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="00831F96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BE340B">
        <w:rPr>
          <w:sz w:val="28"/>
          <w:szCs w:val="28"/>
        </w:rPr>
        <w:t>термозащитной одежды и обуви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r>
        <w:t>ОКТ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Баранецкая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А.В. Полынин</w:t>
      </w:r>
    </w:p>
    <w:p w:rsidR="008135FB" w:rsidRDefault="008135FB" w:rsidP="00005196">
      <w:pPr>
        <w:ind w:left="567"/>
      </w:pPr>
    </w:p>
    <w:p w:rsidR="0054012E" w:rsidRDefault="003638A4" w:rsidP="000C56F2">
      <w:r>
        <w:t xml:space="preserve">         </w:t>
      </w:r>
    </w:p>
    <w:p w:rsidR="0054012E" w:rsidRDefault="0054012E" w:rsidP="00005196"/>
    <w:p w:rsidR="0054012E" w:rsidRDefault="0054012E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И.Г. Барцагова</w:t>
      </w:r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</w:t>
      </w:r>
      <w:r w:rsidR="00FE7323">
        <w:t>ДЭПиИ</w:t>
      </w:r>
      <w:r>
        <w:tab/>
      </w:r>
      <w:r>
        <w:tab/>
      </w:r>
      <w:r>
        <w:tab/>
      </w:r>
      <w:r>
        <w:tab/>
      </w:r>
      <w:r w:rsidR="00FE7323">
        <w:tab/>
      </w:r>
      <w:r w:rsidR="00FE7323">
        <w:tab/>
      </w:r>
      <w:r w:rsidR="00FE7323">
        <w:tab/>
      </w:r>
      <w:r w:rsidR="00FE7323">
        <w:tab/>
      </w:r>
      <w:r>
        <w:t>О.Р.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А.А. Кропотов</w:t>
      </w: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463A22" w:rsidRDefault="00463A22" w:rsidP="00CA2886">
      <w:pPr>
        <w:pStyle w:val="110"/>
        <w:keepNext w:val="0"/>
        <w:rPr>
          <w:snapToGrid/>
          <w:sz w:val="28"/>
          <w:szCs w:val="24"/>
        </w:rPr>
      </w:pPr>
    </w:p>
    <w:p w:rsidR="00463A22" w:rsidRDefault="00463A22" w:rsidP="00CA2886">
      <w:pPr>
        <w:pStyle w:val="110"/>
        <w:keepNext w:val="0"/>
        <w:rPr>
          <w:snapToGrid/>
          <w:sz w:val="28"/>
          <w:szCs w:val="24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Default="007062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1D1BF8">
          <w:rPr>
            <w:rStyle w:val="afa"/>
            <w:bCs/>
          </w:rPr>
          <w:t>ДОКУМЕНТАЦИЯ ПО ЗАПРОСУ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1D1BF8">
          <w:rPr>
            <w:rStyle w:val="afa"/>
            <w:bCs/>
          </w:rPr>
          <w:t>СОДЕРЖАНИЕ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55D30" w:rsidRDefault="00706264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A55D30" w:rsidRDefault="00706264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A55D30" w:rsidRDefault="0070626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1861"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C87330" w:rsidRPr="00CC2B95" w:rsidRDefault="00706264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5652BE" w:rsidRDefault="005652BE" w:rsidP="008135FB">
      <w:pPr>
        <w:jc w:val="center"/>
        <w:rPr>
          <w:b/>
          <w:sz w:val="28"/>
          <w:szCs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3638A4">
        <w:rPr>
          <w:b/>
          <w:sz w:val="28"/>
          <w:szCs w:val="28"/>
        </w:rPr>
        <w:t>.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EF186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EF186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распоряд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>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EF186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EF1861"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EF186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проводящее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="00C77C3D">
        <w:rPr>
          <w:rFonts w:ascii="Times New Roman" w:hAnsi="Times New Roman"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www.zakupki.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.ru</w:t>
      </w:r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>Поставщик товара</w:t>
      </w:r>
      <w:r w:rsidRPr="004C41D1">
        <w:t>–</w:t>
      </w:r>
      <w:r w:rsidR="00102FE9" w:rsidRPr="004132BA">
        <w:rPr>
          <w:szCs w:val="28"/>
        </w:rPr>
        <w:t>любое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="00C77C3D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</w:t>
      </w:r>
      <w:r w:rsidR="00C77C3D">
        <w:t xml:space="preserve">о </w:t>
      </w:r>
      <w:r w:rsidRPr="004C41D1">
        <w:lastRenderedPageBreak/>
        <w:t>подавш</w:t>
      </w:r>
      <w:r w:rsidR="00DA5976" w:rsidRPr="004C41D1">
        <w:t>ий</w:t>
      </w:r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–</w:t>
      </w:r>
      <w:r w:rsidR="00102FE9" w:rsidRPr="004132BA">
        <w:rPr>
          <w:bCs/>
          <w:szCs w:val="28"/>
        </w:rPr>
        <w:t>лицо,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t>–п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E55E60" w:rsidRPr="004C41D1">
        <w:t xml:space="preserve">– </w:t>
      </w:r>
      <w:r w:rsidR="00102FE9" w:rsidRPr="004132BA">
        <w:rPr>
          <w:szCs w:val="28"/>
        </w:rPr>
        <w:t>электронное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подписью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>в сфере закупок Госкорпорации «Росатом»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bookmarkEnd w:id="15"/>
      <w:r w:rsidR="00C77C3D">
        <w:rPr>
          <w:szCs w:val="24"/>
        </w:rPr>
        <w:t xml:space="preserve"> </w:t>
      </w:r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="00C77C3D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C77C3D">
        <w:rPr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EF1861"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EF1861"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="00C77C3D"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C77C3D">
        <w:t xml:space="preserve"> </w:t>
      </w:r>
      <w:r w:rsidR="00AE4083" w:rsidRPr="008D4C35">
        <w:rPr>
          <w:color w:val="000000"/>
        </w:rPr>
        <w:t>Проект договора, который будет заключен по результатам запроса предложений, приведен в виде отдельного файла в формате Word.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EF1861"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EF1861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EF1861"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EF1861"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EF1861"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EF1861">
          <w:t>5</w:t>
        </w:r>
      </w:fldSimple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="00C77C3D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C77C3D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C77C3D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EF186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C77C3D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</w:t>
      </w:r>
      <w:r w:rsidR="00C77C3D">
        <w:rPr>
          <w:szCs w:val="24"/>
        </w:rPr>
        <w:t xml:space="preserve">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EF1861" w:rsidRPr="00EF1861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</w:p>
    <w:p w:rsidR="00C31F2B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C77C3D">
        <w:rPr>
          <w:b/>
          <w:bCs/>
          <w:i/>
        </w:rPr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EF1861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C77C3D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C77C3D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 xml:space="preserve">ции «Росатом»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EF1861"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EF1861"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</w:p>
    <w:p w:rsidR="00B67284" w:rsidRPr="008D4C35" w:rsidRDefault="00B6728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EF1861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DF5E2E">
      <w:pPr>
        <w:pStyle w:val="-3"/>
        <w:numPr>
          <w:ilvl w:val="2"/>
          <w:numId w:val="4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77C3D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C77C3D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DF5E2E">
      <w:pPr>
        <w:pStyle w:val="aff8"/>
        <w:numPr>
          <w:ilvl w:val="2"/>
          <w:numId w:val="4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="00C77C3D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bookmarkStart w:id="57" w:name="_Ref317254108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="00C77C3D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9143DA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EF1861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</w:p>
    <w:p w:rsidR="00C8733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EF1861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EF1861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DF5E2E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>портные данные, сведения о месте жительства (для физического лица), банковские реквизиты, номер контактного телефона и иные контактные данные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DF5E2E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9143DA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r w:rsidRPr="008D4C35">
        <w:t>й</w:t>
      </w:r>
      <w:r w:rsidR="00BB2494" w:rsidRPr="008D4C35">
        <w:t>(лицензий, допусков, членства в </w:t>
      </w:r>
      <w:r w:rsidR="007603BF" w:rsidRPr="008D4C35">
        <w:t xml:space="preserve">саморегулируемых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9143DA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EF1861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9143DA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случае,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EF1861">
          <w:t>3.2.8</w:t>
        </w:r>
      </w:fldSimple>
      <w:r w:rsidR="009278D2" w:rsidRPr="008D4C35">
        <w:t xml:space="preserve">, </w:t>
      </w:r>
      <w:fldSimple w:instr=" REF _Ref317251962 \r \h  \* MERGEFORMAT ">
        <w:r w:rsidR="00EF1861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="009143DA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EF1861"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DF5E2E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позднее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>. Если организатор запроса предложений не успевает разместить ответ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EF1861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="00896141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EF1861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EF1861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>жащим образом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EF1861">
          <w:t>4.3.4</w:t>
        </w:r>
      </w:fldSimple>
      <w:r w:rsidR="00681000" w:rsidRPr="008D4C35">
        <w:t xml:space="preserve"> и </w:t>
      </w:r>
      <w:fldSimple w:instr=" REF _Ref317252433 \r \h  \* MERGEFORMAT ">
        <w:r w:rsidR="00EF1861">
          <w:t>4.3.5</w:t>
        </w:r>
      </w:fldSimple>
      <w:r w:rsidR="00896141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«испра</w:t>
      </w:r>
      <w:r w:rsidRPr="008D4C35">
        <w:t>в</w:t>
      </w:r>
      <w:r w:rsidRPr="008D4C35">
        <w:t xml:space="preserve">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 xml:space="preserve">запросе </w:t>
      </w:r>
      <w:r w:rsidR="00896141">
        <w:t xml:space="preserve">предложении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896141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 *.pdf, </w:t>
      </w:r>
      <w:r w:rsidRPr="008D4C35">
        <w:rPr>
          <w:b/>
        </w:rPr>
        <w:t>формат: один файл – один документ</w:t>
      </w:r>
      <w:r w:rsidRPr="008D4C35">
        <w:t xml:space="preserve">).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EF1861">
          <w:t>4.3.4</w:t>
        </w:r>
      </w:fldSimple>
      <w:r w:rsidRPr="008D4C35">
        <w:t xml:space="preserve"> –</w:t>
      </w:r>
      <w:fldSimple w:instr=" REF _Ref317253302 \r \h  \* MERGEFORMAT ">
        <w:r w:rsidR="00EF1861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896141">
        <w:rPr>
          <w:bCs/>
        </w:rPr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EF1861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7C6F9B">
      <w:pPr>
        <w:pStyle w:val="affe"/>
        <w:numPr>
          <w:ilvl w:val="2"/>
          <w:numId w:val="57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EF1861"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</w:p>
    <w:p w:rsidR="00C87330" w:rsidRPr="008D4C35" w:rsidRDefault="00EB6A53" w:rsidP="007C6F9B">
      <w:pPr>
        <w:numPr>
          <w:ilvl w:val="2"/>
          <w:numId w:val="57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EF1861">
          <w:t>4.5.1</w:t>
        </w:r>
      </w:fldSimple>
      <w:r w:rsidRPr="008D4C35">
        <w:t xml:space="preserve">, </w:t>
      </w:r>
      <w:fldSimple w:instr=" REF _Ref317253360 \r \h  \* MERGEFORMAT ">
        <w:r w:rsidR="00EF1861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 xml:space="preserve">Все суммы денежных средств в заявке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EF1861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EF1861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EF1861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EF186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4" w:name="_Ref317253467"/>
      <w:bookmarkStart w:id="145" w:name="_Toc518119275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EF1861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EF186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44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EF1861">
          <w:t>4.6.1</w:t>
        </w:r>
      </w:fldSimple>
      <w:r w:rsidRPr="008D4C35">
        <w:t xml:space="preserve">, </w:t>
      </w:r>
      <w:fldSimple w:instr=" REF _Ref317253467 \r \h  \* MERGEFORMAT ">
        <w:r w:rsidR="00EF1861">
          <w:t>4.6.2</w:t>
        </w:r>
      </w:fldSimple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EF1861"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EF1861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EF1861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EF186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="00896141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r w:rsidR="00D35F80" w:rsidRPr="008D4C35">
        <w:t>требованиями</w:t>
      </w:r>
      <w:r w:rsidR="00896141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EF1861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EF186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EF186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7C6F9B">
      <w:pPr>
        <w:numPr>
          <w:ilvl w:val="2"/>
          <w:numId w:val="57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EF1861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EF1861"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7C6F9B">
      <w:pPr>
        <w:numPr>
          <w:ilvl w:val="2"/>
          <w:numId w:val="57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EF1861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896141">
        <w:t xml:space="preserve"> </w:t>
      </w:r>
      <w:r w:rsidR="003E0066" w:rsidRPr="003447F8">
        <w:t>запроса предложений</w:t>
      </w:r>
      <w:r w:rsidR="00896141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7C6F9B">
      <w:pPr>
        <w:numPr>
          <w:ilvl w:val="2"/>
          <w:numId w:val="57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EF1861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EF1861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обязательств предусматривается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>печение исполнения гарантийных обязательств и срок его предоставления, ответственность контрагента за не</w:t>
      </w:r>
      <w:r w:rsidR="00896141">
        <w:t xml:space="preserve"> </w:t>
      </w:r>
      <w:r w:rsidRPr="003447F8">
        <w:t xml:space="preserve">предоставление (несвоевременное предоставление) такого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обязательств плюс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>.18. 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>вышать пятнадцати дней с даты заключения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случае,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EF186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EF1861">
          <w:t>17</w:t>
        </w:r>
      </w:fldSimple>
      <w:r w:rsidRPr="003447F8">
        <w:t xml:space="preserve"> раздела </w:t>
      </w:r>
      <w:fldSimple w:instr=" REF _Ref317249938 \r \h  \* MERGEFORMAT ">
        <w:r w:rsidR="00EF1861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EF186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C87330" w:rsidRPr="003447F8" w:rsidRDefault="0088045F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7C6F9B">
      <w:pPr>
        <w:numPr>
          <w:ilvl w:val="2"/>
          <w:numId w:val="57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r w:rsidR="007968E7" w:rsidRPr="003447F8">
        <w:t>,</w:t>
      </w:r>
      <w:r w:rsidR="00896141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EF1861">
          <w:t>б)</w:t>
        </w:r>
      </w:fldSimple>
      <w:r w:rsidR="00896141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EF1861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896141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письма о ее продлени</w:t>
      </w:r>
      <w:r w:rsidR="00896141">
        <w:t>е</w:t>
      </w:r>
      <w:r w:rsidR="00F62BD9" w:rsidRPr="003447F8">
        <w:t xml:space="preserve">. При этом такой участник </w:t>
      </w:r>
      <w:r w:rsidR="003E0066" w:rsidRPr="003447F8">
        <w:t>запроса предложений</w:t>
      </w:r>
      <w:r w:rsidR="00896141">
        <w:t xml:space="preserve"> </w:t>
      </w:r>
      <w:r w:rsidR="00F62BD9" w:rsidRPr="003447F8">
        <w:t>должен предоставить новое обеспечение 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EF186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 автоматически с помощью пр</w:t>
      </w:r>
      <w:r w:rsidRPr="003447F8">
        <w:t>о</w:t>
      </w:r>
      <w:r w:rsidRPr="003447F8">
        <w:t xml:space="preserve">граммно-аппаратных средств ЭТП производится открытие доступа организатору </w:t>
      </w:r>
      <w:r w:rsidR="003E0066" w:rsidRPr="003447F8">
        <w:t>запроса пре</w:t>
      </w:r>
      <w:r w:rsidR="003E0066" w:rsidRPr="003447F8">
        <w:t>д</w:t>
      </w:r>
      <w:r w:rsidR="003E0066" w:rsidRPr="003447F8">
        <w:t>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7C6F9B">
      <w:pPr>
        <w:numPr>
          <w:ilvl w:val="2"/>
          <w:numId w:val="57"/>
        </w:numPr>
        <w:ind w:left="0" w:firstLine="0"/>
        <w:jc w:val="both"/>
      </w:pPr>
      <w:bookmarkStart w:id="187" w:name="_Ref318387012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</w:t>
      </w:r>
      <w:r w:rsidR="00EB0413" w:rsidRPr="003447F8">
        <w:t>л</w:t>
      </w:r>
      <w:r w:rsidR="00EB0413" w:rsidRPr="003447F8">
        <w:t>няемых участниками на ЭТП при подаче заявки на участие в запросе предложений</w:t>
      </w:r>
      <w:r w:rsidR="008B0182" w:rsidRPr="003447F8">
        <w:t>, подписыв</w:t>
      </w:r>
      <w:r w:rsidR="008B0182" w:rsidRPr="003447F8">
        <w:t>а</w:t>
      </w:r>
      <w:r w:rsidR="008B0182" w:rsidRPr="003447F8">
        <w:t>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положений пункта </w:t>
      </w:r>
      <w:fldSimple w:instr=" REF _Ref317254108 \r \h  \* MERGEFORMAT ">
        <w:r w:rsidR="00EF1861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8" w:name="_Ref318214577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 xml:space="preserve">крытия доступа к заявкам на участие в </w:t>
      </w:r>
      <w:r w:rsidR="009D6ADE" w:rsidRPr="003447F8">
        <w:t>запросе предложений</w:t>
      </w:r>
      <w:r w:rsidRPr="003447F8">
        <w:t>. 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EF1861">
          <w:t>2.7.1</w:t>
        </w:r>
      </w:fldSimple>
      <w:r w:rsidRPr="003447F8">
        <w:t>.</w:t>
      </w:r>
      <w:bookmarkEnd w:id="188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r w:rsidRPr="003447F8">
        <w:t>В случае,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EF1861">
          <w:t>4.13</w:t>
        </w:r>
      </w:fldSimple>
      <w:r w:rsidRPr="003447F8">
        <w:t>.</w:t>
      </w:r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9" w:name="_Ref317254055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</w:p>
    <w:p w:rsidR="00D71382" w:rsidRPr="003447F8" w:rsidRDefault="00B01E60" w:rsidP="007C6F9B">
      <w:pPr>
        <w:numPr>
          <w:ilvl w:val="2"/>
          <w:numId w:val="57"/>
        </w:numPr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видео</w:t>
      </w:r>
      <w:r w:rsidR="00896141">
        <w:t xml:space="preserve"> </w:t>
      </w:r>
      <w:r w:rsidR="00D71382" w:rsidRPr="003447F8">
        <w:t xml:space="preserve">трансляцию (с возможным ведением видеозаписи) </w:t>
      </w:r>
      <w:r w:rsidRPr="003447F8">
        <w:t>заседания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Госкорпорации «Росатом»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>ют согласие на осуществление видео</w:t>
      </w:r>
      <w:r w:rsidR="00896141">
        <w:t xml:space="preserve"> </w:t>
      </w:r>
      <w:r w:rsidR="00D71382" w:rsidRPr="003447F8">
        <w:t xml:space="preserve">трансляции на официальный сайт о размещении заказов Госкорпорации «Росатом»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t xml:space="preserve">в сети «Интернет» </w:t>
      </w:r>
      <w:r w:rsidRPr="003447F8">
        <w:t>заседания</w:t>
      </w:r>
      <w:r w:rsidR="00896141">
        <w:t xml:space="preserve"> </w:t>
      </w:r>
      <w:r w:rsidRPr="003447F8">
        <w:t xml:space="preserve">закупочной </w:t>
      </w:r>
      <w:r w:rsidR="00D71382" w:rsidRPr="003447F8">
        <w:t>к</w:t>
      </w:r>
      <w:r w:rsidR="00D71382" w:rsidRPr="003447F8">
        <w:t>о</w:t>
      </w:r>
      <w:r w:rsidR="00D71382" w:rsidRPr="003447F8">
        <w:t>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Учас</w:t>
      </w:r>
      <w:r w:rsidR="00D71382" w:rsidRPr="003447F8">
        <w:t>т</w:t>
      </w:r>
      <w:r w:rsidR="00D71382" w:rsidRPr="003447F8">
        <w:t xml:space="preserve">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</w:t>
      </w:r>
      <w:r w:rsidRPr="003447F8">
        <w:t>а</w:t>
      </w:r>
      <w:r w:rsidRPr="003447F8">
        <w:t>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</w:t>
      </w:r>
      <w:r w:rsidRPr="003447F8">
        <w:t>е</w:t>
      </w:r>
      <w:r w:rsidRPr="003447F8">
        <w:t>ний</w:t>
      </w:r>
      <w:r w:rsidR="00D71382" w:rsidRPr="003447F8">
        <w:t xml:space="preserve">, предварительно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="00CC7B36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7C6F9B">
      <w:pPr>
        <w:pStyle w:val="affe"/>
        <w:widowControl w:val="0"/>
        <w:numPr>
          <w:ilvl w:val="2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EF1861" w:rsidRPr="00EF1861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EF1861" w:rsidRPr="00EF1861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EF1861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разрешающие документы (лицензии, допуски, членство в саморегулируемых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оборудования влияющего на безопасность объектов использования атомной энергии;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>При выявлении в заявке на участие в запросе предложений арифметических, грамматических ошибок. 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 xml:space="preserve">Независимо от наличия в составе заявки документа, подтверждающего перечисление денежных средств в качестве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средств в качестве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EF1861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89614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 xml:space="preserve">д)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з)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89614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заявки по составу (за исключением случаев не</w:t>
      </w:r>
      <w:r w:rsidR="00896141">
        <w:t xml:space="preserve"> </w:t>
      </w:r>
      <w:r w:rsidRPr="00F21451">
        <w:t>предоставления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средств в качестве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Отказ в допуске к участию в запросе предложений по иным основаниям, нежели предусмотрены п.4.14.2.3, не допускается.</w:t>
      </w:r>
    </w:p>
    <w:p w:rsidR="00C459BC" w:rsidRPr="00F21451" w:rsidRDefault="00153D28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д)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>рению заявок на отборочной стадии вправе направить организатору запроса предложений в письменной форме запрос о разъяснении причин отказа ему в допуске к дальнейшему участию в запросе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EF1861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89614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EF1861">
          <w:t>0</w:t>
        </w:r>
      </w:fldSimple>
      <w:r w:rsidRPr="00F21451">
        <w:t xml:space="preserve"> раздела </w:t>
      </w:r>
      <w:fldSimple w:instr=" REF _Ref317249938 \r \h  \* MERGEFORMAT ">
        <w:r w:rsidR="00EF1861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="0089614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EF1861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>, указанному в пункте </w:t>
      </w:r>
      <w:fldSimple w:instr=" REF _Ref317250471 \r \h  \* MERGEFORMAT ">
        <w:r w:rsidR="00EF1861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EF1861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средств связи,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>Процедура 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EF1861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7C6F9B">
      <w:pPr>
        <w:pStyle w:val="32"/>
        <w:numPr>
          <w:ilvl w:val="2"/>
          <w:numId w:val="57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ний участника, который предложил лучшие условия исполнения договора и заявке на участие в запросе предложений которого присвоено первое место.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7C6F9B">
      <w:pPr>
        <w:numPr>
          <w:ilvl w:val="3"/>
          <w:numId w:val="57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DF5E2E">
      <w:pPr>
        <w:pStyle w:val="20"/>
        <w:numPr>
          <w:ilvl w:val="1"/>
          <w:numId w:val="45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</w:t>
      </w:r>
      <w:r w:rsidR="00896141">
        <w:t xml:space="preserve"> </w:t>
      </w:r>
      <w:r w:rsidRPr="00F21451">
        <w:t>извещении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bookmarkEnd w:id="271"/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EF1861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 xml:space="preserve"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7C6F9B">
      <w:pPr>
        <w:numPr>
          <w:ilvl w:val="2"/>
          <w:numId w:val="55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r w:rsidR="007679FA" w:rsidRPr="00F21451">
        <w:t>4.15.7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7C6F9B">
      <w:pPr>
        <w:pStyle w:val="32"/>
        <w:numPr>
          <w:ilvl w:val="2"/>
          <w:numId w:val="55"/>
        </w:numPr>
        <w:tabs>
          <w:tab w:val="left" w:pos="0"/>
          <w:tab w:val="left" w:pos="851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</w:p>
    <w:p w:rsidR="00CE35C4" w:rsidRPr="00F21451" w:rsidRDefault="007679FA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</w:p>
    <w:p w:rsidR="00CE35C4" w:rsidRPr="00F21451" w:rsidRDefault="009B2774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Протокол о результатах преддоговорных переговоров, если в их ходе поменялись объем, цена и (или) срок исполнения договора по сравнению с указанными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</w:p>
    <w:p w:rsidR="00563AB8" w:rsidRPr="00F21451" w:rsidRDefault="009B2774" w:rsidP="00DF5E2E">
      <w:pPr>
        <w:pStyle w:val="32"/>
        <w:numPr>
          <w:ilvl w:val="2"/>
          <w:numId w:val="54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DF5E2E">
      <w:pPr>
        <w:pStyle w:val="-3"/>
        <w:numPr>
          <w:ilvl w:val="2"/>
          <w:numId w:val="54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DF5E2E">
      <w:pPr>
        <w:pStyle w:val="-6"/>
        <w:numPr>
          <w:ilvl w:val="2"/>
          <w:numId w:val="54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подписание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предъявление при подписании договора встречных требований по условиям договора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д)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>казе заключить договор и тому подобное), который прикладывается в ЕОС</w:t>
      </w:r>
      <w:r w:rsidR="00896141">
        <w:rPr>
          <w:sz w:val="24"/>
        </w:rPr>
        <w:t xml:space="preserve"> </w:t>
      </w:r>
      <w:r w:rsidRPr="00F21451">
        <w:rPr>
          <w:sz w:val="24"/>
        </w:rPr>
        <w:t>-Закупки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7C6F9B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DF5E2E">
      <w:pPr>
        <w:numPr>
          <w:ilvl w:val="2"/>
          <w:numId w:val="4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EF1861">
          <w:t>1</w:t>
        </w:r>
      </w:fldSimple>
      <w:r w:rsidRPr="00D73760">
        <w:t>…</w:t>
      </w:r>
      <w:fldSimple w:instr=" REF _Ref317259044 \r \h  \* MERGEFORMAT ">
        <w:r w:rsidR="00EF1861">
          <w:t>4</w:t>
        </w:r>
      </w:fldSimple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 п/п</w:t>
            </w:r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BE340B">
              <w:rPr>
                <w:b/>
              </w:rPr>
              <w:t>термозащитной одежды и обуви</w:t>
            </w:r>
            <w:r w:rsidR="000C56F2">
              <w:rPr>
                <w:b/>
              </w:rPr>
              <w:t>.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896141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463A22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463A22">
              <w:rPr>
                <w:bCs/>
              </w:rPr>
              <w:t>26</w:t>
            </w:r>
            <w:r w:rsidR="0042645A">
              <w:rPr>
                <w:bCs/>
              </w:rPr>
              <w:t>.0</w:t>
            </w:r>
            <w:r w:rsidR="00E91EE6" w:rsidRPr="00E91EE6">
              <w:rPr>
                <w:bCs/>
              </w:rPr>
              <w:t>6</w:t>
            </w:r>
            <w:r w:rsidR="0042645A">
              <w:rPr>
                <w:bCs/>
              </w:rPr>
              <w:t>.2014</w:t>
            </w:r>
            <w:r w:rsidR="00DC0217">
              <w:rPr>
                <w:bCs/>
              </w:rPr>
              <w:t>г. №6</w:t>
            </w:r>
            <w:r w:rsidR="00463A22">
              <w:rPr>
                <w:bCs/>
              </w:rPr>
              <w:t>3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Госкорпорации «Росатом»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54012E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BE340B" w:rsidP="00C87330">
            <w:pPr>
              <w:ind w:right="153"/>
              <w:jc w:val="both"/>
              <w:rPr>
                <w:bCs/>
              </w:rPr>
            </w:pPr>
            <w:r>
              <w:t>В течение</w:t>
            </w:r>
            <w:r w:rsidR="005652BE">
              <w:t xml:space="preserve"> </w:t>
            </w:r>
            <w:r>
              <w:t>6</w:t>
            </w:r>
            <w:r w:rsidR="000C56F2">
              <w:t xml:space="preserve">0 дней </w:t>
            </w:r>
            <w:r w:rsidR="007C6391" w:rsidRPr="007C6391">
              <w:t xml:space="preserve">с </w:t>
            </w:r>
            <w:r w:rsidR="00463A22">
              <w:t>даты</w:t>
            </w:r>
            <w:r w:rsidR="007C6391" w:rsidRPr="007C6391">
              <w:t xml:space="preserve"> подписания договора</w:t>
            </w:r>
            <w:r w:rsidR="009E3271">
              <w:t>.</w:t>
            </w:r>
          </w:p>
          <w:p w:rsidR="007823C3" w:rsidRPr="00997120" w:rsidRDefault="007823C3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>ИТИ им. А.П. Александрова» в г.</w:t>
            </w:r>
            <w:r w:rsidRPr="00997120">
              <w:rPr>
                <w:spacing w:val="-6"/>
              </w:rPr>
              <w:t>Сосновый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CC6B67" w:rsidRPr="0054012E" w:rsidRDefault="007C6391" w:rsidP="00D973F5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</w:t>
            </w:r>
            <w:r w:rsidR="00D973F5">
              <w:t xml:space="preserve"> товара</w:t>
            </w:r>
            <w:r w:rsidRPr="007C6391">
              <w:t xml:space="preserve"> на склад Заказчика и предоставл</w:t>
            </w:r>
            <w:r w:rsidRPr="007C6391">
              <w:t>е</w:t>
            </w:r>
            <w:r w:rsidRPr="007C6391">
              <w:t xml:space="preserve">ния всего комплекта сопроводительной документации.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</w:t>
            </w:r>
            <w:r w:rsidR="00463A22">
              <w:t xml:space="preserve">188540, </w:t>
            </w:r>
            <w:r w:rsidRPr="00997120">
              <w:t>Ленингра</w:t>
            </w:r>
            <w:r w:rsidR="00463A22">
              <w:t>дская область, г. Сосновый Бор</w:t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</w:t>
            </w:r>
            <w:r w:rsidR="00463A22">
              <w:t xml:space="preserve">188540, </w:t>
            </w:r>
            <w:r w:rsidRPr="00997120">
              <w:t>Ленинградская обл</w:t>
            </w:r>
            <w:r w:rsidR="00463A22">
              <w:t>асть, г. Сосновый Бор</w:t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>Контактное лицо: Баранецкая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>Официальный сайт по закупкам атомной отрасли Госкорпорации «Рос</w:t>
            </w:r>
            <w:r w:rsidR="004C1016" w:rsidRPr="00CC2B95">
              <w:rPr>
                <w:spacing w:val="-6"/>
              </w:rPr>
              <w:t>атом»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Default="006C7F60" w:rsidP="0080702C">
            <w:pPr>
              <w:tabs>
                <w:tab w:val="left" w:pos="1134"/>
              </w:tabs>
              <w:jc w:val="both"/>
            </w:pPr>
            <w:r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.ru</w:t>
              </w:r>
            </w:hyperlink>
            <w:r w:rsidR="0080702C">
              <w:t>.</w:t>
            </w:r>
          </w:p>
          <w:p w:rsidR="00463A22" w:rsidRPr="00CC2B95" w:rsidRDefault="00463A22" w:rsidP="0080702C">
            <w:pPr>
              <w:tabs>
                <w:tab w:val="left" w:pos="1134"/>
              </w:tabs>
              <w:jc w:val="both"/>
            </w:pP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BE340B">
            <w:pPr>
              <w:ind w:right="153"/>
              <w:rPr>
                <w:bCs/>
              </w:rPr>
            </w:pPr>
            <w:r w:rsidRPr="00BE340B">
              <w:rPr>
                <w:b/>
              </w:rPr>
              <w:t>«</w:t>
            </w:r>
            <w:r w:rsidR="00BE340B">
              <w:rPr>
                <w:b/>
              </w:rPr>
              <w:t>31</w:t>
            </w:r>
            <w:r w:rsidRPr="00300EEC">
              <w:rPr>
                <w:b/>
              </w:rPr>
              <w:t>»</w:t>
            </w:r>
            <w:r w:rsidR="000E7E3F">
              <w:rPr>
                <w:b/>
              </w:rPr>
              <w:t xml:space="preserve"> </w:t>
            </w:r>
            <w:r w:rsidR="00463A22">
              <w:rPr>
                <w:b/>
              </w:rPr>
              <w:t>октября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FC51DA" w:rsidP="0080702C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="000E7E3F" w:rsidRPr="000E7E3F">
              <w:rPr>
                <w:b/>
              </w:rPr>
              <w:t xml:space="preserve"> </w:t>
            </w:r>
            <w:r w:rsidR="00BE340B">
              <w:rPr>
                <w:b/>
              </w:rPr>
              <w:t xml:space="preserve">2 717 142,25 </w:t>
            </w:r>
            <w:r w:rsidR="00BE340B">
              <w:t>(Два миллиона семьсот семнадцать тысяч сто сорок два рубля 25 копеек), включая НДС – 414 479,33 (Четыреста четырн</w:t>
            </w:r>
            <w:r w:rsidR="00BE340B">
              <w:t>а</w:t>
            </w:r>
            <w:r w:rsidR="00BE340B">
              <w:t>дцать тысяч четыреста семьдесят девять рублей 33 копейки)</w:t>
            </w:r>
            <w:r w:rsidR="000C56F2">
              <w:t>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 xml:space="preserve">деющих пакетами акций более 5%. Подтверждающие документы в отношении акционеров такой </w:t>
            </w:r>
            <w:r w:rsidR="004657C8" w:rsidRPr="009824DC">
              <w:lastRenderedPageBreak/>
              <w:t>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t>го в установленном законе порядке раскрыта соответствующая информация. 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4C126D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Pr="004657C8" w:rsidRDefault="004657C8" w:rsidP="00850D88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D973F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0"/>
              </w:rPr>
            </w:pPr>
            <w:r w:rsidRPr="00D973F5">
              <w:rPr>
                <w:sz w:val="20"/>
              </w:rPr>
              <w:t>Предельный показатель дост</w:t>
            </w:r>
            <w:r w:rsidRPr="00D973F5">
              <w:rPr>
                <w:sz w:val="20"/>
              </w:rPr>
              <w:t>а</w:t>
            </w:r>
            <w:r w:rsidRPr="00D973F5">
              <w:rPr>
                <w:sz w:val="20"/>
              </w:rPr>
              <w:t>точности обладания финансов</w:t>
            </w:r>
            <w:r w:rsidRPr="00D973F5">
              <w:rPr>
                <w:sz w:val="20"/>
              </w:rPr>
              <w:t>ы</w:t>
            </w:r>
            <w:r w:rsidRPr="00D973F5">
              <w:rPr>
                <w:sz w:val="20"/>
              </w:rPr>
              <w:t xml:space="preserve">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D973F5">
        <w:trPr>
          <w:trHeight w:val="40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0E7E3F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0E7E3F">
              <w:t>Требования к поставляемому товару приводятся в томе 2 «Техническая часть».</w:t>
            </w:r>
          </w:p>
          <w:p w:rsidR="00391025" w:rsidRPr="00391025" w:rsidRDefault="00391025" w:rsidP="00391025">
            <w:pPr>
              <w:pStyle w:val="Pa2"/>
              <w:numPr>
                <w:ilvl w:val="1"/>
                <w:numId w:val="64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</w:t>
            </w:r>
            <w:r w:rsidRPr="00391025">
              <w:rPr>
                <w:rFonts w:ascii="Times New Roman" w:eastAsia="Times New Roman" w:hAnsi="Times New Roman" w:cs="Times New Roman"/>
                <w:lang w:eastAsia="ru-RU"/>
              </w:rPr>
              <w:t>арантийный срок по качеству изготовления термостойких изделий с момента поставки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не менее</w:t>
            </w:r>
            <w:r w:rsidRPr="00391025">
              <w:rPr>
                <w:rFonts w:ascii="Times New Roman" w:eastAsia="Times New Roman" w:hAnsi="Times New Roman" w:cs="Times New Roman"/>
                <w:lang w:eastAsia="ru-RU"/>
              </w:rPr>
              <w:t>: костюмов/комбинезонов, курток-рубашек, курток-накидок, плащей – 12 месяцев, перчаток – 45 дней, фуфайки-свитера и белья,– 3 месяца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обуви – 70 дней</w:t>
            </w:r>
            <w:r w:rsidRPr="00391025">
              <w:rPr>
                <w:rFonts w:ascii="Times New Roman" w:eastAsia="Times New Roman" w:hAnsi="Times New Roman" w:cs="Times New Roman"/>
                <w:lang w:eastAsia="ru-RU"/>
              </w:rPr>
              <w:t>. Гарантийный срок хранения терм</w:t>
            </w:r>
            <w:r w:rsidRPr="00391025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391025">
              <w:rPr>
                <w:rFonts w:ascii="Times New Roman" w:eastAsia="Times New Roman" w:hAnsi="Times New Roman" w:cs="Times New Roman"/>
                <w:lang w:eastAsia="ru-RU"/>
              </w:rPr>
              <w:t xml:space="preserve">стойкой одежды, термостойких трикотажных изделий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39102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 w:rsidRPr="00391025">
              <w:rPr>
                <w:rFonts w:ascii="Times New Roman" w:eastAsia="Times New Roman" w:hAnsi="Times New Roman" w:cs="Times New Roman"/>
                <w:lang w:eastAsia="ru-RU"/>
              </w:rPr>
              <w:t>5 лет.</w:t>
            </w:r>
          </w:p>
          <w:p w:rsidR="00057F3B" w:rsidRPr="00391025" w:rsidRDefault="00EA434B" w:rsidP="00391025">
            <w:pPr>
              <w:pStyle w:val="affe"/>
              <w:widowControl w:val="0"/>
              <w:numPr>
                <w:ilvl w:val="1"/>
                <w:numId w:val="64"/>
              </w:numPr>
              <w:tabs>
                <w:tab w:val="left" w:pos="709"/>
              </w:tabs>
              <w:adjustRightInd w:val="0"/>
              <w:spacing w:after="0" w:line="240" w:lineRule="auto"/>
              <w:ind w:left="0" w:right="153" w:firstLine="0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Вся поставляемая продукция по своему качеству должна соответствовать требованиям зак</w:t>
            </w:r>
            <w:r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нодательства РФ, а также ГОСТам, ТУ.</w:t>
            </w:r>
            <w:r w:rsidR="00057F3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A434B" w:rsidRPr="000E7E3F" w:rsidRDefault="00057F3B" w:rsidP="00057F3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   </w:t>
            </w:r>
            <w:r w:rsidR="00EA434B" w:rsidRPr="000E7E3F">
              <w:t xml:space="preserve">Участник запроса </w:t>
            </w:r>
            <w:r w:rsidR="00696235" w:rsidRPr="000E7E3F">
              <w:t>предложений</w:t>
            </w:r>
            <w:r w:rsidR="00EA434B" w:rsidRPr="000E7E3F">
              <w:t xml:space="preserve"> должен принять во внимание, что ссылки в документации по з</w:t>
            </w:r>
            <w:r w:rsidR="00EA434B" w:rsidRPr="000E7E3F">
              <w:t>а</w:t>
            </w:r>
            <w:r w:rsidR="00EA434B" w:rsidRPr="000E7E3F">
              <w:t xml:space="preserve">просу </w:t>
            </w:r>
            <w:r w:rsidR="00696235" w:rsidRPr="000E7E3F">
              <w:t>предложений</w:t>
            </w:r>
            <w:r w:rsidR="00EA434B" w:rsidRPr="000E7E3F"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</w:t>
            </w:r>
            <w:r w:rsidR="00EA434B" w:rsidRPr="000E7E3F">
              <w:t>е</w:t>
            </w:r>
            <w:r w:rsidR="00EA434B" w:rsidRPr="000E7E3F">
              <w:t>нование производителя, носят лишь рекомендательный, а не обязательный характер.</w:t>
            </w:r>
          </w:p>
          <w:p w:rsidR="00C87330" w:rsidRPr="000E7E3F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0E7E3F">
              <w:t xml:space="preserve">Участник запроса </w:t>
            </w:r>
            <w:r w:rsidR="00696235" w:rsidRPr="000E7E3F">
              <w:t>предложений</w:t>
            </w:r>
            <w:r w:rsidRPr="000E7E3F">
              <w:t xml:space="preserve"> может представить в своей заявке на участие в запросе </w:t>
            </w:r>
            <w:r w:rsidR="00696235" w:rsidRPr="000E7E3F">
              <w:t>предлож</w:t>
            </w:r>
            <w:r w:rsidR="00696235" w:rsidRPr="000E7E3F">
              <w:t>е</w:t>
            </w:r>
            <w:r w:rsidR="00696235" w:rsidRPr="000E7E3F">
              <w:t>ний</w:t>
            </w:r>
            <w:r w:rsidRPr="000E7E3F">
              <w:t xml:space="preserve"> иные товарные знаки, знаки обслуживания, фирменные наименования, патенты, полезные м</w:t>
            </w:r>
            <w:r w:rsidRPr="000E7E3F">
              <w:t>о</w:t>
            </w:r>
            <w:r w:rsidRPr="000E7E3F">
              <w:lastRenderedPageBreak/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0E7E3F">
              <w:t>е</w:t>
            </w:r>
            <w:r w:rsidRPr="000E7E3F">
              <w:t>восходят по качеству товар, указанный в технических условиях (аналоги).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</w:p>
        </w:tc>
        <w:tc>
          <w:tcPr>
            <w:tcW w:w="10664" w:type="dxa"/>
          </w:tcPr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5" w:name="_Ref317256601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свидетельства о внесении записи в Единый государственный 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мателей), копии документов, удостоверяющих личность (для иных физических лиц);</w:t>
            </w:r>
            <w:bookmarkEnd w:id="405"/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ванный оригинал доверенности, если заявка подписывается по доверенности);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6" w:name="_Ref317256610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заключение договора или предоставление обеспечения зая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ки на участие в 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обеспечения договора являются крупной сделкой, либо пис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ь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мо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 сделка для такого участника не является кру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п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ной; 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сделки с заинтерес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ванностью, если требование о наличии такого одобрения установлено законодательством Росси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ской Федерации, учредительными документации юридического лица и если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выполнение договора или предоставление обеспечения заявки на участие в 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обеспечение договора является сделкой с заинтересованностью, либо письмо учас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 сделка для такого участника не является сделкой с заинтересованностью.</w:t>
            </w:r>
          </w:p>
          <w:p w:rsidR="009824DC" w:rsidRPr="000E7E3F" w:rsidRDefault="009824DC" w:rsidP="001478C6">
            <w:pPr>
              <w:pStyle w:val="affe"/>
              <w:tabs>
                <w:tab w:val="left" w:pos="1418"/>
              </w:tabs>
              <w:spacing w:after="0" w:line="240" w:lineRule="auto"/>
              <w:ind w:left="-40" w:right="-1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соблюд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чае признания его победителем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уведомления о возможности применения участником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упрощенной системы налогообложения (для участников, применяющих ее).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7" w:name="_Ref325034202"/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406"/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bookmarkEnd w:id="407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список участн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ков, для акционерных обществ – выписка из реестра акционеров.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альном сайте извещения о проведении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ра индивидуальных предпринимателей (для индивидуальных предпринимателей), копии докуме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тов, удостоверяющих личность (для иных физических лиц);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» о не нахождении уч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стника в процессе ликвидации (для юридического лица), об отсутствии в отношении участника з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наложенного по решению суда, 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министративного органа, о не приостановлении экономической деятельности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предложении;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» об </w:t>
            </w:r>
            <w:r w:rsidRPr="000E7E3F">
              <w:rPr>
                <w:rFonts w:ascii="Times New Roman" w:eastAsia="Arial Unicode MS" w:hAnsi="Times New Roman"/>
                <w:sz w:val="24"/>
                <w:szCs w:val="24"/>
              </w:rPr>
              <w:t>отсутствии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</w:t>
              </w:r>
              <w:r w:rsidRPr="000E7E3F">
                <w:rPr>
                  <w:rStyle w:val="FontStyle62"/>
                  <w:sz w:val="24"/>
                  <w:szCs w:val="24"/>
                </w:rPr>
                <w:t>т</w:t>
              </w:r>
              <w:r w:rsidRPr="000E7E3F">
                <w:rPr>
                  <w:rStyle w:val="FontStyle62"/>
                  <w:sz w:val="24"/>
                  <w:szCs w:val="24"/>
                </w:rPr>
                <w:t>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чатью и подписью уполномоченного лица Участника;</w:t>
              </w:r>
            </w:hyperlink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оригинал или нотариально заверенн</w:t>
              </w:r>
              <w:r w:rsidR="000E7E3F" w:rsidRPr="000E7E3F">
                <w:rPr>
                  <w:rStyle w:val="FontStyle62"/>
                  <w:sz w:val="24"/>
                  <w:szCs w:val="24"/>
                </w:rPr>
                <w:t>ая</w:t>
              </w:r>
              <w:r w:rsidRPr="000E7E3F">
                <w:rPr>
                  <w:rStyle w:val="FontStyle62"/>
                  <w:sz w:val="24"/>
                  <w:szCs w:val="24"/>
                </w:rPr>
                <w:t xml:space="preserve"> копия справки об исполнении налогоплательщиком обязанностей по уплате налогов, сборов, страховых взносов, пеней и налог</w:t>
              </w:r>
              <w:r w:rsidRPr="000E7E3F">
                <w:rPr>
                  <w:rStyle w:val="FontStyle62"/>
                  <w:sz w:val="24"/>
                  <w:szCs w:val="24"/>
                </w:rPr>
                <w:t>о</w:t>
              </w:r>
              <w:r w:rsidRPr="000E7E3F">
                <w:rPr>
                  <w:rStyle w:val="FontStyle62"/>
                  <w:sz w:val="24"/>
                  <w:szCs w:val="24"/>
                </w:rPr>
                <w:t>вых санкций, выданной Участнику процедуры закупки соответствующими подразделениями Фед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</w:t>
              </w:r>
              <w:r w:rsidRPr="000E7E3F">
                <w:rPr>
                  <w:rStyle w:val="FontStyle62"/>
                  <w:sz w:val="24"/>
                  <w:szCs w:val="24"/>
                </w:rPr>
                <w:t>з</w:t>
              </w:r>
              <w:r w:rsidRPr="000E7E3F">
                <w:rPr>
                  <w:rStyle w:val="FontStyle62"/>
                  <w:sz w:val="24"/>
                  <w:szCs w:val="24"/>
                </w:rPr>
                <w:t>мещении заказов извещения о проведении запроса предложений;</w:t>
              </w:r>
            </w:hyperlink>
          </w:p>
          <w:p w:rsidR="00463A22" w:rsidRPr="00463A22" w:rsidRDefault="00463A22" w:rsidP="00463A22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463A22">
              <w:rPr>
                <w:rStyle w:val="FontStyle62"/>
                <w:sz w:val="24"/>
                <w:szCs w:val="24"/>
              </w:rPr>
              <w:t xml:space="preserve">справка  по форме 4 ФСС, утвержденная приказом Министерства труда и социальной защиты РФ от 19.03.2013 №107н. </w:t>
            </w:r>
          </w:p>
          <w:p w:rsidR="00463A22" w:rsidRPr="00463A22" w:rsidRDefault="00463A22" w:rsidP="00463A22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463A22">
              <w:rPr>
                <w:rStyle w:val="FontStyle62"/>
                <w:sz w:val="24"/>
                <w:szCs w:val="24"/>
              </w:rPr>
              <w:t>справка о среднесписочной численности работников за предшествующий календа</w:t>
            </w:r>
            <w:r w:rsidRPr="00463A22">
              <w:rPr>
                <w:rStyle w:val="FontStyle62"/>
                <w:sz w:val="24"/>
                <w:szCs w:val="24"/>
              </w:rPr>
              <w:t>р</w:t>
            </w:r>
            <w:r w:rsidRPr="00463A22">
              <w:rPr>
                <w:rStyle w:val="FontStyle62"/>
                <w:sz w:val="24"/>
                <w:szCs w:val="24"/>
              </w:rPr>
              <w:lastRenderedPageBreak/>
              <w:t>ный год (включая всех работников, в том числе работающих по договорам гражданско-правового характера) по форме №1-Т, утвержденная приказом Росстата от 29.08.2013 №349, либо по форме №4-П, утвержденная приказом Росстата от 24.07.2012 №407. Данную справку не требуется предо</w:t>
            </w:r>
            <w:r w:rsidRPr="00463A22">
              <w:rPr>
                <w:rStyle w:val="FontStyle62"/>
                <w:sz w:val="24"/>
                <w:szCs w:val="24"/>
              </w:rPr>
              <w:t>с</w:t>
            </w:r>
            <w:r w:rsidRPr="00463A22">
              <w:rPr>
                <w:rStyle w:val="FontStyle62"/>
                <w:sz w:val="24"/>
                <w:szCs w:val="24"/>
              </w:rPr>
              <w:t>тавлять в составе документов, если организация-участник относится к субъектам малого предпр</w:t>
            </w:r>
            <w:r w:rsidRPr="00463A22">
              <w:rPr>
                <w:rStyle w:val="FontStyle62"/>
                <w:sz w:val="24"/>
                <w:szCs w:val="24"/>
              </w:rPr>
              <w:t>и</w:t>
            </w:r>
            <w:r w:rsidRPr="00463A22">
              <w:rPr>
                <w:rStyle w:val="FontStyle62"/>
                <w:sz w:val="24"/>
                <w:szCs w:val="24"/>
              </w:rPr>
              <w:t>нимательства.</w:t>
            </w:r>
          </w:p>
          <w:p w:rsidR="00463A22" w:rsidRPr="00463A22" w:rsidRDefault="00463A22" w:rsidP="00463A22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463A22">
              <w:rPr>
                <w:rStyle w:val="FontStyle62"/>
                <w:sz w:val="24"/>
                <w:szCs w:val="24"/>
              </w:rPr>
              <w:t>справка о принадлежности к субъектам малого или среднего предпринимательства – МСП, (Приложение №4 к договору), на дату подачи заявки.</w:t>
            </w:r>
          </w:p>
          <w:p w:rsidR="00A16811" w:rsidRPr="00214CF2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Проект договора поставки с указанными реквизитами и основными положениями в соответствии с предоставленной заявкой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 xml:space="preserve"> в формате </w:t>
            </w:r>
            <w:r w:rsidR="00A16811" w:rsidRPr="000E7E3F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>с приложениями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14CF2" w:rsidRPr="00214CF2" w:rsidRDefault="009824DC" w:rsidP="00214CF2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>Опись входящих в состав заявки документов.</w:t>
            </w:r>
          </w:p>
          <w:p w:rsidR="00214CF2" w:rsidRPr="00214CF2" w:rsidRDefault="009824DC" w:rsidP="00214CF2">
            <w:pPr>
              <w:pStyle w:val="affe"/>
              <w:widowControl w:val="0"/>
              <w:tabs>
                <w:tab w:val="left" w:pos="0"/>
              </w:tabs>
              <w:adjustRightInd w:val="0"/>
              <w:spacing w:line="240" w:lineRule="auto"/>
              <w:ind w:left="0" w:right="153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В случае не предоставления Участником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всего комплекта документов, данная заявка будет отклонена.</w:t>
            </w:r>
          </w:p>
          <w:p w:rsidR="009824DC" w:rsidRPr="00214CF2" w:rsidRDefault="009824DC" w:rsidP="00214CF2">
            <w:pPr>
              <w:pStyle w:val="affe"/>
              <w:widowControl w:val="0"/>
              <w:tabs>
                <w:tab w:val="left" w:pos="0"/>
              </w:tabs>
              <w:adjustRightInd w:val="0"/>
              <w:spacing w:after="0" w:line="240" w:lineRule="auto"/>
              <w:ind w:left="0" w:right="153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Участник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вправе приложить к заявке на участие в запросе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иные документы, которые, по мнению участника, подтверждают соответствие установленным требован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и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ям, с соответствующими комментариями, разъясняющими цель предоставления этих документов.</w:t>
            </w:r>
          </w:p>
          <w:p w:rsidR="00815182" w:rsidRPr="00896141" w:rsidRDefault="009824DC" w:rsidP="009143DA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  <w:rPr>
                <w:b/>
                <w:highlight w:val="yellow"/>
              </w:rPr>
            </w:pPr>
            <w:r w:rsidRPr="00896141">
              <w:rPr>
                <w:b/>
              </w:rPr>
              <w:t xml:space="preserve">Все указанные документы прилагаются участником к заявке на участие в запросе </w:t>
            </w:r>
            <w:r w:rsidR="00FF785B" w:rsidRPr="00896141">
              <w:rPr>
                <w:b/>
              </w:rPr>
              <w:t>предл</w:t>
            </w:r>
            <w:r w:rsidR="00FF785B" w:rsidRPr="00896141">
              <w:rPr>
                <w:b/>
              </w:rPr>
              <w:t>о</w:t>
            </w:r>
            <w:r w:rsidR="00FF785B" w:rsidRPr="00896141">
              <w:rPr>
                <w:b/>
              </w:rPr>
              <w:t>жений</w:t>
            </w:r>
            <w:r w:rsidR="009143DA" w:rsidRPr="00896141">
              <w:rPr>
                <w:b/>
              </w:rPr>
              <w:t xml:space="preserve"> в соответствии с п.</w:t>
            </w:r>
            <w:r w:rsidR="00896141" w:rsidRPr="00896141">
              <w:rPr>
                <w:b/>
              </w:rPr>
              <w:t xml:space="preserve"> </w:t>
            </w:r>
            <w:fldSimple w:instr=" REF _Ref317504346 \r \h  \* MERGEFORMAT ">
              <w:r w:rsidR="00EF1861" w:rsidRPr="00EF1861">
                <w:rPr>
                  <w:b/>
                </w:rPr>
                <w:t>4.3</w:t>
              </w:r>
            </w:fldSimple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8" w:name="_Ref317252608"/>
          </w:p>
        </w:tc>
        <w:bookmarkEnd w:id="408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1478C6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bookmarkStart w:id="409" w:name="_Ref319667226"/>
            <w:r>
              <w:rPr>
                <w:szCs w:val="24"/>
              </w:rPr>
              <w:t xml:space="preserve"> З</w:t>
            </w:r>
            <w:r w:rsidR="0086246F" w:rsidRPr="00B60C2F">
              <w:rPr>
                <w:szCs w:val="24"/>
              </w:rPr>
              <w:t xml:space="preserve">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="0086246F" w:rsidRPr="00B60C2F">
              <w:rPr>
                <w:szCs w:val="24"/>
              </w:rPr>
              <w:t xml:space="preserve"> по форме и в соответствии с инструкциями, пр</w:t>
            </w:r>
            <w:r w:rsidR="0086246F" w:rsidRPr="00B60C2F">
              <w:rPr>
                <w:szCs w:val="24"/>
              </w:rPr>
              <w:t>и</w:t>
            </w:r>
            <w:r w:rsidR="0086246F" w:rsidRPr="00B60C2F">
              <w:rPr>
                <w:szCs w:val="24"/>
              </w:rPr>
              <w:t xml:space="preserve">веденными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86246F"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EF1861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="0086246F" w:rsidRPr="00B60C2F">
              <w:rPr>
                <w:szCs w:val="24"/>
              </w:rPr>
              <w:t>);</w:t>
            </w:r>
            <w:bookmarkEnd w:id="409"/>
          </w:p>
          <w:p w:rsidR="006A2ED0" w:rsidRPr="00B60C2F" w:rsidRDefault="007C6F9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86246F" w:rsidRPr="00B60C2F">
              <w:rPr>
                <w:szCs w:val="24"/>
              </w:rPr>
              <w:t>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EF1861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="0086246F"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</w:t>
            </w:r>
            <w:r w:rsidR="00142709" w:rsidRPr="00B60C2F">
              <w:rPr>
                <w:szCs w:val="24"/>
              </w:rPr>
              <w:t>б</w:t>
            </w:r>
            <w:r w:rsidR="00142709" w:rsidRPr="00B60C2F">
              <w:rPr>
                <w:szCs w:val="24"/>
              </w:rPr>
              <w:t>лица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r w:rsidRPr="00B60C2F">
              <w:rPr>
                <w:szCs w:val="24"/>
                <w:lang w:val="en-US"/>
              </w:rPr>
              <w:t>pdf</w:t>
            </w:r>
            <w:r w:rsidRPr="00B60C2F">
              <w:rPr>
                <w:szCs w:val="24"/>
              </w:rPr>
              <w:t xml:space="preserve"> и *.xls</w:t>
            </w:r>
            <w:r w:rsidR="000A6E42" w:rsidRPr="00B60C2F">
              <w:rPr>
                <w:szCs w:val="24"/>
              </w:rPr>
              <w:t>;</w:t>
            </w:r>
          </w:p>
          <w:p w:rsidR="007C6F9B" w:rsidRPr="00D425C7" w:rsidRDefault="007C6F9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rFonts w:eastAsia="Arial Unicode MS"/>
                <w:szCs w:val="24"/>
              </w:rPr>
              <w:t>Т</w:t>
            </w:r>
            <w:r w:rsidRPr="00D60579">
              <w:rPr>
                <w:rFonts w:eastAsia="Arial Unicode MS"/>
                <w:szCs w:val="24"/>
              </w:rPr>
              <w:t>ехническое</w:t>
            </w:r>
            <w:r w:rsidRPr="00D60579">
              <w:rPr>
                <w:szCs w:val="24"/>
              </w:rPr>
              <w:t xml:space="preserve"> предложение</w:t>
            </w:r>
            <w:r>
              <w:rPr>
                <w:szCs w:val="24"/>
              </w:rPr>
              <w:t>,</w:t>
            </w:r>
            <w:r w:rsidRPr="00D60579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оформленное </w:t>
            </w:r>
            <w:r w:rsidRPr="00D60579">
              <w:rPr>
                <w:szCs w:val="24"/>
              </w:rPr>
              <w:t>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EF1861"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D60579">
              <w:rPr>
                <w:szCs w:val="24"/>
                <w:u w:val="single"/>
              </w:rPr>
              <w:t xml:space="preserve"> 3</w:t>
            </w:r>
            <w:r>
              <w:rPr>
                <w:szCs w:val="24"/>
                <w:u w:val="single"/>
              </w:rPr>
              <w:t>),</w:t>
            </w:r>
            <w:r>
              <w:rPr>
                <w:szCs w:val="24"/>
              </w:rPr>
              <w:t xml:space="preserve"> </w:t>
            </w:r>
            <w:r w:rsidRPr="00D425C7">
              <w:rPr>
                <w:szCs w:val="24"/>
              </w:rPr>
              <w:t>в том числе содержащее: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</w:t>
            </w:r>
            <w:r w:rsidRPr="00D425C7">
              <w:rPr>
                <w:rFonts w:eastAsia="Arial Unicode MS"/>
                <w:bCs/>
                <w:sz w:val="24"/>
              </w:rPr>
              <w:t>о</w:t>
            </w:r>
            <w:r w:rsidRPr="00D425C7">
              <w:rPr>
                <w:rFonts w:eastAsia="Arial Unicode MS"/>
                <w:bCs/>
                <w:sz w:val="24"/>
              </w:rPr>
              <w:t>вар;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lastRenderedPageBreak/>
              <w:t>описание комплектации предлагаемого товара;</w:t>
            </w:r>
          </w:p>
          <w:p w:rsidR="007C6F9B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количества предлагаемого товара;</w:t>
            </w:r>
          </w:p>
          <w:p w:rsidR="0086246F" w:rsidRPr="00B60C2F" w:rsidRDefault="0086246F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EF1861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</w:t>
            </w:r>
            <w:r w:rsidR="003E0066" w:rsidRPr="00B60C2F">
              <w:rPr>
                <w:szCs w:val="24"/>
              </w:rPr>
              <w:t>о</w:t>
            </w:r>
            <w:r w:rsidR="003E0066" w:rsidRPr="00B60C2F">
              <w:rPr>
                <w:szCs w:val="24"/>
              </w:rPr>
              <w:t>жений</w:t>
            </w:r>
            <w:r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Pr="00B60C2F">
              <w:rPr>
                <w:szCs w:val="24"/>
              </w:rPr>
              <w:t xml:space="preserve"> установленным требован</w:t>
            </w:r>
            <w:r w:rsidRPr="00B60C2F">
              <w:rPr>
                <w:szCs w:val="24"/>
              </w:rPr>
              <w:t>и</w:t>
            </w:r>
            <w:r w:rsidRPr="00B60C2F">
              <w:rPr>
                <w:szCs w:val="24"/>
              </w:rPr>
              <w:t>ям;</w:t>
            </w:r>
          </w:p>
          <w:p w:rsidR="00974CBD" w:rsidRPr="002A78CF" w:rsidRDefault="00974CBD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426C42">
              <w:rPr>
                <w:szCs w:val="24"/>
              </w:rPr>
              <w:t>23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EF1861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7C6F9B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>(непредставление данных документов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  <w:r w:rsidR="00463A22">
              <w:rPr>
                <w:szCs w:val="24"/>
              </w:rPr>
              <w:t xml:space="preserve"> </w:t>
            </w:r>
            <w:r w:rsidR="005009E4" w:rsidRPr="00463A22">
              <w:rPr>
                <w:b/>
                <w:szCs w:val="24"/>
              </w:rPr>
              <w:t>справка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666AB5" w:rsidRPr="00B60C2F" w:rsidRDefault="00057F3B" w:rsidP="00214CF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530BE3">
              <w:t>В составе заявки необходимо предоставление сертификатов</w:t>
            </w:r>
            <w:r>
              <w:t xml:space="preserve"> (деклараций)</w:t>
            </w:r>
            <w:r w:rsidRPr="00530BE3">
              <w:t xml:space="preserve"> соответствия на предлагаемую продукцию со ссылкой на требуемые ГОСТы, техническую документацию произв</w:t>
            </w:r>
            <w:r w:rsidRPr="00530BE3">
              <w:t>о</w:t>
            </w:r>
            <w:r w:rsidRPr="00530BE3">
              <w:t>дителя, санитарно-эпидемиологическое заключение, а также  соответствующие приложения с ук</w:t>
            </w:r>
            <w:r w:rsidRPr="00530BE3">
              <w:t>а</w:t>
            </w:r>
            <w:r w:rsidRPr="00530BE3">
              <w:t>занием конкретной продукции, на которую распространяется</w:t>
            </w:r>
            <w:r>
              <w:t xml:space="preserve"> действие сертификата соответствия</w:t>
            </w:r>
            <w:r w:rsidR="00463A22">
              <w:t xml:space="preserve"> в соответствии с Томом 2 «Техническая часть»</w:t>
            </w:r>
            <w:r w:rsidR="00214CF2" w:rsidRPr="00214CF2">
              <w:t>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10" w:name="_Ref317513153"/>
            <w:r>
              <w:lastRenderedPageBreak/>
              <w:t>18.</w:t>
            </w:r>
          </w:p>
        </w:tc>
        <w:bookmarkEnd w:id="410"/>
        <w:tc>
          <w:tcPr>
            <w:tcW w:w="3228" w:type="dxa"/>
          </w:tcPr>
          <w:p w:rsidR="00E12CB6" w:rsidRPr="00744A9A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Альтернативные предлож</w:t>
            </w:r>
            <w:r w:rsidRPr="00744A9A">
              <w:rPr>
                <w:szCs w:val="24"/>
              </w:rPr>
              <w:t>е</w:t>
            </w:r>
            <w:r w:rsidRPr="00744A9A">
              <w:rPr>
                <w:szCs w:val="24"/>
              </w:rPr>
              <w:t>ния:</w:t>
            </w:r>
            <w:r w:rsidR="006819E0" w:rsidRPr="00744A9A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744A9A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744A9A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2128"/>
            <w:r>
              <w:t>19.</w:t>
            </w:r>
          </w:p>
        </w:tc>
        <w:bookmarkEnd w:id="411"/>
        <w:tc>
          <w:tcPr>
            <w:tcW w:w="3228" w:type="dxa"/>
          </w:tcPr>
          <w:p w:rsidR="00C87330" w:rsidRPr="00744A9A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 xml:space="preserve">Привлечение </w:t>
            </w:r>
            <w:r w:rsidR="00632073" w:rsidRPr="00744A9A">
              <w:rPr>
                <w:szCs w:val="24"/>
              </w:rPr>
              <w:t>поставщиков</w:t>
            </w:r>
          </w:p>
        </w:tc>
        <w:tc>
          <w:tcPr>
            <w:tcW w:w="10664" w:type="dxa"/>
          </w:tcPr>
          <w:p w:rsidR="00C87330" w:rsidRPr="00744A9A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2" w:name="_Ref317254826"/>
            <w:r>
              <w:t>20.</w:t>
            </w:r>
          </w:p>
        </w:tc>
        <w:bookmarkEnd w:id="412"/>
        <w:tc>
          <w:tcPr>
            <w:tcW w:w="3228" w:type="dxa"/>
          </w:tcPr>
          <w:p w:rsidR="00647F8D" w:rsidRPr="00744A9A" w:rsidRDefault="00AB75B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Pr="00744A9A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744A9A" w:rsidRDefault="00AB75B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>Возможна,</w:t>
            </w:r>
            <w:r w:rsidR="00744A9A" w:rsidRPr="00744A9A">
              <w:rPr>
                <w:szCs w:val="24"/>
              </w:rPr>
              <w:t xml:space="preserve">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3" w:name="_Ref317250778"/>
            <w:r>
              <w:t>21.</w:t>
            </w:r>
          </w:p>
        </w:tc>
        <w:bookmarkEnd w:id="413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B56E5D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ru</w:t>
            </w:r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BE340B">
              <w:rPr>
                <w:b/>
                <w:szCs w:val="24"/>
              </w:rPr>
              <w:t>19</w:t>
            </w:r>
            <w:r w:rsidR="00080E53" w:rsidRPr="00DB27A3">
              <w:rPr>
                <w:b/>
                <w:szCs w:val="24"/>
              </w:rPr>
              <w:t>»</w:t>
            </w:r>
            <w:r w:rsidR="00463A22">
              <w:rPr>
                <w:b/>
                <w:szCs w:val="24"/>
              </w:rPr>
              <w:t xml:space="preserve"> </w:t>
            </w:r>
            <w:r w:rsidR="00BE340B">
              <w:rPr>
                <w:b/>
                <w:szCs w:val="24"/>
              </w:rPr>
              <w:t>но</w:t>
            </w:r>
            <w:r w:rsidR="00463A22">
              <w:rPr>
                <w:b/>
                <w:szCs w:val="24"/>
              </w:rPr>
              <w:t xml:space="preserve">ября 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4" w:name="_Ref317254136"/>
            <w:r>
              <w:t>22.</w:t>
            </w:r>
          </w:p>
        </w:tc>
        <w:bookmarkEnd w:id="414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стадии </w:t>
            </w: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>Адрес: ФГУП «НИТИ им. А.П. Александрова», г.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BE340B">
              <w:rPr>
                <w:b/>
                <w:szCs w:val="24"/>
              </w:rPr>
              <w:t>28</w:t>
            </w:r>
            <w:r w:rsidR="00080E53" w:rsidRPr="00DB27A3">
              <w:rPr>
                <w:b/>
                <w:szCs w:val="24"/>
              </w:rPr>
              <w:t xml:space="preserve">» </w:t>
            </w:r>
            <w:r w:rsidR="00463A22">
              <w:rPr>
                <w:b/>
                <w:szCs w:val="24"/>
              </w:rPr>
              <w:t>ноября</w:t>
            </w:r>
            <w:r w:rsidR="00080E53">
              <w:rPr>
                <w:b/>
                <w:szCs w:val="24"/>
              </w:rPr>
              <w:t xml:space="preserve"> 2014 года</w:t>
            </w:r>
          </w:p>
          <w:p w:rsidR="00686193" w:rsidRPr="00CC2B95" w:rsidRDefault="00530919" w:rsidP="00BE340B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BE340B">
              <w:rPr>
                <w:b/>
                <w:szCs w:val="24"/>
              </w:rPr>
              <w:t>05</w:t>
            </w:r>
            <w:r w:rsidR="00686193" w:rsidRPr="00DB27A3">
              <w:rPr>
                <w:b/>
                <w:szCs w:val="24"/>
              </w:rPr>
              <w:t xml:space="preserve">» </w:t>
            </w:r>
            <w:r w:rsidR="00BE340B">
              <w:rPr>
                <w:b/>
                <w:szCs w:val="24"/>
              </w:rPr>
              <w:t>дека</w:t>
            </w:r>
            <w:r w:rsidR="00463A22">
              <w:rPr>
                <w:b/>
                <w:szCs w:val="24"/>
              </w:rPr>
              <w:t>бря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5" w:name="_Ref317255007"/>
            <w:r>
              <w:t>23.</w:t>
            </w:r>
          </w:p>
        </w:tc>
        <w:bookmarkEnd w:id="415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>Весовая значимость критериев устанавливается в соответствии с ОРД Госкорпорации «Росатом»:</w:t>
            </w:r>
          </w:p>
          <w:p w:rsidR="005E3229" w:rsidRPr="00862FCF" w:rsidRDefault="005E3229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предложения</w:t>
            </w:r>
            <w:r w:rsidRPr="00862FCF">
              <w:rPr>
                <w:sz w:val="24"/>
                <w:szCs w:val="24"/>
              </w:rPr>
              <w:t>(значимость критерия Ц </w:t>
            </w:r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862FCF">
              <w:rPr>
                <w:sz w:val="24"/>
                <w:szCs w:val="24"/>
              </w:rPr>
              <w:t>–</w:t>
            </w:r>
            <w:r w:rsidR="00BE340B">
              <w:rPr>
                <w:sz w:val="24"/>
                <w:szCs w:val="24"/>
              </w:rPr>
              <w:t>8</w:t>
            </w:r>
            <w:r w:rsidR="000C125C" w:rsidRPr="00862FCF">
              <w:rPr>
                <w:sz w:val="24"/>
                <w:szCs w:val="24"/>
              </w:rPr>
              <w:t>0</w:t>
            </w:r>
            <w:r w:rsidRPr="00862FCF">
              <w:rPr>
                <w:sz w:val="24"/>
                <w:szCs w:val="24"/>
              </w:rPr>
              <w:t>%);</w:t>
            </w:r>
          </w:p>
          <w:p w:rsidR="006819E0" w:rsidRPr="00CC2B95" w:rsidRDefault="003F1F9E" w:rsidP="00BE340B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</w:t>
            </w:r>
            <w:r w:rsidR="00BE340B">
              <w:rPr>
                <w:sz w:val="24"/>
                <w:szCs w:val="24"/>
              </w:rPr>
              <w:t>2</w:t>
            </w:r>
            <w:r w:rsidR="006819E0" w:rsidRPr="00862FCF">
              <w:rPr>
                <w:sz w:val="24"/>
                <w:szCs w:val="24"/>
              </w:rPr>
              <w:t xml:space="preserve">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="00346B8A" w:rsidRPr="00862FCF">
              <w:rPr>
                <w:sz w:val="24"/>
                <w:szCs w:val="24"/>
              </w:rPr>
              <w:t>-</w:t>
            </w:r>
            <w:r w:rsidR="00BE340B">
              <w:rPr>
                <w:sz w:val="24"/>
                <w:szCs w:val="24"/>
              </w:rPr>
              <w:t>2</w:t>
            </w:r>
            <w:r w:rsidR="00346B8A" w:rsidRPr="00862FCF">
              <w:rPr>
                <w:sz w:val="24"/>
                <w:szCs w:val="24"/>
              </w:rPr>
              <w:t>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6" w:name="_Ref317255017"/>
            <w:r>
              <w:lastRenderedPageBreak/>
              <w:t>24.</w:t>
            </w:r>
          </w:p>
        </w:tc>
        <w:bookmarkEnd w:id="416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7" w:name="_Ref317254659"/>
            <w:r>
              <w:t>25.</w:t>
            </w:r>
          </w:p>
        </w:tc>
        <w:bookmarkEnd w:id="417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463A22" w:rsidRPr="00EF1861" w:rsidRDefault="00463A22" w:rsidP="00463A22">
            <w:pPr>
              <w:ind w:right="153" w:firstLine="637"/>
              <w:jc w:val="both"/>
              <w:rPr>
                <w:b/>
                <w:bCs/>
                <w:i/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Победитель запроса предложений обязан предоставить заказчику подписанный и заверенный п</w:t>
            </w:r>
            <w:r w:rsidRPr="00EF1861">
              <w:rPr>
                <w:sz w:val="22"/>
                <w:szCs w:val="22"/>
              </w:rPr>
              <w:t>е</w:t>
            </w:r>
            <w:r w:rsidRPr="00EF1861">
              <w:rPr>
                <w:sz w:val="22"/>
                <w:szCs w:val="22"/>
              </w:rPr>
              <w:t>чатью со стороны победителя запроса предложений договор до окончания установленного срока подписания дог</w:t>
            </w:r>
            <w:r w:rsidRPr="00EF1861">
              <w:rPr>
                <w:sz w:val="22"/>
                <w:szCs w:val="22"/>
              </w:rPr>
              <w:t>о</w:t>
            </w:r>
            <w:r w:rsidRPr="00EF1861">
              <w:rPr>
                <w:sz w:val="22"/>
                <w:szCs w:val="22"/>
              </w:rPr>
              <w:t>вора.</w:t>
            </w:r>
            <w:r w:rsidRPr="00EF1861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  <w:p w:rsidR="000316C6" w:rsidRPr="00EF1861" w:rsidRDefault="006C400C" w:rsidP="00DE7959">
            <w:pPr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Д</w:t>
            </w:r>
            <w:r w:rsidR="00CE54B4" w:rsidRPr="00EF1861">
              <w:rPr>
                <w:sz w:val="22"/>
                <w:szCs w:val="22"/>
              </w:rPr>
              <w:t xml:space="preserve">оговор заключается </w:t>
            </w:r>
            <w:r w:rsidR="00DE7959" w:rsidRPr="00EF1861">
              <w:rPr>
                <w:sz w:val="22"/>
                <w:szCs w:val="22"/>
              </w:rPr>
              <w:t>в течение </w:t>
            </w:r>
            <w:r w:rsidR="00DE7959" w:rsidRPr="00EF1861">
              <w:rPr>
                <w:b/>
                <w:sz w:val="22"/>
                <w:szCs w:val="22"/>
              </w:rPr>
              <w:t>20 (двадцати)</w:t>
            </w:r>
            <w:r w:rsidR="00DE7959" w:rsidRPr="00EF1861">
              <w:rPr>
                <w:sz w:val="22"/>
                <w:szCs w:val="22"/>
              </w:rPr>
              <w:t xml:space="preserve"> дней, но не ранее чем через 10 (десять) дней после ра</w:t>
            </w:r>
            <w:r w:rsidR="00DE7959" w:rsidRPr="00EF1861">
              <w:rPr>
                <w:sz w:val="22"/>
                <w:szCs w:val="22"/>
              </w:rPr>
              <w:t>з</w:t>
            </w:r>
            <w:r w:rsidR="00DE7959" w:rsidRPr="00EF1861">
              <w:rPr>
                <w:sz w:val="22"/>
                <w:szCs w:val="22"/>
              </w:rPr>
              <w:t>мещения протокола подведения итогов запроса предложений или признания запроса предложений нес</w:t>
            </w:r>
            <w:r w:rsidR="00DE7959" w:rsidRPr="00EF1861">
              <w:rPr>
                <w:sz w:val="22"/>
                <w:szCs w:val="22"/>
              </w:rPr>
              <w:t>о</w:t>
            </w:r>
            <w:r w:rsidR="00DE7959" w:rsidRPr="00EF1861">
              <w:rPr>
                <w:sz w:val="22"/>
                <w:szCs w:val="22"/>
              </w:rPr>
              <w:t>стоявшимся на официальном сайте и на ЭТП.</w:t>
            </w:r>
          </w:p>
          <w:p w:rsidR="00862FCF" w:rsidRPr="006111D0" w:rsidRDefault="00E26E2F" w:rsidP="00214CF2">
            <w:pPr>
              <w:ind w:right="153" w:firstLine="669"/>
              <w:jc w:val="both"/>
              <w:rPr>
                <w:spacing w:val="-6"/>
              </w:rPr>
            </w:pPr>
            <w:r w:rsidRPr="00EF1861">
              <w:rPr>
                <w:b/>
                <w:sz w:val="22"/>
                <w:szCs w:val="22"/>
              </w:rPr>
              <w:t>До заключения договора, победитель запроса предложений представляет обновленную та</w:t>
            </w:r>
            <w:r w:rsidRPr="00EF1861">
              <w:rPr>
                <w:b/>
                <w:sz w:val="22"/>
                <w:szCs w:val="22"/>
              </w:rPr>
              <w:t>б</w:t>
            </w:r>
            <w:r w:rsidRPr="00EF1861">
              <w:rPr>
                <w:b/>
                <w:sz w:val="22"/>
                <w:szCs w:val="22"/>
              </w:rPr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</w:t>
            </w:r>
            <w:r w:rsidRPr="00EF1861">
              <w:rPr>
                <w:b/>
                <w:sz w:val="22"/>
                <w:szCs w:val="22"/>
              </w:rPr>
              <w:t>о</w:t>
            </w:r>
            <w:r w:rsidRPr="00EF1861">
              <w:rPr>
                <w:b/>
                <w:sz w:val="22"/>
                <w:szCs w:val="22"/>
              </w:rPr>
              <w:t>бедителем запроса предложений справки, подтверждающей актуальность информации – не ранее 5</w:t>
            </w:r>
            <w:r w:rsidR="00174551" w:rsidRPr="00EF1861">
              <w:rPr>
                <w:b/>
                <w:sz w:val="22"/>
                <w:szCs w:val="22"/>
              </w:rPr>
              <w:t xml:space="preserve"> </w:t>
            </w:r>
            <w:r w:rsidRPr="00EF1861">
              <w:rPr>
                <w:b/>
                <w:sz w:val="22"/>
                <w:szCs w:val="22"/>
              </w:rPr>
              <w:t>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8" w:name="_Ref317256138"/>
            <w:r>
              <w:t>26.</w:t>
            </w:r>
          </w:p>
        </w:tc>
        <w:bookmarkEnd w:id="418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7A678F" w:rsidRPr="00CC2B95" w:rsidRDefault="002F4F12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  <w:r w:rsidR="00772449">
              <w:rPr>
                <w:spacing w:val="-6"/>
              </w:rPr>
              <w:t>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9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19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, </w:t>
            </w:r>
            <w:r w:rsidR="002E77A5" w:rsidRPr="00EF1861">
              <w:rPr>
                <w:sz w:val="22"/>
                <w:szCs w:val="22"/>
              </w:rPr>
              <w:t>закупочной комиссии</w:t>
            </w:r>
            <w:r w:rsidR="001478C6" w:rsidRPr="00EF1861">
              <w:rPr>
                <w:sz w:val="22"/>
                <w:szCs w:val="22"/>
              </w:rPr>
              <w:t xml:space="preserve"> </w:t>
            </w:r>
            <w:r w:rsidR="00974CBD" w:rsidRPr="00EF1861">
              <w:rPr>
                <w:sz w:val="22"/>
                <w:szCs w:val="22"/>
              </w:rPr>
              <w:t xml:space="preserve">при проведении запроса предложений </w:t>
            </w:r>
            <w:r w:rsidRPr="00EF1861">
              <w:rPr>
                <w:sz w:val="22"/>
                <w:szCs w:val="22"/>
              </w:rPr>
              <w:t xml:space="preserve">могут быть направлены </w:t>
            </w:r>
            <w:r w:rsidR="00974CBD" w:rsidRPr="00EF1861">
              <w:rPr>
                <w:sz w:val="22"/>
                <w:szCs w:val="22"/>
              </w:rPr>
              <w:t xml:space="preserve">в ЦАК в отсканированном виде </w:t>
            </w:r>
            <w:r w:rsidRPr="00EF1861">
              <w:rPr>
                <w:sz w:val="22"/>
                <w:szCs w:val="22"/>
              </w:rPr>
              <w:t>по эле</w:t>
            </w:r>
            <w:r w:rsidRPr="00EF1861">
              <w:rPr>
                <w:sz w:val="22"/>
                <w:szCs w:val="22"/>
              </w:rPr>
              <w:t>к</w:t>
            </w:r>
            <w:r w:rsidRPr="00EF1861">
              <w:rPr>
                <w:sz w:val="22"/>
                <w:szCs w:val="22"/>
              </w:rPr>
              <w:t xml:space="preserve">тронному адресу  </w:t>
            </w:r>
            <w:hyperlink r:id="rId17" w:history="1">
              <w:r w:rsidRPr="00EF1861">
                <w:rPr>
                  <w:rStyle w:val="afa"/>
                  <w:color w:val="auto"/>
                  <w:sz w:val="22"/>
                  <w:szCs w:val="22"/>
                </w:rPr>
                <w:t>arbitration@rosatom.ru</w:t>
              </w:r>
            </w:hyperlink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</w:t>
            </w:r>
            <w:r w:rsidR="00A7053D" w:rsidRPr="00EF1861">
              <w:rPr>
                <w:sz w:val="22"/>
                <w:szCs w:val="22"/>
              </w:rPr>
              <w:t xml:space="preserve">подведения итогов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="00A7053D" w:rsidRPr="00EF1861">
              <w:rPr>
                <w:sz w:val="22"/>
                <w:szCs w:val="22"/>
              </w:rPr>
              <w:t xml:space="preserve">, протокола о признании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="00A7053D" w:rsidRPr="00EF1861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</w:t>
            </w:r>
            <w:r w:rsidR="00A7053D" w:rsidRPr="00EF1861">
              <w:rPr>
                <w:sz w:val="22"/>
                <w:szCs w:val="22"/>
              </w:rPr>
              <w:t>е</w:t>
            </w:r>
            <w:r w:rsidR="00A7053D" w:rsidRPr="00EF1861">
              <w:rPr>
                <w:sz w:val="22"/>
                <w:szCs w:val="22"/>
              </w:rPr>
              <w:t xml:space="preserve">ния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Условия и положения </w:t>
            </w:r>
            <w:r w:rsidR="003E0066" w:rsidRPr="00EF1861">
              <w:rPr>
                <w:sz w:val="22"/>
                <w:szCs w:val="22"/>
              </w:rPr>
              <w:t>документации по запросу предложений</w:t>
            </w:r>
            <w:r w:rsidRPr="00EF1861">
              <w:rPr>
                <w:sz w:val="22"/>
                <w:szCs w:val="22"/>
              </w:rPr>
              <w:t xml:space="preserve"> могут быть обжалованы исключительно до окончания срока подачи заявок на участие в </w:t>
            </w:r>
            <w:r w:rsidR="009D6ADE" w:rsidRPr="00EF1861">
              <w:rPr>
                <w:sz w:val="22"/>
                <w:szCs w:val="22"/>
              </w:rPr>
              <w:t>запросе предложений</w:t>
            </w:r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На сайте http://zakupki.rosatom.ru/ (раздел Контроль и арбитраж/Нормативные документы) представлены М</w:t>
            </w:r>
            <w:r w:rsidRPr="00EF1861">
              <w:rPr>
                <w:sz w:val="22"/>
                <w:szCs w:val="22"/>
              </w:rPr>
              <w:t>е</w:t>
            </w:r>
            <w:r w:rsidRPr="00EF1861">
              <w:rPr>
                <w:sz w:val="22"/>
                <w:szCs w:val="22"/>
              </w:rPr>
              <w:t xml:space="preserve">тодические рекомендации о порядке рассмотрения жалоб. 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</w:t>
            </w:r>
            <w:r w:rsidRPr="00EF1861">
              <w:rPr>
                <w:sz w:val="22"/>
                <w:szCs w:val="22"/>
              </w:rPr>
              <w:t>а</w:t>
            </w:r>
            <w:r w:rsidRPr="00EF1861">
              <w:rPr>
                <w:sz w:val="22"/>
                <w:szCs w:val="22"/>
              </w:rPr>
              <w:t>том»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EF1861">
              <w:rPr>
                <w:sz w:val="22"/>
                <w:szCs w:val="22"/>
              </w:rPr>
              <w:t>Решение органа заказчика по рассмотрению жалоб может быть обжаловано в ЦАК, а решения ЦАК — в Ко</w:t>
            </w:r>
            <w:r w:rsidRPr="00EF1861">
              <w:rPr>
                <w:sz w:val="22"/>
                <w:szCs w:val="22"/>
              </w:rPr>
              <w:t>н</w:t>
            </w:r>
            <w:r w:rsidRPr="00EF1861">
              <w:rPr>
                <w:sz w:val="22"/>
                <w:szCs w:val="22"/>
              </w:rPr>
              <w:t>трольной комиссии Госкорпорации «Росатом» не позднее 1 (одного) месяца с даты размещения на офиц</w:t>
            </w:r>
            <w:r w:rsidRPr="00EF1861">
              <w:rPr>
                <w:sz w:val="22"/>
                <w:szCs w:val="22"/>
              </w:rPr>
              <w:t>и</w:t>
            </w:r>
            <w:r w:rsidRPr="00EF1861">
              <w:rPr>
                <w:sz w:val="22"/>
                <w:szCs w:val="22"/>
              </w:rPr>
              <w:t>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О фактах злоупотреблений участник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 может заявить в </w:t>
            </w:r>
            <w:r w:rsidR="00974CBD" w:rsidRPr="00EF1861">
              <w:rPr>
                <w:sz w:val="22"/>
                <w:szCs w:val="22"/>
              </w:rPr>
              <w:t>Госкорпорацию «Росатом»</w:t>
            </w:r>
            <w:r w:rsidRPr="00EF1861">
              <w:rPr>
                <w:sz w:val="22"/>
                <w:szCs w:val="22"/>
              </w:rPr>
              <w:t>и с</w:t>
            </w:r>
            <w:r w:rsidRPr="00EF1861">
              <w:rPr>
                <w:sz w:val="22"/>
                <w:szCs w:val="22"/>
              </w:rPr>
              <w:t>о</w:t>
            </w:r>
            <w:r w:rsidRPr="00EF1861">
              <w:rPr>
                <w:sz w:val="22"/>
                <w:szCs w:val="22"/>
              </w:rPr>
              <w:t xml:space="preserve">общить об этом гласно или анонимно, воспользовавшись следующими каналами связи: </w:t>
            </w:r>
          </w:p>
          <w:p w:rsidR="009D350D" w:rsidRPr="00EF186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1.</w:t>
            </w:r>
            <w:r w:rsidRPr="00EF1861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</w:t>
            </w:r>
            <w:r w:rsidRPr="00EF1861">
              <w:rPr>
                <w:sz w:val="22"/>
                <w:szCs w:val="22"/>
              </w:rPr>
              <w:t>ю</w:t>
            </w:r>
            <w:r w:rsidRPr="00EF1861">
              <w:rPr>
                <w:sz w:val="22"/>
                <w:szCs w:val="22"/>
              </w:rPr>
              <w:t>бой точки страны);</w:t>
            </w:r>
          </w:p>
          <w:p w:rsidR="009D350D" w:rsidRPr="00EF186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2.</w:t>
            </w:r>
            <w:r w:rsidRPr="00EF1861">
              <w:rPr>
                <w:sz w:val="22"/>
                <w:szCs w:val="22"/>
              </w:rPr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F1861">
              <w:rPr>
                <w:sz w:val="22"/>
                <w:szCs w:val="22"/>
              </w:rPr>
              <w:t>3.</w:t>
            </w:r>
            <w:r w:rsidRPr="00EF1861">
              <w:rPr>
                <w:sz w:val="22"/>
                <w:szCs w:val="22"/>
              </w:rPr>
              <w:tab/>
              <w:t xml:space="preserve">Адрес для почтовых отправлений: 119017, Москва, а/я 226, </w:t>
            </w:r>
            <w:r w:rsidR="00204A24" w:rsidRPr="00EF1861">
              <w:rPr>
                <w:sz w:val="22"/>
                <w:szCs w:val="22"/>
              </w:rPr>
              <w:t>Департамент защиты активов Госкорп</w:t>
            </w:r>
            <w:r w:rsidR="00204A24" w:rsidRPr="00EF1861">
              <w:rPr>
                <w:sz w:val="22"/>
                <w:szCs w:val="22"/>
              </w:rPr>
              <w:t>о</w:t>
            </w:r>
            <w:r w:rsidR="00204A24" w:rsidRPr="00EF1861">
              <w:rPr>
                <w:sz w:val="22"/>
                <w:szCs w:val="22"/>
              </w:rPr>
              <w:t>рации «Росатом»</w:t>
            </w:r>
            <w:r w:rsidRPr="00EF1861">
              <w:rPr>
                <w:sz w:val="22"/>
                <w:szCs w:val="22"/>
              </w:rPr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420" w:name="_Ref317252392"/>
      <w:bookmarkStart w:id="421" w:name="_Ref317252770"/>
      <w:bookmarkStart w:id="422" w:name="_Ref317258826"/>
      <w:bookmarkStart w:id="423" w:name="_Ref317258847"/>
      <w:bookmarkStart w:id="424" w:name="_Ref317258884"/>
      <w:bookmarkStart w:id="425" w:name="_Ref317259078"/>
      <w:bookmarkStart w:id="426" w:name="_Ref317259086"/>
      <w:bookmarkStart w:id="427" w:name="_Ref317259097"/>
      <w:bookmarkStart w:id="428" w:name="_Ref317259107"/>
      <w:bookmarkStart w:id="429" w:name="_Ref317259121"/>
      <w:bookmarkStart w:id="430" w:name="_Ref317259138"/>
      <w:bookmarkStart w:id="431" w:name="_Ref317259149"/>
      <w:bookmarkStart w:id="432" w:name="_Ref317259167"/>
      <w:bookmarkStart w:id="433" w:name="_Ref317259176"/>
      <w:bookmarkStart w:id="434" w:name="_Ref317259188"/>
      <w:bookmarkStart w:id="435" w:name="_Ref317259197"/>
      <w:bookmarkStart w:id="436" w:name="_Ref317259206"/>
      <w:bookmarkStart w:id="437" w:name="_Ref317259217"/>
      <w:bookmarkStart w:id="438" w:name="_Ref317259233"/>
      <w:bookmarkStart w:id="439" w:name="_Toc389575248"/>
      <w:bookmarkStart w:id="440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1" w:name="форма1"/>
      <w:bookmarkStart w:id="442" w:name="_Toc98251753"/>
      <w:bookmarkEnd w:id="440"/>
      <w:r w:rsidRPr="00CC2B95">
        <w:rPr>
          <w:bCs w:val="0"/>
          <w:sz w:val="28"/>
          <w:szCs w:val="28"/>
        </w:rPr>
        <w:t>Форма 1.</w:t>
      </w:r>
      <w:bookmarkEnd w:id="441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  <w:r w:rsidR="00253679"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3" w:name="_Письмо_о_подаче"/>
      <w:bookmarkStart w:id="444" w:name="_Toc255987071"/>
      <w:bookmarkStart w:id="445" w:name="_Toc272505461"/>
      <w:bookmarkStart w:id="446" w:name="_Toc389575249"/>
      <w:bookmarkEnd w:id="443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4"/>
      <w:bookmarkEnd w:id="445"/>
      <w:bookmarkEnd w:id="446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r w:rsidR="009713F5" w:rsidRPr="009713F5">
        <w:rPr>
          <w:lang w:val="en-US"/>
        </w:rPr>
        <w:t>ru</w:t>
      </w:r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зарегистрированное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предлагает заключить договор на: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>№ п/п</w:t>
            </w:r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EF1861"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EF1861"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7" w:name="_Hlt440565644"/>
      <w:bookmarkEnd w:id="447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="006751CE">
        <w:rPr>
          <w:b/>
          <w:i/>
        </w:rPr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>(наименование</w:t>
      </w:r>
      <w:r w:rsidR="006751CE">
        <w:rPr>
          <w:b/>
          <w:i/>
        </w:rPr>
        <w:t xml:space="preserve">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r w:rsidRPr="009713F5">
        <w:t>), а также на раскрытие з</w:t>
      </w:r>
      <w:r w:rsidRPr="009713F5">
        <w:t>а</w:t>
      </w:r>
      <w:r w:rsidRPr="009713F5">
        <w:t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9713F5">
        <w:t>с</w:t>
      </w:r>
      <w:r w:rsidRPr="009713F5">
        <w:t>финмониторингу,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="006751CE">
        <w:rPr>
          <w:b/>
          <w:i/>
        </w:rPr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случае,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>ли соответствующая ранжировка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EF1861" w:rsidRPr="00EF1861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EF1861"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bookmarkEnd w:id="442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EF1861" w:rsidRPr="00EF1861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EF1861" w:rsidRPr="00EF1861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EF1861"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EF1861" w:rsidRPr="00EF1861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EF1861" w:rsidRPr="00EF1861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8" w:name="_Ref55335821"/>
      <w:bookmarkStart w:id="449" w:name="_Ref55336345"/>
      <w:bookmarkStart w:id="450" w:name="_Toc57314674"/>
      <w:bookmarkStart w:id="451" w:name="_Toc69728988"/>
      <w:bookmarkStart w:id="452" w:name="_Toc98251754"/>
      <w:r w:rsidRPr="009713F5">
        <w:br w:type="page"/>
      </w:r>
      <w:bookmarkEnd w:id="448"/>
      <w:bookmarkEnd w:id="449"/>
      <w:bookmarkEnd w:id="450"/>
      <w:bookmarkEnd w:id="451"/>
      <w:bookmarkEnd w:id="452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="004564FB" w:rsidRPr="000A6296">
        <w:t xml:space="preserve">в электронной форме </w:t>
      </w:r>
      <w:r w:rsidRPr="000A6296">
        <w:t>на право заключения договор</w:t>
      </w:r>
      <w:r w:rsidRPr="000A6296">
        <w:t>а</w:t>
      </w:r>
      <w:r w:rsidRPr="000A6296"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3" w:name="_Анкета_Претендента_на"/>
      <w:bookmarkStart w:id="454" w:name="_Анкета_Участника_процедуры"/>
      <w:bookmarkStart w:id="455" w:name="_Toc255987077"/>
      <w:bookmarkStart w:id="456" w:name="_Toc389575250"/>
      <w:bookmarkEnd w:id="453"/>
      <w:bookmarkEnd w:id="454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5"/>
      <w:bookmarkEnd w:id="456"/>
    </w:p>
    <w:p w:rsidR="00C87330" w:rsidRPr="00CC2B95" w:rsidRDefault="00C87330" w:rsidP="00404474">
      <w:pPr>
        <w:jc w:val="center"/>
        <w:rPr>
          <w:b/>
          <w:i/>
          <w:iCs/>
        </w:rPr>
      </w:pPr>
      <w:r w:rsidRPr="00CC2B95">
        <w:rPr>
          <w:b/>
          <w:i/>
          <w:iCs/>
        </w:rPr>
        <w:t>Лот __</w:t>
      </w:r>
      <w:r w:rsidR="00404474"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го лица, уполномоченный на одобрение сделки, право на заключени</w:t>
            </w:r>
            <w:r>
              <w:rPr>
                <w:szCs w:val="24"/>
              </w:rPr>
              <w:t>е</w:t>
            </w:r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ника запроса цен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7" w:name="_Toc98251773"/>
    </w:p>
    <w:bookmarkEnd w:id="457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ПОЗАПОЛНЕНИЮ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="006751CE">
        <w:rPr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 уставном (складочном) капитале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микропредприятия</w:t>
            </w:r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</w:p>
    <w:p w:rsidR="00F614D6" w:rsidRDefault="006751CE" w:rsidP="006751CE">
      <w:pPr>
        <w:keepNext/>
        <w:keepLines/>
        <w:suppressLineNumbers/>
        <w:ind w:firstLine="709"/>
      </w:pPr>
      <w:r w:rsidRPr="00EC4D0C">
        <w:lastRenderedPageBreak/>
        <w:t>Таблица 2. Сведения о цепочке собственников, включая бенефициаров (в том числе конечных)</w:t>
      </w:r>
      <w:r>
        <w:t xml:space="preserve"> </w:t>
      </w:r>
    </w:p>
    <w:p w:rsidR="006751CE" w:rsidRPr="00EC4D0C" w:rsidRDefault="006751CE" w:rsidP="006751CE">
      <w:pPr>
        <w:keepNext/>
        <w:keepLines/>
        <w:suppressLineNumbers/>
        <w:ind w:firstLine="709"/>
      </w:pPr>
      <w:r w:rsidRPr="00EC4D0C">
        <w:t xml:space="preserve">Участник запроса предложений: ________________________________________________________ </w:t>
      </w:r>
    </w:p>
    <w:p w:rsidR="006751CE" w:rsidRPr="00EC4D0C" w:rsidRDefault="006751CE" w:rsidP="006751CE">
      <w:pPr>
        <w:keepNext/>
        <w:keepLines/>
        <w:suppressLineNumbers/>
        <w:tabs>
          <w:tab w:val="left" w:pos="4820"/>
        </w:tabs>
        <w:ind w:firstLine="709"/>
        <w:rPr>
          <w:vertAlign w:val="superscript"/>
        </w:rPr>
      </w:pPr>
      <w:r>
        <w:rPr>
          <w:vertAlign w:val="superscript"/>
        </w:rPr>
        <w:tab/>
      </w:r>
      <w:r w:rsidRPr="00EC4D0C">
        <w:rPr>
          <w:vertAlign w:val="superscript"/>
        </w:rPr>
        <w:t>наименование организации участника запроса предложений</w:t>
      </w:r>
    </w:p>
    <w:p w:rsidR="006751CE" w:rsidRDefault="006751CE" w:rsidP="006751CE">
      <w:pPr>
        <w:pStyle w:val="Times12"/>
        <w:keepNext/>
        <w:keepLines/>
        <w:suppressLineNumbers/>
        <w:ind w:firstLine="709"/>
        <w:jc w:val="right"/>
        <w:rPr>
          <w:szCs w:val="24"/>
        </w:rPr>
      </w:pPr>
    </w:p>
    <w:tbl>
      <w:tblPr>
        <w:tblW w:w="0" w:type="auto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09"/>
        <w:gridCol w:w="567"/>
        <w:gridCol w:w="1276"/>
        <w:gridCol w:w="709"/>
        <w:gridCol w:w="1276"/>
        <w:gridCol w:w="1276"/>
        <w:gridCol w:w="566"/>
        <w:gridCol w:w="567"/>
        <w:gridCol w:w="709"/>
        <w:gridCol w:w="1276"/>
        <w:gridCol w:w="1276"/>
        <w:gridCol w:w="1559"/>
        <w:gridCol w:w="1417"/>
        <w:gridCol w:w="1701"/>
      </w:tblGrid>
      <w:tr w:rsidR="006751CE" w:rsidRPr="00F457AE" w:rsidTr="006751CE">
        <w:trPr>
          <w:trHeight w:val="510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по</w:t>
            </w:r>
            <w:r w:rsidRPr="00F457AE">
              <w:rPr>
                <w:i/>
                <w:sz w:val="16"/>
                <w:szCs w:val="16"/>
              </w:rPr>
              <w:t>д</w:t>
            </w:r>
            <w:r w:rsidRPr="00F457AE">
              <w:rPr>
                <w:i/>
                <w:sz w:val="16"/>
                <w:szCs w:val="16"/>
              </w:rPr>
              <w:t>тверждающих док</w:t>
            </w:r>
            <w:r w:rsidRPr="00F457AE">
              <w:rPr>
                <w:i/>
                <w:sz w:val="16"/>
                <w:szCs w:val="16"/>
              </w:rPr>
              <w:t>у</w:t>
            </w:r>
            <w:r w:rsidRPr="00F457AE">
              <w:rPr>
                <w:i/>
                <w:sz w:val="16"/>
                <w:szCs w:val="16"/>
              </w:rPr>
              <w:t>ментах (наименов</w:t>
            </w:r>
            <w:r w:rsidRPr="00F457AE">
              <w:rPr>
                <w:i/>
                <w:sz w:val="16"/>
                <w:szCs w:val="16"/>
              </w:rPr>
              <w:t>а</w:t>
            </w:r>
            <w:r w:rsidRPr="00F457AE">
              <w:rPr>
                <w:i/>
                <w:sz w:val="16"/>
                <w:szCs w:val="16"/>
              </w:rPr>
              <w:t>ние, реквизиты и т.д.)</w:t>
            </w:r>
          </w:p>
        </w:tc>
      </w:tr>
      <w:tr w:rsidR="006751CE" w:rsidRPr="00F457AE" w:rsidTr="006751CE">
        <w:trPr>
          <w:trHeight w:val="159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  <w:tab w:val="left" w:pos="352"/>
              </w:tabs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35" w:hanging="56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113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удостоверя</w:t>
            </w:r>
            <w:r w:rsidRPr="00F457AE">
              <w:rPr>
                <w:i/>
                <w:sz w:val="16"/>
                <w:szCs w:val="16"/>
              </w:rPr>
              <w:t>ю</w:t>
            </w:r>
            <w:r w:rsidRPr="00F457AE">
              <w:rPr>
                <w:i/>
                <w:sz w:val="16"/>
                <w:szCs w:val="16"/>
              </w:rPr>
              <w:t>щего личность руководителя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Адрес регис</w:t>
            </w:r>
            <w:r w:rsidRPr="00F457AE">
              <w:rPr>
                <w:i/>
                <w:sz w:val="16"/>
                <w:szCs w:val="16"/>
              </w:rPr>
              <w:t>т</w:t>
            </w:r>
            <w:r w:rsidRPr="00F457AE">
              <w:rPr>
                <w:i/>
                <w:sz w:val="16"/>
                <w:szCs w:val="16"/>
              </w:rPr>
              <w:t>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</w:t>
            </w:r>
            <w:r w:rsidRPr="00F457AE">
              <w:rPr>
                <w:i/>
                <w:sz w:val="16"/>
                <w:szCs w:val="16"/>
              </w:rPr>
              <w:t>о</w:t>
            </w:r>
            <w:r w:rsidRPr="00F457AE">
              <w:rPr>
                <w:i/>
                <w:sz w:val="16"/>
                <w:szCs w:val="16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Руководитель / участник / а</w:t>
            </w:r>
            <w:r w:rsidRPr="00F457AE">
              <w:rPr>
                <w:i/>
                <w:sz w:val="16"/>
                <w:szCs w:val="16"/>
              </w:rPr>
              <w:t>к</w:t>
            </w:r>
            <w:r w:rsidRPr="00F457AE">
              <w:rPr>
                <w:i/>
                <w:sz w:val="16"/>
                <w:szCs w:val="16"/>
              </w:rPr>
              <w:t>ционер / бенеф</w:t>
            </w:r>
            <w:r w:rsidRPr="00F457AE">
              <w:rPr>
                <w:i/>
                <w:sz w:val="16"/>
                <w:szCs w:val="16"/>
              </w:rPr>
              <w:t>и</w:t>
            </w:r>
            <w:r w:rsidRPr="00F457AE">
              <w:rPr>
                <w:i/>
                <w:sz w:val="16"/>
                <w:szCs w:val="16"/>
              </w:rPr>
              <w:t>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</w:tr>
      <w:tr w:rsidR="006751CE" w:rsidRPr="00F457AE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15</w:t>
            </w:r>
          </w:p>
        </w:tc>
      </w:tr>
      <w:tr w:rsidR="006751CE" w:rsidRPr="00F457AE" w:rsidTr="006751CE">
        <w:trPr>
          <w:trHeight w:val="63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</w:tr>
      <w:tr w:rsidR="006751CE" w:rsidRPr="00EC4D0C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</w:tr>
    </w:tbl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t>и</w:t>
      </w:r>
      <w: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_________________________________</w:t>
      </w:r>
      <w:r>
        <w:tab/>
        <w:t>___________________________</w:t>
      </w:r>
    </w:p>
    <w:p w:rsidR="006751CE" w:rsidRDefault="006751CE" w:rsidP="006751CE">
      <w:pPr>
        <w:pStyle w:val="Times12"/>
        <w:keepNext/>
        <w:keepLines/>
        <w:suppressLineNumbers/>
        <w:ind w:firstLine="709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(ФИО и должность подписавшего)</w:t>
      </w:r>
    </w:p>
    <w:p w:rsidR="006751CE" w:rsidRDefault="006751CE" w:rsidP="006751CE">
      <w:pPr>
        <w:keepNext/>
        <w:keepLines/>
        <w:suppressLineNumbers/>
        <w:ind w:firstLine="709"/>
      </w:pPr>
      <w:r>
        <w:t>М.П.</w:t>
      </w:r>
    </w:p>
    <w:p w:rsidR="006751CE" w:rsidRDefault="006751CE" w:rsidP="006751CE">
      <w:pPr>
        <w:keepNext/>
        <w:ind w:firstLine="709"/>
        <w:jc w:val="center"/>
        <w:rPr>
          <w:b/>
        </w:rPr>
      </w:pPr>
    </w:p>
    <w:p w:rsidR="006751CE" w:rsidRDefault="006751CE" w:rsidP="006751CE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ПОЗАПОЛНЕНИЮ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Таблица 2 должна быть представлена в составе заявки на участие в запросе предложений в двух форматах *.</w:t>
      </w:r>
      <w:r w:rsidRPr="00F457AE">
        <w:rPr>
          <w:sz w:val="20"/>
          <w:szCs w:val="20"/>
          <w:lang w:val="en-US"/>
        </w:rPr>
        <w:t>pdf</w:t>
      </w:r>
      <w:r w:rsidRPr="00F457AE">
        <w:rPr>
          <w:sz w:val="20"/>
          <w:szCs w:val="20"/>
        </w:rPr>
        <w:t xml:space="preserve"> и *.xls;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2 участнику запроса предложений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3 участнику запроса предложений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lastRenderedPageBreak/>
        <w:t>В столбце 5 участнику запроса предложений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нальном паспорте.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8 заполняется согласно образцу.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</w:t>
      </w:r>
      <w:r w:rsidRPr="00F457AE">
        <w:rPr>
          <w:sz w:val="20"/>
          <w:szCs w:val="20"/>
        </w:rPr>
        <w:t>т</w:t>
      </w:r>
      <w:r w:rsidRPr="00F457AE">
        <w:rPr>
          <w:sz w:val="20"/>
          <w:szCs w:val="20"/>
        </w:rPr>
        <w:t>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стью.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13 заполняется в порядке пункта 8 настоящей инструкции.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</w:t>
      </w:r>
      <w:r w:rsidRPr="00F457AE">
        <w:rPr>
          <w:sz w:val="20"/>
          <w:szCs w:val="20"/>
        </w:rPr>
        <w:t>н</w:t>
      </w:r>
      <w:r w:rsidRPr="00F457AE">
        <w:rPr>
          <w:sz w:val="20"/>
          <w:szCs w:val="20"/>
        </w:rPr>
        <w:t>ному в образце.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15 указываются юридический статус и реквизиты подтверждающих документов о юридическом статусе, например выписка из ЕГРЮЛ от 23.01.2014</w:t>
      </w:r>
      <w:r>
        <w:rPr>
          <w:sz w:val="20"/>
          <w:szCs w:val="20"/>
        </w:rPr>
        <w:t>, выписка из реестра акционеров (для ОАО, ЗАО, ссылка на публичный сайт ОАО)</w:t>
      </w:r>
    </w:p>
    <w:p w:rsidR="006751CE" w:rsidRDefault="006751CE" w:rsidP="006751CE">
      <w:pPr>
        <w:spacing w:after="200" w:line="276" w:lineRule="auto"/>
        <w:rPr>
          <w:b/>
          <w:i/>
          <w:sz w:val="16"/>
        </w:rPr>
      </w:pPr>
      <w:r>
        <w:rPr>
          <w:b/>
          <w:i/>
          <w:sz w:val="16"/>
        </w:rPr>
        <w:br w:type="page"/>
      </w:r>
    </w:p>
    <w:p w:rsidR="006751CE" w:rsidRPr="00EC4D0C" w:rsidRDefault="006751CE" w:rsidP="006751CE">
      <w:pPr>
        <w:keepNext/>
        <w:ind w:firstLine="709"/>
        <w:jc w:val="center"/>
        <w:rPr>
          <w:b/>
          <w:i/>
          <w:sz w:val="16"/>
        </w:rPr>
      </w:pPr>
      <w:r w:rsidRPr="00EC4D0C">
        <w:rPr>
          <w:b/>
          <w:i/>
          <w:sz w:val="16"/>
        </w:rPr>
        <w:lastRenderedPageBreak/>
        <w:t>ОБРАЗЕЦ ЗАПОЛНЕНИЯ ТАБЛИЦЫ СВЕДЕНИЙ О ЦЕПОЧКЕ СОБСТВЕННИКОВ</w:t>
      </w:r>
    </w:p>
    <w:p w:rsidR="006751CE" w:rsidRPr="00EC4D0C" w:rsidRDefault="006751CE" w:rsidP="006751CE">
      <w:pPr>
        <w:keepNext/>
        <w:ind w:firstLine="709"/>
        <w:rPr>
          <w:b/>
          <w:i/>
          <w:sz w:val="16"/>
        </w:rPr>
      </w:pPr>
      <w:r w:rsidRPr="00EC4D0C">
        <w:rPr>
          <w:b/>
          <w:i/>
          <w:sz w:val="16"/>
        </w:rPr>
        <w:t>Начало (левая сторона таблицы)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1"/>
        <w:gridCol w:w="1687"/>
        <w:gridCol w:w="1993"/>
        <w:gridCol w:w="2758"/>
        <w:gridCol w:w="2145"/>
        <w:gridCol w:w="3216"/>
        <w:gridCol w:w="3065"/>
      </w:tblGrid>
      <w:tr w:rsidR="006751CE" w:rsidTr="006751CE">
        <w:trPr>
          <w:trHeight w:val="516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№ п/п</w:t>
            </w:r>
          </w:p>
        </w:tc>
        <w:tc>
          <w:tcPr>
            <w:tcW w:w="14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</w:tr>
      <w:tr w:rsidR="006751CE" w:rsidTr="006751CE">
        <w:trPr>
          <w:trHeight w:val="1288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rPr>
                <w:i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Фамилия, Имя, Отчество руководителя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руководителя</w:t>
            </w:r>
          </w:p>
        </w:tc>
      </w:tr>
      <w:tr w:rsidR="006751CE" w:rsidTr="006751CE">
        <w:trPr>
          <w:trHeight w:val="3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6751CE" w:rsidTr="006751CE">
        <w:trPr>
          <w:trHeight w:val="63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5003 143877</w:t>
            </w:r>
          </w:p>
        </w:tc>
      </w:tr>
    </w:tbl>
    <w:p w:rsidR="006751CE" w:rsidRPr="00EC4D0C" w:rsidRDefault="006751CE" w:rsidP="006751CE">
      <w:pPr>
        <w:rPr>
          <w:b/>
          <w:i/>
          <w:sz w:val="16"/>
        </w:rPr>
      </w:pPr>
      <w:r w:rsidRPr="00EC4D0C">
        <w:rPr>
          <w:b/>
          <w:i/>
          <w:sz w:val="16"/>
        </w:rPr>
        <w:t>Окончание (правая сторона таблицы</w:t>
      </w:r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341"/>
          <w:jc w:val="center"/>
        </w:trPr>
        <w:tc>
          <w:tcPr>
            <w:tcW w:w="13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И</w:t>
            </w:r>
            <w:r w:rsidRPr="00B816BC">
              <w:rPr>
                <w:i/>
                <w:sz w:val="22"/>
                <w:szCs w:val="22"/>
              </w:rPr>
              <w:t>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Информация о по</w:t>
            </w:r>
            <w:r w:rsidRPr="00B816BC">
              <w:rPr>
                <w:i/>
                <w:sz w:val="22"/>
                <w:szCs w:val="22"/>
              </w:rPr>
              <w:t>д</w:t>
            </w:r>
            <w:r w:rsidRPr="00B816BC">
              <w:rPr>
                <w:i/>
                <w:sz w:val="22"/>
                <w:szCs w:val="22"/>
              </w:rPr>
              <w:t>тверждающих док</w:t>
            </w:r>
            <w:r w:rsidRPr="00B816BC">
              <w:rPr>
                <w:i/>
                <w:sz w:val="22"/>
                <w:szCs w:val="22"/>
              </w:rPr>
              <w:t>у</w:t>
            </w:r>
            <w:r w:rsidRPr="00B816BC">
              <w:rPr>
                <w:i/>
                <w:sz w:val="22"/>
                <w:szCs w:val="22"/>
              </w:rPr>
              <w:t>ментах (наименование, реквизиты и т.д.)</w:t>
            </w:r>
          </w:p>
        </w:tc>
      </w:tr>
      <w:tr w:rsidR="006751CE" w:rsidRPr="00B816BC" w:rsidTr="006751CE">
        <w:trPr>
          <w:trHeight w:val="1063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Серия и номер документа, удостоверя</w:t>
            </w:r>
            <w:r w:rsidRPr="00B816BC">
              <w:rPr>
                <w:i/>
                <w:sz w:val="22"/>
                <w:szCs w:val="22"/>
              </w:rPr>
              <w:t>ю</w:t>
            </w:r>
            <w:r w:rsidRPr="00B816BC">
              <w:rPr>
                <w:i/>
                <w:sz w:val="22"/>
                <w:szCs w:val="22"/>
              </w:rPr>
              <w:t>щего личность (для физич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ского лица)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Руководитель / участник / акционер / б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нефициар</w:t>
            </w: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rPr>
                <w:i/>
              </w:rPr>
            </w:pP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6751CE" w:rsidRPr="00B816BC" w:rsidTr="006751CE">
        <w:trPr>
          <w:trHeight w:val="25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ул.Лубянка, 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</w:t>
            </w:r>
            <w:r w:rsidRPr="00B816BC">
              <w:rPr>
                <w:i/>
                <w:iCs/>
                <w:sz w:val="22"/>
                <w:szCs w:val="22"/>
              </w:rPr>
              <w:t>от23.04.2014</w:t>
            </w:r>
          </w:p>
        </w:tc>
      </w:tr>
      <w:tr w:rsidR="006751CE" w:rsidRPr="00B816BC" w:rsidTr="006751CE">
        <w:trPr>
          <w:trHeight w:val="272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ул.Щепкина, 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№45-л/с от 22.03.12</w:t>
            </w:r>
          </w:p>
        </w:tc>
      </w:tr>
      <w:tr w:rsidR="006751CE" w:rsidRPr="00B816BC" w:rsidTr="006751CE">
        <w:trPr>
          <w:trHeight w:val="2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7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Мухов Амир Мазиевич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№77-л/с от 22.05.11г ООО «Чер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пашка»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Мазаева Инна Львовна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К.Маркса, 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«Черепашка»  от 12.03.2014</w:t>
            </w:r>
          </w:p>
        </w:tc>
      </w:tr>
    </w:tbl>
    <w:p w:rsidR="006751CE" w:rsidRDefault="006751CE" w:rsidP="006751CE">
      <w:r>
        <w:br w:type="page"/>
      </w:r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lastRenderedPageBreak/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520C3C" w:rsidRDefault="006751CE" w:rsidP="006751CE">
            <w:pPr>
              <w:keepNext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</w:t>
            </w:r>
            <w:r w:rsidRPr="00B816BC">
              <w:rPr>
                <w:i/>
                <w:iCs/>
                <w:sz w:val="22"/>
                <w:szCs w:val="22"/>
              </w:rPr>
              <w:t>от23.04.2014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приказ №56-л/с от 22.05.12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Ивлев Дмитрий Степан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Степанов Игорь Дмитри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Игуана лтд (Iguana LTD)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США, штат Виржиния, 533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</w:t>
            </w:r>
            <w:r w:rsidRPr="00B816BC">
              <w:rPr>
                <w:i/>
                <w:iCs/>
                <w:sz w:val="22"/>
                <w:szCs w:val="22"/>
              </w:rPr>
              <w:t>от23.04.2014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RuanMaxAmer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Кипр, Лимассол, 24-75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  <w:sectPr w:rsidR="00F614D6" w:rsidSect="006751C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6751CE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="006751CE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8" w:name="_Техническое_предложение_(Форма"/>
      <w:bookmarkStart w:id="459" w:name="_Toc235439567"/>
      <w:bookmarkStart w:id="460" w:name="_Toc389575251"/>
      <w:bookmarkEnd w:id="458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9"/>
      <w:bookmarkEnd w:id="460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 которой является данное техническое предложение.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r w:rsidRPr="00CC2B95">
              <w:rPr>
                <w:bCs/>
              </w:rPr>
              <w:t>Предлагаемое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F614D6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3B724A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вора на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1" w:name="_Справка_о_перечне"/>
      <w:bookmarkStart w:id="462" w:name="_Toc255987078"/>
      <w:bookmarkStart w:id="463" w:name="_Toc326685707"/>
      <w:bookmarkStart w:id="464" w:name="_Toc389575252"/>
      <w:bookmarkEnd w:id="461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2"/>
      <w:bookmarkEnd w:id="463"/>
      <w:bookmarkEnd w:id="464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 п/п</w:t>
            </w:r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ИТОГО за полный год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ИТОГО за полный год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справка.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F614D6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b/>
          <w:szCs w:val="24"/>
        </w:rPr>
      </w:pPr>
      <w:r w:rsidRPr="00F614D6">
        <w:rPr>
          <w:b/>
          <w:szCs w:val="24"/>
        </w:rPr>
        <w:t>Участникам запроса предложений необходимо</w:t>
      </w:r>
      <w:r w:rsidR="00F614D6" w:rsidRPr="00F614D6">
        <w:rPr>
          <w:b/>
          <w:szCs w:val="24"/>
        </w:rPr>
        <w:t xml:space="preserve"> </w:t>
      </w:r>
      <w:r w:rsidRPr="00F614D6">
        <w:rPr>
          <w:b/>
          <w:szCs w:val="24"/>
        </w:rPr>
        <w:t xml:space="preserve">приложить </w:t>
      </w:r>
      <w:r w:rsidRPr="00F614D6">
        <w:rPr>
          <w:b/>
        </w:rPr>
        <w:t xml:space="preserve">копии указанных договоров с приложениями, в том числе, спецификациями, а также </w:t>
      </w:r>
      <w:r w:rsidRPr="00F614D6">
        <w:rPr>
          <w:b/>
          <w:bCs w:val="0"/>
        </w:rPr>
        <w:t>копии документов, подтверждающих исполнение данных договоров (акты приемки-передачи, ТОРГ-12</w:t>
      </w:r>
      <w:r w:rsidRPr="00F614D6">
        <w:rPr>
          <w:b/>
          <w:szCs w:val="24"/>
        </w:rPr>
        <w:t>, акты выполненных работ</w:t>
      </w:r>
      <w:r w:rsidRPr="00F614D6">
        <w:rPr>
          <w:b/>
          <w:bCs w:val="0"/>
        </w:rPr>
        <w:t xml:space="preserve"> и т.п.)</w:t>
      </w:r>
      <w:r w:rsidRPr="00F614D6">
        <w:rPr>
          <w:b/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DF5E2E">
      <w:pPr>
        <w:pStyle w:val="20"/>
        <w:numPr>
          <w:ilvl w:val="0"/>
          <w:numId w:val="4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5" w:name="_Справка_по_системе_управления_охран"/>
      <w:bookmarkStart w:id="466" w:name="_Справка_по_системе"/>
      <w:bookmarkStart w:id="467" w:name="_План_распределения_объемов_выполнен"/>
      <w:bookmarkStart w:id="468" w:name="_Toc320016199"/>
      <w:bookmarkStart w:id="469" w:name="_Ref323121435"/>
      <w:bookmarkStart w:id="470" w:name="_Toc389575253"/>
      <w:bookmarkEnd w:id="465"/>
      <w:bookmarkEnd w:id="466"/>
      <w:bookmarkEnd w:id="467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8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9"/>
      <w:bookmarkEnd w:id="470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D973F5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eastAsia="en-US"/>
        </w:rPr>
      </w:pPr>
      <w:r>
        <w:rPr>
          <w:rStyle w:val="FontStyle36"/>
          <w:lang w:val="en-US" w:eastAsia="en-US"/>
        </w:rPr>
        <w:t>R</w:t>
      </w:r>
      <w:r>
        <w:rPr>
          <w:rStyle w:val="FontStyle32"/>
          <w:lang w:val="en-US" w:eastAsia="en-US"/>
        </w:rPr>
        <w:t>i</w:t>
      </w:r>
      <w:r w:rsidRPr="00D973F5">
        <w:rPr>
          <w:rStyle w:val="FontStyle36"/>
          <w:lang w:eastAsia="en-US"/>
        </w:rPr>
        <w:t xml:space="preserve">= </w:t>
      </w:r>
      <w:r>
        <w:rPr>
          <w:rStyle w:val="FontStyle36"/>
          <w:lang w:eastAsia="en-US"/>
        </w:rPr>
        <w:t>БЦ</w:t>
      </w:r>
      <w:r>
        <w:rPr>
          <w:rStyle w:val="FontStyle32"/>
          <w:lang w:val="en-US" w:eastAsia="en-US"/>
        </w:rPr>
        <w:t>i</w:t>
      </w:r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ц</w:t>
      </w:r>
      <w:r w:rsidRPr="00D973F5">
        <w:rPr>
          <w:rStyle w:val="FontStyle36"/>
          <w:lang w:eastAsia="en-US"/>
        </w:rPr>
        <w:t xml:space="preserve">+ </w:t>
      </w:r>
      <w:r>
        <w:rPr>
          <w:rStyle w:val="FontStyle36"/>
          <w:lang w:eastAsia="en-US"/>
        </w:rPr>
        <w:t>БО</w:t>
      </w:r>
      <w:r>
        <w:rPr>
          <w:rStyle w:val="FontStyle32"/>
          <w:lang w:val="en-US" w:eastAsia="en-US"/>
        </w:rPr>
        <w:t>i</w:t>
      </w:r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D973F5">
        <w:rPr>
          <w:rStyle w:val="FontStyle36"/>
          <w:lang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>Совокупная значимость всех критериев равна 100 процентам. Максимальная оценка в баллах по критериям Ц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2"/>
          <w:sz w:val="24"/>
          <w:szCs w:val="24"/>
        </w:rPr>
        <w:t xml:space="preserve">О </w:t>
      </w:r>
      <w:r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6860" w:type="dxa"/>
        <w:jc w:val="center"/>
        <w:tblInd w:w="830" w:type="dxa"/>
        <w:tblLayout w:type="fixed"/>
        <w:tblLook w:val="0000"/>
      </w:tblPr>
      <w:tblGrid>
        <w:gridCol w:w="1372"/>
        <w:gridCol w:w="992"/>
        <w:gridCol w:w="2080"/>
        <w:gridCol w:w="715"/>
        <w:gridCol w:w="328"/>
        <w:gridCol w:w="1373"/>
      </w:tblGrid>
      <w:tr w:rsidR="000A0857" w:rsidRPr="005E379E" w:rsidTr="00733881">
        <w:trPr>
          <w:cantSplit/>
          <w:trHeight w:val="243"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733881">
        <w:trPr>
          <w:cantSplit/>
          <w:trHeight w:val="243"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</w:t>
            </w:r>
            <w:r w:rsidRPr="00862FCF">
              <w:rPr>
                <w:sz w:val="20"/>
                <w:szCs w:val="20"/>
              </w:rPr>
              <w:t>м</w:t>
            </w:r>
            <w:r w:rsidRPr="00862FCF">
              <w:rPr>
                <w:sz w:val="20"/>
                <w:szCs w:val="20"/>
              </w:rPr>
              <w:t>ках договоров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="00F614D6">
              <w:rPr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>равна 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733881">
        <w:trPr>
          <w:cantSplit/>
          <w:trHeight w:val="243"/>
          <w:jc w:val="center"/>
        </w:trPr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733881">
            <w:pPr>
              <w:pStyle w:val="af3"/>
              <w:spacing w:before="120" w:beforeAutospacing="0"/>
              <w:ind w:right="410"/>
              <w:jc w:val="center"/>
            </w:pPr>
            <w:r w:rsidRPr="005E379E">
              <w:rPr>
                <w:bCs/>
              </w:rPr>
              <w:t xml:space="preserve">БО </w:t>
            </w:r>
            <w:r w:rsidRPr="005E379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BE340B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  <w:r w:rsidR="00BE340B">
              <w:t xml:space="preserve">           </w:t>
            </w:r>
            <w:r w:rsidR="00733881">
              <w:t xml:space="preserve"> 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E340B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  <w:lang w:val="en-US"/>
              </w:rPr>
              <w:t>i</w:t>
            </w:r>
            <w:r w:rsidRPr="005E379E"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BE340B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733881">
        <w:trPr>
          <w:cantSplit/>
          <w:jc w:val="center"/>
        </w:trPr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E340B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733881">
        <w:trPr>
          <w:cantSplit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</w:t>
            </w:r>
            <w:r w:rsidRPr="000161F7">
              <w:rPr>
                <w:sz w:val="20"/>
                <w:szCs w:val="20"/>
              </w:rPr>
              <w:t>м</w:t>
            </w:r>
            <w:r w:rsidRPr="000161F7">
              <w:rPr>
                <w:sz w:val="20"/>
                <w:szCs w:val="20"/>
              </w:rPr>
              <w:t xml:space="preserve">ках договоров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="00214CF2" w:rsidRPr="00214CF2">
              <w:rPr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r w:rsidR="000A0857" w:rsidRPr="000161F7">
              <w:rPr>
                <w:sz w:val="20"/>
                <w:szCs w:val="20"/>
              </w:rPr>
              <w:t>О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>где:  О</w:t>
      </w:r>
      <w:r w:rsidRPr="000161F7">
        <w:rPr>
          <w:sz w:val="18"/>
          <w:szCs w:val="18"/>
        </w:rPr>
        <w:t>i</w:t>
      </w:r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r>
        <w:t>О</w:t>
      </w:r>
      <w:r w:rsidR="000A0857" w:rsidRPr="000161F7">
        <w:rPr>
          <w:sz w:val="18"/>
          <w:szCs w:val="18"/>
        </w:rPr>
        <w:t>треб</w:t>
      </w:r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Pr="001F4999">
        <w:rPr>
          <w:sz w:val="18"/>
          <w:szCs w:val="18"/>
        </w:rPr>
        <w:t>треб</w:t>
      </w:r>
      <w:r w:rsidR="00F614D6"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="00F614D6">
        <w:t>–</w:t>
      </w:r>
      <w:r w:rsidR="00854066" w:rsidRPr="00854066">
        <w:t xml:space="preserve"> </w:t>
      </w:r>
      <w:r w:rsidR="00BE340B">
        <w:t>2 717 142,25</w:t>
      </w:r>
      <w:r w:rsidR="00214CF2">
        <w:t xml:space="preserve"> </w:t>
      </w:r>
      <w:r>
        <w:t>руб.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О</w:t>
      </w:r>
      <w:r w:rsidRPr="000161F7">
        <w:rPr>
          <w:sz w:val="18"/>
          <w:szCs w:val="18"/>
        </w:rPr>
        <w:t>max</w:t>
      </w:r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>ков, но не более предельного значения (в случае если O</w:t>
      </w:r>
      <w:r w:rsidRPr="000161F7">
        <w:rPr>
          <w:sz w:val="18"/>
          <w:szCs w:val="18"/>
        </w:rPr>
        <w:t>max</w:t>
      </w:r>
      <w:r w:rsidRPr="00253679">
        <w:t xml:space="preserve"> более чем предельное значение, то O</w:t>
      </w:r>
      <w:r w:rsidRPr="000161F7">
        <w:rPr>
          <w:sz w:val="18"/>
          <w:szCs w:val="18"/>
        </w:rPr>
        <w:t>max</w:t>
      </w:r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Предельное значение опыта участника</w:t>
      </w:r>
      <w:r w:rsidR="00F614D6">
        <w:t xml:space="preserve"> </w:t>
      </w:r>
      <w:r w:rsidR="00BE340B">
        <w:t>5 434 200,00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договора(ов),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C62E7D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1" w:name="_Toc389575254"/>
      <w:r>
        <w:rPr>
          <w:caps/>
          <w:sz w:val="28"/>
          <w:szCs w:val="28"/>
        </w:rPr>
        <w:lastRenderedPageBreak/>
        <w:t xml:space="preserve">Часть 1 </w:t>
      </w:r>
      <w:r w:rsidR="00102050" w:rsidRPr="008C6DF7">
        <w:rPr>
          <w:caps/>
          <w:sz w:val="28"/>
          <w:szCs w:val="28"/>
        </w:rPr>
        <w:t xml:space="preserve">том </w:t>
      </w:r>
      <w:r w:rsidR="00102050" w:rsidRPr="00D87B09">
        <w:rPr>
          <w:caps/>
          <w:sz w:val="28"/>
          <w:szCs w:val="28"/>
        </w:rPr>
        <w:t>2</w:t>
      </w:r>
      <w:r w:rsidR="00102050" w:rsidRPr="008C6DF7">
        <w:rPr>
          <w:caps/>
          <w:sz w:val="28"/>
          <w:szCs w:val="28"/>
        </w:rPr>
        <w:t xml:space="preserve"> «</w:t>
      </w:r>
      <w:r w:rsidR="00102050">
        <w:rPr>
          <w:caps/>
          <w:sz w:val="28"/>
          <w:szCs w:val="28"/>
        </w:rPr>
        <w:t>ТЕХНИЧЕСКАЯ ЧАСТЬ</w:t>
      </w:r>
      <w:r w:rsidR="00102050" w:rsidRPr="008C6DF7">
        <w:rPr>
          <w:caps/>
          <w:sz w:val="28"/>
          <w:szCs w:val="28"/>
        </w:rPr>
        <w:t>»</w:t>
      </w:r>
      <w:bookmarkEnd w:id="471"/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559"/>
        <w:gridCol w:w="5195"/>
        <w:gridCol w:w="1467"/>
        <w:gridCol w:w="851"/>
        <w:gridCol w:w="708"/>
      </w:tblGrid>
      <w:tr w:rsidR="00733881" w:rsidTr="00BE340B">
        <w:trPr>
          <w:trHeight w:val="18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1" w:rsidRPr="00391025" w:rsidRDefault="00733881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 xml:space="preserve">№ </w:t>
            </w:r>
            <w:r w:rsidRPr="00391025">
              <w:rPr>
                <w:b/>
                <w:sz w:val="20"/>
              </w:rPr>
              <w:br/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1" w:rsidRPr="00391025" w:rsidRDefault="00733881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Наименование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1" w:rsidRPr="00391025" w:rsidRDefault="00733881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</w:t>
            </w:r>
            <w:r w:rsidRPr="00391025">
              <w:rPr>
                <w:b/>
                <w:sz w:val="20"/>
              </w:rPr>
              <w:t>т</w:t>
            </w:r>
            <w:r w:rsidRPr="00391025">
              <w:rPr>
                <w:b/>
                <w:sz w:val="20"/>
              </w:rPr>
              <w:t>вам) товара, требования к размерам, упаковке, отгрузке товара, иные показатели, связанные с опред</w:t>
            </w:r>
            <w:r w:rsidRPr="00391025">
              <w:rPr>
                <w:b/>
                <w:sz w:val="20"/>
              </w:rPr>
              <w:t>е</w:t>
            </w:r>
            <w:r w:rsidRPr="00391025">
              <w:rPr>
                <w:b/>
                <w:sz w:val="20"/>
              </w:rPr>
              <w:t>лением соответствия поставляемого товара, оказыва</w:t>
            </w:r>
            <w:r w:rsidRPr="00391025">
              <w:rPr>
                <w:b/>
                <w:sz w:val="20"/>
              </w:rPr>
              <w:t>е</w:t>
            </w:r>
            <w:r w:rsidRPr="00391025">
              <w:rPr>
                <w:b/>
                <w:sz w:val="20"/>
              </w:rPr>
              <w:t>мых услуг п</w:t>
            </w:r>
            <w:r w:rsidRPr="00391025">
              <w:rPr>
                <w:b/>
                <w:sz w:val="20"/>
              </w:rPr>
              <w:t>о</w:t>
            </w:r>
            <w:r w:rsidRPr="00391025">
              <w:rPr>
                <w:b/>
                <w:sz w:val="20"/>
              </w:rPr>
              <w:t>требностям заказчика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1" w:rsidRPr="00391025" w:rsidRDefault="00BE340B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Размеры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25" w:rsidRDefault="00BE340B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Един</w:t>
            </w:r>
            <w:r w:rsidRPr="00391025">
              <w:rPr>
                <w:b/>
                <w:sz w:val="20"/>
              </w:rPr>
              <w:t>и</w:t>
            </w:r>
            <w:r w:rsidRPr="00391025">
              <w:rPr>
                <w:b/>
                <w:sz w:val="20"/>
              </w:rPr>
              <w:t xml:space="preserve">ца </w:t>
            </w:r>
          </w:p>
          <w:p w:rsidR="00733881" w:rsidRPr="00391025" w:rsidRDefault="00BE340B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измер</w:t>
            </w:r>
            <w:r w:rsidRPr="00391025">
              <w:rPr>
                <w:b/>
                <w:sz w:val="20"/>
              </w:rPr>
              <w:t>е</w:t>
            </w:r>
            <w:r w:rsidRPr="00391025">
              <w:rPr>
                <w:b/>
                <w:sz w:val="20"/>
              </w:rPr>
              <w:t>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1" w:rsidRPr="00391025" w:rsidRDefault="00733881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Кол</w:t>
            </w:r>
            <w:r w:rsidRPr="00391025">
              <w:rPr>
                <w:b/>
                <w:sz w:val="20"/>
              </w:rPr>
              <w:t>и</w:t>
            </w:r>
            <w:r w:rsidRPr="00391025">
              <w:rPr>
                <w:b/>
                <w:sz w:val="20"/>
              </w:rPr>
              <w:t>чество</w:t>
            </w:r>
          </w:p>
        </w:tc>
      </w:tr>
      <w:tr w:rsidR="00BE340B" w:rsidTr="00BE340B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Default="00BE340B" w:rsidP="00C62E7D">
            <w:pPr>
              <w:ind w:left="360" w:hanging="265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Жилет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си</w:t>
            </w:r>
            <w:r w:rsidRPr="00BE340B">
              <w:rPr>
                <w:sz w:val="20"/>
                <w:szCs w:val="20"/>
              </w:rPr>
              <w:t>г</w:t>
            </w:r>
            <w:r w:rsidRPr="00BE340B">
              <w:rPr>
                <w:sz w:val="20"/>
                <w:szCs w:val="20"/>
              </w:rPr>
              <w:t>нальный огн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 xml:space="preserve">стойкий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561A78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12.4.219-99,</w:t>
            </w:r>
            <w:r>
              <w:rPr>
                <w:sz w:val="20"/>
                <w:szCs w:val="20"/>
              </w:rPr>
              <w:t xml:space="preserve"> </w:t>
            </w:r>
            <w:r w:rsidRPr="00BE340B">
              <w:rPr>
                <w:sz w:val="20"/>
                <w:szCs w:val="20"/>
              </w:rPr>
              <w:t>ГОСТ Р 12.4.234-2007</w:t>
            </w:r>
          </w:p>
          <w:p w:rsidR="00561A78" w:rsidRDefault="00BE340B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Жилет сигнал</w:t>
            </w:r>
            <w:r w:rsidRPr="00BE340B">
              <w:rPr>
                <w:sz w:val="20"/>
                <w:szCs w:val="20"/>
              </w:rPr>
              <w:t>ь</w:t>
            </w:r>
            <w:r w:rsidRPr="00BE340B">
              <w:rPr>
                <w:sz w:val="20"/>
                <w:szCs w:val="20"/>
              </w:rPr>
              <w:t xml:space="preserve">ный огнестойкий  2 класса защиты. </w:t>
            </w:r>
          </w:p>
          <w:p w:rsidR="00561A78" w:rsidRDefault="00BE340B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На полочках и спинке – широкие огнестойкие светово</w:t>
            </w:r>
            <w:r w:rsidRPr="00BE340B">
              <w:rPr>
                <w:sz w:val="20"/>
                <w:szCs w:val="20"/>
              </w:rPr>
              <w:t>з</w:t>
            </w:r>
            <w:r w:rsidRPr="00BE340B">
              <w:rPr>
                <w:sz w:val="20"/>
                <w:szCs w:val="20"/>
              </w:rPr>
              <w:t xml:space="preserve">вращающие ленты.  </w:t>
            </w:r>
          </w:p>
          <w:p w:rsidR="00BE340B" w:rsidRPr="00BE340B" w:rsidRDefault="00BE340B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 боковых накладных ка</w:t>
            </w:r>
            <w:r w:rsidRPr="00BE340B">
              <w:rPr>
                <w:sz w:val="20"/>
                <w:szCs w:val="20"/>
              </w:rPr>
              <w:t>р</w:t>
            </w:r>
            <w:r w:rsidRPr="00BE340B">
              <w:rPr>
                <w:sz w:val="20"/>
                <w:szCs w:val="20"/>
              </w:rPr>
              <w:t>мана.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Материал – Номекс®, плотностью 220 г/м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48-50/170-176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1</w:t>
            </w:r>
          </w:p>
        </w:tc>
      </w:tr>
      <w:tr w:rsidR="00BE340B" w:rsidTr="00BE340B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Default="00BE340B" w:rsidP="00C62E7D">
            <w:pPr>
              <w:ind w:left="360" w:hanging="265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Костюм </w:t>
            </w:r>
          </w:p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мужской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уте</w:t>
            </w:r>
            <w:r w:rsidRPr="00BE340B">
              <w:rPr>
                <w:sz w:val="20"/>
                <w:szCs w:val="20"/>
              </w:rPr>
              <w:t>п</w:t>
            </w:r>
            <w:r w:rsidRPr="00BE340B">
              <w:rPr>
                <w:sz w:val="20"/>
                <w:szCs w:val="20"/>
              </w:rPr>
              <w:t>ленный из те</w:t>
            </w:r>
            <w:r w:rsidRPr="00BE340B">
              <w:rPr>
                <w:sz w:val="20"/>
                <w:szCs w:val="20"/>
              </w:rPr>
              <w:t>р</w:t>
            </w:r>
            <w:r w:rsidRPr="00BE340B">
              <w:rPr>
                <w:sz w:val="20"/>
                <w:szCs w:val="20"/>
              </w:rPr>
              <w:t>мостойких материалов с постоянн</w:t>
            </w:r>
            <w:r w:rsidRPr="00BE340B">
              <w:rPr>
                <w:sz w:val="20"/>
                <w:szCs w:val="20"/>
              </w:rPr>
              <w:t>ы</w:t>
            </w:r>
            <w:r w:rsidRPr="00BE340B">
              <w:rPr>
                <w:sz w:val="20"/>
                <w:szCs w:val="20"/>
              </w:rPr>
              <w:t>ми защитными сво</w:t>
            </w:r>
            <w:r w:rsidRPr="00BE340B">
              <w:rPr>
                <w:sz w:val="20"/>
                <w:szCs w:val="20"/>
              </w:rPr>
              <w:t>й</w:t>
            </w:r>
            <w:r w:rsidRPr="00BE340B">
              <w:rPr>
                <w:sz w:val="20"/>
                <w:szCs w:val="20"/>
              </w:rPr>
              <w:t>ствами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561A78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Р 12.4.234-2007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Костюм термостойкий применяется в качестве спецоде</w:t>
            </w:r>
            <w:r w:rsidRPr="00BE340B">
              <w:rPr>
                <w:sz w:val="20"/>
                <w:szCs w:val="20"/>
              </w:rPr>
              <w:t>ж</w:t>
            </w:r>
            <w:r w:rsidRPr="00BE340B">
              <w:rPr>
                <w:sz w:val="20"/>
                <w:szCs w:val="20"/>
              </w:rPr>
              <w:t>ды для защиты электротехнического персонала всех о</w:t>
            </w:r>
            <w:r w:rsidRPr="00BE340B">
              <w:rPr>
                <w:sz w:val="20"/>
                <w:szCs w:val="20"/>
              </w:rPr>
              <w:t>т</w:t>
            </w:r>
            <w:r w:rsidRPr="00BE340B">
              <w:rPr>
                <w:sz w:val="20"/>
                <w:szCs w:val="20"/>
              </w:rPr>
              <w:t>раслей промышленности от пониже</w:t>
            </w:r>
            <w:r w:rsidRPr="00BE340B">
              <w:rPr>
                <w:sz w:val="20"/>
                <w:szCs w:val="20"/>
              </w:rPr>
              <w:t>н</w:t>
            </w:r>
            <w:r w:rsidRPr="00BE340B">
              <w:rPr>
                <w:sz w:val="20"/>
                <w:szCs w:val="20"/>
              </w:rPr>
              <w:t>ных температур, тепловых факторов электрической дуги при возникнов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>нии внештатной ситуации и от общепр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изводственных загря</w:t>
            </w:r>
            <w:r w:rsidRPr="00BE340B">
              <w:rPr>
                <w:sz w:val="20"/>
                <w:szCs w:val="20"/>
              </w:rPr>
              <w:t>з</w:t>
            </w:r>
            <w:r w:rsidRPr="00BE340B">
              <w:rPr>
                <w:sz w:val="20"/>
                <w:szCs w:val="20"/>
              </w:rPr>
              <w:t>нений.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Костюм состоит из куртки, жилета, брюк.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Костюм предназначен для эксплуатации во 2-3 климат</w:t>
            </w:r>
            <w:r w:rsidRPr="00BE340B">
              <w:rPr>
                <w:sz w:val="20"/>
                <w:szCs w:val="20"/>
              </w:rPr>
              <w:t>и</w:t>
            </w:r>
            <w:r w:rsidRPr="00BE340B">
              <w:rPr>
                <w:sz w:val="20"/>
                <w:szCs w:val="20"/>
              </w:rPr>
              <w:t>ческих поясах.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Уровень защиты костюма от теплового воздействия эле</w:t>
            </w:r>
            <w:r w:rsidRPr="00BE340B">
              <w:rPr>
                <w:sz w:val="20"/>
                <w:szCs w:val="20"/>
              </w:rPr>
              <w:t>к</w:t>
            </w:r>
            <w:r w:rsidRPr="00BE340B">
              <w:rPr>
                <w:sz w:val="20"/>
                <w:szCs w:val="20"/>
              </w:rPr>
              <w:t>трической дуги не менее 42 кал/см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.</w:t>
            </w:r>
          </w:p>
          <w:p w:rsidR="00BE340B" w:rsidRPr="00BE340B" w:rsidRDefault="00BE340B" w:rsidP="00BE340B">
            <w:pPr>
              <w:ind w:left="34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Куртка зимняя прямого силуэта, с центральной бо</w:t>
            </w:r>
            <w:r w:rsidRPr="00BE340B">
              <w:rPr>
                <w:sz w:val="20"/>
                <w:szCs w:val="20"/>
              </w:rPr>
              <w:t>р</w:t>
            </w:r>
            <w:r w:rsidRPr="00BE340B">
              <w:rPr>
                <w:sz w:val="20"/>
                <w:szCs w:val="20"/>
              </w:rPr>
              <w:t>товой застёжкой на тесьму – «молния», с планкой, закрыва</w:t>
            </w:r>
            <w:r w:rsidRPr="00BE340B">
              <w:rPr>
                <w:sz w:val="20"/>
                <w:szCs w:val="20"/>
              </w:rPr>
              <w:t>ю</w:t>
            </w:r>
            <w:r w:rsidRPr="00BE340B">
              <w:rPr>
                <w:sz w:val="20"/>
                <w:szCs w:val="20"/>
              </w:rPr>
              <w:t>щей тесьму - «молния» и застёгивающейся на контак</w:t>
            </w:r>
            <w:r w:rsidRPr="00BE340B">
              <w:rPr>
                <w:sz w:val="20"/>
                <w:szCs w:val="20"/>
              </w:rPr>
              <w:t>т</w:t>
            </w:r>
            <w:r w:rsidRPr="00BE340B">
              <w:rPr>
                <w:sz w:val="20"/>
                <w:szCs w:val="20"/>
              </w:rPr>
              <w:t>ные ленты.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На левой полочке застёгивающийся накладной об</w:t>
            </w:r>
            <w:r w:rsidRPr="00BE340B">
              <w:rPr>
                <w:sz w:val="20"/>
                <w:szCs w:val="20"/>
              </w:rPr>
              <w:t>ъ</w:t>
            </w:r>
            <w:r w:rsidRPr="00BE340B">
              <w:rPr>
                <w:sz w:val="20"/>
                <w:szCs w:val="20"/>
              </w:rPr>
              <w:t>ёмный карман с кл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 xml:space="preserve">паном.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Нижние накладные карманы объёмные по переднему краю, с клапанами.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Рукава втачные, трёхшовные. Манжеты рукавов с рег</w:t>
            </w:r>
            <w:r w:rsidRPr="00BE340B">
              <w:rPr>
                <w:sz w:val="20"/>
                <w:szCs w:val="20"/>
              </w:rPr>
              <w:t>у</w:t>
            </w:r>
            <w:r w:rsidRPr="00BE340B">
              <w:rPr>
                <w:sz w:val="20"/>
                <w:szCs w:val="20"/>
              </w:rPr>
              <w:t>лировкой шир</w:t>
            </w:r>
            <w:r w:rsidRPr="00BE340B">
              <w:rPr>
                <w:sz w:val="20"/>
                <w:szCs w:val="20"/>
              </w:rPr>
              <w:t>и</w:t>
            </w:r>
            <w:r w:rsidRPr="00BE340B">
              <w:rPr>
                <w:sz w:val="20"/>
                <w:szCs w:val="20"/>
              </w:rPr>
              <w:t>ны.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Воротник-стойка. Нижний воротник с накладками из флиса.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Ширина куртки по низу регулируется с помощью эл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стичного шнура и фиксаторов.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 швам притачивания кокеток полочек и спинки, по рукавам настрочена огнестойкая световозвр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щающая лента.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Съёмная подстёжка пристёгивается к куртке. Рукава по</w:t>
            </w:r>
            <w:r w:rsidRPr="00BE340B">
              <w:rPr>
                <w:sz w:val="20"/>
                <w:szCs w:val="20"/>
              </w:rPr>
              <w:t>д</w:t>
            </w:r>
            <w:r w:rsidRPr="00BE340B">
              <w:rPr>
                <w:sz w:val="20"/>
                <w:szCs w:val="20"/>
              </w:rPr>
              <w:t>стёжки с трик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тажными манжетами. На левой полочке внутренний накладной ка</w:t>
            </w:r>
            <w:r w:rsidRPr="00BE340B">
              <w:rPr>
                <w:sz w:val="20"/>
                <w:szCs w:val="20"/>
              </w:rPr>
              <w:t>р</w:t>
            </w:r>
            <w:r w:rsidRPr="00BE340B">
              <w:rPr>
                <w:sz w:val="20"/>
                <w:szCs w:val="20"/>
              </w:rPr>
              <w:t>ман.</w:t>
            </w:r>
          </w:p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Съёмный капюшон с притачной стеганой подкла</w:t>
            </w:r>
            <w:r w:rsidRPr="00BE340B">
              <w:rPr>
                <w:sz w:val="20"/>
                <w:szCs w:val="20"/>
              </w:rPr>
              <w:t>д</w:t>
            </w:r>
            <w:r w:rsidRPr="00BE340B">
              <w:rPr>
                <w:sz w:val="20"/>
                <w:szCs w:val="20"/>
              </w:rPr>
              <w:t>кой застегивается на контактную ленту. По лицев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 xml:space="preserve">му вырезу и центральной части ширина капюшона регулируется с помощью шнура и фиксаторов.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На груди слева логотип:  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         </w:t>
            </w:r>
            <w:r w:rsidR="00561A78" w:rsidRPr="00BE340B">
              <w:rPr>
                <w:noProof/>
                <w:sz w:val="20"/>
                <w:szCs w:val="20"/>
              </w:rPr>
              <w:drawing>
                <wp:inline distT="0" distB="0" distL="0" distR="0">
                  <wp:extent cx="438150" cy="504825"/>
                  <wp:effectExtent l="19050" t="0" r="0" b="0"/>
                  <wp:docPr id="9" name="Рисунок 18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340B">
              <w:rPr>
                <w:sz w:val="20"/>
                <w:szCs w:val="20"/>
              </w:rPr>
              <w:t xml:space="preserve">                                                                     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Жилет из стёганого полотна, с центральной застё</w:t>
            </w:r>
            <w:r w:rsidRPr="00BE340B">
              <w:rPr>
                <w:sz w:val="20"/>
                <w:szCs w:val="20"/>
              </w:rPr>
              <w:t>ж</w:t>
            </w:r>
            <w:r w:rsidRPr="00BE340B">
              <w:rPr>
                <w:sz w:val="20"/>
                <w:szCs w:val="20"/>
              </w:rPr>
              <w:t>кой.</w:t>
            </w:r>
          </w:p>
          <w:p w:rsidR="00BE340B" w:rsidRPr="00BE340B" w:rsidRDefault="00BE340B" w:rsidP="00BE340B">
            <w:pPr>
              <w:tabs>
                <w:tab w:val="left" w:pos="1200"/>
              </w:tabs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Брюки зимние с застёжкой на тесьму – «молния» по п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>редним половинкам, с регулирующимися брет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 xml:space="preserve">лями из стропы.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Передние половинки состоят из верхней части, объёмн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 xml:space="preserve">го наколенника и нижней части.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В нижней части боковых швов – тесьма - «мо</w:t>
            </w:r>
            <w:r w:rsidRPr="00BE340B">
              <w:rPr>
                <w:sz w:val="20"/>
                <w:szCs w:val="20"/>
              </w:rPr>
              <w:t>л</w:t>
            </w:r>
            <w:r w:rsidRPr="00BE340B">
              <w:rPr>
                <w:sz w:val="20"/>
                <w:szCs w:val="20"/>
              </w:rPr>
              <w:t>ния».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 нижней части брюк настрочена огнестойкая светово</w:t>
            </w:r>
            <w:r w:rsidRPr="00BE340B">
              <w:rPr>
                <w:sz w:val="20"/>
                <w:szCs w:val="20"/>
              </w:rPr>
              <w:t>з</w:t>
            </w:r>
            <w:r w:rsidRPr="00BE340B">
              <w:rPr>
                <w:sz w:val="20"/>
                <w:szCs w:val="20"/>
              </w:rPr>
              <w:t>вращающая лента.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Съёмная подстёжка пристёгивается к брюкам. Низ по</w:t>
            </w:r>
            <w:r w:rsidRPr="00BE340B">
              <w:rPr>
                <w:sz w:val="20"/>
                <w:szCs w:val="20"/>
              </w:rPr>
              <w:t>д</w:t>
            </w:r>
            <w:r w:rsidRPr="00BE340B">
              <w:rPr>
                <w:sz w:val="20"/>
                <w:szCs w:val="20"/>
              </w:rPr>
              <w:lastRenderedPageBreak/>
              <w:t>стёжки брюк с трикотажными манж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>тами.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Ткань: «Номекс® Комфорт» плотностью 220 г/м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. 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lastRenderedPageBreak/>
              <w:t>44-46/158-164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44-46/170-176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60-62/158-164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60-62/170-176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31</w:t>
            </w:r>
          </w:p>
        </w:tc>
      </w:tr>
      <w:tr w:rsidR="00BE340B" w:rsidTr="00BE340B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Default="00BE340B" w:rsidP="00C62E7D">
            <w:pPr>
              <w:ind w:left="360" w:hanging="265"/>
              <w:jc w:val="center"/>
            </w:pPr>
            <w: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Костюм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му</w:t>
            </w:r>
            <w:r w:rsidRPr="00BE340B">
              <w:rPr>
                <w:sz w:val="20"/>
                <w:szCs w:val="20"/>
              </w:rPr>
              <w:t>ж</w:t>
            </w:r>
            <w:r w:rsidRPr="00BE340B">
              <w:rPr>
                <w:sz w:val="20"/>
                <w:szCs w:val="20"/>
              </w:rPr>
              <w:t>ской из терм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стойких материалов с постоянными з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щитными свойс</w:t>
            </w:r>
            <w:r w:rsidRPr="00BE340B">
              <w:rPr>
                <w:sz w:val="20"/>
                <w:szCs w:val="20"/>
              </w:rPr>
              <w:t>т</w:t>
            </w:r>
            <w:r w:rsidRPr="00BE340B">
              <w:rPr>
                <w:sz w:val="20"/>
                <w:szCs w:val="20"/>
              </w:rPr>
              <w:t>вами</w:t>
            </w:r>
          </w:p>
          <w:p w:rsidR="00BE340B" w:rsidRPr="00BE340B" w:rsidRDefault="00BE340B" w:rsidP="00561A78">
            <w:pPr>
              <w:rPr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Pr="00BE340B" w:rsidRDefault="00561A78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Р 12.4.234-2007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Уровень защиты  не менее 12 кал/см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 xml:space="preserve">.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Костюм состоит из куртки и брюк.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 боковых, 1 нагрудный, 1 нарукавный  (или 2 нагру</w:t>
            </w:r>
            <w:r w:rsidRPr="00BE340B">
              <w:rPr>
                <w:sz w:val="20"/>
                <w:szCs w:val="20"/>
              </w:rPr>
              <w:t>д</w:t>
            </w:r>
            <w:r w:rsidRPr="00BE340B">
              <w:rPr>
                <w:sz w:val="20"/>
                <w:szCs w:val="20"/>
              </w:rPr>
              <w:t>ных) накладных объемных кармана с клапан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ми.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Манжеты рукавов с регулировкой ширины. </w:t>
            </w:r>
          </w:p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 швам притачивания кокеток полочек и спинки, по рукавам и брюкам настрочена огнестойкая световозвр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 xml:space="preserve">щающая лента.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На груди слева лог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 xml:space="preserve">тип:                                                                                                           </w:t>
            </w:r>
            <w:r w:rsidRPr="00BE340B">
              <w:rPr>
                <w:noProof/>
                <w:sz w:val="20"/>
                <w:szCs w:val="20"/>
              </w:rPr>
              <w:drawing>
                <wp:inline distT="0" distB="0" distL="0" distR="0">
                  <wp:extent cx="438150" cy="504825"/>
                  <wp:effectExtent l="19050" t="0" r="0" b="0"/>
                  <wp:docPr id="4" name="Рисунок 19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Брюки с центральной застежкой-молнией, с двумя бок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выми накладн</w:t>
            </w:r>
            <w:r w:rsidRPr="00BE340B">
              <w:rPr>
                <w:sz w:val="20"/>
                <w:szCs w:val="20"/>
              </w:rPr>
              <w:t>ы</w:t>
            </w:r>
            <w:r w:rsidRPr="00BE340B">
              <w:rPr>
                <w:sz w:val="20"/>
                <w:szCs w:val="20"/>
              </w:rPr>
              <w:t xml:space="preserve">ми карманами.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Ткань: «Номекс® Комфорт» плотностью 220 г/м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56-58/170-176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44-46/158-164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44-46/182-188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60-62/158-164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7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19</w:t>
            </w:r>
          </w:p>
        </w:tc>
      </w:tr>
      <w:tr w:rsidR="00BE340B" w:rsidTr="00BE340B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Default="00BE340B" w:rsidP="00C62E7D">
            <w:pPr>
              <w:ind w:left="360" w:hanging="265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Фуфайка-свитер из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те</w:t>
            </w:r>
            <w:r w:rsidRPr="00BE340B">
              <w:rPr>
                <w:sz w:val="20"/>
                <w:szCs w:val="20"/>
              </w:rPr>
              <w:t>р</w:t>
            </w:r>
            <w:r w:rsidRPr="00BE340B">
              <w:rPr>
                <w:sz w:val="20"/>
                <w:szCs w:val="20"/>
              </w:rPr>
              <w:t>мостойких м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териалов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561A78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Р 12.4.234-2007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Фуфайка-свитер из трикотажного полотна Номекс® плотностью 220 г/м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Уровень защиты не менее 15 кал/см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44-46/158-164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44-46/182-188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60-62/158-164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10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10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35</w:t>
            </w:r>
          </w:p>
        </w:tc>
      </w:tr>
      <w:tr w:rsidR="00BE340B" w:rsidTr="00BE340B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Default="00BE340B" w:rsidP="00C62E7D">
            <w:pPr>
              <w:ind w:left="360" w:hanging="265"/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Белье </w:t>
            </w:r>
          </w:p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нательное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термосто</w:t>
            </w:r>
            <w:r w:rsidRPr="00BE340B">
              <w:rPr>
                <w:sz w:val="20"/>
                <w:szCs w:val="20"/>
              </w:rPr>
              <w:t>й</w:t>
            </w:r>
            <w:r w:rsidRPr="00BE340B">
              <w:rPr>
                <w:sz w:val="20"/>
                <w:szCs w:val="20"/>
              </w:rPr>
              <w:t>кое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561A78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20462-87, ГОСТ 904-87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Комплект для мужчин.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Состоит из фуфайки и кальсон.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Горловина фуфайки обработана бейкой, рукава втачные.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Кальсоны с двойной ластовицей, по низу – манж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>ты.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Уровень защиты не менее 5 кал/см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Материал – трикотажное полотно Номекс®, пло</w:t>
            </w:r>
            <w:r w:rsidRPr="00BE340B">
              <w:rPr>
                <w:sz w:val="20"/>
                <w:szCs w:val="20"/>
              </w:rPr>
              <w:t>т</w:t>
            </w:r>
            <w:r w:rsidRPr="00BE340B">
              <w:rPr>
                <w:sz w:val="20"/>
                <w:szCs w:val="20"/>
              </w:rPr>
              <w:t>ностью 220 г/м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44-46/158-164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56-58/158-164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56-58/182-188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60-62/170-176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7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7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29</w:t>
            </w:r>
          </w:p>
        </w:tc>
      </w:tr>
      <w:tr w:rsidR="00BE340B" w:rsidTr="00BE340B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Default="00BE340B" w:rsidP="00C62E7D">
            <w:pPr>
              <w:ind w:left="360" w:hanging="265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Плащ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терм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стойкий для защиты от в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 xml:space="preserve">ды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561A78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ГОСТ Р 12.4.234-2007, </w:t>
            </w:r>
            <w:r>
              <w:rPr>
                <w:sz w:val="20"/>
                <w:szCs w:val="20"/>
              </w:rPr>
              <w:t xml:space="preserve"> </w:t>
            </w:r>
            <w:r w:rsidRPr="00BE340B">
              <w:rPr>
                <w:sz w:val="20"/>
                <w:szCs w:val="20"/>
              </w:rPr>
              <w:t>ГОСТ 12.4.134-83</w:t>
            </w:r>
          </w:p>
          <w:p w:rsidR="00BE340B" w:rsidRPr="00BE340B" w:rsidRDefault="00BE340B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Плащ терм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стойкий для защиты от воды из композитной ткани с мембранным слоем. Мембр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на - тончайшая, но прочная пленка, которая по особой технологии надежно крепится к термостойкому материалу Номекс®, с масл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водоотталкивающей отде</w:t>
            </w:r>
            <w:r w:rsidRPr="00BE340B">
              <w:rPr>
                <w:sz w:val="20"/>
                <w:szCs w:val="20"/>
              </w:rPr>
              <w:t>л</w:t>
            </w:r>
            <w:r w:rsidRPr="00BE340B">
              <w:rPr>
                <w:sz w:val="20"/>
                <w:szCs w:val="20"/>
              </w:rPr>
              <w:t>кой.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Плащ на застежке – молнии с планкой, двумя об</w:t>
            </w:r>
            <w:r w:rsidRPr="00BE340B">
              <w:rPr>
                <w:sz w:val="20"/>
                <w:szCs w:val="20"/>
              </w:rPr>
              <w:t>ъ</w:t>
            </w:r>
            <w:r w:rsidRPr="00BE340B">
              <w:rPr>
                <w:sz w:val="20"/>
                <w:szCs w:val="20"/>
              </w:rPr>
              <w:t>емными накладными карманами с клапанами. Ш</w:t>
            </w:r>
            <w:r w:rsidRPr="00BE340B">
              <w:rPr>
                <w:sz w:val="20"/>
                <w:szCs w:val="20"/>
              </w:rPr>
              <w:t>и</w:t>
            </w:r>
            <w:r w:rsidRPr="00BE340B">
              <w:rPr>
                <w:sz w:val="20"/>
                <w:szCs w:val="20"/>
              </w:rPr>
              <w:t>рина рукавов по низу регулируется п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той. Объем капюшона регулируется по лицевому вырезу с п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мощью шнура и фиксаторов. На груди и рукавах горизонтальная термостойкая светово</w:t>
            </w:r>
            <w:r w:rsidRPr="00BE340B">
              <w:rPr>
                <w:sz w:val="20"/>
                <w:szCs w:val="20"/>
              </w:rPr>
              <w:t>з</w:t>
            </w:r>
            <w:r w:rsidRPr="00BE340B">
              <w:rPr>
                <w:sz w:val="20"/>
                <w:szCs w:val="20"/>
              </w:rPr>
              <w:t>вращающая лента.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На груди слева логотип:  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noProof/>
                <w:sz w:val="20"/>
                <w:szCs w:val="20"/>
              </w:rPr>
              <w:drawing>
                <wp:inline distT="0" distB="0" distL="0" distR="0">
                  <wp:extent cx="438150" cy="504825"/>
                  <wp:effectExtent l="19050" t="0" r="0" b="0"/>
                  <wp:docPr id="8" name="Рисунок 20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Уровень защиты не менее 27 кал/см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  <w:vertAlign w:val="subscript"/>
              </w:rPr>
              <w:t>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Материал –Номекс® , плотностью 220 г/м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44-46/182-188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60-62/158-164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23</w:t>
            </w:r>
          </w:p>
        </w:tc>
      </w:tr>
      <w:tr w:rsidR="00BE340B" w:rsidTr="00BE340B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Default="00BE340B" w:rsidP="00C62E7D">
            <w:pPr>
              <w:ind w:left="360" w:hanging="265"/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Куртка-рубашка из термосто</w:t>
            </w:r>
            <w:r w:rsidRPr="00BE340B">
              <w:rPr>
                <w:sz w:val="20"/>
                <w:szCs w:val="20"/>
              </w:rPr>
              <w:t>й</w:t>
            </w:r>
            <w:r w:rsidRPr="00BE340B">
              <w:rPr>
                <w:sz w:val="20"/>
                <w:szCs w:val="20"/>
              </w:rPr>
              <w:t>ких мат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 xml:space="preserve">риалов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78" w:rsidRDefault="00561A78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Р 12.4.234-2007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Куртка-рубашка из термостойких материалов, облегче</w:t>
            </w:r>
            <w:r w:rsidRPr="00BE340B">
              <w:rPr>
                <w:sz w:val="20"/>
                <w:szCs w:val="20"/>
              </w:rPr>
              <w:t>н</w:t>
            </w:r>
            <w:r w:rsidRPr="00BE340B">
              <w:rPr>
                <w:sz w:val="20"/>
                <w:szCs w:val="20"/>
              </w:rPr>
              <w:t>ная, плотность 180 г/м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, уровень защиты не менее 7 кал/см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Застежка на пуговицы, воротник отложной на сто</w:t>
            </w:r>
            <w:r w:rsidRPr="00BE340B">
              <w:rPr>
                <w:sz w:val="20"/>
                <w:szCs w:val="20"/>
              </w:rPr>
              <w:t>й</w:t>
            </w:r>
            <w:r w:rsidRPr="00BE340B">
              <w:rPr>
                <w:sz w:val="20"/>
                <w:szCs w:val="20"/>
              </w:rPr>
              <w:t>ке, складки на спинке, притачные манжеты с з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стежкой на пуговицы.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44-46/182-188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48-50/182-188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60-62/170-176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44-46/158-164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60-62/170-176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lastRenderedPageBreak/>
              <w:t>52-54/170-176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52-54/182-188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56-58/158-164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lastRenderedPageBreak/>
              <w:t>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30</w:t>
            </w:r>
          </w:p>
        </w:tc>
      </w:tr>
      <w:tr w:rsidR="00BE340B" w:rsidTr="00BE340B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Default="00BE340B" w:rsidP="00C62E7D">
            <w:pPr>
              <w:ind w:left="360" w:hanging="265"/>
              <w:jc w:val="center"/>
            </w:pPr>
            <w: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Перчатки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тр</w:t>
            </w:r>
            <w:r w:rsidRPr="00BE340B">
              <w:rPr>
                <w:sz w:val="20"/>
                <w:szCs w:val="20"/>
              </w:rPr>
              <w:t>и</w:t>
            </w:r>
            <w:r w:rsidRPr="00BE340B">
              <w:rPr>
                <w:sz w:val="20"/>
                <w:szCs w:val="20"/>
              </w:rPr>
              <w:t>котажные те</w:t>
            </w:r>
            <w:r w:rsidRPr="00BE340B">
              <w:rPr>
                <w:sz w:val="20"/>
                <w:szCs w:val="20"/>
              </w:rPr>
              <w:t>р</w:t>
            </w:r>
            <w:r w:rsidRPr="00BE340B">
              <w:rPr>
                <w:sz w:val="20"/>
                <w:szCs w:val="20"/>
              </w:rPr>
              <w:t>мостойкие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78" w:rsidRDefault="00561A78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Р 12.4.246-2008,</w:t>
            </w:r>
            <w:r>
              <w:rPr>
                <w:sz w:val="20"/>
                <w:szCs w:val="20"/>
              </w:rPr>
              <w:t xml:space="preserve"> </w:t>
            </w:r>
            <w:r w:rsidRPr="00BE340B">
              <w:rPr>
                <w:sz w:val="20"/>
                <w:szCs w:val="20"/>
              </w:rPr>
              <w:t>ГОСТ 5007-87</w:t>
            </w:r>
          </w:p>
          <w:p w:rsidR="00BE340B" w:rsidRPr="00BE340B" w:rsidRDefault="00BE340B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Перчатки трикотажные из термостойкой пряжи. Надев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ются под диэлектрические перчатки и предохраняют р</w:t>
            </w:r>
            <w:r w:rsidRPr="00BE340B">
              <w:rPr>
                <w:sz w:val="20"/>
                <w:szCs w:val="20"/>
              </w:rPr>
              <w:t>у</w:t>
            </w:r>
            <w:r w:rsidRPr="00BE340B">
              <w:rPr>
                <w:sz w:val="20"/>
                <w:szCs w:val="20"/>
              </w:rPr>
              <w:t>ки от теплового воздействия электрической дуги. Усто</w:t>
            </w:r>
            <w:r w:rsidRPr="00BE340B">
              <w:rPr>
                <w:sz w:val="20"/>
                <w:szCs w:val="20"/>
              </w:rPr>
              <w:t>й</w:t>
            </w:r>
            <w:r w:rsidRPr="00BE340B">
              <w:rPr>
                <w:sz w:val="20"/>
                <w:szCs w:val="20"/>
              </w:rPr>
              <w:t>чивы к механическим повреждениям. Эластичный н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пульсник плотно облегает зап</w:t>
            </w:r>
            <w:r w:rsidRPr="00BE340B">
              <w:rPr>
                <w:sz w:val="20"/>
                <w:szCs w:val="20"/>
              </w:rPr>
              <w:t>я</w:t>
            </w:r>
            <w:r w:rsidRPr="00BE340B">
              <w:rPr>
                <w:sz w:val="20"/>
                <w:szCs w:val="20"/>
              </w:rPr>
              <w:t>стье.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Уровень защиты 6,9 кал/см</w:t>
            </w:r>
            <w:r w:rsidRPr="00BE340B">
              <w:rPr>
                <w:sz w:val="20"/>
                <w:szCs w:val="20"/>
                <w:vertAlign w:val="superscript"/>
              </w:rPr>
              <w:t>2</w:t>
            </w:r>
            <w:r w:rsidRPr="00BE340B">
              <w:rPr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center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200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200</w:t>
            </w:r>
          </w:p>
        </w:tc>
      </w:tr>
      <w:tr w:rsidR="00BE340B" w:rsidTr="00BE340B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Default="00BE340B" w:rsidP="00C62E7D">
            <w:pPr>
              <w:ind w:left="360" w:hanging="265"/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Ботинки </w:t>
            </w:r>
          </w:p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кожаные с </w:t>
            </w:r>
          </w:p>
          <w:p w:rsidR="00561A78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защитным подноском для защиты от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вышенных темп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>ратур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561A78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12.4.137-84,</w:t>
            </w:r>
            <w:r>
              <w:rPr>
                <w:sz w:val="20"/>
                <w:szCs w:val="20"/>
              </w:rPr>
              <w:t xml:space="preserve"> </w:t>
            </w:r>
            <w:r w:rsidRPr="00BE340B">
              <w:rPr>
                <w:sz w:val="20"/>
                <w:szCs w:val="20"/>
              </w:rPr>
              <w:t>ГОСТ 12.4.032-77,</w:t>
            </w:r>
            <w:r>
              <w:rPr>
                <w:sz w:val="20"/>
                <w:szCs w:val="20"/>
              </w:rPr>
              <w:t xml:space="preserve"> </w:t>
            </w:r>
            <w:r w:rsidRPr="00BE340B">
              <w:rPr>
                <w:sz w:val="20"/>
                <w:szCs w:val="20"/>
              </w:rPr>
              <w:t>ГОСТ 28507-90</w:t>
            </w:r>
            <w:r>
              <w:rPr>
                <w:sz w:val="20"/>
                <w:szCs w:val="20"/>
              </w:rPr>
              <w:t xml:space="preserve"> </w:t>
            </w:r>
            <w:r w:rsidR="00BE340B" w:rsidRPr="00BE340B">
              <w:rPr>
                <w:sz w:val="20"/>
                <w:szCs w:val="20"/>
              </w:rPr>
              <w:t>Пяточная часть усилена накладкой, обеспечивающей у</w:t>
            </w:r>
            <w:r w:rsidR="00BE340B" w:rsidRPr="00BE340B">
              <w:rPr>
                <w:sz w:val="20"/>
                <w:szCs w:val="20"/>
              </w:rPr>
              <w:t>с</w:t>
            </w:r>
            <w:r w:rsidR="00BE340B" w:rsidRPr="00BE340B">
              <w:rPr>
                <w:sz w:val="20"/>
                <w:szCs w:val="20"/>
              </w:rPr>
              <w:t>тойчивость стопы во время носки. Вкла</w:t>
            </w:r>
            <w:r w:rsidR="00BE340B" w:rsidRPr="00BE340B">
              <w:rPr>
                <w:sz w:val="20"/>
                <w:szCs w:val="20"/>
              </w:rPr>
              <w:t>д</w:t>
            </w:r>
            <w:r w:rsidR="00BE340B" w:rsidRPr="00BE340B">
              <w:rPr>
                <w:sz w:val="20"/>
                <w:szCs w:val="20"/>
              </w:rPr>
              <w:t>ная стелька из вспененного полиуретана анатомической формы эффе</w:t>
            </w:r>
            <w:r w:rsidR="00BE340B" w:rsidRPr="00BE340B">
              <w:rPr>
                <w:sz w:val="20"/>
                <w:szCs w:val="20"/>
              </w:rPr>
              <w:t>к</w:t>
            </w:r>
            <w:r w:rsidR="00BE340B" w:rsidRPr="00BE340B">
              <w:rPr>
                <w:sz w:val="20"/>
                <w:szCs w:val="20"/>
              </w:rPr>
              <w:t>тивно распределяет нагрузку по всей п</w:t>
            </w:r>
            <w:r w:rsidR="00BE340B" w:rsidRPr="00BE340B">
              <w:rPr>
                <w:sz w:val="20"/>
                <w:szCs w:val="20"/>
              </w:rPr>
              <w:t>о</w:t>
            </w:r>
            <w:r w:rsidR="00BE340B" w:rsidRPr="00BE340B">
              <w:rPr>
                <w:sz w:val="20"/>
                <w:szCs w:val="20"/>
              </w:rPr>
              <w:t>верхности стопы и поглощает энергию удара, дублирована влагопогл</w:t>
            </w:r>
            <w:r w:rsidR="00BE340B" w:rsidRPr="00BE340B">
              <w:rPr>
                <w:sz w:val="20"/>
                <w:szCs w:val="20"/>
              </w:rPr>
              <w:t>о</w:t>
            </w:r>
            <w:r w:rsidR="00BE340B" w:rsidRPr="00BE340B">
              <w:rPr>
                <w:sz w:val="20"/>
                <w:szCs w:val="20"/>
              </w:rPr>
              <w:t>щающей тканью, абсорб</w:t>
            </w:r>
            <w:r w:rsidR="00BE340B" w:rsidRPr="00BE340B">
              <w:rPr>
                <w:sz w:val="20"/>
                <w:szCs w:val="20"/>
              </w:rPr>
              <w:t>и</w:t>
            </w:r>
            <w:r w:rsidR="00BE340B" w:rsidRPr="00BE340B">
              <w:rPr>
                <w:sz w:val="20"/>
                <w:szCs w:val="20"/>
              </w:rPr>
              <w:t>рующей лишнюю влагу. Глухой клапан защищает от попадания внутрь обуви пыли, влаги и мелких предметов.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Обувь обеспечивает защиту от нефти, нефтепроду</w:t>
            </w:r>
            <w:r w:rsidRPr="00BE340B">
              <w:rPr>
                <w:sz w:val="20"/>
                <w:szCs w:val="20"/>
              </w:rPr>
              <w:t>к</w:t>
            </w:r>
            <w:r w:rsidRPr="00BE340B">
              <w:rPr>
                <w:sz w:val="20"/>
                <w:szCs w:val="20"/>
              </w:rPr>
              <w:t>тов, кислот и щелочей концентрации до 20 %, мех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нических воздействий, кратковременного контакта (60 с) с повер</w:t>
            </w:r>
            <w:r w:rsidRPr="00BE340B">
              <w:rPr>
                <w:sz w:val="20"/>
                <w:szCs w:val="20"/>
              </w:rPr>
              <w:t>х</w:t>
            </w:r>
            <w:r w:rsidRPr="00BE340B">
              <w:rPr>
                <w:sz w:val="20"/>
                <w:szCs w:val="20"/>
              </w:rPr>
              <w:t>ностями, нагретыми до +300</w:t>
            </w:r>
            <w:r w:rsidRPr="00BE340B">
              <w:rPr>
                <w:sz w:val="20"/>
                <w:szCs w:val="20"/>
                <w:vertAlign w:val="superscript"/>
              </w:rPr>
              <w:t>0</w:t>
            </w:r>
            <w:r w:rsidRPr="00BE340B">
              <w:rPr>
                <w:sz w:val="20"/>
                <w:szCs w:val="20"/>
              </w:rPr>
              <w:t>С, общих прои</w:t>
            </w:r>
            <w:r w:rsidRPr="00BE340B">
              <w:rPr>
                <w:sz w:val="20"/>
                <w:szCs w:val="20"/>
              </w:rPr>
              <w:t>з</w:t>
            </w:r>
            <w:r w:rsidRPr="00BE340B">
              <w:rPr>
                <w:sz w:val="20"/>
                <w:szCs w:val="20"/>
              </w:rPr>
              <w:t>водственных загрязнений, по статическим свойствам отвечает треб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ваниям стандартов EN ISO 20345:2007.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Верх обуви: кожа натуральная водоотталкивающая те</w:t>
            </w:r>
            <w:r w:rsidRPr="00BE340B">
              <w:rPr>
                <w:sz w:val="20"/>
                <w:szCs w:val="20"/>
              </w:rPr>
              <w:t>р</w:t>
            </w:r>
            <w:r w:rsidRPr="00BE340B">
              <w:rPr>
                <w:sz w:val="20"/>
                <w:szCs w:val="20"/>
              </w:rPr>
              <w:t>моустойчивая.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Подкладка: полотно мембранное термостойкое.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Подносок: композитный материал (МУН 200 Дж).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Противоударная система: мягкий кант анатомич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>ской формы.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Шнурки: из термостойкого материала.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Подошва: двухслойная, полиуретан + нитрил с агресси</w:t>
            </w:r>
            <w:r w:rsidRPr="00BE340B">
              <w:rPr>
                <w:sz w:val="20"/>
                <w:szCs w:val="20"/>
              </w:rPr>
              <w:t>в</w:t>
            </w:r>
            <w:r w:rsidRPr="00BE340B">
              <w:rPr>
                <w:sz w:val="20"/>
                <w:szCs w:val="20"/>
              </w:rPr>
              <w:t>ным протектором для уверенного сцепления с поверхн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стью.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Метод крепления: литьевой.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37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39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40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45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center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5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7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9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52</w:t>
            </w:r>
          </w:p>
        </w:tc>
      </w:tr>
      <w:tr w:rsidR="00BE340B" w:rsidTr="00BE340B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Default="00BE340B" w:rsidP="00C62E7D">
            <w:pPr>
              <w:ind w:left="360" w:hanging="265"/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25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Сапоги </w:t>
            </w:r>
          </w:p>
          <w:p w:rsidR="00391025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кожаные </w:t>
            </w:r>
          </w:p>
          <w:p w:rsidR="00391025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утепленные с защитным подноском для защиты от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вышенных темп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>ратур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78" w:rsidRPr="00BE340B" w:rsidRDefault="00561A78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12.4.137-84,</w:t>
            </w:r>
            <w:r w:rsidR="00391025">
              <w:rPr>
                <w:sz w:val="20"/>
                <w:szCs w:val="20"/>
              </w:rPr>
              <w:t xml:space="preserve"> </w:t>
            </w:r>
            <w:r w:rsidRPr="00BE340B">
              <w:rPr>
                <w:sz w:val="20"/>
                <w:szCs w:val="20"/>
              </w:rPr>
              <w:t>ГОСТ 12.4.032-77,</w:t>
            </w:r>
          </w:p>
          <w:p w:rsidR="00391025" w:rsidRDefault="00561A78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28507-90</w:t>
            </w:r>
            <w:r w:rsidR="00391025">
              <w:rPr>
                <w:sz w:val="20"/>
                <w:szCs w:val="20"/>
              </w:rPr>
              <w:t xml:space="preserve"> </w:t>
            </w:r>
          </w:p>
          <w:p w:rsidR="00BE340B" w:rsidRPr="00BE340B" w:rsidRDefault="00BE340B" w:rsidP="00561A78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Обувь обеспечивает защиту от нефти, нефтепроду</w:t>
            </w:r>
            <w:r w:rsidRPr="00BE340B">
              <w:rPr>
                <w:sz w:val="20"/>
                <w:szCs w:val="20"/>
              </w:rPr>
              <w:t>к</w:t>
            </w:r>
            <w:r w:rsidRPr="00BE340B">
              <w:rPr>
                <w:sz w:val="20"/>
                <w:szCs w:val="20"/>
              </w:rPr>
              <w:t>тов, кислот и щелочей концентрации до 20 %, механических воздействий, кратковременного контакта (60 с) с повер</w:t>
            </w:r>
            <w:r w:rsidRPr="00BE340B">
              <w:rPr>
                <w:sz w:val="20"/>
                <w:szCs w:val="20"/>
              </w:rPr>
              <w:t>х</w:t>
            </w:r>
            <w:r w:rsidRPr="00BE340B">
              <w:rPr>
                <w:sz w:val="20"/>
                <w:szCs w:val="20"/>
              </w:rPr>
              <w:t>ностями, нагретыми до +300</w:t>
            </w:r>
            <w:r w:rsidRPr="00BE340B">
              <w:rPr>
                <w:sz w:val="20"/>
                <w:szCs w:val="20"/>
                <w:vertAlign w:val="superscript"/>
              </w:rPr>
              <w:t>0</w:t>
            </w:r>
            <w:r w:rsidRPr="00BE340B">
              <w:rPr>
                <w:sz w:val="20"/>
                <w:szCs w:val="20"/>
              </w:rPr>
              <w:t>С, общих производственных загрязнений, по статическим свойствам отвечает треб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 xml:space="preserve">ваниям стандартов EN ISO 20345:2007.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Голенище: регулируемое по ширине с клапаном из нат</w:t>
            </w:r>
            <w:r w:rsidRPr="00BE340B">
              <w:rPr>
                <w:sz w:val="20"/>
                <w:szCs w:val="20"/>
              </w:rPr>
              <w:t>у</w:t>
            </w:r>
            <w:r w:rsidRPr="00BE340B">
              <w:rPr>
                <w:sz w:val="20"/>
                <w:szCs w:val="20"/>
              </w:rPr>
              <w:t>ральной кожи с застежкой на пряжки.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Верх обуви: кожа натуральная водоотталкивающая те</w:t>
            </w:r>
            <w:r w:rsidRPr="00BE340B">
              <w:rPr>
                <w:sz w:val="20"/>
                <w:szCs w:val="20"/>
              </w:rPr>
              <w:t>р</w:t>
            </w:r>
            <w:r w:rsidRPr="00BE340B">
              <w:rPr>
                <w:sz w:val="20"/>
                <w:szCs w:val="20"/>
              </w:rPr>
              <w:t>моустойчивая.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Подкладка: натуральный мех.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Подносок: композитный материал (МУН 200 Дж).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Подошва: двухслойная, полиуретан + нитрил либо одн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слойная (нитрил)  с агрессивным протектором для ув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>ренного сцепления с повер</w:t>
            </w:r>
            <w:r w:rsidRPr="00BE340B">
              <w:rPr>
                <w:sz w:val="20"/>
                <w:szCs w:val="20"/>
              </w:rPr>
              <w:t>х</w:t>
            </w:r>
            <w:r w:rsidRPr="00BE340B">
              <w:rPr>
                <w:sz w:val="20"/>
                <w:szCs w:val="20"/>
              </w:rPr>
              <w:t>ностью.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37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40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45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center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7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7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9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55</w:t>
            </w:r>
          </w:p>
        </w:tc>
      </w:tr>
      <w:tr w:rsidR="00BE340B" w:rsidTr="00BE340B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Default="00BE340B" w:rsidP="00C62E7D">
            <w:pPr>
              <w:ind w:left="360" w:hanging="265"/>
              <w:jc w:val="center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25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 xml:space="preserve">Сапоги </w:t>
            </w:r>
          </w:p>
          <w:p w:rsidR="00391025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рез</w:t>
            </w:r>
            <w:r w:rsidRPr="00BE340B">
              <w:rPr>
                <w:sz w:val="20"/>
                <w:szCs w:val="20"/>
              </w:rPr>
              <w:t>и</w:t>
            </w:r>
            <w:r w:rsidRPr="00BE340B">
              <w:rPr>
                <w:sz w:val="20"/>
                <w:szCs w:val="20"/>
              </w:rPr>
              <w:t>новые с защитным подно</w:t>
            </w:r>
            <w:r w:rsidRPr="00BE340B">
              <w:rPr>
                <w:sz w:val="20"/>
                <w:szCs w:val="20"/>
              </w:rPr>
              <w:t>с</w:t>
            </w:r>
            <w:r w:rsidRPr="00BE340B">
              <w:rPr>
                <w:sz w:val="20"/>
                <w:szCs w:val="20"/>
              </w:rPr>
              <w:t xml:space="preserve">ком для защиты от 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вышенных темп</w:t>
            </w:r>
            <w:r w:rsidRPr="00BE340B">
              <w:rPr>
                <w:sz w:val="20"/>
                <w:szCs w:val="20"/>
              </w:rPr>
              <w:t>е</w:t>
            </w:r>
            <w:r w:rsidRPr="00BE340B">
              <w:rPr>
                <w:sz w:val="20"/>
                <w:szCs w:val="20"/>
              </w:rPr>
              <w:t>ратур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25" w:rsidRPr="00BE340B" w:rsidRDefault="00391025" w:rsidP="00391025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12.4.032-77, ГОСТ 12.4.137-84, ГОСТ 28507-90,</w:t>
            </w:r>
          </w:p>
          <w:p w:rsidR="00391025" w:rsidRDefault="00391025" w:rsidP="00391025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ГОСТ 12265-78</w:t>
            </w:r>
          </w:p>
          <w:p w:rsidR="00BE340B" w:rsidRPr="00BE340B" w:rsidRDefault="00BE340B" w:rsidP="00391025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Сапоги резиновые термостойкие для защиты ног от о</w:t>
            </w:r>
            <w:r w:rsidRPr="00BE340B">
              <w:rPr>
                <w:sz w:val="20"/>
                <w:szCs w:val="20"/>
              </w:rPr>
              <w:t>т</w:t>
            </w:r>
            <w:r w:rsidRPr="00BE340B">
              <w:rPr>
                <w:sz w:val="20"/>
                <w:szCs w:val="20"/>
              </w:rPr>
              <w:t>крытого пламени, теплового излучения, воды, грязи, жидких агрессивных сред (нефти, бензина, масел, солей, кислот, щелочей и т.п.), механических воздействий (уд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ров, пр</w:t>
            </w:r>
            <w:r w:rsidRPr="00BE340B">
              <w:rPr>
                <w:sz w:val="20"/>
                <w:szCs w:val="20"/>
              </w:rPr>
              <w:t>о</w:t>
            </w:r>
            <w:r w:rsidRPr="00BE340B">
              <w:rPr>
                <w:sz w:val="20"/>
                <w:szCs w:val="20"/>
              </w:rPr>
              <w:t>колов, порезов, изгибов, трения и т.п.).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Материал: термостойкая резина.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Подкладка: текстиль.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Подносок: металлический.</w:t>
            </w:r>
          </w:p>
          <w:p w:rsidR="00BE340B" w:rsidRPr="00BE340B" w:rsidRDefault="00BE340B" w:rsidP="00BE340B">
            <w:pPr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Подошва: рифленая, износостойкий каблук.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36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37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39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40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44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45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center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п</w:t>
            </w:r>
            <w:r w:rsidRPr="00BE340B">
              <w:rPr>
                <w:sz w:val="20"/>
                <w:szCs w:val="20"/>
              </w:rPr>
              <w:t>а</w:t>
            </w:r>
            <w:r w:rsidRPr="00BE340B">
              <w:rPr>
                <w:sz w:val="20"/>
                <w:szCs w:val="20"/>
              </w:rPr>
              <w:t>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3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12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1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8</w:t>
            </w:r>
          </w:p>
          <w:p w:rsidR="00BE340B" w:rsidRPr="00BE340B" w:rsidRDefault="00BE340B" w:rsidP="00BE340B">
            <w:pPr>
              <w:jc w:val="right"/>
              <w:rPr>
                <w:sz w:val="20"/>
                <w:szCs w:val="20"/>
              </w:rPr>
            </w:pPr>
            <w:r w:rsidRPr="00BE340B">
              <w:rPr>
                <w:sz w:val="20"/>
                <w:szCs w:val="20"/>
              </w:rPr>
              <w:t>2</w:t>
            </w:r>
          </w:p>
          <w:p w:rsidR="00BE340B" w:rsidRPr="00BE340B" w:rsidRDefault="00BE340B" w:rsidP="00BE340B">
            <w:pPr>
              <w:jc w:val="right"/>
              <w:rPr>
                <w:b/>
                <w:sz w:val="20"/>
                <w:szCs w:val="20"/>
              </w:rPr>
            </w:pPr>
            <w:r w:rsidRPr="00BE340B">
              <w:rPr>
                <w:b/>
                <w:sz w:val="20"/>
                <w:szCs w:val="20"/>
              </w:rPr>
              <w:t>35</w:t>
            </w:r>
          </w:p>
        </w:tc>
      </w:tr>
    </w:tbl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A0417A" w:rsidRPr="00A0417A" w:rsidRDefault="00A0417A" w:rsidP="00D97DCF">
      <w:pPr>
        <w:numPr>
          <w:ilvl w:val="0"/>
          <w:numId w:val="40"/>
        </w:numPr>
        <w:tabs>
          <w:tab w:val="num" w:pos="0"/>
          <w:tab w:val="num" w:pos="426"/>
        </w:tabs>
        <w:ind w:left="0" w:firstLine="0"/>
      </w:pPr>
      <w:r w:rsidRPr="00A0417A">
        <w:t>Участник размещения заказа обязуется выполнить поставку товара в полном объеме и в сроки в соответствии с требованиями Заказчика. Поставка Товара осуществляется одной парт</w:t>
      </w:r>
      <w:r w:rsidRPr="00A0417A">
        <w:t>и</w:t>
      </w:r>
      <w:r w:rsidRPr="00A0417A">
        <w:t>ей в согласованные с Покупателем сроки. Транспорт под разгрузку подаётся по рабочим дням до 14 часов.</w:t>
      </w:r>
    </w:p>
    <w:p w:rsidR="00A0417A" w:rsidRPr="00A0417A" w:rsidRDefault="00A0417A" w:rsidP="00A0417A">
      <w:pPr>
        <w:ind w:left="284" w:firstLine="424"/>
        <w:rPr>
          <w:b/>
        </w:rPr>
      </w:pPr>
      <w:r w:rsidRPr="00A0417A">
        <w:rPr>
          <w:b/>
        </w:rPr>
        <w:t xml:space="preserve">Особые требования: </w:t>
      </w:r>
    </w:p>
    <w:p w:rsidR="00391025" w:rsidRPr="00391025" w:rsidRDefault="00391025" w:rsidP="00391025">
      <w:pPr>
        <w:numPr>
          <w:ilvl w:val="0"/>
          <w:numId w:val="41"/>
        </w:numPr>
        <w:ind w:left="0" w:firstLine="0"/>
        <w:rPr>
          <w:b/>
        </w:rPr>
      </w:pPr>
      <w:r w:rsidRPr="009C003F">
        <w:rPr>
          <w:b/>
          <w:bCs/>
          <w:i/>
        </w:rPr>
        <w:t>обязательное наличие</w:t>
      </w:r>
      <w:r w:rsidRPr="009C003F">
        <w:rPr>
          <w:bCs/>
        </w:rPr>
        <w:t xml:space="preserve"> сопроводительной документации (счет, </w:t>
      </w:r>
      <w:r w:rsidRPr="009C003F">
        <w:t>счет-фактура, товарная накладная, товарно-транспортная накладная, сертификат соответствия, оформленные гаранти</w:t>
      </w:r>
      <w:r w:rsidRPr="009C003F">
        <w:t>й</w:t>
      </w:r>
      <w:r w:rsidRPr="009C003F">
        <w:t>ные т</w:t>
      </w:r>
      <w:r w:rsidRPr="009C003F">
        <w:t>а</w:t>
      </w:r>
      <w:r w:rsidRPr="009C003F">
        <w:t>лоны или аналогичные документы, с указанием заводских (серийных) номеров Товара и гарантийного срока</w:t>
      </w:r>
      <w:r w:rsidRPr="009C003F">
        <w:rPr>
          <w:bCs/>
        </w:rPr>
        <w:t>).</w:t>
      </w:r>
      <w:r w:rsidRPr="009C003F">
        <w:t xml:space="preserve"> </w:t>
      </w:r>
    </w:p>
    <w:p w:rsidR="00391025" w:rsidRPr="00391025" w:rsidRDefault="00391025" w:rsidP="00EF1861">
      <w:pPr>
        <w:pStyle w:val="Pa2"/>
        <w:numPr>
          <w:ilvl w:val="0"/>
          <w:numId w:val="41"/>
        </w:numPr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91025">
        <w:rPr>
          <w:rFonts w:ascii="Times New Roman" w:eastAsia="Times New Roman" w:hAnsi="Times New Roman" w:cs="Times New Roman"/>
          <w:lang w:eastAsia="ru-RU"/>
        </w:rPr>
        <w:t>гарантийный срок по качеству изготовления термостойких изделий с момента поставки</w:t>
      </w:r>
      <w:r w:rsidR="00EF1861">
        <w:rPr>
          <w:rFonts w:ascii="Times New Roman" w:eastAsia="Times New Roman" w:hAnsi="Times New Roman" w:cs="Times New Roman"/>
          <w:lang w:eastAsia="ru-RU"/>
        </w:rPr>
        <w:t>, не менее</w:t>
      </w:r>
      <w:r w:rsidRPr="00391025">
        <w:rPr>
          <w:rFonts w:ascii="Times New Roman" w:eastAsia="Times New Roman" w:hAnsi="Times New Roman" w:cs="Times New Roman"/>
          <w:lang w:eastAsia="ru-RU"/>
        </w:rPr>
        <w:t>: костюмов/комбинезонов, курток-рубашек, курток-накидок, плащей – 12 месяцев, перч</w:t>
      </w:r>
      <w:r w:rsidRPr="00391025">
        <w:rPr>
          <w:rFonts w:ascii="Times New Roman" w:eastAsia="Times New Roman" w:hAnsi="Times New Roman" w:cs="Times New Roman"/>
          <w:lang w:eastAsia="ru-RU"/>
        </w:rPr>
        <w:t>а</w:t>
      </w:r>
      <w:r w:rsidRPr="00391025">
        <w:rPr>
          <w:rFonts w:ascii="Times New Roman" w:eastAsia="Times New Roman" w:hAnsi="Times New Roman" w:cs="Times New Roman"/>
          <w:lang w:eastAsia="ru-RU"/>
        </w:rPr>
        <w:t>ток – 45 дней, фуфайки-свитера и белья,– 3 месяца</w:t>
      </w:r>
      <w:r>
        <w:rPr>
          <w:rFonts w:ascii="Times New Roman" w:eastAsia="Times New Roman" w:hAnsi="Times New Roman" w:cs="Times New Roman"/>
          <w:lang w:eastAsia="ru-RU"/>
        </w:rPr>
        <w:t>, обуви – 70 дней</w:t>
      </w:r>
      <w:r w:rsidRPr="00391025">
        <w:rPr>
          <w:rFonts w:ascii="Times New Roman" w:eastAsia="Times New Roman" w:hAnsi="Times New Roman" w:cs="Times New Roman"/>
          <w:lang w:eastAsia="ru-RU"/>
        </w:rPr>
        <w:t>. Гарантийный срок хран</w:t>
      </w:r>
      <w:r w:rsidRPr="00391025">
        <w:rPr>
          <w:rFonts w:ascii="Times New Roman" w:eastAsia="Times New Roman" w:hAnsi="Times New Roman" w:cs="Times New Roman"/>
          <w:lang w:eastAsia="ru-RU"/>
        </w:rPr>
        <w:t>е</w:t>
      </w:r>
      <w:r w:rsidRPr="00391025">
        <w:rPr>
          <w:rFonts w:ascii="Times New Roman" w:eastAsia="Times New Roman" w:hAnsi="Times New Roman" w:cs="Times New Roman"/>
          <w:lang w:eastAsia="ru-RU"/>
        </w:rPr>
        <w:t xml:space="preserve">ния термостойкой одежды, термостойких трикотажных изделий </w:t>
      </w:r>
      <w:r w:rsidR="00EF1861">
        <w:rPr>
          <w:rFonts w:ascii="Times New Roman" w:eastAsia="Times New Roman" w:hAnsi="Times New Roman" w:cs="Times New Roman"/>
          <w:lang w:eastAsia="ru-RU"/>
        </w:rPr>
        <w:t>–</w:t>
      </w:r>
      <w:r w:rsidRPr="00391025">
        <w:rPr>
          <w:rFonts w:ascii="Times New Roman" w:eastAsia="Times New Roman" w:hAnsi="Times New Roman" w:cs="Times New Roman"/>
          <w:lang w:eastAsia="ru-RU"/>
        </w:rPr>
        <w:t xml:space="preserve"> </w:t>
      </w:r>
      <w:r w:rsidR="00EF1861">
        <w:rPr>
          <w:rFonts w:ascii="Times New Roman" w:eastAsia="Times New Roman" w:hAnsi="Times New Roman" w:cs="Times New Roman"/>
          <w:lang w:eastAsia="ru-RU"/>
        </w:rPr>
        <w:t xml:space="preserve">не менее </w:t>
      </w:r>
      <w:r w:rsidRPr="00391025">
        <w:rPr>
          <w:rFonts w:ascii="Times New Roman" w:eastAsia="Times New Roman" w:hAnsi="Times New Roman" w:cs="Times New Roman"/>
          <w:lang w:eastAsia="ru-RU"/>
        </w:rPr>
        <w:t>5 лет.</w:t>
      </w:r>
    </w:p>
    <w:p w:rsidR="00391025" w:rsidRPr="009C003F" w:rsidRDefault="00391025" w:rsidP="00391025">
      <w:pPr>
        <w:numPr>
          <w:ilvl w:val="0"/>
          <w:numId w:val="41"/>
        </w:numPr>
        <w:ind w:left="0" w:firstLine="0"/>
      </w:pPr>
      <w:r w:rsidRPr="009C003F">
        <w:t>товар должен быть новым, не бывшим в употреблении, не с хранения (не допускается поставка выставочных образцов).</w:t>
      </w:r>
    </w:p>
    <w:p w:rsidR="00391025" w:rsidRDefault="00391025" w:rsidP="00391025">
      <w:pPr>
        <w:numPr>
          <w:ilvl w:val="0"/>
          <w:numId w:val="41"/>
        </w:numPr>
        <w:ind w:left="0" w:firstLine="0"/>
      </w:pPr>
      <w:r w:rsidRPr="009C003F">
        <w:t>Поставка Товара осуществляется одной партией в согласованные с Покупателем сроки. Транспорт под разгрузку подаётся по раб</w:t>
      </w:r>
      <w:r w:rsidRPr="009C003F">
        <w:t>о</w:t>
      </w:r>
      <w:r w:rsidRPr="009C003F">
        <w:t>чим дням до 14 часов.</w:t>
      </w:r>
    </w:p>
    <w:p w:rsidR="00391025" w:rsidRPr="009C003F" w:rsidRDefault="00391025" w:rsidP="00391025">
      <w:pPr>
        <w:numPr>
          <w:ilvl w:val="0"/>
          <w:numId w:val="41"/>
        </w:numPr>
        <w:ind w:left="0" w:firstLine="0"/>
      </w:pPr>
      <w:r>
        <w:t>В</w:t>
      </w:r>
      <w:r w:rsidRPr="009C003F">
        <w:t xml:space="preserve"> заявке необходимо указать конкретное наименование (артикул) предлагаемой проду</w:t>
      </w:r>
      <w:r w:rsidRPr="009C003F">
        <w:t>к</w:t>
      </w:r>
      <w:r w:rsidRPr="009C003F">
        <w:t>ции и производителя.</w:t>
      </w:r>
    </w:p>
    <w:p w:rsidR="00391025" w:rsidRPr="009C003F" w:rsidRDefault="00391025" w:rsidP="00391025">
      <w:r w:rsidRPr="009C003F">
        <w:t>Продукция должна соответствовать требованиям ГОСТ 12.4.011-89 в части классификации и общих требований к средствам защиты, иметь документацию, подтверждающую её  защитные свойства.</w:t>
      </w:r>
    </w:p>
    <w:p w:rsidR="00391025" w:rsidRPr="009C003F" w:rsidRDefault="00391025" w:rsidP="00391025">
      <w:r w:rsidRPr="009C003F">
        <w:t>В составе заявки необходимо предоставление сертификатов соответствия на предлагаемую продукцию со ссылкой на требуемые ГОСТы, техническую документацию производителя, с</w:t>
      </w:r>
      <w:r w:rsidRPr="009C003F">
        <w:t>а</w:t>
      </w:r>
      <w:r w:rsidRPr="009C003F">
        <w:t>нитарно-эпидемиологическое заключение, а также  соответствующие приложения с указ</w:t>
      </w:r>
      <w:r w:rsidRPr="009C003F">
        <w:t>а</w:t>
      </w:r>
      <w:r w:rsidRPr="009C003F">
        <w:t>нием конкретной продукции, на которую распространяется действие сертификата соответствия.</w:t>
      </w:r>
    </w:p>
    <w:p w:rsidR="00391025" w:rsidRPr="009C003F" w:rsidRDefault="00391025" w:rsidP="00391025">
      <w:r w:rsidRPr="009C003F">
        <w:t>Маркировка должна соответствовать Техническому регламенту Таможенного союза «О без</w:t>
      </w:r>
      <w:r w:rsidRPr="009C003F">
        <w:t>о</w:t>
      </w:r>
      <w:r w:rsidRPr="009C003F">
        <w:t>пасности средств индивидуальной защиты» от 09.12.11 № 878</w:t>
      </w:r>
      <w:r>
        <w:t xml:space="preserve">, </w:t>
      </w:r>
      <w:r w:rsidRPr="009C003F">
        <w:t>ГОСТ 12.4.115-82, ГОСТ Р 12.4.218-99   и содержать основные сведения:</w:t>
      </w:r>
    </w:p>
    <w:p w:rsidR="00391025" w:rsidRPr="009C003F" w:rsidRDefault="00391025" w:rsidP="00391025">
      <w:r w:rsidRPr="009C003F">
        <w:t>- наименование, товарный знак изготовителя и его местонахождение;</w:t>
      </w:r>
    </w:p>
    <w:p w:rsidR="00391025" w:rsidRPr="009C003F" w:rsidRDefault="00391025" w:rsidP="00391025">
      <w:r w:rsidRPr="009C003F">
        <w:t>- размер, рост;</w:t>
      </w:r>
    </w:p>
    <w:p w:rsidR="00391025" w:rsidRPr="009C003F" w:rsidRDefault="00391025" w:rsidP="00391025">
      <w:r w:rsidRPr="009C003F">
        <w:t>- тип комплекта, модель защитного костюма;</w:t>
      </w:r>
    </w:p>
    <w:p w:rsidR="00391025" w:rsidRPr="009C003F" w:rsidRDefault="00391025" w:rsidP="00391025">
      <w:r w:rsidRPr="009C003F"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391025" w:rsidRPr="009C003F" w:rsidRDefault="00391025" w:rsidP="00391025">
      <w:r w:rsidRPr="009C003F">
        <w:t>- сведения об уходе за изделием.</w:t>
      </w:r>
    </w:p>
    <w:p w:rsidR="00391025" w:rsidRPr="009C003F" w:rsidRDefault="00391025" w:rsidP="00391025">
      <w:r w:rsidRPr="009C003F">
        <w:t>Маркировка наносится на ярлыки и ее изображение должно быть стойким. Обозначение защи</w:t>
      </w:r>
      <w:r w:rsidRPr="009C003F">
        <w:t>т</w:t>
      </w:r>
      <w:r w:rsidRPr="009C003F">
        <w:t>ных свойств по ГОСТ 12.4.103-83.</w:t>
      </w:r>
    </w:p>
    <w:p w:rsidR="00391025" w:rsidRPr="009C003F" w:rsidRDefault="00391025" w:rsidP="00391025">
      <w:r w:rsidRPr="009C003F">
        <w:t>Допускается нанесение на изделия пиктограмм в соответствии с ГОСТ Р 12.4.218-99.</w:t>
      </w:r>
    </w:p>
    <w:p w:rsidR="00391025" w:rsidRPr="009C003F" w:rsidRDefault="00391025" w:rsidP="00391025">
      <w:pPr>
        <w:rPr>
          <w:u w:val="single"/>
        </w:rPr>
      </w:pPr>
      <w:bookmarkStart w:id="472" w:name="_GoBack"/>
      <w:r w:rsidRPr="009C003F">
        <w:rPr>
          <w:u w:val="single"/>
        </w:rPr>
        <w:t>Руководство (инструкция) по эксплуатации должно прикладываться к каждому комплекту и должно содержать информацию об уровнях защиты костюмов (комплектов), условиях эксплу</w:t>
      </w:r>
      <w:r w:rsidRPr="009C003F">
        <w:rPr>
          <w:u w:val="single"/>
        </w:rPr>
        <w:t>а</w:t>
      </w:r>
      <w:r w:rsidRPr="009C003F">
        <w:rPr>
          <w:u w:val="single"/>
        </w:rPr>
        <w:t>тации, о правилах ухода и ремонта за изделиями, о системе маркировки.</w:t>
      </w:r>
    </w:p>
    <w:bookmarkEnd w:id="472"/>
    <w:p w:rsidR="00391025" w:rsidRPr="009C003F" w:rsidRDefault="00391025" w:rsidP="00391025">
      <w:pPr>
        <w:numPr>
          <w:ilvl w:val="0"/>
          <w:numId w:val="41"/>
        </w:numPr>
        <w:ind w:left="720"/>
      </w:pPr>
      <w:r w:rsidRPr="009C003F">
        <w:t>другие дополнительные требования: качество поставляемого товара должно соответс</w:t>
      </w:r>
      <w:r w:rsidRPr="009C003F">
        <w:t>т</w:t>
      </w:r>
      <w:r w:rsidRPr="009C003F">
        <w:t>вовать действующим в России стандартам (ГОСТ), техническим условиям (ТУ) и по</w:t>
      </w:r>
      <w:r w:rsidRPr="009C003F">
        <w:t>д</w:t>
      </w:r>
      <w:r w:rsidRPr="009C003F">
        <w:t>тверждаться сертификатом завода-изготовителя, который должен предоставляться при поставке товара с соответствующими приложениями с указанием конкретной проду</w:t>
      </w:r>
      <w:r w:rsidRPr="009C003F">
        <w:t>к</w:t>
      </w:r>
      <w:r w:rsidRPr="009C003F">
        <w:t>ции, на которую распространяется действие сертификата соответствия; а также соотве</w:t>
      </w:r>
      <w:r w:rsidRPr="009C003F">
        <w:t>т</w:t>
      </w:r>
      <w:r w:rsidRPr="009C003F">
        <w:t>ствовать иным требованиям (техническим, функциональным характеристикам, потреб</w:t>
      </w:r>
      <w:r w:rsidRPr="009C003F">
        <w:t>и</w:t>
      </w:r>
      <w:r w:rsidRPr="009C003F">
        <w:t>тельским свойствам и качественным характеристикам).</w:t>
      </w:r>
    </w:p>
    <w:p w:rsidR="00391025" w:rsidRPr="009C003F" w:rsidRDefault="00391025" w:rsidP="00391025">
      <w:pPr>
        <w:rPr>
          <w:b/>
        </w:rPr>
      </w:pPr>
      <w:r w:rsidRPr="009C003F">
        <w:rPr>
          <w:b/>
        </w:rPr>
        <w:t>Внимание! На каждом сертификате или декларации соответствия к изделию необходимо указать номер позиции данного изделия в техническом задании.</w:t>
      </w:r>
    </w:p>
    <w:p w:rsidR="00D97DCF" w:rsidRPr="009948EF" w:rsidRDefault="00D97DCF" w:rsidP="00D97DCF">
      <w:pPr>
        <w:rPr>
          <w:b/>
        </w:rPr>
      </w:pPr>
    </w:p>
    <w:p w:rsidR="002040BA" w:rsidRDefault="002040BA" w:rsidP="00DF5E2E">
      <w:pPr>
        <w:pStyle w:val="10"/>
        <w:numPr>
          <w:ilvl w:val="1"/>
          <w:numId w:val="5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3" w:name="_Toc389575257"/>
      <w:bookmarkStart w:id="474" w:name="_Toc375577076"/>
      <w:r w:rsidRPr="00353654">
        <w:rPr>
          <w:b/>
        </w:rPr>
        <w:lastRenderedPageBreak/>
        <w:t>«ПРОЕКТ ДОГОВОРА»</w:t>
      </w:r>
      <w:bookmarkEnd w:id="473"/>
      <w:bookmarkEnd w:id="474"/>
    </w:p>
    <w:p w:rsidR="00D97DCF" w:rsidRPr="00D97DCF" w:rsidRDefault="00D97DCF" w:rsidP="00D97DCF"/>
    <w:p w:rsidR="002040BA" w:rsidRPr="00F51DD2" w:rsidRDefault="002040BA" w:rsidP="00D97DCF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sz w:val="22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>ден в виде отдельного файла в формате Word</w:t>
      </w:r>
      <w:r>
        <w:rPr>
          <w:color w:val="000000"/>
        </w:rPr>
        <w:t>.</w:t>
      </w: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025" w:rsidRDefault="00391025">
      <w:r>
        <w:separator/>
      </w:r>
    </w:p>
  </w:endnote>
  <w:endnote w:type="continuationSeparator" w:id="0">
    <w:p w:rsidR="00391025" w:rsidRDefault="00391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HeliosC">
    <w:altName w:val="Helios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025" w:rsidRDefault="0039102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91025" w:rsidRDefault="0039102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025" w:rsidRPr="00FE6219" w:rsidRDefault="0039102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025" w:rsidRDefault="00391025">
      <w:r>
        <w:separator/>
      </w:r>
    </w:p>
  </w:footnote>
  <w:footnote w:type="continuationSeparator" w:id="0">
    <w:p w:rsidR="00391025" w:rsidRDefault="003910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025" w:rsidRPr="00F429FC" w:rsidRDefault="003910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1861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483337B"/>
    <w:multiLevelType w:val="multilevel"/>
    <w:tmpl w:val="8A28C6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CC7F59"/>
    <w:multiLevelType w:val="hybridMultilevel"/>
    <w:tmpl w:val="14BE431E"/>
    <w:lvl w:ilvl="0" w:tplc="FFFFFFFF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5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>
    <w:nsid w:val="58A61BB7"/>
    <w:multiLevelType w:val="multilevel"/>
    <w:tmpl w:val="E60CE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4612C99"/>
    <w:multiLevelType w:val="multilevel"/>
    <w:tmpl w:val="294C8F2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2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4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2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48"/>
  </w:num>
  <w:num w:numId="7">
    <w:abstractNumId w:val="35"/>
  </w:num>
  <w:num w:numId="8">
    <w:abstractNumId w:val="33"/>
  </w:num>
  <w:num w:numId="9">
    <w:abstractNumId w:val="3"/>
  </w:num>
  <w:num w:numId="10">
    <w:abstractNumId w:val="32"/>
  </w:num>
  <w:num w:numId="11">
    <w:abstractNumId w:val="25"/>
  </w:num>
  <w:num w:numId="12">
    <w:abstractNumId w:val="13"/>
  </w:num>
  <w:num w:numId="13">
    <w:abstractNumId w:val="24"/>
  </w:num>
  <w:num w:numId="14">
    <w:abstractNumId w:val="26"/>
  </w:num>
  <w:num w:numId="15">
    <w:abstractNumId w:val="2"/>
  </w:num>
  <w:num w:numId="16">
    <w:abstractNumId w:val="49"/>
  </w:num>
  <w:num w:numId="17">
    <w:abstractNumId w:val="63"/>
  </w:num>
  <w:num w:numId="18">
    <w:abstractNumId w:val="54"/>
  </w:num>
  <w:num w:numId="19">
    <w:abstractNumId w:val="20"/>
  </w:num>
  <w:num w:numId="20">
    <w:abstractNumId w:val="8"/>
  </w:num>
  <w:num w:numId="21">
    <w:abstractNumId w:val="31"/>
  </w:num>
  <w:num w:numId="22">
    <w:abstractNumId w:val="55"/>
  </w:num>
  <w:num w:numId="23">
    <w:abstractNumId w:val="29"/>
  </w:num>
  <w:num w:numId="24">
    <w:abstractNumId w:val="56"/>
  </w:num>
  <w:num w:numId="25">
    <w:abstractNumId w:val="37"/>
  </w:num>
  <w:num w:numId="26">
    <w:abstractNumId w:val="9"/>
  </w:num>
  <w:num w:numId="27">
    <w:abstractNumId w:val="28"/>
  </w:num>
  <w:num w:numId="28">
    <w:abstractNumId w:val="22"/>
  </w:num>
  <w:num w:numId="29">
    <w:abstractNumId w:val="52"/>
  </w:num>
  <w:num w:numId="30">
    <w:abstractNumId w:val="62"/>
  </w:num>
  <w:num w:numId="31">
    <w:abstractNumId w:val="60"/>
  </w:num>
  <w:num w:numId="32">
    <w:abstractNumId w:val="39"/>
  </w:num>
  <w:num w:numId="33">
    <w:abstractNumId w:val="30"/>
  </w:num>
  <w:num w:numId="34">
    <w:abstractNumId w:val="42"/>
  </w:num>
  <w:num w:numId="35">
    <w:abstractNumId w:val="43"/>
  </w:num>
  <w:num w:numId="36">
    <w:abstractNumId w:val="58"/>
  </w:num>
  <w:num w:numId="37">
    <w:abstractNumId w:val="15"/>
  </w:num>
  <w:num w:numId="38">
    <w:abstractNumId w:val="34"/>
  </w:num>
  <w:num w:numId="39">
    <w:abstractNumId w:val="12"/>
  </w:num>
  <w:num w:numId="4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</w:num>
  <w:num w:numId="42">
    <w:abstractNumId w:val="10"/>
  </w:num>
  <w:num w:numId="43">
    <w:abstractNumId w:val="59"/>
  </w:num>
  <w:num w:numId="44">
    <w:abstractNumId w:val="46"/>
  </w:num>
  <w:num w:numId="45">
    <w:abstractNumId w:val="61"/>
  </w:num>
  <w:num w:numId="46">
    <w:abstractNumId w:val="6"/>
  </w:num>
  <w:num w:numId="47">
    <w:abstractNumId w:val="23"/>
  </w:num>
  <w:num w:numId="48">
    <w:abstractNumId w:val="38"/>
  </w:num>
  <w:num w:numId="49">
    <w:abstractNumId w:val="44"/>
  </w:num>
  <w:num w:numId="50">
    <w:abstractNumId w:val="21"/>
  </w:num>
  <w:num w:numId="51">
    <w:abstractNumId w:val="50"/>
  </w:num>
  <w:num w:numId="52">
    <w:abstractNumId w:val="53"/>
  </w:num>
  <w:num w:numId="53">
    <w:abstractNumId w:val="16"/>
  </w:num>
  <w:num w:numId="54">
    <w:abstractNumId w:val="17"/>
  </w:num>
  <w:num w:numId="55">
    <w:abstractNumId w:val="27"/>
  </w:num>
  <w:num w:numId="56">
    <w:abstractNumId w:val="41"/>
  </w:num>
  <w:num w:numId="57">
    <w:abstractNumId w:val="4"/>
  </w:num>
  <w:num w:numId="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4"/>
  </w:num>
  <w:num w:numId="60">
    <w:abstractNumId w:val="45"/>
  </w:num>
  <w:num w:numId="61">
    <w:abstractNumId w:val="5"/>
  </w:num>
  <w:num w:numId="62">
    <w:abstractNumId w:val="36"/>
  </w:num>
  <w:num w:numId="63">
    <w:abstractNumId w:val="19"/>
  </w:num>
  <w:num w:numId="64">
    <w:abstractNumId w:val="51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47EF5"/>
    <w:rsid w:val="00050095"/>
    <w:rsid w:val="000508AA"/>
    <w:rsid w:val="00054FD4"/>
    <w:rsid w:val="00055337"/>
    <w:rsid w:val="000554D4"/>
    <w:rsid w:val="00055CEC"/>
    <w:rsid w:val="000577DD"/>
    <w:rsid w:val="00057F3B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6D6B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8F2"/>
    <w:rsid w:val="000C0B55"/>
    <w:rsid w:val="000C125C"/>
    <w:rsid w:val="000C166C"/>
    <w:rsid w:val="000C56F2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E7E3F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2D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2C7"/>
    <w:rsid w:val="001249CA"/>
    <w:rsid w:val="0012589D"/>
    <w:rsid w:val="0012627E"/>
    <w:rsid w:val="0013016B"/>
    <w:rsid w:val="0013131C"/>
    <w:rsid w:val="0013563D"/>
    <w:rsid w:val="00142709"/>
    <w:rsid w:val="001478C6"/>
    <w:rsid w:val="00147FD3"/>
    <w:rsid w:val="00150DC0"/>
    <w:rsid w:val="00153D28"/>
    <w:rsid w:val="00160064"/>
    <w:rsid w:val="0016026B"/>
    <w:rsid w:val="001609D7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74551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5D2E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0F30"/>
    <w:rsid w:val="001E126B"/>
    <w:rsid w:val="001E2D6F"/>
    <w:rsid w:val="001E3595"/>
    <w:rsid w:val="001E423E"/>
    <w:rsid w:val="001E473C"/>
    <w:rsid w:val="001E4CD9"/>
    <w:rsid w:val="001E6F60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4CF2"/>
    <w:rsid w:val="00217811"/>
    <w:rsid w:val="00220F5B"/>
    <w:rsid w:val="002215C9"/>
    <w:rsid w:val="0022197F"/>
    <w:rsid w:val="002219FC"/>
    <w:rsid w:val="00223BD4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0C0C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DFF"/>
    <w:rsid w:val="002E3EE2"/>
    <w:rsid w:val="002E43F8"/>
    <w:rsid w:val="002E498F"/>
    <w:rsid w:val="002E50FF"/>
    <w:rsid w:val="002E5966"/>
    <w:rsid w:val="002E6CC0"/>
    <w:rsid w:val="002E7318"/>
    <w:rsid w:val="002E77A5"/>
    <w:rsid w:val="002F3251"/>
    <w:rsid w:val="002F3367"/>
    <w:rsid w:val="002F4DB7"/>
    <w:rsid w:val="002F4F12"/>
    <w:rsid w:val="002F61F6"/>
    <w:rsid w:val="002F7216"/>
    <w:rsid w:val="00300EEC"/>
    <w:rsid w:val="00303C74"/>
    <w:rsid w:val="00303DBC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2906"/>
    <w:rsid w:val="00323FE8"/>
    <w:rsid w:val="0032529A"/>
    <w:rsid w:val="00326186"/>
    <w:rsid w:val="00327639"/>
    <w:rsid w:val="003304F2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8A4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1025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A01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582D"/>
    <w:rsid w:val="004564FB"/>
    <w:rsid w:val="0045721A"/>
    <w:rsid w:val="00463A22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76832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237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B7E97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E1E06"/>
    <w:rsid w:val="004F3F5C"/>
    <w:rsid w:val="004F3F84"/>
    <w:rsid w:val="004F46C4"/>
    <w:rsid w:val="004F4766"/>
    <w:rsid w:val="004F5262"/>
    <w:rsid w:val="004F561C"/>
    <w:rsid w:val="004F5E38"/>
    <w:rsid w:val="004F78CE"/>
    <w:rsid w:val="0050026E"/>
    <w:rsid w:val="005009E4"/>
    <w:rsid w:val="00501FBF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3D7"/>
    <w:rsid w:val="00533635"/>
    <w:rsid w:val="005349A9"/>
    <w:rsid w:val="005359AC"/>
    <w:rsid w:val="0053624C"/>
    <w:rsid w:val="00536371"/>
    <w:rsid w:val="00537F79"/>
    <w:rsid w:val="0054012E"/>
    <w:rsid w:val="00541399"/>
    <w:rsid w:val="00542675"/>
    <w:rsid w:val="00542FF7"/>
    <w:rsid w:val="00543028"/>
    <w:rsid w:val="0054326F"/>
    <w:rsid w:val="0054368B"/>
    <w:rsid w:val="00545B36"/>
    <w:rsid w:val="00546650"/>
    <w:rsid w:val="005507BB"/>
    <w:rsid w:val="00550DBE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1A78"/>
    <w:rsid w:val="00563AB8"/>
    <w:rsid w:val="005652BE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15FF"/>
    <w:rsid w:val="005921A9"/>
    <w:rsid w:val="00593F78"/>
    <w:rsid w:val="00594A53"/>
    <w:rsid w:val="005963BD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1CC1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2655"/>
    <w:rsid w:val="00663F35"/>
    <w:rsid w:val="00666AB5"/>
    <w:rsid w:val="006708B5"/>
    <w:rsid w:val="00671FDB"/>
    <w:rsid w:val="0067385D"/>
    <w:rsid w:val="006751CE"/>
    <w:rsid w:val="00680590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B780F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F02C8"/>
    <w:rsid w:val="006F1AB5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06264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881"/>
    <w:rsid w:val="00733A75"/>
    <w:rsid w:val="0073516B"/>
    <w:rsid w:val="00736AE0"/>
    <w:rsid w:val="00737CC1"/>
    <w:rsid w:val="0074020A"/>
    <w:rsid w:val="00740DEE"/>
    <w:rsid w:val="00741530"/>
    <w:rsid w:val="0074399C"/>
    <w:rsid w:val="00744448"/>
    <w:rsid w:val="0074461F"/>
    <w:rsid w:val="00744650"/>
    <w:rsid w:val="007449C0"/>
    <w:rsid w:val="00744A9A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449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6F9B"/>
    <w:rsid w:val="007C737E"/>
    <w:rsid w:val="007D1DBD"/>
    <w:rsid w:val="007E2961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67C6"/>
    <w:rsid w:val="007F77AE"/>
    <w:rsid w:val="008001A4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1F96"/>
    <w:rsid w:val="00834060"/>
    <w:rsid w:val="008353FC"/>
    <w:rsid w:val="00835D6B"/>
    <w:rsid w:val="00841385"/>
    <w:rsid w:val="0084492C"/>
    <w:rsid w:val="00850039"/>
    <w:rsid w:val="00850D88"/>
    <w:rsid w:val="008516CC"/>
    <w:rsid w:val="00853C68"/>
    <w:rsid w:val="00853FC6"/>
    <w:rsid w:val="0085406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A37"/>
    <w:rsid w:val="00877E72"/>
    <w:rsid w:val="0088045F"/>
    <w:rsid w:val="008809A7"/>
    <w:rsid w:val="008810E8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141"/>
    <w:rsid w:val="00896268"/>
    <w:rsid w:val="008975C7"/>
    <w:rsid w:val="00897AF9"/>
    <w:rsid w:val="008A0519"/>
    <w:rsid w:val="008A26B0"/>
    <w:rsid w:val="008A2DAF"/>
    <w:rsid w:val="008A31B2"/>
    <w:rsid w:val="008A644E"/>
    <w:rsid w:val="008B0182"/>
    <w:rsid w:val="008B0847"/>
    <w:rsid w:val="008B164F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4C18"/>
    <w:rsid w:val="008D4C35"/>
    <w:rsid w:val="008D4E40"/>
    <w:rsid w:val="008D7733"/>
    <w:rsid w:val="008D7AFD"/>
    <w:rsid w:val="008F0CAB"/>
    <w:rsid w:val="008F184C"/>
    <w:rsid w:val="008F18BA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3DA"/>
    <w:rsid w:val="009149C5"/>
    <w:rsid w:val="009158A4"/>
    <w:rsid w:val="00917C9B"/>
    <w:rsid w:val="009204AE"/>
    <w:rsid w:val="009278D2"/>
    <w:rsid w:val="00930AC2"/>
    <w:rsid w:val="00932412"/>
    <w:rsid w:val="009324CC"/>
    <w:rsid w:val="0093437A"/>
    <w:rsid w:val="009343C5"/>
    <w:rsid w:val="00934843"/>
    <w:rsid w:val="009430A7"/>
    <w:rsid w:val="009434CF"/>
    <w:rsid w:val="0094447D"/>
    <w:rsid w:val="00944723"/>
    <w:rsid w:val="00944D4E"/>
    <w:rsid w:val="009454E0"/>
    <w:rsid w:val="0094566B"/>
    <w:rsid w:val="0095013B"/>
    <w:rsid w:val="00950FAE"/>
    <w:rsid w:val="00954A81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3F52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97989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0F04"/>
    <w:rsid w:val="009C34DD"/>
    <w:rsid w:val="009C5F84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3271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53E"/>
    <w:rsid w:val="009F5CA3"/>
    <w:rsid w:val="009F7673"/>
    <w:rsid w:val="00A00414"/>
    <w:rsid w:val="00A004EB"/>
    <w:rsid w:val="00A01E50"/>
    <w:rsid w:val="00A0417A"/>
    <w:rsid w:val="00A0446F"/>
    <w:rsid w:val="00A062C5"/>
    <w:rsid w:val="00A11AEC"/>
    <w:rsid w:val="00A122FC"/>
    <w:rsid w:val="00A13A88"/>
    <w:rsid w:val="00A14383"/>
    <w:rsid w:val="00A16811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5F5D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652"/>
    <w:rsid w:val="00A83D78"/>
    <w:rsid w:val="00A85414"/>
    <w:rsid w:val="00A86296"/>
    <w:rsid w:val="00A8648A"/>
    <w:rsid w:val="00A87E2E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B75BB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2364"/>
    <w:rsid w:val="00AD2C25"/>
    <w:rsid w:val="00AD4226"/>
    <w:rsid w:val="00AD5220"/>
    <w:rsid w:val="00AD573F"/>
    <w:rsid w:val="00AE0266"/>
    <w:rsid w:val="00AE02EE"/>
    <w:rsid w:val="00AE0985"/>
    <w:rsid w:val="00AE0C95"/>
    <w:rsid w:val="00AE26A2"/>
    <w:rsid w:val="00AE4083"/>
    <w:rsid w:val="00AE67B2"/>
    <w:rsid w:val="00AF0E25"/>
    <w:rsid w:val="00AF2705"/>
    <w:rsid w:val="00AF3E12"/>
    <w:rsid w:val="00B00DF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6E5D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40B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C78"/>
    <w:rsid w:val="00C51E47"/>
    <w:rsid w:val="00C53755"/>
    <w:rsid w:val="00C54575"/>
    <w:rsid w:val="00C55E88"/>
    <w:rsid w:val="00C56222"/>
    <w:rsid w:val="00C56CA2"/>
    <w:rsid w:val="00C5711F"/>
    <w:rsid w:val="00C57A5F"/>
    <w:rsid w:val="00C604F8"/>
    <w:rsid w:val="00C61493"/>
    <w:rsid w:val="00C617A2"/>
    <w:rsid w:val="00C61AB0"/>
    <w:rsid w:val="00C62C56"/>
    <w:rsid w:val="00C62E7D"/>
    <w:rsid w:val="00C62F44"/>
    <w:rsid w:val="00C64BFD"/>
    <w:rsid w:val="00C6628E"/>
    <w:rsid w:val="00C70F60"/>
    <w:rsid w:val="00C72989"/>
    <w:rsid w:val="00C72B68"/>
    <w:rsid w:val="00C72DF2"/>
    <w:rsid w:val="00C73495"/>
    <w:rsid w:val="00C74B96"/>
    <w:rsid w:val="00C7745A"/>
    <w:rsid w:val="00C77C3D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241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D5973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4B37"/>
    <w:rsid w:val="00CF5596"/>
    <w:rsid w:val="00CF5757"/>
    <w:rsid w:val="00CF714A"/>
    <w:rsid w:val="00CF7B72"/>
    <w:rsid w:val="00D0125C"/>
    <w:rsid w:val="00D0297C"/>
    <w:rsid w:val="00D02D91"/>
    <w:rsid w:val="00D053C6"/>
    <w:rsid w:val="00D06ABB"/>
    <w:rsid w:val="00D11620"/>
    <w:rsid w:val="00D1173F"/>
    <w:rsid w:val="00D12ADD"/>
    <w:rsid w:val="00D137A8"/>
    <w:rsid w:val="00D13A2E"/>
    <w:rsid w:val="00D14675"/>
    <w:rsid w:val="00D1497E"/>
    <w:rsid w:val="00D22C54"/>
    <w:rsid w:val="00D22C86"/>
    <w:rsid w:val="00D250FD"/>
    <w:rsid w:val="00D25348"/>
    <w:rsid w:val="00D25769"/>
    <w:rsid w:val="00D3087E"/>
    <w:rsid w:val="00D30A27"/>
    <w:rsid w:val="00D3198A"/>
    <w:rsid w:val="00D31D27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66943"/>
    <w:rsid w:val="00D71382"/>
    <w:rsid w:val="00D71393"/>
    <w:rsid w:val="00D717F7"/>
    <w:rsid w:val="00D73760"/>
    <w:rsid w:val="00D7389E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1579"/>
    <w:rsid w:val="00D937BC"/>
    <w:rsid w:val="00D937E0"/>
    <w:rsid w:val="00D94372"/>
    <w:rsid w:val="00D96E84"/>
    <w:rsid w:val="00D973F5"/>
    <w:rsid w:val="00D97DCF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0217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5E2E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30C3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763FB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554"/>
    <w:rsid w:val="00E91EE6"/>
    <w:rsid w:val="00E91F8E"/>
    <w:rsid w:val="00E9357A"/>
    <w:rsid w:val="00E94BD3"/>
    <w:rsid w:val="00E96B52"/>
    <w:rsid w:val="00E96F60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3719"/>
    <w:rsid w:val="00EE4C06"/>
    <w:rsid w:val="00EE7B91"/>
    <w:rsid w:val="00EF07FF"/>
    <w:rsid w:val="00EF08C2"/>
    <w:rsid w:val="00EF171B"/>
    <w:rsid w:val="00EF1861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4D6"/>
    <w:rsid w:val="00F619FC"/>
    <w:rsid w:val="00F62BD9"/>
    <w:rsid w:val="00F63C16"/>
    <w:rsid w:val="00F7097C"/>
    <w:rsid w:val="00F70C83"/>
    <w:rsid w:val="00F7306C"/>
    <w:rsid w:val="00F745DB"/>
    <w:rsid w:val="00F753C2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1DA"/>
    <w:rsid w:val="00FC5463"/>
    <w:rsid w:val="00FD2CCA"/>
    <w:rsid w:val="00FD49BC"/>
    <w:rsid w:val="00FD656C"/>
    <w:rsid w:val="00FD6B7E"/>
    <w:rsid w:val="00FD7941"/>
    <w:rsid w:val="00FE3B0A"/>
    <w:rsid w:val="00FE4D4A"/>
    <w:rsid w:val="00FE7323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6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3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39"/>
      </w:numPr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3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3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2b">
    <w:name w:val="Основной текст (2)_"/>
    <w:basedOn w:val="a4"/>
    <w:link w:val="2c"/>
    <w:uiPriority w:val="99"/>
    <w:rsid w:val="005652BE"/>
    <w:rPr>
      <w:sz w:val="27"/>
      <w:szCs w:val="27"/>
      <w:shd w:val="clear" w:color="auto" w:fill="FFFFFF"/>
    </w:rPr>
  </w:style>
  <w:style w:type="paragraph" w:customStyle="1" w:styleId="2c">
    <w:name w:val="Основной текст (2)"/>
    <w:basedOn w:val="a3"/>
    <w:link w:val="2b"/>
    <w:uiPriority w:val="99"/>
    <w:rsid w:val="005652B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50">
    <w:name w:val="A5"/>
    <w:uiPriority w:val="99"/>
    <w:rsid w:val="00391025"/>
    <w:rPr>
      <w:rFonts w:cs="HeliosC"/>
      <w:color w:val="000000"/>
      <w:sz w:val="12"/>
      <w:szCs w:val="12"/>
    </w:rPr>
  </w:style>
  <w:style w:type="paragraph" w:customStyle="1" w:styleId="Pa2">
    <w:name w:val="Pa2"/>
    <w:basedOn w:val="a3"/>
    <w:next w:val="a3"/>
    <w:uiPriority w:val="99"/>
    <w:rsid w:val="00391025"/>
    <w:pPr>
      <w:autoSpaceDE w:val="0"/>
      <w:autoSpaceDN w:val="0"/>
      <w:adjustRightInd w:val="0"/>
      <w:spacing w:line="131" w:lineRule="atLeast"/>
    </w:pPr>
    <w:rPr>
      <w:rFonts w:ascii="HeliosC" w:eastAsiaTheme="minorHAnsi" w:hAnsi="HeliosC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1"/>
      </w:numPr>
    </w:pPr>
  </w:style>
  <w:style w:type="numbering" w:customStyle="1" w:styleId="a9">
    <w:name w:val="21"/>
    <w:pPr>
      <w:numPr>
        <w:numId w:val="2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B9E0F-3EBF-4F73-BA87-A7233A3EC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52</Pages>
  <Words>18187</Words>
  <Characters>131345</Characters>
  <Application>Microsoft Office Word</Application>
  <DocSecurity>0</DocSecurity>
  <Lines>1094</Lines>
  <Paragraphs>298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149234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15</cp:revision>
  <cp:lastPrinted>2014-10-30T10:48:00Z</cp:lastPrinted>
  <dcterms:created xsi:type="dcterms:W3CDTF">2014-07-11T09:43:00Z</dcterms:created>
  <dcterms:modified xsi:type="dcterms:W3CDTF">2014-10-30T10:48:00Z</dcterms:modified>
</cp:coreProperties>
</file>