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0A0" w:firstRow="1" w:lastRow="0" w:firstColumn="1" w:lastColumn="0" w:noHBand="0" w:noVBand="0"/>
      </w:tblPr>
      <w:tblGrid>
        <w:gridCol w:w="5495"/>
        <w:gridCol w:w="4642"/>
      </w:tblGrid>
      <w:tr w:rsidR="00110100" w:rsidRPr="005B0CEC" w:rsidTr="002C37CA">
        <w:tc>
          <w:tcPr>
            <w:tcW w:w="5495" w:type="dxa"/>
          </w:tcPr>
          <w:p w:rsidR="00110100" w:rsidRPr="005B0CEC" w:rsidRDefault="00110100" w:rsidP="006500D1">
            <w:pPr>
              <w:pStyle w:val="Default"/>
              <w:ind w:firstLine="540"/>
              <w:jc w:val="both"/>
              <w:rPr>
                <w:rStyle w:val="aff9"/>
                <w:i w:val="0"/>
              </w:rPr>
            </w:pPr>
          </w:p>
        </w:tc>
        <w:tc>
          <w:tcPr>
            <w:tcW w:w="4642" w:type="dxa"/>
          </w:tcPr>
          <w:p w:rsidR="00110100" w:rsidRPr="005B0CEC" w:rsidRDefault="00110100" w:rsidP="005B0CEC">
            <w:pPr>
              <w:pStyle w:val="Default"/>
              <w:ind w:firstLine="540"/>
              <w:jc w:val="both"/>
              <w:rPr>
                <w:color w:val="auto"/>
              </w:rPr>
            </w:pPr>
            <w:r w:rsidRPr="005B0CEC">
              <w:rPr>
                <w:color w:val="auto"/>
              </w:rPr>
              <w:t xml:space="preserve">УТВЕРЖДАЮ </w:t>
            </w:r>
          </w:p>
          <w:p w:rsidR="00110100" w:rsidRPr="005B0CEC" w:rsidRDefault="005B0CEC" w:rsidP="005B0CEC">
            <w:pPr>
              <w:spacing w:after="0"/>
              <w:ind w:firstLine="34"/>
              <w:jc w:val="both"/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</w:pPr>
            <w:r w:rsidRPr="005B0CEC"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  <w:t>Директор Воронежской АСТ</w:t>
            </w:r>
          </w:p>
          <w:p w:rsidR="005B0CEC" w:rsidRDefault="005B0CEC" w:rsidP="005B0CEC">
            <w:pPr>
              <w:spacing w:after="0"/>
              <w:ind w:firstLine="34"/>
              <w:jc w:val="both"/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</w:pPr>
          </w:p>
          <w:p w:rsidR="005B0CEC" w:rsidRPr="005B0CEC" w:rsidRDefault="005B0CEC" w:rsidP="005B0CEC">
            <w:pPr>
              <w:spacing w:after="0"/>
              <w:ind w:firstLine="34"/>
              <w:jc w:val="both"/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</w:pPr>
            <w:r w:rsidRPr="005B0CEC"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  <w:t>___________________ В.П. Кононов</w:t>
            </w:r>
          </w:p>
        </w:tc>
      </w:tr>
    </w:tbl>
    <w:p w:rsidR="00110100" w:rsidRPr="006536FB" w:rsidRDefault="00110100" w:rsidP="003171DE">
      <w:pPr>
        <w:ind w:firstLine="540"/>
        <w:jc w:val="both"/>
        <w:rPr>
          <w:rStyle w:val="aff9"/>
          <w:rFonts w:ascii="Times New Roman" w:hAnsi="Times New Roman"/>
          <w:i w:val="0"/>
        </w:rPr>
      </w:pPr>
      <w:bookmarkStart w:id="0" w:name="_GoBack"/>
      <w:bookmarkEnd w:id="0"/>
    </w:p>
    <w:p w:rsidR="00110100" w:rsidRPr="006536FB" w:rsidRDefault="00110100" w:rsidP="00D740CF">
      <w:pPr>
        <w:spacing w:after="0"/>
        <w:ind w:firstLine="540"/>
        <w:jc w:val="center"/>
        <w:rPr>
          <w:rFonts w:ascii="Times New Roman" w:hAnsi="Times New Roman"/>
        </w:rPr>
      </w:pPr>
      <w:r w:rsidRPr="006536FB">
        <w:rPr>
          <w:rFonts w:ascii="Times New Roman" w:hAnsi="Times New Roman"/>
          <w:caps/>
        </w:rPr>
        <w:t>Документация ОБ аукционЕ</w:t>
      </w:r>
      <w:r w:rsidR="00F53E30">
        <w:rPr>
          <w:rFonts w:ascii="Times New Roman" w:hAnsi="Times New Roman"/>
          <w:caps/>
        </w:rPr>
        <w:t xml:space="preserve"> На Понижение</w:t>
      </w:r>
      <w:r w:rsidRPr="006536FB">
        <w:rPr>
          <w:rFonts w:ascii="Times New Roman" w:hAnsi="Times New Roman"/>
        </w:rPr>
        <w:br/>
        <w:t>в электронной форме</w:t>
      </w:r>
    </w:p>
    <w:p w:rsidR="00110100" w:rsidRPr="009A5BBB" w:rsidRDefault="00110100" w:rsidP="00D740CF">
      <w:pPr>
        <w:tabs>
          <w:tab w:val="left" w:pos="426"/>
        </w:tabs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00D1">
        <w:rPr>
          <w:rFonts w:ascii="Times New Roman" w:hAnsi="Times New Roman"/>
          <w:sz w:val="24"/>
          <w:szCs w:val="24"/>
        </w:rPr>
        <w:t>н</w:t>
      </w:r>
      <w:r w:rsidR="00622985" w:rsidRPr="006500D1">
        <w:rPr>
          <w:rFonts w:ascii="Times New Roman" w:hAnsi="Times New Roman"/>
          <w:sz w:val="24"/>
          <w:szCs w:val="24"/>
        </w:rPr>
        <w:t>а право заключения договор</w:t>
      </w:r>
      <w:r w:rsidR="0077551C">
        <w:rPr>
          <w:rFonts w:ascii="Times New Roman" w:hAnsi="Times New Roman"/>
          <w:sz w:val="24"/>
          <w:szCs w:val="24"/>
        </w:rPr>
        <w:t>а</w:t>
      </w:r>
      <w:r w:rsidRPr="006500D1">
        <w:rPr>
          <w:rFonts w:ascii="Times New Roman" w:hAnsi="Times New Roman"/>
          <w:sz w:val="24"/>
          <w:szCs w:val="24"/>
        </w:rPr>
        <w:t xml:space="preserve"> купли-продажи недвижимого имущества:</w:t>
      </w:r>
    </w:p>
    <w:p w:rsidR="009B0ABF" w:rsidRPr="009A5BBB" w:rsidRDefault="009B0ABF" w:rsidP="009B0ABF">
      <w:pPr>
        <w:tabs>
          <w:tab w:val="left" w:pos="426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03E70" w:rsidRPr="00DF129D" w:rsidRDefault="00F03E70" w:rsidP="00F03E70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1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 - Здание. Адрес: г. Воронеж, ул. Острогожская, дом 151. Площадь: 1232,7 кв.м Инвентарный номер: 7462. Литер: 1Е.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>) номер: 36-36-01/227/2005-115 (база малой механизации, инв. № по бухгалтерскому учёту – 7013</w:t>
      </w:r>
      <w:r>
        <w:rPr>
          <w:rFonts w:ascii="Times New Roman" w:hAnsi="Times New Roman"/>
          <w:color w:val="FF0000"/>
          <w:sz w:val="24"/>
          <w:szCs w:val="24"/>
        </w:rPr>
        <w:t>).</w:t>
      </w:r>
    </w:p>
    <w:p w:rsidR="00F03E70" w:rsidRPr="00DF129D" w:rsidRDefault="00F03E70" w:rsidP="00F03E70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2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 - Здание. Адрес: Воронежская область, г. Воронеж, Советский район, ул. Острогожская, дом 151. Площадь: 496,2 кв.м Инвентарный номер: 7462. Литер: 1 Б.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>) номер: 36-36-01/015/2006-339 (стройлаборатория, инв. № по бухгалтер</w:t>
      </w:r>
      <w:r>
        <w:rPr>
          <w:rFonts w:ascii="Times New Roman" w:hAnsi="Times New Roman"/>
          <w:color w:val="FF0000"/>
          <w:sz w:val="24"/>
          <w:szCs w:val="24"/>
        </w:rPr>
        <w:t>скому учёту – 7014).</w:t>
      </w:r>
    </w:p>
    <w:p w:rsidR="00F03E70" w:rsidRPr="00DF129D" w:rsidRDefault="00F03E70" w:rsidP="00F03E70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Лот № 3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 - Здание (расширенная мастерская для ремонта машин и механизмов). Адрес: Воронежская область, г. Воронеж, Советский район, ул. Острогожская, дом 151. Площадь: 216,0 кв.м Инвентарный номер: 7462. Литер: 6 Я.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) номер: 36-36-01/15/2007-175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7008).</w:t>
      </w:r>
    </w:p>
    <w:p w:rsidR="00D03448" w:rsidRPr="00DF129D" w:rsidRDefault="00F03E70" w:rsidP="00F03E70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Лот № 4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 – Здание. Адрес: Воронежская область, г. Воронеж, Советский район, ул. Острогожская, дом 151. Площадь: 1567,9 кв.м Инвентарный номер: 7462. Литер: </w:t>
      </w:r>
      <w:proofErr w:type="gramStart"/>
      <w:r w:rsidRPr="00DF129D">
        <w:rPr>
          <w:rFonts w:ascii="Times New Roman" w:hAnsi="Times New Roman"/>
          <w:color w:val="FF0000"/>
          <w:sz w:val="24"/>
          <w:szCs w:val="24"/>
        </w:rPr>
        <w:t>Ю</w:t>
      </w:r>
      <w:proofErr w:type="gramEnd"/>
      <w:r w:rsidRPr="00DF129D">
        <w:rPr>
          <w:rFonts w:ascii="Times New Roman" w:hAnsi="Times New Roman"/>
          <w:color w:val="FF0000"/>
          <w:sz w:val="24"/>
          <w:szCs w:val="24"/>
        </w:rPr>
        <w:t xml:space="preserve">, Ю’.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) номер: 36-36-01/147/2008-746 (столовая на 300 мест, 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7001).</w:t>
      </w:r>
    </w:p>
    <w:p w:rsidR="006500D1" w:rsidRPr="008A0C11" w:rsidRDefault="006500D1" w:rsidP="008A0C11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500D1" w:rsidRPr="00F527E6" w:rsidRDefault="006500D1" w:rsidP="00F527E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1433D" w:rsidRPr="00F527E6" w:rsidRDefault="0031433D" w:rsidP="00F527E6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20332" w:rsidRPr="00F527E6" w:rsidRDefault="00B20332" w:rsidP="00F527E6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527E6" w:rsidRDefault="00F527E6" w:rsidP="00F527E6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F527E6">
        <w:rPr>
          <w:rFonts w:ascii="Times New Roman" w:hAnsi="Times New Roman"/>
          <w:sz w:val="24"/>
          <w:szCs w:val="24"/>
        </w:rPr>
        <w:t>СОГЛАСОВАНО:</w:t>
      </w:r>
    </w:p>
    <w:tbl>
      <w:tblPr>
        <w:tblStyle w:val="af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9"/>
      </w:tblGrid>
      <w:tr w:rsidR="00AC0F1C" w:rsidRPr="00946873" w:rsidTr="00D91D03">
        <w:tc>
          <w:tcPr>
            <w:tcW w:w="5068" w:type="dxa"/>
          </w:tcPr>
          <w:p w:rsidR="00AC0F1C" w:rsidRPr="00946873" w:rsidRDefault="00AC0F1C" w:rsidP="00AC0F1C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>
              <w:rPr>
                <w:bCs/>
                <w:spacing w:val="-3"/>
                <w:sz w:val="24"/>
                <w:szCs w:val="24"/>
              </w:rPr>
              <w:t>Заместитель директора</w:t>
            </w:r>
          </w:p>
        </w:tc>
        <w:tc>
          <w:tcPr>
            <w:tcW w:w="5069" w:type="dxa"/>
          </w:tcPr>
          <w:p w:rsidR="00AC0F1C" w:rsidRPr="00946873" w:rsidRDefault="00AC0F1C" w:rsidP="00C828DF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</w:p>
        </w:tc>
      </w:tr>
      <w:tr w:rsidR="00AC0F1C" w:rsidRPr="00946873" w:rsidTr="00D91D03">
        <w:tc>
          <w:tcPr>
            <w:tcW w:w="5068" w:type="dxa"/>
          </w:tcPr>
          <w:p w:rsidR="00AC0F1C" w:rsidRPr="00946873" w:rsidRDefault="00AC0F1C" w:rsidP="00C828DF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sz w:val="24"/>
                <w:szCs w:val="24"/>
              </w:rPr>
              <w:t>«___» _____________2014</w:t>
            </w:r>
          </w:p>
        </w:tc>
        <w:tc>
          <w:tcPr>
            <w:tcW w:w="5069" w:type="dxa"/>
          </w:tcPr>
          <w:p w:rsidR="00AC0F1C" w:rsidRPr="00946873" w:rsidRDefault="00AC0F1C" w:rsidP="00AC0F1C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bCs/>
                <w:spacing w:val="-3"/>
                <w:sz w:val="24"/>
                <w:szCs w:val="24"/>
              </w:rPr>
              <w:t xml:space="preserve">_______________ </w:t>
            </w:r>
            <w:r>
              <w:rPr>
                <w:bCs/>
                <w:spacing w:val="-3"/>
                <w:sz w:val="24"/>
                <w:szCs w:val="24"/>
              </w:rPr>
              <w:t>А.П. Сачков</w:t>
            </w:r>
          </w:p>
        </w:tc>
      </w:tr>
      <w:tr w:rsidR="00AC0F1C" w:rsidRPr="00946873" w:rsidTr="00D91D03">
        <w:tc>
          <w:tcPr>
            <w:tcW w:w="5068" w:type="dxa"/>
          </w:tcPr>
          <w:p w:rsidR="00AC0F1C" w:rsidRPr="00946873" w:rsidRDefault="00AC0F1C" w:rsidP="00BA1559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bCs/>
                <w:spacing w:val="-3"/>
                <w:sz w:val="24"/>
                <w:szCs w:val="24"/>
              </w:rPr>
              <w:t>Начальник ОКЗиС</w:t>
            </w:r>
          </w:p>
        </w:tc>
        <w:tc>
          <w:tcPr>
            <w:tcW w:w="5069" w:type="dxa"/>
          </w:tcPr>
          <w:p w:rsidR="00AC0F1C" w:rsidRPr="00946873" w:rsidRDefault="00AC0F1C" w:rsidP="00F527E6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</w:p>
        </w:tc>
      </w:tr>
      <w:tr w:rsidR="00AC0F1C" w:rsidRPr="00946873" w:rsidTr="00D91D03">
        <w:tc>
          <w:tcPr>
            <w:tcW w:w="5068" w:type="dxa"/>
          </w:tcPr>
          <w:p w:rsidR="00AC0F1C" w:rsidRPr="00946873" w:rsidRDefault="00AC0F1C" w:rsidP="00F527E6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sz w:val="24"/>
                <w:szCs w:val="24"/>
              </w:rPr>
              <w:t>«___» _____________2014</w:t>
            </w:r>
          </w:p>
        </w:tc>
        <w:tc>
          <w:tcPr>
            <w:tcW w:w="5069" w:type="dxa"/>
          </w:tcPr>
          <w:p w:rsidR="00AC0F1C" w:rsidRPr="00946873" w:rsidRDefault="00AC0F1C" w:rsidP="00BA1559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bCs/>
                <w:spacing w:val="-3"/>
                <w:sz w:val="24"/>
                <w:szCs w:val="24"/>
              </w:rPr>
              <w:t>_______________ А.И. Кривопусков</w:t>
            </w:r>
          </w:p>
        </w:tc>
      </w:tr>
      <w:tr w:rsidR="00AC0F1C" w:rsidRPr="00946873" w:rsidTr="00D91D03">
        <w:tc>
          <w:tcPr>
            <w:tcW w:w="5068" w:type="dxa"/>
          </w:tcPr>
          <w:p w:rsidR="00AC0F1C" w:rsidRPr="00946873" w:rsidRDefault="00AC0F1C" w:rsidP="00F527E6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</w:p>
        </w:tc>
        <w:tc>
          <w:tcPr>
            <w:tcW w:w="5069" w:type="dxa"/>
          </w:tcPr>
          <w:p w:rsidR="00AC0F1C" w:rsidRPr="00946873" w:rsidRDefault="00AC0F1C" w:rsidP="00F527E6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</w:p>
        </w:tc>
      </w:tr>
      <w:tr w:rsidR="00AC0F1C" w:rsidRPr="00946873" w:rsidTr="00D91D03">
        <w:tc>
          <w:tcPr>
            <w:tcW w:w="5068" w:type="dxa"/>
          </w:tcPr>
          <w:p w:rsidR="00AC0F1C" w:rsidRPr="00946873" w:rsidRDefault="00AC0F1C" w:rsidP="00946873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bCs/>
                <w:spacing w:val="-3"/>
                <w:sz w:val="24"/>
                <w:szCs w:val="24"/>
              </w:rPr>
              <w:t>Руководитель юр. бюро</w:t>
            </w:r>
          </w:p>
        </w:tc>
        <w:tc>
          <w:tcPr>
            <w:tcW w:w="5069" w:type="dxa"/>
          </w:tcPr>
          <w:p w:rsidR="00AC0F1C" w:rsidRPr="00946873" w:rsidRDefault="00AC0F1C" w:rsidP="00F527E6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</w:p>
        </w:tc>
      </w:tr>
      <w:tr w:rsidR="00AC0F1C" w:rsidRPr="00946873" w:rsidTr="00D91D03">
        <w:tc>
          <w:tcPr>
            <w:tcW w:w="5068" w:type="dxa"/>
          </w:tcPr>
          <w:p w:rsidR="00AC0F1C" w:rsidRPr="00946873" w:rsidRDefault="00AC0F1C" w:rsidP="00F527E6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sz w:val="24"/>
                <w:szCs w:val="24"/>
              </w:rPr>
              <w:t>«___» _____________2014</w:t>
            </w:r>
          </w:p>
        </w:tc>
        <w:tc>
          <w:tcPr>
            <w:tcW w:w="5069" w:type="dxa"/>
          </w:tcPr>
          <w:p w:rsidR="00AC0F1C" w:rsidRPr="00946873" w:rsidRDefault="00AC0F1C" w:rsidP="00946873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bCs/>
                <w:spacing w:val="-3"/>
                <w:sz w:val="24"/>
                <w:szCs w:val="24"/>
              </w:rPr>
              <w:t>_______________ М.В. Корчагин</w:t>
            </w:r>
          </w:p>
        </w:tc>
      </w:tr>
    </w:tbl>
    <w:p w:rsidR="00110100" w:rsidRPr="00F527E6" w:rsidRDefault="00110100" w:rsidP="00F527E6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10100" w:rsidRPr="006500D1" w:rsidRDefault="00110100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10100" w:rsidRPr="006500D1" w:rsidRDefault="00110100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10100" w:rsidRPr="006500D1" w:rsidRDefault="00110100" w:rsidP="006500D1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00D1">
        <w:rPr>
          <w:rFonts w:ascii="Times New Roman" w:hAnsi="Times New Roman"/>
          <w:caps/>
          <w:sz w:val="24"/>
          <w:szCs w:val="24"/>
        </w:rPr>
        <w:br w:type="page"/>
      </w:r>
    </w:p>
    <w:tbl>
      <w:tblPr>
        <w:tblStyle w:val="af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8930"/>
        <w:gridCol w:w="673"/>
      </w:tblGrid>
      <w:tr w:rsidR="000B6916" w:rsidTr="003E376A">
        <w:tc>
          <w:tcPr>
            <w:tcW w:w="534" w:type="dxa"/>
          </w:tcPr>
          <w:p w:rsidR="000B6916" w:rsidRDefault="000B6916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B6916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СОДЕРЖАНИЕ</w:t>
            </w:r>
          </w:p>
        </w:tc>
        <w:tc>
          <w:tcPr>
            <w:tcW w:w="673" w:type="dxa"/>
          </w:tcPr>
          <w:p w:rsidR="000B6916" w:rsidRDefault="000B6916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0B6916" w:rsidTr="003E376A">
        <w:tc>
          <w:tcPr>
            <w:tcW w:w="534" w:type="dxa"/>
          </w:tcPr>
          <w:p w:rsidR="000B6916" w:rsidRDefault="000B6916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B6916" w:rsidP="0080212C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ИЗВЕЩЕНИЕ О ПРОВЕДЕН</w:t>
            </w:r>
            <w:proofErr w:type="gramStart"/>
            <w:r w:rsidRPr="006536FB">
              <w:rPr>
                <w:b/>
                <w:sz w:val="24"/>
                <w:szCs w:val="24"/>
              </w:rPr>
              <w:t>ИИ АУ</w:t>
            </w:r>
            <w:proofErr w:type="gramEnd"/>
            <w:r w:rsidRPr="006536FB">
              <w:rPr>
                <w:b/>
                <w:sz w:val="24"/>
                <w:szCs w:val="24"/>
              </w:rPr>
              <w:t>КЦИОНА</w:t>
            </w:r>
          </w:p>
        </w:tc>
        <w:tc>
          <w:tcPr>
            <w:tcW w:w="673" w:type="dxa"/>
          </w:tcPr>
          <w:p w:rsidR="000B6916" w:rsidRPr="00A468E4" w:rsidRDefault="0080212C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A468E4">
              <w:rPr>
                <w:sz w:val="24"/>
                <w:szCs w:val="24"/>
              </w:rPr>
              <w:t>3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A468E4">
            <w:pPr>
              <w:pStyle w:val="affb"/>
              <w:numPr>
                <w:ilvl w:val="0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80212C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ОБЩИЕ ПОЛОЖЕНИЯ</w:t>
            </w:r>
          </w:p>
        </w:tc>
        <w:tc>
          <w:tcPr>
            <w:tcW w:w="673" w:type="dxa"/>
          </w:tcPr>
          <w:p w:rsidR="000B6916" w:rsidRPr="00A468E4" w:rsidRDefault="0080212C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A468E4">
              <w:rPr>
                <w:sz w:val="24"/>
                <w:szCs w:val="24"/>
              </w:rPr>
              <w:t>5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80212C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Форма и вид аукциона, источники информации об аукционе, сведения о собственнике (представителе) имущества, организаторе аукциона</w:t>
            </w:r>
          </w:p>
        </w:tc>
        <w:tc>
          <w:tcPr>
            <w:tcW w:w="673" w:type="dxa"/>
          </w:tcPr>
          <w:p w:rsidR="000B6916" w:rsidRPr="00A468E4" w:rsidRDefault="0080212C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A468E4">
              <w:rPr>
                <w:sz w:val="24"/>
                <w:szCs w:val="24"/>
              </w:rPr>
              <w:t>5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F1E64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Предмет аукциона. Сведения об имуществе, выставляемом на аукционе</w:t>
            </w:r>
          </w:p>
        </w:tc>
        <w:tc>
          <w:tcPr>
            <w:tcW w:w="673" w:type="dxa"/>
          </w:tcPr>
          <w:p w:rsidR="000B6916" w:rsidRDefault="000F1E64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F1E64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Документы для ознакомления</w:t>
            </w:r>
          </w:p>
        </w:tc>
        <w:tc>
          <w:tcPr>
            <w:tcW w:w="673" w:type="dxa"/>
          </w:tcPr>
          <w:p w:rsidR="000B6916" w:rsidRDefault="000F1E64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F1E64" w:rsidP="003E376A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Разъяснения положений аукционной документации/извещения о проведении</w:t>
            </w:r>
            <w:r w:rsidR="003E376A">
              <w:rPr>
                <w:sz w:val="24"/>
                <w:szCs w:val="24"/>
              </w:rPr>
              <w:t xml:space="preserve"> </w:t>
            </w:r>
            <w:r w:rsidRPr="006536FB">
              <w:rPr>
                <w:sz w:val="24"/>
                <w:szCs w:val="24"/>
              </w:rPr>
              <w:t xml:space="preserve"> аукциона,</w:t>
            </w:r>
            <w:r w:rsidR="003E376A">
              <w:rPr>
                <w:sz w:val="24"/>
                <w:szCs w:val="24"/>
              </w:rPr>
              <w:t xml:space="preserve"> </w:t>
            </w:r>
            <w:r w:rsidRPr="006536FB">
              <w:rPr>
                <w:sz w:val="24"/>
                <w:szCs w:val="24"/>
              </w:rPr>
              <w:t>внесение изменений в аукционную документацию/извещение о проведении аукциона</w:t>
            </w:r>
          </w:p>
        </w:tc>
        <w:tc>
          <w:tcPr>
            <w:tcW w:w="673" w:type="dxa"/>
          </w:tcPr>
          <w:p w:rsidR="000B6916" w:rsidRDefault="000F1E64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F1E64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Затраты на участие в аукционе</w:t>
            </w:r>
          </w:p>
        </w:tc>
        <w:tc>
          <w:tcPr>
            <w:tcW w:w="673" w:type="dxa"/>
          </w:tcPr>
          <w:p w:rsidR="000B6916" w:rsidRDefault="000F1E64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0F1E6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Отказ от проведения аукциона</w:t>
            </w:r>
          </w:p>
        </w:tc>
        <w:tc>
          <w:tcPr>
            <w:tcW w:w="673" w:type="dxa"/>
          </w:tcPr>
          <w:p w:rsidR="000F1E64" w:rsidRDefault="000F1E6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0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0F1E6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ПОРЯДОК ПОДАЧИ ЗАЯВОК НА УЧАСТИЕ В АУКЦИОНЕ</w:t>
            </w:r>
          </w:p>
        </w:tc>
        <w:tc>
          <w:tcPr>
            <w:tcW w:w="673" w:type="dxa"/>
          </w:tcPr>
          <w:p w:rsidR="000F1E64" w:rsidRDefault="000F1E6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Требования к участию аукциона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Документы, составляющие заявку на участие в аукционе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Подача заявок на участие в аукционе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Изменение и отзыв заявки на участие в аукционе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Опоздавшие заявки на участие в аукционе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Требование о предоставлении задатка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0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ПРОЦЕДУРА АУКЦИОНА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Рассмотрение заявок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Проведение аукциона</w:t>
            </w:r>
          </w:p>
        </w:tc>
        <w:tc>
          <w:tcPr>
            <w:tcW w:w="673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A468E4">
            <w:pPr>
              <w:pStyle w:val="affb"/>
              <w:numPr>
                <w:ilvl w:val="0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ЗАКЛЮЧЕНИЕ ДОГОВОРА ПО ИТОГАМ АУКЦИОНА</w:t>
            </w:r>
          </w:p>
        </w:tc>
        <w:tc>
          <w:tcPr>
            <w:tcW w:w="673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Условия заключения договора</w:t>
            </w:r>
          </w:p>
        </w:tc>
        <w:tc>
          <w:tcPr>
            <w:tcW w:w="673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A468E4">
            <w:pPr>
              <w:pStyle w:val="affb"/>
              <w:numPr>
                <w:ilvl w:val="0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ОБЖАЛОВАНИЕ ДЕЙСТВИЙ (БЕЗДЕЙСТВИЙ) ОРГАНИЗАТОРА АУКЦИОНА, ПРОДАВЦА, КОМИССИИ</w:t>
            </w:r>
          </w:p>
        </w:tc>
        <w:tc>
          <w:tcPr>
            <w:tcW w:w="673" w:type="dxa"/>
          </w:tcPr>
          <w:p w:rsidR="003E376A" w:rsidRDefault="003E376A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Порядок обжалования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Срок обжалования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D503D4" w:rsidTr="003E376A">
        <w:tc>
          <w:tcPr>
            <w:tcW w:w="534" w:type="dxa"/>
          </w:tcPr>
          <w:p w:rsidR="00D503D4" w:rsidRPr="00A468E4" w:rsidRDefault="00D503D4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Форма №1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D503D4" w:rsidTr="003E376A">
        <w:tc>
          <w:tcPr>
            <w:tcW w:w="534" w:type="dxa"/>
          </w:tcPr>
          <w:p w:rsidR="00D503D4" w:rsidRPr="00A468E4" w:rsidRDefault="00D503D4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Форма №2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D503D4" w:rsidTr="003E376A">
        <w:tc>
          <w:tcPr>
            <w:tcW w:w="534" w:type="dxa"/>
          </w:tcPr>
          <w:p w:rsidR="00D503D4" w:rsidRPr="00A468E4" w:rsidRDefault="00D503D4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Форма №3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503D4" w:rsidTr="003E376A">
        <w:tc>
          <w:tcPr>
            <w:tcW w:w="534" w:type="dxa"/>
          </w:tcPr>
          <w:p w:rsidR="00D503D4" w:rsidRPr="00A468E4" w:rsidRDefault="00D503D4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Форма договора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</w:tbl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8A11F5" w:rsidRPr="006536FB" w:rsidRDefault="008A11F5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8050C3">
      <w:pPr>
        <w:spacing w:after="0"/>
        <w:ind w:firstLine="540"/>
        <w:jc w:val="center"/>
        <w:rPr>
          <w:rFonts w:ascii="Times New Roman" w:hAnsi="Times New Roman"/>
          <w:b/>
          <w:caps/>
          <w:sz w:val="24"/>
          <w:szCs w:val="24"/>
        </w:rPr>
      </w:pPr>
      <w:bookmarkStart w:id="1" w:name="_Toc351114750"/>
      <w:r w:rsidRPr="006536FB">
        <w:rPr>
          <w:rFonts w:ascii="Times New Roman" w:hAnsi="Times New Roman"/>
          <w:b/>
          <w:caps/>
          <w:sz w:val="24"/>
          <w:szCs w:val="24"/>
        </w:rPr>
        <w:lastRenderedPageBreak/>
        <w:t>Извещение о проведен</w:t>
      </w:r>
      <w:proofErr w:type="gramStart"/>
      <w:r w:rsidRPr="006536FB">
        <w:rPr>
          <w:rFonts w:ascii="Times New Roman" w:hAnsi="Times New Roman"/>
          <w:b/>
          <w:caps/>
          <w:sz w:val="24"/>
          <w:szCs w:val="24"/>
        </w:rPr>
        <w:t>ии ау</w:t>
      </w:r>
      <w:proofErr w:type="gramEnd"/>
      <w:r w:rsidRPr="006536FB">
        <w:rPr>
          <w:rFonts w:ascii="Times New Roman" w:hAnsi="Times New Roman"/>
          <w:b/>
          <w:caps/>
          <w:sz w:val="24"/>
          <w:szCs w:val="24"/>
        </w:rPr>
        <w:t>кциона</w:t>
      </w:r>
      <w:bookmarkEnd w:id="1"/>
      <w:r w:rsidR="00F53E30">
        <w:rPr>
          <w:rFonts w:ascii="Times New Roman" w:hAnsi="Times New Roman"/>
          <w:b/>
          <w:caps/>
          <w:sz w:val="24"/>
          <w:szCs w:val="24"/>
        </w:rPr>
        <w:t xml:space="preserve"> </w:t>
      </w:r>
      <w:r w:rsidR="00F53E30" w:rsidRPr="00BF1E2B">
        <w:rPr>
          <w:rFonts w:ascii="Times New Roman" w:hAnsi="Times New Roman"/>
          <w:b/>
          <w:caps/>
          <w:color w:val="FF0000"/>
          <w:sz w:val="24"/>
          <w:szCs w:val="24"/>
        </w:rPr>
        <w:t>на понижение</w:t>
      </w:r>
      <w:r w:rsidRPr="006536FB">
        <w:rPr>
          <w:rFonts w:ascii="Times New Roman" w:hAnsi="Times New Roman"/>
          <w:b/>
          <w:caps/>
          <w:sz w:val="24"/>
          <w:szCs w:val="24"/>
        </w:rPr>
        <w:br/>
      </w:r>
    </w:p>
    <w:p w:rsidR="00110100" w:rsidRPr="006536FB" w:rsidRDefault="00110100" w:rsidP="0099265A">
      <w:pPr>
        <w:pStyle w:val="17"/>
        <w:numPr>
          <w:ilvl w:val="0"/>
          <w:numId w:val="35"/>
        </w:numPr>
        <w:tabs>
          <w:tab w:val="left" w:pos="851"/>
        </w:tabs>
        <w:ind w:left="0" w:firstLine="567"/>
        <w:rPr>
          <w:sz w:val="24"/>
          <w:szCs w:val="24"/>
        </w:rPr>
      </w:pPr>
      <w:r w:rsidRPr="006536FB">
        <w:rPr>
          <w:sz w:val="24"/>
          <w:szCs w:val="24"/>
        </w:rPr>
        <w:t>Форма проведения торгов: открытый аукцион</w:t>
      </w:r>
      <w:r w:rsidR="00F53E30">
        <w:rPr>
          <w:sz w:val="24"/>
          <w:szCs w:val="24"/>
        </w:rPr>
        <w:t xml:space="preserve"> </w:t>
      </w:r>
      <w:r w:rsidR="00F53E30" w:rsidRPr="009B0ABF">
        <w:rPr>
          <w:color w:val="FF0000"/>
          <w:sz w:val="24"/>
          <w:szCs w:val="24"/>
        </w:rPr>
        <w:t>на понижение</w:t>
      </w:r>
      <w:r w:rsidRPr="009B0ABF">
        <w:rPr>
          <w:color w:val="FF0000"/>
          <w:sz w:val="24"/>
          <w:szCs w:val="24"/>
        </w:rPr>
        <w:t xml:space="preserve"> </w:t>
      </w:r>
      <w:r w:rsidRPr="006536FB">
        <w:rPr>
          <w:sz w:val="24"/>
          <w:szCs w:val="24"/>
        </w:rPr>
        <w:t>в электронной форме</w:t>
      </w:r>
      <w:r w:rsidR="00F53E30">
        <w:rPr>
          <w:sz w:val="24"/>
          <w:szCs w:val="24"/>
        </w:rPr>
        <w:t xml:space="preserve"> (далее - аукцион)</w:t>
      </w:r>
      <w:r w:rsidRPr="006536FB">
        <w:rPr>
          <w:sz w:val="24"/>
          <w:szCs w:val="24"/>
        </w:rPr>
        <w:t>.</w:t>
      </w:r>
    </w:p>
    <w:p w:rsidR="00110100" w:rsidRPr="0055007D" w:rsidRDefault="00110100" w:rsidP="0099265A">
      <w:pPr>
        <w:pStyle w:val="17"/>
        <w:numPr>
          <w:ilvl w:val="0"/>
          <w:numId w:val="35"/>
        </w:numPr>
        <w:tabs>
          <w:tab w:val="left" w:pos="851"/>
        </w:tabs>
        <w:ind w:left="0" w:firstLine="567"/>
        <w:rPr>
          <w:sz w:val="24"/>
          <w:szCs w:val="24"/>
        </w:rPr>
      </w:pPr>
      <w:r w:rsidRPr="006536FB">
        <w:rPr>
          <w:bCs/>
          <w:spacing w:val="-1"/>
          <w:sz w:val="24"/>
          <w:szCs w:val="24"/>
        </w:rPr>
        <w:t xml:space="preserve">Собственник недвижимого имущества: ОАО «Концерн Росэнергоатом» в лице </w:t>
      </w:r>
      <w:r w:rsidRPr="006536FB">
        <w:rPr>
          <w:sz w:val="24"/>
          <w:szCs w:val="24"/>
        </w:rPr>
        <w:t xml:space="preserve">филиала ОАО </w:t>
      </w:r>
      <w:r w:rsidRPr="0055007D">
        <w:rPr>
          <w:sz w:val="24"/>
          <w:szCs w:val="24"/>
        </w:rPr>
        <w:t>«Концерн Росэнергоатом» «Дирекция строящейся Воронежской атомной станции теплоснабжения» (Воронежская АСТ)</w:t>
      </w:r>
    </w:p>
    <w:p w:rsidR="00110100" w:rsidRPr="0055007D" w:rsidRDefault="00110100" w:rsidP="0099265A">
      <w:pPr>
        <w:pStyle w:val="17"/>
        <w:tabs>
          <w:tab w:val="left" w:pos="851"/>
        </w:tabs>
        <w:ind w:left="0" w:firstLine="567"/>
        <w:rPr>
          <w:sz w:val="24"/>
          <w:szCs w:val="24"/>
        </w:rPr>
      </w:pPr>
      <w:r w:rsidRPr="0055007D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394048, г"/>
        </w:smartTagPr>
        <w:r w:rsidRPr="0055007D">
          <w:rPr>
            <w:sz w:val="24"/>
            <w:szCs w:val="24"/>
          </w:rPr>
          <w:t>394048, г</w:t>
        </w:r>
      </w:smartTag>
      <w:r w:rsidRPr="0055007D">
        <w:rPr>
          <w:sz w:val="24"/>
          <w:szCs w:val="24"/>
        </w:rPr>
        <w:t>. Воронеж, ул. Острогожская,151</w:t>
      </w:r>
    </w:p>
    <w:p w:rsidR="00110100" w:rsidRPr="0055007D" w:rsidRDefault="00110100" w:rsidP="0099265A">
      <w:pPr>
        <w:pStyle w:val="17"/>
        <w:tabs>
          <w:tab w:val="left" w:pos="851"/>
        </w:tabs>
        <w:ind w:left="0" w:firstLine="567"/>
        <w:rPr>
          <w:sz w:val="24"/>
          <w:szCs w:val="24"/>
        </w:rPr>
      </w:pPr>
      <w:r w:rsidRPr="0055007D">
        <w:rPr>
          <w:spacing w:val="-1"/>
          <w:sz w:val="24"/>
          <w:szCs w:val="24"/>
        </w:rPr>
        <w:t xml:space="preserve">Почтовый адрес: </w:t>
      </w:r>
      <w:smartTag w:uri="urn:schemas-microsoft-com:office:smarttags" w:element="metricconverter">
        <w:smartTagPr>
          <w:attr w:name="ProductID" w:val="394048, г"/>
        </w:smartTagPr>
        <w:r w:rsidRPr="0055007D">
          <w:rPr>
            <w:sz w:val="24"/>
            <w:szCs w:val="24"/>
          </w:rPr>
          <w:t>394048, г</w:t>
        </w:r>
      </w:smartTag>
      <w:r w:rsidRPr="0055007D">
        <w:rPr>
          <w:sz w:val="24"/>
          <w:szCs w:val="24"/>
        </w:rPr>
        <w:t>. Воронеж, ул. Острогожская,151</w:t>
      </w:r>
    </w:p>
    <w:p w:rsidR="00110100" w:rsidRPr="0055007D" w:rsidRDefault="00110100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5007D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Pr="0055007D">
        <w:rPr>
          <w:rFonts w:ascii="Times New Roman" w:hAnsi="Times New Roman"/>
          <w:sz w:val="24"/>
          <w:szCs w:val="24"/>
        </w:rPr>
        <w:t xml:space="preserve"> </w:t>
      </w:r>
      <w:r w:rsidRPr="0055007D">
        <w:rPr>
          <w:rFonts w:ascii="Times New Roman" w:hAnsi="Times New Roman"/>
          <w:sz w:val="24"/>
          <w:szCs w:val="24"/>
          <w:lang w:val="en-US"/>
        </w:rPr>
        <w:t>act</w:t>
      </w:r>
      <w:r w:rsidRPr="0055007D">
        <w:rPr>
          <w:rFonts w:ascii="Times New Roman" w:hAnsi="Times New Roman"/>
          <w:sz w:val="24"/>
          <w:szCs w:val="24"/>
        </w:rPr>
        <w:t>@</w:t>
      </w:r>
      <w:r w:rsidRPr="0055007D">
        <w:rPr>
          <w:rFonts w:ascii="Times New Roman" w:hAnsi="Times New Roman"/>
          <w:sz w:val="24"/>
          <w:szCs w:val="24"/>
          <w:lang w:val="en-US"/>
        </w:rPr>
        <w:t>vast</w:t>
      </w:r>
      <w:r w:rsidRPr="0055007D">
        <w:rPr>
          <w:rFonts w:ascii="Times New Roman" w:hAnsi="Times New Roman"/>
          <w:sz w:val="24"/>
          <w:szCs w:val="24"/>
        </w:rPr>
        <w:t>.</w:t>
      </w:r>
      <w:r w:rsidRPr="0055007D">
        <w:rPr>
          <w:rFonts w:ascii="Times New Roman" w:hAnsi="Times New Roman"/>
          <w:sz w:val="24"/>
          <w:szCs w:val="24"/>
          <w:lang w:val="en-US"/>
        </w:rPr>
        <w:t>vrn</w:t>
      </w:r>
      <w:r w:rsidRPr="0055007D">
        <w:rPr>
          <w:rFonts w:ascii="Times New Roman" w:hAnsi="Times New Roman"/>
          <w:sz w:val="24"/>
          <w:szCs w:val="24"/>
        </w:rPr>
        <w:t>.</w:t>
      </w:r>
      <w:r w:rsidRPr="0055007D">
        <w:rPr>
          <w:rFonts w:ascii="Times New Roman" w:hAnsi="Times New Roman"/>
          <w:sz w:val="24"/>
          <w:szCs w:val="24"/>
          <w:lang w:val="en-US"/>
        </w:rPr>
        <w:t>ru</w:t>
      </w:r>
    </w:p>
    <w:p w:rsidR="00110100" w:rsidRPr="0055007D" w:rsidRDefault="00110100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pacing w:val="-2"/>
          <w:sz w:val="24"/>
          <w:szCs w:val="24"/>
        </w:rPr>
      </w:pPr>
      <w:r w:rsidRPr="0055007D">
        <w:rPr>
          <w:rFonts w:ascii="Times New Roman" w:hAnsi="Times New Roman"/>
          <w:spacing w:val="-2"/>
          <w:sz w:val="24"/>
          <w:szCs w:val="24"/>
        </w:rPr>
        <w:t xml:space="preserve">Контактное лицо: </w:t>
      </w:r>
      <w:r w:rsidR="00180FB6" w:rsidRPr="00B7027A">
        <w:rPr>
          <w:rFonts w:ascii="Times New Roman" w:hAnsi="Times New Roman"/>
          <w:spacing w:val="-1"/>
          <w:sz w:val="24"/>
          <w:szCs w:val="24"/>
        </w:rPr>
        <w:t>Корчагин Максим Васильевич, тел./факс: 8(4732)47-51-25</w:t>
      </w:r>
      <w:r w:rsidRPr="0055007D">
        <w:rPr>
          <w:rFonts w:ascii="Times New Roman" w:hAnsi="Times New Roman"/>
          <w:spacing w:val="-2"/>
          <w:sz w:val="24"/>
          <w:szCs w:val="24"/>
        </w:rPr>
        <w:t>.</w:t>
      </w:r>
      <w:r w:rsidRPr="0055007D">
        <w:rPr>
          <w:rFonts w:ascii="Times New Roman" w:hAnsi="Times New Roman"/>
          <w:spacing w:val="-2"/>
          <w:sz w:val="24"/>
          <w:szCs w:val="24"/>
        </w:rPr>
        <w:tab/>
      </w:r>
    </w:p>
    <w:p w:rsidR="00110100" w:rsidRPr="0055007D" w:rsidRDefault="00110100" w:rsidP="0099265A">
      <w:pPr>
        <w:pStyle w:val="affb"/>
        <w:numPr>
          <w:ilvl w:val="0"/>
          <w:numId w:val="35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2"/>
          <w:sz w:val="24"/>
          <w:szCs w:val="24"/>
        </w:rPr>
      </w:pPr>
      <w:r w:rsidRPr="0055007D">
        <w:rPr>
          <w:rFonts w:ascii="Times New Roman" w:hAnsi="Times New Roman"/>
          <w:bCs/>
          <w:spacing w:val="-1"/>
          <w:sz w:val="24"/>
          <w:szCs w:val="24"/>
        </w:rPr>
        <w:t xml:space="preserve">Организатор аукциона: </w:t>
      </w:r>
      <w:r w:rsidR="009B0ABF" w:rsidRPr="0055007D">
        <w:rPr>
          <w:rFonts w:ascii="Times New Roman" w:eastAsia="Times New Roman" w:hAnsi="Times New Roman"/>
          <w:sz w:val="24"/>
          <w:szCs w:val="24"/>
        </w:rPr>
        <w:t>филиал ОАО «Концерн Росэнергоатом» «Дирекция строящейся Воронежской атомной станции теплоснабжения» (Воронежская АСТ)</w:t>
      </w:r>
    </w:p>
    <w:p w:rsidR="009B0ABF" w:rsidRPr="00944FD1" w:rsidRDefault="009B0ABF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55007D">
        <w:rPr>
          <w:rFonts w:ascii="Times New Roman" w:hAnsi="Times New Roman"/>
          <w:sz w:val="24"/>
          <w:szCs w:val="24"/>
        </w:rPr>
        <w:t xml:space="preserve">Место нахождения: г. </w:t>
      </w:r>
      <w:r w:rsidRPr="00944FD1">
        <w:rPr>
          <w:rFonts w:ascii="Times New Roman" w:hAnsi="Times New Roman"/>
          <w:sz w:val="24"/>
          <w:szCs w:val="24"/>
        </w:rPr>
        <w:t>Воронеж, ул. Острогожская,151</w:t>
      </w:r>
    </w:p>
    <w:p w:rsidR="009B0ABF" w:rsidRPr="00944FD1" w:rsidRDefault="009B0ABF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944FD1">
        <w:rPr>
          <w:rFonts w:ascii="Times New Roman" w:hAnsi="Times New Roman"/>
          <w:spacing w:val="-1"/>
          <w:sz w:val="24"/>
          <w:szCs w:val="24"/>
        </w:rPr>
        <w:t>Почтовый адрес:</w:t>
      </w:r>
      <w:r w:rsidRPr="00944FD1">
        <w:rPr>
          <w:rFonts w:ascii="Times New Roman" w:hAnsi="Times New Roman"/>
          <w:sz w:val="24"/>
          <w:szCs w:val="24"/>
        </w:rPr>
        <w:t>394048, г. Воронеж, ул. Острогожская,151</w:t>
      </w:r>
    </w:p>
    <w:p w:rsidR="009B0ABF" w:rsidRPr="00944FD1" w:rsidRDefault="009B0ABF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944FD1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="00944FD1" w:rsidRPr="00944FD1">
        <w:rPr>
          <w:rFonts w:ascii="Times New Roman" w:hAnsi="Times New Roman"/>
          <w:spacing w:val="-1"/>
          <w:sz w:val="24"/>
          <w:szCs w:val="24"/>
        </w:rPr>
        <w:t xml:space="preserve"> </w:t>
      </w:r>
      <w:hyperlink r:id="rId9" w:history="1"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act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@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vast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vrn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ru</w:t>
        </w:r>
      </w:hyperlink>
      <w:r w:rsidRPr="00944FD1">
        <w:rPr>
          <w:rFonts w:ascii="Times New Roman" w:hAnsi="Times New Roman"/>
          <w:sz w:val="24"/>
          <w:szCs w:val="24"/>
        </w:rPr>
        <w:t>;</w:t>
      </w:r>
    </w:p>
    <w:p w:rsidR="00B7027A" w:rsidRPr="00944FD1" w:rsidRDefault="00286996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pacing w:val="-1"/>
          <w:sz w:val="24"/>
          <w:szCs w:val="24"/>
        </w:rPr>
      </w:pPr>
      <w:r w:rsidRPr="00944FD1">
        <w:rPr>
          <w:rFonts w:ascii="Times New Roman" w:hAnsi="Times New Roman"/>
          <w:spacing w:val="-1"/>
          <w:sz w:val="24"/>
          <w:szCs w:val="24"/>
        </w:rPr>
        <w:t>Контактны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>е лиц</w:t>
      </w:r>
      <w:r w:rsidRPr="00944FD1">
        <w:rPr>
          <w:rFonts w:ascii="Times New Roman" w:hAnsi="Times New Roman"/>
          <w:spacing w:val="-1"/>
          <w:sz w:val="24"/>
          <w:szCs w:val="24"/>
        </w:rPr>
        <w:t>а</w:t>
      </w:r>
      <w:r w:rsidR="00CF2F03" w:rsidRPr="00944FD1">
        <w:rPr>
          <w:rFonts w:ascii="Times New Roman" w:hAnsi="Times New Roman"/>
          <w:spacing w:val="-1"/>
          <w:sz w:val="24"/>
          <w:szCs w:val="24"/>
        </w:rPr>
        <w:t xml:space="preserve"> по процедуре аукциона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 xml:space="preserve">: </w:t>
      </w:r>
    </w:p>
    <w:p w:rsidR="009B0ABF" w:rsidRPr="00944FD1" w:rsidRDefault="00B7027A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Style w:val="a4"/>
          <w:rFonts w:ascii="Times New Roman" w:hAnsi="Times New Roman"/>
          <w:color w:val="auto"/>
          <w:sz w:val="24"/>
          <w:szCs w:val="24"/>
        </w:rPr>
      </w:pPr>
      <w:r w:rsidRPr="00944FD1">
        <w:rPr>
          <w:rFonts w:ascii="Times New Roman" w:hAnsi="Times New Roman"/>
          <w:spacing w:val="-1"/>
          <w:sz w:val="24"/>
          <w:szCs w:val="24"/>
        </w:rPr>
        <w:t xml:space="preserve">- 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>Корчагин Максим Васильевич, тел./факс:</w:t>
      </w:r>
      <w:r w:rsidR="00CF2F03" w:rsidRPr="00944FD1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>8(473</w:t>
      </w:r>
      <w:r w:rsidRPr="00944FD1">
        <w:rPr>
          <w:rFonts w:ascii="Times New Roman" w:hAnsi="Times New Roman"/>
          <w:spacing w:val="-1"/>
          <w:sz w:val="24"/>
          <w:szCs w:val="24"/>
        </w:rPr>
        <w:t>2)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>47-51-25</w:t>
      </w:r>
      <w:r w:rsidRPr="00944FD1">
        <w:rPr>
          <w:rFonts w:ascii="Times New Roman" w:hAnsi="Times New Roman"/>
          <w:spacing w:val="-1"/>
          <w:sz w:val="24"/>
          <w:szCs w:val="24"/>
        </w:rPr>
        <w:t xml:space="preserve">, 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>8(473</w:t>
      </w:r>
      <w:r w:rsidRPr="00944FD1">
        <w:rPr>
          <w:rFonts w:ascii="Times New Roman" w:hAnsi="Times New Roman"/>
          <w:spacing w:val="-1"/>
          <w:sz w:val="24"/>
          <w:szCs w:val="24"/>
        </w:rPr>
        <w:t>2)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 xml:space="preserve">72-83-94; </w:t>
      </w:r>
      <w:r w:rsidRPr="00944FD1">
        <w:rPr>
          <w:rFonts w:ascii="Times New Roman" w:hAnsi="Times New Roman"/>
          <w:sz w:val="24"/>
          <w:szCs w:val="24"/>
        </w:rPr>
        <w:t xml:space="preserve">e-mail: </w:t>
      </w:r>
      <w:hyperlink r:id="rId10" w:history="1"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lawyer@vast.vrn.ru</w:t>
        </w:r>
      </w:hyperlink>
      <w:r w:rsidRPr="00944FD1">
        <w:rPr>
          <w:rStyle w:val="a4"/>
          <w:rFonts w:ascii="Times New Roman" w:hAnsi="Times New Roman"/>
          <w:color w:val="auto"/>
          <w:sz w:val="24"/>
          <w:szCs w:val="24"/>
        </w:rPr>
        <w:t>;</w:t>
      </w:r>
    </w:p>
    <w:p w:rsidR="00B7027A" w:rsidRPr="00B7027A" w:rsidRDefault="00B7027A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 w:rsidRPr="00944FD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- Рязанцев Сергей Валерьевич, </w:t>
      </w:r>
      <w:r w:rsidRPr="00944FD1">
        <w:rPr>
          <w:rFonts w:ascii="Times New Roman" w:hAnsi="Times New Roman"/>
          <w:spacing w:val="-1"/>
          <w:sz w:val="24"/>
          <w:szCs w:val="24"/>
        </w:rPr>
        <w:t>тел./факс</w:t>
      </w:r>
      <w:r w:rsidRPr="00B7027A">
        <w:rPr>
          <w:rFonts w:ascii="Times New Roman" w:hAnsi="Times New Roman"/>
          <w:spacing w:val="-1"/>
          <w:sz w:val="24"/>
          <w:szCs w:val="24"/>
        </w:rPr>
        <w:t xml:space="preserve">: 8(4732)47-51-25, </w:t>
      </w:r>
      <w:r w:rsidRPr="00B7027A">
        <w:rPr>
          <w:rFonts w:ascii="Times New Roman" w:hAnsi="Times New Roman"/>
          <w:sz w:val="24"/>
          <w:szCs w:val="24"/>
        </w:rPr>
        <w:t xml:space="preserve">e-mail: </w:t>
      </w:r>
      <w:r w:rsidRPr="00B7027A">
        <w:rPr>
          <w:rFonts w:ascii="Times New Roman" w:hAnsi="Times New Roman"/>
          <w:spacing w:val="-1"/>
          <w:sz w:val="24"/>
          <w:szCs w:val="24"/>
        </w:rPr>
        <w:t>yurist@vast.vrn.ru</w:t>
      </w:r>
    </w:p>
    <w:p w:rsidR="00CF2F03" w:rsidRPr="00B7027A" w:rsidRDefault="00CF2F03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pacing w:val="-1"/>
          <w:sz w:val="24"/>
          <w:szCs w:val="24"/>
        </w:rPr>
      </w:pPr>
      <w:r w:rsidRPr="00B7027A">
        <w:rPr>
          <w:rFonts w:ascii="Times New Roman" w:hAnsi="Times New Roman"/>
          <w:spacing w:val="-1"/>
          <w:sz w:val="24"/>
          <w:szCs w:val="24"/>
        </w:rPr>
        <w:t>Контактное лицо по техническим вопросам: Кривопусков Александр Иванович, тел./факс: 8(4732) 47-51-38</w:t>
      </w:r>
    </w:p>
    <w:p w:rsidR="00110100" w:rsidRPr="0055007D" w:rsidRDefault="00110100" w:rsidP="0099265A">
      <w:pPr>
        <w:pStyle w:val="affb"/>
        <w:numPr>
          <w:ilvl w:val="0"/>
          <w:numId w:val="35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55007D">
        <w:rPr>
          <w:rFonts w:ascii="Times New Roman" w:hAnsi="Times New Roman"/>
          <w:sz w:val="24"/>
          <w:szCs w:val="24"/>
        </w:rPr>
        <w:t xml:space="preserve">Предмет аукциона: </w:t>
      </w:r>
    </w:p>
    <w:p w:rsidR="00110100" w:rsidRDefault="00110100" w:rsidP="0099265A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5007D">
        <w:rPr>
          <w:rFonts w:ascii="Times New Roman" w:hAnsi="Times New Roman"/>
          <w:sz w:val="24"/>
          <w:szCs w:val="24"/>
        </w:rPr>
        <w:t>право на заключение договор</w:t>
      </w:r>
      <w:proofErr w:type="gramStart"/>
      <w:r w:rsidRPr="0055007D">
        <w:rPr>
          <w:rFonts w:ascii="Times New Roman" w:hAnsi="Times New Roman"/>
          <w:sz w:val="24"/>
          <w:szCs w:val="24"/>
        </w:rPr>
        <w:t>а(</w:t>
      </w:r>
      <w:proofErr w:type="spellStart"/>
      <w:proofErr w:type="gramEnd"/>
      <w:r w:rsidRPr="0055007D">
        <w:rPr>
          <w:rFonts w:ascii="Times New Roman" w:hAnsi="Times New Roman"/>
          <w:sz w:val="24"/>
          <w:szCs w:val="24"/>
        </w:rPr>
        <w:t>ов</w:t>
      </w:r>
      <w:proofErr w:type="spellEnd"/>
      <w:r w:rsidRPr="0055007D">
        <w:rPr>
          <w:rFonts w:ascii="Times New Roman" w:hAnsi="Times New Roman"/>
          <w:sz w:val="24"/>
          <w:szCs w:val="24"/>
        </w:rPr>
        <w:t xml:space="preserve">) купли-продажи </w:t>
      </w:r>
      <w:r w:rsidR="0055007D">
        <w:rPr>
          <w:rFonts w:ascii="Times New Roman" w:hAnsi="Times New Roman"/>
          <w:sz w:val="24"/>
          <w:szCs w:val="24"/>
        </w:rPr>
        <w:t>недвижимого имущества</w:t>
      </w:r>
      <w:r w:rsidRPr="006536FB">
        <w:rPr>
          <w:rFonts w:ascii="Times New Roman" w:hAnsi="Times New Roman"/>
          <w:sz w:val="24"/>
          <w:szCs w:val="24"/>
        </w:rPr>
        <w:t>:</w:t>
      </w:r>
    </w:p>
    <w:p w:rsidR="00F03E70" w:rsidRPr="00DF129D" w:rsidRDefault="00F03E70" w:rsidP="00F03E70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1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 - Здание. Адрес: г. Воронеж, ул. Острогожская, дом 151. Площадь: 1232,7 кв.м Инвентарный номер: 7462. Литер: 1Е.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>) номер: 36-36-01/227/2005-115 (база малой механизации, инв. № по бухгалтерскому учёту – 7013</w:t>
      </w:r>
      <w:r>
        <w:rPr>
          <w:rFonts w:ascii="Times New Roman" w:hAnsi="Times New Roman"/>
          <w:color w:val="FF0000"/>
          <w:sz w:val="24"/>
          <w:szCs w:val="24"/>
        </w:rPr>
        <w:t>).</w:t>
      </w:r>
    </w:p>
    <w:p w:rsidR="00F03E70" w:rsidRPr="00DF129D" w:rsidRDefault="00F03E70" w:rsidP="00F03E70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2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 - Здание. Адрес: Воронежская область, г. Воронеж, Советский район, ул. Острогожская, дом 151. Площадь: 496,2 кв.м Инвентарный номер: 7462. Литер: 1 Б.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>) номер: 36-36-01/015/2006-339 (стройлаборатория, инв. № по бухгалтер</w:t>
      </w:r>
      <w:r>
        <w:rPr>
          <w:rFonts w:ascii="Times New Roman" w:hAnsi="Times New Roman"/>
          <w:color w:val="FF0000"/>
          <w:sz w:val="24"/>
          <w:szCs w:val="24"/>
        </w:rPr>
        <w:t>скому учёту – 7014).</w:t>
      </w:r>
    </w:p>
    <w:p w:rsidR="00F03E70" w:rsidRPr="00DF129D" w:rsidRDefault="00F03E70" w:rsidP="00F03E70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Лот № 3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 - Здание (расширенная мастерская для ремонта машин и механизмов). Адрес: Воронежская область, г. Воронеж, Советский район, ул. Острогожская, дом 151. Площадь: 216,0 кв.м Инвентарный номер: 7462. Литер: 6 Я.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) номер: 36-36-01/15/2007-175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7008).</w:t>
      </w:r>
    </w:p>
    <w:p w:rsidR="00771855" w:rsidRPr="00DF129D" w:rsidRDefault="00F03E70" w:rsidP="00F03E70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Лот № 4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 – Здание. Адрес: Воронежская область, г. Воронеж, Советский район, ул. Острогожская, дом 151. Площадь: 1567,9 кв.м Инвентарный номер: 7462. Литер: </w:t>
      </w:r>
      <w:proofErr w:type="gramStart"/>
      <w:r w:rsidRPr="00DF129D">
        <w:rPr>
          <w:rFonts w:ascii="Times New Roman" w:hAnsi="Times New Roman"/>
          <w:color w:val="FF0000"/>
          <w:sz w:val="24"/>
          <w:szCs w:val="24"/>
        </w:rPr>
        <w:t>Ю</w:t>
      </w:r>
      <w:proofErr w:type="gramEnd"/>
      <w:r w:rsidRPr="00DF129D">
        <w:rPr>
          <w:rFonts w:ascii="Times New Roman" w:hAnsi="Times New Roman"/>
          <w:color w:val="FF0000"/>
          <w:sz w:val="24"/>
          <w:szCs w:val="24"/>
        </w:rPr>
        <w:t xml:space="preserve">, Ю’.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) номер: 36-36-01/147/2008-746 (столовая на 300 мест, 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7001).</w:t>
      </w:r>
    </w:p>
    <w:p w:rsidR="00CB105C" w:rsidRDefault="00110100" w:rsidP="0099265A">
      <w:pPr>
        <w:pStyle w:val="affb"/>
        <w:numPr>
          <w:ilvl w:val="0"/>
          <w:numId w:val="3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E195D">
        <w:rPr>
          <w:rFonts w:ascii="Times New Roman" w:hAnsi="Times New Roman"/>
          <w:sz w:val="24"/>
          <w:szCs w:val="24"/>
        </w:rPr>
        <w:t xml:space="preserve">Срок и порядок подачи заявок на участие в аукционе: заявка на участие в аукционе должна быть подана в электронной форме с 9-00 </w:t>
      </w:r>
      <w:r w:rsidR="007F2FA6">
        <w:rPr>
          <w:rFonts w:ascii="Times New Roman" w:hAnsi="Times New Roman"/>
          <w:color w:val="FF0000"/>
          <w:sz w:val="24"/>
          <w:szCs w:val="24"/>
        </w:rPr>
        <w:t>28</w:t>
      </w:r>
      <w:r w:rsidR="00963E91">
        <w:rPr>
          <w:rFonts w:ascii="Times New Roman" w:hAnsi="Times New Roman"/>
          <w:color w:val="FF0000"/>
          <w:sz w:val="24"/>
          <w:szCs w:val="24"/>
        </w:rPr>
        <w:t>.</w:t>
      </w:r>
      <w:r w:rsidR="007F2FA6">
        <w:rPr>
          <w:rFonts w:ascii="Times New Roman" w:hAnsi="Times New Roman"/>
          <w:color w:val="FF0000"/>
          <w:sz w:val="24"/>
          <w:szCs w:val="24"/>
        </w:rPr>
        <w:t>07</w:t>
      </w:r>
      <w:r w:rsidRPr="002E195D">
        <w:rPr>
          <w:rFonts w:ascii="Times New Roman" w:hAnsi="Times New Roman"/>
          <w:color w:val="FF0000"/>
          <w:sz w:val="24"/>
          <w:szCs w:val="24"/>
        </w:rPr>
        <w:t xml:space="preserve">.2014г. до </w:t>
      </w:r>
      <w:r w:rsidR="001C1F3D">
        <w:rPr>
          <w:rFonts w:ascii="Times New Roman" w:hAnsi="Times New Roman"/>
          <w:color w:val="FF0000"/>
          <w:sz w:val="24"/>
          <w:szCs w:val="24"/>
        </w:rPr>
        <w:t>17</w:t>
      </w:r>
      <w:r w:rsidRPr="002E195D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7F2FA6">
        <w:rPr>
          <w:rFonts w:ascii="Times New Roman" w:hAnsi="Times New Roman"/>
          <w:color w:val="FF0000"/>
          <w:sz w:val="24"/>
          <w:szCs w:val="24"/>
        </w:rPr>
        <w:t>05</w:t>
      </w:r>
      <w:r w:rsidR="001C1F3D">
        <w:rPr>
          <w:rFonts w:ascii="Times New Roman" w:hAnsi="Times New Roman"/>
          <w:color w:val="FF0000"/>
          <w:sz w:val="24"/>
          <w:szCs w:val="24"/>
        </w:rPr>
        <w:t>.09</w:t>
      </w:r>
      <w:r w:rsidRPr="002E195D">
        <w:rPr>
          <w:rFonts w:ascii="Times New Roman" w:hAnsi="Times New Roman"/>
          <w:color w:val="FF0000"/>
          <w:sz w:val="24"/>
          <w:szCs w:val="24"/>
        </w:rPr>
        <w:t>.2014г</w:t>
      </w:r>
      <w:r w:rsidRPr="002E195D">
        <w:rPr>
          <w:rFonts w:ascii="Times New Roman" w:hAnsi="Times New Roman"/>
          <w:sz w:val="24"/>
          <w:szCs w:val="24"/>
        </w:rPr>
        <w:t xml:space="preserve">. </w:t>
      </w:r>
      <w:r w:rsidR="0077551C" w:rsidRPr="002E195D">
        <w:rPr>
          <w:rFonts w:ascii="Times New Roman" w:hAnsi="Times New Roman"/>
          <w:color w:val="FF0000"/>
          <w:sz w:val="24"/>
          <w:szCs w:val="24"/>
        </w:rPr>
        <w:t>(30 рабочих дней)</w:t>
      </w:r>
      <w:r w:rsidR="0077551C" w:rsidRPr="002E195D">
        <w:rPr>
          <w:rFonts w:ascii="Times New Roman" w:hAnsi="Times New Roman"/>
          <w:sz w:val="24"/>
          <w:szCs w:val="24"/>
        </w:rPr>
        <w:t xml:space="preserve"> </w:t>
      </w:r>
      <w:r w:rsidRPr="002E195D">
        <w:rPr>
          <w:rFonts w:ascii="Times New Roman" w:hAnsi="Times New Roman"/>
          <w:sz w:val="24"/>
          <w:szCs w:val="24"/>
        </w:rPr>
        <w:t xml:space="preserve">через сайт: </w:t>
      </w:r>
      <w:r w:rsidR="003A6622" w:rsidRPr="002E195D">
        <w:rPr>
          <w:rFonts w:ascii="Times New Roman" w:hAnsi="Times New Roman"/>
          <w:color w:val="FF0000"/>
          <w:sz w:val="24"/>
          <w:szCs w:val="24"/>
        </w:rPr>
        <w:t>www.a-k-d.ru</w:t>
      </w:r>
      <w:r w:rsidR="001C1F3D">
        <w:rPr>
          <w:rFonts w:ascii="Times New Roman" w:hAnsi="Times New Roman"/>
          <w:sz w:val="24"/>
          <w:szCs w:val="24"/>
        </w:rPr>
        <w:t>.</w:t>
      </w:r>
      <w:r w:rsidRPr="002E195D">
        <w:rPr>
          <w:rFonts w:ascii="Times New Roman" w:hAnsi="Times New Roman"/>
          <w:sz w:val="24"/>
          <w:szCs w:val="24"/>
        </w:rPr>
        <w:t xml:space="preserve"> </w:t>
      </w:r>
    </w:p>
    <w:p w:rsidR="00180FB6" w:rsidRPr="00CB105C" w:rsidRDefault="00CB105C" w:rsidP="0099265A">
      <w:pPr>
        <w:pStyle w:val="affb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CB105C">
        <w:rPr>
          <w:rFonts w:ascii="Times New Roman" w:hAnsi="Times New Roman"/>
          <w:color w:val="FF0000"/>
          <w:sz w:val="24"/>
          <w:szCs w:val="24"/>
        </w:rPr>
        <w:t>К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онтактные данные службы поддержки</w:t>
      </w:r>
      <w:r w:rsidR="001C1F3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1C1F3D" w:rsidRPr="00A24469">
        <w:rPr>
          <w:rFonts w:ascii="Times New Roman" w:hAnsi="Times New Roman"/>
          <w:sz w:val="24"/>
          <w:szCs w:val="24"/>
        </w:rPr>
        <w:t>электронной торговой площадки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: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П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н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.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–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П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т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.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08:00 - 20:00 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 xml:space="preserve">тел. 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+7 (495) 269-02-49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,</w:t>
      </w:r>
      <w:r w:rsidR="00180FB6" w:rsidRPr="00CB105C">
        <w:rPr>
          <w:rFonts w:ascii="Times New Roman" w:hAnsi="Times New Roman"/>
          <w:b/>
          <w:bCs/>
          <w:color w:val="FF0000"/>
          <w:sz w:val="24"/>
          <w:szCs w:val="24"/>
        </w:rPr>
        <w:t xml:space="preserve"> 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 +7 (495) 788-54-28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,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эл.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почта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: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</w:t>
      </w:r>
      <w:hyperlink r:id="rId11" w:history="1">
        <w:r w:rsidR="00180FB6" w:rsidRPr="00CB105C">
          <w:rPr>
            <w:rStyle w:val="a4"/>
            <w:rFonts w:ascii="Times New Roman" w:hAnsi="Times New Roman"/>
            <w:color w:val="FF0000"/>
            <w:sz w:val="24"/>
            <w:szCs w:val="24"/>
          </w:rPr>
          <w:t>info@a-k-d.ru</w:t>
        </w:r>
      </w:hyperlink>
      <w:r w:rsidR="00386643" w:rsidRPr="00CB105C">
        <w:rPr>
          <w:rFonts w:ascii="Times New Roman" w:hAnsi="Times New Roman"/>
          <w:color w:val="FF0000"/>
          <w:sz w:val="24"/>
          <w:szCs w:val="24"/>
        </w:rPr>
        <w:t>.</w:t>
      </w:r>
    </w:p>
    <w:p w:rsidR="00110100" w:rsidRPr="00180FB6" w:rsidRDefault="00110100" w:rsidP="0099265A">
      <w:pPr>
        <w:pStyle w:val="17"/>
        <w:shd w:val="clear" w:color="auto" w:fill="FFFFFF"/>
        <w:tabs>
          <w:tab w:val="left" w:pos="398"/>
          <w:tab w:val="left" w:pos="567"/>
          <w:tab w:val="left" w:pos="709"/>
          <w:tab w:val="left" w:leader="underscore" w:pos="5467"/>
        </w:tabs>
        <w:ind w:left="0" w:firstLine="567"/>
        <w:rPr>
          <w:sz w:val="24"/>
          <w:szCs w:val="24"/>
        </w:rPr>
      </w:pPr>
      <w:r w:rsidRPr="00180FB6">
        <w:rPr>
          <w:sz w:val="24"/>
          <w:szCs w:val="24"/>
        </w:rPr>
        <w:t>Перечень документов, которые должны быть приложены к заявке, изложен в п. 2.2. Документации.</w:t>
      </w:r>
    </w:p>
    <w:p w:rsidR="00110100" w:rsidRPr="006536FB" w:rsidRDefault="00110100" w:rsidP="0099265A">
      <w:pPr>
        <w:pStyle w:val="17"/>
        <w:numPr>
          <w:ilvl w:val="0"/>
          <w:numId w:val="35"/>
        </w:numPr>
        <w:shd w:val="clear" w:color="auto" w:fill="FFFFFF"/>
        <w:tabs>
          <w:tab w:val="left" w:pos="398"/>
          <w:tab w:val="left" w:pos="567"/>
          <w:tab w:val="left" w:leader="underscore" w:pos="709"/>
          <w:tab w:val="left" w:pos="851"/>
        </w:tabs>
        <w:ind w:left="0" w:firstLine="567"/>
        <w:rPr>
          <w:sz w:val="24"/>
          <w:szCs w:val="24"/>
        </w:rPr>
      </w:pPr>
      <w:r w:rsidRPr="006536FB">
        <w:rPr>
          <w:sz w:val="24"/>
          <w:szCs w:val="24"/>
        </w:rPr>
        <w:t>Условия и сроки оплаты по договору, заключаемому по результатам аукциона, срок рассрочки платежа (при наличии) содержатся</w:t>
      </w:r>
      <w:r w:rsidR="003A6622">
        <w:rPr>
          <w:sz w:val="24"/>
          <w:szCs w:val="24"/>
        </w:rPr>
        <w:t xml:space="preserve"> в форме договора купли-продажи</w:t>
      </w:r>
      <w:r w:rsidRPr="006536FB">
        <w:rPr>
          <w:sz w:val="24"/>
          <w:szCs w:val="24"/>
        </w:rPr>
        <w:t>, являющейся неотъемлемой частью Документац</w:t>
      </w:r>
      <w:proofErr w:type="gramStart"/>
      <w:r w:rsidRPr="006536FB">
        <w:rPr>
          <w:sz w:val="24"/>
          <w:szCs w:val="24"/>
        </w:rPr>
        <w:t>ии ау</w:t>
      </w:r>
      <w:proofErr w:type="gramEnd"/>
      <w:r w:rsidRPr="006536FB">
        <w:rPr>
          <w:sz w:val="24"/>
          <w:szCs w:val="24"/>
        </w:rPr>
        <w:t>кциона.</w:t>
      </w:r>
    </w:p>
    <w:p w:rsidR="00110100" w:rsidRPr="006536FB" w:rsidRDefault="00110100" w:rsidP="0099265A">
      <w:pPr>
        <w:pStyle w:val="affb"/>
        <w:numPr>
          <w:ilvl w:val="0"/>
          <w:numId w:val="35"/>
        </w:numPr>
        <w:shd w:val="clear" w:color="auto" w:fill="FFFFFF"/>
        <w:tabs>
          <w:tab w:val="left" w:pos="0"/>
          <w:tab w:val="left" w:pos="567"/>
          <w:tab w:val="left" w:pos="709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lastRenderedPageBreak/>
        <w:t xml:space="preserve">Ознакомиться с формой заявки, перечнем документов, подлежащим предоставлению вместе с заявкой, условиями договора купли-продажи, а также иными сведениями о предмете аукциона (аукционной документацией) </w:t>
      </w:r>
      <w:r w:rsidRPr="00771855">
        <w:rPr>
          <w:rFonts w:ascii="Times New Roman" w:hAnsi="Times New Roman"/>
          <w:sz w:val="24"/>
          <w:szCs w:val="24"/>
        </w:rPr>
        <w:t xml:space="preserve">можно на сайтах: </w:t>
      </w:r>
      <w:r w:rsidR="003A6622" w:rsidRPr="00771855">
        <w:rPr>
          <w:rFonts w:ascii="Times New Roman" w:hAnsi="Times New Roman"/>
          <w:color w:val="FF0000"/>
          <w:sz w:val="24"/>
          <w:szCs w:val="24"/>
        </w:rPr>
        <w:t>www.a-k-d.ru</w:t>
      </w:r>
      <w:r w:rsidRPr="00771855">
        <w:rPr>
          <w:rFonts w:ascii="Times New Roman" w:hAnsi="Times New Roman"/>
          <w:sz w:val="24"/>
          <w:szCs w:val="24"/>
        </w:rPr>
        <w:t xml:space="preserve">,  а также с </w:t>
      </w:r>
      <w:r w:rsidR="007F2FA6">
        <w:rPr>
          <w:rFonts w:ascii="Times New Roman" w:hAnsi="Times New Roman"/>
          <w:color w:val="FF0000"/>
          <w:sz w:val="24"/>
          <w:szCs w:val="24"/>
        </w:rPr>
        <w:t>28.07</w:t>
      </w:r>
      <w:r w:rsidR="00E45BD0" w:rsidRPr="002E195D">
        <w:rPr>
          <w:rFonts w:ascii="Times New Roman" w:hAnsi="Times New Roman"/>
          <w:color w:val="FF0000"/>
          <w:sz w:val="24"/>
          <w:szCs w:val="24"/>
        </w:rPr>
        <w:t>.2014г</w:t>
      </w:r>
      <w:r w:rsidRPr="00D25115">
        <w:rPr>
          <w:rFonts w:ascii="Times New Roman" w:hAnsi="Times New Roman"/>
          <w:color w:val="FF0000"/>
          <w:sz w:val="24"/>
          <w:szCs w:val="24"/>
        </w:rPr>
        <w:t xml:space="preserve">. по </w:t>
      </w:r>
      <w:r w:rsidR="007F2FA6">
        <w:rPr>
          <w:rFonts w:ascii="Times New Roman" w:hAnsi="Times New Roman"/>
          <w:color w:val="FF0000"/>
          <w:sz w:val="24"/>
          <w:szCs w:val="24"/>
        </w:rPr>
        <w:t>05.09</w:t>
      </w:r>
      <w:r w:rsidR="00E45BD0" w:rsidRPr="002E195D">
        <w:rPr>
          <w:rFonts w:ascii="Times New Roman" w:hAnsi="Times New Roman"/>
          <w:color w:val="FF0000"/>
          <w:sz w:val="24"/>
          <w:szCs w:val="24"/>
        </w:rPr>
        <w:t>.2014г</w:t>
      </w:r>
      <w:r w:rsidRPr="00D25115">
        <w:rPr>
          <w:rFonts w:ascii="Times New Roman" w:hAnsi="Times New Roman"/>
          <w:sz w:val="24"/>
          <w:szCs w:val="24"/>
        </w:rPr>
        <w:t>.</w:t>
      </w:r>
      <w:r w:rsidRPr="006536FB">
        <w:rPr>
          <w:rFonts w:ascii="Times New Roman" w:hAnsi="Times New Roman"/>
          <w:sz w:val="24"/>
          <w:szCs w:val="24"/>
        </w:rPr>
        <w:t xml:space="preserve"> по адресам Организатора аукциона и </w:t>
      </w:r>
      <w:r w:rsidRPr="006536FB">
        <w:rPr>
          <w:rFonts w:ascii="Times New Roman" w:hAnsi="Times New Roman"/>
          <w:bCs/>
          <w:spacing w:val="-1"/>
          <w:sz w:val="24"/>
          <w:szCs w:val="24"/>
        </w:rPr>
        <w:t>Собственника недвижимого имущества</w:t>
      </w:r>
      <w:r w:rsidRPr="006536FB">
        <w:rPr>
          <w:rFonts w:ascii="Times New Roman" w:hAnsi="Times New Roman"/>
          <w:sz w:val="24"/>
          <w:szCs w:val="24"/>
        </w:rPr>
        <w:t>.</w:t>
      </w:r>
    </w:p>
    <w:p w:rsidR="00110100" w:rsidRPr="006E57E0" w:rsidRDefault="00110100" w:rsidP="0099265A">
      <w:pPr>
        <w:pStyle w:val="sub"/>
        <w:spacing w:before="0" w:beforeAutospacing="0" w:after="0" w:afterAutospacing="0"/>
        <w:ind w:firstLine="709"/>
        <w:jc w:val="both"/>
      </w:pPr>
      <w:r w:rsidRPr="006536FB">
        <w:t xml:space="preserve">Документация находится в открытом доступе начиная </w:t>
      </w:r>
      <w:proofErr w:type="gramStart"/>
      <w:r w:rsidRPr="006536FB">
        <w:t>с даты размещения</w:t>
      </w:r>
      <w:proofErr w:type="gramEnd"/>
      <w:r w:rsidRPr="006536FB">
        <w:t xml:space="preserve"> настоящего извещения в информационно-телекоммуникационной сети «Интернет» по следующ</w:t>
      </w:r>
      <w:r w:rsidR="00E45BD0">
        <w:t>е</w:t>
      </w:r>
      <w:r w:rsidRPr="006536FB">
        <w:t>м</w:t>
      </w:r>
      <w:r w:rsidR="00E45BD0">
        <w:t>у</w:t>
      </w:r>
      <w:r w:rsidRPr="006536FB">
        <w:t xml:space="preserve"> адрес</w:t>
      </w:r>
      <w:r w:rsidR="00E45BD0">
        <w:t>у:</w:t>
      </w:r>
      <w:r w:rsidRPr="006536FB">
        <w:t xml:space="preserve"> </w:t>
      </w:r>
      <w:r w:rsidR="00AE1DDE" w:rsidRPr="003A6622">
        <w:rPr>
          <w:color w:val="FF0000"/>
        </w:rPr>
        <w:t>www.a-k-d.ru</w:t>
      </w:r>
      <w:r w:rsidRPr="00AE1DDE">
        <w:t>.</w:t>
      </w:r>
      <w:r w:rsidRPr="00C355F9">
        <w:t xml:space="preserve"> Порядок получения документации на электронной торговой</w:t>
      </w:r>
      <w:r w:rsidRPr="006536FB">
        <w:t xml:space="preserve"> </w:t>
      </w:r>
      <w:r w:rsidR="006E57E0">
        <w:t>площадке «</w:t>
      </w:r>
      <w:r w:rsidR="006E57E0" w:rsidRPr="00AB23A1">
        <w:t xml:space="preserve">Отраслевая и межрегиональная </w:t>
      </w:r>
      <w:r w:rsidR="006E57E0" w:rsidRPr="006E57E0">
        <w:t xml:space="preserve">электронная торговая площадка «Аукционный Конкурсный Дом», </w:t>
      </w:r>
      <w:r w:rsidR="006E57E0" w:rsidRPr="006E57E0">
        <w:rPr>
          <w:color w:val="FF0000"/>
        </w:rPr>
        <w:t>www.a-k-d.ru</w:t>
      </w:r>
      <w:r w:rsidRPr="006E57E0">
        <w:t xml:space="preserve"> определяется правилами электронной торговой площадки.</w:t>
      </w:r>
    </w:p>
    <w:p w:rsidR="00110100" w:rsidRPr="006E57E0" w:rsidRDefault="00110100" w:rsidP="0099265A">
      <w:pPr>
        <w:pStyle w:val="affb"/>
        <w:numPr>
          <w:ilvl w:val="0"/>
          <w:numId w:val="35"/>
        </w:numPr>
        <w:shd w:val="clear" w:color="auto" w:fill="FFFFFF"/>
        <w:tabs>
          <w:tab w:val="left" w:pos="142"/>
          <w:tab w:val="left" w:pos="284"/>
          <w:tab w:val="left" w:leader="underscore" w:pos="567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E57E0">
        <w:rPr>
          <w:rFonts w:ascii="Times New Roman" w:hAnsi="Times New Roman"/>
          <w:sz w:val="24"/>
          <w:szCs w:val="24"/>
        </w:rPr>
        <w:t xml:space="preserve">Рассмотрение заявок на участие в аукционе и оформление протокола приема заявок:  с </w:t>
      </w:r>
      <w:r w:rsidRPr="006E57E0">
        <w:rPr>
          <w:rFonts w:ascii="Times New Roman" w:hAnsi="Times New Roman"/>
          <w:color w:val="FF0000"/>
          <w:sz w:val="24"/>
          <w:szCs w:val="24"/>
        </w:rPr>
        <w:t xml:space="preserve">9-00 </w:t>
      </w:r>
      <w:r w:rsidR="007F2FA6">
        <w:rPr>
          <w:rFonts w:ascii="Times New Roman" w:hAnsi="Times New Roman"/>
          <w:color w:val="FF0000"/>
          <w:sz w:val="24"/>
          <w:szCs w:val="24"/>
        </w:rPr>
        <w:t>08.09</w:t>
      </w:r>
      <w:r w:rsidR="00D25115" w:rsidRPr="006E57E0">
        <w:rPr>
          <w:rFonts w:ascii="Times New Roman" w:hAnsi="Times New Roman"/>
          <w:color w:val="FF0000"/>
          <w:sz w:val="24"/>
          <w:szCs w:val="24"/>
        </w:rPr>
        <w:t>.2014г.</w:t>
      </w:r>
      <w:r w:rsidRPr="006E57E0">
        <w:rPr>
          <w:rFonts w:ascii="Times New Roman" w:hAnsi="Times New Roman"/>
          <w:color w:val="FF0000"/>
          <w:sz w:val="24"/>
          <w:szCs w:val="24"/>
        </w:rPr>
        <w:t xml:space="preserve"> до 1</w:t>
      </w:r>
      <w:r w:rsidR="00E45BD0">
        <w:rPr>
          <w:rFonts w:ascii="Times New Roman" w:hAnsi="Times New Roman"/>
          <w:color w:val="FF0000"/>
          <w:sz w:val="24"/>
          <w:szCs w:val="24"/>
        </w:rPr>
        <w:t>7</w:t>
      </w:r>
      <w:r w:rsidRPr="006E57E0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7F2FA6">
        <w:rPr>
          <w:rFonts w:ascii="Times New Roman" w:hAnsi="Times New Roman"/>
          <w:color w:val="FF0000"/>
          <w:sz w:val="24"/>
          <w:szCs w:val="24"/>
        </w:rPr>
        <w:t>10</w:t>
      </w:r>
      <w:r w:rsidR="00E45BD0">
        <w:rPr>
          <w:rFonts w:ascii="Times New Roman" w:hAnsi="Times New Roman"/>
          <w:color w:val="FF0000"/>
          <w:sz w:val="24"/>
          <w:szCs w:val="24"/>
        </w:rPr>
        <w:t>.09</w:t>
      </w:r>
      <w:r w:rsidRPr="006E57E0">
        <w:rPr>
          <w:rFonts w:ascii="Times New Roman" w:hAnsi="Times New Roman"/>
          <w:color w:val="FF0000"/>
          <w:sz w:val="24"/>
          <w:szCs w:val="24"/>
        </w:rPr>
        <w:t>.2014г.</w:t>
      </w:r>
      <w:r w:rsidRPr="006E57E0">
        <w:rPr>
          <w:rFonts w:ascii="Times New Roman" w:hAnsi="Times New Roman"/>
          <w:sz w:val="24"/>
          <w:szCs w:val="24"/>
        </w:rPr>
        <w:t xml:space="preserve"> </w:t>
      </w:r>
    </w:p>
    <w:p w:rsidR="00313F6A" w:rsidRPr="006E57E0" w:rsidRDefault="00110100" w:rsidP="0099265A">
      <w:pPr>
        <w:pStyle w:val="17"/>
        <w:numPr>
          <w:ilvl w:val="0"/>
          <w:numId w:val="35"/>
        </w:numPr>
        <w:shd w:val="clear" w:color="auto" w:fill="FFFFFF"/>
        <w:tabs>
          <w:tab w:val="left" w:pos="284"/>
          <w:tab w:val="left" w:leader="underscore" w:pos="426"/>
          <w:tab w:val="left" w:pos="567"/>
          <w:tab w:val="left" w:pos="709"/>
          <w:tab w:val="left" w:pos="851"/>
        </w:tabs>
        <w:ind w:left="0" w:firstLine="567"/>
        <w:rPr>
          <w:color w:val="FF0000"/>
          <w:sz w:val="24"/>
          <w:szCs w:val="24"/>
        </w:rPr>
      </w:pPr>
      <w:bookmarkStart w:id="2" w:name="_Ref350260387"/>
      <w:r w:rsidRPr="006E57E0">
        <w:rPr>
          <w:sz w:val="24"/>
          <w:szCs w:val="24"/>
        </w:rPr>
        <w:t xml:space="preserve">Место, дата, время проведения аукциона: Аукцион проводится в электронной форме в соответствии с правилами электронной торговой площадки </w:t>
      </w:r>
      <w:r w:rsidR="006E57E0" w:rsidRPr="006E57E0">
        <w:rPr>
          <w:sz w:val="24"/>
          <w:szCs w:val="24"/>
        </w:rPr>
        <w:t>«Отраслевая и межрегиональная электронная торговая площадка «Аукционный Конкурсный Дом</w:t>
      </w:r>
      <w:r w:rsidR="006E57E0">
        <w:rPr>
          <w:sz w:val="24"/>
          <w:szCs w:val="24"/>
        </w:rPr>
        <w:t>»</w:t>
      </w:r>
      <w:r w:rsidR="00D17427" w:rsidRPr="006E57E0">
        <w:rPr>
          <w:sz w:val="24"/>
          <w:szCs w:val="24"/>
        </w:rPr>
        <w:t>,</w:t>
      </w:r>
      <w:r w:rsidR="00313F6A" w:rsidRPr="006E57E0">
        <w:rPr>
          <w:sz w:val="24"/>
          <w:szCs w:val="24"/>
        </w:rPr>
        <w:t xml:space="preserve"> сайт </w:t>
      </w:r>
      <w:r w:rsidR="006E57E0" w:rsidRPr="006E57E0">
        <w:rPr>
          <w:color w:val="FF0000"/>
          <w:sz w:val="24"/>
          <w:szCs w:val="24"/>
        </w:rPr>
        <w:t>www.a-k-d.ru</w:t>
      </w:r>
      <w:r w:rsidR="00313F6A" w:rsidRPr="006E57E0">
        <w:rPr>
          <w:sz w:val="24"/>
          <w:szCs w:val="24"/>
        </w:rPr>
        <w:t xml:space="preserve"> с </w:t>
      </w:r>
      <w:r w:rsidR="00313F6A" w:rsidRPr="006E57E0">
        <w:rPr>
          <w:color w:val="FF0000"/>
          <w:sz w:val="24"/>
          <w:szCs w:val="24"/>
        </w:rPr>
        <w:t xml:space="preserve">9-00 </w:t>
      </w:r>
      <w:r w:rsidR="007F2FA6">
        <w:rPr>
          <w:color w:val="FF0000"/>
          <w:sz w:val="24"/>
          <w:szCs w:val="24"/>
        </w:rPr>
        <w:t>11</w:t>
      </w:r>
      <w:r w:rsidR="006E6F80">
        <w:rPr>
          <w:color w:val="FF0000"/>
          <w:sz w:val="24"/>
          <w:szCs w:val="24"/>
        </w:rPr>
        <w:t>.09</w:t>
      </w:r>
      <w:r w:rsidR="00313F6A" w:rsidRPr="006E57E0">
        <w:rPr>
          <w:color w:val="FF0000"/>
          <w:sz w:val="24"/>
          <w:szCs w:val="24"/>
        </w:rPr>
        <w:t xml:space="preserve">.2014г. до </w:t>
      </w:r>
      <w:r w:rsidR="006E6F80">
        <w:rPr>
          <w:color w:val="FF0000"/>
          <w:sz w:val="24"/>
          <w:szCs w:val="24"/>
        </w:rPr>
        <w:t>17</w:t>
      </w:r>
      <w:r w:rsidR="00313F6A" w:rsidRPr="006E57E0">
        <w:rPr>
          <w:color w:val="FF0000"/>
          <w:sz w:val="24"/>
          <w:szCs w:val="24"/>
        </w:rPr>
        <w:t xml:space="preserve">-00 </w:t>
      </w:r>
      <w:r w:rsidR="007F2FA6">
        <w:rPr>
          <w:color w:val="FF0000"/>
          <w:sz w:val="24"/>
          <w:szCs w:val="24"/>
        </w:rPr>
        <w:t>11</w:t>
      </w:r>
      <w:r w:rsidR="00313F6A" w:rsidRPr="006E57E0">
        <w:rPr>
          <w:color w:val="FF0000"/>
          <w:sz w:val="24"/>
          <w:szCs w:val="24"/>
        </w:rPr>
        <w:t>.</w:t>
      </w:r>
      <w:r w:rsidR="006E6F80">
        <w:rPr>
          <w:color w:val="FF0000"/>
          <w:sz w:val="24"/>
          <w:szCs w:val="24"/>
        </w:rPr>
        <w:t>09</w:t>
      </w:r>
      <w:r w:rsidR="00313F6A" w:rsidRPr="006E57E0">
        <w:rPr>
          <w:color w:val="FF0000"/>
          <w:sz w:val="24"/>
          <w:szCs w:val="24"/>
        </w:rPr>
        <w:t>.2014г.</w:t>
      </w:r>
    </w:p>
    <w:bookmarkEnd w:id="2"/>
    <w:p w:rsidR="00110100" w:rsidRPr="006536FB" w:rsidRDefault="00110100" w:rsidP="0099265A">
      <w:pPr>
        <w:pStyle w:val="17"/>
        <w:numPr>
          <w:ilvl w:val="0"/>
          <w:numId w:val="35"/>
        </w:numPr>
        <w:shd w:val="clear" w:color="auto" w:fill="FFFFFF"/>
        <w:tabs>
          <w:tab w:val="left" w:pos="142"/>
          <w:tab w:val="left" w:pos="567"/>
          <w:tab w:val="left" w:pos="709"/>
          <w:tab w:val="left" w:pos="993"/>
        </w:tabs>
        <w:ind w:left="0" w:firstLine="567"/>
        <w:rPr>
          <w:sz w:val="24"/>
          <w:szCs w:val="24"/>
        </w:rPr>
      </w:pPr>
      <w:r w:rsidRPr="006E57E0">
        <w:rPr>
          <w:sz w:val="24"/>
          <w:szCs w:val="24"/>
        </w:rPr>
        <w:t>Начальная цена договора, являющегося предметом аукциона</w:t>
      </w:r>
      <w:r w:rsidRPr="006536FB">
        <w:rPr>
          <w:sz w:val="24"/>
          <w:szCs w:val="24"/>
        </w:rPr>
        <w:t xml:space="preserve">: </w:t>
      </w:r>
    </w:p>
    <w:p w:rsidR="00D25115" w:rsidRPr="004C40AA" w:rsidRDefault="00110100" w:rsidP="0099265A">
      <w:pPr>
        <w:pStyle w:val="affb"/>
        <w:tabs>
          <w:tab w:val="lef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4C40AA">
        <w:rPr>
          <w:rFonts w:ascii="Times New Roman" w:hAnsi="Times New Roman"/>
          <w:color w:val="FF0000"/>
          <w:sz w:val="24"/>
          <w:szCs w:val="24"/>
        </w:rPr>
        <w:t xml:space="preserve">Лот </w:t>
      </w:r>
      <w:r w:rsidR="00A90086" w:rsidRPr="004C40AA">
        <w:rPr>
          <w:rFonts w:ascii="Times New Roman" w:hAnsi="Times New Roman"/>
          <w:color w:val="FF0000"/>
          <w:sz w:val="24"/>
          <w:szCs w:val="24"/>
        </w:rPr>
        <w:t xml:space="preserve">№ 1 </w:t>
      </w:r>
      <w:r w:rsidRPr="004C40AA">
        <w:rPr>
          <w:rFonts w:ascii="Times New Roman" w:hAnsi="Times New Roman"/>
          <w:color w:val="FF0000"/>
          <w:sz w:val="24"/>
          <w:szCs w:val="24"/>
        </w:rPr>
        <w:t>-</w:t>
      </w:r>
      <w:r w:rsidRPr="004C40AA">
        <w:rPr>
          <w:rStyle w:val="610"/>
          <w:color w:val="FF0000"/>
          <w:sz w:val="24"/>
          <w:szCs w:val="24"/>
        </w:rPr>
        <w:t xml:space="preserve"> </w:t>
      </w:r>
      <w:r w:rsidR="00C84EB2" w:rsidRPr="004C40AA">
        <w:rPr>
          <w:rFonts w:ascii="Times New Roman" w:hAnsi="Times New Roman"/>
          <w:color w:val="FF0000"/>
          <w:sz w:val="24"/>
          <w:szCs w:val="24"/>
          <w:lang w:eastAsia="ru-RU"/>
        </w:rPr>
        <w:t xml:space="preserve">5 694 404 (пять миллионов шестьсот девяносто четыре тысячи четыреста четыре) </w:t>
      </w:r>
      <w:r w:rsidR="00C84EB2" w:rsidRPr="004C40AA">
        <w:rPr>
          <w:rFonts w:ascii="Times New Roman" w:hAnsi="Times New Roman"/>
          <w:sz w:val="24"/>
          <w:szCs w:val="24"/>
          <w:lang w:eastAsia="ru-RU"/>
        </w:rPr>
        <w:t>рубля</w:t>
      </w:r>
      <w:r w:rsidR="00C84EB2" w:rsidRPr="004C40AA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77 </w:t>
      </w:r>
      <w:r w:rsidR="00C84EB2" w:rsidRPr="004C40AA">
        <w:rPr>
          <w:rFonts w:ascii="Times New Roman" w:hAnsi="Times New Roman"/>
          <w:sz w:val="24"/>
          <w:szCs w:val="24"/>
          <w:lang w:eastAsia="ru-RU"/>
        </w:rPr>
        <w:t>копеек</w:t>
      </w:r>
      <w:r w:rsidR="00D25115" w:rsidRPr="004C40AA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F75480" w:rsidRPr="004C40AA" w:rsidRDefault="00F75480" w:rsidP="00F75480">
      <w:pPr>
        <w:pStyle w:val="affb"/>
        <w:tabs>
          <w:tab w:val="lef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4C40AA">
        <w:rPr>
          <w:rFonts w:ascii="Times New Roman" w:hAnsi="Times New Roman"/>
          <w:color w:val="FF0000"/>
          <w:sz w:val="24"/>
          <w:szCs w:val="24"/>
        </w:rPr>
        <w:t>Лот № 2 -</w:t>
      </w:r>
      <w:r w:rsidRPr="004C40AA">
        <w:rPr>
          <w:rStyle w:val="610"/>
          <w:color w:val="FF0000"/>
          <w:sz w:val="24"/>
          <w:szCs w:val="24"/>
        </w:rPr>
        <w:t xml:space="preserve"> </w:t>
      </w:r>
      <w:r w:rsidR="00C84EB2" w:rsidRPr="004C40AA">
        <w:rPr>
          <w:rFonts w:ascii="Times New Roman" w:hAnsi="Times New Roman"/>
          <w:color w:val="FF0000"/>
          <w:sz w:val="24"/>
          <w:szCs w:val="24"/>
          <w:lang w:eastAsia="ru-RU"/>
        </w:rPr>
        <w:t xml:space="preserve">2 100 404 (два миллиона сто тысяч четыреста четыре) </w:t>
      </w:r>
      <w:r w:rsidR="00C84EB2" w:rsidRPr="004C40AA">
        <w:rPr>
          <w:rFonts w:ascii="Times New Roman" w:hAnsi="Times New Roman"/>
          <w:sz w:val="24"/>
          <w:szCs w:val="24"/>
          <w:lang w:eastAsia="ru-RU"/>
        </w:rPr>
        <w:t>рубля</w:t>
      </w:r>
      <w:r w:rsidR="00C84EB2" w:rsidRPr="004C40AA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77 </w:t>
      </w:r>
      <w:r w:rsidR="00C84EB2" w:rsidRPr="004C40AA">
        <w:rPr>
          <w:rFonts w:ascii="Times New Roman" w:hAnsi="Times New Roman"/>
          <w:sz w:val="24"/>
          <w:szCs w:val="24"/>
          <w:lang w:eastAsia="ru-RU"/>
        </w:rPr>
        <w:t>копеек</w:t>
      </w:r>
      <w:r w:rsidRPr="004C40AA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F75480" w:rsidRPr="004C40AA" w:rsidRDefault="00F75480" w:rsidP="00F75480">
      <w:pPr>
        <w:pStyle w:val="affb"/>
        <w:tabs>
          <w:tab w:val="lef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4C40AA">
        <w:rPr>
          <w:rFonts w:ascii="Times New Roman" w:hAnsi="Times New Roman"/>
          <w:color w:val="FF0000"/>
          <w:sz w:val="24"/>
          <w:szCs w:val="24"/>
        </w:rPr>
        <w:t>Лот № 3 -</w:t>
      </w:r>
      <w:r w:rsidRPr="004C40AA">
        <w:rPr>
          <w:rStyle w:val="610"/>
          <w:color w:val="FF0000"/>
          <w:sz w:val="24"/>
          <w:szCs w:val="24"/>
        </w:rPr>
        <w:t xml:space="preserve"> </w:t>
      </w:r>
      <w:r w:rsidR="004C40AA" w:rsidRPr="004C40AA">
        <w:rPr>
          <w:rFonts w:ascii="Times New Roman" w:hAnsi="Times New Roman"/>
          <w:color w:val="FF0000"/>
          <w:sz w:val="24"/>
          <w:szCs w:val="24"/>
          <w:lang w:eastAsia="ru-RU"/>
        </w:rPr>
        <w:t xml:space="preserve">1 428 032 (один миллион четыреста двадцать восемь тысяч тридцать два) </w:t>
      </w:r>
      <w:r w:rsidR="004C40AA" w:rsidRPr="004C40AA">
        <w:rPr>
          <w:rFonts w:ascii="Times New Roman" w:hAnsi="Times New Roman"/>
          <w:sz w:val="24"/>
          <w:szCs w:val="24"/>
          <w:lang w:eastAsia="ru-RU"/>
        </w:rPr>
        <w:t>рубля</w:t>
      </w:r>
      <w:r w:rsidR="004C40AA" w:rsidRPr="004C40AA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37 </w:t>
      </w:r>
      <w:r w:rsidR="004C40AA" w:rsidRPr="004C40AA">
        <w:rPr>
          <w:rFonts w:ascii="Times New Roman" w:hAnsi="Times New Roman"/>
          <w:sz w:val="24"/>
          <w:szCs w:val="24"/>
          <w:lang w:eastAsia="ru-RU"/>
        </w:rPr>
        <w:t>копеек</w:t>
      </w:r>
      <w:r w:rsidRPr="004C40AA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F75480" w:rsidRPr="004C40AA" w:rsidRDefault="00F75480" w:rsidP="00F75480">
      <w:pPr>
        <w:pStyle w:val="affb"/>
        <w:tabs>
          <w:tab w:val="lef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4C40AA">
        <w:rPr>
          <w:rFonts w:ascii="Times New Roman" w:hAnsi="Times New Roman"/>
          <w:color w:val="FF0000"/>
          <w:sz w:val="24"/>
          <w:szCs w:val="24"/>
        </w:rPr>
        <w:t>Лот № 4 -</w:t>
      </w:r>
      <w:r w:rsidRPr="004C40AA">
        <w:rPr>
          <w:rStyle w:val="610"/>
          <w:color w:val="FF0000"/>
          <w:sz w:val="24"/>
          <w:szCs w:val="24"/>
        </w:rPr>
        <w:t xml:space="preserve"> </w:t>
      </w:r>
      <w:r w:rsidR="004C40AA" w:rsidRPr="004C40AA">
        <w:rPr>
          <w:rFonts w:ascii="Times New Roman" w:hAnsi="Times New Roman"/>
          <w:color w:val="FF0000"/>
          <w:sz w:val="24"/>
          <w:szCs w:val="24"/>
          <w:lang w:eastAsia="ru-RU"/>
        </w:rPr>
        <w:t xml:space="preserve">4 163 404 (четыре миллиона сто шестьдесят три тысячи четыреста четыре) </w:t>
      </w:r>
      <w:r w:rsidR="004C40AA" w:rsidRPr="004C40AA">
        <w:rPr>
          <w:rFonts w:ascii="Times New Roman" w:hAnsi="Times New Roman"/>
          <w:sz w:val="24"/>
          <w:szCs w:val="24"/>
          <w:lang w:eastAsia="ru-RU"/>
        </w:rPr>
        <w:t>рубля</w:t>
      </w:r>
      <w:r w:rsidR="004C40AA" w:rsidRPr="004C40AA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76 </w:t>
      </w:r>
      <w:r w:rsidR="004C40AA" w:rsidRPr="004C40AA">
        <w:rPr>
          <w:rFonts w:ascii="Times New Roman" w:hAnsi="Times New Roman"/>
          <w:sz w:val="24"/>
          <w:szCs w:val="24"/>
          <w:lang w:eastAsia="ru-RU"/>
        </w:rPr>
        <w:t>копеек</w:t>
      </w:r>
      <w:r w:rsidRPr="004C40AA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110100" w:rsidRPr="00036D4C" w:rsidRDefault="00110100" w:rsidP="0099265A">
      <w:pPr>
        <w:pStyle w:val="affb"/>
        <w:numPr>
          <w:ilvl w:val="0"/>
          <w:numId w:val="35"/>
        </w:numPr>
        <w:shd w:val="clear" w:color="auto" w:fill="FFFFFF"/>
        <w:tabs>
          <w:tab w:val="left" w:pos="0"/>
          <w:tab w:val="left" w:pos="142"/>
          <w:tab w:val="left" w:pos="284"/>
          <w:tab w:val="left" w:pos="426"/>
          <w:tab w:val="left" w:pos="567"/>
          <w:tab w:val="left" w:pos="709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36D4C">
        <w:rPr>
          <w:rFonts w:ascii="Times New Roman" w:hAnsi="Times New Roman"/>
          <w:sz w:val="24"/>
          <w:szCs w:val="24"/>
        </w:rPr>
        <w:t xml:space="preserve">Шаг </w:t>
      </w:r>
      <w:r w:rsidR="00212AA0" w:rsidRPr="00212AA0">
        <w:rPr>
          <w:rFonts w:ascii="Times New Roman" w:hAnsi="Times New Roman"/>
          <w:color w:val="FF0000"/>
          <w:sz w:val="24"/>
          <w:szCs w:val="24"/>
        </w:rPr>
        <w:t>понижения</w:t>
      </w:r>
      <w:r w:rsidR="00212AA0">
        <w:rPr>
          <w:rFonts w:ascii="Times New Roman" w:hAnsi="Times New Roman"/>
          <w:sz w:val="24"/>
          <w:szCs w:val="24"/>
        </w:rPr>
        <w:t xml:space="preserve"> </w:t>
      </w:r>
      <w:r w:rsidRPr="00036D4C">
        <w:rPr>
          <w:rFonts w:ascii="Times New Roman" w:hAnsi="Times New Roman"/>
          <w:sz w:val="24"/>
          <w:szCs w:val="24"/>
        </w:rPr>
        <w:t>аукциона</w:t>
      </w:r>
      <w:r w:rsidR="00DF202D">
        <w:rPr>
          <w:rFonts w:ascii="Times New Roman" w:hAnsi="Times New Roman"/>
          <w:sz w:val="24"/>
          <w:szCs w:val="24"/>
        </w:rPr>
        <w:t xml:space="preserve"> (5%)</w:t>
      </w:r>
      <w:r w:rsidRPr="00036D4C">
        <w:rPr>
          <w:rFonts w:ascii="Times New Roman" w:hAnsi="Times New Roman"/>
          <w:sz w:val="24"/>
          <w:szCs w:val="24"/>
        </w:rPr>
        <w:t xml:space="preserve">: </w:t>
      </w:r>
    </w:p>
    <w:p w:rsidR="00F75480" w:rsidRPr="00B45FF8" w:rsidRDefault="00F75480" w:rsidP="00B45FF8">
      <w:pPr>
        <w:pStyle w:val="affb"/>
        <w:tabs>
          <w:tab w:val="lef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B45FF8">
        <w:rPr>
          <w:rFonts w:ascii="Times New Roman" w:hAnsi="Times New Roman"/>
          <w:color w:val="FF0000"/>
          <w:sz w:val="24"/>
          <w:szCs w:val="24"/>
        </w:rPr>
        <w:t>Лот № 1 -</w:t>
      </w:r>
      <w:r w:rsidRPr="00B45FF8">
        <w:rPr>
          <w:rStyle w:val="610"/>
          <w:color w:val="FF0000"/>
          <w:sz w:val="24"/>
          <w:szCs w:val="24"/>
        </w:rPr>
        <w:t xml:space="preserve"> </w:t>
      </w:r>
      <w:r w:rsidR="004C40AA" w:rsidRPr="00B45FF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284 720 (двести восемьдесят четыре тысячи семьсот двадцать) </w:t>
      </w:r>
      <w:r w:rsidR="004C40AA" w:rsidRPr="00B45FF8">
        <w:rPr>
          <w:rFonts w:ascii="Times New Roman" w:hAnsi="Times New Roman"/>
          <w:sz w:val="24"/>
          <w:szCs w:val="24"/>
          <w:lang w:eastAsia="ru-RU"/>
        </w:rPr>
        <w:t>рублей</w:t>
      </w:r>
      <w:r w:rsidR="004C40AA" w:rsidRPr="00B45FF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24 </w:t>
      </w:r>
      <w:r w:rsidR="004C40AA" w:rsidRPr="00B45FF8">
        <w:rPr>
          <w:rFonts w:ascii="Times New Roman" w:hAnsi="Times New Roman"/>
          <w:sz w:val="24"/>
          <w:szCs w:val="24"/>
          <w:lang w:eastAsia="ru-RU"/>
        </w:rPr>
        <w:t>копейки</w:t>
      </w:r>
      <w:r w:rsidRPr="00B45FF8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F75480" w:rsidRPr="00B45FF8" w:rsidRDefault="00F75480" w:rsidP="00B45FF8">
      <w:pPr>
        <w:pStyle w:val="affb"/>
        <w:tabs>
          <w:tab w:val="lef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B45FF8">
        <w:rPr>
          <w:rFonts w:ascii="Times New Roman" w:hAnsi="Times New Roman"/>
          <w:color w:val="FF0000"/>
          <w:sz w:val="24"/>
          <w:szCs w:val="24"/>
        </w:rPr>
        <w:t>Лот № 2 -</w:t>
      </w:r>
      <w:r w:rsidRPr="00B45FF8">
        <w:rPr>
          <w:rStyle w:val="610"/>
          <w:color w:val="FF0000"/>
          <w:sz w:val="24"/>
          <w:szCs w:val="24"/>
        </w:rPr>
        <w:t xml:space="preserve"> </w:t>
      </w:r>
      <w:r w:rsidR="004C40AA" w:rsidRPr="00B45FF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105 020 (сто пять тысяч двадцать) </w:t>
      </w:r>
      <w:r w:rsidR="004C40AA" w:rsidRPr="00B45FF8">
        <w:rPr>
          <w:rFonts w:ascii="Times New Roman" w:hAnsi="Times New Roman"/>
          <w:sz w:val="24"/>
          <w:szCs w:val="24"/>
          <w:lang w:eastAsia="ru-RU"/>
        </w:rPr>
        <w:t>рублей</w:t>
      </w:r>
      <w:r w:rsidR="004C40AA" w:rsidRPr="00B45FF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24 </w:t>
      </w:r>
      <w:r w:rsidR="004C40AA" w:rsidRPr="00B45FF8">
        <w:rPr>
          <w:rFonts w:ascii="Times New Roman" w:hAnsi="Times New Roman"/>
          <w:sz w:val="24"/>
          <w:szCs w:val="24"/>
          <w:lang w:eastAsia="ru-RU"/>
        </w:rPr>
        <w:t>копейки</w:t>
      </w:r>
      <w:r w:rsidRPr="00B45FF8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F75480" w:rsidRPr="00B45FF8" w:rsidRDefault="00F75480" w:rsidP="00B45FF8">
      <w:pPr>
        <w:pStyle w:val="affb"/>
        <w:tabs>
          <w:tab w:val="lef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B45FF8">
        <w:rPr>
          <w:rFonts w:ascii="Times New Roman" w:hAnsi="Times New Roman"/>
          <w:color w:val="FF0000"/>
          <w:sz w:val="24"/>
          <w:szCs w:val="24"/>
        </w:rPr>
        <w:t>Лот № 3 -</w:t>
      </w:r>
      <w:r w:rsidRPr="00B45FF8">
        <w:rPr>
          <w:rStyle w:val="610"/>
          <w:color w:val="FF0000"/>
          <w:sz w:val="24"/>
          <w:szCs w:val="24"/>
        </w:rPr>
        <w:t xml:space="preserve"> </w:t>
      </w:r>
      <w:r w:rsidR="004C40AA" w:rsidRPr="00B45FF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71 401 (семьдесят одна тысяча четыреста один) </w:t>
      </w:r>
      <w:r w:rsidR="004C40AA" w:rsidRPr="00B45FF8">
        <w:rPr>
          <w:rFonts w:ascii="Times New Roman" w:hAnsi="Times New Roman"/>
          <w:sz w:val="24"/>
          <w:szCs w:val="24"/>
          <w:lang w:eastAsia="ru-RU"/>
        </w:rPr>
        <w:t>рубль</w:t>
      </w:r>
      <w:r w:rsidR="004C40AA" w:rsidRPr="00B45FF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62 </w:t>
      </w:r>
      <w:r w:rsidR="004C40AA" w:rsidRPr="00B45FF8">
        <w:rPr>
          <w:rFonts w:ascii="Times New Roman" w:hAnsi="Times New Roman"/>
          <w:sz w:val="24"/>
          <w:szCs w:val="24"/>
          <w:lang w:eastAsia="ru-RU"/>
        </w:rPr>
        <w:t>копейки.</w:t>
      </w:r>
    </w:p>
    <w:p w:rsidR="00F75480" w:rsidRPr="00CF4274" w:rsidRDefault="00F75480" w:rsidP="00B45FF8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B45FF8">
        <w:rPr>
          <w:rFonts w:ascii="Times New Roman" w:hAnsi="Times New Roman"/>
          <w:color w:val="FF0000"/>
          <w:sz w:val="24"/>
          <w:szCs w:val="24"/>
        </w:rPr>
        <w:t>Лот № 4 -</w:t>
      </w:r>
      <w:r w:rsidRPr="00B45FF8">
        <w:rPr>
          <w:rStyle w:val="610"/>
          <w:color w:val="FF0000"/>
          <w:sz w:val="24"/>
          <w:szCs w:val="24"/>
        </w:rPr>
        <w:t xml:space="preserve"> </w:t>
      </w:r>
      <w:r w:rsidR="004C40AA" w:rsidRPr="00B45FF8">
        <w:rPr>
          <w:rFonts w:ascii="Times New Roman" w:hAnsi="Times New Roman"/>
          <w:color w:val="FF0000"/>
          <w:sz w:val="24"/>
          <w:szCs w:val="24"/>
          <w:lang w:eastAsia="ru-RU"/>
        </w:rPr>
        <w:t>208 170 (двести восемь тысяч сто семьдесят</w:t>
      </w:r>
      <w:r w:rsidR="004C40AA" w:rsidRPr="00DF202D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="004C40AA" w:rsidRPr="00AE018D">
        <w:rPr>
          <w:rFonts w:ascii="Times New Roman" w:hAnsi="Times New Roman"/>
          <w:sz w:val="24"/>
          <w:szCs w:val="24"/>
          <w:lang w:eastAsia="ru-RU"/>
        </w:rPr>
        <w:t>рубл</w:t>
      </w:r>
      <w:r w:rsidR="004C40AA">
        <w:rPr>
          <w:rFonts w:ascii="Times New Roman" w:hAnsi="Times New Roman"/>
          <w:sz w:val="24"/>
          <w:szCs w:val="24"/>
          <w:lang w:eastAsia="ru-RU"/>
        </w:rPr>
        <w:t>ей</w:t>
      </w:r>
      <w:r w:rsidR="004C40AA" w:rsidRPr="00931CC9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4C40AA">
        <w:rPr>
          <w:rFonts w:ascii="Times New Roman" w:hAnsi="Times New Roman"/>
          <w:color w:val="FF0000"/>
          <w:sz w:val="24"/>
          <w:szCs w:val="24"/>
          <w:lang w:eastAsia="ru-RU"/>
        </w:rPr>
        <w:t>24</w:t>
      </w:r>
      <w:r w:rsidR="004C40AA" w:rsidRPr="00931CC9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4C40AA" w:rsidRPr="00CF4274">
        <w:rPr>
          <w:rFonts w:ascii="Times New Roman" w:hAnsi="Times New Roman"/>
          <w:sz w:val="24"/>
          <w:szCs w:val="24"/>
          <w:lang w:eastAsia="ru-RU"/>
        </w:rPr>
        <w:t>копейки</w:t>
      </w:r>
      <w:r w:rsidRPr="00CF4274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D56421" w:rsidRPr="007E5EEA" w:rsidRDefault="00D56421" w:rsidP="007E5EEA">
      <w:pPr>
        <w:pStyle w:val="affb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7E5EEA">
        <w:rPr>
          <w:rFonts w:ascii="Times New Roman" w:hAnsi="Times New Roman"/>
          <w:color w:val="FF0000"/>
          <w:sz w:val="24"/>
          <w:szCs w:val="24"/>
          <w:lang w:eastAsia="ru-RU"/>
        </w:rPr>
        <w:t>Цена отсечения:</w:t>
      </w:r>
    </w:p>
    <w:p w:rsidR="00D56421" w:rsidRPr="007E5EEA" w:rsidRDefault="00D56421" w:rsidP="007E5EE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7E5EEA">
        <w:rPr>
          <w:rFonts w:ascii="Times New Roman" w:hAnsi="Times New Roman"/>
          <w:color w:val="FF0000"/>
          <w:sz w:val="24"/>
          <w:szCs w:val="24"/>
        </w:rPr>
        <w:t xml:space="preserve">Лот № 1 </w:t>
      </w:r>
      <w:r w:rsidR="00864F7F" w:rsidRPr="007E5EEA">
        <w:rPr>
          <w:rFonts w:ascii="Times New Roman" w:hAnsi="Times New Roman"/>
          <w:color w:val="FF0000"/>
          <w:sz w:val="24"/>
          <w:szCs w:val="24"/>
        </w:rPr>
        <w:t>–</w:t>
      </w:r>
      <w:r w:rsidRPr="007E5EEA">
        <w:rPr>
          <w:rStyle w:val="610"/>
          <w:color w:val="FF0000"/>
          <w:sz w:val="24"/>
          <w:szCs w:val="24"/>
        </w:rPr>
        <w:t xml:space="preserve"> </w:t>
      </w:r>
      <w:r w:rsidR="00864F7F" w:rsidRPr="007E5EEA">
        <w:rPr>
          <w:rFonts w:ascii="Times New Roman" w:hAnsi="Times New Roman"/>
          <w:color w:val="FF0000"/>
          <w:sz w:val="24"/>
          <w:szCs w:val="24"/>
          <w:lang w:eastAsia="ru-RU"/>
        </w:rPr>
        <w:t>3 081 694</w:t>
      </w:r>
      <w:r w:rsidRPr="007E5EEA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864F7F" w:rsidRPr="007E5EEA">
        <w:rPr>
          <w:rFonts w:ascii="Times New Roman" w:hAnsi="Times New Roman"/>
          <w:color w:val="FF0000"/>
          <w:sz w:val="24"/>
          <w:szCs w:val="24"/>
          <w:lang w:eastAsia="ru-RU"/>
        </w:rPr>
        <w:t>три миллиона восемьдесят одна тысяча шестьсот девяносто четыре</w:t>
      </w:r>
      <w:r w:rsidRPr="007E5EEA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7E5EEA">
        <w:rPr>
          <w:rFonts w:ascii="Times New Roman" w:hAnsi="Times New Roman"/>
          <w:sz w:val="24"/>
          <w:szCs w:val="24"/>
          <w:lang w:eastAsia="ru-RU"/>
        </w:rPr>
        <w:t>рубл</w:t>
      </w:r>
      <w:r w:rsidR="00864F7F" w:rsidRPr="007E5EEA">
        <w:rPr>
          <w:rFonts w:ascii="Times New Roman" w:hAnsi="Times New Roman"/>
          <w:sz w:val="24"/>
          <w:szCs w:val="24"/>
          <w:lang w:eastAsia="ru-RU"/>
        </w:rPr>
        <w:t>я</w:t>
      </w:r>
      <w:r w:rsidRPr="007E5EEA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864F7F" w:rsidRPr="007E5EEA">
        <w:rPr>
          <w:rFonts w:ascii="Times New Roman" w:hAnsi="Times New Roman"/>
          <w:color w:val="FF0000"/>
          <w:sz w:val="24"/>
          <w:szCs w:val="24"/>
          <w:lang w:eastAsia="ru-RU"/>
        </w:rPr>
        <w:t>4</w:t>
      </w:r>
      <w:r w:rsidRPr="007E5EEA">
        <w:rPr>
          <w:rFonts w:ascii="Times New Roman" w:hAnsi="Times New Roman"/>
          <w:color w:val="FF0000"/>
          <w:sz w:val="24"/>
          <w:szCs w:val="24"/>
          <w:lang w:eastAsia="ru-RU"/>
        </w:rPr>
        <w:t xml:space="preserve">7 </w:t>
      </w:r>
      <w:r w:rsidRPr="007E5EEA">
        <w:rPr>
          <w:rFonts w:ascii="Times New Roman" w:hAnsi="Times New Roman"/>
          <w:sz w:val="24"/>
          <w:szCs w:val="24"/>
          <w:lang w:eastAsia="ru-RU"/>
        </w:rPr>
        <w:t>копеек</w:t>
      </w:r>
      <w:r w:rsidRPr="007E5EEA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D56421" w:rsidRPr="007E5EEA" w:rsidRDefault="00D56421" w:rsidP="007E5EE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7E5EEA">
        <w:rPr>
          <w:rFonts w:ascii="Times New Roman" w:hAnsi="Times New Roman"/>
          <w:color w:val="FF0000"/>
          <w:sz w:val="24"/>
          <w:szCs w:val="24"/>
        </w:rPr>
        <w:t xml:space="preserve">Лот № 2 </w:t>
      </w:r>
      <w:r w:rsidR="005222B9" w:rsidRPr="007E5EEA">
        <w:rPr>
          <w:rFonts w:ascii="Times New Roman" w:hAnsi="Times New Roman"/>
          <w:color w:val="FF0000"/>
          <w:sz w:val="24"/>
          <w:szCs w:val="24"/>
        </w:rPr>
        <w:t>–</w:t>
      </w:r>
      <w:r w:rsidRPr="007E5EEA">
        <w:rPr>
          <w:rStyle w:val="610"/>
          <w:color w:val="FF0000"/>
          <w:sz w:val="24"/>
          <w:szCs w:val="24"/>
        </w:rPr>
        <w:t xml:space="preserve"> </w:t>
      </w:r>
      <w:r w:rsidR="005222B9" w:rsidRPr="007E5EEA">
        <w:rPr>
          <w:rFonts w:ascii="Times New Roman" w:hAnsi="Times New Roman"/>
          <w:color w:val="FF0000"/>
          <w:sz w:val="24"/>
          <w:szCs w:val="24"/>
          <w:lang w:eastAsia="ru-RU"/>
        </w:rPr>
        <w:t>1 107 027</w:t>
      </w:r>
      <w:r w:rsidRPr="007E5EEA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5222B9" w:rsidRPr="007E5EEA">
        <w:rPr>
          <w:rFonts w:ascii="Times New Roman" w:hAnsi="Times New Roman"/>
          <w:color w:val="FF0000"/>
          <w:sz w:val="24"/>
          <w:szCs w:val="24"/>
          <w:lang w:eastAsia="ru-RU"/>
        </w:rPr>
        <w:t>один миллион сто семь тысяч двадцать семь</w:t>
      </w:r>
      <w:r w:rsidRPr="007E5EEA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7E5EEA">
        <w:rPr>
          <w:rFonts w:ascii="Times New Roman" w:hAnsi="Times New Roman"/>
          <w:sz w:val="24"/>
          <w:szCs w:val="24"/>
          <w:lang w:eastAsia="ru-RU"/>
        </w:rPr>
        <w:t>рублей</w:t>
      </w:r>
      <w:r w:rsidRPr="007E5EEA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5222B9" w:rsidRPr="007E5EEA">
        <w:rPr>
          <w:rFonts w:ascii="Times New Roman" w:hAnsi="Times New Roman"/>
          <w:color w:val="FF0000"/>
          <w:sz w:val="24"/>
          <w:szCs w:val="24"/>
          <w:lang w:eastAsia="ru-RU"/>
        </w:rPr>
        <w:t>53</w:t>
      </w:r>
      <w:r w:rsidRPr="007E5EEA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7E5EEA">
        <w:rPr>
          <w:rFonts w:ascii="Times New Roman" w:hAnsi="Times New Roman"/>
          <w:sz w:val="24"/>
          <w:szCs w:val="24"/>
          <w:lang w:eastAsia="ru-RU"/>
        </w:rPr>
        <w:t>копеек</w:t>
      </w:r>
      <w:r w:rsidRPr="007E5EEA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D56421" w:rsidRPr="007E5EEA" w:rsidRDefault="00D56421" w:rsidP="007E5EE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7E5EEA">
        <w:rPr>
          <w:rFonts w:ascii="Times New Roman" w:hAnsi="Times New Roman"/>
          <w:color w:val="FF0000"/>
          <w:sz w:val="24"/>
          <w:szCs w:val="24"/>
        </w:rPr>
        <w:t xml:space="preserve">Лот № 3 </w:t>
      </w:r>
      <w:r w:rsidR="005222B9" w:rsidRPr="007E5EEA">
        <w:rPr>
          <w:rFonts w:ascii="Times New Roman" w:hAnsi="Times New Roman"/>
          <w:color w:val="FF0000"/>
          <w:sz w:val="24"/>
          <w:szCs w:val="24"/>
        </w:rPr>
        <w:t>–</w:t>
      </w:r>
      <w:r w:rsidRPr="007E5EEA">
        <w:rPr>
          <w:rStyle w:val="610"/>
          <w:color w:val="FF0000"/>
          <w:sz w:val="24"/>
          <w:szCs w:val="24"/>
        </w:rPr>
        <w:t xml:space="preserve"> </w:t>
      </w:r>
      <w:r w:rsidR="005222B9" w:rsidRPr="007E5EEA">
        <w:rPr>
          <w:rFonts w:ascii="Times New Roman" w:hAnsi="Times New Roman"/>
          <w:color w:val="FF0000"/>
          <w:sz w:val="24"/>
          <w:szCs w:val="24"/>
          <w:lang w:eastAsia="ru-RU"/>
        </w:rPr>
        <w:t>916 404</w:t>
      </w:r>
      <w:r w:rsidRPr="007E5EEA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5222B9" w:rsidRPr="007E5EEA">
        <w:rPr>
          <w:rFonts w:ascii="Times New Roman" w:hAnsi="Times New Roman"/>
          <w:color w:val="FF0000"/>
          <w:sz w:val="24"/>
          <w:szCs w:val="24"/>
          <w:lang w:eastAsia="ru-RU"/>
        </w:rPr>
        <w:t>девятьсот шестнадцать тысяч четыреста четыре</w:t>
      </w:r>
      <w:r w:rsidRPr="007E5EEA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="005222B9" w:rsidRPr="007E5EEA">
        <w:rPr>
          <w:rFonts w:ascii="Times New Roman" w:hAnsi="Times New Roman"/>
          <w:sz w:val="24"/>
          <w:szCs w:val="24"/>
          <w:lang w:eastAsia="ru-RU"/>
        </w:rPr>
        <w:t>рубля</w:t>
      </w:r>
      <w:r w:rsidRPr="007E5EEA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5222B9" w:rsidRPr="007E5EEA">
        <w:rPr>
          <w:rFonts w:ascii="Times New Roman" w:hAnsi="Times New Roman"/>
          <w:color w:val="FF0000"/>
          <w:sz w:val="24"/>
          <w:szCs w:val="24"/>
          <w:lang w:eastAsia="ru-RU"/>
        </w:rPr>
        <w:t>77</w:t>
      </w:r>
      <w:r w:rsidRPr="007E5EEA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7E5EEA">
        <w:rPr>
          <w:rFonts w:ascii="Times New Roman" w:hAnsi="Times New Roman"/>
          <w:sz w:val="24"/>
          <w:szCs w:val="24"/>
          <w:lang w:eastAsia="ru-RU"/>
        </w:rPr>
        <w:t>копеек</w:t>
      </w:r>
      <w:r w:rsidRPr="007E5EEA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D56421" w:rsidRPr="007E5EEA" w:rsidRDefault="00D56421" w:rsidP="007E5EE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7E5EEA">
        <w:rPr>
          <w:rFonts w:ascii="Times New Roman" w:hAnsi="Times New Roman"/>
          <w:color w:val="FF0000"/>
          <w:sz w:val="24"/>
          <w:szCs w:val="24"/>
        </w:rPr>
        <w:t xml:space="preserve">Лот № 4 </w:t>
      </w:r>
      <w:r w:rsidR="005222B9" w:rsidRPr="007E5EEA">
        <w:rPr>
          <w:rFonts w:ascii="Times New Roman" w:hAnsi="Times New Roman"/>
          <w:color w:val="FF0000"/>
          <w:sz w:val="24"/>
          <w:szCs w:val="24"/>
        </w:rPr>
        <w:t>–</w:t>
      </w:r>
      <w:r w:rsidRPr="007E5EEA">
        <w:rPr>
          <w:rStyle w:val="610"/>
          <w:color w:val="FF0000"/>
          <w:sz w:val="24"/>
          <w:szCs w:val="24"/>
        </w:rPr>
        <w:t xml:space="preserve"> </w:t>
      </w:r>
      <w:r w:rsidR="005222B9" w:rsidRPr="007E5EEA">
        <w:rPr>
          <w:rFonts w:ascii="Times New Roman" w:hAnsi="Times New Roman"/>
          <w:color w:val="FF0000"/>
          <w:sz w:val="24"/>
          <w:szCs w:val="24"/>
          <w:lang w:eastAsia="ru-RU"/>
        </w:rPr>
        <w:t>2 692 148</w:t>
      </w:r>
      <w:r w:rsidRPr="007E5EEA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5222B9" w:rsidRPr="007E5EEA">
        <w:rPr>
          <w:rFonts w:ascii="Times New Roman" w:hAnsi="Times New Roman"/>
          <w:color w:val="FF0000"/>
          <w:sz w:val="24"/>
          <w:szCs w:val="24"/>
          <w:lang w:eastAsia="ru-RU"/>
        </w:rPr>
        <w:t>два миллиона шестьсот девяносто дв</w:t>
      </w:r>
      <w:r w:rsidR="007E5EEA" w:rsidRPr="007E5EEA">
        <w:rPr>
          <w:rFonts w:ascii="Times New Roman" w:hAnsi="Times New Roman"/>
          <w:color w:val="FF0000"/>
          <w:sz w:val="24"/>
          <w:szCs w:val="24"/>
          <w:lang w:eastAsia="ru-RU"/>
        </w:rPr>
        <w:t>е</w:t>
      </w:r>
      <w:r w:rsidR="005222B9" w:rsidRPr="007E5EEA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7E5EEA" w:rsidRPr="007E5EEA">
        <w:rPr>
          <w:rFonts w:ascii="Times New Roman" w:hAnsi="Times New Roman"/>
          <w:color w:val="FF0000"/>
          <w:sz w:val="24"/>
          <w:szCs w:val="24"/>
          <w:lang w:eastAsia="ru-RU"/>
        </w:rPr>
        <w:t>тысячи</w:t>
      </w:r>
      <w:r w:rsidR="005222B9" w:rsidRPr="007E5EEA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сто сорок восемь</w:t>
      </w:r>
      <w:r w:rsidRPr="007E5EEA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7E5EEA">
        <w:rPr>
          <w:rFonts w:ascii="Times New Roman" w:hAnsi="Times New Roman"/>
          <w:sz w:val="24"/>
          <w:szCs w:val="24"/>
          <w:lang w:eastAsia="ru-RU"/>
        </w:rPr>
        <w:t>рублей</w:t>
      </w:r>
      <w:r w:rsidRPr="007E5EEA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5222B9" w:rsidRPr="007E5EEA">
        <w:rPr>
          <w:rFonts w:ascii="Times New Roman" w:hAnsi="Times New Roman"/>
          <w:color w:val="FF0000"/>
          <w:sz w:val="24"/>
          <w:szCs w:val="24"/>
          <w:lang w:eastAsia="ru-RU"/>
        </w:rPr>
        <w:t xml:space="preserve">67 </w:t>
      </w:r>
      <w:r w:rsidRPr="007E5EEA">
        <w:rPr>
          <w:rFonts w:ascii="Times New Roman" w:hAnsi="Times New Roman"/>
          <w:sz w:val="24"/>
          <w:szCs w:val="24"/>
          <w:lang w:eastAsia="ru-RU"/>
        </w:rPr>
        <w:t>копеек</w:t>
      </w:r>
      <w:r w:rsidRPr="007E5EEA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110100" w:rsidRPr="00B45FF8" w:rsidRDefault="00110100" w:rsidP="00B45FF8">
      <w:pPr>
        <w:pStyle w:val="17"/>
        <w:numPr>
          <w:ilvl w:val="0"/>
          <w:numId w:val="35"/>
        </w:numPr>
        <w:shd w:val="clear" w:color="auto" w:fill="FFFFFF"/>
        <w:tabs>
          <w:tab w:val="left" w:pos="142"/>
          <w:tab w:val="left" w:pos="567"/>
          <w:tab w:val="left" w:leader="underscore" w:pos="709"/>
          <w:tab w:val="left" w:pos="993"/>
        </w:tabs>
        <w:ind w:left="0" w:firstLine="567"/>
        <w:rPr>
          <w:sz w:val="24"/>
          <w:szCs w:val="24"/>
        </w:rPr>
      </w:pPr>
      <w:r w:rsidRPr="00B45FF8">
        <w:rPr>
          <w:sz w:val="24"/>
          <w:szCs w:val="24"/>
        </w:rPr>
        <w:t xml:space="preserve">Размер задатка (10%): </w:t>
      </w:r>
    </w:p>
    <w:p w:rsidR="00F75480" w:rsidRPr="00B45FF8" w:rsidRDefault="00F75480" w:rsidP="00B45FF8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B45FF8">
        <w:rPr>
          <w:rFonts w:ascii="Times New Roman" w:hAnsi="Times New Roman"/>
          <w:color w:val="FF0000"/>
          <w:sz w:val="24"/>
          <w:szCs w:val="24"/>
        </w:rPr>
        <w:t>Лот № 1 -</w:t>
      </w:r>
      <w:r w:rsidRPr="00B45FF8">
        <w:rPr>
          <w:rStyle w:val="610"/>
          <w:color w:val="FF0000"/>
          <w:sz w:val="24"/>
          <w:szCs w:val="24"/>
        </w:rPr>
        <w:t xml:space="preserve"> </w:t>
      </w:r>
      <w:r w:rsidR="00B45FF8" w:rsidRPr="00B45FF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569 440 (пятьсот шестьдесят девять тысяч четыреста сорок) </w:t>
      </w:r>
      <w:r w:rsidR="00B45FF8" w:rsidRPr="00B45FF8">
        <w:rPr>
          <w:rFonts w:ascii="Times New Roman" w:hAnsi="Times New Roman"/>
          <w:sz w:val="24"/>
          <w:szCs w:val="24"/>
          <w:lang w:eastAsia="ru-RU"/>
        </w:rPr>
        <w:t>рублей</w:t>
      </w:r>
      <w:r w:rsidR="00B45FF8" w:rsidRPr="00B45FF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48 </w:t>
      </w:r>
      <w:r w:rsidR="00B45FF8" w:rsidRPr="00B45FF8">
        <w:rPr>
          <w:rFonts w:ascii="Times New Roman" w:hAnsi="Times New Roman"/>
          <w:sz w:val="24"/>
          <w:szCs w:val="24"/>
          <w:lang w:eastAsia="ru-RU"/>
        </w:rPr>
        <w:t>копеек</w:t>
      </w:r>
      <w:r w:rsidRPr="00B45FF8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F75480" w:rsidRPr="00B45FF8" w:rsidRDefault="00F75480" w:rsidP="00B45FF8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B45FF8">
        <w:rPr>
          <w:rFonts w:ascii="Times New Roman" w:hAnsi="Times New Roman"/>
          <w:color w:val="FF0000"/>
          <w:sz w:val="24"/>
          <w:szCs w:val="24"/>
        </w:rPr>
        <w:t>Лот № 2 -</w:t>
      </w:r>
      <w:r w:rsidRPr="00B45FF8">
        <w:rPr>
          <w:rStyle w:val="610"/>
          <w:color w:val="FF0000"/>
          <w:sz w:val="24"/>
          <w:szCs w:val="24"/>
        </w:rPr>
        <w:t xml:space="preserve"> </w:t>
      </w:r>
      <w:r w:rsidR="00B45FF8" w:rsidRPr="00B45FF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210 040 (двести десять тысяч сорок) </w:t>
      </w:r>
      <w:r w:rsidR="00B45FF8" w:rsidRPr="00B45FF8">
        <w:rPr>
          <w:rFonts w:ascii="Times New Roman" w:hAnsi="Times New Roman"/>
          <w:sz w:val="24"/>
          <w:szCs w:val="24"/>
          <w:lang w:eastAsia="ru-RU"/>
        </w:rPr>
        <w:t>рублей</w:t>
      </w:r>
      <w:r w:rsidR="00B45FF8" w:rsidRPr="00B45FF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48 </w:t>
      </w:r>
      <w:r w:rsidR="00B45FF8" w:rsidRPr="00B45FF8">
        <w:rPr>
          <w:rFonts w:ascii="Times New Roman" w:hAnsi="Times New Roman"/>
          <w:sz w:val="24"/>
          <w:szCs w:val="24"/>
          <w:lang w:eastAsia="ru-RU"/>
        </w:rPr>
        <w:t>копеек</w:t>
      </w:r>
      <w:r w:rsidRPr="00B45FF8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F75480" w:rsidRPr="00B45FF8" w:rsidRDefault="00F75480" w:rsidP="00B45FF8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B45FF8">
        <w:rPr>
          <w:rFonts w:ascii="Times New Roman" w:hAnsi="Times New Roman"/>
          <w:color w:val="FF0000"/>
          <w:sz w:val="24"/>
          <w:szCs w:val="24"/>
        </w:rPr>
        <w:t>Лот № 3 -</w:t>
      </w:r>
      <w:r w:rsidRPr="00B45FF8">
        <w:rPr>
          <w:rStyle w:val="610"/>
          <w:color w:val="FF0000"/>
          <w:sz w:val="24"/>
          <w:szCs w:val="24"/>
        </w:rPr>
        <w:t xml:space="preserve"> </w:t>
      </w:r>
      <w:r w:rsidR="00B45FF8" w:rsidRPr="00B45FF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142 803 (сто сорок две тысяч восемьсот три) </w:t>
      </w:r>
      <w:r w:rsidR="00B45FF8" w:rsidRPr="00B45FF8">
        <w:rPr>
          <w:rFonts w:ascii="Times New Roman" w:hAnsi="Times New Roman"/>
          <w:sz w:val="24"/>
          <w:szCs w:val="24"/>
          <w:lang w:eastAsia="ru-RU"/>
        </w:rPr>
        <w:t>рубля</w:t>
      </w:r>
      <w:r w:rsidR="00B45FF8" w:rsidRPr="00B45FF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24 </w:t>
      </w:r>
      <w:r w:rsidR="00B45FF8" w:rsidRPr="00B45FF8">
        <w:rPr>
          <w:rFonts w:ascii="Times New Roman" w:hAnsi="Times New Roman"/>
          <w:sz w:val="24"/>
          <w:szCs w:val="24"/>
          <w:lang w:eastAsia="ru-RU"/>
        </w:rPr>
        <w:t>копеек</w:t>
      </w:r>
      <w:r w:rsidRPr="00B45FF8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F75480" w:rsidRPr="00B45FF8" w:rsidRDefault="00F75480" w:rsidP="00B45FF8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B45FF8">
        <w:rPr>
          <w:rFonts w:ascii="Times New Roman" w:hAnsi="Times New Roman"/>
          <w:color w:val="FF0000"/>
          <w:sz w:val="24"/>
          <w:szCs w:val="24"/>
        </w:rPr>
        <w:t>Лот № 4 -</w:t>
      </w:r>
      <w:r w:rsidRPr="00B45FF8">
        <w:rPr>
          <w:rStyle w:val="610"/>
          <w:color w:val="FF0000"/>
          <w:sz w:val="24"/>
          <w:szCs w:val="24"/>
        </w:rPr>
        <w:t xml:space="preserve"> </w:t>
      </w:r>
      <w:r w:rsidR="00B45FF8" w:rsidRPr="00B45FF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416 340 (четыреста шестнадцать тысяч триста сорок) </w:t>
      </w:r>
      <w:r w:rsidR="00B45FF8" w:rsidRPr="00B45FF8">
        <w:rPr>
          <w:rFonts w:ascii="Times New Roman" w:hAnsi="Times New Roman"/>
          <w:sz w:val="24"/>
          <w:szCs w:val="24"/>
          <w:lang w:eastAsia="ru-RU"/>
        </w:rPr>
        <w:t>рублей</w:t>
      </w:r>
      <w:r w:rsidR="00B45FF8" w:rsidRPr="00B45FF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48 </w:t>
      </w:r>
      <w:r w:rsidR="00B45FF8" w:rsidRPr="00B45FF8">
        <w:rPr>
          <w:rFonts w:ascii="Times New Roman" w:hAnsi="Times New Roman"/>
          <w:sz w:val="24"/>
          <w:szCs w:val="24"/>
          <w:lang w:eastAsia="ru-RU"/>
        </w:rPr>
        <w:t>копеек</w:t>
      </w:r>
      <w:r w:rsidRPr="00B45FF8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BA1559" w:rsidRPr="00FA260B" w:rsidRDefault="00BA1559" w:rsidP="00B45FF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F4274">
        <w:rPr>
          <w:rFonts w:ascii="Times New Roman" w:hAnsi="Times New Roman"/>
          <w:bCs/>
          <w:sz w:val="24"/>
          <w:szCs w:val="24"/>
        </w:rPr>
        <w:t xml:space="preserve">Задаток подлежит перечислению </w:t>
      </w:r>
      <w:r w:rsidRPr="00CF4274">
        <w:rPr>
          <w:rFonts w:ascii="Times New Roman" w:hAnsi="Times New Roman"/>
          <w:bCs/>
          <w:color w:val="FF0000"/>
          <w:sz w:val="24"/>
          <w:szCs w:val="24"/>
        </w:rPr>
        <w:t xml:space="preserve">на расчетный счет </w:t>
      </w:r>
      <w:r w:rsidRPr="00CF4274">
        <w:rPr>
          <w:rFonts w:ascii="Times New Roman" w:eastAsia="Times New Roman" w:hAnsi="Times New Roman"/>
          <w:color w:val="FF0000"/>
          <w:sz w:val="24"/>
          <w:szCs w:val="24"/>
        </w:rPr>
        <w:t xml:space="preserve">филиала ОАО «Концерн Росэнергоатом» «Дирекция строящейся Воронежской атомной станции теплоснабжения» </w:t>
      </w:r>
      <w:r w:rsidRPr="00CF4274">
        <w:rPr>
          <w:rFonts w:ascii="Times New Roman" w:hAnsi="Times New Roman"/>
          <w:bCs/>
          <w:sz w:val="24"/>
          <w:szCs w:val="24"/>
        </w:rPr>
        <w:t>в срок, не позднее момента подачи заявки на участие</w:t>
      </w:r>
      <w:r w:rsidRPr="00BA1559">
        <w:rPr>
          <w:rFonts w:ascii="Times New Roman" w:hAnsi="Times New Roman"/>
          <w:bCs/>
          <w:sz w:val="24"/>
          <w:szCs w:val="24"/>
        </w:rPr>
        <w:t xml:space="preserve"> в аукционе и считается перечисленным с момента зачисления в полном объеме на указанный расчетный счет. </w:t>
      </w:r>
      <w:r w:rsidRPr="00BA1559">
        <w:rPr>
          <w:rFonts w:ascii="Times New Roman" w:hAnsi="Times New Roman"/>
          <w:sz w:val="24"/>
          <w:szCs w:val="24"/>
        </w:rPr>
        <w:t xml:space="preserve">Данное извещение является публичной офертой для заключения договора о задатке в соответствии со </w:t>
      </w:r>
      <w:hyperlink r:id="rId12" w:history="1">
        <w:r w:rsidRPr="00BA1559">
          <w:rPr>
            <w:rFonts w:ascii="Times New Roman" w:hAnsi="Times New Roman"/>
            <w:sz w:val="24"/>
            <w:szCs w:val="24"/>
          </w:rPr>
          <w:t>статьей 437</w:t>
        </w:r>
      </w:hyperlink>
      <w:r w:rsidRPr="00BA1559">
        <w:rPr>
          <w:rFonts w:ascii="Times New Roman" w:hAnsi="Times New Roman"/>
          <w:sz w:val="24"/>
          <w:szCs w:val="24"/>
        </w:rPr>
        <w:t xml:space="preserve">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</w:t>
      </w:r>
      <w:r w:rsidRPr="00FA260B">
        <w:rPr>
          <w:rFonts w:ascii="Times New Roman" w:hAnsi="Times New Roman"/>
          <w:sz w:val="24"/>
          <w:szCs w:val="24"/>
        </w:rPr>
        <w:t>Возвращение задатка осуществляется в порядке, установленном в документации о проведен</w:t>
      </w:r>
      <w:proofErr w:type="gramStart"/>
      <w:r w:rsidRPr="00FA260B">
        <w:rPr>
          <w:rFonts w:ascii="Times New Roman" w:hAnsi="Times New Roman"/>
          <w:sz w:val="24"/>
          <w:szCs w:val="24"/>
        </w:rPr>
        <w:t>ии ау</w:t>
      </w:r>
      <w:proofErr w:type="gramEnd"/>
      <w:r w:rsidRPr="00FA260B">
        <w:rPr>
          <w:rFonts w:ascii="Times New Roman" w:hAnsi="Times New Roman"/>
          <w:sz w:val="24"/>
          <w:szCs w:val="24"/>
        </w:rPr>
        <w:t>кциона.</w:t>
      </w:r>
    </w:p>
    <w:p w:rsidR="00BA1559" w:rsidRPr="00FA260B" w:rsidRDefault="00BA1559" w:rsidP="0099265A">
      <w:pPr>
        <w:pStyle w:val="17"/>
        <w:shd w:val="clear" w:color="auto" w:fill="FFFFFF"/>
        <w:ind w:left="0" w:firstLine="567"/>
        <w:rPr>
          <w:sz w:val="24"/>
          <w:szCs w:val="24"/>
        </w:rPr>
      </w:pPr>
      <w:r w:rsidRPr="00FA260B">
        <w:rPr>
          <w:sz w:val="24"/>
          <w:szCs w:val="24"/>
        </w:rPr>
        <w:lastRenderedPageBreak/>
        <w:t xml:space="preserve">Реквизиты для перечисления задатка: </w:t>
      </w:r>
      <w:r w:rsidRPr="00FA260B">
        <w:rPr>
          <w:color w:val="FF0000"/>
          <w:sz w:val="24"/>
          <w:szCs w:val="24"/>
        </w:rPr>
        <w:t xml:space="preserve">ИНН 7721632827, КПП 366543001, </w:t>
      </w:r>
      <w:proofErr w:type="gramStart"/>
      <w:r w:rsidRPr="00FA260B">
        <w:rPr>
          <w:color w:val="FF0000"/>
          <w:sz w:val="24"/>
          <w:szCs w:val="24"/>
        </w:rPr>
        <w:t>р</w:t>
      </w:r>
      <w:proofErr w:type="gramEnd"/>
      <w:r w:rsidRPr="00FA260B">
        <w:rPr>
          <w:color w:val="FF0000"/>
          <w:sz w:val="24"/>
          <w:szCs w:val="24"/>
        </w:rPr>
        <w:t>/с №40702810113000024237 в Центрально Черноземный банке СБ РФ г. Воронежа, к/с №30101810600000000681, БИК 042007681.</w:t>
      </w:r>
    </w:p>
    <w:p w:rsidR="00110100" w:rsidRPr="00FA260B" w:rsidRDefault="00110100" w:rsidP="009B5694">
      <w:pPr>
        <w:pStyle w:val="17"/>
        <w:numPr>
          <w:ilvl w:val="0"/>
          <w:numId w:val="35"/>
        </w:numPr>
        <w:shd w:val="clear" w:color="auto" w:fill="FFFFFF"/>
        <w:tabs>
          <w:tab w:val="left" w:pos="284"/>
          <w:tab w:val="left" w:leader="underscore" w:pos="567"/>
          <w:tab w:val="left" w:pos="709"/>
          <w:tab w:val="left" w:pos="851"/>
          <w:tab w:val="left" w:pos="993"/>
        </w:tabs>
        <w:ind w:left="0" w:firstLine="567"/>
        <w:rPr>
          <w:sz w:val="24"/>
          <w:szCs w:val="24"/>
        </w:rPr>
      </w:pPr>
      <w:r w:rsidRPr="00FA260B">
        <w:rPr>
          <w:sz w:val="24"/>
          <w:szCs w:val="24"/>
        </w:rPr>
        <w:t xml:space="preserve"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аукциона и в соответствии с правилами работы электронной торговой площадки </w:t>
      </w:r>
      <w:r w:rsidR="00FA260B" w:rsidRPr="00FA260B">
        <w:rPr>
          <w:sz w:val="24"/>
          <w:szCs w:val="24"/>
        </w:rPr>
        <w:br/>
        <w:t xml:space="preserve">«Отраслевая и межрегиональная электронная торговая площадка «Аукционный Конкурсный Дом </w:t>
      </w:r>
      <w:r w:rsidRPr="00FA260B">
        <w:rPr>
          <w:sz w:val="24"/>
          <w:szCs w:val="24"/>
        </w:rPr>
        <w:t>(с указанными правилами можно ознакомиться на сайте:</w:t>
      </w:r>
      <w:r w:rsidRPr="00FA260B">
        <w:rPr>
          <w:bCs/>
          <w:spacing w:val="-1"/>
          <w:sz w:val="24"/>
          <w:szCs w:val="24"/>
        </w:rPr>
        <w:t xml:space="preserve"> </w:t>
      </w:r>
      <w:r w:rsidR="00FA260B" w:rsidRPr="00FA260B">
        <w:rPr>
          <w:color w:val="FF0000"/>
          <w:sz w:val="24"/>
          <w:szCs w:val="24"/>
        </w:rPr>
        <w:t>www.a-k-d.ru</w:t>
      </w:r>
      <w:r w:rsidRPr="00FA260B">
        <w:rPr>
          <w:sz w:val="24"/>
          <w:szCs w:val="24"/>
        </w:rPr>
        <w:t>).</w:t>
      </w:r>
    </w:p>
    <w:p w:rsidR="009B5694" w:rsidRPr="009B5694" w:rsidRDefault="00D17427" w:rsidP="009B5694">
      <w:pPr>
        <w:pStyle w:val="17"/>
        <w:numPr>
          <w:ilvl w:val="0"/>
          <w:numId w:val="35"/>
        </w:numPr>
        <w:shd w:val="clear" w:color="auto" w:fill="FFFFFF"/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</w:tabs>
        <w:ind w:left="0" w:firstLine="567"/>
        <w:rPr>
          <w:sz w:val="24"/>
          <w:szCs w:val="24"/>
        </w:rPr>
      </w:pPr>
      <w:r w:rsidRPr="009B5694">
        <w:rPr>
          <w:sz w:val="24"/>
          <w:szCs w:val="24"/>
        </w:rPr>
        <w:t xml:space="preserve">Победителем аукциона </w:t>
      </w:r>
      <w:r w:rsidR="009B5694" w:rsidRPr="009B5694">
        <w:rPr>
          <w:sz w:val="24"/>
          <w:szCs w:val="24"/>
        </w:rPr>
        <w:t>признается участник, предложивший по итогам аукциона наибольшую цену (подтвердил цену первоначального предложения или цену предложения, сложившуюся на соответствующем «шаге понижения»).</w:t>
      </w:r>
    </w:p>
    <w:p w:rsidR="009B5694" w:rsidRDefault="009B5694" w:rsidP="009B5694">
      <w:pPr>
        <w:pStyle w:val="17"/>
        <w:shd w:val="clear" w:color="auto" w:fill="FFFFFF"/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</w:tabs>
        <w:ind w:left="0" w:firstLine="567"/>
        <w:rPr>
          <w:sz w:val="24"/>
          <w:szCs w:val="24"/>
        </w:rPr>
      </w:pPr>
      <w:r w:rsidRPr="00C75D89">
        <w:rPr>
          <w:sz w:val="24"/>
          <w:szCs w:val="24"/>
        </w:rPr>
        <w:t>В случае</w:t>
      </w:r>
      <w:proofErr w:type="gramStart"/>
      <w:r w:rsidRPr="00C75D89">
        <w:rPr>
          <w:sz w:val="24"/>
          <w:szCs w:val="24"/>
        </w:rPr>
        <w:t>,</w:t>
      </w:r>
      <w:proofErr w:type="gramEnd"/>
      <w:r w:rsidRPr="00C75D89">
        <w:rPr>
          <w:sz w:val="24"/>
          <w:szCs w:val="24"/>
        </w:rPr>
        <w:t xml:space="preserve"> если несколько участников аукциона на понижение подтверждают</w:t>
      </w:r>
      <w:r>
        <w:rPr>
          <w:sz w:val="24"/>
          <w:szCs w:val="24"/>
        </w:rPr>
        <w:t xml:space="preserve"> цену первоначального предложения или цену предложения,</w:t>
      </w:r>
      <w:r w:rsidRPr="00C75D89">
        <w:rPr>
          <w:sz w:val="24"/>
          <w:szCs w:val="24"/>
        </w:rPr>
        <w:t xml:space="preserve"> </w:t>
      </w:r>
      <w:r>
        <w:rPr>
          <w:sz w:val="24"/>
          <w:szCs w:val="24"/>
        </w:rPr>
        <w:t>сложившуюся на одном из «шагов понижения», со всеми участниками проводятся торги в виде аукциона в открытой форме подачи предложений о цене имущества. Начальной ценой при этом является цена первоначального предложения или цена предложения, сложившаяся на данном «шаге понижения». В случае если участники не заявляют предложения о цене, превышающей начальную цену на объек</w:t>
      </w:r>
      <w:proofErr w:type="gramStart"/>
      <w:r>
        <w:rPr>
          <w:sz w:val="24"/>
          <w:szCs w:val="24"/>
        </w:rPr>
        <w:t>т(</w:t>
      </w:r>
      <w:proofErr w:type="gramEnd"/>
      <w:r>
        <w:rPr>
          <w:sz w:val="24"/>
          <w:szCs w:val="24"/>
        </w:rPr>
        <w:t>ы) аукциона, право его приобретения принадлежит участнику аукциона, который первым подтвердил начальную цену объекта(</w:t>
      </w:r>
      <w:proofErr w:type="spellStart"/>
      <w:r>
        <w:rPr>
          <w:sz w:val="24"/>
          <w:szCs w:val="24"/>
        </w:rPr>
        <w:t>ов</w:t>
      </w:r>
      <w:proofErr w:type="spellEnd"/>
      <w:r>
        <w:rPr>
          <w:sz w:val="24"/>
          <w:szCs w:val="24"/>
        </w:rPr>
        <w:t>) аукциона.</w:t>
      </w:r>
    </w:p>
    <w:p w:rsidR="00110100" w:rsidRPr="006536FB" w:rsidRDefault="00110100" w:rsidP="009B5694">
      <w:pPr>
        <w:pStyle w:val="17"/>
        <w:numPr>
          <w:ilvl w:val="0"/>
          <w:numId w:val="35"/>
        </w:numPr>
        <w:shd w:val="clear" w:color="auto" w:fill="FFFFFF"/>
        <w:tabs>
          <w:tab w:val="left" w:pos="142"/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  <w:r w:rsidRPr="00FA260B">
        <w:rPr>
          <w:sz w:val="24"/>
          <w:szCs w:val="24"/>
        </w:rPr>
        <w:t>Срок заключения договора купли-продажи/аренды: договор заключается в течение 20 (двадцати) дней, но не ранее 10 (десяти)</w:t>
      </w:r>
      <w:r w:rsidRPr="00D17427">
        <w:rPr>
          <w:sz w:val="24"/>
          <w:szCs w:val="24"/>
        </w:rPr>
        <w:t xml:space="preserve"> дней со дня опубликования протокола об итогах аукциона.</w:t>
      </w:r>
    </w:p>
    <w:p w:rsidR="00110100" w:rsidRPr="006536FB" w:rsidRDefault="00110100" w:rsidP="0099265A">
      <w:pPr>
        <w:pStyle w:val="17"/>
        <w:numPr>
          <w:ilvl w:val="0"/>
          <w:numId w:val="35"/>
        </w:numPr>
        <w:shd w:val="clear" w:color="auto" w:fill="FFFFFF"/>
        <w:tabs>
          <w:tab w:val="left" w:pos="567"/>
          <w:tab w:val="left" w:leader="underscore" w:pos="709"/>
          <w:tab w:val="left" w:pos="993"/>
        </w:tabs>
        <w:ind w:left="0" w:firstLine="567"/>
        <w:rPr>
          <w:sz w:val="24"/>
          <w:szCs w:val="24"/>
        </w:rPr>
      </w:pPr>
      <w:r w:rsidRPr="006536FB">
        <w:rPr>
          <w:sz w:val="24"/>
          <w:szCs w:val="24"/>
        </w:rPr>
        <w:t xml:space="preserve"> 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 </w:t>
      </w:r>
      <w:proofErr w:type="gramStart"/>
      <w:r w:rsidRPr="006536FB">
        <w:rPr>
          <w:sz w:val="24"/>
          <w:szCs w:val="24"/>
        </w:rPr>
        <w:t>Жалоба направляется в Центральный арбитражный комитет Госкорпорации «Росатом» по адресу электронной почты: arbitration@rosatom.ru или почтовом</w:t>
      </w:r>
      <w:r w:rsidR="00D05B73">
        <w:rPr>
          <w:sz w:val="24"/>
          <w:szCs w:val="24"/>
        </w:rPr>
        <w:t xml:space="preserve">      </w:t>
      </w:r>
      <w:r w:rsidRPr="006536FB">
        <w:rPr>
          <w:sz w:val="24"/>
          <w:szCs w:val="24"/>
        </w:rPr>
        <w:t>у адресу: 119017, г. Москва, ул. Б. Ордынка, д. 24, в соответствии с п. 5 Документации аукциона.</w:t>
      </w:r>
      <w:proofErr w:type="gramEnd"/>
    </w:p>
    <w:p w:rsidR="00110100" w:rsidRDefault="00110100" w:rsidP="0099265A">
      <w:pPr>
        <w:pStyle w:val="17"/>
        <w:numPr>
          <w:ilvl w:val="0"/>
          <w:numId w:val="35"/>
        </w:numPr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  <w:r w:rsidRPr="006536FB">
        <w:rPr>
          <w:sz w:val="24"/>
          <w:szCs w:val="24"/>
        </w:rPr>
        <w:t>Остальные и более подробные условия аукциона содержатся в документац</w:t>
      </w:r>
      <w:proofErr w:type="gramStart"/>
      <w:r w:rsidRPr="006536FB">
        <w:rPr>
          <w:sz w:val="24"/>
          <w:szCs w:val="24"/>
        </w:rPr>
        <w:t>ии ау</w:t>
      </w:r>
      <w:proofErr w:type="gramEnd"/>
      <w:r w:rsidRPr="006536FB">
        <w:rPr>
          <w:sz w:val="24"/>
          <w:szCs w:val="24"/>
        </w:rPr>
        <w:t xml:space="preserve">кциона, являющейся неотъемлемым приложением к данному извещению. Документация аукциона размещена на сайте:  </w:t>
      </w:r>
      <w:r w:rsidR="00133031" w:rsidRPr="00FA260B">
        <w:rPr>
          <w:color w:val="FF0000"/>
          <w:sz w:val="24"/>
          <w:szCs w:val="24"/>
        </w:rPr>
        <w:t>www.a-k-d.ru</w:t>
      </w:r>
      <w:r w:rsidR="00133031">
        <w:rPr>
          <w:sz w:val="24"/>
          <w:szCs w:val="24"/>
        </w:rPr>
        <w:t>.</w:t>
      </w:r>
    </w:p>
    <w:p w:rsidR="00666298" w:rsidRPr="006536FB" w:rsidRDefault="00666298" w:rsidP="0099265A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567"/>
        <w:rPr>
          <w:sz w:val="24"/>
          <w:szCs w:val="24"/>
        </w:rPr>
      </w:pPr>
    </w:p>
    <w:p w:rsidR="00110100" w:rsidRPr="006536FB" w:rsidRDefault="00110100" w:rsidP="0099265A">
      <w:pPr>
        <w:pStyle w:val="10"/>
        <w:keepLines/>
        <w:numPr>
          <w:ilvl w:val="0"/>
          <w:numId w:val="43"/>
        </w:numPr>
        <w:tabs>
          <w:tab w:val="left" w:pos="142"/>
          <w:tab w:val="left" w:pos="3261"/>
          <w:tab w:val="left" w:pos="3402"/>
          <w:tab w:val="left" w:pos="3828"/>
        </w:tabs>
        <w:rPr>
          <w:caps/>
          <w:sz w:val="24"/>
        </w:rPr>
      </w:pPr>
      <w:bookmarkStart w:id="3" w:name="_Toc351114751"/>
      <w:r w:rsidRPr="006536FB">
        <w:rPr>
          <w:caps/>
          <w:sz w:val="24"/>
        </w:rPr>
        <w:t>Общие положения</w:t>
      </w:r>
      <w:bookmarkEnd w:id="3"/>
    </w:p>
    <w:p w:rsidR="00110100" w:rsidRPr="006536FB" w:rsidRDefault="00110100" w:rsidP="0099265A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bookmarkStart w:id="4" w:name="_Toc351114752"/>
      <w:r w:rsidRPr="006536FB">
        <w:rPr>
          <w:sz w:val="24"/>
        </w:rPr>
        <w:t>1.1 Форма и вид аукцион</w:t>
      </w:r>
      <w:r w:rsidR="00F53E30">
        <w:rPr>
          <w:sz w:val="24"/>
        </w:rPr>
        <w:t>а</w:t>
      </w:r>
      <w:r w:rsidR="00F53E30" w:rsidRPr="00F53E30">
        <w:rPr>
          <w:sz w:val="24"/>
        </w:rPr>
        <w:t xml:space="preserve"> </w:t>
      </w:r>
      <w:r w:rsidR="00F53E30">
        <w:rPr>
          <w:sz w:val="24"/>
        </w:rPr>
        <w:t>на понижение (далее - аукцион)</w:t>
      </w:r>
      <w:r w:rsidRPr="006536FB">
        <w:rPr>
          <w:sz w:val="24"/>
        </w:rPr>
        <w:t>, источники информации об аукционе, сведения о собственнике (представителе) имущества, организаторе аукциона.</w:t>
      </w:r>
      <w:bookmarkEnd w:id="4"/>
    </w:p>
    <w:p w:rsidR="00110100" w:rsidRPr="006536FB" w:rsidRDefault="00110100" w:rsidP="0099265A">
      <w:pPr>
        <w:pStyle w:val="17"/>
        <w:numPr>
          <w:ilvl w:val="2"/>
          <w:numId w:val="16"/>
        </w:numPr>
        <w:tabs>
          <w:tab w:val="left" w:pos="567"/>
          <w:tab w:val="left" w:pos="1134"/>
        </w:tabs>
        <w:ind w:left="0" w:firstLine="426"/>
        <w:rPr>
          <w:sz w:val="24"/>
          <w:szCs w:val="24"/>
        </w:rPr>
      </w:pPr>
      <w:r w:rsidRPr="006536FB">
        <w:rPr>
          <w:bCs/>
          <w:spacing w:val="-1"/>
          <w:sz w:val="24"/>
          <w:szCs w:val="24"/>
        </w:rPr>
        <w:t xml:space="preserve"> Собственник недвижимого имущества: Открытое акционерное общество «</w:t>
      </w:r>
      <w:r w:rsidRPr="006536FB">
        <w:rPr>
          <w:sz w:val="24"/>
          <w:szCs w:val="24"/>
        </w:rPr>
        <w:t>Российский концерн по производству электрической и тепловой энергии на атомных станциях»</w:t>
      </w:r>
      <w:r w:rsidRPr="006536FB">
        <w:rPr>
          <w:bCs/>
          <w:spacing w:val="-1"/>
          <w:sz w:val="24"/>
          <w:szCs w:val="24"/>
        </w:rPr>
        <w:t xml:space="preserve"> (ОАО «Концерн Росэнергоатом»)</w:t>
      </w:r>
    </w:p>
    <w:p w:rsidR="00110100" w:rsidRPr="006536FB" w:rsidRDefault="00110100" w:rsidP="0099265A">
      <w:pPr>
        <w:pStyle w:val="affb"/>
        <w:tabs>
          <w:tab w:val="left" w:pos="567"/>
          <w:tab w:val="left" w:pos="1701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Место нахождения: 109507, г. Москва, ул. Ферганская, д.25</w:t>
      </w:r>
    </w:p>
    <w:p w:rsidR="00110100" w:rsidRPr="006536FB" w:rsidRDefault="00110100" w:rsidP="0099265A">
      <w:pPr>
        <w:pStyle w:val="affb"/>
        <w:tabs>
          <w:tab w:val="left" w:pos="567"/>
          <w:tab w:val="left" w:pos="1701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pacing w:val="-1"/>
          <w:sz w:val="24"/>
          <w:szCs w:val="24"/>
        </w:rPr>
        <w:t>Почтовый адрес:</w:t>
      </w:r>
      <w:r w:rsidRPr="006536FB">
        <w:rPr>
          <w:rFonts w:ascii="Times New Roman" w:hAnsi="Times New Roman"/>
          <w:sz w:val="24"/>
          <w:szCs w:val="24"/>
        </w:rPr>
        <w:t xml:space="preserve"> 109507, г. Москва, ул. Ферганская, д.25</w:t>
      </w:r>
      <w:r w:rsidRPr="006536FB">
        <w:rPr>
          <w:rFonts w:ascii="Times New Roman" w:hAnsi="Times New Roman"/>
          <w:sz w:val="24"/>
          <w:szCs w:val="24"/>
        </w:rPr>
        <w:tab/>
      </w:r>
    </w:p>
    <w:p w:rsidR="00110100" w:rsidRPr="006536FB" w:rsidRDefault="00110100" w:rsidP="0099265A">
      <w:pPr>
        <w:shd w:val="clear" w:color="auto" w:fill="FFFFFF"/>
        <w:tabs>
          <w:tab w:val="left" w:pos="567"/>
          <w:tab w:val="left" w:leader="underscore" w:pos="691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Pr="006536FB">
        <w:rPr>
          <w:rFonts w:ascii="Times New Roman" w:hAnsi="Times New Roman"/>
          <w:sz w:val="24"/>
          <w:szCs w:val="24"/>
        </w:rPr>
        <w:t xml:space="preserve"> </w:t>
      </w:r>
      <w:hyperlink r:id="rId13" w:history="1">
        <w:r w:rsidRPr="006536FB">
          <w:rPr>
            <w:rStyle w:val="a4"/>
            <w:rFonts w:ascii="Times New Roman" w:hAnsi="Times New Roman"/>
            <w:color w:val="auto"/>
            <w:sz w:val="24"/>
            <w:szCs w:val="24"/>
            <w:lang w:val="en-US"/>
          </w:rPr>
          <w:t>act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</w:rPr>
          <w:t>@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  <w:lang w:val="en-US"/>
          </w:rPr>
          <w:t>vast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</w:rPr>
          <w:t>.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  <w:lang w:val="en-US"/>
          </w:rPr>
          <w:t>vrn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</w:rPr>
          <w:t>.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</w:p>
    <w:p w:rsidR="00110100" w:rsidRPr="006536FB" w:rsidRDefault="00110100" w:rsidP="0099265A">
      <w:pPr>
        <w:tabs>
          <w:tab w:val="left" w:pos="567"/>
          <w:tab w:val="left" w:pos="170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pacing w:val="-1"/>
          <w:sz w:val="24"/>
          <w:szCs w:val="24"/>
        </w:rPr>
        <w:t>тел./факс:</w:t>
      </w:r>
      <w:r w:rsidRPr="006536FB">
        <w:rPr>
          <w:rFonts w:ascii="Times New Roman" w:hAnsi="Times New Roman"/>
          <w:sz w:val="24"/>
          <w:szCs w:val="24"/>
        </w:rPr>
        <w:t xml:space="preserve"> 8(473)247-51-50/8(473)272-83-94/8(473)247-51-09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6536FB">
        <w:rPr>
          <w:sz w:val="24"/>
          <w:szCs w:val="24"/>
        </w:rPr>
        <w:t xml:space="preserve">1.1.2 Представитель Собственника недвижимого имущества: </w:t>
      </w:r>
    </w:p>
    <w:p w:rsidR="00110100" w:rsidRPr="006536FB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6536FB">
        <w:rPr>
          <w:bCs/>
          <w:spacing w:val="-1"/>
          <w:sz w:val="24"/>
          <w:szCs w:val="24"/>
        </w:rPr>
        <w:t>Филиал ОАО «Концерн Росэнергоатом»</w:t>
      </w:r>
      <w:r w:rsidRPr="006536FB">
        <w:rPr>
          <w:sz w:val="24"/>
          <w:szCs w:val="24"/>
        </w:rPr>
        <w:t xml:space="preserve"> «Дирекция строящейся Воронежской атомной станции теплоснабжения» (Воронежская АСТ)</w:t>
      </w:r>
    </w:p>
    <w:p w:rsidR="00110100" w:rsidRPr="006536FB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6536FB">
        <w:rPr>
          <w:sz w:val="24"/>
          <w:szCs w:val="24"/>
        </w:rPr>
        <w:t>Место нахождения: 394048, г. Воронеж, ул. Острогожская,151</w:t>
      </w:r>
    </w:p>
    <w:p w:rsidR="00110100" w:rsidRPr="006536FB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6536FB">
        <w:rPr>
          <w:spacing w:val="-1"/>
          <w:sz w:val="24"/>
          <w:szCs w:val="24"/>
        </w:rPr>
        <w:t xml:space="preserve">Почтовый адрес: </w:t>
      </w:r>
      <w:r w:rsidRPr="006536FB">
        <w:rPr>
          <w:sz w:val="24"/>
          <w:szCs w:val="24"/>
        </w:rPr>
        <w:t>394048, г. Воронеж, ул. Острогожская,151</w:t>
      </w:r>
    </w:p>
    <w:p w:rsidR="00110100" w:rsidRPr="006536FB" w:rsidRDefault="00110100" w:rsidP="0099265A">
      <w:pPr>
        <w:shd w:val="clear" w:color="auto" w:fill="FFFFFF"/>
        <w:tabs>
          <w:tab w:val="left" w:pos="567"/>
          <w:tab w:val="left" w:leader="underscore" w:pos="691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Pr="006536FB">
        <w:rPr>
          <w:rFonts w:ascii="Times New Roman" w:hAnsi="Times New Roman"/>
          <w:sz w:val="24"/>
          <w:szCs w:val="24"/>
        </w:rPr>
        <w:t xml:space="preserve"> </w:t>
      </w:r>
      <w:r w:rsidRPr="006536FB">
        <w:rPr>
          <w:rFonts w:ascii="Times New Roman" w:hAnsi="Times New Roman"/>
          <w:sz w:val="24"/>
          <w:szCs w:val="24"/>
          <w:lang w:val="en-US"/>
        </w:rPr>
        <w:t>act</w:t>
      </w:r>
      <w:r w:rsidRPr="006536FB">
        <w:rPr>
          <w:rFonts w:ascii="Times New Roman" w:hAnsi="Times New Roman"/>
          <w:sz w:val="24"/>
          <w:szCs w:val="24"/>
        </w:rPr>
        <w:t>@</w:t>
      </w:r>
      <w:r w:rsidRPr="006536FB">
        <w:rPr>
          <w:rFonts w:ascii="Times New Roman" w:hAnsi="Times New Roman"/>
          <w:sz w:val="24"/>
          <w:szCs w:val="24"/>
          <w:lang w:val="en-US"/>
        </w:rPr>
        <w:t>vast</w:t>
      </w:r>
      <w:r w:rsidRPr="006536FB">
        <w:rPr>
          <w:rFonts w:ascii="Times New Roman" w:hAnsi="Times New Roman"/>
          <w:sz w:val="24"/>
          <w:szCs w:val="24"/>
        </w:rPr>
        <w:t>.</w:t>
      </w:r>
      <w:r w:rsidRPr="006536FB">
        <w:rPr>
          <w:rFonts w:ascii="Times New Roman" w:hAnsi="Times New Roman"/>
          <w:sz w:val="24"/>
          <w:szCs w:val="24"/>
          <w:lang w:val="en-US"/>
        </w:rPr>
        <w:t>vrn</w:t>
      </w:r>
      <w:r w:rsidRPr="006536FB">
        <w:rPr>
          <w:rFonts w:ascii="Times New Roman" w:hAnsi="Times New Roman"/>
          <w:sz w:val="24"/>
          <w:szCs w:val="24"/>
        </w:rPr>
        <w:t>.</w:t>
      </w:r>
      <w:r w:rsidRPr="006536FB">
        <w:rPr>
          <w:rFonts w:ascii="Times New Roman" w:hAnsi="Times New Roman"/>
          <w:sz w:val="24"/>
          <w:szCs w:val="24"/>
          <w:lang w:val="en-US"/>
        </w:rPr>
        <w:t>ru</w:t>
      </w:r>
    </w:p>
    <w:p w:rsidR="00110100" w:rsidRPr="006536FB" w:rsidRDefault="00110100" w:rsidP="0099265A">
      <w:pPr>
        <w:tabs>
          <w:tab w:val="left" w:pos="567"/>
          <w:tab w:val="left" w:pos="170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Номер контактного телефона/факса</w:t>
      </w:r>
      <w:r w:rsidRPr="006536FB">
        <w:rPr>
          <w:rFonts w:ascii="Times New Roman" w:hAnsi="Times New Roman"/>
          <w:spacing w:val="-1"/>
          <w:sz w:val="24"/>
          <w:szCs w:val="24"/>
        </w:rPr>
        <w:t>:</w:t>
      </w:r>
      <w:r w:rsidRPr="006536FB">
        <w:rPr>
          <w:rFonts w:ascii="Times New Roman" w:hAnsi="Times New Roman"/>
          <w:sz w:val="24"/>
          <w:szCs w:val="24"/>
        </w:rPr>
        <w:t xml:space="preserve"> 8(473)247-51-50/8(473)272-83-94/8(473)247-51-09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6536FB">
        <w:rPr>
          <w:sz w:val="24"/>
          <w:szCs w:val="24"/>
        </w:rPr>
        <w:t xml:space="preserve">1.1.3 Представитель аукционной комиссии: </w:t>
      </w:r>
    </w:p>
    <w:p w:rsidR="00110100" w:rsidRPr="006536FB" w:rsidRDefault="00110100" w:rsidP="0099265A">
      <w:pPr>
        <w:spacing w:after="0" w:line="240" w:lineRule="auto"/>
        <w:rPr>
          <w:rFonts w:ascii="Times New Roman" w:hAnsi="Times New Roman"/>
          <w:bCs/>
          <w:spacing w:val="-1"/>
          <w:sz w:val="24"/>
          <w:szCs w:val="24"/>
        </w:rPr>
      </w:pPr>
      <w:r w:rsidRPr="006536FB">
        <w:rPr>
          <w:rFonts w:ascii="Times New Roman" w:hAnsi="Times New Roman"/>
          <w:bCs/>
          <w:spacing w:val="-1"/>
          <w:sz w:val="24"/>
          <w:szCs w:val="24"/>
        </w:rPr>
        <w:t>Корчагин Максим Васильевич</w:t>
      </w:r>
    </w:p>
    <w:p w:rsidR="00110100" w:rsidRPr="00FA74C1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6536FB">
        <w:rPr>
          <w:sz w:val="24"/>
          <w:szCs w:val="24"/>
        </w:rPr>
        <w:lastRenderedPageBreak/>
        <w:t xml:space="preserve">Место </w:t>
      </w:r>
      <w:r w:rsidRPr="00FA74C1">
        <w:rPr>
          <w:sz w:val="24"/>
          <w:szCs w:val="24"/>
        </w:rPr>
        <w:t>нахождения: 394048, г. Воронеж, ул. Острогожская,151</w:t>
      </w:r>
    </w:p>
    <w:p w:rsidR="00110100" w:rsidRPr="00FA74C1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FA74C1">
        <w:rPr>
          <w:spacing w:val="-1"/>
          <w:sz w:val="24"/>
          <w:szCs w:val="24"/>
        </w:rPr>
        <w:t xml:space="preserve">Почтовый адрес: </w:t>
      </w:r>
      <w:r w:rsidRPr="00FA74C1">
        <w:rPr>
          <w:sz w:val="24"/>
          <w:szCs w:val="24"/>
        </w:rPr>
        <w:t>394048, г. Воронеж, ул. Острогожская,151</w:t>
      </w:r>
    </w:p>
    <w:p w:rsidR="00110100" w:rsidRPr="00FA74C1" w:rsidRDefault="00110100" w:rsidP="0099265A">
      <w:pPr>
        <w:shd w:val="clear" w:color="auto" w:fill="FFFFFF"/>
        <w:tabs>
          <w:tab w:val="left" w:pos="567"/>
          <w:tab w:val="left" w:leader="underscore" w:pos="691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Pr="00FA74C1">
        <w:rPr>
          <w:rFonts w:ascii="Times New Roman" w:hAnsi="Times New Roman"/>
          <w:sz w:val="24"/>
          <w:szCs w:val="24"/>
        </w:rPr>
        <w:t xml:space="preserve"> </w:t>
      </w:r>
      <w:r w:rsidRPr="00FA74C1">
        <w:rPr>
          <w:rFonts w:ascii="Times New Roman" w:hAnsi="Times New Roman"/>
          <w:sz w:val="24"/>
          <w:szCs w:val="24"/>
          <w:lang w:val="en-US"/>
        </w:rPr>
        <w:t>act</w:t>
      </w:r>
      <w:r w:rsidRPr="00FA74C1">
        <w:rPr>
          <w:rFonts w:ascii="Times New Roman" w:hAnsi="Times New Roman"/>
          <w:sz w:val="24"/>
          <w:szCs w:val="24"/>
        </w:rPr>
        <w:t>@</w:t>
      </w:r>
      <w:r w:rsidRPr="00FA74C1">
        <w:rPr>
          <w:rFonts w:ascii="Times New Roman" w:hAnsi="Times New Roman"/>
          <w:sz w:val="24"/>
          <w:szCs w:val="24"/>
          <w:lang w:val="en-US"/>
        </w:rPr>
        <w:t>vast</w:t>
      </w:r>
      <w:r w:rsidRPr="00FA74C1">
        <w:rPr>
          <w:rFonts w:ascii="Times New Roman" w:hAnsi="Times New Roman"/>
          <w:sz w:val="24"/>
          <w:szCs w:val="24"/>
        </w:rPr>
        <w:t>.</w:t>
      </w:r>
      <w:r w:rsidRPr="00FA74C1">
        <w:rPr>
          <w:rFonts w:ascii="Times New Roman" w:hAnsi="Times New Roman"/>
          <w:sz w:val="24"/>
          <w:szCs w:val="24"/>
          <w:lang w:val="en-US"/>
        </w:rPr>
        <w:t>vrn</w:t>
      </w:r>
      <w:r w:rsidRPr="00FA74C1">
        <w:rPr>
          <w:rFonts w:ascii="Times New Roman" w:hAnsi="Times New Roman"/>
          <w:sz w:val="24"/>
          <w:szCs w:val="24"/>
        </w:rPr>
        <w:t>.</w:t>
      </w:r>
      <w:r w:rsidRPr="00FA74C1">
        <w:rPr>
          <w:rFonts w:ascii="Times New Roman" w:hAnsi="Times New Roman"/>
          <w:sz w:val="24"/>
          <w:szCs w:val="24"/>
          <w:lang w:val="en-US"/>
        </w:rPr>
        <w:t>ru</w:t>
      </w:r>
    </w:p>
    <w:p w:rsidR="00110100" w:rsidRPr="00FA74C1" w:rsidRDefault="00110100" w:rsidP="0099265A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pacing w:val="-2"/>
          <w:sz w:val="24"/>
          <w:szCs w:val="24"/>
        </w:rPr>
        <w:t>Номер контактного телефона/факса: 8(473)247-51-25.</w:t>
      </w:r>
      <w:r w:rsidRPr="00FA74C1">
        <w:rPr>
          <w:rFonts w:ascii="Times New Roman" w:hAnsi="Times New Roman"/>
          <w:spacing w:val="-2"/>
          <w:sz w:val="24"/>
          <w:szCs w:val="24"/>
        </w:rPr>
        <w:tab/>
      </w:r>
    </w:p>
    <w:p w:rsidR="00110100" w:rsidRPr="00FA74C1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FA74C1">
        <w:rPr>
          <w:sz w:val="24"/>
          <w:szCs w:val="24"/>
        </w:rPr>
        <w:t xml:space="preserve">1.1.4 Организатор аукциона: </w:t>
      </w:r>
    </w:p>
    <w:p w:rsidR="00110100" w:rsidRPr="00FA74C1" w:rsidRDefault="00FA74C1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FA74C1">
        <w:rPr>
          <w:bCs/>
          <w:spacing w:val="-1"/>
          <w:sz w:val="24"/>
          <w:szCs w:val="24"/>
        </w:rPr>
        <w:t>Филиал ОАО «Концерн Росэнергоатом»</w:t>
      </w:r>
      <w:r w:rsidRPr="00FA74C1">
        <w:rPr>
          <w:sz w:val="24"/>
          <w:szCs w:val="24"/>
        </w:rPr>
        <w:t xml:space="preserve"> «Дирекция строящейся Воронежской атомной станции теплоснабжения» (Воронежская АСТ)</w:t>
      </w:r>
    </w:p>
    <w:p w:rsidR="00110100" w:rsidRPr="00FA74C1" w:rsidRDefault="00110100" w:rsidP="0099265A">
      <w:pPr>
        <w:shd w:val="clear" w:color="auto" w:fill="FFFFFF"/>
        <w:tabs>
          <w:tab w:val="left" w:pos="398"/>
          <w:tab w:val="left" w:pos="567"/>
          <w:tab w:val="left" w:leader="underscore" w:pos="54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z w:val="24"/>
          <w:szCs w:val="24"/>
        </w:rPr>
        <w:t xml:space="preserve">Место нахождения: </w:t>
      </w:r>
      <w:r w:rsidR="00FA74C1" w:rsidRPr="00FA74C1">
        <w:rPr>
          <w:rFonts w:ascii="Times New Roman" w:hAnsi="Times New Roman"/>
          <w:sz w:val="24"/>
          <w:szCs w:val="24"/>
        </w:rPr>
        <w:t>394048, г. Воронеж, ул. Острогожская,151</w:t>
      </w:r>
    </w:p>
    <w:p w:rsidR="00110100" w:rsidRPr="00FA74C1" w:rsidRDefault="00110100" w:rsidP="0099265A">
      <w:pPr>
        <w:shd w:val="clear" w:color="auto" w:fill="FFFFFF"/>
        <w:tabs>
          <w:tab w:val="left" w:pos="567"/>
          <w:tab w:val="left" w:leader="underscore" w:pos="503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pacing w:val="-1"/>
          <w:sz w:val="24"/>
          <w:szCs w:val="24"/>
        </w:rPr>
        <w:t>Почтовый адрес:</w:t>
      </w:r>
      <w:r w:rsidRPr="00FA74C1">
        <w:rPr>
          <w:rFonts w:ascii="Times New Roman" w:hAnsi="Times New Roman"/>
          <w:sz w:val="24"/>
          <w:szCs w:val="24"/>
        </w:rPr>
        <w:t xml:space="preserve"> </w:t>
      </w:r>
      <w:r w:rsidR="00FA74C1" w:rsidRPr="00FA74C1">
        <w:rPr>
          <w:rFonts w:ascii="Times New Roman" w:hAnsi="Times New Roman"/>
          <w:sz w:val="24"/>
          <w:szCs w:val="24"/>
        </w:rPr>
        <w:t>394048, г. Воронеж, ул. Острогожская,151</w:t>
      </w:r>
    </w:p>
    <w:p w:rsidR="00110100" w:rsidRPr="00FA74C1" w:rsidRDefault="00110100" w:rsidP="0099265A">
      <w:pPr>
        <w:shd w:val="clear" w:color="auto" w:fill="FFFFFF"/>
        <w:tabs>
          <w:tab w:val="left" w:pos="567"/>
          <w:tab w:val="left" w:leader="underscore" w:pos="503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z w:val="24"/>
          <w:szCs w:val="24"/>
        </w:rPr>
        <w:t>Адре</w:t>
      </w:r>
      <w:r w:rsidRPr="00FA74C1">
        <w:rPr>
          <w:rFonts w:ascii="Times New Roman" w:hAnsi="Times New Roman"/>
          <w:spacing w:val="-1"/>
          <w:sz w:val="24"/>
          <w:szCs w:val="24"/>
        </w:rPr>
        <w:t>с электронной почты:</w:t>
      </w:r>
      <w:r w:rsidRPr="00FA74C1">
        <w:rPr>
          <w:rFonts w:ascii="Times New Roman" w:hAnsi="Times New Roman"/>
          <w:sz w:val="24"/>
          <w:szCs w:val="24"/>
        </w:rPr>
        <w:t xml:space="preserve"> </w:t>
      </w:r>
      <w:hyperlink r:id="rId14" w:history="1">
        <w:r w:rsidR="00FA74C1" w:rsidRPr="00FA74C1">
          <w:rPr>
            <w:rStyle w:val="a4"/>
            <w:rFonts w:ascii="Times New Roman" w:hAnsi="Times New Roman"/>
            <w:sz w:val="24"/>
            <w:szCs w:val="24"/>
            <w:lang w:val="en-US"/>
          </w:rPr>
          <w:t>act</w:t>
        </w:r>
        <w:r w:rsidR="00FA74C1" w:rsidRPr="00FA74C1">
          <w:rPr>
            <w:rStyle w:val="a4"/>
            <w:rFonts w:ascii="Times New Roman" w:hAnsi="Times New Roman"/>
            <w:sz w:val="24"/>
            <w:szCs w:val="24"/>
          </w:rPr>
          <w:t>@</w:t>
        </w:r>
        <w:r w:rsidR="00FA74C1" w:rsidRPr="00FA74C1">
          <w:rPr>
            <w:rStyle w:val="a4"/>
            <w:rFonts w:ascii="Times New Roman" w:hAnsi="Times New Roman"/>
            <w:sz w:val="24"/>
            <w:szCs w:val="24"/>
            <w:lang w:val="en-US"/>
          </w:rPr>
          <w:t>vast</w:t>
        </w:r>
        <w:r w:rsidR="00FA74C1" w:rsidRPr="00FA74C1">
          <w:rPr>
            <w:rStyle w:val="a4"/>
            <w:rFonts w:ascii="Times New Roman" w:hAnsi="Times New Roman"/>
            <w:sz w:val="24"/>
            <w:szCs w:val="24"/>
          </w:rPr>
          <w:t>.</w:t>
        </w:r>
        <w:r w:rsidR="00FA74C1" w:rsidRPr="00FA74C1">
          <w:rPr>
            <w:rStyle w:val="a4"/>
            <w:rFonts w:ascii="Times New Roman" w:hAnsi="Times New Roman"/>
            <w:sz w:val="24"/>
            <w:szCs w:val="24"/>
            <w:lang w:val="en-US"/>
          </w:rPr>
          <w:t>vrn</w:t>
        </w:r>
        <w:r w:rsidR="00FA74C1" w:rsidRPr="00FA74C1">
          <w:rPr>
            <w:rStyle w:val="a4"/>
            <w:rFonts w:ascii="Times New Roman" w:hAnsi="Times New Roman"/>
            <w:sz w:val="24"/>
            <w:szCs w:val="24"/>
          </w:rPr>
          <w:t>.</w:t>
        </w:r>
        <w:r w:rsidR="00FA74C1" w:rsidRPr="00FA74C1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</w:hyperlink>
    </w:p>
    <w:p w:rsidR="00FA74C1" w:rsidRPr="00FA74C1" w:rsidRDefault="00FA74C1" w:rsidP="0099265A">
      <w:pPr>
        <w:shd w:val="clear" w:color="auto" w:fill="FFFFFF"/>
        <w:tabs>
          <w:tab w:val="left" w:pos="567"/>
          <w:tab w:val="left" w:leader="underscore" w:pos="503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pacing w:val="-1"/>
          <w:sz w:val="24"/>
          <w:szCs w:val="24"/>
        </w:rPr>
        <w:t>Контактные лица по процедуре аукциона:</w:t>
      </w:r>
    </w:p>
    <w:p w:rsidR="00FA74C1" w:rsidRPr="00FA74C1" w:rsidRDefault="00FA74C1" w:rsidP="0099265A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Style w:val="a4"/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pacing w:val="-1"/>
          <w:sz w:val="24"/>
          <w:szCs w:val="24"/>
        </w:rPr>
        <w:t xml:space="preserve">- Корчагин Максим Васильевич, тел./факс: 8(4732)47-51-25, 8(4732)72-83-94; </w:t>
      </w:r>
      <w:r w:rsidRPr="00FA74C1">
        <w:rPr>
          <w:rFonts w:ascii="Times New Roman" w:hAnsi="Times New Roman"/>
          <w:sz w:val="24"/>
          <w:szCs w:val="24"/>
        </w:rPr>
        <w:t xml:space="preserve">e-mail: </w:t>
      </w:r>
      <w:hyperlink r:id="rId15" w:history="1">
        <w:r w:rsidRPr="00FA74C1">
          <w:rPr>
            <w:rStyle w:val="a4"/>
            <w:rFonts w:ascii="Times New Roman" w:hAnsi="Times New Roman"/>
            <w:sz w:val="24"/>
            <w:szCs w:val="24"/>
          </w:rPr>
          <w:t>lawyer@vast.vrn.ru</w:t>
        </w:r>
      </w:hyperlink>
      <w:r w:rsidRPr="00FA74C1">
        <w:rPr>
          <w:rStyle w:val="a4"/>
          <w:rFonts w:ascii="Times New Roman" w:hAnsi="Times New Roman"/>
          <w:sz w:val="24"/>
          <w:szCs w:val="24"/>
        </w:rPr>
        <w:t>;</w:t>
      </w:r>
    </w:p>
    <w:p w:rsidR="00FA74C1" w:rsidRPr="00FA74C1" w:rsidRDefault="00FA74C1" w:rsidP="0099265A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 w:rsidRPr="00FA74C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- Рязанцев Сергей Валерьевич, </w:t>
      </w:r>
      <w:r w:rsidRPr="00FA74C1">
        <w:rPr>
          <w:rFonts w:ascii="Times New Roman" w:hAnsi="Times New Roman"/>
          <w:spacing w:val="-1"/>
          <w:sz w:val="24"/>
          <w:szCs w:val="24"/>
        </w:rPr>
        <w:t xml:space="preserve">тел./факс: 8(4732)47-51-25, </w:t>
      </w:r>
      <w:r w:rsidRPr="00FA74C1">
        <w:rPr>
          <w:rFonts w:ascii="Times New Roman" w:hAnsi="Times New Roman"/>
          <w:sz w:val="24"/>
          <w:szCs w:val="24"/>
        </w:rPr>
        <w:t xml:space="preserve">e-mail: </w:t>
      </w:r>
      <w:r w:rsidRPr="00FA74C1">
        <w:rPr>
          <w:rFonts w:ascii="Times New Roman" w:hAnsi="Times New Roman"/>
          <w:spacing w:val="-1"/>
          <w:sz w:val="24"/>
          <w:szCs w:val="24"/>
        </w:rPr>
        <w:t>yurist@vast.vrn.ru</w:t>
      </w:r>
    </w:p>
    <w:p w:rsidR="00FA74C1" w:rsidRPr="002B5F41" w:rsidRDefault="00FA74C1" w:rsidP="0099265A">
      <w:pPr>
        <w:shd w:val="clear" w:color="auto" w:fill="FFFFFF"/>
        <w:tabs>
          <w:tab w:val="left" w:pos="398"/>
          <w:tab w:val="left" w:pos="567"/>
          <w:tab w:val="left" w:leader="underscore" w:pos="5467"/>
        </w:tabs>
        <w:spacing w:after="0" w:line="240" w:lineRule="auto"/>
        <w:jc w:val="both"/>
        <w:rPr>
          <w:rFonts w:ascii="Times New Roman" w:hAnsi="Times New Roman"/>
          <w:spacing w:val="-2"/>
          <w:sz w:val="24"/>
          <w:szCs w:val="24"/>
        </w:rPr>
      </w:pPr>
      <w:r w:rsidRPr="00FA74C1">
        <w:rPr>
          <w:rFonts w:ascii="Times New Roman" w:hAnsi="Times New Roman"/>
          <w:spacing w:val="-1"/>
          <w:sz w:val="24"/>
          <w:szCs w:val="24"/>
        </w:rPr>
        <w:t xml:space="preserve">Контактное лицо по </w:t>
      </w:r>
      <w:r w:rsidRPr="002B5F41">
        <w:rPr>
          <w:rFonts w:ascii="Times New Roman" w:hAnsi="Times New Roman"/>
          <w:spacing w:val="-1"/>
          <w:sz w:val="24"/>
          <w:szCs w:val="24"/>
        </w:rPr>
        <w:t>техническим вопросам: Кривопусков Александр Иванович, тел./факс: 8(4732) 47-51-38.</w:t>
      </w:r>
    </w:p>
    <w:p w:rsidR="00110100" w:rsidRPr="002B5F41" w:rsidRDefault="00110100" w:rsidP="0099265A">
      <w:pPr>
        <w:pStyle w:val="affb"/>
        <w:numPr>
          <w:ilvl w:val="2"/>
          <w:numId w:val="23"/>
        </w:numPr>
        <w:tabs>
          <w:tab w:val="left" w:pos="567"/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2B5F41">
        <w:rPr>
          <w:rFonts w:ascii="Times New Roman" w:hAnsi="Times New Roman"/>
          <w:sz w:val="24"/>
          <w:szCs w:val="24"/>
        </w:rPr>
        <w:t>Форма проведения торгов: открытый аукцион</w:t>
      </w:r>
      <w:r w:rsidR="00F53E30" w:rsidRPr="002B5F41">
        <w:rPr>
          <w:rFonts w:ascii="Times New Roman" w:hAnsi="Times New Roman"/>
          <w:sz w:val="24"/>
          <w:szCs w:val="24"/>
        </w:rPr>
        <w:t xml:space="preserve"> </w:t>
      </w:r>
      <w:r w:rsidR="00F53E30" w:rsidRPr="002B5F41">
        <w:rPr>
          <w:rFonts w:ascii="Times New Roman" w:hAnsi="Times New Roman"/>
          <w:color w:val="FF0000"/>
          <w:sz w:val="24"/>
          <w:szCs w:val="24"/>
        </w:rPr>
        <w:t>на понижение</w:t>
      </w:r>
      <w:r w:rsidRPr="002B5F41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2B5F41">
        <w:rPr>
          <w:rFonts w:ascii="Times New Roman" w:hAnsi="Times New Roman"/>
          <w:sz w:val="24"/>
          <w:szCs w:val="24"/>
        </w:rPr>
        <w:t>в электронной форме.</w:t>
      </w:r>
    </w:p>
    <w:p w:rsidR="00110100" w:rsidRPr="002B5F41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2B5F41">
        <w:rPr>
          <w:sz w:val="24"/>
          <w:szCs w:val="24"/>
        </w:rPr>
        <w:t>1.1.6 Сайты в сети «Интернет», на которых размещено извещение о проведен</w:t>
      </w:r>
      <w:proofErr w:type="gramStart"/>
      <w:r w:rsidRPr="002B5F41">
        <w:rPr>
          <w:sz w:val="24"/>
          <w:szCs w:val="24"/>
        </w:rPr>
        <w:t>ии ау</w:t>
      </w:r>
      <w:proofErr w:type="gramEnd"/>
      <w:r w:rsidRPr="002B5F41">
        <w:rPr>
          <w:sz w:val="24"/>
          <w:szCs w:val="24"/>
        </w:rPr>
        <w:t xml:space="preserve">кциона: </w:t>
      </w:r>
      <w:r w:rsidRPr="002B5F41">
        <w:rPr>
          <w:sz w:val="24"/>
          <w:szCs w:val="24"/>
          <w:lang w:val="en-US"/>
        </w:rPr>
        <w:t>www</w:t>
      </w:r>
      <w:r w:rsidRPr="002B5F41">
        <w:rPr>
          <w:sz w:val="24"/>
          <w:szCs w:val="24"/>
        </w:rPr>
        <w:t>.</w:t>
      </w:r>
      <w:r w:rsidRPr="002B5F41">
        <w:rPr>
          <w:sz w:val="24"/>
          <w:szCs w:val="24"/>
          <w:lang w:val="en-US"/>
        </w:rPr>
        <w:t>rosatom</w:t>
      </w:r>
      <w:r w:rsidRPr="002B5F41">
        <w:rPr>
          <w:sz w:val="24"/>
          <w:szCs w:val="24"/>
        </w:rPr>
        <w:t>.</w:t>
      </w:r>
      <w:r w:rsidRPr="002B5F41">
        <w:rPr>
          <w:sz w:val="24"/>
          <w:szCs w:val="24"/>
          <w:lang w:val="en-US"/>
        </w:rPr>
        <w:t>ru</w:t>
      </w:r>
      <w:r w:rsidRPr="002B5F41">
        <w:rPr>
          <w:sz w:val="24"/>
          <w:szCs w:val="24"/>
        </w:rPr>
        <w:t xml:space="preserve">  и </w:t>
      </w:r>
      <w:r w:rsidR="002B5F41" w:rsidRPr="002B5F41">
        <w:rPr>
          <w:color w:val="FF0000"/>
          <w:sz w:val="24"/>
          <w:szCs w:val="24"/>
        </w:rPr>
        <w:t>www.a-k-d.ru</w:t>
      </w:r>
      <w:r w:rsidRPr="002B5F41">
        <w:rPr>
          <w:sz w:val="24"/>
          <w:szCs w:val="24"/>
        </w:rPr>
        <w:t xml:space="preserve">. </w:t>
      </w:r>
    </w:p>
    <w:p w:rsidR="00110100" w:rsidRPr="002B5F41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2B5F41">
        <w:rPr>
          <w:sz w:val="24"/>
          <w:szCs w:val="24"/>
        </w:rPr>
        <w:t>Печатное издание, в котором опубликовано извещение о проведен</w:t>
      </w:r>
      <w:proofErr w:type="gramStart"/>
      <w:r w:rsidRPr="002B5F41">
        <w:rPr>
          <w:sz w:val="24"/>
          <w:szCs w:val="24"/>
        </w:rPr>
        <w:t>ии ау</w:t>
      </w:r>
      <w:proofErr w:type="gramEnd"/>
      <w:r w:rsidRPr="002B5F41">
        <w:rPr>
          <w:sz w:val="24"/>
          <w:szCs w:val="24"/>
        </w:rPr>
        <w:t>кциона: газета «Камелот», газета «Берег».</w:t>
      </w:r>
    </w:p>
    <w:p w:rsidR="009B5694" w:rsidRDefault="00110100" w:rsidP="0099265A">
      <w:pPr>
        <w:shd w:val="clear" w:color="auto" w:fill="FFFFFF"/>
        <w:tabs>
          <w:tab w:val="left" w:pos="398"/>
          <w:tab w:val="left" w:pos="567"/>
          <w:tab w:val="left" w:leader="underscore" w:pos="5467"/>
        </w:tabs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2B5F41">
        <w:rPr>
          <w:rFonts w:ascii="Times New Roman" w:hAnsi="Times New Roman"/>
          <w:sz w:val="24"/>
          <w:szCs w:val="24"/>
        </w:rPr>
        <w:t xml:space="preserve">1.1.7 Место, дата, время проведения аукциона: Аукцион проводится в электронной форме в соответствии с правилами электронной торговой площадки </w:t>
      </w:r>
      <w:r w:rsidR="002B5F41" w:rsidRPr="00AE6B1A">
        <w:rPr>
          <w:rFonts w:ascii="Times New Roman" w:hAnsi="Times New Roman"/>
          <w:color w:val="FF0000"/>
          <w:sz w:val="24"/>
          <w:szCs w:val="24"/>
        </w:rPr>
        <w:t>«Отраслевая и межрегиональная электронная торговая площадка «Аукционный Конкурсный Дом»</w:t>
      </w:r>
      <w:r w:rsidR="002B5F41" w:rsidRPr="002B5F41">
        <w:rPr>
          <w:rFonts w:ascii="Times New Roman" w:hAnsi="Times New Roman"/>
          <w:sz w:val="24"/>
          <w:szCs w:val="24"/>
        </w:rPr>
        <w:t xml:space="preserve">, </w:t>
      </w:r>
      <w:r w:rsidR="002B5F41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Pr="002B5F41">
        <w:rPr>
          <w:rFonts w:ascii="Times New Roman" w:hAnsi="Times New Roman"/>
          <w:sz w:val="24"/>
          <w:szCs w:val="24"/>
        </w:rPr>
        <w:t xml:space="preserve">. </w:t>
      </w:r>
    </w:p>
    <w:p w:rsidR="002B5F41" w:rsidRDefault="00110100" w:rsidP="0099265A">
      <w:pPr>
        <w:shd w:val="clear" w:color="auto" w:fill="FFFFFF"/>
        <w:tabs>
          <w:tab w:val="left" w:pos="398"/>
          <w:tab w:val="left" w:pos="567"/>
          <w:tab w:val="left" w:leader="underscore" w:pos="5467"/>
        </w:tabs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2B5F41">
        <w:rPr>
          <w:rFonts w:ascii="Times New Roman" w:hAnsi="Times New Roman"/>
          <w:sz w:val="24"/>
          <w:szCs w:val="24"/>
        </w:rPr>
        <w:t xml:space="preserve">Заявка на участие в аукционе должна быть подана в электронной форме с </w:t>
      </w:r>
      <w:r w:rsidRPr="002B5F41">
        <w:rPr>
          <w:rFonts w:ascii="Times New Roman" w:hAnsi="Times New Roman"/>
          <w:color w:val="FF0000"/>
          <w:sz w:val="24"/>
          <w:szCs w:val="24"/>
        </w:rPr>
        <w:t xml:space="preserve">9-00 </w:t>
      </w:r>
      <w:r w:rsidR="000F0301">
        <w:rPr>
          <w:rFonts w:ascii="Times New Roman" w:hAnsi="Times New Roman"/>
          <w:color w:val="FF0000"/>
          <w:sz w:val="24"/>
          <w:szCs w:val="24"/>
        </w:rPr>
        <w:t>28.07</w:t>
      </w:r>
      <w:r w:rsidR="00A43CC5" w:rsidRPr="002B5F41">
        <w:rPr>
          <w:rFonts w:ascii="Times New Roman" w:hAnsi="Times New Roman"/>
          <w:color w:val="FF0000"/>
          <w:sz w:val="24"/>
          <w:szCs w:val="24"/>
        </w:rPr>
        <w:t>.2014г</w:t>
      </w:r>
      <w:r w:rsidR="00A43CC5" w:rsidRPr="00550897">
        <w:rPr>
          <w:rFonts w:ascii="Times New Roman" w:hAnsi="Times New Roman"/>
          <w:color w:val="FF0000"/>
          <w:sz w:val="24"/>
          <w:szCs w:val="24"/>
        </w:rPr>
        <w:t>. до 1</w:t>
      </w:r>
      <w:r w:rsidR="006C5BCA">
        <w:rPr>
          <w:rFonts w:ascii="Times New Roman" w:hAnsi="Times New Roman"/>
          <w:color w:val="FF0000"/>
          <w:sz w:val="24"/>
          <w:szCs w:val="24"/>
        </w:rPr>
        <w:t>7</w:t>
      </w:r>
      <w:r w:rsidR="00A43CC5" w:rsidRPr="00550897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0F0301">
        <w:rPr>
          <w:rFonts w:ascii="Times New Roman" w:hAnsi="Times New Roman"/>
          <w:color w:val="FF0000"/>
          <w:sz w:val="24"/>
          <w:szCs w:val="24"/>
        </w:rPr>
        <w:t>05</w:t>
      </w:r>
      <w:r w:rsidR="00012F4F">
        <w:rPr>
          <w:rFonts w:ascii="Times New Roman" w:hAnsi="Times New Roman"/>
          <w:color w:val="FF0000"/>
          <w:sz w:val="24"/>
          <w:szCs w:val="24"/>
        </w:rPr>
        <w:t>.09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.2014г. </w:t>
      </w:r>
      <w:r w:rsidR="004F0D73" w:rsidRPr="0077551C">
        <w:rPr>
          <w:rFonts w:ascii="Times New Roman" w:hAnsi="Times New Roman"/>
          <w:color w:val="FF0000"/>
          <w:sz w:val="24"/>
          <w:szCs w:val="24"/>
        </w:rPr>
        <w:t>(30 рабочих дней)</w:t>
      </w:r>
      <w:r w:rsidR="004F0D73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550897">
        <w:rPr>
          <w:rFonts w:ascii="Times New Roman" w:hAnsi="Times New Roman"/>
          <w:sz w:val="24"/>
          <w:szCs w:val="24"/>
        </w:rPr>
        <w:t>через сайт:</w:t>
      </w:r>
      <w:r w:rsidRPr="00550897">
        <w:rPr>
          <w:rFonts w:ascii="Times New Roman" w:hAnsi="Times New Roman"/>
        </w:rPr>
        <w:t xml:space="preserve"> </w:t>
      </w:r>
      <w:r w:rsidR="002B5F41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="002B5F41">
        <w:rPr>
          <w:rFonts w:ascii="Times New Roman" w:hAnsi="Times New Roman"/>
          <w:color w:val="FF0000"/>
          <w:sz w:val="24"/>
          <w:szCs w:val="24"/>
        </w:rPr>
        <w:t>.</w:t>
      </w:r>
      <w:r w:rsidRPr="00550897">
        <w:rPr>
          <w:rFonts w:ascii="Times New Roman" w:hAnsi="Times New Roman"/>
          <w:sz w:val="24"/>
          <w:szCs w:val="24"/>
        </w:rPr>
        <w:t xml:space="preserve"> </w:t>
      </w:r>
    </w:p>
    <w:p w:rsidR="00CB105C" w:rsidRDefault="00CB105C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color w:val="FF0000"/>
          <w:sz w:val="24"/>
          <w:szCs w:val="24"/>
        </w:rPr>
      </w:pPr>
      <w:r w:rsidRPr="00CB105C">
        <w:rPr>
          <w:color w:val="FF0000"/>
          <w:sz w:val="24"/>
          <w:szCs w:val="24"/>
        </w:rPr>
        <w:t>Контактные данные службы поддержки</w:t>
      </w:r>
      <w:r w:rsidR="0038160A" w:rsidRPr="0038160A">
        <w:rPr>
          <w:sz w:val="24"/>
          <w:szCs w:val="24"/>
        </w:rPr>
        <w:t xml:space="preserve"> </w:t>
      </w:r>
      <w:r w:rsidR="0038160A" w:rsidRPr="002B5F41">
        <w:rPr>
          <w:sz w:val="24"/>
          <w:szCs w:val="24"/>
        </w:rPr>
        <w:t>электронной торговой площадки</w:t>
      </w:r>
      <w:r w:rsidRPr="00CB105C">
        <w:rPr>
          <w:color w:val="FF0000"/>
          <w:sz w:val="24"/>
          <w:szCs w:val="24"/>
        </w:rPr>
        <w:t>: Пн. – Пт. 08:00 - 20:00 тел. +7 (495) 269-02-49,</w:t>
      </w:r>
      <w:r w:rsidRPr="00CB105C">
        <w:rPr>
          <w:b/>
          <w:bCs/>
          <w:color w:val="FF0000"/>
          <w:sz w:val="24"/>
          <w:szCs w:val="24"/>
        </w:rPr>
        <w:t xml:space="preserve"> </w:t>
      </w:r>
      <w:r w:rsidRPr="00CB105C">
        <w:rPr>
          <w:color w:val="FF0000"/>
          <w:sz w:val="24"/>
          <w:szCs w:val="24"/>
        </w:rPr>
        <w:t xml:space="preserve"> +7 (495) 788-54-28, эл. почта: </w:t>
      </w:r>
      <w:hyperlink r:id="rId16" w:history="1">
        <w:r w:rsidRPr="00CB105C">
          <w:rPr>
            <w:rStyle w:val="a4"/>
            <w:color w:val="FF0000"/>
            <w:sz w:val="24"/>
            <w:szCs w:val="24"/>
          </w:rPr>
          <w:t>info@a-k-d.ru</w:t>
        </w:r>
      </w:hyperlink>
      <w:r w:rsidRPr="00CB105C">
        <w:rPr>
          <w:color w:val="FF0000"/>
          <w:sz w:val="24"/>
          <w:szCs w:val="24"/>
        </w:rPr>
        <w:t>.</w:t>
      </w:r>
    </w:p>
    <w:p w:rsidR="00110100" w:rsidRPr="00550897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550897">
        <w:rPr>
          <w:sz w:val="24"/>
          <w:szCs w:val="24"/>
        </w:rPr>
        <w:t>Для участия в аукционе Претендентам необходимо быть аккредитованным на указанной электронной торговой площадке в соответствии с правилами данной площадки.</w:t>
      </w:r>
    </w:p>
    <w:p w:rsidR="00110100" w:rsidRPr="00550897" w:rsidRDefault="00110100" w:rsidP="0099265A">
      <w:pPr>
        <w:pStyle w:val="affb"/>
        <w:tabs>
          <w:tab w:val="left" w:pos="284"/>
          <w:tab w:val="left" w:pos="567"/>
        </w:tabs>
        <w:spacing w:after="60" w:line="240" w:lineRule="auto"/>
        <w:ind w:left="0" w:firstLine="426"/>
        <w:jc w:val="both"/>
        <w:rPr>
          <w:rFonts w:ascii="Times New Roman" w:hAnsi="Times New Roman"/>
          <w:color w:val="FF0000"/>
          <w:sz w:val="24"/>
          <w:szCs w:val="24"/>
        </w:rPr>
      </w:pPr>
      <w:r w:rsidRPr="00550897">
        <w:rPr>
          <w:rFonts w:ascii="Times New Roman" w:hAnsi="Times New Roman"/>
          <w:sz w:val="24"/>
          <w:szCs w:val="24"/>
        </w:rPr>
        <w:t xml:space="preserve">1.1.8 Дата, время завершения приема заявок – </w:t>
      </w:r>
      <w:r w:rsidRPr="00550897">
        <w:rPr>
          <w:rFonts w:ascii="Times New Roman" w:hAnsi="Times New Roman"/>
          <w:color w:val="FF0000"/>
          <w:sz w:val="24"/>
          <w:szCs w:val="24"/>
        </w:rPr>
        <w:t>1</w:t>
      </w:r>
      <w:r w:rsidR="006C5BCA">
        <w:rPr>
          <w:rFonts w:ascii="Times New Roman" w:hAnsi="Times New Roman"/>
          <w:color w:val="FF0000"/>
          <w:sz w:val="24"/>
          <w:szCs w:val="24"/>
        </w:rPr>
        <w:t>7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0F0301">
        <w:rPr>
          <w:rFonts w:ascii="Times New Roman" w:hAnsi="Times New Roman"/>
          <w:color w:val="FF0000"/>
          <w:sz w:val="24"/>
          <w:szCs w:val="24"/>
        </w:rPr>
        <w:t>05</w:t>
      </w:r>
      <w:r w:rsidR="00064F7E">
        <w:rPr>
          <w:rFonts w:ascii="Times New Roman" w:hAnsi="Times New Roman"/>
          <w:color w:val="FF0000"/>
          <w:sz w:val="24"/>
          <w:szCs w:val="24"/>
        </w:rPr>
        <w:t>.09</w:t>
      </w:r>
      <w:r w:rsidRPr="00550897">
        <w:rPr>
          <w:rFonts w:ascii="Times New Roman" w:hAnsi="Times New Roman"/>
          <w:color w:val="FF0000"/>
          <w:sz w:val="24"/>
          <w:szCs w:val="24"/>
        </w:rPr>
        <w:t>.2014г.</w:t>
      </w:r>
    </w:p>
    <w:p w:rsidR="00110100" w:rsidRPr="00550897" w:rsidRDefault="00110100" w:rsidP="0099265A">
      <w:pPr>
        <w:pStyle w:val="affb"/>
        <w:tabs>
          <w:tab w:val="left" w:pos="284"/>
          <w:tab w:val="left" w:pos="567"/>
        </w:tabs>
        <w:spacing w:after="60" w:line="240" w:lineRule="auto"/>
        <w:ind w:left="0" w:firstLine="426"/>
        <w:jc w:val="both"/>
        <w:rPr>
          <w:rFonts w:ascii="Times New Roman" w:hAnsi="Times New Roman"/>
          <w:color w:val="FF0000"/>
          <w:sz w:val="24"/>
          <w:szCs w:val="24"/>
        </w:rPr>
      </w:pPr>
      <w:r w:rsidRPr="00550897">
        <w:rPr>
          <w:rFonts w:ascii="Times New Roman" w:hAnsi="Times New Roman"/>
          <w:sz w:val="24"/>
          <w:szCs w:val="24"/>
        </w:rPr>
        <w:t xml:space="preserve">1.1.9 Рассмотрения заявок на участие в аукционе и оформление протокола приема заявок: с 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9-00 </w:t>
      </w:r>
      <w:r w:rsidR="00F75480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0F0301">
        <w:rPr>
          <w:rFonts w:ascii="Times New Roman" w:hAnsi="Times New Roman"/>
          <w:color w:val="FF0000"/>
          <w:sz w:val="24"/>
          <w:szCs w:val="24"/>
        </w:rPr>
        <w:t>08</w:t>
      </w:r>
      <w:r w:rsidR="00064F7E">
        <w:rPr>
          <w:rFonts w:ascii="Times New Roman" w:hAnsi="Times New Roman"/>
          <w:color w:val="FF0000"/>
          <w:sz w:val="24"/>
          <w:szCs w:val="24"/>
        </w:rPr>
        <w:t>.09</w:t>
      </w:r>
      <w:r w:rsidR="00550897" w:rsidRPr="00550897">
        <w:rPr>
          <w:rFonts w:ascii="Times New Roman" w:hAnsi="Times New Roman"/>
          <w:color w:val="FF0000"/>
          <w:sz w:val="24"/>
          <w:szCs w:val="24"/>
        </w:rPr>
        <w:t xml:space="preserve">.2014г. </w:t>
      </w:r>
      <w:r w:rsidRPr="00550897">
        <w:rPr>
          <w:rFonts w:ascii="Times New Roman" w:hAnsi="Times New Roman"/>
          <w:color w:val="FF0000"/>
          <w:sz w:val="24"/>
          <w:szCs w:val="24"/>
        </w:rPr>
        <w:t>до 1</w:t>
      </w:r>
      <w:r w:rsidR="00064F7E">
        <w:rPr>
          <w:rFonts w:ascii="Times New Roman" w:hAnsi="Times New Roman"/>
          <w:color w:val="FF0000"/>
          <w:sz w:val="24"/>
          <w:szCs w:val="24"/>
        </w:rPr>
        <w:t>7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0F0301">
        <w:rPr>
          <w:rFonts w:ascii="Times New Roman" w:hAnsi="Times New Roman"/>
          <w:color w:val="FF0000"/>
          <w:sz w:val="24"/>
          <w:szCs w:val="24"/>
        </w:rPr>
        <w:t>10</w:t>
      </w:r>
      <w:r w:rsidR="00064F7E">
        <w:rPr>
          <w:rFonts w:ascii="Times New Roman" w:hAnsi="Times New Roman"/>
          <w:color w:val="FF0000"/>
          <w:sz w:val="24"/>
          <w:szCs w:val="24"/>
        </w:rPr>
        <w:t>.09</w:t>
      </w:r>
      <w:r w:rsidRPr="00550897">
        <w:rPr>
          <w:rFonts w:ascii="Times New Roman" w:hAnsi="Times New Roman"/>
          <w:color w:val="FF0000"/>
          <w:sz w:val="24"/>
          <w:szCs w:val="24"/>
        </w:rPr>
        <w:t>.2014г.</w:t>
      </w:r>
    </w:p>
    <w:p w:rsidR="00110100" w:rsidRPr="00550897" w:rsidRDefault="00110100" w:rsidP="00B36AC0">
      <w:pPr>
        <w:pStyle w:val="affb"/>
        <w:tabs>
          <w:tab w:val="left" w:pos="284"/>
          <w:tab w:val="left" w:pos="567"/>
        </w:tabs>
        <w:spacing w:after="0" w:line="240" w:lineRule="auto"/>
        <w:ind w:left="0" w:firstLine="426"/>
        <w:jc w:val="both"/>
        <w:rPr>
          <w:rFonts w:ascii="Times New Roman" w:hAnsi="Times New Roman"/>
          <w:color w:val="FF0000"/>
          <w:sz w:val="24"/>
          <w:szCs w:val="24"/>
        </w:rPr>
      </w:pPr>
      <w:bookmarkStart w:id="5" w:name="_Ref347920939"/>
      <w:r w:rsidRPr="00550897">
        <w:rPr>
          <w:rFonts w:ascii="Times New Roman" w:hAnsi="Times New Roman"/>
          <w:sz w:val="24"/>
          <w:szCs w:val="24"/>
        </w:rPr>
        <w:t xml:space="preserve">1.1.10 Место, дата, время проведения аукциона: </w:t>
      </w:r>
      <w:r w:rsidRPr="00550897">
        <w:rPr>
          <w:rFonts w:ascii="Times New Roman" w:hAnsi="Times New Roman"/>
          <w:sz w:val="24"/>
          <w:szCs w:val="24"/>
          <w:lang w:eastAsia="ru-RU"/>
        </w:rPr>
        <w:t>сайт</w:t>
      </w:r>
      <w:r w:rsidRPr="00550897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="00153EC2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Pr="00550897">
        <w:rPr>
          <w:rFonts w:ascii="Times New Roman" w:hAnsi="Times New Roman"/>
          <w:sz w:val="24"/>
          <w:szCs w:val="24"/>
        </w:rPr>
        <w:t xml:space="preserve"> с 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9-00 </w:t>
      </w:r>
      <w:r w:rsidR="000F0301">
        <w:rPr>
          <w:rFonts w:ascii="Times New Roman" w:hAnsi="Times New Roman"/>
          <w:color w:val="FF0000"/>
          <w:sz w:val="24"/>
          <w:szCs w:val="24"/>
        </w:rPr>
        <w:t>11</w:t>
      </w:r>
      <w:r w:rsidR="00B36AC0">
        <w:rPr>
          <w:rFonts w:ascii="Times New Roman" w:hAnsi="Times New Roman"/>
          <w:color w:val="FF0000"/>
          <w:sz w:val="24"/>
          <w:szCs w:val="24"/>
        </w:rPr>
        <w:t>.09</w:t>
      </w:r>
      <w:r w:rsidRPr="00550897">
        <w:rPr>
          <w:rFonts w:ascii="Times New Roman" w:hAnsi="Times New Roman"/>
          <w:color w:val="FF0000"/>
          <w:sz w:val="24"/>
          <w:szCs w:val="24"/>
        </w:rPr>
        <w:t>.2014г. до 1</w:t>
      </w:r>
      <w:r w:rsidR="00B36AC0">
        <w:rPr>
          <w:rFonts w:ascii="Times New Roman" w:hAnsi="Times New Roman"/>
          <w:color w:val="FF0000"/>
          <w:sz w:val="24"/>
          <w:szCs w:val="24"/>
        </w:rPr>
        <w:t>7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0F0301">
        <w:rPr>
          <w:rFonts w:ascii="Times New Roman" w:hAnsi="Times New Roman"/>
          <w:color w:val="FF0000"/>
          <w:sz w:val="24"/>
          <w:szCs w:val="24"/>
        </w:rPr>
        <w:t>11</w:t>
      </w:r>
      <w:r w:rsidR="00B36AC0">
        <w:rPr>
          <w:rFonts w:ascii="Times New Roman" w:hAnsi="Times New Roman"/>
          <w:color w:val="FF0000"/>
          <w:sz w:val="24"/>
          <w:szCs w:val="24"/>
        </w:rPr>
        <w:t>.09</w:t>
      </w:r>
      <w:r w:rsidRPr="00550897">
        <w:rPr>
          <w:rFonts w:ascii="Times New Roman" w:hAnsi="Times New Roman"/>
          <w:color w:val="FF0000"/>
          <w:sz w:val="24"/>
          <w:szCs w:val="24"/>
        </w:rPr>
        <w:t>.2014г.</w:t>
      </w:r>
    </w:p>
    <w:bookmarkEnd w:id="5"/>
    <w:p w:rsidR="00110100" w:rsidRPr="006536FB" w:rsidRDefault="00110100" w:rsidP="0099265A">
      <w:pPr>
        <w:pStyle w:val="affff0"/>
        <w:keepNext/>
        <w:keepLines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proofErr w:type="gramStart"/>
      <w:r w:rsidRPr="00550897">
        <w:rPr>
          <w:sz w:val="24"/>
          <w:szCs w:val="24"/>
        </w:rPr>
        <w:t xml:space="preserve">1.1.11 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аукциона и в соответствии с правилами работы электронной торговой площадки  </w:t>
      </w:r>
      <w:r w:rsidR="00153EC2" w:rsidRPr="002B5F41">
        <w:rPr>
          <w:sz w:val="24"/>
          <w:szCs w:val="24"/>
        </w:rPr>
        <w:t xml:space="preserve">«Отраслевая и межрегиональная электронная торговая площадка «Аукционный Конкурсный Дом», </w:t>
      </w:r>
      <w:r w:rsidR="00153EC2" w:rsidRPr="002B5F41">
        <w:rPr>
          <w:color w:val="FF0000"/>
          <w:sz w:val="24"/>
          <w:szCs w:val="24"/>
        </w:rPr>
        <w:t>www.a-k-d.ru</w:t>
      </w:r>
      <w:r w:rsidRPr="00550897">
        <w:rPr>
          <w:sz w:val="24"/>
          <w:szCs w:val="24"/>
        </w:rPr>
        <w:t xml:space="preserve"> (с указанными правилами можно ознакомиться на сайте: </w:t>
      </w:r>
      <w:r w:rsidR="00153EC2" w:rsidRPr="002B5F41">
        <w:rPr>
          <w:color w:val="FF0000"/>
          <w:sz w:val="24"/>
          <w:szCs w:val="24"/>
        </w:rPr>
        <w:t>www.a-k-d.ru</w:t>
      </w:r>
      <w:r w:rsidRPr="00550897">
        <w:rPr>
          <w:sz w:val="24"/>
          <w:szCs w:val="24"/>
        </w:rPr>
        <w:t>).</w:t>
      </w:r>
      <w:proofErr w:type="gramEnd"/>
    </w:p>
    <w:p w:rsidR="00110100" w:rsidRPr="006536FB" w:rsidRDefault="00110100" w:rsidP="0099265A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bookmarkStart w:id="6" w:name="_Toc351114753"/>
      <w:r w:rsidRPr="006536FB">
        <w:rPr>
          <w:sz w:val="24"/>
        </w:rPr>
        <w:t>1.2 Предмет аукциона. Сведения об имуществе, выставляемом на аукцион.</w:t>
      </w:r>
      <w:bookmarkEnd w:id="6"/>
    </w:p>
    <w:p w:rsidR="00110100" w:rsidRDefault="00110100" w:rsidP="0099265A">
      <w:pPr>
        <w:pStyle w:val="affff0"/>
        <w:numPr>
          <w:ilvl w:val="0"/>
          <w:numId w:val="0"/>
        </w:numPr>
        <w:tabs>
          <w:tab w:val="left" w:pos="993"/>
          <w:tab w:val="left" w:pos="1134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1.2.1. Предметом аукциона является право на заключение договора купли-продажи  недвижимого имущества: </w:t>
      </w:r>
    </w:p>
    <w:p w:rsidR="005E56CE" w:rsidRPr="00DF129D" w:rsidRDefault="005E56CE" w:rsidP="005E56C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1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 - Здание. Адрес: г. Воронеж, ул. Острогожская, дом 151. Площадь: 1232,7 кв.м Инвентарный номер: 7462. Литер: 1Е.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>) номер: 36-36-01/227/2005-115 (база малой механизации, инв. № по бухгалтерскому учёту – 7013</w:t>
      </w:r>
      <w:r>
        <w:rPr>
          <w:rFonts w:ascii="Times New Roman" w:hAnsi="Times New Roman"/>
          <w:color w:val="FF0000"/>
          <w:sz w:val="24"/>
          <w:szCs w:val="24"/>
        </w:rPr>
        <w:t>).</w:t>
      </w:r>
    </w:p>
    <w:p w:rsidR="005E56CE" w:rsidRPr="00DF129D" w:rsidRDefault="005E56CE" w:rsidP="005E56C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2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 - Здание. Адрес: Воронежская область, г. Воронеж, Советский район, ул. Острогожская, дом 151. Площадь: 496,2 кв.м Инвентарный номер: 7462. Литер: 1 Б.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>) номер: 36-36-01/015/2006-339 (стройлаборатория, инв. № по бухгалтер</w:t>
      </w:r>
      <w:r>
        <w:rPr>
          <w:rFonts w:ascii="Times New Roman" w:hAnsi="Times New Roman"/>
          <w:color w:val="FF0000"/>
          <w:sz w:val="24"/>
          <w:szCs w:val="24"/>
        </w:rPr>
        <w:t>скому учёту – 7014).</w:t>
      </w:r>
    </w:p>
    <w:p w:rsidR="005E56CE" w:rsidRPr="00DF129D" w:rsidRDefault="005E56CE" w:rsidP="005E56C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lastRenderedPageBreak/>
        <w:t>Лот № 3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 - Здание (расширенная мастерская для ремонта машин и механизмов). Адрес: Воронежская область, г. Воронеж, Советский район, ул. Острогожская, дом 151. Площадь: 216,0 кв.м Инвентарный номер: 7462. Литер: 6 Я.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) номер: 36-36-01/15/2007-175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7008).</w:t>
      </w:r>
    </w:p>
    <w:p w:rsidR="0043548C" w:rsidRPr="00DF129D" w:rsidRDefault="005E56CE" w:rsidP="005E56C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Лот № 4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 – Здание. Адрес: Воронежская область, г. Воронеж, Советский район, ул. Острогожская, дом 151. Площадь: 1567,9 кв.м Инвентарный номер: 7462. Литер: </w:t>
      </w:r>
      <w:proofErr w:type="gramStart"/>
      <w:r w:rsidRPr="00DF129D">
        <w:rPr>
          <w:rFonts w:ascii="Times New Roman" w:hAnsi="Times New Roman"/>
          <w:color w:val="FF0000"/>
          <w:sz w:val="24"/>
          <w:szCs w:val="24"/>
        </w:rPr>
        <w:t>Ю</w:t>
      </w:r>
      <w:proofErr w:type="gramEnd"/>
      <w:r w:rsidRPr="00DF129D">
        <w:rPr>
          <w:rFonts w:ascii="Times New Roman" w:hAnsi="Times New Roman"/>
          <w:color w:val="FF0000"/>
          <w:sz w:val="24"/>
          <w:szCs w:val="24"/>
        </w:rPr>
        <w:t xml:space="preserve">, Ю’.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) номер: 36-36-01/147/2008-746 (столовая на 300 мест, 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7001).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left" w:pos="993"/>
          <w:tab w:val="left" w:pos="1134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1.2.2. Начальная цена аукциона:</w:t>
      </w:r>
    </w:p>
    <w:p w:rsidR="00CF4274" w:rsidRPr="004C40AA" w:rsidRDefault="00CF4274" w:rsidP="00CF4274">
      <w:pPr>
        <w:pStyle w:val="affb"/>
        <w:tabs>
          <w:tab w:val="lef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4C40AA">
        <w:rPr>
          <w:rFonts w:ascii="Times New Roman" w:hAnsi="Times New Roman"/>
          <w:color w:val="FF0000"/>
          <w:sz w:val="24"/>
          <w:szCs w:val="24"/>
        </w:rPr>
        <w:t>Лот № 1 -</w:t>
      </w:r>
      <w:r w:rsidRPr="004C40AA">
        <w:rPr>
          <w:rStyle w:val="610"/>
          <w:color w:val="FF0000"/>
          <w:sz w:val="24"/>
          <w:szCs w:val="24"/>
        </w:rPr>
        <w:t xml:space="preserve"> </w:t>
      </w:r>
      <w:r w:rsidRPr="004C40AA">
        <w:rPr>
          <w:rFonts w:ascii="Times New Roman" w:hAnsi="Times New Roman"/>
          <w:color w:val="FF0000"/>
          <w:sz w:val="24"/>
          <w:szCs w:val="24"/>
          <w:lang w:eastAsia="ru-RU"/>
        </w:rPr>
        <w:t xml:space="preserve">5 694 404 (пять миллионов шестьсот девяносто четыре тысячи четыреста четыре) </w:t>
      </w:r>
      <w:r w:rsidRPr="004C40AA">
        <w:rPr>
          <w:rFonts w:ascii="Times New Roman" w:hAnsi="Times New Roman"/>
          <w:sz w:val="24"/>
          <w:szCs w:val="24"/>
          <w:lang w:eastAsia="ru-RU"/>
        </w:rPr>
        <w:t>рубля</w:t>
      </w:r>
      <w:r w:rsidRPr="004C40AA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77 </w:t>
      </w:r>
      <w:r w:rsidRPr="004C40AA">
        <w:rPr>
          <w:rFonts w:ascii="Times New Roman" w:hAnsi="Times New Roman"/>
          <w:sz w:val="24"/>
          <w:szCs w:val="24"/>
          <w:lang w:eastAsia="ru-RU"/>
        </w:rPr>
        <w:t>копеек</w:t>
      </w:r>
      <w:r w:rsidRPr="004C40AA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CF4274" w:rsidRPr="004C40AA" w:rsidRDefault="00CF4274" w:rsidP="00CF4274">
      <w:pPr>
        <w:pStyle w:val="affb"/>
        <w:tabs>
          <w:tab w:val="lef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4C40AA">
        <w:rPr>
          <w:rFonts w:ascii="Times New Roman" w:hAnsi="Times New Roman"/>
          <w:color w:val="FF0000"/>
          <w:sz w:val="24"/>
          <w:szCs w:val="24"/>
        </w:rPr>
        <w:t>Лот № 2 -</w:t>
      </w:r>
      <w:r w:rsidRPr="004C40AA">
        <w:rPr>
          <w:rStyle w:val="610"/>
          <w:color w:val="FF0000"/>
          <w:sz w:val="24"/>
          <w:szCs w:val="24"/>
        </w:rPr>
        <w:t xml:space="preserve"> </w:t>
      </w:r>
      <w:r w:rsidRPr="004C40AA">
        <w:rPr>
          <w:rFonts w:ascii="Times New Roman" w:hAnsi="Times New Roman"/>
          <w:color w:val="FF0000"/>
          <w:sz w:val="24"/>
          <w:szCs w:val="24"/>
          <w:lang w:eastAsia="ru-RU"/>
        </w:rPr>
        <w:t xml:space="preserve">2 100 404 (два миллиона сто тысяч четыреста четыре) </w:t>
      </w:r>
      <w:r w:rsidRPr="004C40AA">
        <w:rPr>
          <w:rFonts w:ascii="Times New Roman" w:hAnsi="Times New Roman"/>
          <w:sz w:val="24"/>
          <w:szCs w:val="24"/>
          <w:lang w:eastAsia="ru-RU"/>
        </w:rPr>
        <w:t>рубля</w:t>
      </w:r>
      <w:r w:rsidRPr="004C40AA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77 </w:t>
      </w:r>
      <w:r w:rsidRPr="004C40AA">
        <w:rPr>
          <w:rFonts w:ascii="Times New Roman" w:hAnsi="Times New Roman"/>
          <w:sz w:val="24"/>
          <w:szCs w:val="24"/>
          <w:lang w:eastAsia="ru-RU"/>
        </w:rPr>
        <w:t>копеек</w:t>
      </w:r>
      <w:r w:rsidRPr="004C40AA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CF4274" w:rsidRPr="004C40AA" w:rsidRDefault="00CF4274" w:rsidP="00CF4274">
      <w:pPr>
        <w:pStyle w:val="affb"/>
        <w:tabs>
          <w:tab w:val="lef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4C40AA">
        <w:rPr>
          <w:rFonts w:ascii="Times New Roman" w:hAnsi="Times New Roman"/>
          <w:color w:val="FF0000"/>
          <w:sz w:val="24"/>
          <w:szCs w:val="24"/>
        </w:rPr>
        <w:t>Лот № 3 -</w:t>
      </w:r>
      <w:r w:rsidRPr="004C40AA">
        <w:rPr>
          <w:rStyle w:val="610"/>
          <w:color w:val="FF0000"/>
          <w:sz w:val="24"/>
          <w:szCs w:val="24"/>
        </w:rPr>
        <w:t xml:space="preserve"> </w:t>
      </w:r>
      <w:r w:rsidRPr="004C40AA">
        <w:rPr>
          <w:rFonts w:ascii="Times New Roman" w:hAnsi="Times New Roman"/>
          <w:color w:val="FF0000"/>
          <w:sz w:val="24"/>
          <w:szCs w:val="24"/>
          <w:lang w:eastAsia="ru-RU"/>
        </w:rPr>
        <w:t xml:space="preserve">1 428 032 (один миллион четыреста двадцать восемь тысяч тридцать два) </w:t>
      </w:r>
      <w:r w:rsidRPr="004C40AA">
        <w:rPr>
          <w:rFonts w:ascii="Times New Roman" w:hAnsi="Times New Roman"/>
          <w:sz w:val="24"/>
          <w:szCs w:val="24"/>
          <w:lang w:eastAsia="ru-RU"/>
        </w:rPr>
        <w:t>рубля</w:t>
      </w:r>
      <w:r w:rsidRPr="004C40AA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37 </w:t>
      </w:r>
      <w:r w:rsidRPr="004C40AA">
        <w:rPr>
          <w:rFonts w:ascii="Times New Roman" w:hAnsi="Times New Roman"/>
          <w:sz w:val="24"/>
          <w:szCs w:val="24"/>
          <w:lang w:eastAsia="ru-RU"/>
        </w:rPr>
        <w:t>копеек</w:t>
      </w:r>
      <w:r w:rsidRPr="004C40AA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CF4274" w:rsidRDefault="00CF4274" w:rsidP="00CF4274">
      <w:pPr>
        <w:pStyle w:val="affb"/>
        <w:tabs>
          <w:tab w:val="lef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  <w:highlight w:val="yellow"/>
        </w:rPr>
      </w:pPr>
      <w:r w:rsidRPr="004C40AA">
        <w:rPr>
          <w:rFonts w:ascii="Times New Roman" w:hAnsi="Times New Roman"/>
          <w:color w:val="FF0000"/>
          <w:sz w:val="24"/>
          <w:szCs w:val="24"/>
        </w:rPr>
        <w:t>Лот № 4 -</w:t>
      </w:r>
      <w:r w:rsidRPr="004C40AA">
        <w:rPr>
          <w:rStyle w:val="610"/>
          <w:color w:val="FF0000"/>
          <w:sz w:val="24"/>
          <w:szCs w:val="24"/>
        </w:rPr>
        <w:t xml:space="preserve"> </w:t>
      </w:r>
      <w:r w:rsidRPr="004C40AA">
        <w:rPr>
          <w:rFonts w:ascii="Times New Roman" w:hAnsi="Times New Roman"/>
          <w:color w:val="FF0000"/>
          <w:sz w:val="24"/>
          <w:szCs w:val="24"/>
          <w:lang w:eastAsia="ru-RU"/>
        </w:rPr>
        <w:t xml:space="preserve">4 163 404 (четыре миллиона сто шестьдесят три тысячи четыреста четыре) </w:t>
      </w:r>
      <w:r w:rsidRPr="004C40AA">
        <w:rPr>
          <w:rFonts w:ascii="Times New Roman" w:hAnsi="Times New Roman"/>
          <w:sz w:val="24"/>
          <w:szCs w:val="24"/>
          <w:lang w:eastAsia="ru-RU"/>
        </w:rPr>
        <w:t>рубля</w:t>
      </w:r>
      <w:r w:rsidRPr="004C40AA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76 </w:t>
      </w:r>
      <w:r w:rsidRPr="004C40AA">
        <w:rPr>
          <w:rFonts w:ascii="Times New Roman" w:hAnsi="Times New Roman"/>
          <w:sz w:val="24"/>
          <w:szCs w:val="24"/>
          <w:lang w:eastAsia="ru-RU"/>
        </w:rPr>
        <w:t>копеек</w:t>
      </w:r>
      <w:r w:rsidRPr="004C40AA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110100" w:rsidRPr="006536FB" w:rsidRDefault="00110100" w:rsidP="0099265A">
      <w:pPr>
        <w:pStyle w:val="affff0"/>
        <w:numPr>
          <w:ilvl w:val="2"/>
          <w:numId w:val="31"/>
        </w:numPr>
        <w:tabs>
          <w:tab w:val="clear" w:pos="1701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Величина понижения начальной цены имущества (далее – шаг </w:t>
      </w:r>
      <w:r w:rsidR="00AE6E90" w:rsidRPr="00AE6E90">
        <w:rPr>
          <w:color w:val="FF0000"/>
          <w:sz w:val="24"/>
          <w:szCs w:val="24"/>
        </w:rPr>
        <w:t xml:space="preserve">понижения </w:t>
      </w:r>
      <w:r w:rsidRPr="006536FB">
        <w:rPr>
          <w:sz w:val="24"/>
          <w:szCs w:val="24"/>
        </w:rPr>
        <w:t>аукциона</w:t>
      </w:r>
      <w:r w:rsidR="003D771A">
        <w:rPr>
          <w:sz w:val="24"/>
          <w:szCs w:val="24"/>
        </w:rPr>
        <w:t xml:space="preserve"> – 5%</w:t>
      </w:r>
      <w:r w:rsidRPr="006536FB">
        <w:rPr>
          <w:sz w:val="24"/>
          <w:szCs w:val="24"/>
        </w:rPr>
        <w:t xml:space="preserve">): </w:t>
      </w:r>
    </w:p>
    <w:p w:rsidR="00CF4274" w:rsidRPr="00B45FF8" w:rsidRDefault="00CF4274" w:rsidP="00CF4274">
      <w:pPr>
        <w:pStyle w:val="affb"/>
        <w:tabs>
          <w:tab w:val="lef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B45FF8">
        <w:rPr>
          <w:rFonts w:ascii="Times New Roman" w:hAnsi="Times New Roman"/>
          <w:color w:val="FF0000"/>
          <w:sz w:val="24"/>
          <w:szCs w:val="24"/>
        </w:rPr>
        <w:t>Лот № 1 -</w:t>
      </w:r>
      <w:r w:rsidRPr="00B45FF8">
        <w:rPr>
          <w:rStyle w:val="610"/>
          <w:color w:val="FF0000"/>
          <w:sz w:val="24"/>
          <w:szCs w:val="24"/>
        </w:rPr>
        <w:t xml:space="preserve"> </w:t>
      </w:r>
      <w:r w:rsidRPr="00B45FF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284 720 (двести восемьдесят четыре тысячи семьсот двадцать) </w:t>
      </w:r>
      <w:r w:rsidRPr="00B45FF8">
        <w:rPr>
          <w:rFonts w:ascii="Times New Roman" w:hAnsi="Times New Roman"/>
          <w:sz w:val="24"/>
          <w:szCs w:val="24"/>
          <w:lang w:eastAsia="ru-RU"/>
        </w:rPr>
        <w:t>рублей</w:t>
      </w:r>
      <w:r w:rsidRPr="00B45FF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24 </w:t>
      </w:r>
      <w:r w:rsidRPr="00B45FF8">
        <w:rPr>
          <w:rFonts w:ascii="Times New Roman" w:hAnsi="Times New Roman"/>
          <w:sz w:val="24"/>
          <w:szCs w:val="24"/>
          <w:lang w:eastAsia="ru-RU"/>
        </w:rPr>
        <w:t>копейки</w:t>
      </w:r>
      <w:r w:rsidRPr="00B45FF8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CF4274" w:rsidRPr="00B45FF8" w:rsidRDefault="00CF4274" w:rsidP="00CF4274">
      <w:pPr>
        <w:pStyle w:val="affb"/>
        <w:tabs>
          <w:tab w:val="lef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B45FF8">
        <w:rPr>
          <w:rFonts w:ascii="Times New Roman" w:hAnsi="Times New Roman"/>
          <w:color w:val="FF0000"/>
          <w:sz w:val="24"/>
          <w:szCs w:val="24"/>
        </w:rPr>
        <w:t>Лот № 2 -</w:t>
      </w:r>
      <w:r w:rsidRPr="00B45FF8">
        <w:rPr>
          <w:rStyle w:val="610"/>
          <w:color w:val="FF0000"/>
          <w:sz w:val="24"/>
          <w:szCs w:val="24"/>
        </w:rPr>
        <w:t xml:space="preserve"> </w:t>
      </w:r>
      <w:r w:rsidRPr="00B45FF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105 020 (сто пять тысяч двадцать) </w:t>
      </w:r>
      <w:r w:rsidRPr="00B45FF8">
        <w:rPr>
          <w:rFonts w:ascii="Times New Roman" w:hAnsi="Times New Roman"/>
          <w:sz w:val="24"/>
          <w:szCs w:val="24"/>
          <w:lang w:eastAsia="ru-RU"/>
        </w:rPr>
        <w:t>рублей</w:t>
      </w:r>
      <w:r w:rsidRPr="00B45FF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24 </w:t>
      </w:r>
      <w:r w:rsidRPr="00B45FF8">
        <w:rPr>
          <w:rFonts w:ascii="Times New Roman" w:hAnsi="Times New Roman"/>
          <w:sz w:val="24"/>
          <w:szCs w:val="24"/>
          <w:lang w:eastAsia="ru-RU"/>
        </w:rPr>
        <w:t>копейки</w:t>
      </w:r>
      <w:r w:rsidRPr="00B45FF8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CF4274" w:rsidRPr="00B45FF8" w:rsidRDefault="00CF4274" w:rsidP="00CF4274">
      <w:pPr>
        <w:pStyle w:val="affb"/>
        <w:tabs>
          <w:tab w:val="lef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B45FF8">
        <w:rPr>
          <w:rFonts w:ascii="Times New Roman" w:hAnsi="Times New Roman"/>
          <w:color w:val="FF0000"/>
          <w:sz w:val="24"/>
          <w:szCs w:val="24"/>
        </w:rPr>
        <w:t>Лот № 3 -</w:t>
      </w:r>
      <w:r w:rsidRPr="00B45FF8">
        <w:rPr>
          <w:rStyle w:val="610"/>
          <w:color w:val="FF0000"/>
          <w:sz w:val="24"/>
          <w:szCs w:val="24"/>
        </w:rPr>
        <w:t xml:space="preserve"> </w:t>
      </w:r>
      <w:r w:rsidRPr="00B45FF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71 401 (семьдесят одна тысяча четыреста один) </w:t>
      </w:r>
      <w:r w:rsidRPr="00B45FF8">
        <w:rPr>
          <w:rFonts w:ascii="Times New Roman" w:hAnsi="Times New Roman"/>
          <w:sz w:val="24"/>
          <w:szCs w:val="24"/>
          <w:lang w:eastAsia="ru-RU"/>
        </w:rPr>
        <w:t>рубль</w:t>
      </w:r>
      <w:r w:rsidRPr="00B45FF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62 </w:t>
      </w:r>
      <w:r w:rsidRPr="00B45FF8">
        <w:rPr>
          <w:rFonts w:ascii="Times New Roman" w:hAnsi="Times New Roman"/>
          <w:sz w:val="24"/>
          <w:szCs w:val="24"/>
          <w:lang w:eastAsia="ru-RU"/>
        </w:rPr>
        <w:t>копейки.</w:t>
      </w:r>
    </w:p>
    <w:p w:rsidR="00CF4274" w:rsidRDefault="00CF4274" w:rsidP="00CF4274">
      <w:pPr>
        <w:pStyle w:val="affb"/>
        <w:tabs>
          <w:tab w:val="lef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B45FF8">
        <w:rPr>
          <w:rFonts w:ascii="Times New Roman" w:hAnsi="Times New Roman"/>
          <w:color w:val="FF0000"/>
          <w:sz w:val="24"/>
          <w:szCs w:val="24"/>
        </w:rPr>
        <w:t>Лот № 4 -</w:t>
      </w:r>
      <w:r w:rsidRPr="00B45FF8">
        <w:rPr>
          <w:rStyle w:val="610"/>
          <w:color w:val="FF0000"/>
          <w:sz w:val="24"/>
          <w:szCs w:val="24"/>
        </w:rPr>
        <w:t xml:space="preserve"> </w:t>
      </w:r>
      <w:r w:rsidRPr="00B45FF8">
        <w:rPr>
          <w:rFonts w:ascii="Times New Roman" w:hAnsi="Times New Roman"/>
          <w:color w:val="FF0000"/>
          <w:sz w:val="24"/>
          <w:szCs w:val="24"/>
          <w:lang w:eastAsia="ru-RU"/>
        </w:rPr>
        <w:t>208 170 (двести восемь тысяч сто семьдесят</w:t>
      </w:r>
      <w:r w:rsidRPr="00DF202D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AE018D">
        <w:rPr>
          <w:rFonts w:ascii="Times New Roman" w:hAnsi="Times New Roman"/>
          <w:sz w:val="24"/>
          <w:szCs w:val="24"/>
          <w:lang w:eastAsia="ru-RU"/>
        </w:rPr>
        <w:t>рубл</w:t>
      </w:r>
      <w:r>
        <w:rPr>
          <w:rFonts w:ascii="Times New Roman" w:hAnsi="Times New Roman"/>
          <w:sz w:val="24"/>
          <w:szCs w:val="24"/>
          <w:lang w:eastAsia="ru-RU"/>
        </w:rPr>
        <w:t>ей</w:t>
      </w:r>
      <w:r w:rsidRPr="00931CC9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24</w:t>
      </w:r>
      <w:r w:rsidRPr="00931CC9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CF4274">
        <w:rPr>
          <w:rFonts w:ascii="Times New Roman" w:hAnsi="Times New Roman"/>
          <w:sz w:val="24"/>
          <w:szCs w:val="24"/>
          <w:lang w:eastAsia="ru-RU"/>
        </w:rPr>
        <w:t>копейки</w:t>
      </w:r>
      <w:r w:rsidRPr="00CF4274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467E2E" w:rsidRPr="007B6A8E" w:rsidRDefault="00467E2E" w:rsidP="00467E2E">
      <w:p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color w:val="FF0000"/>
          <w:sz w:val="24"/>
          <w:szCs w:val="24"/>
          <w:u w:val="single"/>
          <w:lang w:eastAsia="ru-RU"/>
        </w:rPr>
      </w:pPr>
      <w:r w:rsidRPr="007B6A8E">
        <w:rPr>
          <w:rFonts w:ascii="Times New Roman" w:hAnsi="Times New Roman"/>
          <w:color w:val="FF0000"/>
          <w:sz w:val="24"/>
          <w:szCs w:val="24"/>
          <w:u w:val="single"/>
          <w:lang w:eastAsia="ru-RU"/>
        </w:rPr>
        <w:t>Цена отсечения:</w:t>
      </w:r>
    </w:p>
    <w:p w:rsidR="00467E2E" w:rsidRPr="007E5EEA" w:rsidRDefault="00467E2E" w:rsidP="00467E2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7E5EEA">
        <w:rPr>
          <w:rFonts w:ascii="Times New Roman" w:hAnsi="Times New Roman"/>
          <w:color w:val="FF0000"/>
          <w:sz w:val="24"/>
          <w:szCs w:val="24"/>
        </w:rPr>
        <w:t>Лот № 1 –</w:t>
      </w:r>
      <w:r w:rsidRPr="007E5EEA">
        <w:rPr>
          <w:rStyle w:val="610"/>
          <w:color w:val="FF0000"/>
          <w:sz w:val="24"/>
          <w:szCs w:val="24"/>
        </w:rPr>
        <w:t xml:space="preserve"> </w:t>
      </w:r>
      <w:r w:rsidRPr="007E5EEA">
        <w:rPr>
          <w:rFonts w:ascii="Times New Roman" w:hAnsi="Times New Roman"/>
          <w:color w:val="FF0000"/>
          <w:sz w:val="24"/>
          <w:szCs w:val="24"/>
          <w:lang w:eastAsia="ru-RU"/>
        </w:rPr>
        <w:t xml:space="preserve">3 081 694 (три миллиона восемьдесят одна тысяча шестьсот девяносто четыре) </w:t>
      </w:r>
      <w:r w:rsidRPr="007E5EEA">
        <w:rPr>
          <w:rFonts w:ascii="Times New Roman" w:hAnsi="Times New Roman"/>
          <w:sz w:val="24"/>
          <w:szCs w:val="24"/>
          <w:lang w:eastAsia="ru-RU"/>
        </w:rPr>
        <w:t>рубля</w:t>
      </w:r>
      <w:r w:rsidRPr="007E5EEA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47 </w:t>
      </w:r>
      <w:r w:rsidRPr="007E5EEA">
        <w:rPr>
          <w:rFonts w:ascii="Times New Roman" w:hAnsi="Times New Roman"/>
          <w:sz w:val="24"/>
          <w:szCs w:val="24"/>
          <w:lang w:eastAsia="ru-RU"/>
        </w:rPr>
        <w:t>копеек</w:t>
      </w:r>
      <w:r w:rsidRPr="007E5EEA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467E2E" w:rsidRPr="007E5EEA" w:rsidRDefault="00467E2E" w:rsidP="00467E2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7E5EEA">
        <w:rPr>
          <w:rFonts w:ascii="Times New Roman" w:hAnsi="Times New Roman"/>
          <w:color w:val="FF0000"/>
          <w:sz w:val="24"/>
          <w:szCs w:val="24"/>
        </w:rPr>
        <w:t>Лот № 2 –</w:t>
      </w:r>
      <w:r w:rsidRPr="007E5EEA">
        <w:rPr>
          <w:rStyle w:val="610"/>
          <w:color w:val="FF0000"/>
          <w:sz w:val="24"/>
          <w:szCs w:val="24"/>
        </w:rPr>
        <w:t xml:space="preserve"> </w:t>
      </w:r>
      <w:r w:rsidRPr="007E5EEA">
        <w:rPr>
          <w:rFonts w:ascii="Times New Roman" w:hAnsi="Times New Roman"/>
          <w:color w:val="FF0000"/>
          <w:sz w:val="24"/>
          <w:szCs w:val="24"/>
          <w:lang w:eastAsia="ru-RU"/>
        </w:rPr>
        <w:t xml:space="preserve">1 107 027 (один миллион сто семь тысяч двадцать семь) </w:t>
      </w:r>
      <w:r w:rsidRPr="007E5EEA">
        <w:rPr>
          <w:rFonts w:ascii="Times New Roman" w:hAnsi="Times New Roman"/>
          <w:sz w:val="24"/>
          <w:szCs w:val="24"/>
          <w:lang w:eastAsia="ru-RU"/>
        </w:rPr>
        <w:t>рублей</w:t>
      </w:r>
      <w:r w:rsidRPr="007E5EEA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53 </w:t>
      </w:r>
      <w:r w:rsidRPr="007E5EEA">
        <w:rPr>
          <w:rFonts w:ascii="Times New Roman" w:hAnsi="Times New Roman"/>
          <w:sz w:val="24"/>
          <w:szCs w:val="24"/>
          <w:lang w:eastAsia="ru-RU"/>
        </w:rPr>
        <w:t>копеек</w:t>
      </w:r>
      <w:r w:rsidRPr="007E5EEA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467E2E" w:rsidRPr="007E5EEA" w:rsidRDefault="00467E2E" w:rsidP="00467E2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7E5EEA">
        <w:rPr>
          <w:rFonts w:ascii="Times New Roman" w:hAnsi="Times New Roman"/>
          <w:color w:val="FF0000"/>
          <w:sz w:val="24"/>
          <w:szCs w:val="24"/>
        </w:rPr>
        <w:t>Лот № 3 –</w:t>
      </w:r>
      <w:r w:rsidRPr="007E5EEA">
        <w:rPr>
          <w:rStyle w:val="610"/>
          <w:color w:val="FF0000"/>
          <w:sz w:val="24"/>
          <w:szCs w:val="24"/>
        </w:rPr>
        <w:t xml:space="preserve"> </w:t>
      </w:r>
      <w:r w:rsidRPr="007E5EEA">
        <w:rPr>
          <w:rFonts w:ascii="Times New Roman" w:hAnsi="Times New Roman"/>
          <w:color w:val="FF0000"/>
          <w:sz w:val="24"/>
          <w:szCs w:val="24"/>
          <w:lang w:eastAsia="ru-RU"/>
        </w:rPr>
        <w:t xml:space="preserve">916 404 (девятьсот шестнадцать тысяч четыреста четыре) </w:t>
      </w:r>
      <w:r w:rsidRPr="007E5EEA">
        <w:rPr>
          <w:rFonts w:ascii="Times New Roman" w:hAnsi="Times New Roman"/>
          <w:sz w:val="24"/>
          <w:szCs w:val="24"/>
          <w:lang w:eastAsia="ru-RU"/>
        </w:rPr>
        <w:t>рубля</w:t>
      </w:r>
      <w:r w:rsidRPr="007E5EEA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77 </w:t>
      </w:r>
      <w:r w:rsidRPr="007E5EEA">
        <w:rPr>
          <w:rFonts w:ascii="Times New Roman" w:hAnsi="Times New Roman"/>
          <w:sz w:val="24"/>
          <w:szCs w:val="24"/>
          <w:lang w:eastAsia="ru-RU"/>
        </w:rPr>
        <w:t>копеек</w:t>
      </w:r>
      <w:r w:rsidRPr="007E5EEA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467E2E" w:rsidRPr="007E5EEA" w:rsidRDefault="00467E2E" w:rsidP="00467E2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7E5EEA">
        <w:rPr>
          <w:rFonts w:ascii="Times New Roman" w:hAnsi="Times New Roman"/>
          <w:color w:val="FF0000"/>
          <w:sz w:val="24"/>
          <w:szCs w:val="24"/>
        </w:rPr>
        <w:t>Лот № 4 –</w:t>
      </w:r>
      <w:r w:rsidRPr="007E5EEA">
        <w:rPr>
          <w:rStyle w:val="610"/>
          <w:color w:val="FF0000"/>
          <w:sz w:val="24"/>
          <w:szCs w:val="24"/>
        </w:rPr>
        <w:t xml:space="preserve"> </w:t>
      </w:r>
      <w:r w:rsidRPr="007E5EEA">
        <w:rPr>
          <w:rFonts w:ascii="Times New Roman" w:hAnsi="Times New Roman"/>
          <w:color w:val="FF0000"/>
          <w:sz w:val="24"/>
          <w:szCs w:val="24"/>
          <w:lang w:eastAsia="ru-RU"/>
        </w:rPr>
        <w:t xml:space="preserve">2 692 148 (два миллиона шестьсот девяносто две тысячи сто сорок восемь) </w:t>
      </w:r>
      <w:r w:rsidRPr="007E5EEA">
        <w:rPr>
          <w:rFonts w:ascii="Times New Roman" w:hAnsi="Times New Roman"/>
          <w:sz w:val="24"/>
          <w:szCs w:val="24"/>
          <w:lang w:eastAsia="ru-RU"/>
        </w:rPr>
        <w:t>рублей</w:t>
      </w:r>
      <w:r w:rsidRPr="007E5EEA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67 </w:t>
      </w:r>
      <w:r w:rsidRPr="007E5EEA">
        <w:rPr>
          <w:rFonts w:ascii="Times New Roman" w:hAnsi="Times New Roman"/>
          <w:sz w:val="24"/>
          <w:szCs w:val="24"/>
          <w:lang w:eastAsia="ru-RU"/>
        </w:rPr>
        <w:t>копеек</w:t>
      </w:r>
      <w:r w:rsidRPr="007E5EEA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1.2.4 Наименование, состав и характеристика недвижимого имущества, выставляемого на аукцион:</w:t>
      </w:r>
    </w:p>
    <w:p w:rsidR="005E56CE" w:rsidRPr="00DF129D" w:rsidRDefault="005E56CE" w:rsidP="005E56C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1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 - Здание. Адрес: г. Воронеж, ул. Острогожская, дом 151. Площадь: 1232,7 кв.м Инвентарный номер: 7462. Литер: 1Е.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>) номер: 36-36-01/227/2005-115 (база малой механизации, инв. № по бухгалтерскому учёту – 7013</w:t>
      </w:r>
      <w:r>
        <w:rPr>
          <w:rFonts w:ascii="Times New Roman" w:hAnsi="Times New Roman"/>
          <w:color w:val="FF0000"/>
          <w:sz w:val="24"/>
          <w:szCs w:val="24"/>
        </w:rPr>
        <w:t>).</w:t>
      </w:r>
    </w:p>
    <w:p w:rsidR="005E56CE" w:rsidRPr="00DF129D" w:rsidRDefault="005E56CE" w:rsidP="005E56C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2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 - Здание. Адрес: Воронежская область, г. Воронеж, Советский район, ул. Острогожская, дом 151. Площадь: 496,2 кв.м Инвентарный номер: 7462. Литер: 1 Б.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>) номер: 36-36-01/015/2006-339 (стройлаборатория, инв. № по бухгалтер</w:t>
      </w:r>
      <w:r>
        <w:rPr>
          <w:rFonts w:ascii="Times New Roman" w:hAnsi="Times New Roman"/>
          <w:color w:val="FF0000"/>
          <w:sz w:val="24"/>
          <w:szCs w:val="24"/>
        </w:rPr>
        <w:t>скому учёту – 7014).</w:t>
      </w:r>
    </w:p>
    <w:p w:rsidR="005E56CE" w:rsidRPr="00DF129D" w:rsidRDefault="005E56CE" w:rsidP="005E56C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Лот № 3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 - Здание (расширенная мастерская для ремонта машин и механизмов). Адрес: Воронежская область, г. Воронеж, Советский район, ул. Острогожская, дом 151. Площадь: 216,0 кв.м Инвентарный номер: 7462. Литер: 6 Я.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) номер: 36-36-01/15/2007-175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7008).</w:t>
      </w:r>
    </w:p>
    <w:p w:rsidR="00AE2AB0" w:rsidRPr="00DF129D" w:rsidRDefault="005E56CE" w:rsidP="005E56C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Лот № 4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 – Здание. Адрес: Воронежская область, г. Воронеж, Советский район, ул. Острогожская, дом 151. Площадь: 1567,9 кв.м Инвентарный номер: 7462. Литер: </w:t>
      </w:r>
      <w:proofErr w:type="gramStart"/>
      <w:r w:rsidRPr="00DF129D">
        <w:rPr>
          <w:rFonts w:ascii="Times New Roman" w:hAnsi="Times New Roman"/>
          <w:color w:val="FF0000"/>
          <w:sz w:val="24"/>
          <w:szCs w:val="24"/>
        </w:rPr>
        <w:t>Ю</w:t>
      </w:r>
      <w:proofErr w:type="gramEnd"/>
      <w:r w:rsidRPr="00DF129D">
        <w:rPr>
          <w:rFonts w:ascii="Times New Roman" w:hAnsi="Times New Roman"/>
          <w:color w:val="FF0000"/>
          <w:sz w:val="24"/>
          <w:szCs w:val="24"/>
        </w:rPr>
        <w:t xml:space="preserve">, Ю’.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) номер: 36-36-01/147/2008-746 (столовая на 300 мест, 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7001).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1134"/>
        </w:tabs>
        <w:ind w:firstLine="539"/>
        <w:contextualSpacing/>
        <w:rPr>
          <w:sz w:val="24"/>
          <w:szCs w:val="24"/>
        </w:rPr>
      </w:pPr>
      <w:r w:rsidRPr="006536FB">
        <w:rPr>
          <w:sz w:val="24"/>
          <w:szCs w:val="24"/>
        </w:rPr>
        <w:t>1.2.5 Осмотр объекта недвижимого имущества, выставляемого на аукцион, проводится Организатором аукциона каждую среду с 10-00 до 13-</w:t>
      </w:r>
      <w:r>
        <w:rPr>
          <w:sz w:val="24"/>
          <w:szCs w:val="24"/>
        </w:rPr>
        <w:t>00</w:t>
      </w:r>
      <w:r w:rsidRPr="006536FB">
        <w:rPr>
          <w:sz w:val="24"/>
          <w:szCs w:val="24"/>
        </w:rPr>
        <w:t xml:space="preserve"> </w:t>
      </w:r>
      <w:r w:rsidRPr="00326819">
        <w:rPr>
          <w:sz w:val="24"/>
          <w:szCs w:val="24"/>
          <w:u w:val="single"/>
        </w:rPr>
        <w:t>по письменному запросу</w:t>
      </w:r>
      <w:r w:rsidRPr="006536FB">
        <w:rPr>
          <w:sz w:val="24"/>
          <w:szCs w:val="24"/>
        </w:rPr>
        <w:t xml:space="preserve"> любого </w:t>
      </w:r>
      <w:r w:rsidRPr="006536FB">
        <w:rPr>
          <w:sz w:val="24"/>
          <w:szCs w:val="24"/>
        </w:rPr>
        <w:lastRenderedPageBreak/>
        <w:t>заинтересованного лица.</w:t>
      </w:r>
    </w:p>
    <w:p w:rsidR="00110100" w:rsidRPr="006536FB" w:rsidRDefault="00110100" w:rsidP="0099265A">
      <w:pPr>
        <w:pStyle w:val="2"/>
        <w:keepLines/>
        <w:numPr>
          <w:ilvl w:val="1"/>
          <w:numId w:val="32"/>
        </w:numPr>
        <w:tabs>
          <w:tab w:val="left" w:pos="993"/>
        </w:tabs>
        <w:ind w:left="0" w:firstLine="540"/>
        <w:jc w:val="both"/>
        <w:rPr>
          <w:sz w:val="24"/>
        </w:rPr>
      </w:pPr>
      <w:bookmarkStart w:id="7" w:name="_Ref351114524"/>
      <w:bookmarkStart w:id="8" w:name="_Ref351114529"/>
      <w:bookmarkStart w:id="9" w:name="_Toc351114754"/>
      <w:r w:rsidRPr="006536FB">
        <w:rPr>
          <w:sz w:val="24"/>
        </w:rPr>
        <w:t>Документы для ознакомления.</w:t>
      </w:r>
      <w:bookmarkEnd w:id="7"/>
      <w:bookmarkEnd w:id="8"/>
      <w:bookmarkEnd w:id="9"/>
    </w:p>
    <w:p w:rsidR="00110100" w:rsidRPr="006536FB" w:rsidRDefault="00110100" w:rsidP="0099265A">
      <w:pPr>
        <w:shd w:val="clear" w:color="auto" w:fill="FFFFFF"/>
        <w:tabs>
          <w:tab w:val="left" w:pos="0"/>
          <w:tab w:val="left" w:pos="709"/>
          <w:tab w:val="left" w:pos="1276"/>
          <w:tab w:val="left" w:leader="underscore" w:pos="5467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1.3.1</w:t>
      </w:r>
      <w:proofErr w:type="gramStart"/>
      <w:r w:rsidRPr="006536FB">
        <w:rPr>
          <w:rFonts w:ascii="Times New Roman" w:hAnsi="Times New Roman"/>
          <w:sz w:val="24"/>
          <w:szCs w:val="24"/>
        </w:rPr>
        <w:t xml:space="preserve"> С</w:t>
      </w:r>
      <w:proofErr w:type="gramEnd"/>
      <w:r w:rsidRPr="006536FB">
        <w:rPr>
          <w:rFonts w:ascii="Times New Roman" w:hAnsi="Times New Roman"/>
          <w:sz w:val="24"/>
          <w:szCs w:val="24"/>
        </w:rPr>
        <w:t xml:space="preserve"> документами, необходимыми для подачи заявки на участие в аукционе, можно ознакомиться на сайте: </w:t>
      </w:r>
      <w:r w:rsidR="00AE6B1A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Pr="006536FB">
        <w:rPr>
          <w:rFonts w:ascii="Times New Roman" w:hAnsi="Times New Roman"/>
          <w:sz w:val="24"/>
          <w:szCs w:val="24"/>
        </w:rPr>
        <w:t xml:space="preserve">, а также с </w:t>
      </w:r>
      <w:r w:rsidR="000F0301">
        <w:rPr>
          <w:rFonts w:ascii="Times New Roman" w:hAnsi="Times New Roman"/>
          <w:color w:val="FF0000"/>
          <w:sz w:val="24"/>
          <w:szCs w:val="24"/>
        </w:rPr>
        <w:t>28.07</w:t>
      </w:r>
      <w:r w:rsidR="00E978AB">
        <w:rPr>
          <w:rFonts w:ascii="Times New Roman" w:hAnsi="Times New Roman"/>
          <w:color w:val="FF0000"/>
          <w:sz w:val="24"/>
          <w:szCs w:val="24"/>
        </w:rPr>
        <w:t>.2014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г. по </w:t>
      </w:r>
      <w:r w:rsidR="000F0301">
        <w:rPr>
          <w:rFonts w:ascii="Times New Roman" w:hAnsi="Times New Roman"/>
          <w:color w:val="FF0000"/>
          <w:sz w:val="24"/>
          <w:szCs w:val="24"/>
        </w:rPr>
        <w:t>05</w:t>
      </w:r>
      <w:r w:rsidR="00E978AB">
        <w:rPr>
          <w:rFonts w:ascii="Times New Roman" w:hAnsi="Times New Roman"/>
          <w:color w:val="FF0000"/>
          <w:sz w:val="24"/>
          <w:szCs w:val="24"/>
        </w:rPr>
        <w:t>.09</w:t>
      </w:r>
      <w:r w:rsidRPr="00550897">
        <w:rPr>
          <w:rFonts w:ascii="Times New Roman" w:hAnsi="Times New Roman"/>
          <w:color w:val="FF0000"/>
          <w:sz w:val="24"/>
          <w:szCs w:val="24"/>
        </w:rPr>
        <w:t>.2014г.</w:t>
      </w:r>
      <w:r w:rsidRPr="006536FB">
        <w:rPr>
          <w:rFonts w:ascii="Times New Roman" w:hAnsi="Times New Roman"/>
          <w:sz w:val="24"/>
          <w:szCs w:val="24"/>
        </w:rPr>
        <w:t xml:space="preserve"> по адресам Организатора аукциона и </w:t>
      </w:r>
      <w:r w:rsidRPr="006536FB">
        <w:rPr>
          <w:rFonts w:ascii="Times New Roman" w:hAnsi="Times New Roman"/>
          <w:bCs/>
          <w:spacing w:val="-1"/>
          <w:sz w:val="24"/>
          <w:szCs w:val="24"/>
        </w:rPr>
        <w:t>Собственника недвижимого имущества</w:t>
      </w:r>
      <w:r w:rsidRPr="006536FB">
        <w:rPr>
          <w:rFonts w:ascii="Times New Roman" w:hAnsi="Times New Roman"/>
          <w:sz w:val="24"/>
          <w:szCs w:val="24"/>
        </w:rPr>
        <w:t>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1843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1.3.2 Документация находится в открытом доступе начиная с даты размещения извещения о проведен</w:t>
      </w:r>
      <w:proofErr w:type="gramStart"/>
      <w:r w:rsidRPr="006536FB">
        <w:rPr>
          <w:sz w:val="24"/>
          <w:szCs w:val="24"/>
        </w:rPr>
        <w:t>ии ау</w:t>
      </w:r>
      <w:proofErr w:type="gramEnd"/>
      <w:r w:rsidRPr="006536FB">
        <w:rPr>
          <w:sz w:val="24"/>
          <w:szCs w:val="24"/>
        </w:rPr>
        <w:t xml:space="preserve">кциона в информационно-телекоммуникационной сети «Интернет» по следующему адресу: </w:t>
      </w:r>
      <w:r w:rsidR="00AE6B1A" w:rsidRPr="00AE6B1A">
        <w:rPr>
          <w:color w:val="FF0000"/>
          <w:sz w:val="24"/>
          <w:szCs w:val="24"/>
        </w:rPr>
        <w:t xml:space="preserve"> </w:t>
      </w:r>
      <w:r w:rsidR="00AE6B1A" w:rsidRPr="002B5F41">
        <w:rPr>
          <w:color w:val="FF0000"/>
          <w:sz w:val="24"/>
          <w:szCs w:val="24"/>
        </w:rPr>
        <w:t>www.a-k-d.ru</w:t>
      </w:r>
      <w:r w:rsidRPr="006536FB">
        <w:rPr>
          <w:sz w:val="24"/>
          <w:szCs w:val="24"/>
        </w:rPr>
        <w:t xml:space="preserve">. 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Порядок получения документации на электронной торговой площадке </w:t>
      </w:r>
      <w:r w:rsidR="00AE6B1A" w:rsidRPr="00AE6B1A">
        <w:rPr>
          <w:color w:val="FF0000"/>
          <w:sz w:val="24"/>
          <w:szCs w:val="24"/>
        </w:rPr>
        <w:t>«Отраслевая и межрегиональная электронная торговая площадка «Аукционный Конкурсный Дом»</w:t>
      </w:r>
      <w:r w:rsidRPr="00566173">
        <w:rPr>
          <w:sz w:val="24"/>
          <w:szCs w:val="24"/>
        </w:rPr>
        <w:t xml:space="preserve"> определяется правилами</w:t>
      </w:r>
      <w:r w:rsidRPr="006536FB">
        <w:rPr>
          <w:sz w:val="24"/>
          <w:szCs w:val="24"/>
        </w:rPr>
        <w:t xml:space="preserve"> электронной торговой площадки.</w:t>
      </w:r>
    </w:p>
    <w:p w:rsidR="00110100" w:rsidRPr="006536FB" w:rsidRDefault="00110100" w:rsidP="0099265A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bookmarkStart w:id="10" w:name="_Toc351114755"/>
      <w:r w:rsidRPr="006536FB">
        <w:rPr>
          <w:sz w:val="24"/>
        </w:rPr>
        <w:t>1.4 Разъяснение положений аукционной документации/извещения о проведен</w:t>
      </w:r>
      <w:proofErr w:type="gramStart"/>
      <w:r w:rsidRPr="006536FB">
        <w:rPr>
          <w:sz w:val="24"/>
        </w:rPr>
        <w:t>ии ау</w:t>
      </w:r>
      <w:proofErr w:type="gramEnd"/>
      <w:r w:rsidRPr="006536FB">
        <w:rPr>
          <w:sz w:val="24"/>
        </w:rPr>
        <w:t>кциона, внесение изменений в аукционную документацию/извещение о проведении аукциона.</w:t>
      </w:r>
      <w:bookmarkEnd w:id="10"/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iCs/>
          <w:sz w:val="24"/>
          <w:szCs w:val="24"/>
        </w:rPr>
      </w:pPr>
      <w:r w:rsidRPr="006536FB">
        <w:rPr>
          <w:sz w:val="24"/>
          <w:szCs w:val="24"/>
        </w:rPr>
        <w:t>1.4.1</w:t>
      </w:r>
      <w:proofErr w:type="gramStart"/>
      <w:r w:rsidRPr="006536FB">
        <w:rPr>
          <w:sz w:val="24"/>
          <w:szCs w:val="24"/>
        </w:rPr>
        <w:t xml:space="preserve"> Л</w:t>
      </w:r>
      <w:proofErr w:type="gramEnd"/>
      <w:r w:rsidRPr="006536FB">
        <w:rPr>
          <w:sz w:val="24"/>
          <w:szCs w:val="24"/>
        </w:rPr>
        <w:t>юбое заинтересованное лицо (далее - Претендент)  в течение срока приема заявок на участие в аукционе вправе направить запрос о разъяснении положений настоящей Документации/извещения о проведении настоящего аукциона в адрес Организатора аукциона через электронную торговую площадку.</w:t>
      </w:r>
    </w:p>
    <w:p w:rsidR="00110100" w:rsidRPr="006536FB" w:rsidRDefault="00110100" w:rsidP="0099265A">
      <w:pPr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Организатор аукциона в течение 2 (двух)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Pr="006536FB">
        <w:rPr>
          <w:rFonts w:ascii="Times New Roman" w:hAnsi="Times New Roman"/>
          <w:bCs/>
          <w:sz w:val="24"/>
          <w:szCs w:val="24"/>
        </w:rPr>
        <w:t xml:space="preserve">. Если организатор аукциона не успел </w:t>
      </w:r>
      <w:proofErr w:type="gramStart"/>
      <w:r w:rsidRPr="006536FB">
        <w:rPr>
          <w:rFonts w:ascii="Times New Roman" w:hAnsi="Times New Roman"/>
          <w:bCs/>
          <w:sz w:val="24"/>
          <w:szCs w:val="24"/>
        </w:rPr>
        <w:t>разместить ответ</w:t>
      </w:r>
      <w:proofErr w:type="gramEnd"/>
      <w:r w:rsidRPr="006536FB">
        <w:rPr>
          <w:rFonts w:ascii="Times New Roman" w:hAnsi="Times New Roman"/>
          <w:bCs/>
          <w:sz w:val="24"/>
          <w:szCs w:val="24"/>
        </w:rPr>
        <w:t xml:space="preserve"> на запрос за 5 (пять) рабочих дней до истечения срока подачи заявок на участие в аукционе, то организатор аукциона переносит окончательный срок подачи заявок на участие в аукционе на количество дней задержки.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915B05">
        <w:rPr>
          <w:sz w:val="24"/>
          <w:szCs w:val="24"/>
        </w:rPr>
        <w:t>1.4.2</w:t>
      </w:r>
      <w:proofErr w:type="gramStart"/>
      <w:r w:rsidRPr="00915B05">
        <w:rPr>
          <w:sz w:val="24"/>
          <w:szCs w:val="24"/>
        </w:rPr>
        <w:t xml:space="preserve">  В</w:t>
      </w:r>
      <w:proofErr w:type="gramEnd"/>
      <w:r w:rsidRPr="00915B05">
        <w:rPr>
          <w:sz w:val="24"/>
          <w:szCs w:val="24"/>
        </w:rPr>
        <w:t xml:space="preserve"> настоящую Документацию/извещение о проведении настоящего аукциона могут быть внесены изменения не позднее, чем за пять дней до даты окончания подачи заявок на участие в аукционе.</w:t>
      </w:r>
      <w:r w:rsidRPr="006536FB">
        <w:rPr>
          <w:sz w:val="24"/>
          <w:szCs w:val="24"/>
        </w:rPr>
        <w:t xml:space="preserve"> </w:t>
      </w:r>
    </w:p>
    <w:p w:rsidR="00110100" w:rsidRPr="006536FB" w:rsidRDefault="00110100" w:rsidP="0099265A">
      <w:pPr>
        <w:tabs>
          <w:tab w:val="num" w:pos="1560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В течение одного дня с даты принятия указанного решения такие изменения публикуются и размещаются Организатором аукциона на сайте электронной торговой площадки, а также в иных в источниках </w:t>
      </w:r>
      <w:r w:rsidRPr="006536FB">
        <w:rPr>
          <w:rFonts w:ascii="Times New Roman" w:hAnsi="Times New Roman"/>
          <w:bCs/>
          <w:sz w:val="24"/>
          <w:szCs w:val="24"/>
        </w:rPr>
        <w:t>в порядке, аналогичном размещению и опубликованию извещения о проведен</w:t>
      </w:r>
      <w:proofErr w:type="gramStart"/>
      <w:r w:rsidRPr="006536FB">
        <w:rPr>
          <w:rFonts w:ascii="Times New Roman" w:hAnsi="Times New Roman"/>
          <w:bCs/>
          <w:sz w:val="24"/>
          <w:szCs w:val="24"/>
        </w:rPr>
        <w:t>ии ау</w:t>
      </w:r>
      <w:proofErr w:type="gramEnd"/>
      <w:r w:rsidRPr="006536FB">
        <w:rPr>
          <w:rFonts w:ascii="Times New Roman" w:hAnsi="Times New Roman"/>
          <w:bCs/>
          <w:sz w:val="24"/>
          <w:szCs w:val="24"/>
        </w:rPr>
        <w:t>кциона / документации</w:t>
      </w:r>
      <w:r w:rsidRPr="006536FB">
        <w:rPr>
          <w:rFonts w:ascii="Times New Roman" w:hAnsi="Times New Roman"/>
          <w:sz w:val="24"/>
          <w:szCs w:val="24"/>
        </w:rPr>
        <w:t>. При этом срок подачи заявок на участие в аукционе должен быть продлен таким образом, чтобы с даты размещения внесенных изменений в извещение о проведен</w:t>
      </w:r>
      <w:proofErr w:type="gramStart"/>
      <w:r w:rsidRPr="006536FB">
        <w:rPr>
          <w:rFonts w:ascii="Times New Roman" w:hAnsi="Times New Roman"/>
          <w:sz w:val="24"/>
          <w:szCs w:val="24"/>
        </w:rPr>
        <w:t>ии ау</w:t>
      </w:r>
      <w:proofErr w:type="gramEnd"/>
      <w:r w:rsidRPr="006536FB">
        <w:rPr>
          <w:rFonts w:ascii="Times New Roman" w:hAnsi="Times New Roman"/>
          <w:sz w:val="24"/>
          <w:szCs w:val="24"/>
        </w:rPr>
        <w:t>кциона до даты окончания подачи заявок на участие в аукционе он составлял не менее 5 (пяти) дней.</w:t>
      </w:r>
    </w:p>
    <w:p w:rsidR="00110100" w:rsidRPr="006536FB" w:rsidRDefault="00110100" w:rsidP="0099265A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bookmarkStart w:id="11" w:name="_Toc351114756"/>
      <w:r w:rsidRPr="006536FB">
        <w:rPr>
          <w:sz w:val="24"/>
        </w:rPr>
        <w:t>1.5 Затраты на участие в аукционе:</w:t>
      </w:r>
      <w:bookmarkEnd w:id="11"/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1.5.1 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такими затратами.</w:t>
      </w:r>
    </w:p>
    <w:p w:rsidR="00110100" w:rsidRDefault="00110100" w:rsidP="0099265A">
      <w:pPr>
        <w:pStyle w:val="affff0"/>
        <w:keepLines/>
        <w:numPr>
          <w:ilvl w:val="0"/>
          <w:numId w:val="0"/>
        </w:numPr>
        <w:tabs>
          <w:tab w:val="clear" w:pos="1701"/>
          <w:tab w:val="left" w:pos="426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1.5.2 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</w:t>
      </w:r>
      <w:r w:rsidR="00023F31">
        <w:rPr>
          <w:sz w:val="24"/>
          <w:szCs w:val="24"/>
        </w:rPr>
        <w:t xml:space="preserve"> объектов недвижимого имущества</w:t>
      </w:r>
      <w:r w:rsidRPr="006536FB">
        <w:rPr>
          <w:sz w:val="24"/>
          <w:szCs w:val="24"/>
        </w:rPr>
        <w:t xml:space="preserve">: </w:t>
      </w:r>
    </w:p>
    <w:p w:rsidR="005E56CE" w:rsidRPr="00DF129D" w:rsidRDefault="005E56CE" w:rsidP="005E56C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bookmarkStart w:id="12" w:name="_Toc351114757"/>
      <w:r w:rsidRPr="00DF129D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1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 - Здание. Адрес: г. Воронеж, ул. Острогожская, дом 151. Площадь: 1232,7 кв.м Инвентарный номер: 7462. Литер: 1Е.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>) номер: 36-36-01/227/2005-115 (база малой механизации, инв. № по бухгалтерскому учёту – 7013</w:t>
      </w:r>
      <w:r>
        <w:rPr>
          <w:rFonts w:ascii="Times New Roman" w:hAnsi="Times New Roman"/>
          <w:color w:val="FF0000"/>
          <w:sz w:val="24"/>
          <w:szCs w:val="24"/>
        </w:rPr>
        <w:t>).</w:t>
      </w:r>
    </w:p>
    <w:p w:rsidR="005E56CE" w:rsidRPr="00DF129D" w:rsidRDefault="005E56CE" w:rsidP="005E56C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2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 - Здание. Адрес: Воронежская область, г. Воронеж, Советский район, ул. Острогожская, дом 151. Площадь: 496,2 кв.м Инвентарный номер: 7462. Литер: 1 Б.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>) номер: 36-36-01/015/2006-339 (стройлаборатория, инв. № по бухгалтер</w:t>
      </w:r>
      <w:r>
        <w:rPr>
          <w:rFonts w:ascii="Times New Roman" w:hAnsi="Times New Roman"/>
          <w:color w:val="FF0000"/>
          <w:sz w:val="24"/>
          <w:szCs w:val="24"/>
        </w:rPr>
        <w:t>скому учёту – 7014).</w:t>
      </w:r>
    </w:p>
    <w:p w:rsidR="005E56CE" w:rsidRPr="00DF129D" w:rsidRDefault="005E56CE" w:rsidP="005E56C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Лот № 3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 - Здание (расширенная мастерская для ремонта машин и механизмов). Адрес: Воронежская область, г. Воронеж, Советский район, ул. Острогожская, дом 151. Площадь: </w:t>
      </w:r>
      <w:r w:rsidRPr="00DF129D">
        <w:rPr>
          <w:rFonts w:ascii="Times New Roman" w:hAnsi="Times New Roman"/>
          <w:color w:val="FF0000"/>
          <w:sz w:val="24"/>
          <w:szCs w:val="24"/>
        </w:rPr>
        <w:lastRenderedPageBreak/>
        <w:t xml:space="preserve">216,0 кв.м Инвентарный номер: 7462. Литер: 6 Я.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) номер: 36-36-01/15/2007-175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7008).</w:t>
      </w:r>
    </w:p>
    <w:p w:rsidR="00AE2AB0" w:rsidRPr="00DF129D" w:rsidRDefault="005E56CE" w:rsidP="005E56C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Лот № 4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 – Здание. Адрес: Воронежская область, г. Воронеж, Советский район, ул. Острогожская, дом 151. Площадь: 1567,9 кв.м Инвентарный номер: 7462. Литер: </w:t>
      </w:r>
      <w:proofErr w:type="gramStart"/>
      <w:r w:rsidRPr="00DF129D">
        <w:rPr>
          <w:rFonts w:ascii="Times New Roman" w:hAnsi="Times New Roman"/>
          <w:color w:val="FF0000"/>
          <w:sz w:val="24"/>
          <w:szCs w:val="24"/>
        </w:rPr>
        <w:t>Ю</w:t>
      </w:r>
      <w:proofErr w:type="gramEnd"/>
      <w:r w:rsidRPr="00DF129D">
        <w:rPr>
          <w:rFonts w:ascii="Times New Roman" w:hAnsi="Times New Roman"/>
          <w:color w:val="FF0000"/>
          <w:sz w:val="24"/>
          <w:szCs w:val="24"/>
        </w:rPr>
        <w:t xml:space="preserve">, Ю’.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) номер: 36-36-01/147/2008-746 (столовая на 300 мест, 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7001).</w:t>
      </w:r>
    </w:p>
    <w:p w:rsidR="00110100" w:rsidRPr="006536FB" w:rsidRDefault="00110100" w:rsidP="00D87CD1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r w:rsidRPr="006536FB">
        <w:rPr>
          <w:sz w:val="24"/>
        </w:rPr>
        <w:t>1.6 Отказ от проведения аукциона.</w:t>
      </w:r>
      <w:bookmarkEnd w:id="12"/>
    </w:p>
    <w:p w:rsidR="00110100" w:rsidRPr="00A30226" w:rsidRDefault="00110100" w:rsidP="0099265A">
      <w:pPr>
        <w:pStyle w:val="affff0"/>
        <w:numPr>
          <w:ilvl w:val="0"/>
          <w:numId w:val="0"/>
        </w:numPr>
        <w:ind w:firstLine="709"/>
        <w:rPr>
          <w:sz w:val="24"/>
          <w:szCs w:val="24"/>
        </w:rPr>
      </w:pPr>
      <w:r w:rsidRPr="006536FB">
        <w:rPr>
          <w:sz w:val="24"/>
          <w:szCs w:val="24"/>
        </w:rPr>
        <w:t xml:space="preserve">1.6.1 Организатор аукциона вправе </w:t>
      </w:r>
      <w:r w:rsidRPr="00A30226">
        <w:rPr>
          <w:sz w:val="24"/>
          <w:szCs w:val="24"/>
        </w:rPr>
        <w:t xml:space="preserve">отказаться от проведения аукциона не позднее, чем за три дня до дня проведения аукциона, указанного в </w:t>
      </w:r>
      <w:r w:rsidRPr="00A30226">
        <w:rPr>
          <w:color w:val="FF0000"/>
          <w:sz w:val="24"/>
          <w:szCs w:val="24"/>
        </w:rPr>
        <w:t xml:space="preserve">п. </w:t>
      </w:r>
      <w:r w:rsidR="00A30226" w:rsidRPr="00A30226">
        <w:rPr>
          <w:color w:val="FF0000"/>
          <w:sz w:val="24"/>
          <w:szCs w:val="24"/>
        </w:rPr>
        <w:t>1.1.10</w:t>
      </w:r>
      <w:r w:rsidRPr="00A30226">
        <w:rPr>
          <w:sz w:val="24"/>
          <w:szCs w:val="24"/>
        </w:rPr>
        <w:t xml:space="preserve"> настоящей Документации.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A30226">
        <w:rPr>
          <w:sz w:val="24"/>
          <w:szCs w:val="24"/>
        </w:rPr>
        <w:t>1.6.2 Извещение об отказе от проведения аукциона опубликовывается</w:t>
      </w:r>
      <w:r w:rsidRPr="006536FB">
        <w:rPr>
          <w:sz w:val="24"/>
          <w:szCs w:val="24"/>
        </w:rPr>
        <w:t xml:space="preserve"> Организатором аукциона в печатном издании, в котором было опубликовано извещение о проведен</w:t>
      </w:r>
      <w:proofErr w:type="gramStart"/>
      <w:r w:rsidRPr="006536FB">
        <w:rPr>
          <w:sz w:val="24"/>
          <w:szCs w:val="24"/>
        </w:rPr>
        <w:t>ии ау</w:t>
      </w:r>
      <w:proofErr w:type="gramEnd"/>
      <w:r w:rsidRPr="006536FB">
        <w:rPr>
          <w:sz w:val="24"/>
          <w:szCs w:val="24"/>
        </w:rPr>
        <w:t>кциона, и размещается на сайтах в сети «Интернет», на которых было размещено извещение о проведении аукциона. Представитель Организатора аукциона в течение двух дней с даты принятия решения об отказе от проведения аукциона обязан известить Претендентов подавших заявки на участие в аукционе, об отказе от проведения аукциона.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</w:p>
    <w:p w:rsidR="00110100" w:rsidRPr="006536FB" w:rsidRDefault="00110100" w:rsidP="00467E2E">
      <w:pPr>
        <w:pStyle w:val="10"/>
        <w:keepNext w:val="0"/>
        <w:widowControl w:val="0"/>
        <w:numPr>
          <w:ilvl w:val="0"/>
          <w:numId w:val="22"/>
        </w:numPr>
        <w:tabs>
          <w:tab w:val="left" w:pos="851"/>
        </w:tabs>
        <w:ind w:left="0" w:firstLine="540"/>
        <w:rPr>
          <w:caps/>
          <w:sz w:val="24"/>
        </w:rPr>
      </w:pPr>
      <w:bookmarkStart w:id="13" w:name="_Toc350259823"/>
      <w:bookmarkStart w:id="14" w:name="_Toc350259969"/>
      <w:bookmarkStart w:id="15" w:name="_Toc350260127"/>
      <w:bookmarkStart w:id="16" w:name="_Toc350260270"/>
      <w:bookmarkStart w:id="17" w:name="_Toc350261395"/>
      <w:bookmarkStart w:id="18" w:name="_Toc350261524"/>
      <w:bookmarkStart w:id="19" w:name="_Toc350261554"/>
      <w:bookmarkStart w:id="20" w:name="_Toc350261582"/>
      <w:bookmarkStart w:id="21" w:name="_Toc350261623"/>
      <w:bookmarkStart w:id="22" w:name="_Toc350261683"/>
      <w:bookmarkStart w:id="23" w:name="_Toc350261751"/>
      <w:bookmarkStart w:id="24" w:name="_Toc350261820"/>
      <w:bookmarkStart w:id="25" w:name="_Toc350261849"/>
      <w:bookmarkStart w:id="26" w:name="_Toc350261922"/>
      <w:bookmarkStart w:id="27" w:name="_Toc350262493"/>
      <w:bookmarkStart w:id="28" w:name="_Toc351114758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r w:rsidRPr="006536FB">
        <w:rPr>
          <w:caps/>
          <w:sz w:val="24"/>
        </w:rPr>
        <w:t>Порядок подачи заявок на участие в аукционе</w:t>
      </w:r>
      <w:bookmarkEnd w:id="28"/>
    </w:p>
    <w:p w:rsidR="00110100" w:rsidRPr="006536FB" w:rsidRDefault="00110100" w:rsidP="0099265A">
      <w:pPr>
        <w:pStyle w:val="2"/>
        <w:keepLines/>
        <w:numPr>
          <w:ilvl w:val="1"/>
          <w:numId w:val="25"/>
        </w:numPr>
        <w:tabs>
          <w:tab w:val="left" w:pos="1134"/>
        </w:tabs>
        <w:ind w:left="0" w:firstLine="540"/>
        <w:jc w:val="both"/>
        <w:rPr>
          <w:sz w:val="24"/>
        </w:rPr>
      </w:pPr>
      <w:bookmarkStart w:id="29" w:name="_Ref350356849"/>
      <w:bookmarkStart w:id="30" w:name="_Toc351114759"/>
      <w:r w:rsidRPr="006536FB">
        <w:rPr>
          <w:sz w:val="24"/>
        </w:rPr>
        <w:t>Требования к участнику аукциона</w:t>
      </w:r>
      <w:bookmarkEnd w:id="29"/>
      <w:bookmarkEnd w:id="30"/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2.1.1 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соответствовать иным требованиям, установленным в аукционной документации.</w:t>
      </w:r>
    </w:p>
    <w:p w:rsidR="00110100" w:rsidRPr="006536FB" w:rsidRDefault="00110100" w:rsidP="0099265A">
      <w:pPr>
        <w:pStyle w:val="2"/>
        <w:keepLines/>
        <w:tabs>
          <w:tab w:val="left" w:pos="0"/>
        </w:tabs>
        <w:ind w:firstLine="540"/>
        <w:jc w:val="both"/>
        <w:rPr>
          <w:sz w:val="24"/>
        </w:rPr>
      </w:pPr>
      <w:bookmarkStart w:id="31" w:name="_Ref350274521"/>
      <w:bookmarkStart w:id="32" w:name="_Toc351114760"/>
      <w:r w:rsidRPr="006536FB">
        <w:rPr>
          <w:sz w:val="24"/>
        </w:rPr>
        <w:t>2.2 Документы, составляющие заявку на участие в аукционе</w:t>
      </w:r>
      <w:bookmarkEnd w:id="31"/>
      <w:bookmarkEnd w:id="32"/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bookmarkStart w:id="33" w:name="_Toc350259826"/>
      <w:bookmarkStart w:id="34" w:name="_Toc350259972"/>
      <w:bookmarkStart w:id="35" w:name="_Toc350260130"/>
      <w:bookmarkStart w:id="36" w:name="_Toc350260273"/>
      <w:bookmarkStart w:id="37" w:name="_Toc350261398"/>
      <w:bookmarkStart w:id="38" w:name="_Toc350259827"/>
      <w:bookmarkStart w:id="39" w:name="_Toc350259973"/>
      <w:bookmarkStart w:id="40" w:name="_Toc350260131"/>
      <w:bookmarkStart w:id="41" w:name="_Toc350260274"/>
      <w:bookmarkStart w:id="42" w:name="_Toc350261399"/>
      <w:bookmarkStart w:id="43" w:name="_Toc350259828"/>
      <w:bookmarkStart w:id="44" w:name="_Toc350259974"/>
      <w:bookmarkStart w:id="45" w:name="_Toc350260132"/>
      <w:bookmarkStart w:id="46" w:name="_Toc350260275"/>
      <w:bookmarkStart w:id="47" w:name="_Toc350261400"/>
      <w:bookmarkStart w:id="48" w:name="_Toc350259829"/>
      <w:bookmarkStart w:id="49" w:name="_Toc350259975"/>
      <w:bookmarkStart w:id="50" w:name="_Toc350260133"/>
      <w:bookmarkStart w:id="51" w:name="_Toc350260276"/>
      <w:bookmarkStart w:id="52" w:name="_Toc350261401"/>
      <w:bookmarkStart w:id="53" w:name="_Toc350259830"/>
      <w:bookmarkStart w:id="54" w:name="_Toc350259976"/>
      <w:bookmarkStart w:id="55" w:name="_Toc350260134"/>
      <w:bookmarkStart w:id="56" w:name="_Toc350260277"/>
      <w:bookmarkStart w:id="57" w:name="_Toc350261402"/>
      <w:bookmarkStart w:id="58" w:name="_Toc350259831"/>
      <w:bookmarkStart w:id="59" w:name="_Toc350259977"/>
      <w:bookmarkStart w:id="60" w:name="_Toc350260135"/>
      <w:bookmarkStart w:id="61" w:name="_Toc350260278"/>
      <w:bookmarkStart w:id="62" w:name="_Toc350261403"/>
      <w:bookmarkStart w:id="63" w:name="_Toc350259832"/>
      <w:bookmarkStart w:id="64" w:name="_Toc350259978"/>
      <w:bookmarkStart w:id="65" w:name="_Toc350260136"/>
      <w:bookmarkStart w:id="66" w:name="_Toc350260279"/>
      <w:bookmarkStart w:id="67" w:name="_Toc350261404"/>
      <w:bookmarkStart w:id="68" w:name="_Toc350259833"/>
      <w:bookmarkStart w:id="69" w:name="_Toc350259979"/>
      <w:bookmarkStart w:id="70" w:name="_Toc350260137"/>
      <w:bookmarkStart w:id="71" w:name="_Toc350260280"/>
      <w:bookmarkStart w:id="72" w:name="_Toc350261405"/>
      <w:bookmarkStart w:id="73" w:name="_Toc350259834"/>
      <w:bookmarkStart w:id="74" w:name="_Toc350259980"/>
      <w:bookmarkStart w:id="75" w:name="_Toc350260138"/>
      <w:bookmarkStart w:id="76" w:name="_Toc350260281"/>
      <w:bookmarkStart w:id="77" w:name="_Toc350261406"/>
      <w:bookmarkStart w:id="78" w:name="_Toc350259835"/>
      <w:bookmarkStart w:id="79" w:name="_Toc350259981"/>
      <w:bookmarkStart w:id="80" w:name="_Toc350260139"/>
      <w:bookmarkStart w:id="81" w:name="_Toc350260282"/>
      <w:bookmarkStart w:id="82" w:name="_Toc350261407"/>
      <w:bookmarkStart w:id="83" w:name="_Toc350259836"/>
      <w:bookmarkStart w:id="84" w:name="_Toc350259982"/>
      <w:bookmarkStart w:id="85" w:name="_Toc350260140"/>
      <w:bookmarkStart w:id="86" w:name="_Toc350260283"/>
      <w:bookmarkStart w:id="87" w:name="_Toc350261408"/>
      <w:bookmarkStart w:id="88" w:name="_Toc350259837"/>
      <w:bookmarkStart w:id="89" w:name="_Toc350259983"/>
      <w:bookmarkStart w:id="90" w:name="_Toc350260141"/>
      <w:bookmarkStart w:id="91" w:name="_Toc350260284"/>
      <w:bookmarkStart w:id="92" w:name="_Toc350261409"/>
      <w:bookmarkStart w:id="93" w:name="_Toc350259838"/>
      <w:bookmarkStart w:id="94" w:name="_Toc350259984"/>
      <w:bookmarkStart w:id="95" w:name="_Toc350260142"/>
      <w:bookmarkStart w:id="96" w:name="_Toc350260285"/>
      <w:bookmarkStart w:id="97" w:name="_Toc350261410"/>
      <w:bookmarkStart w:id="98" w:name="_Toc350259839"/>
      <w:bookmarkStart w:id="99" w:name="_Toc350259985"/>
      <w:bookmarkStart w:id="100" w:name="_Toc350260143"/>
      <w:bookmarkStart w:id="101" w:name="_Toc350260286"/>
      <w:bookmarkStart w:id="102" w:name="_Toc350261411"/>
      <w:bookmarkStart w:id="103" w:name="_Toc350259840"/>
      <w:bookmarkStart w:id="104" w:name="_Toc350259986"/>
      <w:bookmarkStart w:id="105" w:name="_Toc350260144"/>
      <w:bookmarkStart w:id="106" w:name="_Toc350260287"/>
      <w:bookmarkStart w:id="107" w:name="_Toc35026141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r w:rsidRPr="006536FB">
        <w:rPr>
          <w:sz w:val="24"/>
          <w:szCs w:val="24"/>
        </w:rPr>
        <w:t>2.2.1 Для целей настоящей аукционной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2.2.2 Для юридических лиц:</w:t>
      </w:r>
    </w:p>
    <w:p w:rsidR="00110100" w:rsidRPr="006536FB" w:rsidRDefault="00110100" w:rsidP="0099265A">
      <w:pPr>
        <w:pStyle w:val="affb"/>
        <w:numPr>
          <w:ilvl w:val="0"/>
          <w:numId w:val="13"/>
        </w:numPr>
        <w:tabs>
          <w:tab w:val="left" w:pos="851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Заявку на участие в аукционе (</w:t>
      </w:r>
      <w:r w:rsidR="00C0322B">
        <w:fldChar w:fldCharType="begin"/>
      </w:r>
      <w:r w:rsidR="00C0322B">
        <w:instrText xml:space="preserve"> REF _Ref347922250 \h  \* MERGEFORMAT </w:instrText>
      </w:r>
      <w:r w:rsidR="00C0322B">
        <w:fldChar w:fldCharType="separate"/>
      </w:r>
      <w:r w:rsidR="006D58A2" w:rsidRPr="006D58A2">
        <w:rPr>
          <w:rFonts w:ascii="Times New Roman" w:hAnsi="Times New Roman"/>
          <w:sz w:val="24"/>
          <w:szCs w:val="24"/>
        </w:rPr>
        <w:t>Форма №1</w:t>
      </w:r>
      <w:r w:rsidR="00C0322B">
        <w:fldChar w:fldCharType="end"/>
      </w:r>
      <w:r w:rsidRPr="006536FB">
        <w:rPr>
          <w:rFonts w:ascii="Times New Roman" w:hAnsi="Times New Roman"/>
          <w:sz w:val="24"/>
          <w:szCs w:val="24"/>
        </w:rPr>
        <w:t>).</w:t>
      </w:r>
    </w:p>
    <w:p w:rsidR="00110100" w:rsidRPr="006536FB" w:rsidRDefault="00110100" w:rsidP="0099265A">
      <w:pPr>
        <w:pStyle w:val="affb"/>
        <w:numPr>
          <w:ilvl w:val="0"/>
          <w:numId w:val="13"/>
        </w:numPr>
        <w:tabs>
          <w:tab w:val="left" w:pos="851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Полученную не ранее чем за один месяц до дня размещения извещения о проведен</w:t>
      </w:r>
      <w:proofErr w:type="gramStart"/>
      <w:r w:rsidRPr="006536FB">
        <w:rPr>
          <w:rFonts w:ascii="Times New Roman" w:hAnsi="Times New Roman"/>
          <w:sz w:val="24"/>
          <w:szCs w:val="24"/>
        </w:rPr>
        <w:t>ии ау</w:t>
      </w:r>
      <w:proofErr w:type="gramEnd"/>
      <w:r w:rsidRPr="006536FB">
        <w:rPr>
          <w:rFonts w:ascii="Times New Roman" w:hAnsi="Times New Roman"/>
          <w:sz w:val="24"/>
          <w:szCs w:val="24"/>
        </w:rPr>
        <w:t xml:space="preserve">кциона на сайте </w:t>
      </w:r>
      <w:r w:rsidR="0070088C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Pr="006536FB">
        <w:rPr>
          <w:rFonts w:ascii="Times New Roman" w:hAnsi="Times New Roman"/>
          <w:sz w:val="24"/>
          <w:szCs w:val="24"/>
        </w:rPr>
        <w:t xml:space="preserve"> выписку из единого государственного реестра юридических лиц или нотариально заверенную копию такой выписки.</w:t>
      </w:r>
    </w:p>
    <w:p w:rsidR="00110100" w:rsidRPr="006536FB" w:rsidRDefault="00110100" w:rsidP="0099265A">
      <w:pPr>
        <w:pStyle w:val="affb"/>
        <w:numPr>
          <w:ilvl w:val="0"/>
          <w:numId w:val="13"/>
        </w:numPr>
        <w:tabs>
          <w:tab w:val="left" w:pos="851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 </w:t>
      </w:r>
    </w:p>
    <w:p w:rsidR="00110100" w:rsidRPr="006536FB" w:rsidRDefault="00110100" w:rsidP="0099265A">
      <w:pPr>
        <w:pStyle w:val="affb"/>
        <w:tabs>
          <w:tab w:val="left" w:pos="1418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110100" w:rsidRPr="006536FB" w:rsidRDefault="00110100" w:rsidP="0099265A">
      <w:pPr>
        <w:pStyle w:val="affb"/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лица.</w:t>
      </w:r>
    </w:p>
    <w:p w:rsidR="00110100" w:rsidRPr="006536FB" w:rsidRDefault="00110100" w:rsidP="0099265A">
      <w:pPr>
        <w:pStyle w:val="affb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lastRenderedPageBreak/>
        <w:t>Заверенные Претендентом или нотариально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110100" w:rsidRPr="006536FB" w:rsidRDefault="00110100" w:rsidP="0099265A">
      <w:pPr>
        <w:pStyle w:val="affb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Копию 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лица.</w:t>
      </w:r>
    </w:p>
    <w:p w:rsidR="00110100" w:rsidRPr="00C126BE" w:rsidRDefault="00110100" w:rsidP="0099265A">
      <w:pPr>
        <w:pStyle w:val="affb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26BE">
        <w:rPr>
          <w:rFonts w:ascii="Times New Roman" w:hAnsi="Times New Roman"/>
          <w:sz w:val="24"/>
          <w:szCs w:val="24"/>
        </w:rPr>
        <w:t xml:space="preserve">Выписку из реестра акционеров (для Претендента, имеющего организационно-правовую форму акционерного общества), содержащая сведения обо всех акционерах, выданная не ранее, чем за один месяц до дня опубликования извещения о проведении аукциона. </w:t>
      </w:r>
    </w:p>
    <w:p w:rsidR="00110100" w:rsidRPr="00C126BE" w:rsidRDefault="00110100" w:rsidP="0099265A">
      <w:pPr>
        <w:pStyle w:val="affb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26BE">
        <w:rPr>
          <w:rFonts w:ascii="Times New Roman" w:hAnsi="Times New Roman"/>
          <w:sz w:val="24"/>
          <w:szCs w:val="24"/>
        </w:rPr>
        <w:t xml:space="preserve">Заявление о ненахождении Претендента в процессе ликвидации (для юридического лица), о неприменении в отношении Претендента - юридического лица, индивидуального предпринимателя 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17" w:history="1">
        <w:r w:rsidRPr="00C126BE">
          <w:rPr>
            <w:rFonts w:ascii="Times New Roman" w:hAnsi="Times New Roman"/>
            <w:sz w:val="24"/>
            <w:szCs w:val="24"/>
          </w:rPr>
          <w:t>Кодексом</w:t>
        </w:r>
      </w:hyperlink>
      <w:r w:rsidRPr="00C126BE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правонарушениях;</w:t>
      </w:r>
    </w:p>
    <w:p w:rsidR="00110100" w:rsidRPr="00C126BE" w:rsidRDefault="00110100" w:rsidP="0099265A">
      <w:pPr>
        <w:pStyle w:val="affb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26BE">
        <w:rPr>
          <w:rFonts w:ascii="Times New Roman" w:hAnsi="Times New Roman"/>
          <w:sz w:val="24"/>
          <w:szCs w:val="24"/>
        </w:rPr>
        <w:t>Копии бухгалтерской отчетности за последний отчетный период, включающие бухгалтерский баланс и отчет о прибылях и убытках (формы №1 и 2);</w:t>
      </w:r>
    </w:p>
    <w:p w:rsidR="00C126BE" w:rsidRPr="00C126BE" w:rsidRDefault="00C126BE" w:rsidP="0099265A">
      <w:pPr>
        <w:pStyle w:val="affb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26BE">
        <w:rPr>
          <w:rFonts w:ascii="Times New Roman" w:hAnsi="Times New Roman"/>
          <w:sz w:val="24"/>
          <w:szCs w:val="24"/>
        </w:rPr>
        <w:t xml:space="preserve">Обязательство претендента в случае признания его победителем аукциона в 5-тидневный срок </w:t>
      </w:r>
      <w:proofErr w:type="gramStart"/>
      <w:r w:rsidRPr="00C126BE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Pr="00C126BE">
        <w:rPr>
          <w:rFonts w:ascii="Times New Roman" w:hAnsi="Times New Roman"/>
          <w:sz w:val="24"/>
          <w:szCs w:val="24"/>
        </w:rPr>
        <w:t xml:space="preserve"> протокола об итогах аукциона предоставить:</w:t>
      </w:r>
    </w:p>
    <w:p w:rsidR="00C126BE" w:rsidRPr="00C126BE" w:rsidRDefault="00C126BE" w:rsidP="0099265A">
      <w:pPr>
        <w:pStyle w:val="affb"/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</w:rPr>
      </w:pPr>
      <w:r w:rsidRPr="00C126BE">
        <w:rPr>
          <w:rFonts w:ascii="Times New Roman" w:hAnsi="Times New Roman"/>
          <w:sz w:val="24"/>
          <w:szCs w:val="24"/>
        </w:rPr>
        <w:t>- сведения в отношении всей цепочки собственников и руководителей, включая бенефициаров (в том числе конечных) (</w:t>
      </w:r>
      <w:r w:rsidRPr="00C126BE">
        <w:rPr>
          <w:rFonts w:ascii="Times New Roman" w:hAnsi="Times New Roman"/>
        </w:rPr>
        <w:fldChar w:fldCharType="begin"/>
      </w:r>
      <w:r w:rsidRPr="00C126BE">
        <w:rPr>
          <w:rFonts w:ascii="Times New Roman" w:hAnsi="Times New Roman"/>
        </w:rPr>
        <w:instrText xml:space="preserve"> REF _Ref351113772 \h  \* MERGEFORMAT </w:instrText>
      </w:r>
      <w:r w:rsidRPr="00C126BE">
        <w:rPr>
          <w:rFonts w:ascii="Times New Roman" w:hAnsi="Times New Roman"/>
        </w:rPr>
      </w:r>
      <w:r w:rsidRPr="00C126BE">
        <w:rPr>
          <w:rFonts w:ascii="Times New Roman" w:hAnsi="Times New Roman"/>
        </w:rPr>
        <w:fldChar w:fldCharType="separate"/>
      </w:r>
      <w:r w:rsidR="006D58A2" w:rsidRPr="006D58A2">
        <w:rPr>
          <w:rFonts w:ascii="Times New Roman" w:hAnsi="Times New Roman"/>
          <w:sz w:val="24"/>
          <w:szCs w:val="24"/>
        </w:rPr>
        <w:t>Форма №3</w:t>
      </w:r>
      <w:r w:rsidRPr="00C126BE">
        <w:rPr>
          <w:rFonts w:ascii="Times New Roman" w:hAnsi="Times New Roman"/>
        </w:rPr>
        <w:fldChar w:fldCharType="end"/>
      </w:r>
      <w:r w:rsidRPr="00C126BE">
        <w:rPr>
          <w:rFonts w:ascii="Times New Roman" w:hAnsi="Times New Roman"/>
        </w:rPr>
        <w:t>);</w:t>
      </w:r>
    </w:p>
    <w:p w:rsidR="00C126BE" w:rsidRDefault="00C126BE" w:rsidP="0099265A">
      <w:pPr>
        <w:pStyle w:val="affb"/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C126BE">
        <w:rPr>
          <w:rFonts w:ascii="Times New Roman" w:hAnsi="Times New Roman"/>
        </w:rPr>
        <w:t>- согласие и подтверждение получения им всех тр</w:t>
      </w:r>
      <w:r w:rsidR="006820E3">
        <w:rPr>
          <w:rFonts w:ascii="Times New Roman" w:hAnsi="Times New Roman"/>
        </w:rPr>
        <w:t>ебуемых в соответствии с действ</w:t>
      </w:r>
      <w:r w:rsidRPr="00C126BE">
        <w:rPr>
          <w:rFonts w:ascii="Times New Roman" w:hAnsi="Times New Roman"/>
        </w:rPr>
        <w:t>ующим законодательством</w:t>
      </w:r>
      <w:r w:rsidR="006820E3">
        <w:rPr>
          <w:rFonts w:ascii="Times New Roman" w:hAnsi="Times New Roman"/>
        </w:rPr>
        <w:t xml:space="preserve"> российской Федерации (в том числе, о </w:t>
      </w:r>
      <w:r w:rsidR="006820E3" w:rsidRPr="006820E3">
        <w:rPr>
          <w:rFonts w:ascii="Times New Roman" w:hAnsi="Times New Roman"/>
        </w:rPr>
        <w:t xml:space="preserve">коммерческой тайне и персональных данных) согласий всех упомянутых в сведениях в отношении </w:t>
      </w:r>
      <w:r w:rsidR="006820E3" w:rsidRPr="006820E3">
        <w:rPr>
          <w:rFonts w:ascii="Times New Roman" w:hAnsi="Times New Roman"/>
          <w:sz w:val="24"/>
          <w:szCs w:val="24"/>
        </w:rPr>
        <w:t>всей цепочки собственников и руко</w:t>
      </w:r>
      <w:r w:rsidR="006820E3">
        <w:rPr>
          <w:rFonts w:ascii="Times New Roman" w:hAnsi="Times New Roman"/>
          <w:sz w:val="24"/>
          <w:szCs w:val="24"/>
        </w:rPr>
        <w:t>водителей, включая бенефициаров, заинтересованных и причастных к таким сведениям лиц на обработку предоставленных сведений организатором аукциона, а также на раскрытие организатором аукциона сведений, полностью или частично</w:t>
      </w:r>
      <w:proofErr w:type="gramEnd"/>
      <w:r w:rsidR="006820E3">
        <w:rPr>
          <w:rFonts w:ascii="Times New Roman" w:hAnsi="Times New Roman"/>
          <w:sz w:val="24"/>
          <w:szCs w:val="24"/>
        </w:rPr>
        <w:t>, компетентным органам государственной власти (в</w:t>
      </w:r>
      <w:r w:rsidR="00C14039">
        <w:rPr>
          <w:rFonts w:ascii="Times New Roman" w:hAnsi="Times New Roman"/>
          <w:sz w:val="24"/>
          <w:szCs w:val="24"/>
        </w:rPr>
        <w:t xml:space="preserve"> </w:t>
      </w:r>
      <w:r w:rsidR="006820E3">
        <w:rPr>
          <w:rFonts w:ascii="Times New Roman" w:hAnsi="Times New Roman"/>
          <w:sz w:val="24"/>
          <w:szCs w:val="24"/>
        </w:rPr>
        <w:t>том числе,</w:t>
      </w:r>
      <w:r w:rsidR="00C14039">
        <w:rPr>
          <w:rFonts w:ascii="Times New Roman" w:hAnsi="Times New Roman"/>
          <w:sz w:val="24"/>
          <w:szCs w:val="24"/>
        </w:rPr>
        <w:t xml:space="preserve"> Федеральной налоговой службе, М</w:t>
      </w:r>
      <w:r w:rsidR="006820E3">
        <w:rPr>
          <w:rFonts w:ascii="Times New Roman" w:hAnsi="Times New Roman"/>
          <w:sz w:val="24"/>
          <w:szCs w:val="24"/>
        </w:rPr>
        <w:t xml:space="preserve">инэнерго России, </w:t>
      </w:r>
      <w:r w:rsidR="00C14039">
        <w:rPr>
          <w:rFonts w:ascii="Times New Roman" w:hAnsi="Times New Roman"/>
          <w:sz w:val="24"/>
          <w:szCs w:val="24"/>
        </w:rPr>
        <w:t>Р</w:t>
      </w:r>
      <w:r w:rsidR="006820E3">
        <w:rPr>
          <w:rFonts w:ascii="Times New Roman" w:hAnsi="Times New Roman"/>
          <w:sz w:val="24"/>
          <w:szCs w:val="24"/>
        </w:rPr>
        <w:t>осфинмониторингу, правительству Росс</w:t>
      </w:r>
      <w:r w:rsidR="00C14039">
        <w:rPr>
          <w:rFonts w:ascii="Times New Roman" w:hAnsi="Times New Roman"/>
          <w:sz w:val="24"/>
          <w:szCs w:val="24"/>
        </w:rPr>
        <w:t>и</w:t>
      </w:r>
      <w:r w:rsidR="006820E3">
        <w:rPr>
          <w:rFonts w:ascii="Times New Roman" w:hAnsi="Times New Roman"/>
          <w:sz w:val="24"/>
          <w:szCs w:val="24"/>
        </w:rPr>
        <w:t>йской Федерации) и последующую обработку сведений такими органами</w:t>
      </w:r>
      <w:r w:rsidR="00C14039">
        <w:rPr>
          <w:rFonts w:ascii="Times New Roman" w:hAnsi="Times New Roman"/>
          <w:sz w:val="24"/>
          <w:szCs w:val="24"/>
        </w:rPr>
        <w:t>.</w:t>
      </w:r>
    </w:p>
    <w:p w:rsidR="002034A7" w:rsidRPr="006536FB" w:rsidRDefault="002034A7" w:rsidP="0099265A">
      <w:pPr>
        <w:pStyle w:val="affb"/>
        <w:widowControl w:val="0"/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</w:t>
      </w:r>
      <w:proofErr w:type="gramStart"/>
      <w:r>
        <w:rPr>
          <w:rFonts w:ascii="Times New Roman" w:hAnsi="Times New Roman"/>
          <w:sz w:val="24"/>
          <w:szCs w:val="24"/>
        </w:rPr>
        <w:t>и(</w:t>
      </w:r>
      <w:proofErr w:type="gramEnd"/>
      <w:r>
        <w:rPr>
          <w:rFonts w:ascii="Times New Roman" w:hAnsi="Times New Roman"/>
          <w:sz w:val="24"/>
          <w:szCs w:val="24"/>
        </w:rPr>
        <w:t xml:space="preserve">или) недостоверное и (или) неполное предоставление указанных сведений (в том числе, уведомлений об изменениях с подтверждающими документами) является основанием для одностороннего отказа продавца от сделки и предъявления организатором аукциона покупателю требования о возмещении убытков, причиненных отказом. Договор считается расторгнутым </w:t>
      </w:r>
      <w:proofErr w:type="gramStart"/>
      <w:r>
        <w:rPr>
          <w:rFonts w:ascii="Times New Roman" w:hAnsi="Times New Roman"/>
          <w:sz w:val="24"/>
          <w:szCs w:val="24"/>
        </w:rPr>
        <w:t>с даты получения</w:t>
      </w:r>
      <w:proofErr w:type="gramEnd"/>
      <w:r>
        <w:rPr>
          <w:rFonts w:ascii="Times New Roman" w:hAnsi="Times New Roman"/>
          <w:sz w:val="24"/>
          <w:szCs w:val="24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10100" w:rsidRPr="006536FB" w:rsidRDefault="00110100" w:rsidP="0099265A">
      <w:pPr>
        <w:pStyle w:val="affb"/>
        <w:widowControl w:val="0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26BE">
        <w:rPr>
          <w:rFonts w:ascii="Times New Roman" w:hAnsi="Times New Roman"/>
          <w:sz w:val="24"/>
          <w:szCs w:val="24"/>
        </w:rPr>
        <w:t>Платежный документ</w:t>
      </w:r>
      <w:r w:rsidRPr="006536FB">
        <w:rPr>
          <w:rFonts w:ascii="Times New Roman" w:hAnsi="Times New Roman"/>
          <w:sz w:val="24"/>
          <w:szCs w:val="24"/>
        </w:rPr>
        <w:t xml:space="preserve"> с отметкой банка об исполнении и/или заверенная банком выписка с расчетного счета, подтверждающие внесение Претендентом задатка в счет обеспечения оплаты.</w:t>
      </w:r>
    </w:p>
    <w:p w:rsidR="00110100" w:rsidRDefault="00110100" w:rsidP="0099265A">
      <w:pPr>
        <w:pStyle w:val="affb"/>
        <w:widowControl w:val="0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 (Форма №2).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left" w:pos="851"/>
          <w:tab w:val="left" w:pos="1134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2.2.3</w:t>
      </w:r>
      <w:proofErr w:type="gramStart"/>
      <w:r w:rsidR="00636D02">
        <w:rPr>
          <w:sz w:val="24"/>
          <w:szCs w:val="24"/>
        </w:rPr>
        <w:t xml:space="preserve"> </w:t>
      </w:r>
      <w:r w:rsidRPr="006536FB">
        <w:rPr>
          <w:sz w:val="24"/>
          <w:szCs w:val="24"/>
        </w:rPr>
        <w:t>Д</w:t>
      </w:r>
      <w:proofErr w:type="gramEnd"/>
      <w:r w:rsidRPr="006536FB">
        <w:rPr>
          <w:sz w:val="24"/>
          <w:szCs w:val="24"/>
        </w:rPr>
        <w:t>ля физических лиц:</w:t>
      </w:r>
    </w:p>
    <w:p w:rsidR="00110100" w:rsidRPr="006536FB" w:rsidRDefault="00110100" w:rsidP="0099265A">
      <w:pPr>
        <w:pStyle w:val="affb"/>
        <w:numPr>
          <w:ilvl w:val="1"/>
          <w:numId w:val="14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Заявку на участие в аукционе (Форма №1).</w:t>
      </w:r>
    </w:p>
    <w:p w:rsidR="00110100" w:rsidRPr="006536FB" w:rsidRDefault="00110100" w:rsidP="0099265A">
      <w:pPr>
        <w:pStyle w:val="affb"/>
        <w:numPr>
          <w:ilvl w:val="1"/>
          <w:numId w:val="14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оплаты.</w:t>
      </w:r>
    </w:p>
    <w:p w:rsidR="00110100" w:rsidRPr="006536FB" w:rsidRDefault="00110100" w:rsidP="0099265A">
      <w:pPr>
        <w:pStyle w:val="affb"/>
        <w:numPr>
          <w:ilvl w:val="1"/>
          <w:numId w:val="14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Копию паспорта Претендента и его уполномоченного представителя.</w:t>
      </w:r>
    </w:p>
    <w:p w:rsidR="00110100" w:rsidRPr="006536FB" w:rsidRDefault="00110100" w:rsidP="0099265A">
      <w:pPr>
        <w:pStyle w:val="affb"/>
        <w:numPr>
          <w:ilvl w:val="1"/>
          <w:numId w:val="14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lastRenderedPageBreak/>
        <w:t>Надлежащим образом оформленную доверенность (оригинал и копия) на лицо, имеющее право действовать от имени Претендента, если заявка подается представителем Претендента.</w:t>
      </w:r>
    </w:p>
    <w:p w:rsidR="00110100" w:rsidRPr="006536FB" w:rsidRDefault="00110100" w:rsidP="0099265A">
      <w:pPr>
        <w:pStyle w:val="affb"/>
        <w:numPr>
          <w:ilvl w:val="1"/>
          <w:numId w:val="14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Для физических лиц, являющихся индивидуальными предпринимателями - полученную не ранее чем за один месяц до дня размещения извещения о проведен</w:t>
      </w:r>
      <w:proofErr w:type="gramStart"/>
      <w:r w:rsidRPr="006536FB">
        <w:rPr>
          <w:rFonts w:ascii="Times New Roman" w:hAnsi="Times New Roman"/>
          <w:sz w:val="24"/>
          <w:szCs w:val="24"/>
        </w:rPr>
        <w:t>ии ау</w:t>
      </w:r>
      <w:proofErr w:type="gramEnd"/>
      <w:r w:rsidRPr="006536FB">
        <w:rPr>
          <w:rFonts w:ascii="Times New Roman" w:hAnsi="Times New Roman"/>
          <w:sz w:val="24"/>
          <w:szCs w:val="24"/>
        </w:rPr>
        <w:t xml:space="preserve">кциона на сайте </w:t>
      </w:r>
      <w:r w:rsidR="00486D3E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="00486D3E" w:rsidRPr="006536FB">
        <w:rPr>
          <w:rFonts w:ascii="Times New Roman" w:hAnsi="Times New Roman"/>
          <w:sz w:val="24"/>
          <w:szCs w:val="24"/>
        </w:rPr>
        <w:t xml:space="preserve"> </w:t>
      </w:r>
      <w:r w:rsidRPr="006536FB">
        <w:rPr>
          <w:rFonts w:ascii="Times New Roman" w:hAnsi="Times New Roman"/>
          <w:sz w:val="24"/>
          <w:szCs w:val="24"/>
        </w:rPr>
        <w:t>выписку из единого государственного реестра индивидуальных предпринимателей или нотариально заверенную копию такой выписки.</w:t>
      </w:r>
    </w:p>
    <w:p w:rsidR="00110100" w:rsidRPr="006536FB" w:rsidRDefault="00110100" w:rsidP="0099265A">
      <w:pPr>
        <w:pStyle w:val="affb"/>
        <w:numPr>
          <w:ilvl w:val="1"/>
          <w:numId w:val="14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Заявление об отсутствии решения арбитражного суда о признании Претендента – индивидуального 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8" w:history="1">
        <w:r w:rsidRPr="006536FB">
          <w:rPr>
            <w:rFonts w:ascii="Times New Roman" w:hAnsi="Times New Roman"/>
            <w:sz w:val="24"/>
            <w:szCs w:val="24"/>
          </w:rPr>
          <w:t>Кодексом</w:t>
        </w:r>
      </w:hyperlink>
      <w:r w:rsidRPr="006536FB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правонарушениях.</w:t>
      </w:r>
    </w:p>
    <w:p w:rsidR="00110100" w:rsidRPr="006536FB" w:rsidRDefault="00110100" w:rsidP="0099265A">
      <w:pPr>
        <w:pStyle w:val="affb"/>
        <w:numPr>
          <w:ilvl w:val="1"/>
          <w:numId w:val="14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C0322B">
        <w:fldChar w:fldCharType="begin"/>
      </w:r>
      <w:r w:rsidR="00C0322B">
        <w:instrText xml:space="preserve"> REF _Ref347922619 \h  \* MERGEFORMAT </w:instrText>
      </w:r>
      <w:r w:rsidR="00C0322B">
        <w:fldChar w:fldCharType="separate"/>
      </w:r>
      <w:r w:rsidR="006D58A2" w:rsidRPr="006D58A2">
        <w:rPr>
          <w:rFonts w:ascii="Times New Roman" w:hAnsi="Times New Roman"/>
          <w:sz w:val="24"/>
          <w:szCs w:val="24"/>
        </w:rPr>
        <w:t>Форма №2</w:t>
      </w:r>
      <w:r w:rsidR="00C0322B">
        <w:fldChar w:fldCharType="end"/>
      </w:r>
      <w:r w:rsidRPr="006536FB">
        <w:rPr>
          <w:rFonts w:ascii="Times New Roman" w:hAnsi="Times New Roman"/>
          <w:sz w:val="24"/>
          <w:szCs w:val="24"/>
        </w:rPr>
        <w:t>).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2.2.4 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2.2.5 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апостилированы.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2.2.6 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2.2.7 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110100" w:rsidRPr="006536FB" w:rsidRDefault="00110100" w:rsidP="0099265A">
      <w:pPr>
        <w:pStyle w:val="2"/>
        <w:keepLines/>
        <w:tabs>
          <w:tab w:val="left" w:pos="0"/>
        </w:tabs>
        <w:ind w:firstLine="540"/>
        <w:jc w:val="both"/>
        <w:rPr>
          <w:sz w:val="24"/>
        </w:rPr>
      </w:pPr>
      <w:bookmarkStart w:id="108" w:name="_Toc351114761"/>
      <w:r w:rsidRPr="006536FB">
        <w:rPr>
          <w:sz w:val="24"/>
        </w:rPr>
        <w:t>2.3 Подача заявок на участие в аукционе</w:t>
      </w:r>
      <w:bookmarkEnd w:id="108"/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2.3.1 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договор(ы) по результатам проведения аукциона. Участие в аукционе могут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2.3.2 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 до истечения срока, указанного в извещении о проведении аукциона.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Все документы, входящие в состав заявки на участие в аукционе, должны быть представлены участником аукциона через электронную торговую площадку в отсканированном виде в формате Adobe PDF в черно-белом либо сером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110100" w:rsidRPr="006536FB" w:rsidRDefault="00110100" w:rsidP="0099265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Каждый отдельный документ должен быть отсканирован и загружен в систему подачи документов электронной торговой площадки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2.3.3</w:t>
      </w:r>
      <w:r w:rsidRPr="006536FB" w:rsidDel="0038735F">
        <w:rPr>
          <w:sz w:val="24"/>
          <w:szCs w:val="24"/>
        </w:rPr>
        <w:t xml:space="preserve"> </w:t>
      </w:r>
      <w:r w:rsidRPr="006536FB">
        <w:rPr>
          <w:sz w:val="24"/>
          <w:szCs w:val="24"/>
        </w:rPr>
        <w:t xml:space="preserve"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</w:t>
      </w:r>
      <w:r w:rsidRPr="006536FB">
        <w:rPr>
          <w:sz w:val="24"/>
          <w:szCs w:val="24"/>
        </w:rPr>
        <w:lastRenderedPageBreak/>
        <w:t>из которых по отдельности невозможно, не допускается.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2.3.4 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2.3.5 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2.3.6 Организатор аукциона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2.3.7 Каждый Претендент вправе подать только одну заявку на участие в аукционе. </w:t>
      </w:r>
    </w:p>
    <w:p w:rsidR="00110100" w:rsidRPr="006536FB" w:rsidRDefault="00110100" w:rsidP="0099265A">
      <w:pPr>
        <w:pStyle w:val="2"/>
        <w:keepLines/>
        <w:numPr>
          <w:ilvl w:val="1"/>
          <w:numId w:val="26"/>
        </w:numPr>
        <w:tabs>
          <w:tab w:val="left" w:pos="0"/>
          <w:tab w:val="left" w:pos="1134"/>
        </w:tabs>
        <w:ind w:left="0" w:firstLine="540"/>
        <w:jc w:val="both"/>
        <w:rPr>
          <w:sz w:val="24"/>
        </w:rPr>
      </w:pPr>
      <w:bookmarkStart w:id="109" w:name="_Toc351114762"/>
      <w:r w:rsidRPr="006536FB">
        <w:rPr>
          <w:sz w:val="24"/>
        </w:rPr>
        <w:t>Изменение заявок на участие в аукционе или их отзыв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  <w:tab w:val="left" w:pos="1134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2.4.1 Претендент,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110100" w:rsidRPr="006536FB" w:rsidRDefault="00110100" w:rsidP="0099265A">
      <w:pPr>
        <w:pStyle w:val="affff0"/>
        <w:numPr>
          <w:ilvl w:val="2"/>
          <w:numId w:val="27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10100" w:rsidRPr="006536FB" w:rsidRDefault="00110100" w:rsidP="0099265A">
      <w:pPr>
        <w:pStyle w:val="2"/>
        <w:keepLines/>
        <w:numPr>
          <w:ilvl w:val="1"/>
          <w:numId w:val="27"/>
        </w:numPr>
        <w:tabs>
          <w:tab w:val="left" w:pos="0"/>
          <w:tab w:val="left" w:pos="1134"/>
        </w:tabs>
        <w:ind w:left="0" w:firstLine="540"/>
        <w:jc w:val="both"/>
        <w:rPr>
          <w:sz w:val="24"/>
        </w:rPr>
      </w:pPr>
      <w:bookmarkStart w:id="110" w:name="_Toc351114763"/>
      <w:bookmarkEnd w:id="109"/>
      <w:r w:rsidRPr="006536FB">
        <w:rPr>
          <w:sz w:val="24"/>
        </w:rPr>
        <w:t>Опоздавшие заявки на участие в аукционе</w:t>
      </w:r>
      <w:bookmarkEnd w:id="110"/>
    </w:p>
    <w:p w:rsidR="00110100" w:rsidRPr="006536FB" w:rsidRDefault="00110100" w:rsidP="0099265A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110100" w:rsidRPr="006536FB" w:rsidRDefault="00110100" w:rsidP="0099265A">
      <w:pPr>
        <w:pStyle w:val="2"/>
        <w:keepLines/>
        <w:numPr>
          <w:ilvl w:val="1"/>
          <w:numId w:val="28"/>
        </w:numPr>
        <w:tabs>
          <w:tab w:val="left" w:pos="0"/>
          <w:tab w:val="left" w:pos="1134"/>
        </w:tabs>
        <w:ind w:left="0" w:firstLine="540"/>
        <w:jc w:val="both"/>
        <w:rPr>
          <w:sz w:val="24"/>
        </w:rPr>
      </w:pPr>
      <w:bookmarkStart w:id="111" w:name="_Toc351114764"/>
      <w:r w:rsidRPr="006536FB">
        <w:rPr>
          <w:sz w:val="24"/>
        </w:rPr>
        <w:t>Требование о предоставлении задатка</w:t>
      </w:r>
      <w:bookmarkEnd w:id="111"/>
    </w:p>
    <w:p w:rsidR="00110100" w:rsidRPr="006536FB" w:rsidRDefault="00110100" w:rsidP="0099265A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Задаток вносится в валюте Российской Федерации.</w:t>
      </w:r>
    </w:p>
    <w:p w:rsidR="00110100" w:rsidRDefault="00110100" w:rsidP="0099265A">
      <w:pPr>
        <w:pStyle w:val="affb"/>
        <w:tabs>
          <w:tab w:val="left" w:pos="0"/>
          <w:tab w:val="left" w:pos="284"/>
          <w:tab w:val="num" w:pos="720"/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2.6.2. </w:t>
      </w:r>
      <w:proofErr w:type="gramStart"/>
      <w:r w:rsidRPr="006536FB">
        <w:rPr>
          <w:rFonts w:ascii="Times New Roman" w:hAnsi="Times New Roman"/>
          <w:sz w:val="24"/>
          <w:szCs w:val="24"/>
        </w:rPr>
        <w:t>Для участия в аукционе Претендент до момента подачи заявки на участие в аукционе</w:t>
      </w:r>
      <w:proofErr w:type="gramEnd"/>
      <w:r w:rsidRPr="006536FB">
        <w:rPr>
          <w:rFonts w:ascii="Times New Roman" w:hAnsi="Times New Roman"/>
          <w:sz w:val="24"/>
          <w:szCs w:val="24"/>
        </w:rPr>
        <w:t xml:space="preserve"> вносит задаток на расчетный счет в размере</w:t>
      </w:r>
      <w:r w:rsidR="00231992">
        <w:rPr>
          <w:rFonts w:ascii="Times New Roman" w:hAnsi="Times New Roman"/>
          <w:sz w:val="24"/>
          <w:szCs w:val="24"/>
        </w:rPr>
        <w:t xml:space="preserve"> (10%)</w:t>
      </w:r>
      <w:r w:rsidRPr="006536FB">
        <w:rPr>
          <w:rFonts w:ascii="Times New Roman" w:hAnsi="Times New Roman"/>
          <w:sz w:val="24"/>
          <w:szCs w:val="24"/>
        </w:rPr>
        <w:t xml:space="preserve">: </w:t>
      </w:r>
    </w:p>
    <w:p w:rsidR="00467E2E" w:rsidRPr="00B45FF8" w:rsidRDefault="00467E2E" w:rsidP="00467E2E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B45FF8">
        <w:rPr>
          <w:rFonts w:ascii="Times New Roman" w:hAnsi="Times New Roman"/>
          <w:color w:val="FF0000"/>
          <w:sz w:val="24"/>
          <w:szCs w:val="24"/>
        </w:rPr>
        <w:t>Лот № 1 -</w:t>
      </w:r>
      <w:r w:rsidRPr="00B45FF8">
        <w:rPr>
          <w:rStyle w:val="610"/>
          <w:color w:val="FF0000"/>
          <w:sz w:val="24"/>
          <w:szCs w:val="24"/>
        </w:rPr>
        <w:t xml:space="preserve"> </w:t>
      </w:r>
      <w:r w:rsidRPr="00B45FF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569 440 (пятьсот шестьдесят девять тысяч четыреста сорок) </w:t>
      </w:r>
      <w:r w:rsidRPr="00B45FF8">
        <w:rPr>
          <w:rFonts w:ascii="Times New Roman" w:hAnsi="Times New Roman"/>
          <w:sz w:val="24"/>
          <w:szCs w:val="24"/>
          <w:lang w:eastAsia="ru-RU"/>
        </w:rPr>
        <w:t>рублей</w:t>
      </w:r>
      <w:r w:rsidRPr="00B45FF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48 </w:t>
      </w:r>
      <w:r w:rsidRPr="00B45FF8">
        <w:rPr>
          <w:rFonts w:ascii="Times New Roman" w:hAnsi="Times New Roman"/>
          <w:sz w:val="24"/>
          <w:szCs w:val="24"/>
          <w:lang w:eastAsia="ru-RU"/>
        </w:rPr>
        <w:t>копеек</w:t>
      </w:r>
      <w:r w:rsidRPr="00B45FF8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467E2E" w:rsidRPr="00B45FF8" w:rsidRDefault="00467E2E" w:rsidP="00467E2E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B45FF8">
        <w:rPr>
          <w:rFonts w:ascii="Times New Roman" w:hAnsi="Times New Roman"/>
          <w:color w:val="FF0000"/>
          <w:sz w:val="24"/>
          <w:szCs w:val="24"/>
        </w:rPr>
        <w:t>Лот № 2 -</w:t>
      </w:r>
      <w:r w:rsidRPr="00B45FF8">
        <w:rPr>
          <w:rStyle w:val="610"/>
          <w:color w:val="FF0000"/>
          <w:sz w:val="24"/>
          <w:szCs w:val="24"/>
        </w:rPr>
        <w:t xml:space="preserve"> </w:t>
      </w:r>
      <w:r w:rsidRPr="00B45FF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210 040 (двести десять тысяч сорок) </w:t>
      </w:r>
      <w:r w:rsidRPr="00B45FF8">
        <w:rPr>
          <w:rFonts w:ascii="Times New Roman" w:hAnsi="Times New Roman"/>
          <w:sz w:val="24"/>
          <w:szCs w:val="24"/>
          <w:lang w:eastAsia="ru-RU"/>
        </w:rPr>
        <w:t>рублей</w:t>
      </w:r>
      <w:r w:rsidRPr="00B45FF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48 </w:t>
      </w:r>
      <w:r w:rsidRPr="00B45FF8">
        <w:rPr>
          <w:rFonts w:ascii="Times New Roman" w:hAnsi="Times New Roman"/>
          <w:sz w:val="24"/>
          <w:szCs w:val="24"/>
          <w:lang w:eastAsia="ru-RU"/>
        </w:rPr>
        <w:t>копеек</w:t>
      </w:r>
      <w:r w:rsidRPr="00B45FF8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467E2E" w:rsidRPr="00B45FF8" w:rsidRDefault="00467E2E" w:rsidP="00467E2E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B45FF8">
        <w:rPr>
          <w:rFonts w:ascii="Times New Roman" w:hAnsi="Times New Roman"/>
          <w:color w:val="FF0000"/>
          <w:sz w:val="24"/>
          <w:szCs w:val="24"/>
        </w:rPr>
        <w:t>Лот № 3 -</w:t>
      </w:r>
      <w:r w:rsidRPr="00B45FF8">
        <w:rPr>
          <w:rStyle w:val="610"/>
          <w:color w:val="FF0000"/>
          <w:sz w:val="24"/>
          <w:szCs w:val="24"/>
        </w:rPr>
        <w:t xml:space="preserve"> </w:t>
      </w:r>
      <w:r w:rsidRPr="00B45FF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142 803 (сто сорок две тысяч восемьсот три) </w:t>
      </w:r>
      <w:r w:rsidRPr="00B45FF8">
        <w:rPr>
          <w:rFonts w:ascii="Times New Roman" w:hAnsi="Times New Roman"/>
          <w:sz w:val="24"/>
          <w:szCs w:val="24"/>
          <w:lang w:eastAsia="ru-RU"/>
        </w:rPr>
        <w:t>рубля</w:t>
      </w:r>
      <w:r w:rsidRPr="00B45FF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24 </w:t>
      </w:r>
      <w:r w:rsidRPr="00B45FF8">
        <w:rPr>
          <w:rFonts w:ascii="Times New Roman" w:hAnsi="Times New Roman"/>
          <w:sz w:val="24"/>
          <w:szCs w:val="24"/>
          <w:lang w:eastAsia="ru-RU"/>
        </w:rPr>
        <w:t>копеек</w:t>
      </w:r>
      <w:r w:rsidRPr="00B45FF8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467E2E" w:rsidRPr="00B45FF8" w:rsidRDefault="00467E2E" w:rsidP="00467E2E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B45FF8">
        <w:rPr>
          <w:rFonts w:ascii="Times New Roman" w:hAnsi="Times New Roman"/>
          <w:color w:val="FF0000"/>
          <w:sz w:val="24"/>
          <w:szCs w:val="24"/>
        </w:rPr>
        <w:t>Лот № 4 -</w:t>
      </w:r>
      <w:r w:rsidRPr="00B45FF8">
        <w:rPr>
          <w:rStyle w:val="610"/>
          <w:color w:val="FF0000"/>
          <w:sz w:val="24"/>
          <w:szCs w:val="24"/>
        </w:rPr>
        <w:t xml:space="preserve"> </w:t>
      </w:r>
      <w:r w:rsidRPr="00B45FF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416 340 (четыреста шестнадцать тысяч триста сорок) </w:t>
      </w:r>
      <w:r w:rsidRPr="00B45FF8">
        <w:rPr>
          <w:rFonts w:ascii="Times New Roman" w:hAnsi="Times New Roman"/>
          <w:sz w:val="24"/>
          <w:szCs w:val="24"/>
          <w:lang w:eastAsia="ru-RU"/>
        </w:rPr>
        <w:t>рублей</w:t>
      </w:r>
      <w:r w:rsidRPr="00B45FF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48 </w:t>
      </w:r>
      <w:r w:rsidRPr="00B45FF8">
        <w:rPr>
          <w:rFonts w:ascii="Times New Roman" w:hAnsi="Times New Roman"/>
          <w:sz w:val="24"/>
          <w:szCs w:val="24"/>
          <w:lang w:eastAsia="ru-RU"/>
        </w:rPr>
        <w:t>копеек</w:t>
      </w:r>
      <w:r w:rsidRPr="00B45FF8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110100" w:rsidRPr="00042AC4" w:rsidRDefault="00110100" w:rsidP="0099265A">
      <w:pPr>
        <w:pStyle w:val="17"/>
        <w:shd w:val="clear" w:color="auto" w:fill="FFFFFF"/>
        <w:tabs>
          <w:tab w:val="left" w:pos="0"/>
          <w:tab w:val="left" w:pos="993"/>
          <w:tab w:val="left" w:leader="underscore" w:pos="5467"/>
        </w:tabs>
        <w:ind w:left="0" w:firstLine="540"/>
        <w:rPr>
          <w:sz w:val="24"/>
          <w:szCs w:val="24"/>
        </w:rPr>
      </w:pPr>
      <w:r w:rsidRPr="006536FB">
        <w:rPr>
          <w:bCs/>
          <w:sz w:val="24"/>
          <w:szCs w:val="24"/>
        </w:rPr>
        <w:t xml:space="preserve">2.6.3. Задаток перечисляется на </w:t>
      </w:r>
      <w:r w:rsidRPr="00042AC4">
        <w:rPr>
          <w:bCs/>
          <w:sz w:val="24"/>
          <w:szCs w:val="24"/>
        </w:rPr>
        <w:t xml:space="preserve">расчетный счет </w:t>
      </w:r>
      <w:r w:rsidR="00042AC4" w:rsidRPr="00042AC4">
        <w:rPr>
          <w:rFonts w:eastAsia="Times New Roman"/>
          <w:color w:val="FF0000"/>
          <w:sz w:val="24"/>
          <w:szCs w:val="24"/>
        </w:rPr>
        <w:t>филиала ОАО «Концерн Росэнергоатом» «Дирекция строящейся Воронежской атомной станции теплоснабжения»</w:t>
      </w:r>
      <w:r w:rsidRPr="00042AC4">
        <w:rPr>
          <w:bCs/>
          <w:sz w:val="24"/>
          <w:szCs w:val="24"/>
        </w:rPr>
        <w:t xml:space="preserve">: </w:t>
      </w:r>
      <w:r w:rsidR="00042AC4" w:rsidRPr="00042AC4">
        <w:rPr>
          <w:color w:val="FF0000"/>
          <w:sz w:val="24"/>
          <w:szCs w:val="24"/>
        </w:rPr>
        <w:t>ИНН 7721632827, КПП 366543001, р/с №40702810113000024237 в Центрально Черноземный банке СБ РФ г. Воронежа, к/с №30101810600000000681, БИК 042007681</w:t>
      </w:r>
      <w:r w:rsidRPr="00042AC4">
        <w:rPr>
          <w:sz w:val="24"/>
          <w:szCs w:val="24"/>
        </w:rPr>
        <w:t xml:space="preserve"> и должен поступить на указанный расчетный счет не позднее</w:t>
      </w:r>
      <w:r w:rsidRPr="00042AC4">
        <w:rPr>
          <w:bCs/>
          <w:sz w:val="24"/>
          <w:szCs w:val="24"/>
        </w:rPr>
        <w:t xml:space="preserve"> момента подачи заявки на участие в аукционе и считается перечисленным с момента зачисления на расчетный счет в полном объеме</w:t>
      </w:r>
      <w:r w:rsidRPr="00042AC4">
        <w:rPr>
          <w:sz w:val="24"/>
          <w:szCs w:val="24"/>
        </w:rPr>
        <w:t>.</w:t>
      </w:r>
    </w:p>
    <w:p w:rsidR="00110100" w:rsidRPr="006536FB" w:rsidRDefault="00110100" w:rsidP="0099265A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Задаток подлежит перечислению непосредственно Претендентом. Надлежащей оплатой задатка является перечисление денежных средств на </w:t>
      </w:r>
      <w:r w:rsidRPr="006536FB">
        <w:rPr>
          <w:bCs/>
          <w:sz w:val="24"/>
          <w:szCs w:val="24"/>
        </w:rPr>
        <w:t xml:space="preserve">расчетный </w:t>
      </w:r>
      <w:r w:rsidRPr="006536FB">
        <w:rPr>
          <w:sz w:val="24"/>
          <w:szCs w:val="24"/>
        </w:rPr>
        <w:t>счет. В платёжном поручении в части «Назначение платежа» должна содержаться ссылка на дату проведения аукциона, предмет аукциона.</w:t>
      </w:r>
    </w:p>
    <w:p w:rsidR="00110100" w:rsidRPr="006536FB" w:rsidRDefault="00110100" w:rsidP="0099265A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Задаток, внесенный участником аукциона, признанным победителем, не возвращается и засчитывается в счет оплаты предмета аукциона.</w:t>
      </w:r>
    </w:p>
    <w:p w:rsidR="00110100" w:rsidRPr="006536FB" w:rsidRDefault="00110100" w:rsidP="0099265A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случае неоплаты предмета аукциона 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110100" w:rsidRPr="006536FB" w:rsidRDefault="00110100" w:rsidP="0099265A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Внесенный задаток не возвращается участнику в случае уклонения или отказа участника, ставшего победителем аукциона, от подписания протокола об итогах аукциона или договора купли-продажи/аренды недвижимого имущества.</w:t>
      </w:r>
    </w:p>
    <w:p w:rsidR="00110100" w:rsidRPr="006536FB" w:rsidRDefault="00110100" w:rsidP="0099265A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Внесенный задаток подлежит  возврату в течение пяти банковских дней:</w:t>
      </w:r>
    </w:p>
    <w:p w:rsidR="00110100" w:rsidRPr="006536FB" w:rsidRDefault="00110100" w:rsidP="0099265A">
      <w:pPr>
        <w:pStyle w:val="17"/>
        <w:numPr>
          <w:ilvl w:val="0"/>
          <w:numId w:val="17"/>
        </w:numPr>
        <w:tabs>
          <w:tab w:val="left" w:pos="0"/>
          <w:tab w:val="left" w:pos="993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заявок;</w:t>
      </w:r>
    </w:p>
    <w:p w:rsidR="00110100" w:rsidRPr="006536FB" w:rsidRDefault="00110100" w:rsidP="0099265A">
      <w:pPr>
        <w:pStyle w:val="17"/>
        <w:numPr>
          <w:ilvl w:val="0"/>
          <w:numId w:val="17"/>
        </w:numPr>
        <w:tabs>
          <w:tab w:val="left" w:pos="0"/>
          <w:tab w:val="left" w:pos="993"/>
        </w:tabs>
        <w:ind w:left="0" w:firstLine="540"/>
        <w:rPr>
          <w:bCs/>
          <w:sz w:val="24"/>
          <w:szCs w:val="24"/>
        </w:rPr>
      </w:pPr>
      <w:r w:rsidRPr="006536FB">
        <w:rPr>
          <w:sz w:val="24"/>
          <w:szCs w:val="24"/>
        </w:rPr>
        <w:lastRenderedPageBreak/>
        <w:t xml:space="preserve"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заявки. </w:t>
      </w:r>
    </w:p>
    <w:p w:rsidR="00110100" w:rsidRPr="006536FB" w:rsidRDefault="00110100" w:rsidP="0099265A">
      <w:pPr>
        <w:pStyle w:val="17"/>
        <w:numPr>
          <w:ilvl w:val="0"/>
          <w:numId w:val="17"/>
        </w:numPr>
        <w:tabs>
          <w:tab w:val="left" w:pos="0"/>
          <w:tab w:val="left" w:pos="993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подписания Комиссией протокола приема заявок.</w:t>
      </w:r>
    </w:p>
    <w:p w:rsidR="00110100" w:rsidRPr="006536FB" w:rsidRDefault="00110100" w:rsidP="0099265A">
      <w:pPr>
        <w:pStyle w:val="17"/>
        <w:numPr>
          <w:ilvl w:val="0"/>
          <w:numId w:val="17"/>
        </w:numPr>
        <w:tabs>
          <w:tab w:val="left" w:pos="0"/>
          <w:tab w:val="left" w:pos="993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Участнику аукциона, не ставшему победителем. При этом срок возврата задатка исчисляется  с даты подписания протокола об итогах аукциона;</w:t>
      </w:r>
    </w:p>
    <w:p w:rsidR="00110100" w:rsidRPr="006536FB" w:rsidRDefault="00110100" w:rsidP="0099265A">
      <w:pPr>
        <w:pStyle w:val="17"/>
        <w:numPr>
          <w:ilvl w:val="0"/>
          <w:numId w:val="17"/>
        </w:numPr>
        <w:tabs>
          <w:tab w:val="left" w:pos="0"/>
          <w:tab w:val="left" w:pos="993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случае признания аукциона несостоявшимся или принятия Собственником недвижимого имущества решения об отмене проведения аукциона. 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110100" w:rsidRPr="006536FB" w:rsidRDefault="00110100" w:rsidP="0099265A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993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Датой возвращения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110100" w:rsidRPr="006536FB" w:rsidRDefault="00110100" w:rsidP="0099265A">
      <w:pPr>
        <w:pStyle w:val="10"/>
        <w:keepLines/>
        <w:numPr>
          <w:ilvl w:val="0"/>
          <w:numId w:val="22"/>
        </w:numPr>
        <w:tabs>
          <w:tab w:val="left" w:pos="993"/>
          <w:tab w:val="left" w:pos="1134"/>
          <w:tab w:val="left" w:pos="3544"/>
        </w:tabs>
        <w:rPr>
          <w:caps/>
          <w:sz w:val="24"/>
        </w:rPr>
      </w:pPr>
      <w:bookmarkStart w:id="112" w:name="_Ref347924920"/>
      <w:bookmarkStart w:id="113" w:name="_Toc351114765"/>
      <w:r w:rsidRPr="006536FB">
        <w:rPr>
          <w:caps/>
          <w:sz w:val="24"/>
        </w:rPr>
        <w:t>Процедура аукциона</w:t>
      </w:r>
      <w:bookmarkEnd w:id="112"/>
      <w:bookmarkEnd w:id="113"/>
    </w:p>
    <w:p w:rsidR="00110100" w:rsidRPr="0082738C" w:rsidRDefault="00110100" w:rsidP="0099265A">
      <w:pPr>
        <w:pStyle w:val="2"/>
        <w:keepLines/>
        <w:numPr>
          <w:ilvl w:val="1"/>
          <w:numId w:val="29"/>
        </w:numPr>
        <w:tabs>
          <w:tab w:val="left" w:pos="0"/>
          <w:tab w:val="left" w:pos="993"/>
          <w:tab w:val="left" w:pos="1134"/>
        </w:tabs>
        <w:ind w:left="0" w:firstLine="540"/>
        <w:jc w:val="both"/>
        <w:rPr>
          <w:sz w:val="24"/>
        </w:rPr>
      </w:pPr>
      <w:bookmarkStart w:id="114" w:name="_Toc351114766"/>
      <w:bookmarkStart w:id="115" w:name="_Ref349301811"/>
      <w:r w:rsidRPr="0082738C">
        <w:rPr>
          <w:sz w:val="24"/>
        </w:rPr>
        <w:t>Рассмотрение заявок</w:t>
      </w:r>
      <w:bookmarkEnd w:id="114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993"/>
          <w:tab w:val="left" w:pos="1134"/>
        </w:tabs>
        <w:ind w:left="0" w:firstLine="540"/>
        <w:rPr>
          <w:sz w:val="24"/>
          <w:szCs w:val="24"/>
        </w:rPr>
      </w:pPr>
      <w:r w:rsidRPr="0082738C">
        <w:rPr>
          <w:sz w:val="24"/>
          <w:szCs w:val="24"/>
        </w:rPr>
        <w:t>В день, указанный в извещении о проведении аукциона и настоящей Документации, Комиссия рассматривает поступившие заявки на</w:t>
      </w:r>
      <w:r w:rsidRPr="006536FB">
        <w:rPr>
          <w:sz w:val="24"/>
          <w:szCs w:val="24"/>
        </w:rPr>
        <w:t xml:space="preserve">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15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993"/>
          <w:tab w:val="left" w:pos="1134"/>
        </w:tabs>
        <w:ind w:left="0" w:firstLine="540"/>
        <w:rPr>
          <w:sz w:val="24"/>
          <w:szCs w:val="24"/>
        </w:rPr>
      </w:pPr>
      <w:bookmarkStart w:id="116" w:name="_Ref350353678"/>
      <w:r w:rsidRPr="006536FB">
        <w:rPr>
          <w:sz w:val="24"/>
          <w:szCs w:val="24"/>
        </w:rPr>
        <w:t>Претендент не допускается к участию в аукционе по следующим основаниям:</w:t>
      </w:r>
      <w:bookmarkEnd w:id="116"/>
    </w:p>
    <w:p w:rsidR="00110100" w:rsidRPr="006536FB" w:rsidRDefault="00110100" w:rsidP="0099265A">
      <w:pPr>
        <w:pStyle w:val="affb"/>
        <w:numPr>
          <w:ilvl w:val="0"/>
          <w:numId w:val="18"/>
        </w:numPr>
        <w:tabs>
          <w:tab w:val="left" w:pos="0"/>
          <w:tab w:val="left" w:pos="851"/>
          <w:tab w:val="left" w:pos="993"/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несоответствие Претендента требованиям, установленным п. </w:t>
      </w:r>
      <w:r w:rsidR="00C0322B">
        <w:fldChar w:fldCharType="begin"/>
      </w:r>
      <w:r w:rsidR="00C0322B">
        <w:instrText xml:space="preserve"> REF _Ref350356849 \r \h  \* MERGEFORMAT </w:instrText>
      </w:r>
      <w:r w:rsidR="00C0322B">
        <w:fldChar w:fldCharType="separate"/>
      </w:r>
      <w:r w:rsidR="006D58A2" w:rsidRPr="006D58A2">
        <w:rPr>
          <w:rFonts w:ascii="Times New Roman" w:hAnsi="Times New Roman"/>
          <w:sz w:val="24"/>
          <w:szCs w:val="24"/>
        </w:rPr>
        <w:t>2.1</w:t>
      </w:r>
      <w:r w:rsidR="00C0322B">
        <w:fldChar w:fldCharType="end"/>
      </w:r>
      <w:r w:rsidRPr="006536FB">
        <w:rPr>
          <w:rFonts w:ascii="Times New Roman" w:hAnsi="Times New Roman"/>
          <w:sz w:val="24"/>
          <w:szCs w:val="24"/>
        </w:rPr>
        <w:t xml:space="preserve"> настоящей документации;</w:t>
      </w:r>
    </w:p>
    <w:p w:rsidR="00110100" w:rsidRPr="006536FB" w:rsidRDefault="00110100" w:rsidP="0099265A">
      <w:pPr>
        <w:pStyle w:val="affb"/>
        <w:numPr>
          <w:ilvl w:val="0"/>
          <w:numId w:val="18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представленные документы не подтверждают право Претендента быть стороной по договору купли-продажи  недвижимого имущества;</w:t>
      </w:r>
    </w:p>
    <w:p w:rsidR="00110100" w:rsidRPr="006536FB" w:rsidRDefault="00110100" w:rsidP="0099265A">
      <w:pPr>
        <w:pStyle w:val="affb"/>
        <w:numPr>
          <w:ilvl w:val="0"/>
          <w:numId w:val="18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несоответствие заявки на участие в аукционе требованиям, указанным в настоящей Документации</w:t>
      </w:r>
      <w:r w:rsidRPr="006536FB">
        <w:rPr>
          <w:rFonts w:ascii="Times New Roman" w:hAnsi="Times New Roman"/>
          <w:bCs/>
          <w:sz w:val="24"/>
          <w:szCs w:val="24"/>
        </w:rPr>
        <w:t>;</w:t>
      </w:r>
    </w:p>
    <w:p w:rsidR="00110100" w:rsidRPr="006536FB" w:rsidRDefault="00110100" w:rsidP="0099265A">
      <w:pPr>
        <w:pStyle w:val="affb"/>
        <w:numPr>
          <w:ilvl w:val="0"/>
          <w:numId w:val="18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110100" w:rsidRPr="00EB2A03" w:rsidRDefault="00110100" w:rsidP="0099265A">
      <w:pPr>
        <w:pStyle w:val="affb"/>
        <w:numPr>
          <w:ilvl w:val="0"/>
          <w:numId w:val="18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EB2A03">
        <w:rPr>
          <w:rFonts w:ascii="Times New Roman" w:hAnsi="Times New Roman"/>
          <w:sz w:val="24"/>
          <w:szCs w:val="24"/>
        </w:rPr>
        <w:t>предоставление Претендентом в заявке на участие в аукционе недостоверных сведений;</w:t>
      </w:r>
    </w:p>
    <w:p w:rsidR="00110100" w:rsidRPr="006536FB" w:rsidRDefault="00110100" w:rsidP="0099265A">
      <w:pPr>
        <w:pStyle w:val="affb"/>
        <w:numPr>
          <w:ilvl w:val="0"/>
          <w:numId w:val="18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отсутствие факта поступления от Претендента задатка на </w:t>
      </w:r>
      <w:r w:rsidRPr="006536FB">
        <w:rPr>
          <w:rFonts w:ascii="Times New Roman" w:hAnsi="Times New Roman"/>
          <w:bCs/>
          <w:sz w:val="24"/>
          <w:szCs w:val="24"/>
        </w:rPr>
        <w:t xml:space="preserve">расчетный </w:t>
      </w:r>
      <w:r w:rsidRPr="006536FB">
        <w:rPr>
          <w:rFonts w:ascii="Times New Roman" w:hAnsi="Times New Roman"/>
          <w:sz w:val="24"/>
          <w:szCs w:val="24"/>
        </w:rPr>
        <w:t>счет, указанный в извещении о проведении аукциона;</w:t>
      </w:r>
    </w:p>
    <w:p w:rsidR="00110100" w:rsidRPr="006536FB" w:rsidRDefault="00110100" w:rsidP="0099265A">
      <w:pPr>
        <w:pStyle w:val="affb"/>
        <w:numPr>
          <w:ilvl w:val="0"/>
          <w:numId w:val="18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по результатам ранее проведенного аукциона на право заключения договора купли-продажи / аренды недвижимого имущества, указанного в извещении о проведении аукциона, Претендент, являясь победителем аукциона, уклонился или отказался от подписания протокола об итогах аукциона и / или договора купли-продажи / аренды недвижимого имущества.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Комиссия ведет протокол рассмотрения заявок. Протокол подписывается всеми членами Комиссии, присутствующими на заседании, и Организатором аукциона. Претендент, подавший заявку на участие в аукционе и допущенный к участию в аукционе, становится участником аукциона с момента подписания Комиссией протокола рассмотрения заявок на участие в аукционе. 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отказа(в т.ч.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>
        <w:rPr>
          <w:sz w:val="24"/>
          <w:szCs w:val="24"/>
        </w:rPr>
        <w:t xml:space="preserve"> </w:t>
      </w:r>
      <w:r w:rsidRPr="006536FB">
        <w:rPr>
          <w:sz w:val="24"/>
          <w:szCs w:val="24"/>
        </w:rPr>
        <w:t>на сайте электронной торговой площадки в течение трех дней с момента признания аукциона несостоявшимся.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В случае установления факта подачи одним Претендентом двух и более заявок на </w:t>
      </w:r>
      <w:r w:rsidRPr="006536FB">
        <w:rPr>
          <w:sz w:val="24"/>
          <w:szCs w:val="24"/>
        </w:rPr>
        <w:lastRenderedPageBreak/>
        <w:t>участие в аукционе при условии, что 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с момента оформления данного решения протоколом путем вручения им или их полномочным представителям соответствующего уведомления либо направления такого уведомления по почте заказным письмом или иными средствами связи.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ходе рассмотрения заявок на участие в аукционе Организатор аукциона по решению комиссии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При наличии сомнений в достоверности копии документа организатор аукциона вправе запросить для обозрения оригинал документа, предоставленного в 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ходе рассмотрения заявок организатор аукциона по решению аукционной комиссии вправе уточнять заявки на участие в аукционе, а именно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документах, представленных в составе заявки на участие в аукционе, и направлении организатору аукциона исправленных документов.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6536FB">
        <w:rPr>
          <w:sz w:val="24"/>
          <w:szCs w:val="24"/>
        </w:rPr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6536FB">
        <w:rPr>
          <w:sz w:val="24"/>
          <w:szCs w:val="24"/>
        </w:rPr>
        <w:t>При наличии арифметических ошибок в заявках на участие в аукционе применяется следующее правило: при наличии разночтений между суммой, указанной словами и суммой указанной цифрами, преимущество имеет сумма, указанная словами.</w:t>
      </w:r>
    </w:p>
    <w:p w:rsidR="00110100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6536FB">
        <w:rPr>
          <w:sz w:val="24"/>
          <w:szCs w:val="24"/>
        </w:rPr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 Запросы направляются после опубликования протокола рассмотрения заявок.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  <w:tab w:val="left" w:pos="1134"/>
          <w:tab w:val="left" w:pos="1276"/>
        </w:tabs>
        <w:ind w:left="540"/>
        <w:rPr>
          <w:sz w:val="24"/>
          <w:szCs w:val="24"/>
        </w:rPr>
      </w:pPr>
    </w:p>
    <w:p w:rsidR="00110100" w:rsidRPr="006536FB" w:rsidRDefault="00110100" w:rsidP="0099265A">
      <w:pPr>
        <w:pStyle w:val="2"/>
        <w:keepLines/>
        <w:numPr>
          <w:ilvl w:val="1"/>
          <w:numId w:val="29"/>
        </w:numPr>
        <w:tabs>
          <w:tab w:val="left" w:pos="0"/>
          <w:tab w:val="left" w:pos="1134"/>
          <w:tab w:val="left" w:pos="1276"/>
        </w:tabs>
        <w:ind w:left="0" w:firstLine="540"/>
        <w:jc w:val="both"/>
        <w:rPr>
          <w:sz w:val="24"/>
        </w:rPr>
      </w:pPr>
      <w:bookmarkStart w:id="117" w:name="_Toc351114767"/>
      <w:r w:rsidRPr="006536FB">
        <w:rPr>
          <w:sz w:val="24"/>
        </w:rPr>
        <w:t>Проведение аукциона</w:t>
      </w:r>
      <w:bookmarkEnd w:id="117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Аукцион проводится в день, указанный в извещении о проведении аукциона и настоящей Документации.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Аукцион проводится в электронной форме посредством электронной торговой площадки, расположенной на сайте: </w:t>
      </w:r>
      <w:r w:rsidR="006A2BDB" w:rsidRPr="002B5F41">
        <w:rPr>
          <w:color w:val="FF0000"/>
          <w:sz w:val="24"/>
          <w:szCs w:val="24"/>
        </w:rPr>
        <w:t>www.a-k-d.ru</w:t>
      </w:r>
      <w:r w:rsidRPr="006536FB">
        <w:rPr>
          <w:sz w:val="24"/>
          <w:szCs w:val="24"/>
        </w:rPr>
        <w:t xml:space="preserve"> в соответствии с правилами электронной торговой площадки.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bookmarkStart w:id="118" w:name="_Ref350258876"/>
      <w:r w:rsidRPr="006536FB">
        <w:rPr>
          <w:sz w:val="24"/>
          <w:szCs w:val="24"/>
        </w:rPr>
        <w:t>Аукцион признается несостоявшимся в случаях, если:</w:t>
      </w:r>
      <w:bookmarkEnd w:id="118"/>
    </w:p>
    <w:p w:rsidR="00110100" w:rsidRPr="006536FB" w:rsidRDefault="00110100" w:rsidP="0099265A">
      <w:pPr>
        <w:pStyle w:val="affb"/>
        <w:numPr>
          <w:ilvl w:val="0"/>
          <w:numId w:val="12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не подано ни одной заявки на участие в аукционе</w:t>
      </w:r>
      <w:r w:rsidRPr="006536FB">
        <w:rPr>
          <w:rFonts w:ascii="Times New Roman" w:hAnsi="Times New Roman"/>
          <w:sz w:val="24"/>
          <w:szCs w:val="24"/>
        </w:rPr>
        <w:t xml:space="preserve"> или по результатам рассмотрения заявок к участию в аукционе не был допущен ни один Претендент</w:t>
      </w:r>
      <w:r w:rsidRPr="006536FB">
        <w:rPr>
          <w:rFonts w:ascii="Times New Roman" w:hAnsi="Times New Roman"/>
          <w:bCs/>
          <w:sz w:val="24"/>
          <w:szCs w:val="24"/>
        </w:rPr>
        <w:t>.</w:t>
      </w:r>
    </w:p>
    <w:p w:rsidR="00110100" w:rsidRPr="006536FB" w:rsidRDefault="00110100" w:rsidP="0099265A">
      <w:pPr>
        <w:pStyle w:val="affb"/>
        <w:numPr>
          <w:ilvl w:val="0"/>
          <w:numId w:val="12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была подана только одна заявка на участие в аукционе;</w:t>
      </w:r>
    </w:p>
    <w:p w:rsidR="00110100" w:rsidRPr="006536FB" w:rsidRDefault="00110100" w:rsidP="0099265A">
      <w:pPr>
        <w:pStyle w:val="affb"/>
        <w:numPr>
          <w:ilvl w:val="0"/>
          <w:numId w:val="12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110100" w:rsidRPr="006536FB" w:rsidRDefault="00110100" w:rsidP="0099265A">
      <w:pPr>
        <w:pStyle w:val="affb"/>
        <w:numPr>
          <w:ilvl w:val="0"/>
          <w:numId w:val="12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победитель аукциона или его полномочный представитель/участник аукциона, сделавший предпоследнее предложение о цене договора или его полномочный представитель уклонились / отказались от подписания протокола об итогах аукциона/Договора;</w:t>
      </w:r>
    </w:p>
    <w:p w:rsidR="00110100" w:rsidRPr="006536FB" w:rsidRDefault="00110100" w:rsidP="0099265A">
      <w:pPr>
        <w:pStyle w:val="affb"/>
        <w:numPr>
          <w:ilvl w:val="0"/>
          <w:numId w:val="12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 xml:space="preserve">на аукционе не присутствовал ни один участник аукциона; </w:t>
      </w:r>
    </w:p>
    <w:p w:rsidR="00110100" w:rsidRPr="006536FB" w:rsidRDefault="00110100" w:rsidP="0099265A">
      <w:pPr>
        <w:pStyle w:val="affb"/>
        <w:numPr>
          <w:ilvl w:val="0"/>
          <w:numId w:val="12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на аукционе присутствовал один участник аукциона;</w:t>
      </w:r>
    </w:p>
    <w:p w:rsidR="00110100" w:rsidRPr="006536FB" w:rsidRDefault="00110100" w:rsidP="0099265A">
      <w:pPr>
        <w:pStyle w:val="17"/>
        <w:numPr>
          <w:ilvl w:val="0"/>
          <w:numId w:val="12"/>
        </w:numPr>
        <w:tabs>
          <w:tab w:val="left" w:pos="0"/>
          <w:tab w:val="left" w:pos="851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ни один из участников аукциона не подал предложение о цене;</w:t>
      </w:r>
    </w:p>
    <w:p w:rsidR="00110100" w:rsidRPr="00624B5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1134"/>
        </w:tabs>
        <w:ind w:left="0" w:firstLine="540"/>
        <w:rPr>
          <w:sz w:val="24"/>
          <w:szCs w:val="24"/>
        </w:rPr>
      </w:pPr>
      <w:r w:rsidRPr="00624B5B">
        <w:rPr>
          <w:sz w:val="24"/>
          <w:szCs w:val="24"/>
        </w:rPr>
        <w:t>Победителем аукциона признается участник, предложивший по итогам аукциона наибольшую цену</w:t>
      </w:r>
      <w:r w:rsidR="00624B5B" w:rsidRPr="00624B5B">
        <w:rPr>
          <w:sz w:val="24"/>
          <w:szCs w:val="24"/>
        </w:rPr>
        <w:t xml:space="preserve"> (подтвердил цену </w:t>
      </w:r>
      <w:r w:rsidR="00624B5B">
        <w:rPr>
          <w:sz w:val="24"/>
          <w:szCs w:val="24"/>
        </w:rPr>
        <w:t xml:space="preserve">первоначального предложения или цену предложения, </w:t>
      </w:r>
      <w:r w:rsidR="00624B5B">
        <w:rPr>
          <w:sz w:val="24"/>
          <w:szCs w:val="24"/>
        </w:rPr>
        <w:lastRenderedPageBreak/>
        <w:t>сложившуюся</w:t>
      </w:r>
      <w:r w:rsidR="00C75D89">
        <w:rPr>
          <w:sz w:val="24"/>
          <w:szCs w:val="24"/>
        </w:rPr>
        <w:t xml:space="preserve"> на соответствующем «шаге понижения»)</w:t>
      </w:r>
      <w:r w:rsidRPr="00624B5B">
        <w:rPr>
          <w:sz w:val="24"/>
          <w:szCs w:val="24"/>
        </w:rPr>
        <w:t>.</w:t>
      </w:r>
    </w:p>
    <w:p w:rsidR="00624B5B" w:rsidRPr="00C75D89" w:rsidRDefault="00C75D89" w:rsidP="0099265A">
      <w:pPr>
        <w:pStyle w:val="affff0"/>
        <w:numPr>
          <w:ilvl w:val="0"/>
          <w:numId w:val="0"/>
        </w:numPr>
        <w:tabs>
          <w:tab w:val="clear" w:pos="1701"/>
        </w:tabs>
        <w:ind w:firstLine="540"/>
        <w:rPr>
          <w:sz w:val="24"/>
          <w:szCs w:val="24"/>
        </w:rPr>
      </w:pPr>
      <w:r w:rsidRPr="00C75D89">
        <w:rPr>
          <w:sz w:val="24"/>
          <w:szCs w:val="24"/>
        </w:rPr>
        <w:t>В случае</w:t>
      </w:r>
      <w:proofErr w:type="gramStart"/>
      <w:r w:rsidRPr="00C75D89">
        <w:rPr>
          <w:sz w:val="24"/>
          <w:szCs w:val="24"/>
        </w:rPr>
        <w:t>,</w:t>
      </w:r>
      <w:proofErr w:type="gramEnd"/>
      <w:r w:rsidRPr="00C75D89">
        <w:rPr>
          <w:sz w:val="24"/>
          <w:szCs w:val="24"/>
        </w:rPr>
        <w:t xml:space="preserve"> если несколько участников аукциона на понижение подтверждают</w:t>
      </w:r>
      <w:r>
        <w:rPr>
          <w:sz w:val="24"/>
          <w:szCs w:val="24"/>
        </w:rPr>
        <w:t xml:space="preserve"> цену первоначального предложения или цену предложения,</w:t>
      </w:r>
      <w:r w:rsidRPr="00C75D89">
        <w:rPr>
          <w:sz w:val="24"/>
          <w:szCs w:val="24"/>
        </w:rPr>
        <w:t xml:space="preserve"> </w:t>
      </w:r>
      <w:r>
        <w:rPr>
          <w:sz w:val="24"/>
          <w:szCs w:val="24"/>
        </w:rPr>
        <w:t>сложившуюся на одном из «шагов понижения», со всеми участниками проводятся торги в виде аукциона в открытой форме подачи предложений о цене имущества. Начальной ценой</w:t>
      </w:r>
      <w:r w:rsidR="003D23D1">
        <w:rPr>
          <w:sz w:val="24"/>
          <w:szCs w:val="24"/>
        </w:rPr>
        <w:t xml:space="preserve"> при этом является цена первоначального предложения или цена предложения, сложившаяся на данном «шаге понижения». В случае если участники не заявляют предложения о цене, превышающей начальную цену на объек</w:t>
      </w:r>
      <w:proofErr w:type="gramStart"/>
      <w:r w:rsidR="003D23D1">
        <w:rPr>
          <w:sz w:val="24"/>
          <w:szCs w:val="24"/>
        </w:rPr>
        <w:t>т(</w:t>
      </w:r>
      <w:proofErr w:type="gramEnd"/>
      <w:r w:rsidR="003D23D1">
        <w:rPr>
          <w:sz w:val="24"/>
          <w:szCs w:val="24"/>
        </w:rPr>
        <w:t>ы) аукциона, право его приобретения принадлежит участнику аукциона, который первым подтвердил начальную цену</w:t>
      </w:r>
      <w:r w:rsidR="0043448B">
        <w:rPr>
          <w:sz w:val="24"/>
          <w:szCs w:val="24"/>
        </w:rPr>
        <w:t xml:space="preserve"> объекта(</w:t>
      </w:r>
      <w:proofErr w:type="spellStart"/>
      <w:r w:rsidR="0043448B">
        <w:rPr>
          <w:sz w:val="24"/>
          <w:szCs w:val="24"/>
        </w:rPr>
        <w:t>ов</w:t>
      </w:r>
      <w:proofErr w:type="spellEnd"/>
      <w:r w:rsidR="0043448B">
        <w:rPr>
          <w:sz w:val="24"/>
          <w:szCs w:val="24"/>
        </w:rPr>
        <w:t>) аукциона.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1134"/>
        </w:tabs>
        <w:ind w:left="0" w:firstLine="540"/>
        <w:rPr>
          <w:sz w:val="24"/>
          <w:szCs w:val="24"/>
        </w:rPr>
      </w:pPr>
      <w:bookmarkStart w:id="119" w:name="_Ref349315183"/>
      <w:r w:rsidRPr="006536FB">
        <w:rPr>
          <w:sz w:val="24"/>
          <w:szCs w:val="24"/>
        </w:rPr>
        <w:t xml:space="preserve">Результаты аукциона оформляются протоколом об итогах аукциона, который подписывается Комиссией и победителем аукциона в течение 5 рабочих дней </w:t>
      </w:r>
      <w:proofErr w:type="gramStart"/>
      <w:r w:rsidRPr="006536FB">
        <w:rPr>
          <w:sz w:val="24"/>
          <w:szCs w:val="24"/>
        </w:rPr>
        <w:t>с даты подведения</w:t>
      </w:r>
      <w:proofErr w:type="gramEnd"/>
      <w:r w:rsidRPr="006536FB">
        <w:rPr>
          <w:sz w:val="24"/>
          <w:szCs w:val="24"/>
        </w:rPr>
        <w:t xml:space="preserve"> итогов аукциона. Цена договора, предложенная победителем аукциона, заносится в протокол об итогах аукциона, который составляется в трех экземплярах, один из которых передается победителю аукциона. В соответствии с п. 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19"/>
    </w:p>
    <w:p w:rsidR="00110100" w:rsidRPr="006536FB" w:rsidRDefault="00110100" w:rsidP="0099265A">
      <w:pPr>
        <w:pStyle w:val="17"/>
        <w:tabs>
          <w:tab w:val="left" w:pos="0"/>
          <w:tab w:val="left" w:pos="1843"/>
        </w:tabs>
        <w:ind w:left="0" w:firstLine="540"/>
        <w:rPr>
          <w:sz w:val="24"/>
          <w:szCs w:val="24"/>
        </w:rPr>
      </w:pPr>
      <w:r w:rsidRPr="006536FB">
        <w:rPr>
          <w:bCs/>
          <w:sz w:val="24"/>
          <w:szCs w:val="24"/>
        </w:rPr>
        <w:t>Протокол об итогах аукциона должен содержать: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а) сведения об имуществе (наименование, количество и краткая характеристика. Для объектов недвижимости наименование указывается в соответствии с правоудостоверяющими документами);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б) сведения о победителе;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в) цену договора, предложенную победителем;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г) санкции, применяемые к победителю аукциона в случае нарушения им сроков подписания договора купли-продажи (начисление пени за каждый день просрочки подписания договора, отказ от возврата внесенного задатка);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 xml:space="preserve">д) </w:t>
      </w:r>
      <w:r w:rsidRPr="006536FB">
        <w:rPr>
          <w:rFonts w:ascii="Times New Roman" w:hAnsi="Times New Roman"/>
          <w:sz w:val="24"/>
          <w:szCs w:val="24"/>
        </w:rPr>
        <w:t>при наличии – цену договора, предложенную участником, чье предложение по цене предшествовало предложению победителя (было следующим в сторону уменьшения);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е) условие о том, что </w:t>
      </w:r>
      <w:r w:rsidRPr="006536FB">
        <w:rPr>
          <w:rFonts w:ascii="Times New Roman" w:hAnsi="Times New Roman"/>
          <w:bCs/>
          <w:sz w:val="24"/>
          <w:szCs w:val="24"/>
        </w:rPr>
        <w:t>договор купли-продажи  заключается с победителем аукциона в течение 20 (двадцати) дней, но не ранее 10 (десяти) дней со дня опубликования протокола об итогах аукциона.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Признание аукциона несостоявшимся фиксируется Комиссией в протоколе об итогах аукциона.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Собственником не менее трех лет.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bookmarkStart w:id="120" w:name="_Toc350259883"/>
      <w:bookmarkStart w:id="121" w:name="_Toc350260029"/>
      <w:bookmarkStart w:id="122" w:name="_Toc350260187"/>
      <w:bookmarkStart w:id="123" w:name="_Toc350260330"/>
      <w:bookmarkStart w:id="124" w:name="_Toc350261455"/>
      <w:bookmarkEnd w:id="120"/>
      <w:bookmarkEnd w:id="121"/>
      <w:bookmarkEnd w:id="122"/>
      <w:bookmarkEnd w:id="123"/>
      <w:bookmarkEnd w:id="124"/>
      <w:r w:rsidRPr="006536FB">
        <w:rPr>
          <w:sz w:val="24"/>
          <w:szCs w:val="24"/>
        </w:rPr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</w:t>
      </w:r>
      <w:r w:rsidRPr="006536FB">
        <w:rPr>
          <w:bCs/>
          <w:sz w:val="24"/>
          <w:szCs w:val="24"/>
        </w:rPr>
        <w:t>купли-продажи</w:t>
      </w:r>
      <w:r w:rsidRPr="006536FB">
        <w:rPr>
          <w:sz w:val="24"/>
          <w:szCs w:val="24"/>
        </w:rPr>
        <w:t xml:space="preserve"> недвижимого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5" w:name="_Ref349316611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bookmarkStart w:id="126" w:name="_Toc350259886"/>
      <w:bookmarkStart w:id="127" w:name="_Toc350260032"/>
      <w:bookmarkStart w:id="128" w:name="_Toc350260190"/>
      <w:bookmarkStart w:id="129" w:name="_Toc350260333"/>
      <w:bookmarkStart w:id="130" w:name="_Toc350261458"/>
      <w:bookmarkStart w:id="131" w:name="_Toc350259887"/>
      <w:bookmarkStart w:id="132" w:name="_Toc350260033"/>
      <w:bookmarkStart w:id="133" w:name="_Toc350260191"/>
      <w:bookmarkStart w:id="134" w:name="_Toc350260334"/>
      <w:bookmarkStart w:id="135" w:name="_Toc350261459"/>
      <w:bookmarkStart w:id="136" w:name="_Toc350259888"/>
      <w:bookmarkStart w:id="137" w:name="_Toc350260034"/>
      <w:bookmarkStart w:id="138" w:name="_Toc350260192"/>
      <w:bookmarkStart w:id="139" w:name="_Toc350260335"/>
      <w:bookmarkStart w:id="140" w:name="_Toc350261460"/>
      <w:bookmarkStart w:id="141" w:name="_Toc350259889"/>
      <w:bookmarkStart w:id="142" w:name="_Toc350260035"/>
      <w:bookmarkStart w:id="143" w:name="_Toc350260193"/>
      <w:bookmarkStart w:id="144" w:name="_Toc350260336"/>
      <w:bookmarkStart w:id="145" w:name="_Toc350261461"/>
      <w:bookmarkStart w:id="146" w:name="_Toc350259890"/>
      <w:bookmarkStart w:id="147" w:name="_Toc350260036"/>
      <w:bookmarkStart w:id="148" w:name="_Toc350260194"/>
      <w:bookmarkStart w:id="149" w:name="_Toc350260337"/>
      <w:bookmarkStart w:id="150" w:name="_Toc350261462"/>
      <w:bookmarkStart w:id="151" w:name="_Toc350259891"/>
      <w:bookmarkStart w:id="152" w:name="_Toc350260037"/>
      <w:bookmarkStart w:id="153" w:name="_Toc350260195"/>
      <w:bookmarkStart w:id="154" w:name="_Toc350260338"/>
      <w:bookmarkStart w:id="155" w:name="_Toc350261463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r w:rsidRPr="006536FB">
        <w:rPr>
          <w:sz w:val="24"/>
          <w:szCs w:val="24"/>
        </w:rPr>
        <w:t>Протокол (извещение) об итогах аукциона размещается на сайте, на котором было опубликовано извещение о его проведении, в течение 5 (пяти) дней после подписания протокола об итогах аукциона.</w:t>
      </w:r>
    </w:p>
    <w:p w:rsidR="00110100" w:rsidRPr="006536FB" w:rsidRDefault="000E5733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10100" w:rsidRPr="006536FB">
        <w:rPr>
          <w:sz w:val="24"/>
          <w:szCs w:val="24"/>
        </w:rPr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Единственным официальным источником информации о ходе и результатах аукциона является сайт электронной торговой площадки и участники аукциона самостоятельно должны отслеживать опубликованные на таком сайте разъяснения и изменения аукционной документации, информацию о принятых в ходе аукциона решениях аукционной комиссии и организатора аукциона.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</w:p>
    <w:p w:rsidR="00110100" w:rsidRPr="006536FB" w:rsidRDefault="00110100" w:rsidP="0099265A">
      <w:pPr>
        <w:pStyle w:val="10"/>
        <w:keepLines/>
        <w:numPr>
          <w:ilvl w:val="0"/>
          <w:numId w:val="29"/>
        </w:numPr>
        <w:ind w:left="0" w:firstLine="540"/>
        <w:rPr>
          <w:b w:val="0"/>
          <w:caps/>
          <w:sz w:val="24"/>
        </w:rPr>
      </w:pPr>
      <w:bookmarkStart w:id="156" w:name="_Toc351114768"/>
      <w:r w:rsidRPr="006536FB">
        <w:rPr>
          <w:caps/>
          <w:sz w:val="24"/>
        </w:rPr>
        <w:t>.   Заключение договора по итогам аукциона</w:t>
      </w:r>
      <w:r w:rsidRPr="006536FB">
        <w:rPr>
          <w:b w:val="0"/>
          <w:caps/>
          <w:sz w:val="24"/>
        </w:rPr>
        <w:t>.</w:t>
      </w:r>
      <w:bookmarkEnd w:id="156"/>
    </w:p>
    <w:p w:rsidR="00110100" w:rsidRPr="006536FB" w:rsidRDefault="00110100" w:rsidP="0099265A">
      <w:pPr>
        <w:pStyle w:val="2"/>
        <w:keepLines/>
        <w:numPr>
          <w:ilvl w:val="1"/>
          <w:numId w:val="29"/>
        </w:numPr>
        <w:tabs>
          <w:tab w:val="left" w:pos="0"/>
        </w:tabs>
        <w:ind w:left="0" w:firstLine="540"/>
        <w:jc w:val="both"/>
        <w:rPr>
          <w:sz w:val="24"/>
        </w:rPr>
      </w:pPr>
      <w:bookmarkStart w:id="157" w:name="_Toc351114769"/>
      <w:r w:rsidRPr="006536FB">
        <w:rPr>
          <w:sz w:val="24"/>
        </w:rPr>
        <w:t>Условия заключения договора</w:t>
      </w:r>
      <w:bookmarkEnd w:id="157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данных, указанных в заявке участника аукциона, с которым заключается договор по цене, заявленной этим участником и названной аукционистом последней.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bookmarkStart w:id="158" w:name="_Toc350259895"/>
      <w:bookmarkStart w:id="159" w:name="_Toc350260041"/>
      <w:bookmarkStart w:id="160" w:name="_Toc350260199"/>
      <w:bookmarkStart w:id="161" w:name="_Toc350260342"/>
      <w:bookmarkStart w:id="162" w:name="_Toc350261467"/>
      <w:bookmarkEnd w:id="158"/>
      <w:bookmarkEnd w:id="159"/>
      <w:bookmarkEnd w:id="160"/>
      <w:bookmarkEnd w:id="161"/>
      <w:bookmarkEnd w:id="162"/>
      <w:r w:rsidRPr="006536FB">
        <w:rPr>
          <w:sz w:val="24"/>
          <w:szCs w:val="24"/>
        </w:rPr>
        <w:t>При заключении Договора с победителем аукциона внесение изменений в проект Договора, входящего в состав настоящей Документации, не допускается.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случае уклонения одной из сторон от заключения договора другая сторона вправе обратиться в суд с требованием о понуждении заключить договора,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 победителю не аукциона не возвращается, и он утрачивает право на заключение указанного договора.</w:t>
      </w:r>
    </w:p>
    <w:p w:rsidR="00110100" w:rsidRPr="006536FB" w:rsidRDefault="00110100" w:rsidP="0099265A">
      <w:pPr>
        <w:tabs>
          <w:tab w:val="left" w:pos="0"/>
          <w:tab w:val="left" w:pos="851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Собственник недвижимого имущества в течение трех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и проект договора. Указанный проект договора подписывается в сроки, установленные п. </w:t>
      </w:r>
      <w:r w:rsidR="00C0322B">
        <w:fldChar w:fldCharType="begin"/>
      </w:r>
      <w:r w:rsidR="00C0322B">
        <w:instrText xml:space="preserve"> REF _Ref350360094 \r \h  \* MERGEFORMAT </w:instrText>
      </w:r>
      <w:r w:rsidR="00C0322B">
        <w:fldChar w:fldCharType="separate"/>
      </w:r>
      <w:r w:rsidR="006D58A2" w:rsidRPr="006D58A2">
        <w:rPr>
          <w:rFonts w:ascii="Times New Roman" w:hAnsi="Times New Roman"/>
          <w:sz w:val="24"/>
          <w:szCs w:val="24"/>
        </w:rPr>
        <w:t>4.1.5</w:t>
      </w:r>
      <w:r w:rsidR="00C0322B">
        <w:fldChar w:fldCharType="end"/>
      </w:r>
      <w:r w:rsidRPr="006536FB">
        <w:rPr>
          <w:rFonts w:ascii="Times New Roman" w:hAnsi="Times New Roman"/>
          <w:sz w:val="24"/>
          <w:szCs w:val="24"/>
        </w:rPr>
        <w:t xml:space="preserve"> настоящей Документации.</w:t>
      </w:r>
    </w:p>
    <w:p w:rsidR="00110100" w:rsidRPr="006536FB" w:rsidRDefault="00110100" w:rsidP="0099265A">
      <w:pPr>
        <w:tabs>
          <w:tab w:val="left" w:pos="0"/>
          <w:tab w:val="left" w:pos="851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При этом заключение договора для участника аукциона, сделавшим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 Собственник недвижимого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В случае если договор не заключен с победителем аукциона или с участником аукциона, сделавшим предпоследнее предложение о цене договора, аукцион признается несостоявшимся.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срок, предусмотренный для заключения договора, Собственник недвижимого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110100" w:rsidRPr="006536FB" w:rsidRDefault="00110100" w:rsidP="0099265A">
      <w:pPr>
        <w:pStyle w:val="17"/>
        <w:numPr>
          <w:ilvl w:val="0"/>
          <w:numId w:val="10"/>
        </w:numPr>
        <w:tabs>
          <w:tab w:val="left" w:pos="0"/>
          <w:tab w:val="left" w:pos="851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110100" w:rsidRPr="006536FB" w:rsidRDefault="00110100" w:rsidP="0099265A">
      <w:pPr>
        <w:pStyle w:val="17"/>
        <w:numPr>
          <w:ilvl w:val="0"/>
          <w:numId w:val="10"/>
        </w:numPr>
        <w:tabs>
          <w:tab w:val="left" w:pos="0"/>
          <w:tab w:val="left" w:pos="851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приостановления деятельности такого лица в порядке, предусмотренном </w:t>
      </w:r>
      <w:hyperlink r:id="rId19" w:history="1">
        <w:r w:rsidRPr="006536FB">
          <w:rPr>
            <w:sz w:val="24"/>
            <w:szCs w:val="24"/>
          </w:rPr>
          <w:t>Кодексом</w:t>
        </w:r>
      </w:hyperlink>
      <w:r w:rsidRPr="006536FB">
        <w:rPr>
          <w:sz w:val="24"/>
          <w:szCs w:val="24"/>
        </w:rPr>
        <w:t xml:space="preserve"> Российской Федерации об административных правонарушениях.</w:t>
      </w:r>
    </w:p>
    <w:p w:rsidR="00566173" w:rsidRPr="002F49C2" w:rsidRDefault="00566173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bookmarkStart w:id="163" w:name="_Ref350360094"/>
      <w:r w:rsidRPr="002F49C2">
        <w:rPr>
          <w:sz w:val="24"/>
          <w:szCs w:val="24"/>
        </w:rPr>
        <w:t>Условия заключения договора, установленные Собственником недвижимого имущества: переход права собственности на недвижимое имущество происходит после прове</w:t>
      </w:r>
      <w:r>
        <w:rPr>
          <w:sz w:val="24"/>
          <w:szCs w:val="24"/>
        </w:rPr>
        <w:t>дения полной оплаты по договору</w:t>
      </w:r>
      <w:r w:rsidRPr="002F49C2">
        <w:rPr>
          <w:sz w:val="24"/>
          <w:szCs w:val="24"/>
        </w:rPr>
        <w:t>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Договор купли-продажи подписывается в течение 20 дней, но не ранее 10 дней со дня опубликования протокола о результатах аукциона.</w:t>
      </w:r>
      <w:bookmarkEnd w:id="163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случаях, установленных законодательством Российской Федерации, лицо, с которым по результатам аукциона заключается договор купли-продажи недвижимого имущества должно представить в срок не позднее даты заключения договора купли-продажи согласие федерального (территориального)</w:t>
      </w:r>
      <w:r w:rsidR="005C00C5">
        <w:rPr>
          <w:sz w:val="24"/>
          <w:szCs w:val="24"/>
        </w:rPr>
        <w:t xml:space="preserve"> </w:t>
      </w:r>
      <w:r w:rsidRPr="006536FB">
        <w:rPr>
          <w:sz w:val="24"/>
          <w:szCs w:val="24"/>
        </w:rPr>
        <w:t>антимонопольного органа на приобретение имущества или документ, подтверждающий уведомление антимонопольного органа о намерении Участника аукциона приобрести недвижимое имущество.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bookmarkStart w:id="164" w:name="_Toc350259902"/>
      <w:bookmarkStart w:id="165" w:name="_Toc350260048"/>
      <w:bookmarkStart w:id="166" w:name="_Toc350260206"/>
      <w:bookmarkStart w:id="167" w:name="_Toc350260349"/>
      <w:bookmarkStart w:id="168" w:name="_Toc350261474"/>
      <w:bookmarkStart w:id="169" w:name="_Toc350259903"/>
      <w:bookmarkStart w:id="170" w:name="_Toc350260049"/>
      <w:bookmarkStart w:id="171" w:name="_Toc350260207"/>
      <w:bookmarkStart w:id="172" w:name="_Toc350260350"/>
      <w:bookmarkStart w:id="173" w:name="_Toc350261475"/>
      <w:bookmarkStart w:id="174" w:name="_Toc350259904"/>
      <w:bookmarkStart w:id="175" w:name="_Toc350260050"/>
      <w:bookmarkStart w:id="176" w:name="_Toc350260208"/>
      <w:bookmarkStart w:id="177" w:name="_Toc350260351"/>
      <w:bookmarkStart w:id="178" w:name="_Toc350261476"/>
      <w:bookmarkStart w:id="179" w:name="_Toc350259905"/>
      <w:bookmarkStart w:id="180" w:name="_Toc350260051"/>
      <w:bookmarkStart w:id="181" w:name="_Toc350260209"/>
      <w:bookmarkStart w:id="182" w:name="_Toc350260352"/>
      <w:bookmarkStart w:id="183" w:name="_Toc350261477"/>
      <w:bookmarkStart w:id="184" w:name="_Toc350259906"/>
      <w:bookmarkStart w:id="185" w:name="_Toc350260052"/>
      <w:bookmarkStart w:id="186" w:name="_Toc350260210"/>
      <w:bookmarkStart w:id="187" w:name="_Toc350260353"/>
      <w:bookmarkStart w:id="188" w:name="_Toc350261478"/>
      <w:bookmarkStart w:id="189" w:name="_Toc350259907"/>
      <w:bookmarkStart w:id="190" w:name="_Toc350260053"/>
      <w:bookmarkStart w:id="191" w:name="_Toc350260211"/>
      <w:bookmarkStart w:id="192" w:name="_Toc350260354"/>
      <w:bookmarkStart w:id="193" w:name="_Toc350261479"/>
      <w:bookmarkStart w:id="194" w:name="_Toc350259908"/>
      <w:bookmarkStart w:id="195" w:name="_Toc350260054"/>
      <w:bookmarkStart w:id="196" w:name="_Toc350260212"/>
      <w:bookmarkStart w:id="197" w:name="_Toc350260355"/>
      <w:bookmarkStart w:id="198" w:name="_Toc350261480"/>
      <w:bookmarkStart w:id="199" w:name="_Toc350259909"/>
      <w:bookmarkStart w:id="200" w:name="_Toc350260055"/>
      <w:bookmarkStart w:id="201" w:name="_Toc350260213"/>
      <w:bookmarkStart w:id="202" w:name="_Toc350260356"/>
      <w:bookmarkStart w:id="203" w:name="_Toc350261481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proofErr w:type="gramStart"/>
      <w:r w:rsidRPr="006536FB">
        <w:rPr>
          <w:sz w:val="24"/>
          <w:szCs w:val="24"/>
        </w:rPr>
        <w:t xml:space="preserve">В случае если аукцион признан несостоявшимся по причине, указанной в подпунктах 2, 3 или 6 пункта </w:t>
      </w:r>
      <w:r w:rsidR="00C0322B">
        <w:fldChar w:fldCharType="begin"/>
      </w:r>
      <w:r w:rsidR="00C0322B">
        <w:instrText xml:space="preserve"> REF _Ref350258876 \r \h  \* MERGEFORMAT </w:instrText>
      </w:r>
      <w:r w:rsidR="00C0322B">
        <w:fldChar w:fldCharType="separate"/>
      </w:r>
      <w:r w:rsidR="006D58A2" w:rsidRPr="006D58A2">
        <w:rPr>
          <w:sz w:val="24"/>
          <w:szCs w:val="24"/>
        </w:rPr>
        <w:t>3.2.3</w:t>
      </w:r>
      <w:r w:rsidR="00C0322B">
        <w:fldChar w:fldCharType="end"/>
      </w:r>
      <w:r w:rsidRPr="006536FB">
        <w:rPr>
          <w:sz w:val="24"/>
          <w:szCs w:val="24"/>
        </w:rPr>
        <w:t xml:space="preserve"> 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 или, соответственно, с единственным </w:t>
      </w:r>
      <w:r w:rsidRPr="006536FB">
        <w:rPr>
          <w:sz w:val="24"/>
          <w:szCs w:val="24"/>
        </w:rPr>
        <w:lastRenderedPageBreak/>
        <w:t>прибывшим участником аукциона на аукцион по цене не ниже начальной цены, указанной в извещении.</w:t>
      </w:r>
      <w:proofErr w:type="gramEnd"/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</w:p>
    <w:p w:rsidR="00110100" w:rsidRPr="006536FB" w:rsidRDefault="00110100" w:rsidP="0099265A">
      <w:pPr>
        <w:pStyle w:val="10"/>
        <w:keepLines/>
        <w:numPr>
          <w:ilvl w:val="0"/>
          <w:numId w:val="29"/>
        </w:numPr>
        <w:ind w:left="0" w:firstLine="540"/>
        <w:rPr>
          <w:caps/>
          <w:sz w:val="24"/>
        </w:rPr>
      </w:pPr>
      <w:bookmarkStart w:id="204" w:name="_Toc350259911"/>
      <w:bookmarkStart w:id="205" w:name="_Toc350260057"/>
      <w:bookmarkStart w:id="206" w:name="_Toc350260215"/>
      <w:bookmarkStart w:id="207" w:name="_Toc350260358"/>
      <w:bookmarkStart w:id="208" w:name="_Toc350261483"/>
      <w:bookmarkStart w:id="209" w:name="_Toc350261534"/>
      <w:bookmarkStart w:id="210" w:name="_Toc350261564"/>
      <w:bookmarkStart w:id="211" w:name="_Toc350261592"/>
      <w:bookmarkStart w:id="212" w:name="_Toc350261633"/>
      <w:bookmarkStart w:id="213" w:name="_Toc350261693"/>
      <w:bookmarkStart w:id="214" w:name="_Toc350261761"/>
      <w:bookmarkStart w:id="215" w:name="_Toc350261830"/>
      <w:bookmarkStart w:id="216" w:name="_Toc350261859"/>
      <w:bookmarkStart w:id="217" w:name="_Toc350261933"/>
      <w:bookmarkStart w:id="218" w:name="_Toc350262504"/>
      <w:bookmarkStart w:id="219" w:name="_Toc350259912"/>
      <w:bookmarkStart w:id="220" w:name="_Toc350260058"/>
      <w:bookmarkStart w:id="221" w:name="_Toc350260216"/>
      <w:bookmarkStart w:id="222" w:name="_Toc350260359"/>
      <w:bookmarkStart w:id="223" w:name="_Toc350261484"/>
      <w:bookmarkStart w:id="224" w:name="_Toc350261535"/>
      <w:bookmarkStart w:id="225" w:name="_Toc350261565"/>
      <w:bookmarkStart w:id="226" w:name="_Toc350261593"/>
      <w:bookmarkStart w:id="227" w:name="_Toc350261634"/>
      <w:bookmarkStart w:id="228" w:name="_Toc350261694"/>
      <w:bookmarkStart w:id="229" w:name="_Toc350261762"/>
      <w:bookmarkStart w:id="230" w:name="_Toc350261831"/>
      <w:bookmarkStart w:id="231" w:name="_Toc350261860"/>
      <w:bookmarkStart w:id="232" w:name="_Toc350261934"/>
      <w:bookmarkStart w:id="233" w:name="_Toc350262505"/>
      <w:bookmarkStart w:id="234" w:name="_Toc350259921"/>
      <w:bookmarkStart w:id="235" w:name="_Toc350260067"/>
      <w:bookmarkStart w:id="236" w:name="_Toc350260225"/>
      <w:bookmarkStart w:id="237" w:name="_Toc350260368"/>
      <w:bookmarkStart w:id="238" w:name="_Toc350261493"/>
      <w:bookmarkStart w:id="239" w:name="_Toc350261537"/>
      <w:bookmarkStart w:id="240" w:name="_Toc350261567"/>
      <w:bookmarkStart w:id="241" w:name="_Toc350261595"/>
      <w:bookmarkStart w:id="242" w:name="_Toc351114770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r w:rsidRPr="006536FB">
        <w:rPr>
          <w:caps/>
          <w:sz w:val="24"/>
        </w:rPr>
        <w:t>.  Обжалование действий (бездействий) организатора аукциона, продавца, комиссии.</w:t>
      </w:r>
      <w:bookmarkEnd w:id="242"/>
    </w:p>
    <w:p w:rsidR="00110100" w:rsidRPr="006536FB" w:rsidRDefault="00110100" w:rsidP="0099265A">
      <w:pPr>
        <w:pStyle w:val="2"/>
        <w:keepLines/>
        <w:numPr>
          <w:ilvl w:val="1"/>
          <w:numId w:val="29"/>
        </w:numPr>
        <w:tabs>
          <w:tab w:val="left" w:pos="0"/>
          <w:tab w:val="left" w:pos="851"/>
          <w:tab w:val="left" w:pos="1418"/>
        </w:tabs>
        <w:ind w:left="0" w:firstLine="540"/>
        <w:jc w:val="both"/>
        <w:rPr>
          <w:sz w:val="24"/>
        </w:rPr>
      </w:pPr>
      <w:bookmarkStart w:id="243" w:name="_Toc351114771"/>
      <w:r w:rsidRPr="006536FB">
        <w:rPr>
          <w:sz w:val="24"/>
        </w:rPr>
        <w:t>Порядок обжалования</w:t>
      </w:r>
      <w:bookmarkEnd w:id="243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851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851"/>
          <w:tab w:val="left" w:pos="1134"/>
        </w:tabs>
        <w:ind w:left="0" w:firstLine="540"/>
        <w:rPr>
          <w:sz w:val="24"/>
          <w:szCs w:val="24"/>
        </w:rPr>
      </w:pPr>
      <w:proofErr w:type="gramStart"/>
      <w:r w:rsidRPr="006536FB">
        <w:rPr>
          <w:sz w:val="24"/>
          <w:szCs w:val="24"/>
        </w:rPr>
        <w:t xml:space="preserve">Обжалование таких действий (бездействий) осуществляется в порядке, предусмотренном Едиными отраслевыми методическими </w:t>
      </w:r>
      <w:r w:rsidR="00D46908">
        <w:rPr>
          <w:sz w:val="24"/>
          <w:szCs w:val="24"/>
        </w:rPr>
        <w:t>рекомендациями</w:t>
      </w:r>
      <w:r w:rsidRPr="006536FB">
        <w:rPr>
          <w:sz w:val="24"/>
          <w:szCs w:val="24"/>
        </w:rPr>
        <w:t xml:space="preserve"> по определению и проведению процедур продажи непрофильных имущественных комплексов, недвижимого имущества и акционерного капитала, утвержденными приказом Госкорпорации «Росатом» от </w:t>
      </w:r>
      <w:r w:rsidR="00D46908">
        <w:rPr>
          <w:sz w:val="24"/>
          <w:szCs w:val="24"/>
        </w:rPr>
        <w:t>149.06.2014</w:t>
      </w:r>
      <w:r w:rsidRPr="006536FB">
        <w:rPr>
          <w:sz w:val="24"/>
          <w:szCs w:val="24"/>
        </w:rPr>
        <w:t xml:space="preserve"> № 1/</w:t>
      </w:r>
      <w:r w:rsidR="00D46908">
        <w:rPr>
          <w:sz w:val="24"/>
          <w:szCs w:val="24"/>
        </w:rPr>
        <w:t>552</w:t>
      </w:r>
      <w:r w:rsidRPr="006536FB">
        <w:rPr>
          <w:sz w:val="24"/>
          <w:szCs w:val="24"/>
        </w:rPr>
        <w:t>-П (далее – Методические указания) и Единым отраслевым порядком рассмотрения жалоб и обращений при проведении конкурентных процедур, утвержденных приказом Госкорпорации «Росатом» от 12.03.2013 № 1/244-П.</w:t>
      </w:r>
      <w:proofErr w:type="gramEnd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851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Жалоба направляется в Центральный арбитражный комитет Госкорпорации «Росатом» по адресу электронной почты: arbitration@rosatom.ru или почтовому адресу: 119017, г. Москва, ул. Б. Ордынка, д. 24.</w:t>
      </w:r>
    </w:p>
    <w:p w:rsidR="00110100" w:rsidRPr="006536FB" w:rsidRDefault="00110100" w:rsidP="0099265A">
      <w:pPr>
        <w:pStyle w:val="2"/>
        <w:keepLines/>
        <w:numPr>
          <w:ilvl w:val="1"/>
          <w:numId w:val="29"/>
        </w:numPr>
        <w:tabs>
          <w:tab w:val="left" w:pos="0"/>
          <w:tab w:val="left" w:pos="851"/>
          <w:tab w:val="left" w:pos="1418"/>
        </w:tabs>
        <w:ind w:left="0" w:firstLine="540"/>
        <w:jc w:val="both"/>
        <w:rPr>
          <w:sz w:val="24"/>
        </w:rPr>
      </w:pPr>
      <w:bookmarkStart w:id="244" w:name="_Toc351114772"/>
      <w:r w:rsidRPr="006536FB">
        <w:rPr>
          <w:sz w:val="24"/>
        </w:rPr>
        <w:t>Срок обжалования</w:t>
      </w:r>
      <w:bookmarkEnd w:id="244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851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Обжалование допускается в любое время с момента размещения извещения о проведении аукциона и не позднее чем через 10 дней со дня размещения протокола подведения итогов аукциона, протокола о признании аукциона </w:t>
      </w:r>
      <w:proofErr w:type="gramStart"/>
      <w:r w:rsidRPr="006536FB">
        <w:rPr>
          <w:sz w:val="24"/>
          <w:szCs w:val="24"/>
        </w:rPr>
        <w:t>несостоявшимися</w:t>
      </w:r>
      <w:proofErr w:type="gramEnd"/>
      <w:r w:rsidRPr="006536FB">
        <w:rPr>
          <w:sz w:val="24"/>
          <w:szCs w:val="24"/>
        </w:rPr>
        <w:t xml:space="preserve"> или принятия Организатором аукциона решения об отказе от проведения аукциона. 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110100" w:rsidRPr="006536FB" w:rsidRDefault="00110100" w:rsidP="003171DE">
      <w:pPr>
        <w:tabs>
          <w:tab w:val="left" w:pos="0"/>
        </w:tabs>
        <w:spacing w:after="0"/>
        <w:ind w:firstLine="540"/>
        <w:jc w:val="both"/>
        <w:rPr>
          <w:rFonts w:ascii="Times New Roman" w:hAnsi="Times New Roman"/>
          <w:b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br w:type="page"/>
      </w:r>
    </w:p>
    <w:p w:rsidR="00110100" w:rsidRPr="006536FB" w:rsidRDefault="00110100" w:rsidP="00392057">
      <w:pPr>
        <w:pStyle w:val="10"/>
        <w:ind w:firstLine="540"/>
        <w:jc w:val="right"/>
        <w:rPr>
          <w:b w:val="0"/>
          <w:sz w:val="24"/>
        </w:rPr>
      </w:pPr>
      <w:bookmarkStart w:id="245" w:name="_Ref347922250"/>
      <w:bookmarkStart w:id="246" w:name="_Toc351114773"/>
      <w:r w:rsidRPr="006536FB">
        <w:rPr>
          <w:b w:val="0"/>
          <w:sz w:val="24"/>
        </w:rPr>
        <w:lastRenderedPageBreak/>
        <w:t>Форма №1</w:t>
      </w:r>
      <w:bookmarkEnd w:id="245"/>
      <w:bookmarkEnd w:id="246"/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1"/>
        <w:gridCol w:w="2911"/>
        <w:gridCol w:w="3367"/>
      </w:tblGrid>
      <w:tr w:rsidR="00110100" w:rsidRPr="006536FB" w:rsidTr="003F53C7">
        <w:tc>
          <w:tcPr>
            <w:tcW w:w="3794" w:type="dxa"/>
          </w:tcPr>
          <w:p w:rsidR="00110100" w:rsidRPr="006536FB" w:rsidRDefault="00110100" w:rsidP="00392057">
            <w:pPr>
              <w:spacing w:after="0"/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На фирменном бланке Претендента, исх.№, дата</w:t>
            </w:r>
          </w:p>
        </w:tc>
        <w:tc>
          <w:tcPr>
            <w:tcW w:w="2964" w:type="dxa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9" w:type="dxa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Аукционной комиссии</w:t>
            </w:r>
          </w:p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_____________________</w:t>
            </w:r>
          </w:p>
        </w:tc>
      </w:tr>
    </w:tbl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>ЗАЯВКА</w:t>
      </w: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>на участие в аукционе на право заключения договора</w:t>
      </w: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 xml:space="preserve">купли-продажи  недвижимого имущества </w:t>
      </w:r>
      <w:r w:rsidRPr="006536FB">
        <w:rPr>
          <w:rFonts w:ascii="Times New Roman" w:hAnsi="Times New Roman"/>
          <w:sz w:val="24"/>
          <w:szCs w:val="24"/>
        </w:rPr>
        <w:t>_________________________________________________</w:t>
      </w: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(наименование имущества)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6536FB" w:rsidRDefault="00110100" w:rsidP="00392057">
      <w:pPr>
        <w:spacing w:after="0"/>
        <w:ind w:firstLine="540"/>
        <w:jc w:val="right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«___» _____________ _____ г.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_________________________________________________________________</w:t>
      </w:r>
    </w:p>
    <w:p w:rsidR="00110100" w:rsidRPr="006536FB" w:rsidRDefault="00110100" w:rsidP="00D00355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(полное наименование юридического лица или фамилия, имя, отчество, и паспортные данные физического лица, подающего заявку) далее именуемый «Претендент», в лице ____________________________</w:t>
      </w:r>
      <w:r>
        <w:rPr>
          <w:rFonts w:ascii="Times New Roman" w:hAnsi="Times New Roman"/>
          <w:sz w:val="24"/>
          <w:szCs w:val="24"/>
        </w:rPr>
        <w:t>________________________________</w:t>
      </w:r>
      <w:r w:rsidRPr="006536FB">
        <w:rPr>
          <w:rFonts w:ascii="Times New Roman" w:hAnsi="Times New Roman"/>
          <w:sz w:val="24"/>
          <w:szCs w:val="24"/>
        </w:rPr>
        <w:t>___,</w:t>
      </w:r>
    </w:p>
    <w:p w:rsidR="00110100" w:rsidRPr="006536FB" w:rsidRDefault="00110100" w:rsidP="00D00355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(фамилия, имя, отчество, должность)</w:t>
      </w:r>
    </w:p>
    <w:p w:rsidR="00110100" w:rsidRPr="006536FB" w:rsidRDefault="00110100" w:rsidP="00D00355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действующего на основании ________________________, принимая решение об участии в аукционе на право заключения договора купли-продажи  недвижимого имущества _______________________________________, обязуется: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(наименование объекта)</w:t>
      </w:r>
    </w:p>
    <w:p w:rsidR="00110100" w:rsidRPr="006536FB" w:rsidRDefault="00110100" w:rsidP="003171DE">
      <w:pPr>
        <w:pStyle w:val="affb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соблюдать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110100" w:rsidRPr="006536FB" w:rsidRDefault="00110100" w:rsidP="003171DE">
      <w:pPr>
        <w:pStyle w:val="affb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в случае признания победителем аукциона, подписать протокол об итогах аукциона и  заключить договор купли-продажи (наименование имущества)______________,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110100" w:rsidRPr="006536FB" w:rsidRDefault="00110100" w:rsidP="003171DE">
      <w:pPr>
        <w:pStyle w:val="affb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заключить договор купли-продажи______(наименование имущества)_________:</w:t>
      </w:r>
    </w:p>
    <w:p w:rsidR="00110100" w:rsidRPr="006536FB" w:rsidRDefault="00110100" w:rsidP="003171DE">
      <w:pPr>
        <w:pStyle w:val="affb"/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Pr="006536FB">
        <w:rPr>
          <w:rFonts w:ascii="Times New Roman" w:hAnsi="Times New Roman"/>
          <w:bCs/>
          <w:spacing w:val="-1"/>
          <w:sz w:val="24"/>
          <w:szCs w:val="24"/>
        </w:rPr>
        <w:t>Собственником недвижимого имущества</w:t>
      </w:r>
      <w:r w:rsidRPr="006536FB">
        <w:rPr>
          <w:rFonts w:ascii="Times New Roman" w:hAnsi="Times New Roman"/>
          <w:sz w:val="24"/>
          <w:szCs w:val="24"/>
        </w:rPr>
        <w:t xml:space="preserve"> будет принято решение о заключении с нами (со мной) договора купли-продажи ______(наименование имущества)_________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110100" w:rsidRPr="006536FB" w:rsidRDefault="00110100" w:rsidP="003171DE">
      <w:pPr>
        <w:pStyle w:val="affb"/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либо 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 w:rsidRPr="006536FB">
        <w:rPr>
          <w:rFonts w:ascii="Times New Roman" w:hAnsi="Times New Roman"/>
          <w:bCs/>
          <w:spacing w:val="-1"/>
          <w:sz w:val="24"/>
          <w:szCs w:val="24"/>
        </w:rPr>
        <w:t>Собственником недвижимого имущества</w:t>
      </w:r>
      <w:r w:rsidRPr="006536FB">
        <w:rPr>
          <w:rFonts w:ascii="Times New Roman" w:hAnsi="Times New Roman"/>
          <w:sz w:val="24"/>
          <w:szCs w:val="24"/>
        </w:rPr>
        <w:t xml:space="preserve"> будет принято решение о заключении с нами (со мной) договора купли-продажи ______(наименование имущества)_________ по форме проекта договора, представленного в составе аукционной документации и по начальной цене договора, указанной в извещении и аукционной документации.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________________ (наименование Претендента - юридического лица/ФИО Претендента - физического лица) подтверждает, что соответствует требованиям, предъявляемым законодательством РФ к лицам, способным заключить договор (ы) по результатам проведения аукциона.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(Для юридических лиц) Настоящим подтверждаем, что против ____(наименование Претендента)______ не проводится процедура ликвидации, не принято арбитражным судом </w:t>
      </w:r>
      <w:r w:rsidRPr="006536FB">
        <w:rPr>
          <w:rFonts w:ascii="Times New Roman" w:hAnsi="Times New Roman"/>
          <w:sz w:val="24"/>
          <w:szCs w:val="24"/>
        </w:rPr>
        <w:lastRenderedPageBreak/>
        <w:t>решения о признании ___(наименование Претендента)____ банкротом, деятельность ______(наименование Претендента)____ не приостановлена, на имущество не наложен арест по решению суда, административного органа.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3 Документации аукциона, заинтересованных или причастных к данным сведениям лиц на обработку предоставленных сведений Организатором аукциона, а также на раскрытие Организатором аукциона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(Для физических лиц) Настоящим даем свое согласие на обработку Организатором аукциона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В случае признания нас победителем аукциона, мы берем на себя обязательства подписать со своей стороны договор в соответствии с требованиями документации аукциона и условиями нашей заявки на участие в аукционе,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предложений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Мы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К настоящей заявке прилагаются по описи следующие документы: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1. ___________________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2. ___________________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Адрес Претендента: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_____________________________________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_____________________________________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______________/________________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Должность руководителя участника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Подпись / расшифровка подписи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(его уполномоченного представителя)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М.П.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10100" w:rsidRPr="006536FB" w:rsidRDefault="00110100" w:rsidP="00392057">
      <w:pPr>
        <w:pStyle w:val="10"/>
        <w:ind w:firstLine="540"/>
        <w:jc w:val="right"/>
        <w:rPr>
          <w:b w:val="0"/>
          <w:sz w:val="24"/>
        </w:rPr>
      </w:pPr>
      <w:bookmarkStart w:id="247" w:name="_Ref347922619"/>
      <w:bookmarkStart w:id="248" w:name="_Toc351114774"/>
      <w:r w:rsidRPr="006536FB">
        <w:rPr>
          <w:b w:val="0"/>
          <w:sz w:val="24"/>
        </w:rPr>
        <w:lastRenderedPageBreak/>
        <w:t>Форма №2</w:t>
      </w:r>
      <w:bookmarkEnd w:id="247"/>
      <w:bookmarkEnd w:id="248"/>
    </w:p>
    <w:p w:rsidR="00110100" w:rsidRPr="00A4125E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A4125E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A4125E">
        <w:rPr>
          <w:rFonts w:ascii="Times New Roman" w:hAnsi="Times New Roman"/>
          <w:b/>
          <w:sz w:val="24"/>
          <w:szCs w:val="24"/>
        </w:rPr>
        <w:t xml:space="preserve">ФОРМА ОПИСИ ДОКУМЕНТОВ, ПРЕДСТАВЛЯЕМЫХ ДЛЯ </w:t>
      </w:r>
      <w:r w:rsidRPr="00A4125E">
        <w:rPr>
          <w:rFonts w:ascii="Times New Roman" w:hAnsi="Times New Roman"/>
          <w:b/>
          <w:sz w:val="24"/>
          <w:szCs w:val="24"/>
        </w:rPr>
        <w:br/>
        <w:t>УЧАСТИЯ В АУКЦИОНЕ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>ОПИСЬ ДОКУМЕНТОВ,</w:t>
      </w: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>представляемых для участия в аукционе</w:t>
      </w: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>на право заключения договора купли-продажи</w:t>
      </w:r>
      <w:r w:rsidRPr="006536FB">
        <w:rPr>
          <w:rFonts w:ascii="Times New Roman" w:hAnsi="Times New Roman"/>
          <w:b/>
          <w:sz w:val="24"/>
          <w:szCs w:val="24"/>
        </w:rPr>
        <w:br/>
      </w:r>
      <w:r w:rsidRPr="006536FB">
        <w:rPr>
          <w:rFonts w:ascii="Times New Roman" w:hAnsi="Times New Roman"/>
          <w:sz w:val="24"/>
          <w:szCs w:val="24"/>
        </w:rPr>
        <w:t>_________________________________________________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(наименование недвижимого имущества)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Настоящим ___ (наименование/ФИО Претендента)_____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110100" w:rsidRPr="006536FB" w:rsidTr="00392057">
        <w:trPr>
          <w:jc w:val="center"/>
        </w:trPr>
        <w:tc>
          <w:tcPr>
            <w:tcW w:w="412" w:type="pct"/>
            <w:shd w:val="clear" w:color="000000" w:fill="auto"/>
            <w:vAlign w:val="center"/>
          </w:tcPr>
          <w:p w:rsidR="00110100" w:rsidRPr="006536FB" w:rsidRDefault="00110100" w:rsidP="0039205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36FB">
              <w:rPr>
                <w:rFonts w:ascii="Times New Roman" w:hAnsi="Times New Roman"/>
                <w:b/>
                <w:sz w:val="24"/>
                <w:szCs w:val="24"/>
              </w:rPr>
              <w:t>№ п\п</w:t>
            </w:r>
          </w:p>
        </w:tc>
        <w:tc>
          <w:tcPr>
            <w:tcW w:w="4010" w:type="pct"/>
            <w:shd w:val="clear" w:color="000000" w:fill="auto"/>
            <w:vAlign w:val="center"/>
          </w:tcPr>
          <w:p w:rsidR="00110100" w:rsidRPr="006536FB" w:rsidRDefault="00110100" w:rsidP="00392057">
            <w:pPr>
              <w:spacing w:after="0"/>
              <w:ind w:firstLine="5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36FB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578" w:type="pct"/>
            <w:shd w:val="clear" w:color="000000" w:fill="auto"/>
            <w:vAlign w:val="center"/>
          </w:tcPr>
          <w:p w:rsidR="00110100" w:rsidRPr="006536FB" w:rsidRDefault="00110100" w:rsidP="0039205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36FB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  <w:p w:rsidR="00110100" w:rsidRPr="006536FB" w:rsidRDefault="00110100" w:rsidP="0039205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36FB">
              <w:rPr>
                <w:rFonts w:ascii="Times New Roman" w:hAnsi="Times New Roman"/>
                <w:b/>
                <w:sz w:val="24"/>
                <w:szCs w:val="24"/>
              </w:rPr>
              <w:t>листов</w:t>
            </w: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trHeight w:val="164"/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  <w:tcBorders>
              <w:bottom w:val="single" w:sz="12" w:space="0" w:color="auto"/>
            </w:tcBorders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  <w:tcBorders>
              <w:bottom w:val="single" w:sz="12" w:space="0" w:color="auto"/>
            </w:tcBorders>
          </w:tcPr>
          <w:p w:rsidR="00110100" w:rsidRPr="006536FB" w:rsidRDefault="00110100" w:rsidP="00392057">
            <w:pPr>
              <w:spacing w:after="0"/>
              <w:ind w:firstLine="158"/>
              <w:rPr>
                <w:rFonts w:ascii="Times New Roman" w:hAnsi="Times New Roman"/>
                <w:b/>
                <w:sz w:val="24"/>
                <w:szCs w:val="24"/>
              </w:rPr>
            </w:pPr>
            <w:r w:rsidRPr="006536FB">
              <w:rPr>
                <w:rFonts w:ascii="Times New Roman" w:hAnsi="Times New Roman"/>
                <w:b/>
                <w:sz w:val="24"/>
                <w:szCs w:val="24"/>
              </w:rPr>
              <w:t>Итого количество листов</w:t>
            </w:r>
          </w:p>
        </w:tc>
        <w:tc>
          <w:tcPr>
            <w:tcW w:w="578" w:type="pct"/>
            <w:tcBorders>
              <w:bottom w:val="single" w:sz="12" w:space="0" w:color="auto"/>
            </w:tcBorders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Подпись Претендента (его уполномоченного представителя)  _____________/________/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  <w:t xml:space="preserve">                     М.П.</w:t>
      </w:r>
    </w:p>
    <w:p w:rsidR="00110100" w:rsidRPr="006536FB" w:rsidRDefault="00110100" w:rsidP="003171DE">
      <w:pPr>
        <w:pStyle w:val="10"/>
        <w:ind w:firstLine="540"/>
        <w:jc w:val="both"/>
        <w:rPr>
          <w:sz w:val="24"/>
        </w:rPr>
        <w:sectPr w:rsidR="00110100" w:rsidRPr="006536FB" w:rsidSect="00D63706">
          <w:headerReference w:type="first" r:id="rId20"/>
          <w:footerReference w:type="first" r:id="rId21"/>
          <w:pgSz w:w="11906" w:h="16838"/>
          <w:pgMar w:top="1134" w:right="567" w:bottom="1134" w:left="1418" w:header="709" w:footer="709" w:gutter="0"/>
          <w:pgNumType w:start="1"/>
          <w:cols w:space="708"/>
          <w:docGrid w:linePitch="381"/>
        </w:sectPr>
      </w:pPr>
      <w:bookmarkStart w:id="249" w:name="_Ref350254224"/>
    </w:p>
    <w:p w:rsidR="00110100" w:rsidRPr="00D00355" w:rsidRDefault="00110100" w:rsidP="00392057">
      <w:pPr>
        <w:pStyle w:val="10"/>
        <w:ind w:firstLine="540"/>
        <w:jc w:val="right"/>
        <w:rPr>
          <w:sz w:val="24"/>
        </w:rPr>
      </w:pPr>
      <w:bookmarkStart w:id="250" w:name="_Ref351113772"/>
      <w:bookmarkStart w:id="251" w:name="_Toc351114775"/>
      <w:r w:rsidRPr="00D00355">
        <w:rPr>
          <w:sz w:val="24"/>
        </w:rPr>
        <w:lastRenderedPageBreak/>
        <w:t>Форма №3</w:t>
      </w:r>
      <w:bookmarkEnd w:id="249"/>
      <w:bookmarkEnd w:id="250"/>
      <w:bookmarkEnd w:id="251"/>
    </w:p>
    <w:p w:rsidR="00110100" w:rsidRPr="00D00355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caps/>
          <w:sz w:val="24"/>
          <w:szCs w:val="24"/>
        </w:rPr>
      </w:pPr>
      <w:r w:rsidRPr="00D00355">
        <w:rPr>
          <w:rFonts w:ascii="Times New Roman" w:hAnsi="Times New Roman"/>
          <w:b/>
          <w:caps/>
          <w:sz w:val="24"/>
          <w:szCs w:val="24"/>
        </w:rPr>
        <w:t xml:space="preserve">Сведения о цепочке собственников, </w:t>
      </w:r>
      <w:r w:rsidRPr="00D00355">
        <w:rPr>
          <w:rFonts w:ascii="Times New Roman" w:hAnsi="Times New Roman"/>
          <w:b/>
          <w:caps/>
          <w:sz w:val="24"/>
          <w:szCs w:val="24"/>
        </w:rPr>
        <w:br/>
        <w:t>включая бенефициаров (в том числе конечных)</w:t>
      </w:r>
    </w:p>
    <w:p w:rsidR="00110100" w:rsidRPr="006536FB" w:rsidRDefault="00110100" w:rsidP="00D00355">
      <w:pPr>
        <w:pStyle w:val="Times12"/>
        <w:ind w:firstLine="540"/>
        <w:jc w:val="center"/>
        <w:rPr>
          <w:szCs w:val="24"/>
        </w:rPr>
      </w:pPr>
      <w:r w:rsidRPr="006536FB">
        <w:rPr>
          <w:szCs w:val="24"/>
        </w:rPr>
        <w:t>Участник аукциона: ________________________________________________________</w:t>
      </w:r>
    </w:p>
    <w:p w:rsidR="00110100" w:rsidRPr="006536FB" w:rsidRDefault="00110100" w:rsidP="00D00355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(наименование)</w:t>
      </w:r>
    </w:p>
    <w:tbl>
      <w:tblPr>
        <w:tblW w:w="5257" w:type="pct"/>
        <w:jc w:val="center"/>
        <w:tblInd w:w="-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4"/>
        <w:gridCol w:w="615"/>
        <w:gridCol w:w="691"/>
        <w:gridCol w:w="1366"/>
        <w:gridCol w:w="842"/>
        <w:gridCol w:w="1293"/>
        <w:gridCol w:w="1623"/>
        <w:gridCol w:w="465"/>
        <w:gridCol w:w="615"/>
        <w:gridCol w:w="691"/>
        <w:gridCol w:w="1366"/>
        <w:gridCol w:w="1196"/>
        <w:gridCol w:w="1623"/>
        <w:gridCol w:w="1302"/>
        <w:gridCol w:w="1615"/>
      </w:tblGrid>
      <w:tr w:rsidR="00110100" w:rsidRPr="006536FB" w:rsidTr="00D00355">
        <w:trPr>
          <w:trHeight w:val="510"/>
          <w:jc w:val="center"/>
        </w:trPr>
        <w:tc>
          <w:tcPr>
            <w:tcW w:w="149" w:type="pct"/>
            <w:vMerge w:val="restart"/>
            <w:vAlign w:val="center"/>
          </w:tcPr>
          <w:p w:rsidR="00110100" w:rsidRPr="006536FB" w:rsidRDefault="00110100" w:rsidP="00D0035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 w:rsidRPr="006536FB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2047" w:type="pct"/>
            <w:gridSpan w:val="6"/>
            <w:vAlign w:val="center"/>
          </w:tcPr>
          <w:p w:rsidR="00110100" w:rsidRPr="006536FB" w:rsidRDefault="00110100" w:rsidP="00392057">
            <w:pPr>
              <w:spacing w:after="0"/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Информация об участнике конкурентных переговоров</w:t>
            </w:r>
          </w:p>
        </w:tc>
        <w:tc>
          <w:tcPr>
            <w:tcW w:w="2291" w:type="pct"/>
            <w:gridSpan w:val="7"/>
            <w:vAlign w:val="bottom"/>
          </w:tcPr>
          <w:p w:rsidR="00110100" w:rsidRPr="006536FB" w:rsidRDefault="00110100" w:rsidP="00392057">
            <w:pPr>
              <w:spacing w:after="0"/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4" w:type="pct"/>
            <w:vMerge w:val="restart"/>
            <w:vAlign w:val="center"/>
          </w:tcPr>
          <w:p w:rsidR="00110100" w:rsidRPr="006536FB" w:rsidRDefault="00110100" w:rsidP="00392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110100" w:rsidRPr="006536FB" w:rsidTr="00D00355">
        <w:trPr>
          <w:trHeight w:val="1590"/>
          <w:jc w:val="center"/>
        </w:trPr>
        <w:tc>
          <w:tcPr>
            <w:tcW w:w="149" w:type="pct"/>
            <w:vMerge/>
            <w:vAlign w:val="center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" w:type="pct"/>
            <w:vAlign w:val="center"/>
          </w:tcPr>
          <w:p w:rsidR="00110100" w:rsidRPr="006536FB" w:rsidRDefault="00110100" w:rsidP="00D0035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ИНН</w:t>
            </w:r>
          </w:p>
        </w:tc>
        <w:tc>
          <w:tcPr>
            <w:tcW w:w="220" w:type="pct"/>
            <w:vAlign w:val="center"/>
          </w:tcPr>
          <w:p w:rsidR="00110100" w:rsidRPr="006536FB" w:rsidRDefault="00110100" w:rsidP="00D0035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ОГРН</w:t>
            </w:r>
          </w:p>
        </w:tc>
        <w:tc>
          <w:tcPr>
            <w:tcW w:w="435" w:type="pct"/>
            <w:vAlign w:val="center"/>
          </w:tcPr>
          <w:p w:rsidR="00110100" w:rsidRPr="006536FB" w:rsidRDefault="00110100" w:rsidP="00392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268" w:type="pct"/>
            <w:vAlign w:val="center"/>
          </w:tcPr>
          <w:p w:rsidR="00110100" w:rsidRPr="006536FB" w:rsidRDefault="00110100" w:rsidP="0039205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Код ОКВЭД</w:t>
            </w:r>
          </w:p>
        </w:tc>
        <w:tc>
          <w:tcPr>
            <w:tcW w:w="411" w:type="pct"/>
            <w:vAlign w:val="center"/>
          </w:tcPr>
          <w:p w:rsidR="00110100" w:rsidRPr="006536FB" w:rsidRDefault="00110100" w:rsidP="0039205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516" w:type="pct"/>
            <w:vAlign w:val="center"/>
          </w:tcPr>
          <w:p w:rsidR="00110100" w:rsidRPr="006536FB" w:rsidRDefault="00110100" w:rsidP="00392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</w:tcPr>
          <w:p w:rsidR="00110100" w:rsidRPr="006536FB" w:rsidRDefault="00110100" w:rsidP="00D0035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п/п</w:t>
            </w:r>
          </w:p>
        </w:tc>
        <w:tc>
          <w:tcPr>
            <w:tcW w:w="196" w:type="pct"/>
            <w:vAlign w:val="center"/>
          </w:tcPr>
          <w:p w:rsidR="00110100" w:rsidRPr="006536FB" w:rsidRDefault="00110100" w:rsidP="00D0035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220" w:type="pct"/>
            <w:vAlign w:val="center"/>
          </w:tcPr>
          <w:p w:rsidR="00110100" w:rsidRPr="006536FB" w:rsidRDefault="00110100" w:rsidP="00D0035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ОГРН</w:t>
            </w:r>
          </w:p>
        </w:tc>
        <w:tc>
          <w:tcPr>
            <w:tcW w:w="435" w:type="pct"/>
            <w:vAlign w:val="center"/>
          </w:tcPr>
          <w:p w:rsidR="00110100" w:rsidRPr="006536FB" w:rsidRDefault="00110100" w:rsidP="00392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381" w:type="pct"/>
            <w:vAlign w:val="center"/>
          </w:tcPr>
          <w:p w:rsidR="00110100" w:rsidRPr="006536FB" w:rsidRDefault="00110100" w:rsidP="00392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516" w:type="pct"/>
            <w:vAlign w:val="center"/>
          </w:tcPr>
          <w:p w:rsidR="00110100" w:rsidRPr="006536FB" w:rsidRDefault="00110100" w:rsidP="00392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vAlign w:val="center"/>
          </w:tcPr>
          <w:p w:rsidR="00110100" w:rsidRPr="006536FB" w:rsidRDefault="00110100" w:rsidP="00392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514" w:type="pct"/>
            <w:vMerge/>
            <w:vAlign w:val="center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D00355">
        <w:trPr>
          <w:trHeight w:val="315"/>
          <w:jc w:val="center"/>
        </w:trPr>
        <w:tc>
          <w:tcPr>
            <w:tcW w:w="149" w:type="pct"/>
            <w:noWrap/>
          </w:tcPr>
          <w:p w:rsidR="00110100" w:rsidRPr="006536FB" w:rsidRDefault="00110100" w:rsidP="0092725F">
            <w:pPr>
              <w:spacing w:after="0"/>
              <w:ind w:firstLine="540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96" w:type="pct"/>
            <w:noWrap/>
          </w:tcPr>
          <w:p w:rsidR="00110100" w:rsidRPr="006536FB" w:rsidRDefault="00110100" w:rsidP="0092725F">
            <w:pPr>
              <w:spacing w:after="0"/>
              <w:ind w:firstLine="540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22</w:t>
            </w:r>
          </w:p>
        </w:tc>
        <w:tc>
          <w:tcPr>
            <w:tcW w:w="220" w:type="pct"/>
            <w:noWrap/>
          </w:tcPr>
          <w:p w:rsidR="00110100" w:rsidRPr="006536FB" w:rsidRDefault="00110100" w:rsidP="0092725F">
            <w:pPr>
              <w:spacing w:after="0"/>
              <w:ind w:firstLine="540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33</w:t>
            </w: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4</w:t>
            </w: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5</w:t>
            </w: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6</w:t>
            </w: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7</w:t>
            </w: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4655DF">
            <w:pPr>
              <w:tabs>
                <w:tab w:val="right" w:pos="163"/>
                <w:tab w:val="center" w:pos="351"/>
              </w:tabs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88</w:t>
            </w: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99</w:t>
            </w: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110</w:t>
            </w: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11</w:t>
            </w: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12</w:t>
            </w: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13</w:t>
            </w: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14</w:t>
            </w: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15</w:t>
            </w:r>
          </w:p>
        </w:tc>
      </w:tr>
      <w:tr w:rsidR="00110100" w:rsidRPr="006536FB" w:rsidTr="00D00355">
        <w:trPr>
          <w:trHeight w:val="630"/>
          <w:jc w:val="center"/>
        </w:trPr>
        <w:tc>
          <w:tcPr>
            <w:tcW w:w="149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110100" w:rsidRPr="006536FB" w:rsidTr="00D00355">
        <w:trPr>
          <w:trHeight w:val="315"/>
          <w:jc w:val="center"/>
        </w:trPr>
        <w:tc>
          <w:tcPr>
            <w:tcW w:w="149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110100" w:rsidRPr="006536FB" w:rsidTr="00D00355">
        <w:trPr>
          <w:trHeight w:val="315"/>
          <w:jc w:val="center"/>
        </w:trPr>
        <w:tc>
          <w:tcPr>
            <w:tcW w:w="149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</w:tr>
      <w:tr w:rsidR="00110100" w:rsidRPr="006536FB" w:rsidTr="00D00355">
        <w:trPr>
          <w:trHeight w:val="315"/>
          <w:jc w:val="center"/>
        </w:trPr>
        <w:tc>
          <w:tcPr>
            <w:tcW w:w="149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D00355">
        <w:trPr>
          <w:trHeight w:val="315"/>
          <w:jc w:val="center"/>
        </w:trPr>
        <w:tc>
          <w:tcPr>
            <w:tcW w:w="149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10100" w:rsidRPr="006536FB" w:rsidRDefault="00110100" w:rsidP="003171DE">
      <w:pPr>
        <w:pStyle w:val="afffd"/>
        <w:tabs>
          <w:tab w:val="clear" w:pos="1134"/>
        </w:tabs>
        <w:autoSpaceDE w:val="0"/>
        <w:autoSpaceDN w:val="0"/>
        <w:spacing w:line="240" w:lineRule="auto"/>
        <w:ind w:firstLine="540"/>
        <w:rPr>
          <w:sz w:val="20"/>
          <w:szCs w:val="20"/>
        </w:rPr>
      </w:pPr>
      <w:r w:rsidRPr="006536FB">
        <w:rPr>
          <w:sz w:val="20"/>
          <w:szCs w:val="20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10100" w:rsidRPr="006536FB" w:rsidRDefault="00110100" w:rsidP="003171DE">
      <w:pPr>
        <w:pStyle w:val="afffd"/>
        <w:tabs>
          <w:tab w:val="clear" w:pos="1134"/>
        </w:tabs>
        <w:autoSpaceDE w:val="0"/>
        <w:autoSpaceDN w:val="0"/>
        <w:spacing w:line="240" w:lineRule="auto"/>
        <w:ind w:firstLine="540"/>
        <w:rPr>
          <w:sz w:val="24"/>
          <w:szCs w:val="24"/>
        </w:rPr>
      </w:pPr>
    </w:p>
    <w:p w:rsidR="00110100" w:rsidRPr="006536FB" w:rsidRDefault="00110100" w:rsidP="003171DE">
      <w:pPr>
        <w:pStyle w:val="afffd"/>
        <w:tabs>
          <w:tab w:val="clear" w:pos="1134"/>
        </w:tabs>
        <w:autoSpaceDE w:val="0"/>
        <w:autoSpaceDN w:val="0"/>
        <w:spacing w:line="240" w:lineRule="auto"/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_________________________________</w:t>
      </w:r>
      <w:r w:rsidRPr="006536FB">
        <w:rPr>
          <w:sz w:val="24"/>
          <w:szCs w:val="24"/>
        </w:rPr>
        <w:tab/>
        <w:t>_______</w:t>
      </w:r>
      <w:r w:rsidRPr="006536FB">
        <w:rPr>
          <w:sz w:val="24"/>
          <w:szCs w:val="24"/>
        </w:rPr>
        <w:tab/>
      </w:r>
      <w:r w:rsidRPr="006536FB">
        <w:rPr>
          <w:sz w:val="24"/>
          <w:szCs w:val="24"/>
        </w:rPr>
        <w:tab/>
        <w:t>_____________________________</w:t>
      </w:r>
    </w:p>
    <w:p w:rsidR="00110100" w:rsidRPr="006536FB" w:rsidRDefault="00110100" w:rsidP="003171DE">
      <w:pPr>
        <w:pStyle w:val="Times12"/>
        <w:ind w:firstLine="540"/>
        <w:rPr>
          <w:bCs w:val="0"/>
          <w:szCs w:val="24"/>
          <w:vertAlign w:val="superscript"/>
        </w:rPr>
      </w:pPr>
      <w:r w:rsidRPr="006536FB">
        <w:rPr>
          <w:bCs w:val="0"/>
          <w:szCs w:val="24"/>
          <w:vertAlign w:val="superscript"/>
        </w:rPr>
        <w:lastRenderedPageBreak/>
        <w:t>(Подпись уполномоченного представителя)</w:t>
      </w:r>
      <w:r w:rsidRPr="006536FB">
        <w:rPr>
          <w:snapToGrid w:val="0"/>
          <w:szCs w:val="24"/>
        </w:rPr>
        <w:tab/>
      </w:r>
      <w:r w:rsidRPr="006536FB">
        <w:rPr>
          <w:snapToGrid w:val="0"/>
          <w:szCs w:val="24"/>
        </w:rPr>
        <w:tab/>
      </w:r>
      <w:r w:rsidRPr="006536FB">
        <w:rPr>
          <w:bCs w:val="0"/>
          <w:szCs w:val="24"/>
          <w:vertAlign w:val="superscript"/>
        </w:rPr>
        <w:t>(Имя и должность подписавшего)</w:t>
      </w:r>
    </w:p>
    <w:p w:rsidR="00110100" w:rsidRPr="006536FB" w:rsidRDefault="00110100" w:rsidP="003171DE">
      <w:pPr>
        <w:pStyle w:val="Times12"/>
        <w:ind w:firstLine="540"/>
        <w:rPr>
          <w:bCs w:val="0"/>
          <w:szCs w:val="24"/>
        </w:rPr>
      </w:pPr>
      <w:r w:rsidRPr="006536FB">
        <w:rPr>
          <w:bCs w:val="0"/>
          <w:szCs w:val="24"/>
        </w:rPr>
        <w:t>М.П.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6536FB" w:rsidRDefault="00110100" w:rsidP="00392057">
      <w:pPr>
        <w:pStyle w:val="Times12"/>
        <w:tabs>
          <w:tab w:val="left" w:pos="1134"/>
        </w:tabs>
        <w:ind w:firstLine="540"/>
        <w:jc w:val="center"/>
        <w:rPr>
          <w:b/>
          <w:bCs w:val="0"/>
          <w:szCs w:val="24"/>
        </w:rPr>
      </w:pPr>
      <w:r w:rsidRPr="006536FB">
        <w:rPr>
          <w:b/>
          <w:bCs w:val="0"/>
          <w:szCs w:val="24"/>
        </w:rPr>
        <w:t>ИНСТРУКЦИИ ПО ЗАПОЛНЕНИЮ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Таблица должна быть представлена Участником в случае признания его победителем аукциона в 5-тидневный срок с даты подписания протокола об итогах аукциона предоставить в двух форматах *.</w:t>
      </w:r>
      <w:r w:rsidRPr="006536FB">
        <w:rPr>
          <w:szCs w:val="24"/>
          <w:lang w:val="en-US"/>
        </w:rPr>
        <w:t>pdf</w:t>
      </w:r>
      <w:r w:rsidRPr="006536FB">
        <w:rPr>
          <w:szCs w:val="24"/>
        </w:rPr>
        <w:t xml:space="preserve"> и *.xls;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Столбец 8 заполняется согласно образцу.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Столбец 13 заполняется в порядке, установленном пунктом 8 настоящей инструкции.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lastRenderedPageBreak/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110100" w:rsidRPr="006536FB" w:rsidRDefault="00110100" w:rsidP="003171DE">
      <w:pPr>
        <w:pStyle w:val="10"/>
        <w:ind w:firstLine="540"/>
        <w:jc w:val="both"/>
        <w:rPr>
          <w:b w:val="0"/>
          <w:sz w:val="24"/>
        </w:rPr>
        <w:sectPr w:rsidR="00110100" w:rsidRPr="006536FB" w:rsidSect="003F53C7"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81"/>
        </w:sectPr>
      </w:pPr>
    </w:p>
    <w:p w:rsidR="00566173" w:rsidRPr="006536FB" w:rsidRDefault="00566173" w:rsidP="00566173">
      <w:pPr>
        <w:pStyle w:val="10"/>
        <w:ind w:firstLine="540"/>
        <w:jc w:val="right"/>
        <w:rPr>
          <w:b w:val="0"/>
          <w:sz w:val="24"/>
        </w:rPr>
      </w:pPr>
      <w:bookmarkStart w:id="252" w:name="_Toc351114776"/>
      <w:r w:rsidRPr="006536FB">
        <w:rPr>
          <w:b w:val="0"/>
          <w:sz w:val="24"/>
        </w:rPr>
        <w:lastRenderedPageBreak/>
        <w:t>Форма договора</w:t>
      </w:r>
      <w:bookmarkEnd w:id="252"/>
    </w:p>
    <w:p w:rsidR="00566173" w:rsidRPr="00A83CA1" w:rsidRDefault="00566173" w:rsidP="0056617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66173" w:rsidRDefault="00566173" w:rsidP="0056617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83CA1">
        <w:rPr>
          <w:rFonts w:ascii="Times New Roman" w:hAnsi="Times New Roman"/>
          <w:sz w:val="24"/>
          <w:szCs w:val="24"/>
          <w:lang w:eastAsia="ru-RU"/>
        </w:rPr>
        <w:t xml:space="preserve">      </w:t>
      </w: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</w:t>
      </w:r>
    </w:p>
    <w:p w:rsidR="00566173" w:rsidRDefault="00566173" w:rsidP="0056617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EE2E45">
        <w:rPr>
          <w:rFonts w:ascii="Times New Roman" w:hAnsi="Times New Roman"/>
          <w:bCs/>
          <w:sz w:val="24"/>
          <w:szCs w:val="24"/>
          <w:lang w:eastAsia="ru-RU"/>
        </w:rPr>
        <w:t>Договор</w:t>
      </w:r>
    </w:p>
    <w:p w:rsidR="00F53E30" w:rsidRPr="00EE2E45" w:rsidRDefault="00F53E30" w:rsidP="00F53E30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EE2E45">
        <w:rPr>
          <w:rFonts w:ascii="Times New Roman" w:hAnsi="Times New Roman"/>
          <w:bCs/>
          <w:sz w:val="24"/>
          <w:szCs w:val="24"/>
          <w:lang w:eastAsia="ru-RU"/>
        </w:rPr>
        <w:t>купли-продажи недвижимого имущества № _____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3301"/>
        <w:gridCol w:w="3301"/>
        <w:gridCol w:w="3302"/>
      </w:tblGrid>
      <w:tr w:rsidR="00F53E30" w:rsidRPr="00EE2E45" w:rsidTr="002707DB">
        <w:trPr>
          <w:trHeight w:val="308"/>
        </w:trPr>
        <w:tc>
          <w:tcPr>
            <w:tcW w:w="3301" w:type="dxa"/>
          </w:tcPr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г. Воронеж</w:t>
            </w: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  <w:t xml:space="preserve">     </w:t>
            </w:r>
          </w:p>
        </w:tc>
        <w:tc>
          <w:tcPr>
            <w:tcW w:w="3301" w:type="dxa"/>
          </w:tcPr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2" w:type="dxa"/>
          </w:tcPr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«____» _________ 2014</w:t>
            </w: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Открытое акционерное общество «Российский концерн по производству электрической и тепловой энергии на атомных станциях», именуемое в дальнейшем «Продавец», в лице директора филиала ОАО «Концерн Росэнергоатом» «Дирекция строящейся Воронежской атомной станции теплоснабжения» Кононова Валентина Петровича, действующего на основании доверенности № __________ от _______, с одной стороны, и _____________, именуемый в дальнейшем «Покупатель», ______________, с другой стороны,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далее совместно именуемы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«Стороны»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, а отдельно –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«Сторона»</w:t>
      </w:r>
      <w:r w:rsidRPr="00EE2E45">
        <w:rPr>
          <w:rFonts w:ascii="Times New Roman" w:hAnsi="Times New Roman"/>
          <w:sz w:val="24"/>
          <w:szCs w:val="24"/>
          <w:lang w:eastAsia="ru-RU"/>
        </w:rPr>
        <w:t>, заключили настоящий договор купли-продажи недвижимого имущества (далее – «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Договор</w:t>
      </w:r>
      <w:r w:rsidRPr="00EE2E45">
        <w:rPr>
          <w:rFonts w:ascii="Times New Roman" w:hAnsi="Times New Roman"/>
          <w:sz w:val="24"/>
          <w:szCs w:val="24"/>
          <w:lang w:eastAsia="ru-RU"/>
        </w:rPr>
        <w:t>») о нижеследующем: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1.</w:t>
      </w:r>
      <w:r w:rsidRPr="00EC06D0">
        <w:rPr>
          <w:rFonts w:ascii="Times New Roman" w:hAnsi="Times New Roman"/>
          <w:b/>
          <w:bCs/>
          <w:sz w:val="24"/>
          <w:szCs w:val="24"/>
          <w:lang w:eastAsia="ru-RU"/>
        </w:rPr>
        <w:t>Предмет Договора</w:t>
      </w:r>
    </w:p>
    <w:p w:rsidR="00F53E30" w:rsidRPr="00EC06D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1.1. </w:t>
      </w:r>
      <w:r w:rsidRPr="00EE2E45">
        <w:rPr>
          <w:rFonts w:ascii="Times New Roman" w:hAnsi="Times New Roman"/>
          <w:sz w:val="24"/>
          <w:szCs w:val="24"/>
          <w:lang w:eastAsia="ru-RU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недвижимое имущество: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-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-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1.2. </w:t>
      </w:r>
      <w:r w:rsidRPr="00EE2E45">
        <w:rPr>
          <w:rFonts w:ascii="Times New Roman" w:hAnsi="Times New Roman"/>
          <w:sz w:val="24"/>
          <w:szCs w:val="24"/>
          <w:lang w:eastAsia="ru-RU"/>
        </w:rPr>
        <w:t>Имущество принадлежит Продавцу на праве собственности. Право собственности на Имущество зарегистрировано в Едином государственном реестре прав на недвижимое имущество и сделок с ним: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-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-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1.3.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Имущество расположено на земельном участке размером </w:t>
      </w:r>
      <w:r>
        <w:rPr>
          <w:rFonts w:ascii="Times New Roman" w:hAnsi="Times New Roman"/>
          <w:sz w:val="24"/>
          <w:szCs w:val="24"/>
          <w:lang w:eastAsia="ru-RU"/>
        </w:rPr>
        <w:t>___________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 кв. м, который принадлежит Продавцу на праве долгосрочной аренды, на основании договора аренды земельного участка № 419 от «01» ноября </w:t>
      </w:r>
      <w:smartTag w:uri="urn:schemas-microsoft-com:office:smarttags" w:element="metricconverter">
        <w:smartTagPr>
          <w:attr w:name="ProductID" w:val="2008 г"/>
        </w:smartTagPr>
        <w:r w:rsidRPr="00EE2E45">
          <w:rPr>
            <w:rFonts w:ascii="Times New Roman" w:hAnsi="Times New Roman"/>
            <w:sz w:val="24"/>
            <w:szCs w:val="24"/>
            <w:lang w:eastAsia="ru-RU"/>
          </w:rPr>
          <w:t>2008 г</w:t>
        </w:r>
      </w:smartTag>
      <w:r w:rsidRPr="00EE2E45">
        <w:rPr>
          <w:rFonts w:ascii="Times New Roman" w:hAnsi="Times New Roman"/>
          <w:sz w:val="24"/>
          <w:szCs w:val="24"/>
          <w:lang w:eastAsia="ru-RU"/>
        </w:rPr>
        <w:t>., зарегистрированного управлением Федеральной регистрационной службы по Воронежской области 08.12.2008г., регистрационный номер 36-36-01/247/2008-473. Кадастровый номер земельного участка 36:34:0516001:8.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1.4.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Риск случайной гибели или случайного повреждения Имущества переходит от Продавца к Покупателю с момента фактической передачи Имущества и подписания Сторонами Акта приема-передачи Имущества, указанного в п.4.1. настоящего Договора (</w:t>
      </w:r>
      <w:r w:rsidRPr="00EE2E45">
        <w:rPr>
          <w:rFonts w:ascii="Times New Roman" w:hAnsi="Times New Roman"/>
          <w:sz w:val="24"/>
          <w:szCs w:val="24"/>
          <w:lang w:eastAsia="ru-RU"/>
        </w:rPr>
        <w:t>далее – «Акт приема-передачи»)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EE2E45">
        <w:rPr>
          <w:rFonts w:ascii="Times New Roman" w:hAnsi="Times New Roman"/>
          <w:b/>
          <w:bCs/>
          <w:sz w:val="24"/>
          <w:szCs w:val="24"/>
          <w:lang w:eastAsia="ru-RU"/>
        </w:rPr>
        <w:t>2. Права и обязанности Сторон</w:t>
      </w:r>
    </w:p>
    <w:p w:rsidR="00F53E30" w:rsidRPr="00EE2E45" w:rsidRDefault="00F53E30" w:rsidP="00F53E30">
      <w:pPr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EE2E45">
        <w:rPr>
          <w:rFonts w:ascii="Times New Roman" w:hAnsi="Times New Roman"/>
          <w:b/>
          <w:sz w:val="24"/>
          <w:szCs w:val="24"/>
          <w:lang w:eastAsia="ru-RU"/>
        </w:rPr>
        <w:t>Продавец обязан: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2.1.1. </w:t>
      </w:r>
      <w:r w:rsidRPr="00EE2E45">
        <w:rPr>
          <w:rFonts w:ascii="Times New Roman" w:hAnsi="Times New Roman"/>
          <w:sz w:val="24"/>
          <w:szCs w:val="24"/>
          <w:lang w:eastAsia="ru-RU"/>
        </w:rPr>
        <w:t>В течение 5 (пяти) рабочих дней с момента полной оплаты Покупателем Стоимости Имущества передать Имущество Покупателю по Акту приема-передачи.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2.1.2. </w:t>
      </w:r>
      <w:r w:rsidRPr="00EE2E45">
        <w:rPr>
          <w:rFonts w:ascii="Times New Roman" w:hAnsi="Times New Roman"/>
          <w:sz w:val="24"/>
          <w:szCs w:val="24"/>
          <w:lang w:eastAsia="ru-RU"/>
        </w:rPr>
        <w:t>В течение 5 (пяти) рабочих дней с момента подписания Сторонами Договора передать Покупателю документы, необходимые для государственной регистрации перехода права собственности на Имущество к Покупателю в соответствии с Федеральны</w:t>
      </w:r>
      <w:r>
        <w:rPr>
          <w:rFonts w:ascii="Times New Roman" w:hAnsi="Times New Roman"/>
          <w:sz w:val="24"/>
          <w:szCs w:val="24"/>
          <w:lang w:eastAsia="ru-RU"/>
        </w:rPr>
        <w:t>м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 закон</w:t>
      </w:r>
      <w:r>
        <w:rPr>
          <w:rFonts w:ascii="Times New Roman" w:hAnsi="Times New Roman"/>
          <w:sz w:val="24"/>
          <w:szCs w:val="24"/>
          <w:lang w:eastAsia="ru-RU"/>
        </w:rPr>
        <w:t>ом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 от 21.07.1997 N 122-ФЗ (ред. от 07.05.2013) «О государственной регистрации прав на недвижимое имущество и сделок с ним».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2.1.3.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Продавец обязуется </w:t>
      </w:r>
      <w:r>
        <w:rPr>
          <w:rFonts w:ascii="Times New Roman" w:hAnsi="Times New Roman"/>
          <w:sz w:val="24"/>
          <w:szCs w:val="24"/>
          <w:lang w:eastAsia="ru-RU"/>
        </w:rPr>
        <w:t xml:space="preserve">в течение 100 (ста) рабочих дней с момента подписания акта приема-передачи Имущества провести комплекс кадастровых и иных работ по формированию земельного участка, фактически занимаемого Имуществом и результат работ в виде </w:t>
      </w:r>
      <w:r>
        <w:rPr>
          <w:rFonts w:ascii="Times New Roman" w:hAnsi="Times New Roman"/>
          <w:sz w:val="24"/>
          <w:szCs w:val="24"/>
          <w:lang w:eastAsia="ru-RU"/>
        </w:rPr>
        <w:lastRenderedPageBreak/>
        <w:t>кадастровых паспортов (либо межевых дел) передать Покупателю для дальнейшего оформления, в соответствии с действующим законодательством, прав на данные земельные участки. Продавец в согласованном порядке обязан отказаться от аренды части земельного участка, занимаемого Имуществом, в целях реализации Покупателем положений ст.25.5 Федерального закона от 21.07.1997 № 122-ФЗ (ред. от 07.05.2013) «Огосударственнойрегистрации прав на недвижимое имущество и сделок с ним».</w:t>
      </w:r>
    </w:p>
    <w:p w:rsidR="00F53E30" w:rsidRDefault="00F53E30" w:rsidP="00F53E30">
      <w:pPr>
        <w:pStyle w:val="affb"/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F44683">
        <w:rPr>
          <w:rFonts w:ascii="Times New Roman" w:hAnsi="Times New Roman"/>
          <w:b/>
          <w:sz w:val="24"/>
          <w:szCs w:val="24"/>
          <w:lang w:eastAsia="ru-RU"/>
        </w:rPr>
        <w:t>Покупатель обязан:</w:t>
      </w:r>
    </w:p>
    <w:p w:rsidR="00F53E30" w:rsidRPr="00F44683" w:rsidRDefault="00F53E30" w:rsidP="00F53E30">
      <w:pPr>
        <w:pStyle w:val="affb"/>
        <w:spacing w:after="0" w:line="240" w:lineRule="auto"/>
        <w:ind w:left="1065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F53E30" w:rsidRPr="00F44683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2.2.1. </w:t>
      </w:r>
      <w:r w:rsidRPr="00F44683">
        <w:rPr>
          <w:rFonts w:ascii="Times New Roman" w:hAnsi="Times New Roman"/>
          <w:sz w:val="24"/>
          <w:szCs w:val="24"/>
          <w:lang w:eastAsia="ru-RU"/>
        </w:rPr>
        <w:t>Оплатить Имущество в порядке, предусмотренном статьей 3 Договора.</w:t>
      </w:r>
    </w:p>
    <w:p w:rsidR="00F53E30" w:rsidRPr="00F44683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2.2.2. </w:t>
      </w:r>
      <w:r w:rsidRPr="00F44683">
        <w:rPr>
          <w:rFonts w:ascii="Times New Roman" w:hAnsi="Times New Roman"/>
          <w:sz w:val="24"/>
          <w:szCs w:val="24"/>
          <w:lang w:eastAsia="ru-RU"/>
        </w:rPr>
        <w:t>Принять Имущество по Акту приема-передачи в срок не позднее 5 (пяти) рабочих дней с момента полной оплаты Стоимости Имущества.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2.2.3.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Осуществить действия по государственной регистрации перехода права собственности на Имущество от Продавца к Покупателю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. При этом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 xml:space="preserve">Покупатель </w:t>
      </w:r>
      <w:r w:rsidRPr="00EE2E45">
        <w:rPr>
          <w:rFonts w:ascii="Times New Roman" w:hAnsi="Times New Roman"/>
          <w:sz w:val="24"/>
          <w:szCs w:val="24"/>
          <w:lang w:eastAsia="ru-RU"/>
        </w:rPr>
        <w:t>обязуется выполнить любые действия, необходимые для государственной регистрации перехода права собственности  на Имущество к Покупателю не позднее тридцати пяти рабочих дней с даты получения от Продавца документов, предусмотренных пунктом 2.1.2. настоящего Договора. Покупатель обязан получить в органе, осуществляющем государственную регистрацию прав на недвижимое имущество и сделок с ним,</w:t>
      </w:r>
      <w:r w:rsidRPr="00EE2E45" w:rsidDel="00AE184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E2E45">
        <w:rPr>
          <w:rFonts w:ascii="Times New Roman" w:hAnsi="Times New Roman"/>
          <w:sz w:val="24"/>
          <w:szCs w:val="24"/>
          <w:lang w:eastAsia="ru-RU"/>
        </w:rPr>
        <w:t>и предоставить Продавцу один экземпляр настоящего Договора (экземпляр Продавца) со штампом о государственной регистрации перехода права собственности на Имущество в течение 5 (пяти) рабочих дней с даты такой регистрации.</w:t>
      </w: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в п.4.1 Договора,  до момента переоформления коммунальных, эксплуатационных договоров и договоров по предоставлению услуг связи в отношении Имущ</w:t>
      </w:r>
      <w:r>
        <w:rPr>
          <w:rFonts w:ascii="Times New Roman" w:hAnsi="Times New Roman"/>
          <w:sz w:val="24"/>
          <w:szCs w:val="24"/>
          <w:lang w:eastAsia="ru-RU"/>
        </w:rPr>
        <w:t>ества с Продавца на Покупателя.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2.2.4. </w:t>
      </w:r>
      <w:r w:rsidRPr="00EE2E45">
        <w:rPr>
          <w:rFonts w:ascii="Times New Roman" w:hAnsi="Times New Roman"/>
          <w:sz w:val="24"/>
          <w:szCs w:val="24"/>
          <w:lang w:eastAsia="ru-RU"/>
        </w:rPr>
        <w:t>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2.2.5. </w:t>
      </w:r>
      <w:r w:rsidRPr="00EE2E45">
        <w:rPr>
          <w:rFonts w:ascii="Times New Roman" w:hAnsi="Times New Roman"/>
          <w:sz w:val="24"/>
          <w:szCs w:val="24"/>
          <w:lang w:eastAsia="ru-RU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2.2.6. </w:t>
      </w:r>
      <w:r w:rsidRPr="00EE2E45">
        <w:rPr>
          <w:rFonts w:ascii="Times New Roman" w:hAnsi="Times New Roman"/>
          <w:sz w:val="24"/>
          <w:szCs w:val="24"/>
          <w:lang w:eastAsia="ru-RU"/>
        </w:rPr>
        <w:t>В целях надлежащего исполнения условий Договора Стороны окажут друг другу любое необходимое и возможное содействие.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pStyle w:val="affb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44683">
        <w:rPr>
          <w:rFonts w:ascii="Times New Roman" w:hAnsi="Times New Roman"/>
          <w:b/>
          <w:sz w:val="24"/>
          <w:szCs w:val="24"/>
          <w:lang w:eastAsia="ru-RU"/>
        </w:rPr>
        <w:t>Стоимость</w:t>
      </w:r>
      <w:r w:rsidRPr="00F44683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Имущества и порядок расчетов</w:t>
      </w:r>
    </w:p>
    <w:p w:rsidR="00F53E30" w:rsidRPr="00F44683" w:rsidRDefault="00F53E30" w:rsidP="00F53E30">
      <w:pPr>
        <w:pStyle w:val="affb"/>
        <w:spacing w:after="0" w:line="240" w:lineRule="auto"/>
        <w:ind w:left="360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3.1. </w:t>
      </w:r>
      <w:r w:rsidRPr="00EE2E45">
        <w:rPr>
          <w:rFonts w:ascii="Times New Roman" w:hAnsi="Times New Roman"/>
          <w:sz w:val="24"/>
          <w:szCs w:val="24"/>
          <w:lang w:eastAsia="ru-RU"/>
        </w:rPr>
        <w:t>Общая Стоимость Имущества составляет _____________ (_________) рубля ___ копеек (далее – «Стоимость Имущества»)</w:t>
      </w:r>
      <w:r>
        <w:rPr>
          <w:rFonts w:ascii="Times New Roman" w:hAnsi="Times New Roman"/>
          <w:sz w:val="24"/>
          <w:szCs w:val="24"/>
          <w:lang w:eastAsia="ru-RU"/>
        </w:rPr>
        <w:t>, в том числе НДС 18% в размере _______________ (________________) рублей,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 и </w:t>
      </w:r>
      <w:r>
        <w:rPr>
          <w:rFonts w:ascii="Times New Roman" w:hAnsi="Times New Roman"/>
          <w:sz w:val="24"/>
          <w:szCs w:val="24"/>
          <w:lang w:eastAsia="ru-RU"/>
        </w:rPr>
        <w:t>включает в себя Стоимость Имущества и затраты Прдавца, связанные с реализацией Имущества.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3.2. </w:t>
      </w:r>
      <w:r w:rsidRPr="00EE2E45">
        <w:rPr>
          <w:rFonts w:ascii="Times New Roman" w:hAnsi="Times New Roman"/>
          <w:sz w:val="24"/>
          <w:szCs w:val="24"/>
          <w:lang w:eastAsia="ru-RU"/>
        </w:rPr>
        <w:t>Стоимость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Pr="00EE2E45">
        <w:rPr>
          <w:rFonts w:ascii="Times New Roman" w:hAnsi="Times New Roman"/>
          <w:sz w:val="24"/>
          <w:szCs w:val="24"/>
          <w:lang w:eastAsia="ru-RU"/>
        </w:rPr>
        <w:t>Имущества согласована Сторонами в Приложении №1 к настоящему Договору, является фиксированной и изменению не подлежит.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3.3. </w:t>
      </w:r>
      <w:r w:rsidRPr="00EE2E45">
        <w:rPr>
          <w:rFonts w:ascii="Times New Roman" w:hAnsi="Times New Roman"/>
          <w:sz w:val="24"/>
          <w:szCs w:val="24"/>
          <w:lang w:eastAsia="ru-RU"/>
        </w:rPr>
        <w:t>Оплата Стоимости Имущества производится Покупателем в следующем порядке: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3.3.1. </w:t>
      </w:r>
      <w:r w:rsidRPr="00EE2E45">
        <w:rPr>
          <w:rFonts w:ascii="Times New Roman" w:hAnsi="Times New Roman"/>
          <w:sz w:val="24"/>
          <w:szCs w:val="24"/>
          <w:lang w:eastAsia="ru-RU"/>
        </w:rPr>
        <w:t>С учетом ранее оплаченного задатка в размере __________ (_________) рублей Покупатель обязан оплатить __________ (__________) рублей в течение четырнадцати рабочих дней с даты подписания договора.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3.4.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Все платежи, предусмотренные настоящим Договором, осуществляются в безналичной форме банковским переводом на банковские счета Сторон, указанные в </w:t>
      </w:r>
      <w:r>
        <w:rPr>
          <w:rFonts w:ascii="Times New Roman" w:hAnsi="Times New Roman"/>
          <w:sz w:val="24"/>
          <w:szCs w:val="24"/>
          <w:lang w:eastAsia="ru-RU"/>
        </w:rPr>
        <w:t>разделе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 11 Договора.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В платежном поручении Покупателя должны быть указаны сведения о наименовании Покупателя, наименовании и дат</w:t>
      </w:r>
      <w:r>
        <w:rPr>
          <w:rFonts w:ascii="Times New Roman" w:hAnsi="Times New Roman"/>
          <w:sz w:val="24"/>
          <w:szCs w:val="24"/>
          <w:lang w:eastAsia="ru-RU"/>
        </w:rPr>
        <w:t>а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 заключения Договора.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lastRenderedPageBreak/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3.3 Договора.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Исполнение обязательства по оплате Имущества может быть возложено Покупателем на третье лицо в порядке, установленном законодательством Российской Федерации. При этом Продавец обязан принять платеж, произведенный третьим лицом за Покупателя.</w:t>
      </w:r>
    </w:p>
    <w:p w:rsidR="00F53E30" w:rsidRPr="00C312BF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3.5. </w:t>
      </w:r>
      <w:r w:rsidRPr="00C312BF">
        <w:rPr>
          <w:rFonts w:ascii="Times New Roman" w:hAnsi="Times New Roman"/>
          <w:sz w:val="24"/>
          <w:szCs w:val="24"/>
          <w:lang w:eastAsia="ru-RU"/>
        </w:rPr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left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4.</w:t>
      </w:r>
      <w:r w:rsidRPr="00EE2E45">
        <w:rPr>
          <w:rFonts w:ascii="Times New Roman" w:hAnsi="Times New Roman"/>
          <w:b/>
          <w:bCs/>
          <w:sz w:val="24"/>
          <w:szCs w:val="24"/>
          <w:lang w:eastAsia="ru-RU"/>
        </w:rPr>
        <w:t>Передача Имущества. Переход права собственности на Имущество</w:t>
      </w:r>
    </w:p>
    <w:p w:rsidR="00F53E30" w:rsidRPr="00EE2E45" w:rsidRDefault="00F53E30" w:rsidP="00F53E30">
      <w:pPr>
        <w:spacing w:after="0" w:line="240" w:lineRule="auto"/>
        <w:ind w:left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4.1.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 согласованной Сторонами в Приложении №2 (Имущество) к настоящему Договору в течение 5 (пяти) рабочих дней с момента полной оплаты Покупателем Стоимости Имущества. 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 xml:space="preserve">В Акте приема-передачи Стороны указывают состояние Имущества, его пригодность для использования по назначению, а также все недостатки Имущества, выявленные Покупателем при его осмотре. 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Одновременно с передачей Имущества по Акту приема-передачи Продавец обязан передать Покупателю всю имеющуюся документацию на Имущество. При этом отсутствие у Продавца таких документов не является недостатком Имущества, и не рассматривается в качестве основания для отказа Покупателя от товара, расторжения Договора или для уменьшения Стоимости Имущества.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4.2. </w:t>
      </w:r>
      <w:r w:rsidRPr="00EE2E45">
        <w:rPr>
          <w:rFonts w:ascii="Times New Roman" w:hAnsi="Times New Roman"/>
          <w:sz w:val="24"/>
          <w:szCs w:val="24"/>
          <w:lang w:eastAsia="ru-RU"/>
        </w:rPr>
        <w:t>Право собственности на Имущество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4.3.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4.4.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pStyle w:val="affb"/>
        <w:spacing w:after="0" w:line="240" w:lineRule="auto"/>
        <w:ind w:left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5. </w:t>
      </w:r>
      <w:r w:rsidRPr="00EC06D0">
        <w:rPr>
          <w:rFonts w:ascii="Times New Roman" w:hAnsi="Times New Roman"/>
          <w:b/>
          <w:bCs/>
          <w:sz w:val="24"/>
          <w:szCs w:val="24"/>
          <w:lang w:eastAsia="ru-RU"/>
        </w:rPr>
        <w:t>Заверения и гарантии</w:t>
      </w:r>
    </w:p>
    <w:p w:rsidR="00F53E30" w:rsidRPr="00EC06D0" w:rsidRDefault="00F53E30" w:rsidP="00F53E30">
      <w:pPr>
        <w:pStyle w:val="affb"/>
        <w:spacing w:after="0" w:line="240" w:lineRule="auto"/>
        <w:ind w:left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5.1. </w:t>
      </w:r>
      <w:r w:rsidRPr="00EE2E45">
        <w:rPr>
          <w:rFonts w:ascii="Times New Roman" w:hAnsi="Times New Roman"/>
          <w:sz w:val="24"/>
          <w:szCs w:val="24"/>
          <w:lang w:eastAsia="ru-RU"/>
        </w:rPr>
        <w:t>Продавец заверяет и гарантирует Покупателю, что на дату заключения Договора: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5.1.1.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П</w:t>
      </w:r>
      <w:r w:rsidRPr="00EE2E45">
        <w:rPr>
          <w:rFonts w:ascii="Times New Roman" w:hAnsi="Times New Roman"/>
          <w:sz w:val="24"/>
          <w:szCs w:val="24"/>
          <w:lang w:eastAsia="ru-RU"/>
        </w:rPr>
        <w:t>родавец обладает всеми необходимыми правомочиями для распоряжения Имуществом согласно условиям настоящего Договора.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5.1.2. </w:t>
      </w:r>
      <w:r w:rsidRPr="00EE2E45">
        <w:rPr>
          <w:rFonts w:ascii="Times New Roman" w:hAnsi="Times New Roman"/>
          <w:sz w:val="24"/>
          <w:szCs w:val="24"/>
          <w:lang w:eastAsia="ru-RU"/>
        </w:rPr>
        <w:t>Имущество на дату заключения настоящего Договора свободно от каких-либо обременений, 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5.1.3.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5.1.4.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 xml:space="preserve">Продавец подтверждает факт отсутствия задолженностей в отношении Имущества по коммунальным платежам (холодное водоснабжение, водоотведение, электро- и газоснабжение), эксплуатационным платежам, телефонной связи. В случае обнаружения задолженности за период, предшествующий передаче Имущества Покупателю в порядке,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lastRenderedPageBreak/>
        <w:t>установленном настоящим Договором, Продавец обязуется погасить  ее в течение 10 (десяти) рабочих дней с момента предъявления соответствующего требования.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5.2. </w:t>
      </w:r>
      <w:r w:rsidRPr="00EE2E45">
        <w:rPr>
          <w:rFonts w:ascii="Times New Roman" w:hAnsi="Times New Roman"/>
          <w:sz w:val="24"/>
          <w:szCs w:val="24"/>
          <w:lang w:eastAsia="ru-RU"/>
        </w:rPr>
        <w:t>Покупатель заверяет Продавца и гарантирует ему, что на дату заключения Договора: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5.2.1.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5.2.2.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5.3.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6. </w:t>
      </w:r>
      <w:r w:rsidRPr="00EC06D0">
        <w:rPr>
          <w:rFonts w:ascii="Times New Roman" w:hAnsi="Times New Roman"/>
          <w:b/>
          <w:bCs/>
          <w:sz w:val="24"/>
          <w:szCs w:val="24"/>
          <w:lang w:eastAsia="ru-RU"/>
        </w:rPr>
        <w:t>Дополнительные условия</w:t>
      </w:r>
    </w:p>
    <w:p w:rsidR="00F53E30" w:rsidRPr="00EC06D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6.1. </w:t>
      </w:r>
      <w:r w:rsidRPr="00EE2E45">
        <w:rPr>
          <w:rFonts w:ascii="Times New Roman" w:hAnsi="Times New Roman"/>
          <w:sz w:val="24"/>
          <w:szCs w:val="24"/>
          <w:lang w:eastAsia="ru-RU"/>
        </w:rPr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6.2. Порядок передачи, условия использования и обязательства по неразглашению конфиденциальной информации определяются заключенным Сторонами Договором о конфиденциальности и взаимном неразглашении информации №____от «__»______2014 г., заверенная сторонами копия которого является неотъемлемой частью Договора (Приложение №3).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7. </w:t>
      </w:r>
      <w:r w:rsidRPr="00EE2E45">
        <w:rPr>
          <w:rFonts w:ascii="Times New Roman" w:hAnsi="Times New Roman"/>
          <w:b/>
          <w:bCs/>
          <w:sz w:val="24"/>
          <w:szCs w:val="24"/>
          <w:lang w:eastAsia="ru-RU"/>
        </w:rPr>
        <w:t>Ответственность Сторон. Расторжение Договора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7.1. </w:t>
      </w:r>
      <w:r w:rsidRPr="00EE2E45">
        <w:rPr>
          <w:rFonts w:ascii="Times New Roman" w:hAnsi="Times New Roman"/>
          <w:sz w:val="24"/>
          <w:szCs w:val="24"/>
          <w:lang w:eastAsia="ru-RU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7.2.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За нарушение срока оплаты Стоимости Имущества, установленного в п. 3.3 Договора, Покупатель по требованию Продавца уплачивает Продавцу пеню в размере 0,5 % (пять десятых) от неоплаченной суммы за каждый день просрочки. 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Продавец с момента истечения срока, указанного в п.3.3.1. Договора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7.3. В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 случае просрочки Покупателем установленного настоящим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7.4. </w:t>
      </w:r>
      <w:r w:rsidRPr="00EE2E45">
        <w:rPr>
          <w:rFonts w:ascii="Times New Roman" w:hAnsi="Times New Roman"/>
          <w:sz w:val="24"/>
          <w:szCs w:val="24"/>
          <w:lang w:eastAsia="ru-RU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7.5. </w:t>
      </w:r>
      <w:r w:rsidRPr="00EE2E45">
        <w:rPr>
          <w:rFonts w:ascii="Times New Roman" w:hAnsi="Times New Roman"/>
          <w:sz w:val="24"/>
          <w:szCs w:val="24"/>
          <w:lang w:eastAsia="ru-RU"/>
        </w:rPr>
        <w:t>За нарушение Продавцом установленного настоящим Договором срока передачи Имущества Продавец по требованию Покупателя уплачивает Покупателю пеню в размере 0,1 % (одна десятая) от Стоимости Имущества, указанной в п. 3.1. Договора, за каждый день просрочки.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7.6. </w:t>
      </w:r>
      <w:r w:rsidRPr="00EE2E45">
        <w:rPr>
          <w:rFonts w:ascii="Times New Roman" w:hAnsi="Times New Roman"/>
          <w:sz w:val="24"/>
          <w:szCs w:val="24"/>
          <w:lang w:eastAsia="ru-RU"/>
        </w:rPr>
        <w:t>За нарушение Покупателем установленного настоящим Договором срока передачи Имущества Покупатель по требованию Продавца уплачивает Продавцу пеню в размере 0,1 % (одна десятая) от Стоимости Имущества, указанной в п. 3.1. Договора, за каждый день просрочки.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 xml:space="preserve">7.7. </w:t>
      </w:r>
      <w:r w:rsidRPr="00EE2E45">
        <w:rPr>
          <w:rFonts w:ascii="Times New Roman" w:hAnsi="Times New Roman"/>
          <w:sz w:val="24"/>
          <w:szCs w:val="24"/>
          <w:lang w:eastAsia="ru-RU"/>
        </w:rPr>
        <w:t>Указанная в п.п.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E2E45">
        <w:rPr>
          <w:rFonts w:ascii="Times New Roman" w:hAnsi="Times New Roman"/>
          <w:sz w:val="24"/>
          <w:szCs w:val="24"/>
          <w:lang w:eastAsia="ru-RU"/>
        </w:rPr>
        <w:t>7.5., 7.6 Договора неустойка должна быть оплачена нарушившей обязательство Стороной в течение 5 (пяти) рабочих дней после получения соответствующего письменного уведомления от другой Стороны.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7.8. </w:t>
      </w:r>
      <w:r w:rsidRPr="00EE2E45">
        <w:rPr>
          <w:rFonts w:ascii="Times New Roman" w:hAnsi="Times New Roman"/>
          <w:sz w:val="24"/>
          <w:szCs w:val="24"/>
          <w:lang w:eastAsia="ru-RU"/>
        </w:rPr>
        <w:t>Настоящий Договор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8. </w:t>
      </w:r>
      <w:r w:rsidRPr="00EE2E45">
        <w:rPr>
          <w:rFonts w:ascii="Times New Roman" w:hAnsi="Times New Roman"/>
          <w:b/>
          <w:bCs/>
          <w:sz w:val="24"/>
          <w:szCs w:val="24"/>
          <w:lang w:eastAsia="ru-RU"/>
        </w:rPr>
        <w:t>Порядок разрешения споров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8.1. </w:t>
      </w:r>
      <w:r w:rsidRPr="00EE2E45">
        <w:rPr>
          <w:rFonts w:ascii="Times New Roman" w:hAnsi="Times New Roman"/>
          <w:sz w:val="24"/>
          <w:szCs w:val="24"/>
          <w:lang w:eastAsia="ru-RU"/>
        </w:rPr>
        <w:t>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соответствии с действующим законодательством Российской Федерации.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310EAD">
        <w:rPr>
          <w:rFonts w:ascii="Times New Roman" w:hAnsi="Times New Roman"/>
          <w:b/>
          <w:bCs/>
          <w:sz w:val="24"/>
          <w:szCs w:val="24"/>
          <w:lang w:eastAsia="ru-RU"/>
        </w:rPr>
        <w:t>9.</w:t>
      </w:r>
      <w:r w:rsidRPr="00310EAD">
        <w:rPr>
          <w:rFonts w:ascii="Times New Roman" w:hAnsi="Times New Roman"/>
          <w:b/>
          <w:bCs/>
          <w:sz w:val="24"/>
          <w:szCs w:val="24"/>
          <w:lang w:eastAsia="ru-RU"/>
        </w:rPr>
        <w:tab/>
        <w:t>Раскрытие информации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9.1.</w:t>
      </w:r>
      <w:r>
        <w:rPr>
          <w:rFonts w:ascii="Times New Roman" w:hAnsi="Times New Roman"/>
          <w:bCs/>
          <w:sz w:val="24"/>
          <w:szCs w:val="24"/>
          <w:lang w:eastAsia="ru-RU"/>
        </w:rPr>
        <w:tab/>
        <w:t xml:space="preserve"> (редакция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 xml:space="preserve"> настоящего пункта выбирается из трех представленных вариантов в зависимости от способа получения сведений)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10EAD">
        <w:rPr>
          <w:rFonts w:ascii="Times New Roman" w:hAnsi="Times New Roman"/>
          <w:bCs/>
          <w:sz w:val="24"/>
          <w:szCs w:val="24"/>
          <w:lang w:eastAsia="ru-RU"/>
        </w:rPr>
        <w:t>(вариант 1- при представлении сведений на материальных (в том числе электронных) носителях)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переданные Продавцу по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акту от «__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>»</w:t>
      </w:r>
      <w:r>
        <w:rPr>
          <w:rFonts w:ascii="Times New Roman" w:hAnsi="Times New Roman"/>
          <w:bCs/>
          <w:sz w:val="24"/>
          <w:szCs w:val="24"/>
          <w:lang w:eastAsia="ru-RU"/>
        </w:rPr>
        <w:t>_______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ab/>
        <w:t>201</w:t>
      </w:r>
      <w:r>
        <w:rPr>
          <w:rFonts w:ascii="Times New Roman" w:hAnsi="Times New Roman"/>
          <w:bCs/>
          <w:sz w:val="24"/>
          <w:szCs w:val="24"/>
          <w:lang w:eastAsia="ru-RU"/>
        </w:rPr>
        <w:t>4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ab/>
        <w:t>года,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ab/>
        <w:t>(далее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- Сведения), являются полными, 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>точными и достоверными.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10EAD">
        <w:rPr>
          <w:rFonts w:ascii="Times New Roman" w:hAnsi="Times New Roman"/>
          <w:bCs/>
          <w:sz w:val="24"/>
          <w:szCs w:val="24"/>
          <w:lang w:eastAsia="ru-RU"/>
        </w:rPr>
        <w:t>(вариант 2 - при представлении сведений по электронной почте)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са электронной почты Покупателя 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>на ад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реса электронной почты Продавца 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>(далее - Сведени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я), являются полными, точными и 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>достоверными.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(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>вариант 3 - при представлении сведений в рамках закупочной процедуры (термин «ЗАКУПКА» заменяется конкретным видом закупки) 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представленные Покупателем в рамках Закупки, (далее - Сведения), являются полными, точными и достоверными.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10EAD">
        <w:rPr>
          <w:rFonts w:ascii="Times New Roman" w:hAnsi="Times New Roman"/>
          <w:bCs/>
          <w:sz w:val="24"/>
          <w:szCs w:val="24"/>
          <w:lang w:eastAsia="ru-RU"/>
        </w:rPr>
        <w:t>9.2.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ab/>
        <w:t xml:space="preserve"> При изменении Сведений Покупатель обязан не позднее пяти (5)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10EAD">
        <w:rPr>
          <w:rFonts w:ascii="Times New Roman" w:hAnsi="Times New Roman"/>
          <w:bCs/>
          <w:sz w:val="24"/>
          <w:szCs w:val="24"/>
          <w:lang w:eastAsia="ru-RU"/>
        </w:rPr>
        <w:t xml:space="preserve">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10EAD">
        <w:rPr>
          <w:rFonts w:ascii="Times New Roman" w:hAnsi="Times New Roman"/>
          <w:bCs/>
          <w:sz w:val="24"/>
          <w:szCs w:val="24"/>
          <w:lang w:eastAsia="ru-RU"/>
        </w:rPr>
        <w:t>9.3.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ab/>
        <w:t xml:space="preserve"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lastRenderedPageBreak/>
        <w:t>условиями настоящего Договора в соответствии со статьей 432 Гражданского кодекса Российской Федерации.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10EAD">
        <w:rPr>
          <w:rFonts w:ascii="Times New Roman" w:hAnsi="Times New Roman"/>
          <w:bCs/>
          <w:sz w:val="24"/>
          <w:szCs w:val="24"/>
          <w:lang w:eastAsia="ru-RU"/>
        </w:rPr>
        <w:t>9.4.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ab/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10. </w:t>
      </w:r>
      <w:r w:rsidRPr="00EE2E45">
        <w:rPr>
          <w:rFonts w:ascii="Times New Roman" w:hAnsi="Times New Roman"/>
          <w:b/>
          <w:bCs/>
          <w:sz w:val="24"/>
          <w:szCs w:val="24"/>
          <w:lang w:eastAsia="ru-RU"/>
        </w:rPr>
        <w:t>Форс-мажор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10.1.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(форс-мажор), которые ни одна из Сторон была не в состоянии предвидеть и/или предотвратить. 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10.2.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10.3.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10.4.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Не извещение и/или несвоевременное извещение другой Стороны согласно п. 10.3 Договора влечет за собой утрату Стороной права ссылаться на эти обстоятельства.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10.5.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10.6.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Если подобные обстоятельства продлятся более 15 (пятнадцати) дней, то любая из Сторон вправе расторгнуть Договор в одностороннем порядке, известив об этом другую Сторону не менее чем за 5 (пять)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11. </w:t>
      </w:r>
      <w:r w:rsidRPr="00EE2E45">
        <w:rPr>
          <w:rFonts w:ascii="Times New Roman" w:hAnsi="Times New Roman"/>
          <w:b/>
          <w:bCs/>
          <w:sz w:val="24"/>
          <w:szCs w:val="24"/>
          <w:lang w:eastAsia="ru-RU"/>
        </w:rPr>
        <w:t>Прочие положения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11.1. </w:t>
      </w:r>
      <w:r w:rsidRPr="00EE2E45">
        <w:rPr>
          <w:rFonts w:ascii="Times New Roman" w:hAnsi="Times New Roman"/>
          <w:sz w:val="24"/>
          <w:szCs w:val="24"/>
          <w:lang w:eastAsia="ru-RU"/>
        </w:rPr>
        <w:t>Все изменения и дополнения к настоящему Договору являются его неотъемлемой частью и вступают в силу с момента подписания Сторонами.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11.2. </w:t>
      </w:r>
      <w:r w:rsidRPr="00EE2E45">
        <w:rPr>
          <w:rFonts w:ascii="Times New Roman" w:hAnsi="Times New Roman"/>
          <w:sz w:val="24"/>
          <w:szCs w:val="24"/>
          <w:lang w:eastAsia="ru-RU"/>
        </w:rPr>
        <w:t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11.3. </w:t>
      </w:r>
      <w:r w:rsidRPr="00EE2E45">
        <w:rPr>
          <w:rFonts w:ascii="Times New Roman" w:hAnsi="Times New Roman"/>
          <w:sz w:val="24"/>
          <w:szCs w:val="24"/>
          <w:lang w:eastAsia="ru-RU"/>
        </w:rPr>
        <w:t>Договор вступает в силу со дня его подписания Сторонами и действует до полного выполнения Сторонами своих обязательств.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11.4. </w:t>
      </w:r>
      <w:r w:rsidRPr="00EE2E45">
        <w:rPr>
          <w:rFonts w:ascii="Times New Roman" w:hAnsi="Times New Roman"/>
          <w:sz w:val="24"/>
          <w:szCs w:val="24"/>
          <w:lang w:eastAsia="ru-RU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статье 11 Договора.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11.5. </w:t>
      </w:r>
      <w:r w:rsidRPr="00EE2E45">
        <w:rPr>
          <w:rFonts w:ascii="Times New Roman" w:hAnsi="Times New Roman"/>
          <w:sz w:val="24"/>
          <w:szCs w:val="24"/>
          <w:lang w:eastAsia="ru-RU"/>
        </w:rPr>
        <w:t>Договор регулируется и подлежит толкованию в соответствии с законодательством Российской Федерации.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 xml:space="preserve">11.6. </w:t>
      </w:r>
      <w:r w:rsidRPr="00EE2E45">
        <w:rPr>
          <w:rFonts w:ascii="Times New Roman" w:hAnsi="Times New Roman"/>
          <w:sz w:val="24"/>
          <w:szCs w:val="24"/>
          <w:lang w:eastAsia="ru-RU"/>
        </w:rPr>
        <w:t>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11.7. </w:t>
      </w:r>
      <w:r w:rsidRPr="00EE2E45">
        <w:rPr>
          <w:rFonts w:ascii="Times New Roman" w:hAnsi="Times New Roman"/>
          <w:sz w:val="24"/>
          <w:szCs w:val="24"/>
          <w:lang w:eastAsia="ru-RU"/>
        </w:rPr>
        <w:t>Следующие Приложения являютс</w:t>
      </w:r>
      <w:r>
        <w:rPr>
          <w:rFonts w:ascii="Times New Roman" w:hAnsi="Times New Roman"/>
          <w:sz w:val="24"/>
          <w:szCs w:val="24"/>
          <w:lang w:eastAsia="ru-RU"/>
        </w:rPr>
        <w:t>я неотъемлемой частью Договора: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bCs/>
          <w:sz w:val="24"/>
          <w:szCs w:val="24"/>
          <w:lang w:eastAsia="ru-RU"/>
        </w:rPr>
        <w:t>1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Pr="00EE2E45">
        <w:rPr>
          <w:rFonts w:ascii="Times New Roman" w:hAnsi="Times New Roman"/>
          <w:sz w:val="24"/>
          <w:szCs w:val="24"/>
          <w:lang w:eastAsia="ru-RU"/>
        </w:rPr>
        <w:t>–  Перечень Имущества;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 </w:t>
      </w:r>
      <w:r w:rsidRPr="00EE2E45">
        <w:rPr>
          <w:rFonts w:ascii="Times New Roman" w:hAnsi="Times New Roman"/>
          <w:sz w:val="24"/>
          <w:szCs w:val="24"/>
          <w:lang w:eastAsia="ru-RU"/>
        </w:rPr>
        <w:t>–  Акт приема-передачи Имущества;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 </w:t>
      </w:r>
      <w:r w:rsidRPr="00EE2E45">
        <w:rPr>
          <w:rFonts w:ascii="Times New Roman" w:hAnsi="Times New Roman"/>
          <w:sz w:val="24"/>
          <w:szCs w:val="24"/>
          <w:lang w:eastAsia="ru-RU"/>
        </w:rPr>
        <w:t>– Копия заключенного Сторонами Договора о конфиденциальности и взаимном неразглашении информации.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 – Сведения о цепочке собственников (бенефициаров), в том числе конечных.</w:t>
      </w:r>
    </w:p>
    <w:p w:rsidR="00F53E30" w:rsidRPr="00310EAD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C312BF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12.</w:t>
      </w:r>
      <w:r w:rsidRPr="00C312BF">
        <w:rPr>
          <w:rFonts w:ascii="Times New Roman" w:hAnsi="Times New Roman"/>
          <w:b/>
          <w:bCs/>
          <w:sz w:val="24"/>
          <w:szCs w:val="24"/>
          <w:lang w:eastAsia="ru-RU"/>
        </w:rPr>
        <w:t>Реквизиты и подписи Сторон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915"/>
        <w:gridCol w:w="5222"/>
      </w:tblGrid>
      <w:tr w:rsidR="00F53E30" w:rsidRPr="00EE2E45" w:rsidTr="002707DB">
        <w:tc>
          <w:tcPr>
            <w:tcW w:w="4928" w:type="dxa"/>
          </w:tcPr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Продавец: ОАО «Концерн Росэнергоатом» </w:t>
            </w: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ИНН  7721632827 КПП 772101001 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109507, г. Москва, ул. Ферганская, 25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Расчеты по договору производит: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Филиал ОАО «Концерн Росэнергоатом»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«Дирекция строящейся Воронежской атомной станции теплоснабжения»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Адрес: 394048, г. Воронеж, ул. Острогожская, д. 151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ИНН 7721632827, КПП 366543001,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Центрально Черноземный банк СБ РФ г. Воронежа  р/с №40702810113000024237 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к/с №30101810600000000681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БИК 042007681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Директор                   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        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          В.П. Кононов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МП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</w:t>
            </w:r>
          </w:p>
          <w:p w:rsidR="00F53E30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</w:tcPr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Покупатель : 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МП</w:t>
            </w:r>
          </w:p>
        </w:tc>
      </w:tr>
    </w:tbl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</w:t>
      </w:r>
    </w:p>
    <w:p w:rsidR="00F53E30" w:rsidRDefault="00F53E30" w:rsidP="00F53E30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Приложение № 1</w:t>
      </w: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к договору купли-продажи</w:t>
      </w: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недвижимого имущества №____</w:t>
      </w: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от «_____» ____________2014г.</w:t>
      </w: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514412" w:rsidRDefault="00F53E30" w:rsidP="00F53E30">
      <w:pPr>
        <w:widowControl w:val="0"/>
        <w:tabs>
          <w:tab w:val="left" w:pos="1276"/>
        </w:tabs>
        <w:autoSpaceDE w:val="0"/>
        <w:autoSpaceDN w:val="0"/>
        <w:adjustRightInd w:val="0"/>
        <w:spacing w:after="0"/>
        <w:ind w:right="-98" w:firstLine="709"/>
        <w:contextualSpacing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П</w:t>
      </w:r>
      <w:r w:rsidRPr="00514412">
        <w:rPr>
          <w:rFonts w:ascii="Times New Roman" w:hAnsi="Times New Roman"/>
          <w:b/>
          <w:color w:val="000000"/>
          <w:sz w:val="24"/>
          <w:szCs w:val="24"/>
        </w:rPr>
        <w:t>еречень Имущества</w:t>
      </w:r>
    </w:p>
    <w:p w:rsidR="00F53E30" w:rsidRPr="00D92F2C" w:rsidRDefault="00F53E30" w:rsidP="00F53E30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98" w:firstLine="70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</w:t>
      </w:r>
    </w:p>
    <w:p w:rsidR="00F53E30" w:rsidRPr="00D92F2C" w:rsidRDefault="00F53E30" w:rsidP="00F53E30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/>
          <w:bCs/>
          <w:color w:val="000000"/>
          <w:sz w:val="24"/>
          <w:szCs w:val="24"/>
        </w:rPr>
      </w:pPr>
    </w:p>
    <w:p w:rsidR="00F53E30" w:rsidRPr="00D92F2C" w:rsidRDefault="00F53E30" w:rsidP="00F53E30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/>
          <w:bCs/>
          <w:color w:val="000000"/>
          <w:sz w:val="24"/>
          <w:szCs w:val="24"/>
        </w:rPr>
      </w:pPr>
    </w:p>
    <w:p w:rsidR="00F53E30" w:rsidRPr="00D92F2C" w:rsidRDefault="00F53E30" w:rsidP="00F53E30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/>
          <w:bCs/>
          <w:color w:val="000000"/>
          <w:sz w:val="24"/>
          <w:szCs w:val="24"/>
        </w:rPr>
      </w:pPr>
    </w:p>
    <w:p w:rsidR="00F53E30" w:rsidRPr="00D92F2C" w:rsidRDefault="00F53E30" w:rsidP="00F53E30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/>
          <w:bCs/>
          <w:color w:val="000000"/>
          <w:sz w:val="24"/>
          <w:szCs w:val="24"/>
        </w:rPr>
      </w:pPr>
      <w:r w:rsidRPr="00D92F2C">
        <w:rPr>
          <w:rFonts w:ascii="Times New Roman" w:hAnsi="Times New Roman"/>
          <w:bCs/>
          <w:color w:val="000000"/>
          <w:sz w:val="24"/>
          <w:szCs w:val="24"/>
        </w:rPr>
        <w:t xml:space="preserve">                                  Подписи Сторон</w:t>
      </w:r>
    </w:p>
    <w:p w:rsidR="00F53E30" w:rsidRPr="00C26993" w:rsidRDefault="00F53E30" w:rsidP="00F53E30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F53E30" w:rsidRPr="00D92F2C" w:rsidTr="002707DB">
        <w:trPr>
          <w:trHeight w:val="2119"/>
        </w:trPr>
        <w:tc>
          <w:tcPr>
            <w:tcW w:w="2778" w:type="pct"/>
            <w:tcBorders>
              <w:right w:val="nil"/>
            </w:tcBorders>
          </w:tcPr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2F2C">
              <w:rPr>
                <w:rFonts w:ascii="Times New Roman" w:hAnsi="Times New Roman"/>
                <w:color w:val="000000"/>
                <w:sz w:val="24"/>
                <w:szCs w:val="24"/>
              </w:rPr>
              <w:t>От имени Продавца:</w:t>
            </w: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2F2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Директор     </w:t>
            </w: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2F2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В.П. Кононов</w:t>
            </w: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2F2C"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2F2C">
              <w:rPr>
                <w:rFonts w:ascii="Times New Roman" w:hAnsi="Times New Roman"/>
                <w:color w:val="000000"/>
                <w:sz w:val="24"/>
                <w:szCs w:val="24"/>
              </w:rPr>
              <w:t>От имени Покупателя:</w:t>
            </w: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53E30" w:rsidRPr="00D92F2C" w:rsidRDefault="00F53E30" w:rsidP="002707DB">
            <w:pPr>
              <w:widowControl w:val="0"/>
              <w:autoSpaceDE w:val="0"/>
              <w:autoSpaceDN w:val="0"/>
              <w:adjustRightInd w:val="0"/>
              <w:spacing w:after="0"/>
              <w:ind w:firstLine="709"/>
              <w:contextualSpacing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53E30" w:rsidRPr="00D92F2C" w:rsidRDefault="00F53E30" w:rsidP="002707DB">
            <w:pPr>
              <w:widowControl w:val="0"/>
              <w:autoSpaceDE w:val="0"/>
              <w:autoSpaceDN w:val="0"/>
              <w:adjustRightInd w:val="0"/>
              <w:spacing w:after="0"/>
              <w:ind w:firstLine="709"/>
              <w:contextualSpacing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2F2C"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</w:tr>
    </w:tbl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92F2C">
        <w:rPr>
          <w:rFonts w:ascii="Times New Roman" w:hAnsi="Times New Roman"/>
          <w:color w:val="000000"/>
          <w:sz w:val="24"/>
          <w:szCs w:val="24"/>
        </w:rPr>
        <w:br w:type="page"/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       Приложение № </w:t>
      </w:r>
      <w:r>
        <w:rPr>
          <w:rFonts w:ascii="Times New Roman" w:hAnsi="Times New Roman"/>
          <w:sz w:val="24"/>
          <w:szCs w:val="24"/>
          <w:lang w:eastAsia="ru-RU"/>
        </w:rPr>
        <w:t>2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к договору купли-продажи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недвижимого имущества №____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от «_____» ____________201</w:t>
      </w:r>
      <w:r>
        <w:rPr>
          <w:rFonts w:ascii="Times New Roman" w:hAnsi="Times New Roman"/>
          <w:sz w:val="24"/>
          <w:szCs w:val="24"/>
          <w:lang w:eastAsia="ru-RU"/>
        </w:rPr>
        <w:t>4</w:t>
      </w:r>
      <w:r w:rsidRPr="007B5502">
        <w:rPr>
          <w:rFonts w:ascii="Times New Roman" w:hAnsi="Times New Roman"/>
          <w:sz w:val="24"/>
          <w:szCs w:val="24"/>
          <w:lang w:eastAsia="ru-RU"/>
        </w:rPr>
        <w:t>г.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7B5502" w:rsidRDefault="00F53E30" w:rsidP="00F53E3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7B5502">
        <w:rPr>
          <w:rFonts w:ascii="Times New Roman" w:hAnsi="Times New Roman"/>
          <w:b/>
          <w:sz w:val="24"/>
          <w:szCs w:val="24"/>
          <w:lang w:eastAsia="ru-RU"/>
        </w:rPr>
        <w:t>Акт приема-передачи Имущества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3379"/>
        <w:gridCol w:w="3378"/>
        <w:gridCol w:w="3380"/>
      </w:tblGrid>
      <w:tr w:rsidR="00F53E30" w:rsidRPr="007B5502" w:rsidTr="002707DB">
        <w:trPr>
          <w:trHeight w:val="441"/>
        </w:trPr>
        <w:tc>
          <w:tcPr>
            <w:tcW w:w="1666" w:type="pct"/>
          </w:tcPr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>г. Воронеж</w:t>
            </w: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  <w:t xml:space="preserve">     </w:t>
            </w:r>
          </w:p>
        </w:tc>
        <w:tc>
          <w:tcPr>
            <w:tcW w:w="1666" w:type="pct"/>
          </w:tcPr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67" w:type="pct"/>
          </w:tcPr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«____» ________ 2014</w:t>
            </w: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t>Настоящий акт подписан между: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t>Открытое акционерное общество «Российский концерн по производству электрической и тепловой энергии на атомных станциях», именуемое в дальнейшем «Продавец», в лице директора филиала ОАО «Концерн Росэнергоатом» «Дирекция строящейся Воронежской атомной станции теплоснабжения» Кононова Валентина Петровича, действующего на основании доверенности № __________ от _______, с одной стороны, и __________, именуемый в дальнейшем «Покупатель», ________________, с другой стороны,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t xml:space="preserve">далее совместно именуемыми </w:t>
      </w:r>
      <w:r w:rsidRPr="007B5502">
        <w:rPr>
          <w:rFonts w:ascii="Times New Roman" w:hAnsi="Times New Roman"/>
          <w:bCs/>
          <w:sz w:val="24"/>
          <w:szCs w:val="24"/>
          <w:lang w:eastAsia="ru-RU"/>
        </w:rPr>
        <w:t>«Стороны»</w:t>
      </w:r>
      <w:r w:rsidRPr="007B5502">
        <w:rPr>
          <w:rFonts w:ascii="Times New Roman" w:hAnsi="Times New Roman"/>
          <w:sz w:val="24"/>
          <w:szCs w:val="24"/>
          <w:lang w:eastAsia="ru-RU"/>
        </w:rPr>
        <w:t xml:space="preserve">, а отдельно – </w:t>
      </w:r>
      <w:r w:rsidRPr="007B5502">
        <w:rPr>
          <w:rFonts w:ascii="Times New Roman" w:hAnsi="Times New Roman"/>
          <w:bCs/>
          <w:sz w:val="24"/>
          <w:szCs w:val="24"/>
          <w:lang w:eastAsia="ru-RU"/>
        </w:rPr>
        <w:t>«Сторона»</w:t>
      </w:r>
      <w:r w:rsidRPr="007B5502">
        <w:rPr>
          <w:rFonts w:ascii="Times New Roman" w:hAnsi="Times New Roman"/>
          <w:sz w:val="24"/>
          <w:szCs w:val="24"/>
          <w:lang w:eastAsia="ru-RU"/>
        </w:rPr>
        <w:t>.</w:t>
      </w: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t>На основании заключенного Сторонами Договора купли-продажи недвижимого имущества  № ____ от _____ (далее – «Договор») Продавец передал, а Покупатель принял следующее недвижимое  имущество:</w:t>
      </w:r>
    </w:p>
    <w:p w:rsidR="00F53E30" w:rsidRPr="00573023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73023">
        <w:rPr>
          <w:rFonts w:ascii="Times New Roman" w:hAnsi="Times New Roman"/>
          <w:sz w:val="24"/>
          <w:szCs w:val="24"/>
          <w:lang w:eastAsia="ru-RU"/>
        </w:rPr>
        <w:t xml:space="preserve">Стоимость Имущества составляет </w:t>
      </w:r>
      <w:r>
        <w:rPr>
          <w:rFonts w:ascii="Times New Roman" w:hAnsi="Times New Roman"/>
          <w:sz w:val="24"/>
          <w:szCs w:val="24"/>
          <w:lang w:eastAsia="ru-RU"/>
        </w:rPr>
        <w:t>____________________________________</w:t>
      </w:r>
      <w:r w:rsidRPr="00573023">
        <w:rPr>
          <w:rFonts w:ascii="Times New Roman" w:hAnsi="Times New Roman"/>
          <w:sz w:val="24"/>
          <w:szCs w:val="24"/>
          <w:lang w:eastAsia="ru-RU"/>
        </w:rPr>
        <w:t xml:space="preserve"> рублей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F53E30" w:rsidRPr="00573023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73023">
        <w:rPr>
          <w:rFonts w:ascii="Times New Roman" w:hAnsi="Times New Roman"/>
          <w:sz w:val="24"/>
          <w:szCs w:val="24"/>
          <w:lang w:eastAsia="ru-RU"/>
        </w:rPr>
        <w:t>Финансовых и иных претензий, по передаваемому в соответствии с настоящим Актом недвижимому имуществу Стороны по отношению к друг другу не имеют.</w:t>
      </w:r>
    </w:p>
    <w:p w:rsidR="00F53E30" w:rsidRPr="00573023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73023">
        <w:rPr>
          <w:rFonts w:ascii="Times New Roman" w:hAnsi="Times New Roman"/>
          <w:sz w:val="24"/>
          <w:szCs w:val="24"/>
          <w:lang w:eastAsia="ru-RU"/>
        </w:rPr>
        <w:t xml:space="preserve"> 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73023">
        <w:rPr>
          <w:rFonts w:ascii="Times New Roman" w:hAnsi="Times New Roman"/>
          <w:sz w:val="24"/>
          <w:szCs w:val="24"/>
          <w:lang w:eastAsia="ru-RU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7B5502">
        <w:rPr>
          <w:rFonts w:ascii="Times New Roman" w:hAnsi="Times New Roman"/>
          <w:bCs/>
          <w:sz w:val="24"/>
          <w:szCs w:val="24"/>
          <w:lang w:eastAsia="ru-RU"/>
        </w:rPr>
        <w:t xml:space="preserve">                                  Подписи Сторон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en-US" w:eastAsia="ru-RU"/>
        </w:rPr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F53E30" w:rsidRPr="007B5502" w:rsidTr="002707DB">
        <w:trPr>
          <w:trHeight w:val="2119"/>
        </w:trPr>
        <w:tc>
          <w:tcPr>
            <w:tcW w:w="2778" w:type="pct"/>
            <w:tcBorders>
              <w:right w:val="nil"/>
            </w:tcBorders>
          </w:tcPr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>От имени Продавца:</w:t>
            </w: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Директор     </w:t>
            </w: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В.П. Кононов</w:t>
            </w: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>От имени Покупателя:</w:t>
            </w: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>М.П.</w:t>
            </w:r>
          </w:p>
        </w:tc>
      </w:tr>
    </w:tbl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393241" w:rsidRDefault="00F53E30" w:rsidP="00F53E30"/>
    <w:sectPr w:rsidR="00F53E30" w:rsidRPr="00393241" w:rsidSect="008E152C">
      <w:headerReference w:type="default" r:id="rId22"/>
      <w:headerReference w:type="first" r:id="rId23"/>
      <w:pgSz w:w="11906" w:h="16838"/>
      <w:pgMar w:top="1134" w:right="567" w:bottom="993" w:left="1418" w:header="709" w:footer="709" w:gutter="0"/>
      <w:pgNumType w:start="1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49E6" w:rsidRDefault="00EB49E6">
      <w:pPr>
        <w:spacing w:after="0" w:line="240" w:lineRule="auto"/>
      </w:pPr>
      <w:r>
        <w:separator/>
      </w:r>
    </w:p>
  </w:endnote>
  <w:endnote w:type="continuationSeparator" w:id="0">
    <w:p w:rsidR="00EB49E6" w:rsidRDefault="00EB49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26926666"/>
      <w:docPartObj>
        <w:docPartGallery w:val="Page Numbers (Bottom of Page)"/>
        <w:docPartUnique/>
      </w:docPartObj>
    </w:sdtPr>
    <w:sdtContent>
      <w:p w:rsidR="00C828DF" w:rsidRDefault="00C828DF">
        <w:pPr>
          <w:pStyle w:val="af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5655">
          <w:rPr>
            <w:noProof/>
          </w:rPr>
          <w:t>21</w:t>
        </w:r>
        <w:r>
          <w:fldChar w:fldCharType="end"/>
        </w:r>
      </w:p>
    </w:sdtContent>
  </w:sdt>
  <w:p w:rsidR="00C828DF" w:rsidRDefault="00C828DF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49E6" w:rsidRDefault="00EB49E6">
      <w:pPr>
        <w:spacing w:after="0" w:line="240" w:lineRule="auto"/>
      </w:pPr>
      <w:r>
        <w:separator/>
      </w:r>
    </w:p>
  </w:footnote>
  <w:footnote w:type="continuationSeparator" w:id="0">
    <w:p w:rsidR="00EB49E6" w:rsidRDefault="00EB49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8DF" w:rsidRDefault="00C828DF">
    <w:pPr>
      <w:pStyle w:val="aa"/>
      <w:jc w:val="right"/>
    </w:pPr>
  </w:p>
  <w:p w:rsidR="00C828DF" w:rsidRDefault="00C828DF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8DF" w:rsidRDefault="00C828DF" w:rsidP="00B072D7">
    <w:pPr>
      <w:pStyle w:val="aa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8DF" w:rsidRDefault="00C828DF" w:rsidP="00B072D7">
    <w:pPr>
      <w:tabs>
        <w:tab w:val="center" w:pos="4677"/>
        <w:tab w:val="right" w:pos="9355"/>
      </w:tabs>
      <w:jc w:val="center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2826385</wp:posOffset>
              </wp:positionH>
              <wp:positionV relativeFrom="paragraph">
                <wp:posOffset>-87630</wp:posOffset>
              </wp:positionV>
              <wp:extent cx="517525" cy="301625"/>
              <wp:effectExtent l="0" t="0" r="0" b="0"/>
              <wp:wrapNone/>
              <wp:docPr id="1" name="Прямоугольник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17525" cy="3016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Прямоугольник 3" o:spid="_x0000_s1026" style="position:absolute;margin-left:222.55pt;margin-top:-6.9pt;width:40.75pt;height:23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" stroked="f" strokeweight="2pt">
              <v:path arrowok="t"/>
            </v:rect>
          </w:pict>
        </mc:Fallback>
      </mc:AlternateContent>
    </w: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9D1E0F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BE376D"/>
    <w:multiLevelType w:val="multilevel"/>
    <w:tmpl w:val="2CFE95D4"/>
    <w:lvl w:ilvl="0">
      <w:start w:val="2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834" w:hanging="48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cs="Times New Roman" w:hint="default"/>
      </w:rPr>
    </w:lvl>
  </w:abstractNum>
  <w:abstractNum w:abstractNumId="2">
    <w:nsid w:val="05774A0F"/>
    <w:multiLevelType w:val="hybridMultilevel"/>
    <w:tmpl w:val="CE74D808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">
    <w:nsid w:val="0868377C"/>
    <w:multiLevelType w:val="multilevel"/>
    <w:tmpl w:val="E33C30C2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russianLower"/>
      <w:lvlText w:val="%2)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cs="Times New Roman" w:hint="default"/>
      </w:rPr>
    </w:lvl>
  </w:abstractNum>
  <w:abstractNum w:abstractNumId="4">
    <w:nsid w:val="08F854BF"/>
    <w:multiLevelType w:val="hybridMultilevel"/>
    <w:tmpl w:val="BAE6A574"/>
    <w:lvl w:ilvl="0" w:tplc="0419000F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5">
    <w:nsid w:val="0B7F2CB5"/>
    <w:multiLevelType w:val="multilevel"/>
    <w:tmpl w:val="29EE1DD8"/>
    <w:lvl w:ilvl="0">
      <w:start w:val="1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145" w:hanging="72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ind w:left="15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cs="Times New Roman" w:hint="default"/>
      </w:rPr>
    </w:lvl>
  </w:abstractNum>
  <w:abstractNum w:abstractNumId="6">
    <w:nsid w:val="0BEF7588"/>
    <w:multiLevelType w:val="multilevel"/>
    <w:tmpl w:val="71AEA43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7">
    <w:nsid w:val="12EF0AB4"/>
    <w:multiLevelType w:val="hybridMultilevel"/>
    <w:tmpl w:val="8A600344"/>
    <w:lvl w:ilvl="0" w:tplc="452E5BC4">
      <w:start w:val="1"/>
      <w:numFmt w:val="decimal"/>
      <w:lvlText w:val="%1."/>
      <w:lvlJc w:val="left"/>
      <w:pPr>
        <w:ind w:left="1854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8">
    <w:nsid w:val="181465C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B821331"/>
    <w:multiLevelType w:val="hybridMultilevel"/>
    <w:tmpl w:val="D506DE44"/>
    <w:lvl w:ilvl="0" w:tplc="30209F6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2BA018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BB28454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932EF12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904A5FE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813C45F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37E47EE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D30ABF00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B689986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1771C86"/>
    <w:multiLevelType w:val="hybridMultilevel"/>
    <w:tmpl w:val="9B1AC0B4"/>
    <w:lvl w:ilvl="0" w:tplc="69764B78">
      <w:start w:val="1"/>
      <w:numFmt w:val="russianLower"/>
      <w:lvlText w:val="%1)."/>
      <w:lvlJc w:val="left"/>
      <w:pPr>
        <w:ind w:left="1571" w:hanging="360"/>
      </w:pPr>
      <w:rPr>
        <w:rFonts w:cs="Times New Roman" w:hint="default"/>
        <w:i w:val="0"/>
      </w:rPr>
    </w:lvl>
    <w:lvl w:ilvl="1" w:tplc="9EEAE310">
      <w:start w:val="1"/>
      <w:numFmt w:val="lowerLetter"/>
      <w:lvlText w:val="%2)."/>
      <w:lvlJc w:val="left"/>
      <w:pPr>
        <w:ind w:left="1440" w:hanging="360"/>
      </w:pPr>
      <w:rPr>
        <w:rFonts w:cs="Times New Roman" w:hint="default"/>
      </w:rPr>
    </w:lvl>
    <w:lvl w:ilvl="2" w:tplc="7F241100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791CB0F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A79472A0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9A7AD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2D6429E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72CE15E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96944E6E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1D10555"/>
    <w:multiLevelType w:val="multilevel"/>
    <w:tmpl w:val="7F8472CC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cs="Times New Roman" w:hint="default"/>
      </w:rPr>
    </w:lvl>
  </w:abstractNum>
  <w:abstractNum w:abstractNumId="12">
    <w:nsid w:val="26F070B8"/>
    <w:multiLevelType w:val="hybridMultilevel"/>
    <w:tmpl w:val="B680DC14"/>
    <w:lvl w:ilvl="0" w:tplc="0419000F">
      <w:start w:val="3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7EB241C"/>
    <w:multiLevelType w:val="hybridMultilevel"/>
    <w:tmpl w:val="24BE034C"/>
    <w:lvl w:ilvl="0" w:tplc="80D00862">
      <w:start w:val="6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F56241CC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80B406E4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BE6E14DC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BCB89638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4F2E2ACC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19669BD2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3F061710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1C987300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27F63B8F"/>
    <w:multiLevelType w:val="multilevel"/>
    <w:tmpl w:val="3B14E5BC"/>
    <w:lvl w:ilvl="0">
      <w:start w:val="1"/>
      <w:numFmt w:val="decimal"/>
      <w:lvlText w:val="%1."/>
      <w:lvlJc w:val="left"/>
      <w:pPr>
        <w:ind w:left="540" w:hanging="540"/>
      </w:pPr>
      <w:rPr>
        <w:rFonts w:cs="Times New Roman" w:hint="default"/>
        <w:color w:val="FF0000"/>
      </w:rPr>
    </w:lvl>
    <w:lvl w:ilvl="1">
      <w:start w:val="2"/>
      <w:numFmt w:val="decimal"/>
      <w:lvlText w:val="%1.%2."/>
      <w:lvlJc w:val="left"/>
      <w:pPr>
        <w:ind w:left="894" w:hanging="540"/>
      </w:pPr>
      <w:rPr>
        <w:rFonts w:cs="Times New Roman" w:hint="default"/>
        <w:color w:val="FF0000"/>
      </w:rPr>
    </w:lvl>
    <w:lvl w:ilvl="2">
      <w:start w:val="3"/>
      <w:numFmt w:val="decimal"/>
      <w:lvlText w:val="%1.%2.%3."/>
      <w:lvlJc w:val="left"/>
      <w:pPr>
        <w:ind w:left="1428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cs="Times New Roman" w:hint="default"/>
        <w:color w:val="FF000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  <w:color w:val="FF000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cs="Times New Roman"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cs="Times New Roman"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cs="Times New Roman"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cs="Times New Roman" w:hint="default"/>
        <w:color w:val="FF0000"/>
      </w:rPr>
    </w:lvl>
  </w:abstractNum>
  <w:abstractNum w:abstractNumId="15">
    <w:nsid w:val="28A04ACC"/>
    <w:multiLevelType w:val="hybridMultilevel"/>
    <w:tmpl w:val="63427750"/>
    <w:lvl w:ilvl="0" w:tplc="B1F44D80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8104F230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CD04A1D6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37D0B134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B4B61E1C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97DAFF3E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9B242CF4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E6060930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9DC27F2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6">
    <w:nsid w:val="298D42DD"/>
    <w:multiLevelType w:val="multilevel"/>
    <w:tmpl w:val="C4C2E6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7">
    <w:nsid w:val="2E8F4F30"/>
    <w:multiLevelType w:val="multilevel"/>
    <w:tmpl w:val="82E04C98"/>
    <w:lvl w:ilvl="0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>
      <w:start w:val="2"/>
      <w:numFmt w:val="decimal"/>
      <w:isLgl/>
      <w:lvlText w:val="%1.%2"/>
      <w:lvlJc w:val="left"/>
      <w:pPr>
        <w:ind w:left="1500" w:hanging="600"/>
      </w:pPr>
      <w:rPr>
        <w:rFonts w:cs="Times New Roman" w:hint="default"/>
        <w:b w:val="0"/>
        <w:color w:val="auto"/>
        <w:sz w:val="28"/>
      </w:rPr>
    </w:lvl>
    <w:lvl w:ilvl="2">
      <w:start w:val="1"/>
      <w:numFmt w:val="decimal"/>
      <w:isLgl/>
      <w:lvlText w:val="%1.%2.%3"/>
      <w:lvlJc w:val="left"/>
      <w:pPr>
        <w:ind w:left="1620" w:hanging="720"/>
      </w:pPr>
      <w:rPr>
        <w:rFonts w:cs="Times New Roman" w:hint="default"/>
        <w:b w:val="0"/>
        <w:color w:val="auto"/>
        <w:sz w:val="28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cs="Times New Roman" w:hint="default"/>
        <w:b w:val="0"/>
        <w:color w:val="auto"/>
        <w:sz w:val="28"/>
      </w:rPr>
    </w:lvl>
    <w:lvl w:ilvl="4">
      <w:start w:val="1"/>
      <w:numFmt w:val="decimal"/>
      <w:isLgl/>
      <w:lvlText w:val="%1.%2.%3.%4.%5"/>
      <w:lvlJc w:val="left"/>
      <w:pPr>
        <w:ind w:left="1980" w:hanging="1080"/>
      </w:pPr>
      <w:rPr>
        <w:rFonts w:cs="Times New Roman" w:hint="default"/>
        <w:b w:val="0"/>
        <w:color w:val="auto"/>
        <w:sz w:val="28"/>
      </w:rPr>
    </w:lvl>
    <w:lvl w:ilvl="5">
      <w:start w:val="1"/>
      <w:numFmt w:val="decimal"/>
      <w:isLgl/>
      <w:lvlText w:val="%1.%2.%3.%4.%5.%6"/>
      <w:lvlJc w:val="left"/>
      <w:pPr>
        <w:ind w:left="1980" w:hanging="1080"/>
      </w:pPr>
      <w:rPr>
        <w:rFonts w:cs="Times New Roman" w:hint="default"/>
        <w:b w:val="0"/>
        <w:color w:val="auto"/>
        <w:sz w:val="28"/>
      </w:rPr>
    </w:lvl>
    <w:lvl w:ilvl="6">
      <w:start w:val="1"/>
      <w:numFmt w:val="decimal"/>
      <w:isLgl/>
      <w:lvlText w:val="%1.%2.%3.%4.%5.%6.%7"/>
      <w:lvlJc w:val="left"/>
      <w:pPr>
        <w:ind w:left="2340" w:hanging="1440"/>
      </w:pPr>
      <w:rPr>
        <w:rFonts w:cs="Times New Roman" w:hint="default"/>
        <w:b w:val="0"/>
        <w:color w:val="auto"/>
        <w:sz w:val="28"/>
      </w:rPr>
    </w:lvl>
    <w:lvl w:ilvl="7">
      <w:start w:val="1"/>
      <w:numFmt w:val="decimal"/>
      <w:isLgl/>
      <w:lvlText w:val="%1.%2.%3.%4.%5.%6.%7.%8"/>
      <w:lvlJc w:val="left"/>
      <w:pPr>
        <w:ind w:left="2340" w:hanging="1440"/>
      </w:pPr>
      <w:rPr>
        <w:rFonts w:cs="Times New Roman" w:hint="default"/>
        <w:b w:val="0"/>
        <w:color w:val="auto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700" w:hanging="1800"/>
      </w:pPr>
      <w:rPr>
        <w:rFonts w:cs="Times New Roman" w:hint="default"/>
        <w:b w:val="0"/>
        <w:color w:val="auto"/>
        <w:sz w:val="28"/>
      </w:rPr>
    </w:lvl>
  </w:abstractNum>
  <w:abstractNum w:abstractNumId="18">
    <w:nsid w:val="3144337B"/>
    <w:multiLevelType w:val="multilevel"/>
    <w:tmpl w:val="9D9E6578"/>
    <w:lvl w:ilvl="0">
      <w:start w:val="2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905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cs="Times New Roman" w:hint="default"/>
      </w:rPr>
    </w:lvl>
  </w:abstractNum>
  <w:abstractNum w:abstractNumId="19">
    <w:nsid w:val="3198419B"/>
    <w:multiLevelType w:val="hybridMultilevel"/>
    <w:tmpl w:val="57C6BC84"/>
    <w:lvl w:ilvl="0" w:tplc="452E5BC4">
      <w:start w:val="1"/>
      <w:numFmt w:val="decimal"/>
      <w:lvlText w:val="%1."/>
      <w:lvlJc w:val="left"/>
      <w:pPr>
        <w:ind w:left="1854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0">
    <w:nsid w:val="34235B53"/>
    <w:multiLevelType w:val="multilevel"/>
    <w:tmpl w:val="6B7A8E0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>
    <w:nsid w:val="3640744B"/>
    <w:multiLevelType w:val="hybridMultilevel"/>
    <w:tmpl w:val="6EEA80A4"/>
    <w:lvl w:ilvl="0" w:tplc="3A12335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C0B2B18"/>
    <w:multiLevelType w:val="hybridMultilevel"/>
    <w:tmpl w:val="C764D35E"/>
    <w:lvl w:ilvl="0" w:tplc="4C3620E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>
    <w:nsid w:val="3F974FBB"/>
    <w:multiLevelType w:val="hybridMultilevel"/>
    <w:tmpl w:val="1F7A016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3E860CC"/>
    <w:multiLevelType w:val="hybridMultilevel"/>
    <w:tmpl w:val="9B28C094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5">
    <w:nsid w:val="4B5824A9"/>
    <w:multiLevelType w:val="hybridMultilevel"/>
    <w:tmpl w:val="5AAE19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6F5F5F"/>
    <w:multiLevelType w:val="hybridMultilevel"/>
    <w:tmpl w:val="F796E242"/>
    <w:lvl w:ilvl="0" w:tplc="3B7A4906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C4E65F94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hint="default"/>
      </w:rPr>
    </w:lvl>
    <w:lvl w:ilvl="2" w:tplc="444457BC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47ACF034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9D485DCE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hint="default"/>
      </w:rPr>
    </w:lvl>
    <w:lvl w:ilvl="5" w:tplc="393C292A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A490A574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D71CC738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hint="default"/>
      </w:rPr>
    </w:lvl>
    <w:lvl w:ilvl="8" w:tplc="42949A38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7">
    <w:nsid w:val="4DAF6D6E"/>
    <w:multiLevelType w:val="multilevel"/>
    <w:tmpl w:val="ECA663D2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28">
    <w:nsid w:val="4E735352"/>
    <w:multiLevelType w:val="hybridMultilevel"/>
    <w:tmpl w:val="706C3E46"/>
    <w:lvl w:ilvl="0" w:tplc="52BC4C3E">
      <w:start w:val="1"/>
      <w:numFmt w:val="decimal"/>
      <w:lvlText w:val="%1)"/>
      <w:lvlJc w:val="left"/>
      <w:pPr>
        <w:ind w:left="157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9">
    <w:nsid w:val="4FD60CCA"/>
    <w:multiLevelType w:val="hybridMultilevel"/>
    <w:tmpl w:val="98043E8C"/>
    <w:lvl w:ilvl="0" w:tplc="0419000F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30">
    <w:nsid w:val="4FD97966"/>
    <w:multiLevelType w:val="multilevel"/>
    <w:tmpl w:val="26C47A7A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31">
    <w:nsid w:val="57F1773A"/>
    <w:multiLevelType w:val="hybridMultilevel"/>
    <w:tmpl w:val="505A10E0"/>
    <w:lvl w:ilvl="0" w:tplc="57F236B4">
      <w:start w:val="1"/>
      <w:numFmt w:val="decimal"/>
      <w:lvlText w:val="%1)"/>
      <w:lvlJc w:val="left"/>
      <w:pPr>
        <w:ind w:left="2006" w:hanging="1155"/>
      </w:pPr>
      <w:rPr>
        <w:rFonts w:ascii="Times New Roman" w:hAnsi="Times New Roman" w:cs="Times New Roman" w:hint="default"/>
        <w:sz w:val="28"/>
        <w:szCs w:val="28"/>
      </w:rPr>
    </w:lvl>
    <w:lvl w:ilvl="1" w:tplc="0DBC58D6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6F8012C8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BAAB3C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A1DC117E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590C9156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1FCA05A2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5E986476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6B040CC0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32">
    <w:nsid w:val="5A7F760D"/>
    <w:multiLevelType w:val="hybridMultilevel"/>
    <w:tmpl w:val="67E052CC"/>
    <w:lvl w:ilvl="0" w:tplc="4C3620E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5B260C9B"/>
    <w:multiLevelType w:val="hybridMultilevel"/>
    <w:tmpl w:val="ADCABE28"/>
    <w:lvl w:ilvl="0" w:tplc="6ED432BA">
      <w:start w:val="1"/>
      <w:numFmt w:val="russianLower"/>
      <w:lvlText w:val="%1)."/>
      <w:lvlJc w:val="left"/>
      <w:pPr>
        <w:ind w:left="1571" w:hanging="360"/>
      </w:pPr>
      <w:rPr>
        <w:rFonts w:cs="Times New Roman" w:hint="default"/>
      </w:rPr>
    </w:lvl>
    <w:lvl w:ilvl="1" w:tplc="7F0A0AE2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D7B2896A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476EC540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C8645972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CC5223B8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9EC0A626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6DACC240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B6DA5C74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34">
    <w:nsid w:val="5B7C76DA"/>
    <w:multiLevelType w:val="hybridMultilevel"/>
    <w:tmpl w:val="C80A9FE4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5">
    <w:nsid w:val="5C242AA5"/>
    <w:multiLevelType w:val="hybridMultilevel"/>
    <w:tmpl w:val="C304F562"/>
    <w:lvl w:ilvl="0" w:tplc="A4029432">
      <w:start w:val="1"/>
      <w:numFmt w:val="russianLower"/>
      <w:lvlText w:val="%1)."/>
      <w:lvlJc w:val="left"/>
      <w:pPr>
        <w:ind w:left="1429" w:hanging="360"/>
      </w:pPr>
      <w:rPr>
        <w:rFonts w:cs="Times New Roman" w:hint="default"/>
      </w:rPr>
    </w:lvl>
    <w:lvl w:ilvl="1" w:tplc="04190003">
      <w:start w:val="1"/>
      <w:numFmt w:val="decimal"/>
      <w:lvlText w:val="%2."/>
      <w:lvlJc w:val="left"/>
      <w:pPr>
        <w:ind w:left="2149" w:hanging="360"/>
      </w:pPr>
      <w:rPr>
        <w:rFonts w:cs="Times New Roman" w:hint="default"/>
      </w:rPr>
    </w:lvl>
    <w:lvl w:ilvl="2" w:tplc="04190005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>
    <w:nsid w:val="5EA938CB"/>
    <w:multiLevelType w:val="hybridMultilevel"/>
    <w:tmpl w:val="B9129E16"/>
    <w:lvl w:ilvl="0" w:tplc="27949E7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7">
    <w:nsid w:val="61C76BA4"/>
    <w:multiLevelType w:val="hybridMultilevel"/>
    <w:tmpl w:val="8006CAF2"/>
    <w:lvl w:ilvl="0" w:tplc="0419000F">
      <w:start w:val="1"/>
      <w:numFmt w:val="decimal"/>
      <w:lvlText w:val="%1."/>
      <w:lvlJc w:val="left"/>
      <w:pPr>
        <w:ind w:left="133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5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7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9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1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3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5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7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97" w:hanging="180"/>
      </w:pPr>
      <w:rPr>
        <w:rFonts w:cs="Times New Roman"/>
      </w:rPr>
    </w:lvl>
  </w:abstractNum>
  <w:abstractNum w:abstractNumId="38">
    <w:nsid w:val="62AF140F"/>
    <w:multiLevelType w:val="hybridMultilevel"/>
    <w:tmpl w:val="8814E712"/>
    <w:lvl w:ilvl="0" w:tplc="0419000F">
      <w:start w:val="1"/>
      <w:numFmt w:val="decimal"/>
      <w:lvlText w:val="%1."/>
      <w:lvlJc w:val="left"/>
      <w:pPr>
        <w:ind w:left="133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5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7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9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1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3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5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7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97" w:hanging="180"/>
      </w:pPr>
      <w:rPr>
        <w:rFonts w:cs="Times New Roman"/>
      </w:rPr>
    </w:lvl>
  </w:abstractNum>
  <w:abstractNum w:abstractNumId="39">
    <w:nsid w:val="62FF173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4544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0">
    <w:nsid w:val="6A190830"/>
    <w:multiLevelType w:val="multilevel"/>
    <w:tmpl w:val="7AC2C20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1">
    <w:nsid w:val="6B3B7BF8"/>
    <w:multiLevelType w:val="hybridMultilevel"/>
    <w:tmpl w:val="DE14428A"/>
    <w:lvl w:ilvl="0" w:tplc="E2BCFEA0">
      <w:start w:val="1"/>
      <w:numFmt w:val="bullet"/>
      <w:pStyle w:val="1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19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6D897BF5"/>
    <w:multiLevelType w:val="multilevel"/>
    <w:tmpl w:val="910E380E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43">
    <w:nsid w:val="6FF13047"/>
    <w:multiLevelType w:val="multilevel"/>
    <w:tmpl w:val="8D160BC4"/>
    <w:lvl w:ilvl="0">
      <w:start w:val="1"/>
      <w:numFmt w:val="decimal"/>
      <w:lvlText w:val="%1."/>
      <w:lvlJc w:val="left"/>
      <w:pPr>
        <w:ind w:left="675" w:hanging="675"/>
      </w:pPr>
      <w:rPr>
        <w:rFonts w:cs="Times New Roman" w:hint="default"/>
        <w:color w:val="auto"/>
      </w:rPr>
    </w:lvl>
    <w:lvl w:ilvl="1">
      <w:start w:val="3"/>
      <w:numFmt w:val="decimal"/>
      <w:lvlText w:val="%1.%2."/>
      <w:lvlJc w:val="left"/>
      <w:pPr>
        <w:ind w:left="1145" w:hanging="72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cs="Times New Roman" w:hint="default"/>
        <w:color w:val="auto"/>
      </w:rPr>
    </w:lvl>
  </w:abstractNum>
  <w:abstractNum w:abstractNumId="44">
    <w:nsid w:val="70E712B4"/>
    <w:multiLevelType w:val="multilevel"/>
    <w:tmpl w:val="55C00E56"/>
    <w:lvl w:ilvl="0">
      <w:start w:val="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834" w:hanging="480"/>
      </w:pPr>
      <w:rPr>
        <w:rFonts w:cs="Times New Roman" w:hint="default"/>
      </w:rPr>
    </w:lvl>
    <w:lvl w:ilvl="2">
      <w:start w:val="5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cs="Times New Roman" w:hint="default"/>
      </w:rPr>
    </w:lvl>
  </w:abstractNum>
  <w:abstractNum w:abstractNumId="45">
    <w:nsid w:val="71552C38"/>
    <w:multiLevelType w:val="hybridMultilevel"/>
    <w:tmpl w:val="241CB05E"/>
    <w:lvl w:ilvl="0" w:tplc="452E5BC4">
      <w:start w:val="1"/>
      <w:numFmt w:val="decimal"/>
      <w:lvlText w:val="%1."/>
      <w:lvlJc w:val="left"/>
      <w:pPr>
        <w:ind w:left="1854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6">
    <w:nsid w:val="740005B2"/>
    <w:multiLevelType w:val="hybridMultilevel"/>
    <w:tmpl w:val="689CC742"/>
    <w:lvl w:ilvl="0" w:tplc="5928AAFE">
      <w:start w:val="1"/>
      <w:numFmt w:val="decimal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7">
    <w:nsid w:val="741E72EC"/>
    <w:multiLevelType w:val="multilevel"/>
    <w:tmpl w:val="A50E72D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cs="Times New Roman"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cs="Times New Roman" w:hint="default"/>
      </w:rPr>
    </w:lvl>
  </w:abstractNum>
  <w:abstractNum w:abstractNumId="48">
    <w:nsid w:val="77293855"/>
    <w:multiLevelType w:val="multilevel"/>
    <w:tmpl w:val="86365A62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num w:numId="1">
    <w:abstractNumId w:val="0"/>
  </w:num>
  <w:num w:numId="2">
    <w:abstractNumId w:val="0"/>
  </w:num>
  <w:num w:numId="3">
    <w:abstractNumId w:val="17"/>
  </w:num>
  <w:num w:numId="4">
    <w:abstractNumId w:val="39"/>
  </w:num>
  <w:num w:numId="5">
    <w:abstractNumId w:val="21"/>
  </w:num>
  <w:num w:numId="6">
    <w:abstractNumId w:val="40"/>
  </w:num>
  <w:num w:numId="7">
    <w:abstractNumId w:val="16"/>
  </w:num>
  <w:num w:numId="8">
    <w:abstractNumId w:val="41"/>
  </w:num>
  <w:num w:numId="9">
    <w:abstractNumId w:val="35"/>
  </w:num>
  <w:num w:numId="10">
    <w:abstractNumId w:val="26"/>
  </w:num>
  <w:num w:numId="11">
    <w:abstractNumId w:val="15"/>
  </w:num>
  <w:num w:numId="12">
    <w:abstractNumId w:val="28"/>
  </w:num>
  <w:num w:numId="13">
    <w:abstractNumId w:val="10"/>
  </w:num>
  <w:num w:numId="14">
    <w:abstractNumId w:val="3"/>
  </w:num>
  <w:num w:numId="15">
    <w:abstractNumId w:val="9"/>
  </w:num>
  <w:num w:numId="16">
    <w:abstractNumId w:val="20"/>
  </w:num>
  <w:num w:numId="17">
    <w:abstractNumId w:val="33"/>
  </w:num>
  <w:num w:numId="18">
    <w:abstractNumId w:val="31"/>
  </w:num>
  <w:num w:numId="19">
    <w:abstractNumId w:val="13"/>
  </w:num>
  <w:num w:numId="20">
    <w:abstractNumId w:val="5"/>
  </w:num>
  <w:num w:numId="21">
    <w:abstractNumId w:val="43"/>
  </w:num>
  <w:num w:numId="22">
    <w:abstractNumId w:val="11"/>
  </w:num>
  <w:num w:numId="23">
    <w:abstractNumId w:val="44"/>
  </w:num>
  <w:num w:numId="24">
    <w:abstractNumId w:val="48"/>
  </w:num>
  <w:num w:numId="25">
    <w:abstractNumId w:val="27"/>
  </w:num>
  <w:num w:numId="26">
    <w:abstractNumId w:val="30"/>
  </w:num>
  <w:num w:numId="27">
    <w:abstractNumId w:val="1"/>
  </w:num>
  <w:num w:numId="28">
    <w:abstractNumId w:val="18"/>
  </w:num>
  <w:num w:numId="29">
    <w:abstractNumId w:val="6"/>
  </w:num>
  <w:num w:numId="30">
    <w:abstractNumId w:val="12"/>
  </w:num>
  <w:num w:numId="31">
    <w:abstractNumId w:val="14"/>
  </w:num>
  <w:num w:numId="32">
    <w:abstractNumId w:val="42"/>
  </w:num>
  <w:num w:numId="33">
    <w:abstractNumId w:val="4"/>
  </w:num>
  <w:num w:numId="34">
    <w:abstractNumId w:val="29"/>
  </w:num>
  <w:num w:numId="35">
    <w:abstractNumId w:val="46"/>
  </w:num>
  <w:num w:numId="36">
    <w:abstractNumId w:val="34"/>
  </w:num>
  <w:num w:numId="37">
    <w:abstractNumId w:val="2"/>
  </w:num>
  <w:num w:numId="38">
    <w:abstractNumId w:val="38"/>
  </w:num>
  <w:num w:numId="39">
    <w:abstractNumId w:val="37"/>
  </w:num>
  <w:num w:numId="40">
    <w:abstractNumId w:val="19"/>
  </w:num>
  <w:num w:numId="41">
    <w:abstractNumId w:val="45"/>
  </w:num>
  <w:num w:numId="42">
    <w:abstractNumId w:val="7"/>
  </w:num>
  <w:num w:numId="43">
    <w:abstractNumId w:val="36"/>
  </w:num>
  <w:num w:numId="44">
    <w:abstractNumId w:val="32"/>
  </w:num>
  <w:num w:numId="45">
    <w:abstractNumId w:val="47"/>
  </w:num>
  <w:num w:numId="46">
    <w:abstractNumId w:val="22"/>
  </w:num>
  <w:num w:numId="47">
    <w:abstractNumId w:val="25"/>
  </w:num>
  <w:num w:numId="48">
    <w:abstractNumId w:val="8"/>
  </w:num>
  <w:num w:numId="49">
    <w:abstractNumId w:val="23"/>
  </w:num>
  <w:num w:numId="50">
    <w:abstractNumId w:val="2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23E"/>
    <w:rsid w:val="00004AF1"/>
    <w:rsid w:val="000058B2"/>
    <w:rsid w:val="00012F4F"/>
    <w:rsid w:val="00014643"/>
    <w:rsid w:val="00023155"/>
    <w:rsid w:val="00023F31"/>
    <w:rsid w:val="00026AC1"/>
    <w:rsid w:val="00030C89"/>
    <w:rsid w:val="00035B97"/>
    <w:rsid w:val="000366BC"/>
    <w:rsid w:val="00036847"/>
    <w:rsid w:val="00036D4C"/>
    <w:rsid w:val="00040CC4"/>
    <w:rsid w:val="00041C9D"/>
    <w:rsid w:val="00041E39"/>
    <w:rsid w:val="0004238B"/>
    <w:rsid w:val="00042AC4"/>
    <w:rsid w:val="000506DE"/>
    <w:rsid w:val="0005157C"/>
    <w:rsid w:val="000517F3"/>
    <w:rsid w:val="000628B7"/>
    <w:rsid w:val="00062EB3"/>
    <w:rsid w:val="00064F7E"/>
    <w:rsid w:val="0007394C"/>
    <w:rsid w:val="000773D9"/>
    <w:rsid w:val="00081627"/>
    <w:rsid w:val="0008347E"/>
    <w:rsid w:val="00084042"/>
    <w:rsid w:val="00084A29"/>
    <w:rsid w:val="00085413"/>
    <w:rsid w:val="000911D1"/>
    <w:rsid w:val="000958D0"/>
    <w:rsid w:val="0009647F"/>
    <w:rsid w:val="000A1762"/>
    <w:rsid w:val="000A3A46"/>
    <w:rsid w:val="000B2250"/>
    <w:rsid w:val="000B6916"/>
    <w:rsid w:val="000B72F2"/>
    <w:rsid w:val="000C626F"/>
    <w:rsid w:val="000D075E"/>
    <w:rsid w:val="000D0B69"/>
    <w:rsid w:val="000D21E4"/>
    <w:rsid w:val="000D50C0"/>
    <w:rsid w:val="000D5997"/>
    <w:rsid w:val="000D72C8"/>
    <w:rsid w:val="000E5733"/>
    <w:rsid w:val="000F028A"/>
    <w:rsid w:val="000F0301"/>
    <w:rsid w:val="000F1E64"/>
    <w:rsid w:val="000F256B"/>
    <w:rsid w:val="000F5588"/>
    <w:rsid w:val="00101026"/>
    <w:rsid w:val="00110100"/>
    <w:rsid w:val="0011209E"/>
    <w:rsid w:val="001201DD"/>
    <w:rsid w:val="00130636"/>
    <w:rsid w:val="00133031"/>
    <w:rsid w:val="00134EC6"/>
    <w:rsid w:val="00136C5D"/>
    <w:rsid w:val="001417EA"/>
    <w:rsid w:val="00141CFC"/>
    <w:rsid w:val="0014489D"/>
    <w:rsid w:val="0014756E"/>
    <w:rsid w:val="00153EC2"/>
    <w:rsid w:val="0015655D"/>
    <w:rsid w:val="001611DC"/>
    <w:rsid w:val="00166853"/>
    <w:rsid w:val="00167CC9"/>
    <w:rsid w:val="001700EA"/>
    <w:rsid w:val="00180FB6"/>
    <w:rsid w:val="001820D4"/>
    <w:rsid w:val="00185595"/>
    <w:rsid w:val="00194D4E"/>
    <w:rsid w:val="00195F38"/>
    <w:rsid w:val="0019600A"/>
    <w:rsid w:val="00197585"/>
    <w:rsid w:val="001A0147"/>
    <w:rsid w:val="001A1C22"/>
    <w:rsid w:val="001A4A39"/>
    <w:rsid w:val="001A64C9"/>
    <w:rsid w:val="001B45A7"/>
    <w:rsid w:val="001C1F3D"/>
    <w:rsid w:val="001C263F"/>
    <w:rsid w:val="001C57BE"/>
    <w:rsid w:val="001C6EC2"/>
    <w:rsid w:val="001D1BC6"/>
    <w:rsid w:val="001D6DEB"/>
    <w:rsid w:val="001E00E7"/>
    <w:rsid w:val="001E0D33"/>
    <w:rsid w:val="001F0AB7"/>
    <w:rsid w:val="001F0C8C"/>
    <w:rsid w:val="001F4263"/>
    <w:rsid w:val="001F5A79"/>
    <w:rsid w:val="001F6056"/>
    <w:rsid w:val="001F7FA3"/>
    <w:rsid w:val="002010E7"/>
    <w:rsid w:val="002034A7"/>
    <w:rsid w:val="00203DD9"/>
    <w:rsid w:val="00212AA0"/>
    <w:rsid w:val="00213E3D"/>
    <w:rsid w:val="00217422"/>
    <w:rsid w:val="00217CDE"/>
    <w:rsid w:val="002253B1"/>
    <w:rsid w:val="00231992"/>
    <w:rsid w:val="002354F6"/>
    <w:rsid w:val="00236F73"/>
    <w:rsid w:val="00244BDD"/>
    <w:rsid w:val="00254A4E"/>
    <w:rsid w:val="00255A30"/>
    <w:rsid w:val="002643DB"/>
    <w:rsid w:val="00265643"/>
    <w:rsid w:val="002707DB"/>
    <w:rsid w:val="002712D6"/>
    <w:rsid w:val="00273737"/>
    <w:rsid w:val="00273F4D"/>
    <w:rsid w:val="00275329"/>
    <w:rsid w:val="002837E0"/>
    <w:rsid w:val="00286996"/>
    <w:rsid w:val="002952A5"/>
    <w:rsid w:val="002A76D6"/>
    <w:rsid w:val="002B5C89"/>
    <w:rsid w:val="002B5F41"/>
    <w:rsid w:val="002C02A8"/>
    <w:rsid w:val="002C109D"/>
    <w:rsid w:val="002C37CA"/>
    <w:rsid w:val="002C5929"/>
    <w:rsid w:val="002C72CE"/>
    <w:rsid w:val="002D0315"/>
    <w:rsid w:val="002D2BEA"/>
    <w:rsid w:val="002D3807"/>
    <w:rsid w:val="002D535D"/>
    <w:rsid w:val="002D547E"/>
    <w:rsid w:val="002E195D"/>
    <w:rsid w:val="002E1A08"/>
    <w:rsid w:val="002E25F1"/>
    <w:rsid w:val="002F2D32"/>
    <w:rsid w:val="002F43C5"/>
    <w:rsid w:val="002F5E41"/>
    <w:rsid w:val="0030584D"/>
    <w:rsid w:val="00307C30"/>
    <w:rsid w:val="00313E25"/>
    <w:rsid w:val="00313F6A"/>
    <w:rsid w:val="0031433D"/>
    <w:rsid w:val="0031522B"/>
    <w:rsid w:val="00315662"/>
    <w:rsid w:val="003171DE"/>
    <w:rsid w:val="00322DFB"/>
    <w:rsid w:val="00323AEA"/>
    <w:rsid w:val="00326819"/>
    <w:rsid w:val="00331A2E"/>
    <w:rsid w:val="00332446"/>
    <w:rsid w:val="00332B0D"/>
    <w:rsid w:val="0033356D"/>
    <w:rsid w:val="0033445F"/>
    <w:rsid w:val="003422FF"/>
    <w:rsid w:val="00351A21"/>
    <w:rsid w:val="00360675"/>
    <w:rsid w:val="00364D3D"/>
    <w:rsid w:val="00364DD6"/>
    <w:rsid w:val="003658BB"/>
    <w:rsid w:val="00373199"/>
    <w:rsid w:val="00373B57"/>
    <w:rsid w:val="0038160A"/>
    <w:rsid w:val="003816CC"/>
    <w:rsid w:val="00385FB4"/>
    <w:rsid w:val="00386643"/>
    <w:rsid w:val="0038735F"/>
    <w:rsid w:val="00392057"/>
    <w:rsid w:val="00397D06"/>
    <w:rsid w:val="003A2860"/>
    <w:rsid w:val="003A6622"/>
    <w:rsid w:val="003B48A2"/>
    <w:rsid w:val="003C150F"/>
    <w:rsid w:val="003C26EE"/>
    <w:rsid w:val="003C6FE9"/>
    <w:rsid w:val="003D1DD9"/>
    <w:rsid w:val="003D23D1"/>
    <w:rsid w:val="003D771A"/>
    <w:rsid w:val="003E1AA9"/>
    <w:rsid w:val="003E376A"/>
    <w:rsid w:val="003F1299"/>
    <w:rsid w:val="003F1C8A"/>
    <w:rsid w:val="003F3F81"/>
    <w:rsid w:val="003F4E33"/>
    <w:rsid w:val="003F53C7"/>
    <w:rsid w:val="00406863"/>
    <w:rsid w:val="00414CB3"/>
    <w:rsid w:val="0041633C"/>
    <w:rsid w:val="004202A2"/>
    <w:rsid w:val="00420BC9"/>
    <w:rsid w:val="004210C8"/>
    <w:rsid w:val="00432E7E"/>
    <w:rsid w:val="0043448B"/>
    <w:rsid w:val="0043548C"/>
    <w:rsid w:val="00445655"/>
    <w:rsid w:val="00445D5A"/>
    <w:rsid w:val="00452C37"/>
    <w:rsid w:val="0046393D"/>
    <w:rsid w:val="00463C46"/>
    <w:rsid w:val="004655DF"/>
    <w:rsid w:val="00467E2E"/>
    <w:rsid w:val="00482CAB"/>
    <w:rsid w:val="00486D3E"/>
    <w:rsid w:val="0049069D"/>
    <w:rsid w:val="00492A21"/>
    <w:rsid w:val="00494D33"/>
    <w:rsid w:val="004A0869"/>
    <w:rsid w:val="004A1985"/>
    <w:rsid w:val="004A66C1"/>
    <w:rsid w:val="004B1952"/>
    <w:rsid w:val="004B6C11"/>
    <w:rsid w:val="004B7CBB"/>
    <w:rsid w:val="004C2DBA"/>
    <w:rsid w:val="004C40AA"/>
    <w:rsid w:val="004C75E6"/>
    <w:rsid w:val="004D3BE1"/>
    <w:rsid w:val="004D4DAD"/>
    <w:rsid w:val="004E16A9"/>
    <w:rsid w:val="004E331B"/>
    <w:rsid w:val="004F0BA9"/>
    <w:rsid w:val="004F0D41"/>
    <w:rsid w:val="004F0D73"/>
    <w:rsid w:val="004F2E2B"/>
    <w:rsid w:val="004F5BAD"/>
    <w:rsid w:val="00500D4A"/>
    <w:rsid w:val="00510900"/>
    <w:rsid w:val="00513DC0"/>
    <w:rsid w:val="00514412"/>
    <w:rsid w:val="0051461A"/>
    <w:rsid w:val="005209E2"/>
    <w:rsid w:val="005222B9"/>
    <w:rsid w:val="00525CE7"/>
    <w:rsid w:val="00540E20"/>
    <w:rsid w:val="00540E51"/>
    <w:rsid w:val="00543584"/>
    <w:rsid w:val="00547A04"/>
    <w:rsid w:val="0055007D"/>
    <w:rsid w:val="00550897"/>
    <w:rsid w:val="005521B0"/>
    <w:rsid w:val="00565906"/>
    <w:rsid w:val="00566173"/>
    <w:rsid w:val="00567EBF"/>
    <w:rsid w:val="0057050E"/>
    <w:rsid w:val="00574B1E"/>
    <w:rsid w:val="005758A1"/>
    <w:rsid w:val="00576744"/>
    <w:rsid w:val="00577BA0"/>
    <w:rsid w:val="00577CCA"/>
    <w:rsid w:val="0058317C"/>
    <w:rsid w:val="00583E06"/>
    <w:rsid w:val="00584A98"/>
    <w:rsid w:val="0058788F"/>
    <w:rsid w:val="00593408"/>
    <w:rsid w:val="005B0CEC"/>
    <w:rsid w:val="005B37FC"/>
    <w:rsid w:val="005B7492"/>
    <w:rsid w:val="005B7B6B"/>
    <w:rsid w:val="005C00C5"/>
    <w:rsid w:val="005C012F"/>
    <w:rsid w:val="005C0D09"/>
    <w:rsid w:val="005C184C"/>
    <w:rsid w:val="005C1FBC"/>
    <w:rsid w:val="005D1D9C"/>
    <w:rsid w:val="005D7154"/>
    <w:rsid w:val="005E125F"/>
    <w:rsid w:val="005E14B8"/>
    <w:rsid w:val="005E2044"/>
    <w:rsid w:val="005E32B0"/>
    <w:rsid w:val="005E56CE"/>
    <w:rsid w:val="005E7F49"/>
    <w:rsid w:val="005F5ABD"/>
    <w:rsid w:val="006037B9"/>
    <w:rsid w:val="0061044A"/>
    <w:rsid w:val="006221B2"/>
    <w:rsid w:val="00622985"/>
    <w:rsid w:val="00624B5B"/>
    <w:rsid w:val="00630598"/>
    <w:rsid w:val="00634464"/>
    <w:rsid w:val="00636189"/>
    <w:rsid w:val="00636AA8"/>
    <w:rsid w:val="00636D02"/>
    <w:rsid w:val="00637F45"/>
    <w:rsid w:val="00640088"/>
    <w:rsid w:val="0064277D"/>
    <w:rsid w:val="006500D1"/>
    <w:rsid w:val="00651344"/>
    <w:rsid w:val="006536FB"/>
    <w:rsid w:val="00653956"/>
    <w:rsid w:val="00654503"/>
    <w:rsid w:val="00666298"/>
    <w:rsid w:val="0066665D"/>
    <w:rsid w:val="00681345"/>
    <w:rsid w:val="006820E3"/>
    <w:rsid w:val="00686517"/>
    <w:rsid w:val="00690654"/>
    <w:rsid w:val="00691527"/>
    <w:rsid w:val="00693AA9"/>
    <w:rsid w:val="00695A76"/>
    <w:rsid w:val="00695F48"/>
    <w:rsid w:val="006A2BDB"/>
    <w:rsid w:val="006A3CDB"/>
    <w:rsid w:val="006A42B8"/>
    <w:rsid w:val="006B2D19"/>
    <w:rsid w:val="006B3AE6"/>
    <w:rsid w:val="006B3B39"/>
    <w:rsid w:val="006C05DC"/>
    <w:rsid w:val="006C0811"/>
    <w:rsid w:val="006C4263"/>
    <w:rsid w:val="006C5BCA"/>
    <w:rsid w:val="006D2460"/>
    <w:rsid w:val="006D2E49"/>
    <w:rsid w:val="006D3568"/>
    <w:rsid w:val="006D58A2"/>
    <w:rsid w:val="006D6B4F"/>
    <w:rsid w:val="006D776E"/>
    <w:rsid w:val="006E4276"/>
    <w:rsid w:val="006E57E0"/>
    <w:rsid w:val="006E61CC"/>
    <w:rsid w:val="006E6F80"/>
    <w:rsid w:val="006E6FED"/>
    <w:rsid w:val="006F4080"/>
    <w:rsid w:val="006F4415"/>
    <w:rsid w:val="00700233"/>
    <w:rsid w:val="0070088C"/>
    <w:rsid w:val="0070246F"/>
    <w:rsid w:val="0070390C"/>
    <w:rsid w:val="007041D9"/>
    <w:rsid w:val="0070509E"/>
    <w:rsid w:val="00714683"/>
    <w:rsid w:val="007149E1"/>
    <w:rsid w:val="00721A2D"/>
    <w:rsid w:val="00730120"/>
    <w:rsid w:val="007304A6"/>
    <w:rsid w:val="007304B9"/>
    <w:rsid w:val="0073072D"/>
    <w:rsid w:val="00731DF2"/>
    <w:rsid w:val="007345CD"/>
    <w:rsid w:val="0073578B"/>
    <w:rsid w:val="007414DB"/>
    <w:rsid w:val="007422EA"/>
    <w:rsid w:val="00742A29"/>
    <w:rsid w:val="00743E94"/>
    <w:rsid w:val="00746D5A"/>
    <w:rsid w:val="00750411"/>
    <w:rsid w:val="007545EF"/>
    <w:rsid w:val="007546E7"/>
    <w:rsid w:val="007547D7"/>
    <w:rsid w:val="007577EA"/>
    <w:rsid w:val="00757B3E"/>
    <w:rsid w:val="00767A02"/>
    <w:rsid w:val="00771828"/>
    <w:rsid w:val="00771855"/>
    <w:rsid w:val="0077551C"/>
    <w:rsid w:val="0078159B"/>
    <w:rsid w:val="007820FE"/>
    <w:rsid w:val="00783A55"/>
    <w:rsid w:val="007869AE"/>
    <w:rsid w:val="00790E33"/>
    <w:rsid w:val="00791D4A"/>
    <w:rsid w:val="00792EC4"/>
    <w:rsid w:val="007934A2"/>
    <w:rsid w:val="007A05F5"/>
    <w:rsid w:val="007A7659"/>
    <w:rsid w:val="007A7851"/>
    <w:rsid w:val="007B5502"/>
    <w:rsid w:val="007B6A8E"/>
    <w:rsid w:val="007C6B58"/>
    <w:rsid w:val="007D0683"/>
    <w:rsid w:val="007D35F1"/>
    <w:rsid w:val="007D47F9"/>
    <w:rsid w:val="007D61A1"/>
    <w:rsid w:val="007D649E"/>
    <w:rsid w:val="007D64E0"/>
    <w:rsid w:val="007D7F0D"/>
    <w:rsid w:val="007E0C5C"/>
    <w:rsid w:val="007E5DC3"/>
    <w:rsid w:val="007E5EEA"/>
    <w:rsid w:val="007F0A47"/>
    <w:rsid w:val="007F2FA6"/>
    <w:rsid w:val="0080212C"/>
    <w:rsid w:val="00802B8E"/>
    <w:rsid w:val="00804224"/>
    <w:rsid w:val="008050C3"/>
    <w:rsid w:val="00811E3B"/>
    <w:rsid w:val="00820818"/>
    <w:rsid w:val="00821A26"/>
    <w:rsid w:val="0082468E"/>
    <w:rsid w:val="00825475"/>
    <w:rsid w:val="0082738C"/>
    <w:rsid w:val="00832F91"/>
    <w:rsid w:val="00833462"/>
    <w:rsid w:val="008341CB"/>
    <w:rsid w:val="00834621"/>
    <w:rsid w:val="0083579B"/>
    <w:rsid w:val="00835825"/>
    <w:rsid w:val="00835ED9"/>
    <w:rsid w:val="0084214C"/>
    <w:rsid w:val="00847C39"/>
    <w:rsid w:val="00855127"/>
    <w:rsid w:val="00855FA7"/>
    <w:rsid w:val="00856A28"/>
    <w:rsid w:val="00857578"/>
    <w:rsid w:val="008605D1"/>
    <w:rsid w:val="00862592"/>
    <w:rsid w:val="00862E27"/>
    <w:rsid w:val="00863910"/>
    <w:rsid w:val="00864F7F"/>
    <w:rsid w:val="00871C34"/>
    <w:rsid w:val="00873513"/>
    <w:rsid w:val="00873666"/>
    <w:rsid w:val="00874FD5"/>
    <w:rsid w:val="00875651"/>
    <w:rsid w:val="0087604C"/>
    <w:rsid w:val="00881421"/>
    <w:rsid w:val="0088192D"/>
    <w:rsid w:val="00882CEB"/>
    <w:rsid w:val="00885116"/>
    <w:rsid w:val="0089783E"/>
    <w:rsid w:val="008A07BE"/>
    <w:rsid w:val="008A0C11"/>
    <w:rsid w:val="008A11F5"/>
    <w:rsid w:val="008C0025"/>
    <w:rsid w:val="008C4B18"/>
    <w:rsid w:val="008D74A2"/>
    <w:rsid w:val="008E008C"/>
    <w:rsid w:val="008E152C"/>
    <w:rsid w:val="008E38E4"/>
    <w:rsid w:val="008F0537"/>
    <w:rsid w:val="008F1E9D"/>
    <w:rsid w:val="008F26DB"/>
    <w:rsid w:val="008F39A4"/>
    <w:rsid w:val="008F415F"/>
    <w:rsid w:val="00901ACD"/>
    <w:rsid w:val="00904A7F"/>
    <w:rsid w:val="00910990"/>
    <w:rsid w:val="009126B3"/>
    <w:rsid w:val="009133E7"/>
    <w:rsid w:val="00914F4C"/>
    <w:rsid w:val="00915B05"/>
    <w:rsid w:val="00923F8B"/>
    <w:rsid w:val="00924984"/>
    <w:rsid w:val="0092725F"/>
    <w:rsid w:val="009303F6"/>
    <w:rsid w:val="00931CC9"/>
    <w:rsid w:val="009324F7"/>
    <w:rsid w:val="00937BF6"/>
    <w:rsid w:val="00944FD1"/>
    <w:rsid w:val="00946873"/>
    <w:rsid w:val="00947ABC"/>
    <w:rsid w:val="009500DF"/>
    <w:rsid w:val="00963E91"/>
    <w:rsid w:val="00965CAB"/>
    <w:rsid w:val="0097013B"/>
    <w:rsid w:val="00970D9B"/>
    <w:rsid w:val="00975003"/>
    <w:rsid w:val="00975E34"/>
    <w:rsid w:val="00983098"/>
    <w:rsid w:val="00991467"/>
    <w:rsid w:val="0099265A"/>
    <w:rsid w:val="00997D02"/>
    <w:rsid w:val="009A2130"/>
    <w:rsid w:val="009A523E"/>
    <w:rsid w:val="009A5BBB"/>
    <w:rsid w:val="009A6412"/>
    <w:rsid w:val="009B0840"/>
    <w:rsid w:val="009B0ABF"/>
    <w:rsid w:val="009B1748"/>
    <w:rsid w:val="009B2C90"/>
    <w:rsid w:val="009B3540"/>
    <w:rsid w:val="009B5694"/>
    <w:rsid w:val="009B764D"/>
    <w:rsid w:val="009E1B5D"/>
    <w:rsid w:val="009E1DED"/>
    <w:rsid w:val="009E4ED2"/>
    <w:rsid w:val="009E5B78"/>
    <w:rsid w:val="009E7DDB"/>
    <w:rsid w:val="009F133D"/>
    <w:rsid w:val="009F1F68"/>
    <w:rsid w:val="009F399B"/>
    <w:rsid w:val="009F5441"/>
    <w:rsid w:val="00A041A6"/>
    <w:rsid w:val="00A0768C"/>
    <w:rsid w:val="00A120FA"/>
    <w:rsid w:val="00A210E1"/>
    <w:rsid w:val="00A24469"/>
    <w:rsid w:val="00A2670E"/>
    <w:rsid w:val="00A2698F"/>
    <w:rsid w:val="00A30226"/>
    <w:rsid w:val="00A35AAC"/>
    <w:rsid w:val="00A376EF"/>
    <w:rsid w:val="00A4125E"/>
    <w:rsid w:val="00A41610"/>
    <w:rsid w:val="00A43CC5"/>
    <w:rsid w:val="00A468E4"/>
    <w:rsid w:val="00A475A5"/>
    <w:rsid w:val="00A50128"/>
    <w:rsid w:val="00A61907"/>
    <w:rsid w:val="00A71FDC"/>
    <w:rsid w:val="00A808F2"/>
    <w:rsid w:val="00A80BB6"/>
    <w:rsid w:val="00A8145A"/>
    <w:rsid w:val="00A82665"/>
    <w:rsid w:val="00A83CA1"/>
    <w:rsid w:val="00A83E2F"/>
    <w:rsid w:val="00A83FAB"/>
    <w:rsid w:val="00A90086"/>
    <w:rsid w:val="00A92381"/>
    <w:rsid w:val="00A93877"/>
    <w:rsid w:val="00A94573"/>
    <w:rsid w:val="00A970DF"/>
    <w:rsid w:val="00AA14C3"/>
    <w:rsid w:val="00AB0F46"/>
    <w:rsid w:val="00AB7A74"/>
    <w:rsid w:val="00AC0F1C"/>
    <w:rsid w:val="00AC633C"/>
    <w:rsid w:val="00AC6F43"/>
    <w:rsid w:val="00AC7597"/>
    <w:rsid w:val="00AD137F"/>
    <w:rsid w:val="00AD2AEE"/>
    <w:rsid w:val="00AD3B55"/>
    <w:rsid w:val="00AD4515"/>
    <w:rsid w:val="00AD4EB9"/>
    <w:rsid w:val="00AD51DC"/>
    <w:rsid w:val="00AD68F4"/>
    <w:rsid w:val="00AD6AFB"/>
    <w:rsid w:val="00AE1847"/>
    <w:rsid w:val="00AE1DDE"/>
    <w:rsid w:val="00AE2AB0"/>
    <w:rsid w:val="00AE2E37"/>
    <w:rsid w:val="00AE566C"/>
    <w:rsid w:val="00AE6B1A"/>
    <w:rsid w:val="00AE6BD8"/>
    <w:rsid w:val="00AE6E90"/>
    <w:rsid w:val="00B05706"/>
    <w:rsid w:val="00B072D7"/>
    <w:rsid w:val="00B074C7"/>
    <w:rsid w:val="00B20332"/>
    <w:rsid w:val="00B319D9"/>
    <w:rsid w:val="00B3346B"/>
    <w:rsid w:val="00B36AC0"/>
    <w:rsid w:val="00B36F18"/>
    <w:rsid w:val="00B417C8"/>
    <w:rsid w:val="00B45FF8"/>
    <w:rsid w:val="00B5020A"/>
    <w:rsid w:val="00B526F0"/>
    <w:rsid w:val="00B53A11"/>
    <w:rsid w:val="00B55DD0"/>
    <w:rsid w:val="00B562E6"/>
    <w:rsid w:val="00B57D7C"/>
    <w:rsid w:val="00B60A7B"/>
    <w:rsid w:val="00B64C79"/>
    <w:rsid w:val="00B7027A"/>
    <w:rsid w:val="00B708F4"/>
    <w:rsid w:val="00B70FA4"/>
    <w:rsid w:val="00B754AB"/>
    <w:rsid w:val="00B81EC5"/>
    <w:rsid w:val="00B847BE"/>
    <w:rsid w:val="00B84A83"/>
    <w:rsid w:val="00B850FB"/>
    <w:rsid w:val="00B928F0"/>
    <w:rsid w:val="00BA1559"/>
    <w:rsid w:val="00BB3E65"/>
    <w:rsid w:val="00BB53B5"/>
    <w:rsid w:val="00BC353D"/>
    <w:rsid w:val="00BC45AE"/>
    <w:rsid w:val="00BC50CF"/>
    <w:rsid w:val="00BC7B44"/>
    <w:rsid w:val="00BD1AD8"/>
    <w:rsid w:val="00BD5B9E"/>
    <w:rsid w:val="00BE0EE8"/>
    <w:rsid w:val="00BE2470"/>
    <w:rsid w:val="00BE258F"/>
    <w:rsid w:val="00BE72A6"/>
    <w:rsid w:val="00BF1E2B"/>
    <w:rsid w:val="00C0322B"/>
    <w:rsid w:val="00C07706"/>
    <w:rsid w:val="00C10321"/>
    <w:rsid w:val="00C10B62"/>
    <w:rsid w:val="00C126BE"/>
    <w:rsid w:val="00C14039"/>
    <w:rsid w:val="00C14F13"/>
    <w:rsid w:val="00C26993"/>
    <w:rsid w:val="00C312BF"/>
    <w:rsid w:val="00C34926"/>
    <w:rsid w:val="00C355F9"/>
    <w:rsid w:val="00C356E8"/>
    <w:rsid w:val="00C3725A"/>
    <w:rsid w:val="00C4076C"/>
    <w:rsid w:val="00C47FF3"/>
    <w:rsid w:val="00C50E5A"/>
    <w:rsid w:val="00C50EEA"/>
    <w:rsid w:val="00C51DD8"/>
    <w:rsid w:val="00C614EB"/>
    <w:rsid w:val="00C62FF5"/>
    <w:rsid w:val="00C63260"/>
    <w:rsid w:val="00C700A4"/>
    <w:rsid w:val="00C73BD5"/>
    <w:rsid w:val="00C75D89"/>
    <w:rsid w:val="00C77094"/>
    <w:rsid w:val="00C828DF"/>
    <w:rsid w:val="00C84EB2"/>
    <w:rsid w:val="00C91C3B"/>
    <w:rsid w:val="00C91D40"/>
    <w:rsid w:val="00C953B4"/>
    <w:rsid w:val="00CA2D36"/>
    <w:rsid w:val="00CA40E8"/>
    <w:rsid w:val="00CA5707"/>
    <w:rsid w:val="00CA6702"/>
    <w:rsid w:val="00CB105C"/>
    <w:rsid w:val="00CB257F"/>
    <w:rsid w:val="00CB3C45"/>
    <w:rsid w:val="00CB6AAF"/>
    <w:rsid w:val="00CF2F03"/>
    <w:rsid w:val="00CF4274"/>
    <w:rsid w:val="00CF6F90"/>
    <w:rsid w:val="00D00355"/>
    <w:rsid w:val="00D03448"/>
    <w:rsid w:val="00D05B73"/>
    <w:rsid w:val="00D10B04"/>
    <w:rsid w:val="00D17427"/>
    <w:rsid w:val="00D204E1"/>
    <w:rsid w:val="00D25115"/>
    <w:rsid w:val="00D27117"/>
    <w:rsid w:val="00D30592"/>
    <w:rsid w:val="00D35198"/>
    <w:rsid w:val="00D376AF"/>
    <w:rsid w:val="00D37D08"/>
    <w:rsid w:val="00D406E4"/>
    <w:rsid w:val="00D44606"/>
    <w:rsid w:val="00D46908"/>
    <w:rsid w:val="00D503D4"/>
    <w:rsid w:val="00D51FD3"/>
    <w:rsid w:val="00D53897"/>
    <w:rsid w:val="00D56421"/>
    <w:rsid w:val="00D5706B"/>
    <w:rsid w:val="00D60599"/>
    <w:rsid w:val="00D6123E"/>
    <w:rsid w:val="00D62F95"/>
    <w:rsid w:val="00D63706"/>
    <w:rsid w:val="00D646AC"/>
    <w:rsid w:val="00D66BDE"/>
    <w:rsid w:val="00D70AB6"/>
    <w:rsid w:val="00D72010"/>
    <w:rsid w:val="00D73DBB"/>
    <w:rsid w:val="00D740CF"/>
    <w:rsid w:val="00D7734C"/>
    <w:rsid w:val="00D83881"/>
    <w:rsid w:val="00D85FDE"/>
    <w:rsid w:val="00D87CD1"/>
    <w:rsid w:val="00D90BF3"/>
    <w:rsid w:val="00D91D03"/>
    <w:rsid w:val="00D92F2C"/>
    <w:rsid w:val="00D93F44"/>
    <w:rsid w:val="00D96C99"/>
    <w:rsid w:val="00DA6EF4"/>
    <w:rsid w:val="00DC5E21"/>
    <w:rsid w:val="00DD1972"/>
    <w:rsid w:val="00DD476C"/>
    <w:rsid w:val="00DE3058"/>
    <w:rsid w:val="00DE48F0"/>
    <w:rsid w:val="00DE64A5"/>
    <w:rsid w:val="00DF0508"/>
    <w:rsid w:val="00DF129D"/>
    <w:rsid w:val="00DF1519"/>
    <w:rsid w:val="00DF202D"/>
    <w:rsid w:val="00DF2806"/>
    <w:rsid w:val="00DF5DAE"/>
    <w:rsid w:val="00E02DE4"/>
    <w:rsid w:val="00E1033B"/>
    <w:rsid w:val="00E13364"/>
    <w:rsid w:val="00E24364"/>
    <w:rsid w:val="00E32CA5"/>
    <w:rsid w:val="00E372A0"/>
    <w:rsid w:val="00E434AB"/>
    <w:rsid w:val="00E45BD0"/>
    <w:rsid w:val="00E45C62"/>
    <w:rsid w:val="00E564D1"/>
    <w:rsid w:val="00E56F06"/>
    <w:rsid w:val="00E57E66"/>
    <w:rsid w:val="00E658E0"/>
    <w:rsid w:val="00E66832"/>
    <w:rsid w:val="00E72675"/>
    <w:rsid w:val="00E72D3E"/>
    <w:rsid w:val="00E762FD"/>
    <w:rsid w:val="00E7721A"/>
    <w:rsid w:val="00E80AE9"/>
    <w:rsid w:val="00E81C0E"/>
    <w:rsid w:val="00E85FD2"/>
    <w:rsid w:val="00E978AB"/>
    <w:rsid w:val="00EA2170"/>
    <w:rsid w:val="00EA2B4A"/>
    <w:rsid w:val="00EB2A03"/>
    <w:rsid w:val="00EB49E6"/>
    <w:rsid w:val="00EC06D0"/>
    <w:rsid w:val="00EC2BF0"/>
    <w:rsid w:val="00EC2D97"/>
    <w:rsid w:val="00EC6FE2"/>
    <w:rsid w:val="00ED543A"/>
    <w:rsid w:val="00ED66E1"/>
    <w:rsid w:val="00EE2E45"/>
    <w:rsid w:val="00EF292C"/>
    <w:rsid w:val="00EF4470"/>
    <w:rsid w:val="00EF6B4E"/>
    <w:rsid w:val="00F02B44"/>
    <w:rsid w:val="00F03E70"/>
    <w:rsid w:val="00F07DCC"/>
    <w:rsid w:val="00F202A7"/>
    <w:rsid w:val="00F25DFB"/>
    <w:rsid w:val="00F33566"/>
    <w:rsid w:val="00F363E5"/>
    <w:rsid w:val="00F438B9"/>
    <w:rsid w:val="00F44683"/>
    <w:rsid w:val="00F44AD6"/>
    <w:rsid w:val="00F4578C"/>
    <w:rsid w:val="00F51A48"/>
    <w:rsid w:val="00F51D07"/>
    <w:rsid w:val="00F521CD"/>
    <w:rsid w:val="00F527E6"/>
    <w:rsid w:val="00F53E30"/>
    <w:rsid w:val="00F60EDF"/>
    <w:rsid w:val="00F62049"/>
    <w:rsid w:val="00F6590A"/>
    <w:rsid w:val="00F66A4F"/>
    <w:rsid w:val="00F71667"/>
    <w:rsid w:val="00F73851"/>
    <w:rsid w:val="00F74B5D"/>
    <w:rsid w:val="00F75480"/>
    <w:rsid w:val="00F7642F"/>
    <w:rsid w:val="00F76847"/>
    <w:rsid w:val="00F85817"/>
    <w:rsid w:val="00F8713A"/>
    <w:rsid w:val="00F91702"/>
    <w:rsid w:val="00F94F1C"/>
    <w:rsid w:val="00FA260B"/>
    <w:rsid w:val="00FA74C1"/>
    <w:rsid w:val="00FB3CC5"/>
    <w:rsid w:val="00FB4B99"/>
    <w:rsid w:val="00FB4DF7"/>
    <w:rsid w:val="00FB7D72"/>
    <w:rsid w:val="00FC02A3"/>
    <w:rsid w:val="00FC02D1"/>
    <w:rsid w:val="00FC1023"/>
    <w:rsid w:val="00FD3CE2"/>
    <w:rsid w:val="00FE25FF"/>
    <w:rsid w:val="00FE437E"/>
    <w:rsid w:val="00FE52DE"/>
    <w:rsid w:val="00FF570A"/>
    <w:rsid w:val="00FF6057"/>
    <w:rsid w:val="00FF6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C312BF"/>
    <w:pPr>
      <w:spacing w:after="200" w:line="276" w:lineRule="auto"/>
    </w:pPr>
    <w:rPr>
      <w:lang w:eastAsia="en-US"/>
    </w:rPr>
  </w:style>
  <w:style w:type="paragraph" w:styleId="10">
    <w:name w:val="heading 1"/>
    <w:basedOn w:val="a"/>
    <w:next w:val="a"/>
    <w:link w:val="11"/>
    <w:qFormat/>
    <w:rsid w:val="009A523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A523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9A523E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iCs/>
      <w:sz w:val="28"/>
      <w:szCs w:val="24"/>
      <w:lang w:eastAsia="ru-RU"/>
    </w:rPr>
  </w:style>
  <w:style w:type="paragraph" w:styleId="4">
    <w:name w:val="heading 4"/>
    <w:basedOn w:val="10"/>
    <w:next w:val="10"/>
    <w:link w:val="40"/>
    <w:uiPriority w:val="99"/>
    <w:qFormat/>
    <w:rsid w:val="009A523E"/>
    <w:pPr>
      <w:ind w:left="708"/>
      <w:jc w:val="both"/>
      <w:outlineLvl w:val="3"/>
    </w:pPr>
    <w:rPr>
      <w:bCs w:val="0"/>
      <w:iCs/>
    </w:rPr>
  </w:style>
  <w:style w:type="paragraph" w:styleId="5">
    <w:name w:val="heading 5"/>
    <w:basedOn w:val="a"/>
    <w:next w:val="a"/>
    <w:link w:val="50"/>
    <w:uiPriority w:val="99"/>
    <w:qFormat/>
    <w:rsid w:val="009A523E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9A523E"/>
    <w:pPr>
      <w:keepNext/>
      <w:spacing w:after="0" w:line="240" w:lineRule="auto"/>
      <w:outlineLvl w:val="5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7">
    <w:name w:val="heading 7"/>
    <w:basedOn w:val="a"/>
    <w:next w:val="a"/>
    <w:link w:val="70"/>
    <w:uiPriority w:val="99"/>
    <w:qFormat/>
    <w:rsid w:val="009A523E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sz w:val="32"/>
      <w:szCs w:val="24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9A523E"/>
    <w:pPr>
      <w:keepNext/>
      <w:spacing w:after="0" w:line="240" w:lineRule="auto"/>
      <w:jc w:val="right"/>
      <w:outlineLvl w:val="7"/>
    </w:pPr>
    <w:rPr>
      <w:rFonts w:ascii="Times New Roman" w:eastAsia="Times New Roman" w:hAnsi="Times New Roman"/>
      <w:b/>
      <w:bCs/>
      <w:iCs/>
      <w:sz w:val="28"/>
      <w:szCs w:val="24"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9A523E"/>
    <w:pPr>
      <w:keepNext/>
      <w:spacing w:after="0" w:line="240" w:lineRule="auto"/>
      <w:ind w:left="708" w:hanging="708"/>
      <w:jc w:val="both"/>
      <w:outlineLvl w:val="8"/>
    </w:pPr>
    <w:rPr>
      <w:rFonts w:ascii="Times New Roman" w:eastAsia="Times New Roman" w:hAnsi="Times New Roman"/>
      <w:position w:val="-36"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90">
    <w:name w:val="Заголовок 9 Знак"/>
    <w:basedOn w:val="a0"/>
    <w:link w:val="9"/>
    <w:uiPriority w:val="99"/>
    <w:locked/>
    <w:rsid w:val="009A523E"/>
    <w:rPr>
      <w:rFonts w:ascii="Times New Roman" w:hAnsi="Times New Roman" w:cs="Times New Roman"/>
      <w:position w:val="-36"/>
      <w:sz w:val="24"/>
      <w:lang w:eastAsia="ru-RU"/>
    </w:rPr>
  </w:style>
  <w:style w:type="paragraph" w:styleId="a3">
    <w:name w:val="List Bullet"/>
    <w:basedOn w:val="a"/>
    <w:autoRedefine/>
    <w:uiPriority w:val="99"/>
    <w:rsid w:val="009A523E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1">
    <w:name w:val="Body Text 3"/>
    <w:basedOn w:val="a"/>
    <w:link w:val="32"/>
    <w:uiPriority w:val="99"/>
    <w:rsid w:val="009A523E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4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styleId="a4">
    <w:name w:val="Hyperlink"/>
    <w:basedOn w:val="a0"/>
    <w:uiPriority w:val="99"/>
    <w:rsid w:val="009A523E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rsid w:val="009A523E"/>
    <w:rPr>
      <w:rFonts w:cs="Times New Roman"/>
      <w:color w:val="800080"/>
      <w:u w:val="single"/>
    </w:rPr>
  </w:style>
  <w:style w:type="paragraph" w:styleId="a6">
    <w:name w:val="Body Text"/>
    <w:basedOn w:val="a"/>
    <w:link w:val="a7"/>
    <w:uiPriority w:val="99"/>
    <w:rsid w:val="009A523E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styleId="a8">
    <w:name w:val="Body Text Indent"/>
    <w:basedOn w:val="a"/>
    <w:link w:val="a9"/>
    <w:uiPriority w:val="99"/>
    <w:rsid w:val="009A523E"/>
    <w:pPr>
      <w:spacing w:after="0" w:line="240" w:lineRule="auto"/>
      <w:ind w:firstLine="708"/>
      <w:jc w:val="both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a9">
    <w:name w:val="Основной текст с отступом Знак"/>
    <w:basedOn w:val="a0"/>
    <w:link w:val="a8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21">
    <w:name w:val="Body Text 2"/>
    <w:basedOn w:val="a"/>
    <w:link w:val="22"/>
    <w:uiPriority w:val="99"/>
    <w:rsid w:val="009A523E"/>
    <w:pPr>
      <w:spacing w:after="0" w:line="240" w:lineRule="auto"/>
      <w:jc w:val="center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23">
    <w:name w:val="Body Text Indent 2"/>
    <w:basedOn w:val="a"/>
    <w:link w:val="24"/>
    <w:uiPriority w:val="99"/>
    <w:rsid w:val="009A523E"/>
    <w:pPr>
      <w:spacing w:after="0" w:line="240" w:lineRule="auto"/>
      <w:ind w:left="705"/>
      <w:jc w:val="both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33">
    <w:name w:val="Body Text Indent 3"/>
    <w:basedOn w:val="a"/>
    <w:link w:val="34"/>
    <w:uiPriority w:val="99"/>
    <w:rsid w:val="009A523E"/>
    <w:pPr>
      <w:spacing w:after="0" w:line="240" w:lineRule="auto"/>
      <w:ind w:firstLine="708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styleId="25">
    <w:name w:val="toc 2"/>
    <w:basedOn w:val="a"/>
    <w:next w:val="a"/>
    <w:autoRedefine/>
    <w:uiPriority w:val="99"/>
    <w:rsid w:val="009A523E"/>
    <w:pPr>
      <w:tabs>
        <w:tab w:val="left" w:pos="0"/>
      </w:tabs>
      <w:spacing w:after="0" w:line="360" w:lineRule="auto"/>
      <w:jc w:val="both"/>
    </w:pPr>
    <w:rPr>
      <w:rFonts w:ascii="Times New Roman" w:eastAsia="Times New Roman" w:hAnsi="Times New Roman"/>
      <w:b/>
      <w:sz w:val="32"/>
      <w:szCs w:val="24"/>
      <w:lang w:eastAsia="ru-RU"/>
    </w:rPr>
  </w:style>
  <w:style w:type="paragraph" w:styleId="41">
    <w:name w:val="toc 4"/>
    <w:basedOn w:val="a"/>
    <w:next w:val="a"/>
    <w:autoRedefine/>
    <w:uiPriority w:val="99"/>
    <w:rsid w:val="009A523E"/>
    <w:pPr>
      <w:spacing w:after="0" w:line="240" w:lineRule="auto"/>
      <w:ind w:left="720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paragraph" w:styleId="aa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"/>
    <w:link w:val="ab"/>
    <w:uiPriority w:val="99"/>
    <w:rsid w:val="009A52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b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0"/>
    <w:link w:val="aa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styleId="ac">
    <w:name w:val="page number"/>
    <w:basedOn w:val="a0"/>
    <w:uiPriority w:val="99"/>
    <w:rsid w:val="009A523E"/>
    <w:rPr>
      <w:rFonts w:cs="Times New Roman"/>
    </w:rPr>
  </w:style>
  <w:style w:type="paragraph" w:styleId="ad">
    <w:name w:val="footnote text"/>
    <w:basedOn w:val="a"/>
    <w:link w:val="ae"/>
    <w:uiPriority w:val="99"/>
    <w:semiHidden/>
    <w:rsid w:val="009A52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uiPriority w:val="99"/>
    <w:semiHidden/>
    <w:locked/>
    <w:rsid w:val="009A523E"/>
    <w:rPr>
      <w:rFonts w:ascii="Times New Roman" w:hAnsi="Times New Roman" w:cs="Times New Roman"/>
      <w:sz w:val="20"/>
      <w:lang w:eastAsia="ru-RU"/>
    </w:rPr>
  </w:style>
  <w:style w:type="character" w:styleId="af">
    <w:name w:val="footnote reference"/>
    <w:basedOn w:val="a0"/>
    <w:uiPriority w:val="99"/>
    <w:semiHidden/>
    <w:rsid w:val="009A523E"/>
    <w:rPr>
      <w:rFonts w:cs="Times New Roman"/>
      <w:vertAlign w:val="superscript"/>
    </w:rPr>
  </w:style>
  <w:style w:type="paragraph" w:styleId="af0">
    <w:name w:val="endnote text"/>
    <w:basedOn w:val="a"/>
    <w:link w:val="af1"/>
    <w:uiPriority w:val="99"/>
    <w:semiHidden/>
    <w:rsid w:val="009A52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1">
    <w:name w:val="Текст концевой сноски Знак"/>
    <w:basedOn w:val="a0"/>
    <w:link w:val="af0"/>
    <w:uiPriority w:val="99"/>
    <w:semiHidden/>
    <w:locked/>
    <w:rsid w:val="009A523E"/>
    <w:rPr>
      <w:rFonts w:ascii="Times New Roman" w:hAnsi="Times New Roman" w:cs="Times New Roman"/>
      <w:sz w:val="20"/>
      <w:lang w:eastAsia="ru-RU"/>
    </w:rPr>
  </w:style>
  <w:style w:type="paragraph" w:styleId="af2">
    <w:name w:val="footer"/>
    <w:basedOn w:val="a"/>
    <w:link w:val="af3"/>
    <w:uiPriority w:val="99"/>
    <w:rsid w:val="009A52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customStyle="1" w:styleId="12">
    <w:name w:val="Стиль1"/>
    <w:basedOn w:val="10"/>
    <w:uiPriority w:val="99"/>
    <w:rsid w:val="009A523E"/>
    <w:pPr>
      <w:ind w:firstLine="510"/>
    </w:pPr>
  </w:style>
  <w:style w:type="paragraph" w:customStyle="1" w:styleId="26">
    <w:name w:val="Стиль2"/>
    <w:basedOn w:val="41"/>
    <w:uiPriority w:val="99"/>
    <w:rsid w:val="009A523E"/>
    <w:pPr>
      <w:spacing w:line="360" w:lineRule="auto"/>
    </w:pPr>
  </w:style>
  <w:style w:type="paragraph" w:styleId="af4">
    <w:name w:val="Balloon Text"/>
    <w:basedOn w:val="a"/>
    <w:link w:val="af5"/>
    <w:uiPriority w:val="99"/>
    <w:semiHidden/>
    <w:rsid w:val="009A523E"/>
    <w:pPr>
      <w:spacing w:after="0" w:line="240" w:lineRule="auto"/>
    </w:pPr>
    <w:rPr>
      <w:rFonts w:ascii="Tahoma" w:eastAsia="Times New Roman" w:hAnsi="Tahoma"/>
      <w:sz w:val="16"/>
      <w:szCs w:val="16"/>
      <w:lang w:eastAsia="ru-RU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9A523E"/>
    <w:rPr>
      <w:rFonts w:ascii="Tahoma" w:hAnsi="Tahoma" w:cs="Times New Roman"/>
      <w:sz w:val="16"/>
      <w:lang w:eastAsia="ru-RU"/>
    </w:rPr>
  </w:style>
  <w:style w:type="paragraph" w:styleId="af6">
    <w:name w:val="Title"/>
    <w:basedOn w:val="a"/>
    <w:link w:val="af7"/>
    <w:uiPriority w:val="99"/>
    <w:qFormat/>
    <w:rsid w:val="009A523E"/>
    <w:pPr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7">
    <w:name w:val="Название Знак"/>
    <w:basedOn w:val="a0"/>
    <w:link w:val="af6"/>
    <w:uiPriority w:val="99"/>
    <w:locked/>
    <w:rsid w:val="009A523E"/>
    <w:rPr>
      <w:rFonts w:ascii="Times New Roman" w:hAnsi="Times New Roman" w:cs="Times New Roman"/>
      <w:sz w:val="20"/>
      <w:lang w:eastAsia="ru-RU"/>
    </w:rPr>
  </w:style>
  <w:style w:type="paragraph" w:customStyle="1" w:styleId="af8">
    <w:name w:val="Готовый"/>
    <w:basedOn w:val="a"/>
    <w:uiPriority w:val="99"/>
    <w:rsid w:val="009A523E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</w:tabs>
      <w:spacing w:after="0" w:line="240" w:lineRule="auto"/>
    </w:pPr>
    <w:rPr>
      <w:rFonts w:ascii="Times New Roman" w:eastAsia="Times New Roman" w:hAnsi="Times New Roman"/>
      <w:sz w:val="16"/>
      <w:szCs w:val="20"/>
      <w:lang w:eastAsia="ru-RU"/>
    </w:rPr>
  </w:style>
  <w:style w:type="paragraph" w:styleId="af9">
    <w:name w:val="Normal (Web)"/>
    <w:aliases w:val="Обычный (Web)"/>
    <w:basedOn w:val="a"/>
    <w:uiPriority w:val="99"/>
    <w:rsid w:val="009A52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a">
    <w:name w:val="Знак"/>
    <w:basedOn w:val="a"/>
    <w:uiPriority w:val="99"/>
    <w:rsid w:val="009A523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b">
    <w:name w:val="List"/>
    <w:basedOn w:val="a"/>
    <w:uiPriority w:val="99"/>
    <w:rsid w:val="009A523E"/>
    <w:pPr>
      <w:spacing w:after="0" w:line="240" w:lineRule="auto"/>
      <w:ind w:left="283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27">
    <w:name w:val="List 2"/>
    <w:basedOn w:val="a"/>
    <w:uiPriority w:val="99"/>
    <w:rsid w:val="009A523E"/>
    <w:pPr>
      <w:spacing w:after="0" w:line="240" w:lineRule="auto"/>
      <w:ind w:left="566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5">
    <w:name w:val="List 3"/>
    <w:basedOn w:val="a"/>
    <w:uiPriority w:val="99"/>
    <w:rsid w:val="009A523E"/>
    <w:pPr>
      <w:spacing w:after="0" w:line="240" w:lineRule="auto"/>
      <w:ind w:left="849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42">
    <w:name w:val="List 4"/>
    <w:basedOn w:val="a"/>
    <w:uiPriority w:val="99"/>
    <w:rsid w:val="009A523E"/>
    <w:pPr>
      <w:spacing w:after="0" w:line="240" w:lineRule="auto"/>
      <w:ind w:left="1132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51">
    <w:name w:val="List 5"/>
    <w:basedOn w:val="a"/>
    <w:uiPriority w:val="99"/>
    <w:rsid w:val="009A523E"/>
    <w:pPr>
      <w:spacing w:after="0" w:line="240" w:lineRule="auto"/>
      <w:ind w:left="1415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fc">
    <w:name w:val="Subtitle"/>
    <w:basedOn w:val="a"/>
    <w:link w:val="afd"/>
    <w:uiPriority w:val="99"/>
    <w:qFormat/>
    <w:rsid w:val="009A523E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d">
    <w:name w:val="Подзаголовок Знак"/>
    <w:basedOn w:val="a0"/>
    <w:link w:val="afc"/>
    <w:uiPriority w:val="99"/>
    <w:locked/>
    <w:rsid w:val="009A523E"/>
    <w:rPr>
      <w:rFonts w:ascii="Arial" w:hAnsi="Arial" w:cs="Times New Roman"/>
      <w:sz w:val="24"/>
      <w:lang w:eastAsia="ru-RU"/>
    </w:rPr>
  </w:style>
  <w:style w:type="paragraph" w:styleId="afe">
    <w:name w:val="Body Text First Indent"/>
    <w:basedOn w:val="a6"/>
    <w:link w:val="aff"/>
    <w:uiPriority w:val="99"/>
    <w:rsid w:val="009A523E"/>
    <w:pPr>
      <w:spacing w:after="120"/>
      <w:ind w:firstLine="210"/>
      <w:jc w:val="left"/>
    </w:pPr>
  </w:style>
  <w:style w:type="character" w:customStyle="1" w:styleId="aff">
    <w:name w:val="Красная строка Знак"/>
    <w:basedOn w:val="a7"/>
    <w:link w:val="afe"/>
    <w:uiPriority w:val="99"/>
    <w:locked/>
    <w:rsid w:val="009A523E"/>
    <w:rPr>
      <w:rFonts w:ascii="Times New Roman" w:hAnsi="Times New Roman" w:cs="Times New Roman"/>
      <w:sz w:val="24"/>
      <w:szCs w:val="24"/>
      <w:lang w:eastAsia="ru-RU"/>
    </w:rPr>
  </w:style>
  <w:style w:type="paragraph" w:styleId="28">
    <w:name w:val="Body Text First Indent 2"/>
    <w:basedOn w:val="a8"/>
    <w:link w:val="29"/>
    <w:uiPriority w:val="99"/>
    <w:rsid w:val="009A523E"/>
    <w:pPr>
      <w:spacing w:after="120"/>
      <w:ind w:left="283" w:firstLine="210"/>
      <w:jc w:val="left"/>
    </w:pPr>
    <w:rPr>
      <w:i w:val="0"/>
    </w:rPr>
  </w:style>
  <w:style w:type="character" w:customStyle="1" w:styleId="29">
    <w:name w:val="Красная строка 2 Знак"/>
    <w:basedOn w:val="a9"/>
    <w:link w:val="28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13">
    <w:name w:val="toc 1"/>
    <w:basedOn w:val="a"/>
    <w:next w:val="a"/>
    <w:autoRedefine/>
    <w:uiPriority w:val="99"/>
    <w:rsid w:val="009A523E"/>
    <w:pPr>
      <w:tabs>
        <w:tab w:val="right" w:leader="dot" w:pos="10195"/>
      </w:tabs>
      <w:spacing w:after="0" w:line="240" w:lineRule="auto"/>
      <w:jc w:val="both"/>
    </w:pPr>
    <w:rPr>
      <w:rFonts w:ascii="Times New Roman" w:eastAsia="Times New Roman" w:hAnsi="Times New Roman"/>
      <w:b/>
      <w:noProof/>
      <w:sz w:val="28"/>
      <w:szCs w:val="24"/>
      <w:lang w:eastAsia="ru-RU"/>
    </w:rPr>
  </w:style>
  <w:style w:type="paragraph" w:customStyle="1" w:styleId="36">
    <w:name w:val="заголовок 3"/>
    <w:basedOn w:val="a"/>
    <w:next w:val="a"/>
    <w:uiPriority w:val="99"/>
    <w:rsid w:val="009A523E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0"/>
      <w:szCs w:val="24"/>
      <w:lang w:eastAsia="ru-RU"/>
    </w:rPr>
  </w:style>
  <w:style w:type="paragraph" w:customStyle="1" w:styleId="xl22">
    <w:name w:val="xl22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0">
    <w:name w:val="Block Text"/>
    <w:basedOn w:val="a"/>
    <w:uiPriority w:val="99"/>
    <w:rsid w:val="009A523E"/>
    <w:pPr>
      <w:tabs>
        <w:tab w:val="num" w:pos="709"/>
      </w:tabs>
      <w:autoSpaceDE w:val="0"/>
      <w:autoSpaceDN w:val="0"/>
      <w:spacing w:after="0" w:line="240" w:lineRule="auto"/>
      <w:ind w:left="284" w:right="359"/>
      <w:jc w:val="both"/>
    </w:pPr>
    <w:rPr>
      <w:rFonts w:ascii="Times New Roman" w:eastAsia="Times New Roman" w:hAnsi="Times New Roman"/>
      <w:i/>
      <w:iCs/>
      <w:sz w:val="20"/>
      <w:szCs w:val="24"/>
      <w:lang w:eastAsia="ru-RU"/>
    </w:rPr>
  </w:style>
  <w:style w:type="table" w:styleId="aff1">
    <w:name w:val="Table Grid"/>
    <w:basedOn w:val="a1"/>
    <w:uiPriority w:val="99"/>
    <w:rsid w:val="009A523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21">
    <w:name w:val="Body Text 21"/>
    <w:basedOn w:val="a"/>
    <w:uiPriority w:val="99"/>
    <w:rsid w:val="009A52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eastAsia="ru-RU"/>
    </w:rPr>
  </w:style>
  <w:style w:type="paragraph" w:styleId="aff2">
    <w:name w:val="caption"/>
    <w:basedOn w:val="a"/>
    <w:next w:val="a"/>
    <w:uiPriority w:val="99"/>
    <w:qFormat/>
    <w:rsid w:val="009A52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i/>
      <w:iCs/>
      <w:spacing w:val="100"/>
      <w:sz w:val="28"/>
      <w:szCs w:val="20"/>
      <w:lang w:eastAsia="ru-RU"/>
    </w:rPr>
  </w:style>
  <w:style w:type="paragraph" w:customStyle="1" w:styleId="caaieiaie1">
    <w:name w:val="caaieiaie 1"/>
    <w:basedOn w:val="a"/>
    <w:next w:val="a"/>
    <w:uiPriority w:val="99"/>
    <w:rsid w:val="009A523E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0"/>
      <w:szCs w:val="24"/>
      <w:lang w:eastAsia="ru-RU"/>
    </w:rPr>
  </w:style>
  <w:style w:type="paragraph" w:customStyle="1" w:styleId="xl29">
    <w:name w:val="xl29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/>
      <w:sz w:val="24"/>
      <w:szCs w:val="24"/>
      <w:lang w:eastAsia="ru-RU"/>
    </w:rPr>
  </w:style>
  <w:style w:type="paragraph" w:customStyle="1" w:styleId="xl59">
    <w:name w:val="xl59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/>
      <w:b/>
      <w:bCs/>
      <w:sz w:val="24"/>
      <w:szCs w:val="24"/>
      <w:lang w:eastAsia="ru-RU"/>
    </w:rPr>
  </w:style>
  <w:style w:type="paragraph" w:customStyle="1" w:styleId="aff3">
    <w:name w:val="Таблицы (моноширинный)"/>
    <w:basedOn w:val="a"/>
    <w:next w:val="a"/>
    <w:uiPriority w:val="99"/>
    <w:rsid w:val="009A523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customStyle="1" w:styleId="aff4">
    <w:name w:val="Стиль"/>
    <w:uiPriority w:val="99"/>
    <w:rsid w:val="009A523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Normal">
    <w:name w:val="ConsPlusNormal"/>
    <w:uiPriority w:val="99"/>
    <w:rsid w:val="009A523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f5">
    <w:name w:val="Цветовое выделение"/>
    <w:uiPriority w:val="99"/>
    <w:rsid w:val="009A523E"/>
    <w:rPr>
      <w:b/>
      <w:color w:val="000080"/>
      <w:sz w:val="20"/>
    </w:rPr>
  </w:style>
  <w:style w:type="paragraph" w:customStyle="1" w:styleId="ConsPlusNonformat">
    <w:name w:val="ConsPlusNonformat"/>
    <w:uiPriority w:val="99"/>
    <w:rsid w:val="009A52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HTML">
    <w:name w:val="HTML Preformatted"/>
    <w:basedOn w:val="a"/>
    <w:link w:val="HTML0"/>
    <w:uiPriority w:val="99"/>
    <w:rsid w:val="009A52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locked/>
    <w:rsid w:val="009A523E"/>
    <w:rPr>
      <w:rFonts w:ascii="Courier New" w:hAnsi="Courier New" w:cs="Times New Roman"/>
      <w:sz w:val="20"/>
      <w:lang w:eastAsia="ru-RU"/>
    </w:rPr>
  </w:style>
  <w:style w:type="paragraph" w:customStyle="1" w:styleId="aff6">
    <w:name w:val="Знак Знак Знак"/>
    <w:basedOn w:val="a"/>
    <w:uiPriority w:val="99"/>
    <w:rsid w:val="009A523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nformat">
    <w:name w:val="ConsNonformat"/>
    <w:uiPriority w:val="99"/>
    <w:rsid w:val="009A52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ff7">
    <w:name w:val="Plain Text"/>
    <w:basedOn w:val="a"/>
    <w:link w:val="aff8"/>
    <w:uiPriority w:val="99"/>
    <w:rsid w:val="009A523E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8">
    <w:name w:val="Текст Знак"/>
    <w:basedOn w:val="a0"/>
    <w:link w:val="aff7"/>
    <w:uiPriority w:val="99"/>
    <w:locked/>
    <w:rsid w:val="009A523E"/>
    <w:rPr>
      <w:rFonts w:ascii="Times New Roman" w:hAnsi="Times New Roman" w:cs="Times New Roman"/>
      <w:sz w:val="20"/>
      <w:lang w:eastAsia="ru-RU"/>
    </w:rPr>
  </w:style>
  <w:style w:type="character" w:styleId="aff9">
    <w:name w:val="Emphasis"/>
    <w:basedOn w:val="a0"/>
    <w:uiPriority w:val="99"/>
    <w:qFormat/>
    <w:rsid w:val="000058B2"/>
    <w:rPr>
      <w:rFonts w:cs="Times New Roman"/>
      <w:i/>
    </w:rPr>
  </w:style>
  <w:style w:type="character" w:customStyle="1" w:styleId="affa">
    <w:name w:val="Основной текст_"/>
    <w:link w:val="2a"/>
    <w:uiPriority w:val="99"/>
    <w:locked/>
    <w:rsid w:val="00BC45AE"/>
    <w:rPr>
      <w:rFonts w:ascii="Times New Roman" w:hAnsi="Times New Roman"/>
      <w:sz w:val="23"/>
      <w:shd w:val="clear" w:color="auto" w:fill="FFFFFF"/>
    </w:rPr>
  </w:style>
  <w:style w:type="paragraph" w:customStyle="1" w:styleId="2a">
    <w:name w:val="Основной текст2"/>
    <w:basedOn w:val="a"/>
    <w:link w:val="affa"/>
    <w:uiPriority w:val="99"/>
    <w:rsid w:val="00BC45AE"/>
    <w:pPr>
      <w:widowControl w:val="0"/>
      <w:shd w:val="clear" w:color="auto" w:fill="FFFFFF"/>
      <w:spacing w:before="180" w:after="180" w:line="240" w:lineRule="atLeast"/>
      <w:ind w:hanging="1540"/>
    </w:pPr>
    <w:rPr>
      <w:rFonts w:ascii="Times New Roman" w:hAnsi="Times New Roman"/>
      <w:sz w:val="23"/>
      <w:szCs w:val="20"/>
      <w:lang w:eastAsia="ru-RU"/>
    </w:rPr>
  </w:style>
  <w:style w:type="paragraph" w:styleId="affb">
    <w:name w:val="List Paragraph"/>
    <w:basedOn w:val="a"/>
    <w:qFormat/>
    <w:rsid w:val="00BC45AE"/>
    <w:pPr>
      <w:ind w:left="720"/>
      <w:contextualSpacing/>
    </w:pPr>
  </w:style>
  <w:style w:type="character" w:customStyle="1" w:styleId="14">
    <w:name w:val="Основной текст1"/>
    <w:uiPriority w:val="99"/>
    <w:rsid w:val="00BC45AE"/>
    <w:rPr>
      <w:rFonts w:ascii="Times New Roman" w:hAnsi="Times New Roman"/>
      <w:color w:val="000000"/>
      <w:spacing w:val="0"/>
      <w:w w:val="100"/>
      <w:position w:val="0"/>
      <w:sz w:val="23"/>
      <w:u w:val="none"/>
      <w:lang w:val="ru-RU" w:eastAsia="ru-RU"/>
    </w:rPr>
  </w:style>
  <w:style w:type="character" w:customStyle="1" w:styleId="affc">
    <w:name w:val="Оглавление_"/>
    <w:link w:val="affd"/>
    <w:uiPriority w:val="99"/>
    <w:locked/>
    <w:rsid w:val="00BC45AE"/>
    <w:rPr>
      <w:rFonts w:ascii="Times New Roman" w:hAnsi="Times New Roman"/>
      <w:sz w:val="23"/>
      <w:shd w:val="clear" w:color="auto" w:fill="FFFFFF"/>
    </w:rPr>
  </w:style>
  <w:style w:type="paragraph" w:customStyle="1" w:styleId="affd">
    <w:name w:val="Оглавление"/>
    <w:basedOn w:val="a"/>
    <w:link w:val="affc"/>
    <w:uiPriority w:val="99"/>
    <w:rsid w:val="00BC45AE"/>
    <w:pPr>
      <w:widowControl w:val="0"/>
      <w:shd w:val="clear" w:color="auto" w:fill="FFFFFF"/>
      <w:spacing w:after="0" w:line="293" w:lineRule="exact"/>
      <w:jc w:val="both"/>
    </w:pPr>
    <w:rPr>
      <w:rFonts w:ascii="Times New Roman" w:hAnsi="Times New Roman"/>
      <w:sz w:val="23"/>
      <w:szCs w:val="20"/>
      <w:lang w:eastAsia="ru-RU"/>
    </w:rPr>
  </w:style>
  <w:style w:type="character" w:customStyle="1" w:styleId="15">
    <w:name w:val="Заголовок №1_"/>
    <w:link w:val="16"/>
    <w:uiPriority w:val="99"/>
    <w:locked/>
    <w:rsid w:val="00BC45AE"/>
    <w:rPr>
      <w:rFonts w:ascii="Times New Roman" w:hAnsi="Times New Roman"/>
      <w:b/>
      <w:sz w:val="23"/>
      <w:shd w:val="clear" w:color="auto" w:fill="FFFFFF"/>
    </w:rPr>
  </w:style>
  <w:style w:type="paragraph" w:customStyle="1" w:styleId="16">
    <w:name w:val="Заголовок №1"/>
    <w:basedOn w:val="a"/>
    <w:link w:val="15"/>
    <w:uiPriority w:val="99"/>
    <w:rsid w:val="00BC45AE"/>
    <w:pPr>
      <w:widowControl w:val="0"/>
      <w:shd w:val="clear" w:color="auto" w:fill="FFFFFF"/>
      <w:spacing w:before="60" w:after="180" w:line="240" w:lineRule="atLeast"/>
      <w:jc w:val="both"/>
      <w:outlineLvl w:val="0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2b">
    <w:name w:val="Заголовок №2_"/>
    <w:link w:val="2c"/>
    <w:uiPriority w:val="99"/>
    <w:locked/>
    <w:rsid w:val="00BC45AE"/>
    <w:rPr>
      <w:rFonts w:ascii="Times New Roman" w:hAnsi="Times New Roman"/>
      <w:b/>
      <w:sz w:val="23"/>
      <w:shd w:val="clear" w:color="auto" w:fill="FFFFFF"/>
    </w:rPr>
  </w:style>
  <w:style w:type="paragraph" w:customStyle="1" w:styleId="2c">
    <w:name w:val="Заголовок №2"/>
    <w:basedOn w:val="a"/>
    <w:link w:val="2b"/>
    <w:uiPriority w:val="99"/>
    <w:rsid w:val="00BC45AE"/>
    <w:pPr>
      <w:widowControl w:val="0"/>
      <w:shd w:val="clear" w:color="auto" w:fill="FFFFFF"/>
      <w:spacing w:before="60" w:after="180" w:line="240" w:lineRule="atLeast"/>
      <w:jc w:val="both"/>
      <w:outlineLvl w:val="1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61">
    <w:name w:val="Основной текст + 6"/>
    <w:aliases w:val="5 pt,Интервал 0 pt"/>
    <w:uiPriority w:val="99"/>
    <w:rsid w:val="00A82665"/>
    <w:rPr>
      <w:rFonts w:ascii="Times New Roman" w:hAnsi="Times New Roman"/>
      <w:color w:val="000000"/>
      <w:spacing w:val="0"/>
      <w:w w:val="100"/>
      <w:position w:val="0"/>
      <w:sz w:val="13"/>
      <w:u w:val="none"/>
      <w:lang w:val="ru-RU" w:eastAsia="ru-RU"/>
    </w:rPr>
  </w:style>
  <w:style w:type="character" w:customStyle="1" w:styleId="610">
    <w:name w:val="Основной текст + 61"/>
    <w:aliases w:val="5 pt1,Интервал 0 pt1"/>
    <w:uiPriority w:val="99"/>
    <w:rsid w:val="00A83FAB"/>
    <w:rPr>
      <w:rFonts w:ascii="Times New Roman" w:hAnsi="Times New Roman"/>
      <w:color w:val="000000"/>
      <w:spacing w:val="0"/>
      <w:w w:val="100"/>
      <w:position w:val="0"/>
      <w:sz w:val="13"/>
      <w:u w:val="none"/>
      <w:lang w:val="ru-RU" w:eastAsia="ru-RU"/>
    </w:rPr>
  </w:style>
  <w:style w:type="character" w:styleId="affe">
    <w:name w:val="Placeholder Text"/>
    <w:basedOn w:val="a0"/>
    <w:uiPriority w:val="99"/>
    <w:semiHidden/>
    <w:rsid w:val="006A3CDB"/>
    <w:rPr>
      <w:rFonts w:cs="Times New Roman"/>
      <w:color w:val="808080"/>
    </w:rPr>
  </w:style>
  <w:style w:type="character" w:customStyle="1" w:styleId="afff">
    <w:name w:val="!осн Знак"/>
    <w:link w:val="afff0"/>
    <w:uiPriority w:val="99"/>
    <w:locked/>
    <w:rsid w:val="00364DD6"/>
    <w:rPr>
      <w:rFonts w:ascii="Times New Roman" w:hAnsi="Times New Roman"/>
    </w:rPr>
  </w:style>
  <w:style w:type="paragraph" w:customStyle="1" w:styleId="afff0">
    <w:name w:val="!осн"/>
    <w:basedOn w:val="a"/>
    <w:link w:val="afff"/>
    <w:uiPriority w:val="99"/>
    <w:rsid w:val="00364DD6"/>
    <w:pPr>
      <w:spacing w:after="0" w:line="240" w:lineRule="auto"/>
      <w:ind w:firstLine="567"/>
    </w:pPr>
    <w:rPr>
      <w:rFonts w:ascii="Times New Roman" w:hAnsi="Times New Roman"/>
      <w:sz w:val="20"/>
      <w:szCs w:val="20"/>
      <w:lang w:eastAsia="ru-RU"/>
    </w:rPr>
  </w:style>
  <w:style w:type="paragraph" w:customStyle="1" w:styleId="Default">
    <w:name w:val="Default"/>
    <w:uiPriority w:val="99"/>
    <w:rsid w:val="00364DD6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paragraph" w:customStyle="1" w:styleId="17">
    <w:name w:val="Абзац списка1"/>
    <w:basedOn w:val="a"/>
    <w:rsid w:val="00364DD6"/>
    <w:pPr>
      <w:spacing w:after="0" w:line="240" w:lineRule="auto"/>
      <w:ind w:left="720"/>
      <w:jc w:val="both"/>
    </w:pPr>
    <w:rPr>
      <w:rFonts w:ascii="Times New Roman" w:hAnsi="Times New Roman"/>
      <w:sz w:val="28"/>
      <w:szCs w:val="28"/>
      <w:lang w:eastAsia="ru-RU"/>
    </w:rPr>
  </w:style>
  <w:style w:type="paragraph" w:customStyle="1" w:styleId="18">
    <w:name w:val="Заголовок оглавления1"/>
    <w:basedOn w:val="10"/>
    <w:next w:val="a"/>
    <w:uiPriority w:val="99"/>
    <w:rsid w:val="00364DD6"/>
    <w:pPr>
      <w:keepLines/>
      <w:tabs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eastAsia="Calibri" w:hAnsi="Cambria"/>
      <w:color w:val="365F91"/>
      <w:szCs w:val="28"/>
      <w:lang w:eastAsia="en-US"/>
    </w:rPr>
  </w:style>
  <w:style w:type="paragraph" w:customStyle="1" w:styleId="1">
    <w:name w:val="Список1"/>
    <w:basedOn w:val="17"/>
    <w:link w:val="19"/>
    <w:uiPriority w:val="99"/>
    <w:rsid w:val="00364DD6"/>
    <w:pPr>
      <w:numPr>
        <w:numId w:val="8"/>
      </w:numPr>
      <w:spacing w:after="200" w:line="276" w:lineRule="auto"/>
    </w:pPr>
    <w:rPr>
      <w:lang w:eastAsia="en-US"/>
    </w:rPr>
  </w:style>
  <w:style w:type="character" w:customStyle="1" w:styleId="19">
    <w:name w:val="Список1 Знак"/>
    <w:link w:val="1"/>
    <w:uiPriority w:val="99"/>
    <w:locked/>
    <w:rsid w:val="00364DD6"/>
    <w:rPr>
      <w:rFonts w:ascii="Times New Roman" w:hAnsi="Times New Roman"/>
      <w:sz w:val="28"/>
      <w:szCs w:val="28"/>
      <w:lang w:eastAsia="en-US"/>
    </w:rPr>
  </w:style>
  <w:style w:type="paragraph" w:customStyle="1" w:styleId="-3">
    <w:name w:val="Пункт-3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uiPriority w:val="99"/>
    <w:rsid w:val="00364DD6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uiPriority w:val="99"/>
    <w:rsid w:val="00364DD6"/>
    <w:pPr>
      <w:tabs>
        <w:tab w:val="num" w:pos="360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character" w:styleId="afff1">
    <w:name w:val="annotation reference"/>
    <w:basedOn w:val="a0"/>
    <w:uiPriority w:val="99"/>
    <w:semiHidden/>
    <w:locked/>
    <w:rsid w:val="00364DD6"/>
    <w:rPr>
      <w:rFonts w:cs="Times New Roman"/>
      <w:sz w:val="16"/>
    </w:rPr>
  </w:style>
  <w:style w:type="paragraph" w:styleId="afff2">
    <w:name w:val="annotation text"/>
    <w:basedOn w:val="a"/>
    <w:link w:val="afff3"/>
    <w:uiPriority w:val="99"/>
    <w:locked/>
    <w:rsid w:val="00364DD6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locked/>
    <w:rsid w:val="00364DD6"/>
    <w:rPr>
      <w:rFonts w:ascii="Times New Roman" w:hAnsi="Times New Roman" w:cs="Times New Roman"/>
      <w:sz w:val="20"/>
      <w:szCs w:val="20"/>
    </w:rPr>
  </w:style>
  <w:style w:type="paragraph" w:styleId="afff4">
    <w:name w:val="annotation subject"/>
    <w:basedOn w:val="afff2"/>
    <w:next w:val="afff2"/>
    <w:link w:val="afff5"/>
    <w:uiPriority w:val="99"/>
    <w:semiHidden/>
    <w:locked/>
    <w:rsid w:val="00364DD6"/>
    <w:pPr>
      <w:jc w:val="both"/>
    </w:pPr>
    <w:rPr>
      <w:b/>
      <w:bCs/>
    </w:rPr>
  </w:style>
  <w:style w:type="character" w:customStyle="1" w:styleId="afff5">
    <w:name w:val="Тема примечания Знак"/>
    <w:basedOn w:val="afff3"/>
    <w:link w:val="afff4"/>
    <w:uiPriority w:val="99"/>
    <w:semiHidden/>
    <w:locked/>
    <w:rsid w:val="00364DD6"/>
    <w:rPr>
      <w:rFonts w:ascii="Times New Roman" w:hAnsi="Times New Roman" w:cs="Times New Roman"/>
      <w:b/>
      <w:bCs/>
      <w:sz w:val="20"/>
      <w:szCs w:val="20"/>
    </w:rPr>
  </w:style>
  <w:style w:type="paragraph" w:customStyle="1" w:styleId="afff6">
    <w:name w:val="Словарная статья"/>
    <w:basedOn w:val="a"/>
    <w:next w:val="a"/>
    <w:uiPriority w:val="99"/>
    <w:rsid w:val="00364DD6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/>
      <w:sz w:val="20"/>
      <w:szCs w:val="20"/>
      <w:lang w:eastAsia="ru-RU"/>
    </w:rPr>
  </w:style>
  <w:style w:type="paragraph" w:customStyle="1" w:styleId="Heading">
    <w:name w:val="Heading"/>
    <w:uiPriority w:val="99"/>
    <w:rsid w:val="00364DD6"/>
    <w:rPr>
      <w:rFonts w:ascii="Arial" w:hAnsi="Arial"/>
      <w:b/>
      <w:szCs w:val="28"/>
    </w:rPr>
  </w:style>
  <w:style w:type="paragraph" w:customStyle="1" w:styleId="Preformat">
    <w:name w:val="Preformat"/>
    <w:uiPriority w:val="99"/>
    <w:rsid w:val="00364DD6"/>
    <w:rPr>
      <w:rFonts w:ascii="Courier New" w:hAnsi="Courier New"/>
      <w:sz w:val="28"/>
      <w:szCs w:val="28"/>
    </w:rPr>
  </w:style>
  <w:style w:type="paragraph" w:customStyle="1" w:styleId="ConsNormal">
    <w:name w:val="ConsNormal"/>
    <w:uiPriority w:val="99"/>
    <w:rsid w:val="00364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customStyle="1" w:styleId="1a">
    <w:name w:val="Обычный1"/>
    <w:uiPriority w:val="99"/>
    <w:rsid w:val="00364DD6"/>
    <w:rPr>
      <w:rFonts w:ascii="Times New Roman" w:hAnsi="Times New Roman"/>
      <w:sz w:val="24"/>
      <w:szCs w:val="28"/>
    </w:rPr>
  </w:style>
  <w:style w:type="paragraph" w:customStyle="1" w:styleId="oaenoniinee">
    <w:name w:val="oaeno niinee"/>
    <w:basedOn w:val="a"/>
    <w:uiPriority w:val="99"/>
    <w:rsid w:val="00364DD6"/>
    <w:pPr>
      <w:spacing w:after="0" w:line="240" w:lineRule="auto"/>
      <w:jc w:val="both"/>
    </w:pPr>
    <w:rPr>
      <w:rFonts w:ascii="Times New Roman" w:hAnsi="Times New Roman"/>
      <w:sz w:val="24"/>
      <w:szCs w:val="20"/>
      <w:lang w:eastAsia="ru-RU"/>
    </w:rPr>
  </w:style>
  <w:style w:type="paragraph" w:styleId="HTML1">
    <w:name w:val="HTML Address"/>
    <w:basedOn w:val="a"/>
    <w:link w:val="HTML2"/>
    <w:uiPriority w:val="99"/>
    <w:locked/>
    <w:rsid w:val="00364DD6"/>
    <w:pPr>
      <w:spacing w:after="0" w:line="240" w:lineRule="auto"/>
    </w:pPr>
    <w:rPr>
      <w:rFonts w:ascii="Times New Roman" w:hAnsi="Times New Roman"/>
      <w:i/>
      <w:iCs/>
      <w:sz w:val="24"/>
      <w:szCs w:val="24"/>
      <w:lang w:eastAsia="ru-RU"/>
    </w:rPr>
  </w:style>
  <w:style w:type="character" w:customStyle="1" w:styleId="HTML2">
    <w:name w:val="Адрес HTML Знак"/>
    <w:basedOn w:val="a0"/>
    <w:link w:val="HTML1"/>
    <w:uiPriority w:val="99"/>
    <w:locked/>
    <w:rsid w:val="00364DD6"/>
    <w:rPr>
      <w:rFonts w:ascii="Times New Roman" w:hAnsi="Times New Roman" w:cs="Times New Roman"/>
      <w:i/>
      <w:iCs/>
      <w:sz w:val="24"/>
      <w:szCs w:val="24"/>
    </w:rPr>
  </w:style>
  <w:style w:type="character" w:customStyle="1" w:styleId="paddingleft181">
    <w:name w:val="padding_left181"/>
    <w:uiPriority w:val="99"/>
    <w:rsid w:val="00364DD6"/>
  </w:style>
  <w:style w:type="paragraph" w:customStyle="1" w:styleId="ConsPlusTitle">
    <w:name w:val="ConsPlusTitle"/>
    <w:uiPriority w:val="99"/>
    <w:rsid w:val="00364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uiPriority w:val="99"/>
    <w:rsid w:val="00364DD6"/>
    <w:pPr>
      <w:keepLines/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/>
      <w:sz w:val="28"/>
      <w:szCs w:val="28"/>
    </w:rPr>
  </w:style>
  <w:style w:type="character" w:customStyle="1" w:styleId="da">
    <w:name w:val="da"/>
    <w:uiPriority w:val="99"/>
    <w:rsid w:val="00364DD6"/>
  </w:style>
  <w:style w:type="paragraph" w:customStyle="1" w:styleId="1b">
    <w:name w:val="Текст1"/>
    <w:basedOn w:val="a"/>
    <w:uiPriority w:val="99"/>
    <w:rsid w:val="00364DD6"/>
    <w:pPr>
      <w:spacing w:after="0" w:line="240" w:lineRule="auto"/>
    </w:pPr>
    <w:rPr>
      <w:rFonts w:ascii="Courier New" w:hAnsi="Courier New"/>
      <w:sz w:val="20"/>
      <w:szCs w:val="20"/>
      <w:lang w:eastAsia="ru-RU"/>
    </w:rPr>
  </w:style>
  <w:style w:type="paragraph" w:customStyle="1" w:styleId="110">
    <w:name w:val="Абзац списка11"/>
    <w:basedOn w:val="a"/>
    <w:uiPriority w:val="99"/>
    <w:rsid w:val="00364DD6"/>
    <w:pPr>
      <w:ind w:left="720"/>
    </w:pPr>
    <w:rPr>
      <w:lang w:eastAsia="ru-RU"/>
    </w:rPr>
  </w:style>
  <w:style w:type="paragraph" w:customStyle="1" w:styleId="afff7">
    <w:name w:val="готик текст"/>
    <w:uiPriority w:val="99"/>
    <w:rsid w:val="00364DD6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table" w:customStyle="1" w:styleId="1c">
    <w:name w:val="Сетка таблицы1"/>
    <w:uiPriority w:val="99"/>
    <w:rsid w:val="00364DD6"/>
    <w:rPr>
      <w:rFonts w:ascii="Times New Roman" w:hAnsi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auiue">
    <w:name w:val="Iau?iue"/>
    <w:uiPriority w:val="99"/>
    <w:rsid w:val="00364DD6"/>
    <w:pPr>
      <w:autoSpaceDE w:val="0"/>
      <w:autoSpaceDN w:val="0"/>
    </w:pPr>
    <w:rPr>
      <w:rFonts w:ascii="Times New Roman" w:hAnsi="Times New Roman"/>
      <w:sz w:val="28"/>
      <w:szCs w:val="28"/>
    </w:rPr>
  </w:style>
  <w:style w:type="paragraph" w:customStyle="1" w:styleId="2d">
    <w:name w:val="Абзац списка2"/>
    <w:basedOn w:val="a"/>
    <w:uiPriority w:val="99"/>
    <w:rsid w:val="00364DD6"/>
    <w:pPr>
      <w:widowControl w:val="0"/>
      <w:spacing w:after="0" w:line="240" w:lineRule="auto"/>
      <w:ind w:left="720"/>
    </w:pPr>
    <w:rPr>
      <w:rFonts w:ascii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uiPriority w:val="99"/>
    <w:rsid w:val="00364DD6"/>
  </w:style>
  <w:style w:type="paragraph" w:customStyle="1" w:styleId="afff8">
    <w:name w:val="Содержимое таблицы"/>
    <w:basedOn w:val="a"/>
    <w:uiPriority w:val="99"/>
    <w:rsid w:val="00364DD6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1"/>
      <w:sz w:val="24"/>
      <w:szCs w:val="24"/>
      <w:lang w:eastAsia="ru-RU"/>
    </w:rPr>
  </w:style>
  <w:style w:type="paragraph" w:customStyle="1" w:styleId="afff9">
    <w:name w:val="Комментарий"/>
    <w:basedOn w:val="a"/>
    <w:next w:val="a"/>
    <w:uiPriority w:val="99"/>
    <w:rsid w:val="00364DD6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/>
      <w:i/>
      <w:iCs/>
      <w:color w:val="800080"/>
      <w:sz w:val="20"/>
      <w:szCs w:val="20"/>
      <w:lang w:eastAsia="ru-RU"/>
    </w:rPr>
  </w:style>
  <w:style w:type="paragraph" w:styleId="afffa">
    <w:name w:val="Document Map"/>
    <w:basedOn w:val="a"/>
    <w:link w:val="afffb"/>
    <w:uiPriority w:val="99"/>
    <w:semiHidden/>
    <w:locked/>
    <w:rsid w:val="00364DD6"/>
    <w:pPr>
      <w:widowControl w:val="0"/>
      <w:shd w:val="clear" w:color="auto" w:fill="000080"/>
      <w:spacing w:after="0" w:line="240" w:lineRule="auto"/>
    </w:pPr>
    <w:rPr>
      <w:rFonts w:ascii="Tahoma" w:hAnsi="Tahoma"/>
      <w:sz w:val="20"/>
      <w:szCs w:val="20"/>
      <w:lang w:eastAsia="ru-RU"/>
    </w:rPr>
  </w:style>
  <w:style w:type="character" w:customStyle="1" w:styleId="afffb">
    <w:name w:val="Схема документа Знак"/>
    <w:basedOn w:val="a0"/>
    <w:link w:val="afffa"/>
    <w:uiPriority w:val="99"/>
    <w:locked/>
    <w:rsid w:val="00364DD6"/>
    <w:rPr>
      <w:rFonts w:ascii="Tahoma" w:hAnsi="Tahoma" w:cs="Times New Roman"/>
      <w:snapToGrid w:val="0"/>
      <w:sz w:val="20"/>
      <w:szCs w:val="20"/>
      <w:shd w:val="clear" w:color="auto" w:fill="000080"/>
    </w:rPr>
  </w:style>
  <w:style w:type="paragraph" w:customStyle="1" w:styleId="1d">
    <w:name w:val="Рецензия1"/>
    <w:hidden/>
    <w:uiPriority w:val="99"/>
    <w:semiHidden/>
    <w:rsid w:val="00364DD6"/>
    <w:rPr>
      <w:rFonts w:ascii="Times New Roman" w:hAnsi="Times New Roman"/>
      <w:sz w:val="24"/>
      <w:szCs w:val="24"/>
    </w:rPr>
  </w:style>
  <w:style w:type="paragraph" w:customStyle="1" w:styleId="2e">
    <w:name w:val="Рецензия2"/>
    <w:hidden/>
    <w:uiPriority w:val="99"/>
    <w:semiHidden/>
    <w:rsid w:val="00364DD6"/>
    <w:rPr>
      <w:rFonts w:ascii="Times New Roman" w:hAnsi="Times New Roman"/>
      <w:sz w:val="24"/>
      <w:szCs w:val="24"/>
    </w:rPr>
  </w:style>
  <w:style w:type="character" w:customStyle="1" w:styleId="FontStyle13">
    <w:name w:val="Font Style13"/>
    <w:uiPriority w:val="99"/>
    <w:rsid w:val="00364DD6"/>
    <w:rPr>
      <w:rFonts w:ascii="Times New Roman" w:hAnsi="Times New Roman"/>
      <w:sz w:val="24"/>
    </w:rPr>
  </w:style>
  <w:style w:type="paragraph" w:styleId="afffc">
    <w:name w:val="Revision"/>
    <w:hidden/>
    <w:uiPriority w:val="99"/>
    <w:semiHidden/>
    <w:rsid w:val="00364DD6"/>
    <w:rPr>
      <w:rFonts w:ascii="Times New Roman" w:hAnsi="Times New Roman"/>
      <w:sz w:val="28"/>
      <w:szCs w:val="28"/>
      <w:lang w:eastAsia="en-US"/>
    </w:rPr>
  </w:style>
  <w:style w:type="paragraph" w:customStyle="1" w:styleId="Times12">
    <w:name w:val="Times 12"/>
    <w:basedOn w:val="a"/>
    <w:uiPriority w:val="99"/>
    <w:rsid w:val="00364DD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customStyle="1" w:styleId="afffd">
    <w:name w:val="Пункт б/н"/>
    <w:basedOn w:val="a"/>
    <w:uiPriority w:val="99"/>
    <w:rsid w:val="00364DD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/>
      <w:bCs/>
      <w:lang w:eastAsia="ru-RU"/>
    </w:rPr>
  </w:style>
  <w:style w:type="paragraph" w:styleId="afffe">
    <w:name w:val="TOC Heading"/>
    <w:basedOn w:val="10"/>
    <w:next w:val="a"/>
    <w:uiPriority w:val="99"/>
    <w:qFormat/>
    <w:rsid w:val="00364DD6"/>
    <w:pPr>
      <w:keepLines/>
      <w:tabs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hAnsi="Cambria"/>
      <w:color w:val="365F91"/>
      <w:szCs w:val="28"/>
      <w:lang w:eastAsia="en-US"/>
    </w:rPr>
  </w:style>
  <w:style w:type="paragraph" w:styleId="37">
    <w:name w:val="toc 3"/>
    <w:basedOn w:val="a"/>
    <w:next w:val="a"/>
    <w:autoRedefine/>
    <w:uiPriority w:val="99"/>
    <w:rsid w:val="00364DD6"/>
    <w:pPr>
      <w:spacing w:after="0" w:line="240" w:lineRule="auto"/>
      <w:ind w:left="560"/>
    </w:pPr>
    <w:rPr>
      <w:rFonts w:cs="Calibri"/>
      <w:sz w:val="20"/>
      <w:szCs w:val="20"/>
      <w:lang w:eastAsia="ru-RU"/>
    </w:rPr>
  </w:style>
  <w:style w:type="paragraph" w:styleId="52">
    <w:name w:val="toc 5"/>
    <w:basedOn w:val="a"/>
    <w:next w:val="a"/>
    <w:autoRedefine/>
    <w:uiPriority w:val="99"/>
    <w:rsid w:val="00364DD6"/>
    <w:pPr>
      <w:spacing w:after="0" w:line="240" w:lineRule="auto"/>
      <w:ind w:left="1120"/>
    </w:pPr>
    <w:rPr>
      <w:rFonts w:cs="Calibri"/>
      <w:sz w:val="20"/>
      <w:szCs w:val="20"/>
      <w:lang w:eastAsia="ru-RU"/>
    </w:rPr>
  </w:style>
  <w:style w:type="paragraph" w:styleId="62">
    <w:name w:val="toc 6"/>
    <w:basedOn w:val="a"/>
    <w:next w:val="a"/>
    <w:autoRedefine/>
    <w:uiPriority w:val="99"/>
    <w:rsid w:val="00364DD6"/>
    <w:pPr>
      <w:spacing w:after="0" w:line="240" w:lineRule="auto"/>
      <w:ind w:left="1400"/>
    </w:pPr>
    <w:rPr>
      <w:rFonts w:cs="Calibri"/>
      <w:sz w:val="20"/>
      <w:szCs w:val="20"/>
      <w:lang w:eastAsia="ru-RU"/>
    </w:rPr>
  </w:style>
  <w:style w:type="paragraph" w:styleId="71">
    <w:name w:val="toc 7"/>
    <w:basedOn w:val="a"/>
    <w:next w:val="a"/>
    <w:autoRedefine/>
    <w:uiPriority w:val="99"/>
    <w:rsid w:val="00364DD6"/>
    <w:pPr>
      <w:spacing w:after="0" w:line="240" w:lineRule="auto"/>
      <w:ind w:left="1680"/>
    </w:pPr>
    <w:rPr>
      <w:rFonts w:cs="Calibri"/>
      <w:sz w:val="20"/>
      <w:szCs w:val="20"/>
      <w:lang w:eastAsia="ru-RU"/>
    </w:rPr>
  </w:style>
  <w:style w:type="paragraph" w:styleId="81">
    <w:name w:val="toc 8"/>
    <w:basedOn w:val="a"/>
    <w:next w:val="a"/>
    <w:autoRedefine/>
    <w:uiPriority w:val="99"/>
    <w:rsid w:val="00364DD6"/>
    <w:pPr>
      <w:spacing w:after="0" w:line="240" w:lineRule="auto"/>
      <w:ind w:left="1960"/>
    </w:pPr>
    <w:rPr>
      <w:rFonts w:cs="Calibri"/>
      <w:sz w:val="20"/>
      <w:szCs w:val="20"/>
      <w:lang w:eastAsia="ru-RU"/>
    </w:rPr>
  </w:style>
  <w:style w:type="paragraph" w:styleId="91">
    <w:name w:val="toc 9"/>
    <w:basedOn w:val="a"/>
    <w:next w:val="a"/>
    <w:autoRedefine/>
    <w:uiPriority w:val="99"/>
    <w:rsid w:val="00364DD6"/>
    <w:pPr>
      <w:spacing w:after="0" w:line="240" w:lineRule="auto"/>
      <w:ind w:left="2240"/>
    </w:pPr>
    <w:rPr>
      <w:rFonts w:cs="Calibri"/>
      <w:sz w:val="20"/>
      <w:szCs w:val="20"/>
      <w:lang w:eastAsia="ru-RU"/>
    </w:rPr>
  </w:style>
  <w:style w:type="paragraph" w:customStyle="1" w:styleId="affff">
    <w:name w:val="Пункт"/>
    <w:basedOn w:val="a"/>
    <w:uiPriority w:val="99"/>
    <w:rsid w:val="00364DD6"/>
    <w:pPr>
      <w:tabs>
        <w:tab w:val="num" w:pos="1134"/>
      </w:tabs>
      <w:spacing w:after="0" w:line="240" w:lineRule="auto"/>
      <w:ind w:left="1134" w:hanging="1134"/>
      <w:jc w:val="both"/>
    </w:pPr>
    <w:rPr>
      <w:rFonts w:ascii="Times New Roman" w:hAnsi="Times New Roman"/>
      <w:sz w:val="28"/>
      <w:szCs w:val="28"/>
      <w:lang w:eastAsia="ru-RU"/>
    </w:rPr>
  </w:style>
  <w:style w:type="paragraph" w:customStyle="1" w:styleId="affff0">
    <w:name w:val="Обычный нумерованный текст"/>
    <w:basedOn w:val="a6"/>
    <w:link w:val="affff1"/>
    <w:qFormat/>
    <w:rsid w:val="00364DD6"/>
    <w:pPr>
      <w:widowControl w:val="0"/>
      <w:numPr>
        <w:ilvl w:val="2"/>
      </w:numPr>
      <w:tabs>
        <w:tab w:val="left" w:pos="1701"/>
      </w:tabs>
      <w:ind w:firstLine="851"/>
      <w:outlineLvl w:val="1"/>
    </w:pPr>
    <w:rPr>
      <w:rFonts w:eastAsia="Calibri"/>
      <w:spacing w:val="-1"/>
      <w:szCs w:val="28"/>
    </w:rPr>
  </w:style>
  <w:style w:type="paragraph" w:styleId="affff2">
    <w:name w:val="No Spacing"/>
    <w:uiPriority w:val="99"/>
    <w:qFormat/>
    <w:rsid w:val="00364DD6"/>
    <w:pPr>
      <w:jc w:val="both"/>
    </w:pPr>
    <w:rPr>
      <w:rFonts w:ascii="Times New Roman" w:hAnsi="Times New Roman"/>
      <w:sz w:val="28"/>
      <w:szCs w:val="28"/>
      <w:lang w:eastAsia="en-US"/>
    </w:rPr>
  </w:style>
  <w:style w:type="character" w:customStyle="1" w:styleId="affff1">
    <w:name w:val="Обычный нумерованный текст Знак"/>
    <w:link w:val="affff0"/>
    <w:locked/>
    <w:rsid w:val="00364DD6"/>
    <w:rPr>
      <w:rFonts w:ascii="Times New Roman" w:hAnsi="Times New Roman"/>
      <w:sz w:val="28"/>
    </w:rPr>
  </w:style>
  <w:style w:type="paragraph" w:customStyle="1" w:styleId="sub">
    <w:name w:val="sub"/>
    <w:basedOn w:val="a"/>
    <w:rsid w:val="006E57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C312BF"/>
    <w:pPr>
      <w:spacing w:after="200" w:line="276" w:lineRule="auto"/>
    </w:pPr>
    <w:rPr>
      <w:lang w:eastAsia="en-US"/>
    </w:rPr>
  </w:style>
  <w:style w:type="paragraph" w:styleId="10">
    <w:name w:val="heading 1"/>
    <w:basedOn w:val="a"/>
    <w:next w:val="a"/>
    <w:link w:val="11"/>
    <w:qFormat/>
    <w:rsid w:val="009A523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A523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9A523E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iCs/>
      <w:sz w:val="28"/>
      <w:szCs w:val="24"/>
      <w:lang w:eastAsia="ru-RU"/>
    </w:rPr>
  </w:style>
  <w:style w:type="paragraph" w:styleId="4">
    <w:name w:val="heading 4"/>
    <w:basedOn w:val="10"/>
    <w:next w:val="10"/>
    <w:link w:val="40"/>
    <w:uiPriority w:val="99"/>
    <w:qFormat/>
    <w:rsid w:val="009A523E"/>
    <w:pPr>
      <w:ind w:left="708"/>
      <w:jc w:val="both"/>
      <w:outlineLvl w:val="3"/>
    </w:pPr>
    <w:rPr>
      <w:bCs w:val="0"/>
      <w:iCs/>
    </w:rPr>
  </w:style>
  <w:style w:type="paragraph" w:styleId="5">
    <w:name w:val="heading 5"/>
    <w:basedOn w:val="a"/>
    <w:next w:val="a"/>
    <w:link w:val="50"/>
    <w:uiPriority w:val="99"/>
    <w:qFormat/>
    <w:rsid w:val="009A523E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9A523E"/>
    <w:pPr>
      <w:keepNext/>
      <w:spacing w:after="0" w:line="240" w:lineRule="auto"/>
      <w:outlineLvl w:val="5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7">
    <w:name w:val="heading 7"/>
    <w:basedOn w:val="a"/>
    <w:next w:val="a"/>
    <w:link w:val="70"/>
    <w:uiPriority w:val="99"/>
    <w:qFormat/>
    <w:rsid w:val="009A523E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sz w:val="32"/>
      <w:szCs w:val="24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9A523E"/>
    <w:pPr>
      <w:keepNext/>
      <w:spacing w:after="0" w:line="240" w:lineRule="auto"/>
      <w:jc w:val="right"/>
      <w:outlineLvl w:val="7"/>
    </w:pPr>
    <w:rPr>
      <w:rFonts w:ascii="Times New Roman" w:eastAsia="Times New Roman" w:hAnsi="Times New Roman"/>
      <w:b/>
      <w:bCs/>
      <w:iCs/>
      <w:sz w:val="28"/>
      <w:szCs w:val="24"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9A523E"/>
    <w:pPr>
      <w:keepNext/>
      <w:spacing w:after="0" w:line="240" w:lineRule="auto"/>
      <w:ind w:left="708" w:hanging="708"/>
      <w:jc w:val="both"/>
      <w:outlineLvl w:val="8"/>
    </w:pPr>
    <w:rPr>
      <w:rFonts w:ascii="Times New Roman" w:eastAsia="Times New Roman" w:hAnsi="Times New Roman"/>
      <w:position w:val="-36"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90">
    <w:name w:val="Заголовок 9 Знак"/>
    <w:basedOn w:val="a0"/>
    <w:link w:val="9"/>
    <w:uiPriority w:val="99"/>
    <w:locked/>
    <w:rsid w:val="009A523E"/>
    <w:rPr>
      <w:rFonts w:ascii="Times New Roman" w:hAnsi="Times New Roman" w:cs="Times New Roman"/>
      <w:position w:val="-36"/>
      <w:sz w:val="24"/>
      <w:lang w:eastAsia="ru-RU"/>
    </w:rPr>
  </w:style>
  <w:style w:type="paragraph" w:styleId="a3">
    <w:name w:val="List Bullet"/>
    <w:basedOn w:val="a"/>
    <w:autoRedefine/>
    <w:uiPriority w:val="99"/>
    <w:rsid w:val="009A523E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1">
    <w:name w:val="Body Text 3"/>
    <w:basedOn w:val="a"/>
    <w:link w:val="32"/>
    <w:uiPriority w:val="99"/>
    <w:rsid w:val="009A523E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4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styleId="a4">
    <w:name w:val="Hyperlink"/>
    <w:basedOn w:val="a0"/>
    <w:uiPriority w:val="99"/>
    <w:rsid w:val="009A523E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rsid w:val="009A523E"/>
    <w:rPr>
      <w:rFonts w:cs="Times New Roman"/>
      <w:color w:val="800080"/>
      <w:u w:val="single"/>
    </w:rPr>
  </w:style>
  <w:style w:type="paragraph" w:styleId="a6">
    <w:name w:val="Body Text"/>
    <w:basedOn w:val="a"/>
    <w:link w:val="a7"/>
    <w:uiPriority w:val="99"/>
    <w:rsid w:val="009A523E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styleId="a8">
    <w:name w:val="Body Text Indent"/>
    <w:basedOn w:val="a"/>
    <w:link w:val="a9"/>
    <w:uiPriority w:val="99"/>
    <w:rsid w:val="009A523E"/>
    <w:pPr>
      <w:spacing w:after="0" w:line="240" w:lineRule="auto"/>
      <w:ind w:firstLine="708"/>
      <w:jc w:val="both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a9">
    <w:name w:val="Основной текст с отступом Знак"/>
    <w:basedOn w:val="a0"/>
    <w:link w:val="a8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21">
    <w:name w:val="Body Text 2"/>
    <w:basedOn w:val="a"/>
    <w:link w:val="22"/>
    <w:uiPriority w:val="99"/>
    <w:rsid w:val="009A523E"/>
    <w:pPr>
      <w:spacing w:after="0" w:line="240" w:lineRule="auto"/>
      <w:jc w:val="center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23">
    <w:name w:val="Body Text Indent 2"/>
    <w:basedOn w:val="a"/>
    <w:link w:val="24"/>
    <w:uiPriority w:val="99"/>
    <w:rsid w:val="009A523E"/>
    <w:pPr>
      <w:spacing w:after="0" w:line="240" w:lineRule="auto"/>
      <w:ind w:left="705"/>
      <w:jc w:val="both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33">
    <w:name w:val="Body Text Indent 3"/>
    <w:basedOn w:val="a"/>
    <w:link w:val="34"/>
    <w:uiPriority w:val="99"/>
    <w:rsid w:val="009A523E"/>
    <w:pPr>
      <w:spacing w:after="0" w:line="240" w:lineRule="auto"/>
      <w:ind w:firstLine="708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styleId="25">
    <w:name w:val="toc 2"/>
    <w:basedOn w:val="a"/>
    <w:next w:val="a"/>
    <w:autoRedefine/>
    <w:uiPriority w:val="99"/>
    <w:rsid w:val="009A523E"/>
    <w:pPr>
      <w:tabs>
        <w:tab w:val="left" w:pos="0"/>
      </w:tabs>
      <w:spacing w:after="0" w:line="360" w:lineRule="auto"/>
      <w:jc w:val="both"/>
    </w:pPr>
    <w:rPr>
      <w:rFonts w:ascii="Times New Roman" w:eastAsia="Times New Roman" w:hAnsi="Times New Roman"/>
      <w:b/>
      <w:sz w:val="32"/>
      <w:szCs w:val="24"/>
      <w:lang w:eastAsia="ru-RU"/>
    </w:rPr>
  </w:style>
  <w:style w:type="paragraph" w:styleId="41">
    <w:name w:val="toc 4"/>
    <w:basedOn w:val="a"/>
    <w:next w:val="a"/>
    <w:autoRedefine/>
    <w:uiPriority w:val="99"/>
    <w:rsid w:val="009A523E"/>
    <w:pPr>
      <w:spacing w:after="0" w:line="240" w:lineRule="auto"/>
      <w:ind w:left="720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paragraph" w:styleId="aa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"/>
    <w:link w:val="ab"/>
    <w:uiPriority w:val="99"/>
    <w:rsid w:val="009A52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b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0"/>
    <w:link w:val="aa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styleId="ac">
    <w:name w:val="page number"/>
    <w:basedOn w:val="a0"/>
    <w:uiPriority w:val="99"/>
    <w:rsid w:val="009A523E"/>
    <w:rPr>
      <w:rFonts w:cs="Times New Roman"/>
    </w:rPr>
  </w:style>
  <w:style w:type="paragraph" w:styleId="ad">
    <w:name w:val="footnote text"/>
    <w:basedOn w:val="a"/>
    <w:link w:val="ae"/>
    <w:uiPriority w:val="99"/>
    <w:semiHidden/>
    <w:rsid w:val="009A52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uiPriority w:val="99"/>
    <w:semiHidden/>
    <w:locked/>
    <w:rsid w:val="009A523E"/>
    <w:rPr>
      <w:rFonts w:ascii="Times New Roman" w:hAnsi="Times New Roman" w:cs="Times New Roman"/>
      <w:sz w:val="20"/>
      <w:lang w:eastAsia="ru-RU"/>
    </w:rPr>
  </w:style>
  <w:style w:type="character" w:styleId="af">
    <w:name w:val="footnote reference"/>
    <w:basedOn w:val="a0"/>
    <w:uiPriority w:val="99"/>
    <w:semiHidden/>
    <w:rsid w:val="009A523E"/>
    <w:rPr>
      <w:rFonts w:cs="Times New Roman"/>
      <w:vertAlign w:val="superscript"/>
    </w:rPr>
  </w:style>
  <w:style w:type="paragraph" w:styleId="af0">
    <w:name w:val="endnote text"/>
    <w:basedOn w:val="a"/>
    <w:link w:val="af1"/>
    <w:uiPriority w:val="99"/>
    <w:semiHidden/>
    <w:rsid w:val="009A52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1">
    <w:name w:val="Текст концевой сноски Знак"/>
    <w:basedOn w:val="a0"/>
    <w:link w:val="af0"/>
    <w:uiPriority w:val="99"/>
    <w:semiHidden/>
    <w:locked/>
    <w:rsid w:val="009A523E"/>
    <w:rPr>
      <w:rFonts w:ascii="Times New Roman" w:hAnsi="Times New Roman" w:cs="Times New Roman"/>
      <w:sz w:val="20"/>
      <w:lang w:eastAsia="ru-RU"/>
    </w:rPr>
  </w:style>
  <w:style w:type="paragraph" w:styleId="af2">
    <w:name w:val="footer"/>
    <w:basedOn w:val="a"/>
    <w:link w:val="af3"/>
    <w:uiPriority w:val="99"/>
    <w:rsid w:val="009A52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customStyle="1" w:styleId="12">
    <w:name w:val="Стиль1"/>
    <w:basedOn w:val="10"/>
    <w:uiPriority w:val="99"/>
    <w:rsid w:val="009A523E"/>
    <w:pPr>
      <w:ind w:firstLine="510"/>
    </w:pPr>
  </w:style>
  <w:style w:type="paragraph" w:customStyle="1" w:styleId="26">
    <w:name w:val="Стиль2"/>
    <w:basedOn w:val="41"/>
    <w:uiPriority w:val="99"/>
    <w:rsid w:val="009A523E"/>
    <w:pPr>
      <w:spacing w:line="360" w:lineRule="auto"/>
    </w:pPr>
  </w:style>
  <w:style w:type="paragraph" w:styleId="af4">
    <w:name w:val="Balloon Text"/>
    <w:basedOn w:val="a"/>
    <w:link w:val="af5"/>
    <w:uiPriority w:val="99"/>
    <w:semiHidden/>
    <w:rsid w:val="009A523E"/>
    <w:pPr>
      <w:spacing w:after="0" w:line="240" w:lineRule="auto"/>
    </w:pPr>
    <w:rPr>
      <w:rFonts w:ascii="Tahoma" w:eastAsia="Times New Roman" w:hAnsi="Tahoma"/>
      <w:sz w:val="16"/>
      <w:szCs w:val="16"/>
      <w:lang w:eastAsia="ru-RU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9A523E"/>
    <w:rPr>
      <w:rFonts w:ascii="Tahoma" w:hAnsi="Tahoma" w:cs="Times New Roman"/>
      <w:sz w:val="16"/>
      <w:lang w:eastAsia="ru-RU"/>
    </w:rPr>
  </w:style>
  <w:style w:type="paragraph" w:styleId="af6">
    <w:name w:val="Title"/>
    <w:basedOn w:val="a"/>
    <w:link w:val="af7"/>
    <w:uiPriority w:val="99"/>
    <w:qFormat/>
    <w:rsid w:val="009A523E"/>
    <w:pPr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7">
    <w:name w:val="Название Знак"/>
    <w:basedOn w:val="a0"/>
    <w:link w:val="af6"/>
    <w:uiPriority w:val="99"/>
    <w:locked/>
    <w:rsid w:val="009A523E"/>
    <w:rPr>
      <w:rFonts w:ascii="Times New Roman" w:hAnsi="Times New Roman" w:cs="Times New Roman"/>
      <w:sz w:val="20"/>
      <w:lang w:eastAsia="ru-RU"/>
    </w:rPr>
  </w:style>
  <w:style w:type="paragraph" w:customStyle="1" w:styleId="af8">
    <w:name w:val="Готовый"/>
    <w:basedOn w:val="a"/>
    <w:uiPriority w:val="99"/>
    <w:rsid w:val="009A523E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</w:tabs>
      <w:spacing w:after="0" w:line="240" w:lineRule="auto"/>
    </w:pPr>
    <w:rPr>
      <w:rFonts w:ascii="Times New Roman" w:eastAsia="Times New Roman" w:hAnsi="Times New Roman"/>
      <w:sz w:val="16"/>
      <w:szCs w:val="20"/>
      <w:lang w:eastAsia="ru-RU"/>
    </w:rPr>
  </w:style>
  <w:style w:type="paragraph" w:styleId="af9">
    <w:name w:val="Normal (Web)"/>
    <w:aliases w:val="Обычный (Web)"/>
    <w:basedOn w:val="a"/>
    <w:uiPriority w:val="99"/>
    <w:rsid w:val="009A52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a">
    <w:name w:val="Знак"/>
    <w:basedOn w:val="a"/>
    <w:uiPriority w:val="99"/>
    <w:rsid w:val="009A523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b">
    <w:name w:val="List"/>
    <w:basedOn w:val="a"/>
    <w:uiPriority w:val="99"/>
    <w:rsid w:val="009A523E"/>
    <w:pPr>
      <w:spacing w:after="0" w:line="240" w:lineRule="auto"/>
      <w:ind w:left="283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27">
    <w:name w:val="List 2"/>
    <w:basedOn w:val="a"/>
    <w:uiPriority w:val="99"/>
    <w:rsid w:val="009A523E"/>
    <w:pPr>
      <w:spacing w:after="0" w:line="240" w:lineRule="auto"/>
      <w:ind w:left="566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5">
    <w:name w:val="List 3"/>
    <w:basedOn w:val="a"/>
    <w:uiPriority w:val="99"/>
    <w:rsid w:val="009A523E"/>
    <w:pPr>
      <w:spacing w:after="0" w:line="240" w:lineRule="auto"/>
      <w:ind w:left="849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42">
    <w:name w:val="List 4"/>
    <w:basedOn w:val="a"/>
    <w:uiPriority w:val="99"/>
    <w:rsid w:val="009A523E"/>
    <w:pPr>
      <w:spacing w:after="0" w:line="240" w:lineRule="auto"/>
      <w:ind w:left="1132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51">
    <w:name w:val="List 5"/>
    <w:basedOn w:val="a"/>
    <w:uiPriority w:val="99"/>
    <w:rsid w:val="009A523E"/>
    <w:pPr>
      <w:spacing w:after="0" w:line="240" w:lineRule="auto"/>
      <w:ind w:left="1415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fc">
    <w:name w:val="Subtitle"/>
    <w:basedOn w:val="a"/>
    <w:link w:val="afd"/>
    <w:uiPriority w:val="99"/>
    <w:qFormat/>
    <w:rsid w:val="009A523E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d">
    <w:name w:val="Подзаголовок Знак"/>
    <w:basedOn w:val="a0"/>
    <w:link w:val="afc"/>
    <w:uiPriority w:val="99"/>
    <w:locked/>
    <w:rsid w:val="009A523E"/>
    <w:rPr>
      <w:rFonts w:ascii="Arial" w:hAnsi="Arial" w:cs="Times New Roman"/>
      <w:sz w:val="24"/>
      <w:lang w:eastAsia="ru-RU"/>
    </w:rPr>
  </w:style>
  <w:style w:type="paragraph" w:styleId="afe">
    <w:name w:val="Body Text First Indent"/>
    <w:basedOn w:val="a6"/>
    <w:link w:val="aff"/>
    <w:uiPriority w:val="99"/>
    <w:rsid w:val="009A523E"/>
    <w:pPr>
      <w:spacing w:after="120"/>
      <w:ind w:firstLine="210"/>
      <w:jc w:val="left"/>
    </w:pPr>
  </w:style>
  <w:style w:type="character" w:customStyle="1" w:styleId="aff">
    <w:name w:val="Красная строка Знак"/>
    <w:basedOn w:val="a7"/>
    <w:link w:val="afe"/>
    <w:uiPriority w:val="99"/>
    <w:locked/>
    <w:rsid w:val="009A523E"/>
    <w:rPr>
      <w:rFonts w:ascii="Times New Roman" w:hAnsi="Times New Roman" w:cs="Times New Roman"/>
      <w:sz w:val="24"/>
      <w:szCs w:val="24"/>
      <w:lang w:eastAsia="ru-RU"/>
    </w:rPr>
  </w:style>
  <w:style w:type="paragraph" w:styleId="28">
    <w:name w:val="Body Text First Indent 2"/>
    <w:basedOn w:val="a8"/>
    <w:link w:val="29"/>
    <w:uiPriority w:val="99"/>
    <w:rsid w:val="009A523E"/>
    <w:pPr>
      <w:spacing w:after="120"/>
      <w:ind w:left="283" w:firstLine="210"/>
      <w:jc w:val="left"/>
    </w:pPr>
    <w:rPr>
      <w:i w:val="0"/>
    </w:rPr>
  </w:style>
  <w:style w:type="character" w:customStyle="1" w:styleId="29">
    <w:name w:val="Красная строка 2 Знак"/>
    <w:basedOn w:val="a9"/>
    <w:link w:val="28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13">
    <w:name w:val="toc 1"/>
    <w:basedOn w:val="a"/>
    <w:next w:val="a"/>
    <w:autoRedefine/>
    <w:uiPriority w:val="99"/>
    <w:rsid w:val="009A523E"/>
    <w:pPr>
      <w:tabs>
        <w:tab w:val="right" w:leader="dot" w:pos="10195"/>
      </w:tabs>
      <w:spacing w:after="0" w:line="240" w:lineRule="auto"/>
      <w:jc w:val="both"/>
    </w:pPr>
    <w:rPr>
      <w:rFonts w:ascii="Times New Roman" w:eastAsia="Times New Roman" w:hAnsi="Times New Roman"/>
      <w:b/>
      <w:noProof/>
      <w:sz w:val="28"/>
      <w:szCs w:val="24"/>
      <w:lang w:eastAsia="ru-RU"/>
    </w:rPr>
  </w:style>
  <w:style w:type="paragraph" w:customStyle="1" w:styleId="36">
    <w:name w:val="заголовок 3"/>
    <w:basedOn w:val="a"/>
    <w:next w:val="a"/>
    <w:uiPriority w:val="99"/>
    <w:rsid w:val="009A523E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0"/>
      <w:szCs w:val="24"/>
      <w:lang w:eastAsia="ru-RU"/>
    </w:rPr>
  </w:style>
  <w:style w:type="paragraph" w:customStyle="1" w:styleId="xl22">
    <w:name w:val="xl22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0">
    <w:name w:val="Block Text"/>
    <w:basedOn w:val="a"/>
    <w:uiPriority w:val="99"/>
    <w:rsid w:val="009A523E"/>
    <w:pPr>
      <w:tabs>
        <w:tab w:val="num" w:pos="709"/>
      </w:tabs>
      <w:autoSpaceDE w:val="0"/>
      <w:autoSpaceDN w:val="0"/>
      <w:spacing w:after="0" w:line="240" w:lineRule="auto"/>
      <w:ind w:left="284" w:right="359"/>
      <w:jc w:val="both"/>
    </w:pPr>
    <w:rPr>
      <w:rFonts w:ascii="Times New Roman" w:eastAsia="Times New Roman" w:hAnsi="Times New Roman"/>
      <w:i/>
      <w:iCs/>
      <w:sz w:val="20"/>
      <w:szCs w:val="24"/>
      <w:lang w:eastAsia="ru-RU"/>
    </w:rPr>
  </w:style>
  <w:style w:type="table" w:styleId="aff1">
    <w:name w:val="Table Grid"/>
    <w:basedOn w:val="a1"/>
    <w:uiPriority w:val="99"/>
    <w:rsid w:val="009A523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21">
    <w:name w:val="Body Text 21"/>
    <w:basedOn w:val="a"/>
    <w:uiPriority w:val="99"/>
    <w:rsid w:val="009A52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eastAsia="ru-RU"/>
    </w:rPr>
  </w:style>
  <w:style w:type="paragraph" w:styleId="aff2">
    <w:name w:val="caption"/>
    <w:basedOn w:val="a"/>
    <w:next w:val="a"/>
    <w:uiPriority w:val="99"/>
    <w:qFormat/>
    <w:rsid w:val="009A52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i/>
      <w:iCs/>
      <w:spacing w:val="100"/>
      <w:sz w:val="28"/>
      <w:szCs w:val="20"/>
      <w:lang w:eastAsia="ru-RU"/>
    </w:rPr>
  </w:style>
  <w:style w:type="paragraph" w:customStyle="1" w:styleId="caaieiaie1">
    <w:name w:val="caaieiaie 1"/>
    <w:basedOn w:val="a"/>
    <w:next w:val="a"/>
    <w:uiPriority w:val="99"/>
    <w:rsid w:val="009A523E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0"/>
      <w:szCs w:val="24"/>
      <w:lang w:eastAsia="ru-RU"/>
    </w:rPr>
  </w:style>
  <w:style w:type="paragraph" w:customStyle="1" w:styleId="xl29">
    <w:name w:val="xl29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/>
      <w:sz w:val="24"/>
      <w:szCs w:val="24"/>
      <w:lang w:eastAsia="ru-RU"/>
    </w:rPr>
  </w:style>
  <w:style w:type="paragraph" w:customStyle="1" w:styleId="xl59">
    <w:name w:val="xl59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/>
      <w:b/>
      <w:bCs/>
      <w:sz w:val="24"/>
      <w:szCs w:val="24"/>
      <w:lang w:eastAsia="ru-RU"/>
    </w:rPr>
  </w:style>
  <w:style w:type="paragraph" w:customStyle="1" w:styleId="aff3">
    <w:name w:val="Таблицы (моноширинный)"/>
    <w:basedOn w:val="a"/>
    <w:next w:val="a"/>
    <w:uiPriority w:val="99"/>
    <w:rsid w:val="009A523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customStyle="1" w:styleId="aff4">
    <w:name w:val="Стиль"/>
    <w:uiPriority w:val="99"/>
    <w:rsid w:val="009A523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Normal">
    <w:name w:val="ConsPlusNormal"/>
    <w:uiPriority w:val="99"/>
    <w:rsid w:val="009A523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f5">
    <w:name w:val="Цветовое выделение"/>
    <w:uiPriority w:val="99"/>
    <w:rsid w:val="009A523E"/>
    <w:rPr>
      <w:b/>
      <w:color w:val="000080"/>
      <w:sz w:val="20"/>
    </w:rPr>
  </w:style>
  <w:style w:type="paragraph" w:customStyle="1" w:styleId="ConsPlusNonformat">
    <w:name w:val="ConsPlusNonformat"/>
    <w:uiPriority w:val="99"/>
    <w:rsid w:val="009A52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HTML">
    <w:name w:val="HTML Preformatted"/>
    <w:basedOn w:val="a"/>
    <w:link w:val="HTML0"/>
    <w:uiPriority w:val="99"/>
    <w:rsid w:val="009A52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locked/>
    <w:rsid w:val="009A523E"/>
    <w:rPr>
      <w:rFonts w:ascii="Courier New" w:hAnsi="Courier New" w:cs="Times New Roman"/>
      <w:sz w:val="20"/>
      <w:lang w:eastAsia="ru-RU"/>
    </w:rPr>
  </w:style>
  <w:style w:type="paragraph" w:customStyle="1" w:styleId="aff6">
    <w:name w:val="Знак Знак Знак"/>
    <w:basedOn w:val="a"/>
    <w:uiPriority w:val="99"/>
    <w:rsid w:val="009A523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nformat">
    <w:name w:val="ConsNonformat"/>
    <w:uiPriority w:val="99"/>
    <w:rsid w:val="009A52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ff7">
    <w:name w:val="Plain Text"/>
    <w:basedOn w:val="a"/>
    <w:link w:val="aff8"/>
    <w:uiPriority w:val="99"/>
    <w:rsid w:val="009A523E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8">
    <w:name w:val="Текст Знак"/>
    <w:basedOn w:val="a0"/>
    <w:link w:val="aff7"/>
    <w:uiPriority w:val="99"/>
    <w:locked/>
    <w:rsid w:val="009A523E"/>
    <w:rPr>
      <w:rFonts w:ascii="Times New Roman" w:hAnsi="Times New Roman" w:cs="Times New Roman"/>
      <w:sz w:val="20"/>
      <w:lang w:eastAsia="ru-RU"/>
    </w:rPr>
  </w:style>
  <w:style w:type="character" w:styleId="aff9">
    <w:name w:val="Emphasis"/>
    <w:basedOn w:val="a0"/>
    <w:uiPriority w:val="99"/>
    <w:qFormat/>
    <w:rsid w:val="000058B2"/>
    <w:rPr>
      <w:rFonts w:cs="Times New Roman"/>
      <w:i/>
    </w:rPr>
  </w:style>
  <w:style w:type="character" w:customStyle="1" w:styleId="affa">
    <w:name w:val="Основной текст_"/>
    <w:link w:val="2a"/>
    <w:uiPriority w:val="99"/>
    <w:locked/>
    <w:rsid w:val="00BC45AE"/>
    <w:rPr>
      <w:rFonts w:ascii="Times New Roman" w:hAnsi="Times New Roman"/>
      <w:sz w:val="23"/>
      <w:shd w:val="clear" w:color="auto" w:fill="FFFFFF"/>
    </w:rPr>
  </w:style>
  <w:style w:type="paragraph" w:customStyle="1" w:styleId="2a">
    <w:name w:val="Основной текст2"/>
    <w:basedOn w:val="a"/>
    <w:link w:val="affa"/>
    <w:uiPriority w:val="99"/>
    <w:rsid w:val="00BC45AE"/>
    <w:pPr>
      <w:widowControl w:val="0"/>
      <w:shd w:val="clear" w:color="auto" w:fill="FFFFFF"/>
      <w:spacing w:before="180" w:after="180" w:line="240" w:lineRule="atLeast"/>
      <w:ind w:hanging="1540"/>
    </w:pPr>
    <w:rPr>
      <w:rFonts w:ascii="Times New Roman" w:hAnsi="Times New Roman"/>
      <w:sz w:val="23"/>
      <w:szCs w:val="20"/>
      <w:lang w:eastAsia="ru-RU"/>
    </w:rPr>
  </w:style>
  <w:style w:type="paragraph" w:styleId="affb">
    <w:name w:val="List Paragraph"/>
    <w:basedOn w:val="a"/>
    <w:qFormat/>
    <w:rsid w:val="00BC45AE"/>
    <w:pPr>
      <w:ind w:left="720"/>
      <w:contextualSpacing/>
    </w:pPr>
  </w:style>
  <w:style w:type="character" w:customStyle="1" w:styleId="14">
    <w:name w:val="Основной текст1"/>
    <w:uiPriority w:val="99"/>
    <w:rsid w:val="00BC45AE"/>
    <w:rPr>
      <w:rFonts w:ascii="Times New Roman" w:hAnsi="Times New Roman"/>
      <w:color w:val="000000"/>
      <w:spacing w:val="0"/>
      <w:w w:val="100"/>
      <w:position w:val="0"/>
      <w:sz w:val="23"/>
      <w:u w:val="none"/>
      <w:lang w:val="ru-RU" w:eastAsia="ru-RU"/>
    </w:rPr>
  </w:style>
  <w:style w:type="character" w:customStyle="1" w:styleId="affc">
    <w:name w:val="Оглавление_"/>
    <w:link w:val="affd"/>
    <w:uiPriority w:val="99"/>
    <w:locked/>
    <w:rsid w:val="00BC45AE"/>
    <w:rPr>
      <w:rFonts w:ascii="Times New Roman" w:hAnsi="Times New Roman"/>
      <w:sz w:val="23"/>
      <w:shd w:val="clear" w:color="auto" w:fill="FFFFFF"/>
    </w:rPr>
  </w:style>
  <w:style w:type="paragraph" w:customStyle="1" w:styleId="affd">
    <w:name w:val="Оглавление"/>
    <w:basedOn w:val="a"/>
    <w:link w:val="affc"/>
    <w:uiPriority w:val="99"/>
    <w:rsid w:val="00BC45AE"/>
    <w:pPr>
      <w:widowControl w:val="0"/>
      <w:shd w:val="clear" w:color="auto" w:fill="FFFFFF"/>
      <w:spacing w:after="0" w:line="293" w:lineRule="exact"/>
      <w:jc w:val="both"/>
    </w:pPr>
    <w:rPr>
      <w:rFonts w:ascii="Times New Roman" w:hAnsi="Times New Roman"/>
      <w:sz w:val="23"/>
      <w:szCs w:val="20"/>
      <w:lang w:eastAsia="ru-RU"/>
    </w:rPr>
  </w:style>
  <w:style w:type="character" w:customStyle="1" w:styleId="15">
    <w:name w:val="Заголовок №1_"/>
    <w:link w:val="16"/>
    <w:uiPriority w:val="99"/>
    <w:locked/>
    <w:rsid w:val="00BC45AE"/>
    <w:rPr>
      <w:rFonts w:ascii="Times New Roman" w:hAnsi="Times New Roman"/>
      <w:b/>
      <w:sz w:val="23"/>
      <w:shd w:val="clear" w:color="auto" w:fill="FFFFFF"/>
    </w:rPr>
  </w:style>
  <w:style w:type="paragraph" w:customStyle="1" w:styleId="16">
    <w:name w:val="Заголовок №1"/>
    <w:basedOn w:val="a"/>
    <w:link w:val="15"/>
    <w:uiPriority w:val="99"/>
    <w:rsid w:val="00BC45AE"/>
    <w:pPr>
      <w:widowControl w:val="0"/>
      <w:shd w:val="clear" w:color="auto" w:fill="FFFFFF"/>
      <w:spacing w:before="60" w:after="180" w:line="240" w:lineRule="atLeast"/>
      <w:jc w:val="both"/>
      <w:outlineLvl w:val="0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2b">
    <w:name w:val="Заголовок №2_"/>
    <w:link w:val="2c"/>
    <w:uiPriority w:val="99"/>
    <w:locked/>
    <w:rsid w:val="00BC45AE"/>
    <w:rPr>
      <w:rFonts w:ascii="Times New Roman" w:hAnsi="Times New Roman"/>
      <w:b/>
      <w:sz w:val="23"/>
      <w:shd w:val="clear" w:color="auto" w:fill="FFFFFF"/>
    </w:rPr>
  </w:style>
  <w:style w:type="paragraph" w:customStyle="1" w:styleId="2c">
    <w:name w:val="Заголовок №2"/>
    <w:basedOn w:val="a"/>
    <w:link w:val="2b"/>
    <w:uiPriority w:val="99"/>
    <w:rsid w:val="00BC45AE"/>
    <w:pPr>
      <w:widowControl w:val="0"/>
      <w:shd w:val="clear" w:color="auto" w:fill="FFFFFF"/>
      <w:spacing w:before="60" w:after="180" w:line="240" w:lineRule="atLeast"/>
      <w:jc w:val="both"/>
      <w:outlineLvl w:val="1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61">
    <w:name w:val="Основной текст + 6"/>
    <w:aliases w:val="5 pt,Интервал 0 pt"/>
    <w:uiPriority w:val="99"/>
    <w:rsid w:val="00A82665"/>
    <w:rPr>
      <w:rFonts w:ascii="Times New Roman" w:hAnsi="Times New Roman"/>
      <w:color w:val="000000"/>
      <w:spacing w:val="0"/>
      <w:w w:val="100"/>
      <w:position w:val="0"/>
      <w:sz w:val="13"/>
      <w:u w:val="none"/>
      <w:lang w:val="ru-RU" w:eastAsia="ru-RU"/>
    </w:rPr>
  </w:style>
  <w:style w:type="character" w:customStyle="1" w:styleId="610">
    <w:name w:val="Основной текст + 61"/>
    <w:aliases w:val="5 pt1,Интервал 0 pt1"/>
    <w:uiPriority w:val="99"/>
    <w:rsid w:val="00A83FAB"/>
    <w:rPr>
      <w:rFonts w:ascii="Times New Roman" w:hAnsi="Times New Roman"/>
      <w:color w:val="000000"/>
      <w:spacing w:val="0"/>
      <w:w w:val="100"/>
      <w:position w:val="0"/>
      <w:sz w:val="13"/>
      <w:u w:val="none"/>
      <w:lang w:val="ru-RU" w:eastAsia="ru-RU"/>
    </w:rPr>
  </w:style>
  <w:style w:type="character" w:styleId="affe">
    <w:name w:val="Placeholder Text"/>
    <w:basedOn w:val="a0"/>
    <w:uiPriority w:val="99"/>
    <w:semiHidden/>
    <w:rsid w:val="006A3CDB"/>
    <w:rPr>
      <w:rFonts w:cs="Times New Roman"/>
      <w:color w:val="808080"/>
    </w:rPr>
  </w:style>
  <w:style w:type="character" w:customStyle="1" w:styleId="afff">
    <w:name w:val="!осн Знак"/>
    <w:link w:val="afff0"/>
    <w:uiPriority w:val="99"/>
    <w:locked/>
    <w:rsid w:val="00364DD6"/>
    <w:rPr>
      <w:rFonts w:ascii="Times New Roman" w:hAnsi="Times New Roman"/>
    </w:rPr>
  </w:style>
  <w:style w:type="paragraph" w:customStyle="1" w:styleId="afff0">
    <w:name w:val="!осн"/>
    <w:basedOn w:val="a"/>
    <w:link w:val="afff"/>
    <w:uiPriority w:val="99"/>
    <w:rsid w:val="00364DD6"/>
    <w:pPr>
      <w:spacing w:after="0" w:line="240" w:lineRule="auto"/>
      <w:ind w:firstLine="567"/>
    </w:pPr>
    <w:rPr>
      <w:rFonts w:ascii="Times New Roman" w:hAnsi="Times New Roman"/>
      <w:sz w:val="20"/>
      <w:szCs w:val="20"/>
      <w:lang w:eastAsia="ru-RU"/>
    </w:rPr>
  </w:style>
  <w:style w:type="paragraph" w:customStyle="1" w:styleId="Default">
    <w:name w:val="Default"/>
    <w:uiPriority w:val="99"/>
    <w:rsid w:val="00364DD6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paragraph" w:customStyle="1" w:styleId="17">
    <w:name w:val="Абзац списка1"/>
    <w:basedOn w:val="a"/>
    <w:rsid w:val="00364DD6"/>
    <w:pPr>
      <w:spacing w:after="0" w:line="240" w:lineRule="auto"/>
      <w:ind w:left="720"/>
      <w:jc w:val="both"/>
    </w:pPr>
    <w:rPr>
      <w:rFonts w:ascii="Times New Roman" w:hAnsi="Times New Roman"/>
      <w:sz w:val="28"/>
      <w:szCs w:val="28"/>
      <w:lang w:eastAsia="ru-RU"/>
    </w:rPr>
  </w:style>
  <w:style w:type="paragraph" w:customStyle="1" w:styleId="18">
    <w:name w:val="Заголовок оглавления1"/>
    <w:basedOn w:val="10"/>
    <w:next w:val="a"/>
    <w:uiPriority w:val="99"/>
    <w:rsid w:val="00364DD6"/>
    <w:pPr>
      <w:keepLines/>
      <w:tabs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eastAsia="Calibri" w:hAnsi="Cambria"/>
      <w:color w:val="365F91"/>
      <w:szCs w:val="28"/>
      <w:lang w:eastAsia="en-US"/>
    </w:rPr>
  </w:style>
  <w:style w:type="paragraph" w:customStyle="1" w:styleId="1">
    <w:name w:val="Список1"/>
    <w:basedOn w:val="17"/>
    <w:link w:val="19"/>
    <w:uiPriority w:val="99"/>
    <w:rsid w:val="00364DD6"/>
    <w:pPr>
      <w:numPr>
        <w:numId w:val="8"/>
      </w:numPr>
      <w:spacing w:after="200" w:line="276" w:lineRule="auto"/>
    </w:pPr>
    <w:rPr>
      <w:lang w:eastAsia="en-US"/>
    </w:rPr>
  </w:style>
  <w:style w:type="character" w:customStyle="1" w:styleId="19">
    <w:name w:val="Список1 Знак"/>
    <w:link w:val="1"/>
    <w:uiPriority w:val="99"/>
    <w:locked/>
    <w:rsid w:val="00364DD6"/>
    <w:rPr>
      <w:rFonts w:ascii="Times New Roman" w:hAnsi="Times New Roman"/>
      <w:sz w:val="28"/>
      <w:szCs w:val="28"/>
      <w:lang w:eastAsia="en-US"/>
    </w:rPr>
  </w:style>
  <w:style w:type="paragraph" w:customStyle="1" w:styleId="-3">
    <w:name w:val="Пункт-3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uiPriority w:val="99"/>
    <w:rsid w:val="00364DD6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uiPriority w:val="99"/>
    <w:rsid w:val="00364DD6"/>
    <w:pPr>
      <w:tabs>
        <w:tab w:val="num" w:pos="360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character" w:styleId="afff1">
    <w:name w:val="annotation reference"/>
    <w:basedOn w:val="a0"/>
    <w:uiPriority w:val="99"/>
    <w:semiHidden/>
    <w:locked/>
    <w:rsid w:val="00364DD6"/>
    <w:rPr>
      <w:rFonts w:cs="Times New Roman"/>
      <w:sz w:val="16"/>
    </w:rPr>
  </w:style>
  <w:style w:type="paragraph" w:styleId="afff2">
    <w:name w:val="annotation text"/>
    <w:basedOn w:val="a"/>
    <w:link w:val="afff3"/>
    <w:uiPriority w:val="99"/>
    <w:locked/>
    <w:rsid w:val="00364DD6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locked/>
    <w:rsid w:val="00364DD6"/>
    <w:rPr>
      <w:rFonts w:ascii="Times New Roman" w:hAnsi="Times New Roman" w:cs="Times New Roman"/>
      <w:sz w:val="20"/>
      <w:szCs w:val="20"/>
    </w:rPr>
  </w:style>
  <w:style w:type="paragraph" w:styleId="afff4">
    <w:name w:val="annotation subject"/>
    <w:basedOn w:val="afff2"/>
    <w:next w:val="afff2"/>
    <w:link w:val="afff5"/>
    <w:uiPriority w:val="99"/>
    <w:semiHidden/>
    <w:locked/>
    <w:rsid w:val="00364DD6"/>
    <w:pPr>
      <w:jc w:val="both"/>
    </w:pPr>
    <w:rPr>
      <w:b/>
      <w:bCs/>
    </w:rPr>
  </w:style>
  <w:style w:type="character" w:customStyle="1" w:styleId="afff5">
    <w:name w:val="Тема примечания Знак"/>
    <w:basedOn w:val="afff3"/>
    <w:link w:val="afff4"/>
    <w:uiPriority w:val="99"/>
    <w:semiHidden/>
    <w:locked/>
    <w:rsid w:val="00364DD6"/>
    <w:rPr>
      <w:rFonts w:ascii="Times New Roman" w:hAnsi="Times New Roman" w:cs="Times New Roman"/>
      <w:b/>
      <w:bCs/>
      <w:sz w:val="20"/>
      <w:szCs w:val="20"/>
    </w:rPr>
  </w:style>
  <w:style w:type="paragraph" w:customStyle="1" w:styleId="afff6">
    <w:name w:val="Словарная статья"/>
    <w:basedOn w:val="a"/>
    <w:next w:val="a"/>
    <w:uiPriority w:val="99"/>
    <w:rsid w:val="00364DD6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/>
      <w:sz w:val="20"/>
      <w:szCs w:val="20"/>
      <w:lang w:eastAsia="ru-RU"/>
    </w:rPr>
  </w:style>
  <w:style w:type="paragraph" w:customStyle="1" w:styleId="Heading">
    <w:name w:val="Heading"/>
    <w:uiPriority w:val="99"/>
    <w:rsid w:val="00364DD6"/>
    <w:rPr>
      <w:rFonts w:ascii="Arial" w:hAnsi="Arial"/>
      <w:b/>
      <w:szCs w:val="28"/>
    </w:rPr>
  </w:style>
  <w:style w:type="paragraph" w:customStyle="1" w:styleId="Preformat">
    <w:name w:val="Preformat"/>
    <w:uiPriority w:val="99"/>
    <w:rsid w:val="00364DD6"/>
    <w:rPr>
      <w:rFonts w:ascii="Courier New" w:hAnsi="Courier New"/>
      <w:sz w:val="28"/>
      <w:szCs w:val="28"/>
    </w:rPr>
  </w:style>
  <w:style w:type="paragraph" w:customStyle="1" w:styleId="ConsNormal">
    <w:name w:val="ConsNormal"/>
    <w:uiPriority w:val="99"/>
    <w:rsid w:val="00364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customStyle="1" w:styleId="1a">
    <w:name w:val="Обычный1"/>
    <w:uiPriority w:val="99"/>
    <w:rsid w:val="00364DD6"/>
    <w:rPr>
      <w:rFonts w:ascii="Times New Roman" w:hAnsi="Times New Roman"/>
      <w:sz w:val="24"/>
      <w:szCs w:val="28"/>
    </w:rPr>
  </w:style>
  <w:style w:type="paragraph" w:customStyle="1" w:styleId="oaenoniinee">
    <w:name w:val="oaeno niinee"/>
    <w:basedOn w:val="a"/>
    <w:uiPriority w:val="99"/>
    <w:rsid w:val="00364DD6"/>
    <w:pPr>
      <w:spacing w:after="0" w:line="240" w:lineRule="auto"/>
      <w:jc w:val="both"/>
    </w:pPr>
    <w:rPr>
      <w:rFonts w:ascii="Times New Roman" w:hAnsi="Times New Roman"/>
      <w:sz w:val="24"/>
      <w:szCs w:val="20"/>
      <w:lang w:eastAsia="ru-RU"/>
    </w:rPr>
  </w:style>
  <w:style w:type="paragraph" w:styleId="HTML1">
    <w:name w:val="HTML Address"/>
    <w:basedOn w:val="a"/>
    <w:link w:val="HTML2"/>
    <w:uiPriority w:val="99"/>
    <w:locked/>
    <w:rsid w:val="00364DD6"/>
    <w:pPr>
      <w:spacing w:after="0" w:line="240" w:lineRule="auto"/>
    </w:pPr>
    <w:rPr>
      <w:rFonts w:ascii="Times New Roman" w:hAnsi="Times New Roman"/>
      <w:i/>
      <w:iCs/>
      <w:sz w:val="24"/>
      <w:szCs w:val="24"/>
      <w:lang w:eastAsia="ru-RU"/>
    </w:rPr>
  </w:style>
  <w:style w:type="character" w:customStyle="1" w:styleId="HTML2">
    <w:name w:val="Адрес HTML Знак"/>
    <w:basedOn w:val="a0"/>
    <w:link w:val="HTML1"/>
    <w:uiPriority w:val="99"/>
    <w:locked/>
    <w:rsid w:val="00364DD6"/>
    <w:rPr>
      <w:rFonts w:ascii="Times New Roman" w:hAnsi="Times New Roman" w:cs="Times New Roman"/>
      <w:i/>
      <w:iCs/>
      <w:sz w:val="24"/>
      <w:szCs w:val="24"/>
    </w:rPr>
  </w:style>
  <w:style w:type="character" w:customStyle="1" w:styleId="paddingleft181">
    <w:name w:val="padding_left181"/>
    <w:uiPriority w:val="99"/>
    <w:rsid w:val="00364DD6"/>
  </w:style>
  <w:style w:type="paragraph" w:customStyle="1" w:styleId="ConsPlusTitle">
    <w:name w:val="ConsPlusTitle"/>
    <w:uiPriority w:val="99"/>
    <w:rsid w:val="00364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uiPriority w:val="99"/>
    <w:rsid w:val="00364DD6"/>
    <w:pPr>
      <w:keepLines/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/>
      <w:sz w:val="28"/>
      <w:szCs w:val="28"/>
    </w:rPr>
  </w:style>
  <w:style w:type="character" w:customStyle="1" w:styleId="da">
    <w:name w:val="da"/>
    <w:uiPriority w:val="99"/>
    <w:rsid w:val="00364DD6"/>
  </w:style>
  <w:style w:type="paragraph" w:customStyle="1" w:styleId="1b">
    <w:name w:val="Текст1"/>
    <w:basedOn w:val="a"/>
    <w:uiPriority w:val="99"/>
    <w:rsid w:val="00364DD6"/>
    <w:pPr>
      <w:spacing w:after="0" w:line="240" w:lineRule="auto"/>
    </w:pPr>
    <w:rPr>
      <w:rFonts w:ascii="Courier New" w:hAnsi="Courier New"/>
      <w:sz w:val="20"/>
      <w:szCs w:val="20"/>
      <w:lang w:eastAsia="ru-RU"/>
    </w:rPr>
  </w:style>
  <w:style w:type="paragraph" w:customStyle="1" w:styleId="110">
    <w:name w:val="Абзац списка11"/>
    <w:basedOn w:val="a"/>
    <w:uiPriority w:val="99"/>
    <w:rsid w:val="00364DD6"/>
    <w:pPr>
      <w:ind w:left="720"/>
    </w:pPr>
    <w:rPr>
      <w:lang w:eastAsia="ru-RU"/>
    </w:rPr>
  </w:style>
  <w:style w:type="paragraph" w:customStyle="1" w:styleId="afff7">
    <w:name w:val="готик текст"/>
    <w:uiPriority w:val="99"/>
    <w:rsid w:val="00364DD6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table" w:customStyle="1" w:styleId="1c">
    <w:name w:val="Сетка таблицы1"/>
    <w:uiPriority w:val="99"/>
    <w:rsid w:val="00364DD6"/>
    <w:rPr>
      <w:rFonts w:ascii="Times New Roman" w:hAnsi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auiue">
    <w:name w:val="Iau?iue"/>
    <w:uiPriority w:val="99"/>
    <w:rsid w:val="00364DD6"/>
    <w:pPr>
      <w:autoSpaceDE w:val="0"/>
      <w:autoSpaceDN w:val="0"/>
    </w:pPr>
    <w:rPr>
      <w:rFonts w:ascii="Times New Roman" w:hAnsi="Times New Roman"/>
      <w:sz w:val="28"/>
      <w:szCs w:val="28"/>
    </w:rPr>
  </w:style>
  <w:style w:type="paragraph" w:customStyle="1" w:styleId="2d">
    <w:name w:val="Абзац списка2"/>
    <w:basedOn w:val="a"/>
    <w:uiPriority w:val="99"/>
    <w:rsid w:val="00364DD6"/>
    <w:pPr>
      <w:widowControl w:val="0"/>
      <w:spacing w:after="0" w:line="240" w:lineRule="auto"/>
      <w:ind w:left="720"/>
    </w:pPr>
    <w:rPr>
      <w:rFonts w:ascii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uiPriority w:val="99"/>
    <w:rsid w:val="00364DD6"/>
  </w:style>
  <w:style w:type="paragraph" w:customStyle="1" w:styleId="afff8">
    <w:name w:val="Содержимое таблицы"/>
    <w:basedOn w:val="a"/>
    <w:uiPriority w:val="99"/>
    <w:rsid w:val="00364DD6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1"/>
      <w:sz w:val="24"/>
      <w:szCs w:val="24"/>
      <w:lang w:eastAsia="ru-RU"/>
    </w:rPr>
  </w:style>
  <w:style w:type="paragraph" w:customStyle="1" w:styleId="afff9">
    <w:name w:val="Комментарий"/>
    <w:basedOn w:val="a"/>
    <w:next w:val="a"/>
    <w:uiPriority w:val="99"/>
    <w:rsid w:val="00364DD6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/>
      <w:i/>
      <w:iCs/>
      <w:color w:val="800080"/>
      <w:sz w:val="20"/>
      <w:szCs w:val="20"/>
      <w:lang w:eastAsia="ru-RU"/>
    </w:rPr>
  </w:style>
  <w:style w:type="paragraph" w:styleId="afffa">
    <w:name w:val="Document Map"/>
    <w:basedOn w:val="a"/>
    <w:link w:val="afffb"/>
    <w:uiPriority w:val="99"/>
    <w:semiHidden/>
    <w:locked/>
    <w:rsid w:val="00364DD6"/>
    <w:pPr>
      <w:widowControl w:val="0"/>
      <w:shd w:val="clear" w:color="auto" w:fill="000080"/>
      <w:spacing w:after="0" w:line="240" w:lineRule="auto"/>
    </w:pPr>
    <w:rPr>
      <w:rFonts w:ascii="Tahoma" w:hAnsi="Tahoma"/>
      <w:sz w:val="20"/>
      <w:szCs w:val="20"/>
      <w:lang w:eastAsia="ru-RU"/>
    </w:rPr>
  </w:style>
  <w:style w:type="character" w:customStyle="1" w:styleId="afffb">
    <w:name w:val="Схема документа Знак"/>
    <w:basedOn w:val="a0"/>
    <w:link w:val="afffa"/>
    <w:uiPriority w:val="99"/>
    <w:locked/>
    <w:rsid w:val="00364DD6"/>
    <w:rPr>
      <w:rFonts w:ascii="Tahoma" w:hAnsi="Tahoma" w:cs="Times New Roman"/>
      <w:snapToGrid w:val="0"/>
      <w:sz w:val="20"/>
      <w:szCs w:val="20"/>
      <w:shd w:val="clear" w:color="auto" w:fill="000080"/>
    </w:rPr>
  </w:style>
  <w:style w:type="paragraph" w:customStyle="1" w:styleId="1d">
    <w:name w:val="Рецензия1"/>
    <w:hidden/>
    <w:uiPriority w:val="99"/>
    <w:semiHidden/>
    <w:rsid w:val="00364DD6"/>
    <w:rPr>
      <w:rFonts w:ascii="Times New Roman" w:hAnsi="Times New Roman"/>
      <w:sz w:val="24"/>
      <w:szCs w:val="24"/>
    </w:rPr>
  </w:style>
  <w:style w:type="paragraph" w:customStyle="1" w:styleId="2e">
    <w:name w:val="Рецензия2"/>
    <w:hidden/>
    <w:uiPriority w:val="99"/>
    <w:semiHidden/>
    <w:rsid w:val="00364DD6"/>
    <w:rPr>
      <w:rFonts w:ascii="Times New Roman" w:hAnsi="Times New Roman"/>
      <w:sz w:val="24"/>
      <w:szCs w:val="24"/>
    </w:rPr>
  </w:style>
  <w:style w:type="character" w:customStyle="1" w:styleId="FontStyle13">
    <w:name w:val="Font Style13"/>
    <w:uiPriority w:val="99"/>
    <w:rsid w:val="00364DD6"/>
    <w:rPr>
      <w:rFonts w:ascii="Times New Roman" w:hAnsi="Times New Roman"/>
      <w:sz w:val="24"/>
    </w:rPr>
  </w:style>
  <w:style w:type="paragraph" w:styleId="afffc">
    <w:name w:val="Revision"/>
    <w:hidden/>
    <w:uiPriority w:val="99"/>
    <w:semiHidden/>
    <w:rsid w:val="00364DD6"/>
    <w:rPr>
      <w:rFonts w:ascii="Times New Roman" w:hAnsi="Times New Roman"/>
      <w:sz w:val="28"/>
      <w:szCs w:val="28"/>
      <w:lang w:eastAsia="en-US"/>
    </w:rPr>
  </w:style>
  <w:style w:type="paragraph" w:customStyle="1" w:styleId="Times12">
    <w:name w:val="Times 12"/>
    <w:basedOn w:val="a"/>
    <w:uiPriority w:val="99"/>
    <w:rsid w:val="00364DD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customStyle="1" w:styleId="afffd">
    <w:name w:val="Пункт б/н"/>
    <w:basedOn w:val="a"/>
    <w:uiPriority w:val="99"/>
    <w:rsid w:val="00364DD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/>
      <w:bCs/>
      <w:lang w:eastAsia="ru-RU"/>
    </w:rPr>
  </w:style>
  <w:style w:type="paragraph" w:styleId="afffe">
    <w:name w:val="TOC Heading"/>
    <w:basedOn w:val="10"/>
    <w:next w:val="a"/>
    <w:uiPriority w:val="99"/>
    <w:qFormat/>
    <w:rsid w:val="00364DD6"/>
    <w:pPr>
      <w:keepLines/>
      <w:tabs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hAnsi="Cambria"/>
      <w:color w:val="365F91"/>
      <w:szCs w:val="28"/>
      <w:lang w:eastAsia="en-US"/>
    </w:rPr>
  </w:style>
  <w:style w:type="paragraph" w:styleId="37">
    <w:name w:val="toc 3"/>
    <w:basedOn w:val="a"/>
    <w:next w:val="a"/>
    <w:autoRedefine/>
    <w:uiPriority w:val="99"/>
    <w:rsid w:val="00364DD6"/>
    <w:pPr>
      <w:spacing w:after="0" w:line="240" w:lineRule="auto"/>
      <w:ind w:left="560"/>
    </w:pPr>
    <w:rPr>
      <w:rFonts w:cs="Calibri"/>
      <w:sz w:val="20"/>
      <w:szCs w:val="20"/>
      <w:lang w:eastAsia="ru-RU"/>
    </w:rPr>
  </w:style>
  <w:style w:type="paragraph" w:styleId="52">
    <w:name w:val="toc 5"/>
    <w:basedOn w:val="a"/>
    <w:next w:val="a"/>
    <w:autoRedefine/>
    <w:uiPriority w:val="99"/>
    <w:rsid w:val="00364DD6"/>
    <w:pPr>
      <w:spacing w:after="0" w:line="240" w:lineRule="auto"/>
      <w:ind w:left="1120"/>
    </w:pPr>
    <w:rPr>
      <w:rFonts w:cs="Calibri"/>
      <w:sz w:val="20"/>
      <w:szCs w:val="20"/>
      <w:lang w:eastAsia="ru-RU"/>
    </w:rPr>
  </w:style>
  <w:style w:type="paragraph" w:styleId="62">
    <w:name w:val="toc 6"/>
    <w:basedOn w:val="a"/>
    <w:next w:val="a"/>
    <w:autoRedefine/>
    <w:uiPriority w:val="99"/>
    <w:rsid w:val="00364DD6"/>
    <w:pPr>
      <w:spacing w:after="0" w:line="240" w:lineRule="auto"/>
      <w:ind w:left="1400"/>
    </w:pPr>
    <w:rPr>
      <w:rFonts w:cs="Calibri"/>
      <w:sz w:val="20"/>
      <w:szCs w:val="20"/>
      <w:lang w:eastAsia="ru-RU"/>
    </w:rPr>
  </w:style>
  <w:style w:type="paragraph" w:styleId="71">
    <w:name w:val="toc 7"/>
    <w:basedOn w:val="a"/>
    <w:next w:val="a"/>
    <w:autoRedefine/>
    <w:uiPriority w:val="99"/>
    <w:rsid w:val="00364DD6"/>
    <w:pPr>
      <w:spacing w:after="0" w:line="240" w:lineRule="auto"/>
      <w:ind w:left="1680"/>
    </w:pPr>
    <w:rPr>
      <w:rFonts w:cs="Calibri"/>
      <w:sz w:val="20"/>
      <w:szCs w:val="20"/>
      <w:lang w:eastAsia="ru-RU"/>
    </w:rPr>
  </w:style>
  <w:style w:type="paragraph" w:styleId="81">
    <w:name w:val="toc 8"/>
    <w:basedOn w:val="a"/>
    <w:next w:val="a"/>
    <w:autoRedefine/>
    <w:uiPriority w:val="99"/>
    <w:rsid w:val="00364DD6"/>
    <w:pPr>
      <w:spacing w:after="0" w:line="240" w:lineRule="auto"/>
      <w:ind w:left="1960"/>
    </w:pPr>
    <w:rPr>
      <w:rFonts w:cs="Calibri"/>
      <w:sz w:val="20"/>
      <w:szCs w:val="20"/>
      <w:lang w:eastAsia="ru-RU"/>
    </w:rPr>
  </w:style>
  <w:style w:type="paragraph" w:styleId="91">
    <w:name w:val="toc 9"/>
    <w:basedOn w:val="a"/>
    <w:next w:val="a"/>
    <w:autoRedefine/>
    <w:uiPriority w:val="99"/>
    <w:rsid w:val="00364DD6"/>
    <w:pPr>
      <w:spacing w:after="0" w:line="240" w:lineRule="auto"/>
      <w:ind w:left="2240"/>
    </w:pPr>
    <w:rPr>
      <w:rFonts w:cs="Calibri"/>
      <w:sz w:val="20"/>
      <w:szCs w:val="20"/>
      <w:lang w:eastAsia="ru-RU"/>
    </w:rPr>
  </w:style>
  <w:style w:type="paragraph" w:customStyle="1" w:styleId="affff">
    <w:name w:val="Пункт"/>
    <w:basedOn w:val="a"/>
    <w:uiPriority w:val="99"/>
    <w:rsid w:val="00364DD6"/>
    <w:pPr>
      <w:tabs>
        <w:tab w:val="num" w:pos="1134"/>
      </w:tabs>
      <w:spacing w:after="0" w:line="240" w:lineRule="auto"/>
      <w:ind w:left="1134" w:hanging="1134"/>
      <w:jc w:val="both"/>
    </w:pPr>
    <w:rPr>
      <w:rFonts w:ascii="Times New Roman" w:hAnsi="Times New Roman"/>
      <w:sz w:val="28"/>
      <w:szCs w:val="28"/>
      <w:lang w:eastAsia="ru-RU"/>
    </w:rPr>
  </w:style>
  <w:style w:type="paragraph" w:customStyle="1" w:styleId="affff0">
    <w:name w:val="Обычный нумерованный текст"/>
    <w:basedOn w:val="a6"/>
    <w:link w:val="affff1"/>
    <w:qFormat/>
    <w:rsid w:val="00364DD6"/>
    <w:pPr>
      <w:widowControl w:val="0"/>
      <w:numPr>
        <w:ilvl w:val="2"/>
      </w:numPr>
      <w:tabs>
        <w:tab w:val="left" w:pos="1701"/>
      </w:tabs>
      <w:ind w:firstLine="851"/>
      <w:outlineLvl w:val="1"/>
    </w:pPr>
    <w:rPr>
      <w:rFonts w:eastAsia="Calibri"/>
      <w:spacing w:val="-1"/>
      <w:szCs w:val="28"/>
    </w:rPr>
  </w:style>
  <w:style w:type="paragraph" w:styleId="affff2">
    <w:name w:val="No Spacing"/>
    <w:uiPriority w:val="99"/>
    <w:qFormat/>
    <w:rsid w:val="00364DD6"/>
    <w:pPr>
      <w:jc w:val="both"/>
    </w:pPr>
    <w:rPr>
      <w:rFonts w:ascii="Times New Roman" w:hAnsi="Times New Roman"/>
      <w:sz w:val="28"/>
      <w:szCs w:val="28"/>
      <w:lang w:eastAsia="en-US"/>
    </w:rPr>
  </w:style>
  <w:style w:type="character" w:customStyle="1" w:styleId="affff1">
    <w:name w:val="Обычный нумерованный текст Знак"/>
    <w:link w:val="affff0"/>
    <w:locked/>
    <w:rsid w:val="00364DD6"/>
    <w:rPr>
      <w:rFonts w:ascii="Times New Roman" w:hAnsi="Times New Roman"/>
      <w:sz w:val="28"/>
    </w:rPr>
  </w:style>
  <w:style w:type="paragraph" w:customStyle="1" w:styleId="sub">
    <w:name w:val="sub"/>
    <w:basedOn w:val="a"/>
    <w:rsid w:val="006E57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37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3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70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928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415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311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05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84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43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30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0884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8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825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ct@vast.vrn.ru" TargetMode="External"/><Relationship Id="rId18" Type="http://schemas.openxmlformats.org/officeDocument/2006/relationships/hyperlink" Target="consultantplus://offline/main?base=LAW;n=110141;fld=134;dst=512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AC3678A1E83E895913BAF38827CAC2CB05FFD6EABA77E14DF3B91497911158FE2E88D5CA603914D5SDE3I" TargetMode="External"/><Relationship Id="rId17" Type="http://schemas.openxmlformats.org/officeDocument/2006/relationships/hyperlink" Target="consultantplus://offline/main?base=LAW;n=110141;fld=134;dst=512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mailto:info@a-k-d.ru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nfo@a-k-d.ru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mailto:lawyer@vast.vrn.ru" TargetMode="External"/><Relationship Id="rId23" Type="http://schemas.openxmlformats.org/officeDocument/2006/relationships/header" Target="header3.xml"/><Relationship Id="rId10" Type="http://schemas.openxmlformats.org/officeDocument/2006/relationships/hyperlink" Target="mailto:lawyer@vast.vrn.ru" TargetMode="External"/><Relationship Id="rId19" Type="http://schemas.openxmlformats.org/officeDocument/2006/relationships/hyperlink" Target="consultantplus://offline/ref=4DD819ADADBB0441F04BC57303C88F87209119A85AA45BE7F69714DD2AD746073C3E03301FbFn2N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act@vast.vrn.ru" TargetMode="External"/><Relationship Id="rId14" Type="http://schemas.openxmlformats.org/officeDocument/2006/relationships/hyperlink" Target="mailto:act@vast.vrn.ru" TargetMode="External"/><Relationship Id="rId22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C13D71-4829-460A-891B-4FDAA2BA9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693</TotalTime>
  <Pages>32</Pages>
  <Words>13181</Words>
  <Characters>75136</Characters>
  <Application>Microsoft Office Word</Application>
  <DocSecurity>0</DocSecurity>
  <Lines>626</Lines>
  <Paragraphs>176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1</cp:lastModifiedBy>
  <cp:revision>70</cp:revision>
  <cp:lastPrinted>2014-07-28T04:26:00Z</cp:lastPrinted>
  <dcterms:created xsi:type="dcterms:W3CDTF">2014-07-10T06:58:00Z</dcterms:created>
  <dcterms:modified xsi:type="dcterms:W3CDTF">2014-07-28T11:06:00Z</dcterms:modified>
</cp:coreProperties>
</file>