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67" w:rsidRPr="00BA7632" w:rsidRDefault="00F87967" w:rsidP="00F87967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F87967" w:rsidRPr="00E97582" w:rsidRDefault="00F87967" w:rsidP="00F87967">
      <w:pPr>
        <w:tabs>
          <w:tab w:val="left" w:pos="1134"/>
        </w:tabs>
        <w:ind w:firstLine="709"/>
        <w:jc w:val="center"/>
      </w:pPr>
    </w:p>
    <w:p w:rsidR="00F87967" w:rsidRPr="00E97582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F87967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87967" w:rsidRPr="00E97582" w:rsidRDefault="00F87967" w:rsidP="00F87967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F87967" w:rsidRPr="00225DB0" w:rsidRDefault="00F87967" w:rsidP="00F87967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F87967" w:rsidRPr="00986819" w:rsidRDefault="00F87967" w:rsidP="00F87967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F87967" w:rsidRPr="004A1654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87967" w:rsidRPr="00E97582" w:rsidRDefault="00F87967" w:rsidP="00F87967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F87967" w:rsidRPr="00225DB0" w:rsidRDefault="00F87967" w:rsidP="00F87967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F87967" w:rsidRDefault="00F87967" w:rsidP="00F87967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Зеленский Виталий Иванович , (35130) 34316,</w:t>
      </w:r>
    </w:p>
    <w:p w:rsidR="00F87967" w:rsidRPr="00A21247" w:rsidRDefault="00F87967" w:rsidP="00F87967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 выполнение работ по «Капитальному ремонту теплотрассы от коллекторной   № 1 до НСС-3 инв. № 0300047»</w:t>
      </w:r>
      <w:r>
        <w:rPr>
          <w:bCs/>
        </w:rPr>
        <w:t>.</w:t>
      </w:r>
    </w:p>
    <w:p w:rsidR="00F87967" w:rsidRDefault="00F87967" w:rsidP="00F87967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>до 20.12.2014 года.</w:t>
      </w:r>
    </w:p>
    <w:p w:rsidR="00F87967" w:rsidRPr="00A871BD" w:rsidRDefault="00F87967" w:rsidP="00F87967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F87967" w:rsidRPr="001A7744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F87967" w:rsidRPr="00C76903" w:rsidRDefault="00F87967" w:rsidP="00F87967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>- Челябинская область, г. Озёрск, ФГУП «ПО «Маяк», на территории промышленной площадки.</w:t>
      </w:r>
    </w:p>
    <w:p w:rsidR="00F87967" w:rsidRPr="00D72C92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87967" w:rsidRPr="00E97582" w:rsidRDefault="00F87967" w:rsidP="00F87967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87967" w:rsidRPr="00E97582" w:rsidRDefault="00F87967" w:rsidP="00F87967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7967" w:rsidRPr="00E97582" w:rsidRDefault="00F87967" w:rsidP="00F87967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87967" w:rsidRPr="006C1CFD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F87967" w:rsidRDefault="00F87967" w:rsidP="00F87967">
      <w:pPr>
        <w:tabs>
          <w:tab w:val="left" w:pos="1134"/>
        </w:tabs>
        <w:jc w:val="center"/>
      </w:pPr>
      <w:r>
        <w:rPr>
          <w:b/>
          <w:u w:val="single"/>
        </w:rPr>
        <w:t>13 594 036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тринадцать миллионов пятьсот девяносто четыре тысячи тридцать шесть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6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F87967" w:rsidRPr="00D73811" w:rsidRDefault="00F87967" w:rsidP="00F87967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</w:t>
      </w:r>
      <w:r w:rsidRPr="006E682B">
        <w:t>включает в себя 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 w:rsidRPr="0007147A">
        <w:rPr>
          <w:rFonts w:ascii="Peterburg" w:hAnsi="Peterburg"/>
          <w:iCs/>
          <w:lang w:eastAsia="en-US"/>
        </w:rPr>
        <w:t>.</w:t>
      </w:r>
    </w:p>
    <w:p w:rsidR="00F87967" w:rsidRPr="00D72C92" w:rsidRDefault="00F87967" w:rsidP="00F8796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F87967" w:rsidRPr="006B6F85" w:rsidRDefault="00F87967" w:rsidP="00F8796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F87967" w:rsidRPr="007D1FC3" w:rsidRDefault="00F87967" w:rsidP="00F87967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7"/>
      <w:bookmarkStart w:id="4" w:name="OLE_LINK8"/>
      <w:bookmarkStart w:id="5" w:name="OLE_LINK5"/>
      <w:bookmarkStart w:id="6" w:name="OLE_LINK6"/>
      <w:bookmarkEnd w:id="1"/>
      <w:bookmarkEnd w:id="2"/>
      <w:r>
        <w:rPr>
          <w:b/>
          <w:u w:val="single"/>
        </w:rPr>
        <w:t>679 701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шестьсот семьдесят девять тысяч семьсот один рубль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83</w:t>
      </w:r>
      <w:r w:rsidRPr="007D1FC3">
        <w:rPr>
          <w:b/>
          <w:u w:val="single"/>
        </w:rPr>
        <w:t xml:space="preserve"> </w:t>
      </w:r>
      <w:bookmarkEnd w:id="3"/>
      <w:bookmarkEnd w:id="4"/>
      <w:r w:rsidRPr="007D1FC3">
        <w:rPr>
          <w:u w:val="single"/>
        </w:rPr>
        <w:t>копе</w:t>
      </w:r>
      <w:r>
        <w:rPr>
          <w:u w:val="single"/>
        </w:rPr>
        <w:t>йки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5"/>
      <w:bookmarkEnd w:id="6"/>
      <w:r>
        <w:rPr>
          <w:u w:val="single"/>
        </w:rPr>
        <w:t>.</w:t>
      </w:r>
    </w:p>
    <w:p w:rsidR="00F87967" w:rsidRPr="004B310C" w:rsidRDefault="00F87967" w:rsidP="00F8796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 xml:space="preserve">.1 Обеспечение заявки на участие в аукционе должно быть предоставлено всеми участниками </w:t>
      </w:r>
      <w:r w:rsidRPr="004B310C">
        <w:rPr>
          <w:bCs/>
        </w:rPr>
        <w:lastRenderedPageBreak/>
        <w:t>процедуры закупки, подавшими заявку на участие в аукционе.</w:t>
      </w:r>
    </w:p>
    <w:p w:rsidR="00F87967" w:rsidRPr="004B310C" w:rsidRDefault="00F87967" w:rsidP="00F87967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F87967" w:rsidRPr="004B310C" w:rsidRDefault="00F87967" w:rsidP="00F87967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F87967" w:rsidRPr="00E97582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F87967" w:rsidRDefault="00F87967" w:rsidP="00F8796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F87967" w:rsidRPr="00A9692C" w:rsidRDefault="00F87967" w:rsidP="00F8796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18209F">
        <w:rPr>
          <w:color w:val="FF0000"/>
          <w:spacing w:val="-6"/>
        </w:rPr>
        <w:t>28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F87967" w:rsidRPr="00A9692C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F87967" w:rsidRPr="00A9692C" w:rsidRDefault="00F87967" w:rsidP="00F8796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18209F"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 w:rsidR="0018209F"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F87967" w:rsidRPr="00A9692C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F87967" w:rsidRPr="00A9692C" w:rsidRDefault="00F87967" w:rsidP="00F87967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 w:rsidR="0018209F"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F87967" w:rsidRPr="00A9692C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F87967" w:rsidRPr="00A9692C" w:rsidRDefault="00F87967" w:rsidP="00F8796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18209F">
        <w:rPr>
          <w:color w:val="FF0000"/>
          <w:spacing w:val="-6"/>
        </w:rPr>
        <w:t>21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F87967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F87967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F87967" w:rsidRPr="000406EA" w:rsidRDefault="00F87967" w:rsidP="00F8796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>не позднее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C72D6" w:rsidRDefault="00F87967" w:rsidP="00F87967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87967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3153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09F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8E1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87967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96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F879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938</Words>
  <Characters>5352</Characters>
  <Application>Microsoft Office Word</Application>
  <DocSecurity>0</DocSecurity>
  <Lines>44</Lines>
  <Paragraphs>12</Paragraphs>
  <ScaleCrop>false</ScaleCrop>
  <Company>ПО Маяк</Company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2014-06-30T02:35:00Z</dcterms:created>
  <dcterms:modified xsi:type="dcterms:W3CDTF">2014-07-03T05:13:00Z</dcterms:modified>
</cp:coreProperties>
</file>