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Высокотемпературной вакуумной</w:t>
      </w:r>
      <w:r w:rsidR="00935E76" w:rsidRPr="0097596A">
        <w:rPr>
          <w:sz w:val="28"/>
          <w:szCs w:val="28"/>
        </w:rPr>
        <w:t xml:space="preserve"> печ</w:t>
      </w:r>
      <w:r w:rsidR="00935E76">
        <w:rPr>
          <w:sz w:val="28"/>
          <w:szCs w:val="28"/>
        </w:rPr>
        <w:t>и</w:t>
      </w:r>
      <w:r w:rsidR="00935E76" w:rsidRPr="0097596A">
        <w:rPr>
          <w:sz w:val="28"/>
          <w:szCs w:val="28"/>
        </w:rPr>
        <w:t xml:space="preserve"> для термообработки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8633C1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2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3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10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10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26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78534E" w:rsidRPr="0078534E" w:rsidRDefault="00DF1EC1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8633C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8633C1" w:rsidRPr="0078534E">
          <w:rPr>
            <w:webHidden/>
            <w:szCs w:val="24"/>
          </w:rPr>
        </w:r>
        <w:r w:rsidR="008633C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39</w:t>
        </w:r>
        <w:r w:rsidR="008633C1" w:rsidRPr="0078534E">
          <w:rPr>
            <w:webHidden/>
            <w:szCs w:val="24"/>
          </w:rPr>
          <w:fldChar w:fldCharType="end"/>
        </w:r>
      </w:hyperlink>
    </w:p>
    <w:p w:rsidR="005D6E3F" w:rsidRPr="00AA3DA4" w:rsidRDefault="008633C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Start w:id="9" w:name="_GoBack"/>
      <w:bookmarkEnd w:id="5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935E76" w:rsidRPr="00935E76">
        <w:rPr>
          <w:rFonts w:ascii="Times New Roman" w:hAnsi="Times New Roman"/>
          <w:sz w:val="28"/>
          <w:szCs w:val="28"/>
        </w:rPr>
        <w:t>Высокотемпературной вакуумной печи для термообработки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proofErr w:type="gram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proofErr w:type="gram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35E76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434511">
        <w:rPr>
          <w:rFonts w:ascii="Times New Roman" w:hAnsi="Times New Roman"/>
          <w:sz w:val="28"/>
          <w:szCs w:val="28"/>
        </w:rPr>
        <w:t>Высокотемпературная вакуумная печь</w:t>
      </w:r>
      <w:r w:rsidR="00935E76" w:rsidRPr="00935E76">
        <w:rPr>
          <w:rFonts w:ascii="Times New Roman" w:hAnsi="Times New Roman"/>
          <w:sz w:val="28"/>
          <w:szCs w:val="28"/>
        </w:rPr>
        <w:t xml:space="preserve"> для термообработки</w:t>
      </w:r>
      <w:r w:rsidR="00C66AB7" w:rsidRPr="00935E76">
        <w:rPr>
          <w:rFonts w:ascii="Times New Roman" w:hAnsi="Times New Roman"/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935E76">
        <w:rPr>
          <w:sz w:val="28"/>
          <w:szCs w:val="28"/>
        </w:rPr>
        <w:t>180</w:t>
      </w:r>
      <w:r w:rsidR="0026790D">
        <w:rPr>
          <w:sz w:val="28"/>
          <w:szCs w:val="28"/>
        </w:rPr>
        <w:t xml:space="preserve"> дней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 xml:space="preserve">Условия </w:t>
      </w:r>
      <w:proofErr w:type="gramStart"/>
      <w:r w:rsidRPr="00AC58F3">
        <w:rPr>
          <w:rFonts w:ascii="Times New Roman" w:hAnsi="Times New Roman"/>
          <w:sz w:val="28"/>
          <w:szCs w:val="28"/>
        </w:rPr>
        <w:t>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Первый</w:t>
      </w:r>
      <w:proofErr w:type="gramEnd"/>
      <w:r w:rsidR="00AC58F3" w:rsidRPr="00AC58F3">
        <w:rPr>
          <w:rFonts w:ascii="Times New Roman" w:hAnsi="Times New Roman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платёж в размере 90%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 xml:space="preserve">и подписания Покупателем товарно-транспортной накладной, Акта приема-передачи </w:t>
      </w:r>
      <w:r w:rsidR="00AC58F3" w:rsidRPr="00AC58F3">
        <w:rPr>
          <w:rFonts w:ascii="Times New Roman" w:hAnsi="Times New Roman"/>
          <w:sz w:val="28"/>
          <w:szCs w:val="28"/>
        </w:rPr>
        <w:lastRenderedPageBreak/>
        <w:t>оборудования,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окончательный второй платёж в размере 10%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оплачивается Покупателем в течении 5 банковских дней после подписания «Акта выполнения </w:t>
      </w:r>
      <w:proofErr w:type="spellStart"/>
      <w:r w:rsidR="00AC58F3" w:rsidRPr="00AC58F3">
        <w:rPr>
          <w:rStyle w:val="rvts30"/>
          <w:sz w:val="28"/>
          <w:szCs w:val="28"/>
        </w:rPr>
        <w:t>пуско</w:t>
      </w:r>
      <w:proofErr w:type="spellEnd"/>
      <w:r w:rsidR="00AC58F3" w:rsidRPr="00AC58F3">
        <w:rPr>
          <w:rStyle w:val="rvts30"/>
          <w:sz w:val="28"/>
          <w:szCs w:val="28"/>
        </w:rPr>
        <w:t xml:space="preserve"> –наладочных работ»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935E76">
        <w:rPr>
          <w:rFonts w:ascii="Times New Roman" w:hAnsi="Times New Roman"/>
          <w:b/>
          <w:sz w:val="28"/>
          <w:szCs w:val="28"/>
        </w:rPr>
        <w:t>3 800 000</w:t>
      </w:r>
      <w:r w:rsidR="00AC58F3" w:rsidRPr="00AC58F3">
        <w:rPr>
          <w:rFonts w:ascii="Times New Roman" w:hAnsi="Times New Roman"/>
          <w:b/>
          <w:sz w:val="28"/>
          <w:szCs w:val="28"/>
        </w:rPr>
        <w:t>,00</w:t>
      </w:r>
      <w:r w:rsidR="00E7311D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E7311D">
        <w:rPr>
          <w:rFonts w:ascii="Times New Roman" w:hAnsi="Times New Roman"/>
          <w:sz w:val="28"/>
          <w:szCs w:val="28"/>
        </w:rPr>
        <w:t>(</w:t>
      </w:r>
      <w:r w:rsidR="00935E76">
        <w:rPr>
          <w:rFonts w:ascii="Times New Roman" w:hAnsi="Times New Roman"/>
          <w:sz w:val="28"/>
          <w:szCs w:val="28"/>
        </w:rPr>
        <w:t>три</w:t>
      </w:r>
      <w:r w:rsidR="00E7311D">
        <w:rPr>
          <w:rFonts w:ascii="Times New Roman" w:hAnsi="Times New Roman"/>
          <w:sz w:val="28"/>
          <w:szCs w:val="28"/>
        </w:rPr>
        <w:t xml:space="preserve"> миллиона </w:t>
      </w:r>
      <w:r w:rsidR="00935E76">
        <w:rPr>
          <w:rFonts w:ascii="Times New Roman" w:hAnsi="Times New Roman"/>
          <w:sz w:val="28"/>
          <w:szCs w:val="28"/>
        </w:rPr>
        <w:t xml:space="preserve">восемьсот тысяч </w:t>
      </w:r>
      <w:r w:rsidR="00E7311D">
        <w:rPr>
          <w:rFonts w:ascii="Times New Roman" w:hAnsi="Times New Roman"/>
          <w:sz w:val="28"/>
          <w:szCs w:val="28"/>
        </w:rPr>
        <w:t>руб.</w:t>
      </w:r>
      <w:r w:rsidR="004456D3" w:rsidRPr="00E7311D">
        <w:rPr>
          <w:rFonts w:ascii="Times New Roman" w:hAnsi="Times New Roman"/>
          <w:sz w:val="28"/>
          <w:szCs w:val="28"/>
        </w:rPr>
        <w:t xml:space="preserve"> </w:t>
      </w:r>
      <w:r w:rsidR="00E7311D">
        <w:rPr>
          <w:rFonts w:ascii="Times New Roman" w:hAnsi="Times New Roman"/>
          <w:sz w:val="28"/>
          <w:szCs w:val="28"/>
        </w:rPr>
        <w:t xml:space="preserve"> 00 коп.)</w:t>
      </w:r>
      <w:r w:rsidR="00935E76">
        <w:rPr>
          <w:rFonts w:ascii="Times New Roman" w:hAnsi="Times New Roman"/>
          <w:sz w:val="28"/>
          <w:szCs w:val="28"/>
        </w:rPr>
        <w:t xml:space="preserve">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стоимость пуско-наладочных работ, инструктаж персонала Покупателя,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DF1EC1">
        <w:rPr>
          <w:rFonts w:ascii="Times New Roman" w:hAnsi="Times New Roman"/>
          <w:spacing w:val="-6"/>
          <w:sz w:val="28"/>
          <w:szCs w:val="28"/>
        </w:rPr>
        <w:t>московское) «18»  июня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DF1EC1">
        <w:rPr>
          <w:spacing w:val="-6"/>
          <w:sz w:val="28"/>
          <w:szCs w:val="28"/>
        </w:rPr>
        <w:t>сковское) «18</w:t>
      </w:r>
      <w:r>
        <w:rPr>
          <w:spacing w:val="-6"/>
          <w:sz w:val="28"/>
          <w:szCs w:val="28"/>
        </w:rPr>
        <w:t xml:space="preserve">» </w:t>
      </w:r>
      <w:r w:rsidR="00DF1EC1">
        <w:rPr>
          <w:spacing w:val="-6"/>
          <w:sz w:val="28"/>
          <w:szCs w:val="28"/>
        </w:rPr>
        <w:t>июня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DF1EC1">
        <w:rPr>
          <w:rFonts w:ascii="Times New Roman" w:hAnsi="Times New Roman"/>
          <w:sz w:val="28"/>
          <w:szCs w:val="28"/>
        </w:rPr>
        <w:t xml:space="preserve"> позднее «08</w:t>
      </w:r>
      <w:r w:rsidR="00097CA4" w:rsidRPr="00097CA4">
        <w:rPr>
          <w:rFonts w:ascii="Times New Roman" w:hAnsi="Times New Roman"/>
          <w:sz w:val="28"/>
          <w:szCs w:val="28"/>
        </w:rPr>
        <w:t>»</w:t>
      </w:r>
      <w:r w:rsidR="00DF1EC1">
        <w:rPr>
          <w:rFonts w:ascii="Times New Roman" w:hAnsi="Times New Roman"/>
          <w:sz w:val="28"/>
          <w:szCs w:val="28"/>
        </w:rPr>
        <w:t xml:space="preserve"> июля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proofErr w:type="gramStart"/>
      <w:r w:rsidRPr="00EA3525">
        <w:t>заявка</w:t>
      </w:r>
      <w:proofErr w:type="gramEnd"/>
      <w:r w:rsidRPr="00EA3525">
        <w:t xml:space="preserve">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633C1">
        <w:fldChar w:fldCharType="begin"/>
      </w:r>
      <w:r w:rsidR="000B0512">
        <w:instrText xml:space="preserve"> REF _Ref401131967 \r \h </w:instrText>
      </w:r>
      <w:r w:rsidR="008633C1">
        <w:fldChar w:fldCharType="separate"/>
      </w:r>
      <w:r w:rsidR="007A4F56">
        <w:t>5.1</w:t>
      </w:r>
      <w:r w:rsidR="008633C1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</w:t>
      </w:r>
      <w:proofErr w:type="gramEnd"/>
      <w:r>
        <w:t xml:space="preserve">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документы</w:t>
      </w:r>
      <w:proofErr w:type="gramEnd"/>
      <w:r w:rsidRPr="00EA3525">
        <w:t>, указанные в подразделе </w:t>
      </w:r>
      <w:r w:rsidR="008633C1" w:rsidRPr="00EA3525">
        <w:fldChar w:fldCharType="begin"/>
      </w:r>
      <w:r w:rsidRPr="00EA3525">
        <w:instrText xml:space="preserve"> REF _Ref394995094 \r \h </w:instrText>
      </w:r>
      <w:r w:rsidR="008633C1" w:rsidRPr="00EA3525">
        <w:fldChar w:fldCharType="separate"/>
      </w:r>
      <w:r w:rsidR="007A4F56">
        <w:t>2.1</w:t>
      </w:r>
      <w:r w:rsidR="008633C1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proofErr w:type="gramStart"/>
      <w:r w:rsidRPr="00FC009D">
        <w:rPr>
          <w:sz w:val="28"/>
        </w:rPr>
        <w:t>предлагает</w:t>
      </w:r>
      <w:proofErr w:type="gramEnd"/>
      <w:r w:rsidRPr="00FC009D">
        <w:rPr>
          <w:sz w:val="28"/>
        </w:rPr>
        <w:t xml:space="preserve">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>[</w:t>
            </w:r>
            <w:proofErr w:type="gramStart"/>
            <w:r w:rsidRPr="00FC009D">
              <w:rPr>
                <w:b/>
                <w:i/>
              </w:rPr>
              <w:t>указать</w:t>
            </w:r>
            <w:proofErr w:type="gramEnd"/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proofErr w:type="gramStart"/>
      <w:r w:rsidRPr="00EE184C">
        <w:rPr>
          <w:b/>
          <w:bCs/>
          <w:i/>
        </w:rPr>
        <w:t>для</w:t>
      </w:r>
      <w:proofErr w:type="gramEnd"/>
      <w:r w:rsidRPr="00EE184C">
        <w:rPr>
          <w:b/>
          <w:bCs/>
          <w:i/>
        </w:rPr>
        <w:t xml:space="preserve">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>отсутствие</w:t>
      </w:r>
      <w:proofErr w:type="gramEnd"/>
      <w:r w:rsidRPr="00F95F2B">
        <w:t xml:space="preserve">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proofErr w:type="gramStart"/>
      <w:r>
        <w:rPr>
          <w:b/>
          <w:i/>
        </w:rPr>
        <w:t>в</w:t>
      </w:r>
      <w:proofErr w:type="gramEnd"/>
      <w:r>
        <w:rPr>
          <w:b/>
          <w:i/>
        </w:rPr>
        <w:t xml:space="preserve">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633C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633C1">
        <w:rPr>
          <w:szCs w:val="24"/>
        </w:rPr>
      </w:r>
      <w:r w:rsidR="008633C1">
        <w:rPr>
          <w:szCs w:val="24"/>
        </w:rPr>
        <w:fldChar w:fldCharType="separate"/>
      </w:r>
      <w:r w:rsidR="007A4F56">
        <w:rPr>
          <w:szCs w:val="24"/>
        </w:rPr>
        <w:t>8</w:t>
      </w:r>
      <w:r w:rsidR="008633C1">
        <w:rPr>
          <w:szCs w:val="24"/>
        </w:rPr>
        <w:fldChar w:fldCharType="end"/>
      </w:r>
      <w:r>
        <w:rPr>
          <w:szCs w:val="24"/>
        </w:rPr>
        <w:t xml:space="preserve"> и </w:t>
      </w:r>
      <w:r w:rsidR="008633C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633C1">
        <w:rPr>
          <w:szCs w:val="24"/>
        </w:rPr>
      </w:r>
      <w:r w:rsidR="008633C1">
        <w:rPr>
          <w:szCs w:val="24"/>
        </w:rPr>
        <w:fldChar w:fldCharType="separate"/>
      </w:r>
      <w:r w:rsidR="007A4F56">
        <w:rPr>
          <w:szCs w:val="24"/>
        </w:rPr>
        <w:t>9</w:t>
      </w:r>
      <w:r w:rsidR="008633C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5F6473" w:rsidDel="00EC0238">
              <w:rPr>
                <w:rFonts w:eastAsia="Calibri"/>
                <w:lang w:eastAsia="en-US"/>
              </w:rPr>
              <w:t>микро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8633C1">
              <w:fldChar w:fldCharType="begin"/>
            </w:r>
            <w:r>
              <w:instrText xml:space="preserve"> REF _Ref406409540 \r \h </w:instrText>
            </w:r>
            <w:r w:rsidR="008633C1">
              <w:fldChar w:fldCharType="separate"/>
            </w:r>
            <w:r w:rsidR="007A4F56">
              <w:t>2.1</w:t>
            </w:r>
            <w:r w:rsidR="008633C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proofErr w:type="gramStart"/>
            <w:r>
              <w:t xml:space="preserve">для </w:t>
            </w:r>
            <w:r w:rsidR="009A16EB" w:rsidRPr="00AD35B1">
              <w:t xml:space="preserve"> запроса</w:t>
            </w:r>
            <w:proofErr w:type="gramEnd"/>
            <w:r w:rsidR="009A16EB" w:rsidRPr="00AD35B1">
              <w:t xml:space="preserve">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>
              <w:rPr>
                <w:snapToGrid/>
                <w:sz w:val="24"/>
              </w:rPr>
              <w:t>письмо</w:t>
            </w:r>
            <w:proofErr w:type="gramEnd"/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 w:rsidRPr="005671FF">
              <w:rPr>
                <w:snapToGrid/>
                <w:sz w:val="24"/>
              </w:rPr>
              <w:t>перечень</w:t>
            </w:r>
            <w:proofErr w:type="gramEnd"/>
            <w:r w:rsidRPr="005671FF">
              <w:rPr>
                <w:snapToGrid/>
                <w:sz w:val="24"/>
              </w:rPr>
              <w:t xml:space="preserve">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</w:t>
            </w:r>
            <w:proofErr w:type="gramEnd"/>
            <w:r w:rsidRPr="003012C7">
              <w:rPr>
                <w:szCs w:val="24"/>
              </w:rPr>
              <w:t xml:space="preserve"> обнаружении недостоверных сведений в заявке на участие в закупке и (или) ее уточнениях согласно пункту </w:t>
            </w:r>
            <w:r w:rsidR="008633C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633C1">
              <w:rPr>
                <w:szCs w:val="24"/>
              </w:rPr>
            </w:r>
            <w:r w:rsidR="008633C1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7.5</w:t>
            </w:r>
            <w:r w:rsidR="008633C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633C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633C1">
              <w:rPr>
                <w:szCs w:val="24"/>
              </w:rPr>
            </w:r>
            <w:r w:rsidR="008633C1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б)</w:t>
            </w:r>
            <w:r w:rsidR="008633C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633C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633C1">
              <w:rPr>
                <w:szCs w:val="24"/>
              </w:rPr>
            </w:r>
            <w:r w:rsidR="008633C1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8.2</w:t>
            </w:r>
            <w:r w:rsidR="008633C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DF1EC1">
              <w:fldChar w:fldCharType="begin"/>
            </w:r>
            <w:r w:rsidR="00DF1EC1">
              <w:instrText xml:space="preserve"> REF _Ref401221504 \r \h  \* MERGEFORMAT </w:instrText>
            </w:r>
            <w:r w:rsidR="00DF1EC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DF1EC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DF1EC1">
              <w:fldChar w:fldCharType="begin"/>
            </w:r>
            <w:r w:rsidR="00DF1EC1">
              <w:instrText xml:space="preserve"> REF _Ref401221523 \r \h  \* MERGEFORMAT </w:instrText>
            </w:r>
            <w:r w:rsidR="00DF1EC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DF1EC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DF1EC1">
              <w:fldChar w:fldCharType="begin"/>
            </w:r>
            <w:r w:rsidR="00DF1EC1">
              <w:instrText xml:space="preserve"> REF _Ref401221543 \r \h  \* MERGEFORMAT </w:instrText>
            </w:r>
            <w:r w:rsidR="00DF1EC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DF1EC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DF1EC1">
              <w:fldChar w:fldCharType="begin"/>
            </w:r>
            <w:r w:rsidR="00DF1EC1">
              <w:instrText xml:space="preserve"> REF _Ref401221584 \r \h  \* MERGEFORMAT </w:instrText>
            </w:r>
            <w:r w:rsidR="00DF1EC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F1EC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8633C1">
              <w:fldChar w:fldCharType="begin"/>
            </w:r>
            <w:r>
              <w:instrText xml:space="preserve"> REF _Ref317253528 \r \h </w:instrText>
            </w:r>
            <w:r w:rsidR="008633C1">
              <w:fldChar w:fldCharType="separate"/>
            </w:r>
            <w:r w:rsidR="007A4F56">
              <w:t>4</w:t>
            </w:r>
            <w:r w:rsidR="008633C1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633C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8633C1">
              <w:rPr>
                <w:bCs w:val="0"/>
              </w:rPr>
            </w:r>
            <w:r w:rsidR="008633C1">
              <w:rPr>
                <w:bCs w:val="0"/>
              </w:rPr>
              <w:fldChar w:fldCharType="separate"/>
            </w:r>
            <w:r w:rsidR="007A4F56">
              <w:rPr>
                <w:bCs w:val="0"/>
              </w:rPr>
              <w:t>4</w:t>
            </w:r>
            <w:r w:rsidR="008633C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</w:t>
            </w:r>
            <w:proofErr w:type="gramEnd"/>
            <w:r>
              <w:t xml:space="preserve">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</w:t>
            </w:r>
            <w:proofErr w:type="gramEnd"/>
            <w:r w:rsidRPr="00AE7722">
              <w:t xml:space="preserve">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</w:t>
            </w:r>
            <w:proofErr w:type="gramEnd"/>
            <w:r w:rsidRPr="00676509">
              <w:t xml:space="preserve">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8633C1">
              <w:fldChar w:fldCharType="begin"/>
            </w:r>
            <w:r>
              <w:instrText xml:space="preserve"> REF _Ref401223826 \r \h </w:instrText>
            </w:r>
            <w:r w:rsidR="008633C1">
              <w:fldChar w:fldCharType="separate"/>
            </w:r>
            <w:r w:rsidR="007A4F56">
              <w:t>а)</w:t>
            </w:r>
            <w:r w:rsidR="008633C1">
              <w:fldChar w:fldCharType="end"/>
            </w:r>
            <w:r>
              <w:t>-</w:t>
            </w:r>
            <w:r w:rsidR="008633C1">
              <w:fldChar w:fldCharType="begin"/>
            </w:r>
            <w:r>
              <w:instrText xml:space="preserve"> REF _Ref401223828 \r \h </w:instrText>
            </w:r>
            <w:r w:rsidR="008633C1">
              <w:fldChar w:fldCharType="separate"/>
            </w:r>
            <w:r w:rsidR="007A4F56">
              <w:t>в)</w:t>
            </w:r>
            <w:r w:rsidR="008633C1">
              <w:fldChar w:fldCharType="end"/>
            </w:r>
            <w:r>
              <w:t xml:space="preserve"> пункта </w:t>
            </w:r>
            <w:r w:rsidR="008633C1">
              <w:fldChar w:fldCharType="begin"/>
            </w:r>
            <w:r>
              <w:instrText xml:space="preserve"> REF _Ref352159239 \r \h </w:instrText>
            </w:r>
            <w:r w:rsidR="008633C1">
              <w:fldChar w:fldCharType="separate"/>
            </w:r>
            <w:r w:rsidR="007A4F56">
              <w:t>15.1</w:t>
            </w:r>
            <w:r w:rsidR="008633C1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gramStart"/>
            <w:r>
              <w:t>предъявление</w:t>
            </w:r>
            <w:proofErr w:type="gramEnd"/>
            <w:r>
              <w:t xml:space="preserve">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</w:t>
            </w:r>
            <w:proofErr w:type="gramEnd"/>
            <w:r>
              <w:t xml:space="preserve">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</w:t>
      </w:r>
      <w:proofErr w:type="gramStart"/>
      <w:r>
        <w:rPr>
          <w:i w:val="0"/>
        </w:rPr>
        <w:t>договора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proofErr w:type="gramStart"/>
      <w:r>
        <w:t>Общая  сумма</w:t>
      </w:r>
      <w:proofErr w:type="gramEnd"/>
      <w:r>
        <w:t xml:space="preserve"> договора  составляет:</w:t>
      </w:r>
      <w:r>
        <w:rPr>
          <w:b/>
        </w:rPr>
        <w:t xml:space="preserve"> ________ </w:t>
      </w:r>
      <w:r>
        <w:t>(_______________)  рублей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D14E5C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1102B1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1102B1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Первый платёж в размере 90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</w:t>
      </w:r>
      <w:proofErr w:type="gramStart"/>
      <w:r>
        <w:rPr>
          <w:rStyle w:val="rvts30"/>
        </w:rPr>
        <w:t xml:space="preserve">банковских </w:t>
      </w:r>
      <w:r w:rsidRPr="009D11C5">
        <w:rPr>
          <w:rStyle w:val="rvts30"/>
        </w:rPr>
        <w:t xml:space="preserve"> дней</w:t>
      </w:r>
      <w:proofErr w:type="gramEnd"/>
      <w:r w:rsidRPr="009D11C5">
        <w:rPr>
          <w:rStyle w:val="rvts30"/>
        </w:rPr>
        <w:t xml:space="preserve">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Pr="009D11C5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Окончательный второй платёж в размере 10% от суммы настоящего договора_______(____) </w:t>
      </w:r>
      <w:proofErr w:type="spellStart"/>
      <w:proofErr w:type="gramStart"/>
      <w:r>
        <w:rPr>
          <w:rStyle w:val="rvts30"/>
        </w:rPr>
        <w:t>руб.,в</w:t>
      </w:r>
      <w:proofErr w:type="spellEnd"/>
      <w:proofErr w:type="gramEnd"/>
      <w:r>
        <w:rPr>
          <w:rStyle w:val="rvts30"/>
        </w:rPr>
        <w:t xml:space="preserve"> </w:t>
      </w:r>
      <w:proofErr w:type="spellStart"/>
      <w:r>
        <w:rPr>
          <w:rStyle w:val="rvts30"/>
        </w:rPr>
        <w:t>т.ч</w:t>
      </w:r>
      <w:proofErr w:type="spellEnd"/>
      <w:r>
        <w:rPr>
          <w:rStyle w:val="rvts30"/>
        </w:rPr>
        <w:t xml:space="preserve">. НДС 18%__________руб. оплачивается Покупателем в течении 5 банковских дней после подписания «Акта выполнения </w:t>
      </w:r>
      <w:proofErr w:type="spellStart"/>
      <w:r>
        <w:rPr>
          <w:rStyle w:val="rvts30"/>
        </w:rPr>
        <w:t>пуско</w:t>
      </w:r>
      <w:proofErr w:type="spellEnd"/>
      <w:r>
        <w:rPr>
          <w:rStyle w:val="rvts30"/>
        </w:rPr>
        <w:t xml:space="preserve"> –наладочных работ»</w:t>
      </w:r>
      <w:r w:rsidRPr="009D11C5">
        <w:rPr>
          <w:rStyle w:val="rvts30"/>
        </w:rPr>
        <w:t xml:space="preserve"> </w:t>
      </w:r>
      <w:r>
        <w:rPr>
          <w:rStyle w:val="rvts30"/>
        </w:rPr>
        <w:t>на основании счёта Поставщика.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Оборудования считается выполненным с момента списания денежных средств с расчётного </w:t>
      </w:r>
      <w:proofErr w:type="gramStart"/>
      <w:r>
        <w:t>счёта  Покупателя</w:t>
      </w:r>
      <w:proofErr w:type="gramEnd"/>
      <w:r>
        <w:t xml:space="preserve">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935E76">
        <w:rPr>
          <w:i w:val="0"/>
          <w:color w:val="000000"/>
        </w:rPr>
        <w:t xml:space="preserve">180 </w:t>
      </w:r>
      <w:r>
        <w:rPr>
          <w:i w:val="0"/>
          <w:color w:val="000000"/>
        </w:rPr>
        <w:t xml:space="preserve">дней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434511" w:rsidP="001102B1">
      <w:pPr>
        <w:tabs>
          <w:tab w:val="num" w:pos="0"/>
        </w:tabs>
        <w:spacing w:after="120"/>
        <w:jc w:val="both"/>
      </w:pPr>
      <w:r>
        <w:t>5.1.5</w:t>
      </w:r>
      <w:r w:rsidR="001102B1">
        <w:t xml:space="preserve">. Выполнить силами своих специалистов </w:t>
      </w:r>
      <w:r w:rsidR="001102B1">
        <w:rPr>
          <w:b/>
        </w:rPr>
        <w:t>(граждан РФ)</w:t>
      </w:r>
      <w:r w:rsidR="001102B1"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434511" w:rsidP="001102B1">
      <w:pPr>
        <w:tabs>
          <w:tab w:val="num" w:pos="720"/>
        </w:tabs>
        <w:spacing w:after="120"/>
        <w:jc w:val="both"/>
      </w:pPr>
      <w:r>
        <w:t>5.1.6</w:t>
      </w:r>
      <w:r w:rsidR="001102B1">
        <w:t>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434511" w:rsidP="001102B1">
      <w:pPr>
        <w:tabs>
          <w:tab w:val="num" w:pos="862"/>
        </w:tabs>
        <w:spacing w:after="120"/>
        <w:jc w:val="both"/>
      </w:pPr>
      <w:r>
        <w:t>5.1.7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434511" w:rsidP="001102B1">
      <w:r>
        <w:t>5.1.8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</w:t>
      </w:r>
      <w:proofErr w:type="gramStart"/>
      <w:r>
        <w:t>6)</w:t>
      </w:r>
      <w:r>
        <w:br/>
        <w:t>(</w:t>
      </w:r>
      <w:proofErr w:type="spellStart"/>
      <w:proofErr w:type="gramEnd"/>
      <w:r>
        <w:t>ред.от</w:t>
      </w:r>
      <w:proofErr w:type="spellEnd"/>
      <w:r>
        <w:t xml:space="preserve">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B1B48">
        <w:t>доставляется гарантийный срок 18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</w:t>
      </w:r>
      <w:proofErr w:type="gramStart"/>
      <w:r>
        <w:rPr>
          <w:bCs/>
        </w:rPr>
        <w:t>Покупателю  экспресс</w:t>
      </w:r>
      <w:proofErr w:type="gramEnd"/>
      <w:r>
        <w:rPr>
          <w:bCs/>
        </w:rPr>
        <w:t>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с даты </w:t>
      </w:r>
      <w:proofErr w:type="gramStart"/>
      <w:r>
        <w:t>подписания  Покупателем</w:t>
      </w:r>
      <w:proofErr w:type="gramEnd"/>
      <w:r>
        <w:t xml:space="preserve">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</w:t>
            </w:r>
            <w:proofErr w:type="gramStart"/>
            <w:r>
              <w:rPr>
                <w:b/>
              </w:rPr>
              <w:t>адрес.: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</w:t>
            </w:r>
            <w:proofErr w:type="gramStart"/>
            <w:r>
              <w:rPr>
                <w:b/>
              </w:rPr>
              <w:t xml:space="preserve">адрес: </w:t>
            </w:r>
            <w:r>
              <w:rPr>
                <w:bCs/>
              </w:rPr>
              <w:t xml:space="preserve"> 620137</w:t>
            </w:r>
            <w:proofErr w:type="gramEnd"/>
            <w:r>
              <w:rPr>
                <w:bCs/>
              </w:rPr>
              <w:t>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</w:t>
      </w:r>
      <w:proofErr w:type="gramStart"/>
      <w:r w:rsidRPr="00CA3319">
        <w:rPr>
          <w:sz w:val="22"/>
          <w:szCs w:val="22"/>
        </w:rPr>
        <w:t>_(</w:t>
      </w:r>
      <w:proofErr w:type="gramEnd"/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</w:t>
      </w:r>
      <w:proofErr w:type="gramStart"/>
      <w:r w:rsidRPr="00CA3319">
        <w:rPr>
          <w:bCs/>
          <w:sz w:val="22"/>
          <w:szCs w:val="22"/>
        </w:rPr>
        <w:t>_(</w:t>
      </w:r>
      <w:proofErr w:type="gramEnd"/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t>Приложение № 4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r w:rsidRPr="00D402B0">
        <w:t>__________________________________</w:t>
      </w:r>
      <w:proofErr w:type="gramStart"/>
      <w:r w:rsidRPr="00D402B0">
        <w:t>_(</w:t>
      </w:r>
      <w:proofErr w:type="gramEnd"/>
      <w:r w:rsidRPr="00D402B0">
        <w:rPr>
          <w:i/>
        </w:rPr>
        <w:t>описание Товара (Оборудования</w:t>
      </w:r>
      <w:r w:rsidRPr="00D402B0">
        <w:t>)</w:t>
      </w:r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EC1" w:rsidRDefault="00DF1EC1">
      <w:r>
        <w:separator/>
      </w:r>
    </w:p>
  </w:endnote>
  <w:endnote w:type="continuationSeparator" w:id="0">
    <w:p w:rsidR="00DF1EC1" w:rsidRDefault="00DF1EC1">
      <w:r>
        <w:continuationSeparator/>
      </w:r>
    </w:p>
  </w:endnote>
  <w:endnote w:type="continuationNotice" w:id="1">
    <w:p w:rsidR="00DF1EC1" w:rsidRDefault="00DF1E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Default="00DF1EC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F1EC1" w:rsidRDefault="00DF1EC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Pr="00FE6219" w:rsidRDefault="00DF1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Pr="00FE6219" w:rsidRDefault="00DF1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Pr="00FE6219" w:rsidRDefault="00DF1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EC1" w:rsidRDefault="00DF1EC1">
      <w:r>
        <w:separator/>
      </w:r>
    </w:p>
  </w:footnote>
  <w:footnote w:type="continuationSeparator" w:id="0">
    <w:p w:rsidR="00DF1EC1" w:rsidRDefault="00DF1EC1">
      <w:r>
        <w:continuationSeparator/>
      </w:r>
    </w:p>
  </w:footnote>
  <w:footnote w:type="continuationNotice" w:id="1">
    <w:p w:rsidR="00DF1EC1" w:rsidRDefault="00DF1EC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Pr="00F429FC" w:rsidRDefault="00DF1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4B5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Pr="00F429FC" w:rsidRDefault="00DF1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4B5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EC1" w:rsidRPr="00F429FC" w:rsidRDefault="00DF1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4B5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9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2"/>
  </w:num>
  <w:num w:numId="14">
    <w:abstractNumId w:val="61"/>
  </w:num>
  <w:num w:numId="15">
    <w:abstractNumId w:val="36"/>
  </w:num>
  <w:num w:numId="16">
    <w:abstractNumId w:val="53"/>
  </w:num>
  <w:num w:numId="17">
    <w:abstractNumId w:val="77"/>
  </w:num>
  <w:num w:numId="18">
    <w:abstractNumId w:val="57"/>
  </w:num>
  <w:num w:numId="19">
    <w:abstractNumId w:val="68"/>
  </w:num>
  <w:num w:numId="20">
    <w:abstractNumId w:val="32"/>
  </w:num>
  <w:num w:numId="21">
    <w:abstractNumId w:val="67"/>
  </w:num>
  <w:num w:numId="22">
    <w:abstractNumId w:val="79"/>
  </w:num>
  <w:num w:numId="23">
    <w:abstractNumId w:val="73"/>
  </w:num>
  <w:num w:numId="24">
    <w:abstractNumId w:val="71"/>
  </w:num>
  <w:num w:numId="25">
    <w:abstractNumId w:val="9"/>
  </w:num>
  <w:num w:numId="26">
    <w:abstractNumId w:val="78"/>
  </w:num>
  <w:num w:numId="27">
    <w:abstractNumId w:val="48"/>
  </w:num>
  <w:num w:numId="28">
    <w:abstractNumId w:val="20"/>
  </w:num>
  <w:num w:numId="29">
    <w:abstractNumId w:val="44"/>
  </w:num>
  <w:num w:numId="30">
    <w:abstractNumId w:val="42"/>
  </w:num>
  <w:num w:numId="31">
    <w:abstractNumId w:val="81"/>
  </w:num>
  <w:num w:numId="32">
    <w:abstractNumId w:val="34"/>
  </w:num>
  <w:num w:numId="33">
    <w:abstractNumId w:val="74"/>
  </w:num>
  <w:num w:numId="34">
    <w:abstractNumId w:val="45"/>
  </w:num>
  <w:num w:numId="35">
    <w:abstractNumId w:val="7"/>
  </w:num>
  <w:num w:numId="36">
    <w:abstractNumId w:val="65"/>
  </w:num>
  <w:num w:numId="37">
    <w:abstractNumId w:val="30"/>
  </w:num>
  <w:num w:numId="38">
    <w:abstractNumId w:val="64"/>
  </w:num>
  <w:num w:numId="39">
    <w:abstractNumId w:val="69"/>
  </w:num>
  <w:num w:numId="40">
    <w:abstractNumId w:val="13"/>
  </w:num>
  <w:num w:numId="41">
    <w:abstractNumId w:val="25"/>
  </w:num>
  <w:num w:numId="42">
    <w:abstractNumId w:val="21"/>
  </w:num>
  <w:num w:numId="43">
    <w:abstractNumId w:val="63"/>
  </w:num>
  <w:num w:numId="44">
    <w:abstractNumId w:val="11"/>
  </w:num>
  <w:num w:numId="45">
    <w:abstractNumId w:val="19"/>
  </w:num>
  <w:num w:numId="46">
    <w:abstractNumId w:val="55"/>
  </w:num>
  <w:num w:numId="47">
    <w:abstractNumId w:val="56"/>
  </w:num>
  <w:num w:numId="48">
    <w:abstractNumId w:val="15"/>
  </w:num>
  <w:num w:numId="49">
    <w:abstractNumId w:val="60"/>
  </w:num>
  <w:num w:numId="50">
    <w:abstractNumId w:val="33"/>
  </w:num>
  <w:num w:numId="51">
    <w:abstractNumId w:val="49"/>
  </w:num>
  <w:num w:numId="52">
    <w:abstractNumId w:val="12"/>
  </w:num>
  <w:num w:numId="53">
    <w:abstractNumId w:val="46"/>
  </w:num>
  <w:num w:numId="54">
    <w:abstractNumId w:val="80"/>
  </w:num>
  <w:num w:numId="55">
    <w:abstractNumId w:val="10"/>
  </w:num>
  <w:num w:numId="56">
    <w:abstractNumId w:val="66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2"/>
  </w:num>
  <w:num w:numId="62">
    <w:abstractNumId w:val="41"/>
  </w:num>
  <w:num w:numId="63">
    <w:abstractNumId w:val="76"/>
  </w:num>
  <w:num w:numId="64">
    <w:abstractNumId w:val="6"/>
  </w:num>
  <w:num w:numId="65">
    <w:abstractNumId w:val="22"/>
  </w:num>
  <w:num w:numId="66">
    <w:abstractNumId w:val="39"/>
  </w:num>
  <w:num w:numId="67">
    <w:abstractNumId w:val="58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B56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4A0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33C1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146D"/>
    <w:rsid w:val="00DF1A5E"/>
    <w:rsid w:val="00DF1A96"/>
    <w:rsid w:val="00DF1EC1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  <w15:docId w15:val="{92385660-F3B9-4215-8CF8-1130F0610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1A1BF-43CB-4851-BD9D-467B331509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0D56C8-57AA-4A68-BDF4-154FE1A9F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49</Pages>
  <Words>15389</Words>
  <Characters>87718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102902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Казанцев Алексей Викторович</cp:lastModifiedBy>
  <cp:revision>31</cp:revision>
  <cp:lastPrinted>2015-05-12T08:31:00Z</cp:lastPrinted>
  <dcterms:created xsi:type="dcterms:W3CDTF">2015-02-12T13:10:00Z</dcterms:created>
  <dcterms:modified xsi:type="dcterms:W3CDTF">2015-06-10T05:57:00Z</dcterms:modified>
</cp:coreProperties>
</file>