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00C87330" w:rsidRPr="00FC009D">
              <w:rPr>
                <w:rFonts w:ascii="Times New Roman" w:hAnsi="Times New Roman" w:cs="Times New Roman"/>
                <w:sz w:val="28"/>
                <w:szCs w:val="28"/>
              </w:rPr>
              <w:t xml:space="preserve"> </w:t>
            </w:r>
          </w:p>
          <w:p w:rsidR="00C94DD4"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roofErr w:type="spellStart"/>
            <w:r>
              <w:rPr>
                <w:rFonts w:ascii="Times New Roman" w:hAnsi="Times New Roman" w:cs="Times New Roman"/>
                <w:sz w:val="28"/>
                <w:szCs w:val="28"/>
              </w:rPr>
              <w:t>Тимошик</w:t>
            </w:r>
            <w:proofErr w:type="spellEnd"/>
            <w:r>
              <w:rPr>
                <w:rFonts w:ascii="Times New Roman" w:hAnsi="Times New Roman" w:cs="Times New Roman"/>
                <w:sz w:val="28"/>
                <w:szCs w:val="28"/>
              </w:rPr>
              <w:t xml:space="preserve"> Виталий Анатольевич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 xml:space="preserve">на поставку </w:t>
      </w:r>
      <w:r w:rsidR="00646433">
        <w:rPr>
          <w:sz w:val="28"/>
          <w:szCs w:val="28"/>
        </w:rPr>
        <w:t>проката из инструментальной легированной стали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326788">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1D6E75">
          <w:rPr>
            <w:webHidden/>
          </w:rPr>
          <w:t>1</w:t>
        </w:r>
        <w:r>
          <w:rPr>
            <w:webHidden/>
          </w:rPr>
          <w:fldChar w:fldCharType="end"/>
        </w:r>
      </w:hyperlink>
    </w:p>
    <w:p w:rsidR="006E5F16" w:rsidRDefault="00A6547C">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sidR="00326788">
          <w:rPr>
            <w:webHidden/>
          </w:rPr>
          <w:fldChar w:fldCharType="begin"/>
        </w:r>
        <w:r w:rsidR="006E5F16">
          <w:rPr>
            <w:webHidden/>
          </w:rPr>
          <w:instrText xml:space="preserve"> PAGEREF _Toc416942537 \h </w:instrText>
        </w:r>
        <w:r w:rsidR="00326788">
          <w:rPr>
            <w:webHidden/>
          </w:rPr>
        </w:r>
        <w:r w:rsidR="00326788">
          <w:rPr>
            <w:webHidden/>
          </w:rPr>
          <w:fldChar w:fldCharType="separate"/>
        </w:r>
        <w:r w:rsidR="001D6E75">
          <w:rPr>
            <w:webHidden/>
          </w:rPr>
          <w:t>2</w:t>
        </w:r>
        <w:r w:rsidR="00326788">
          <w:rPr>
            <w:webHidden/>
          </w:rPr>
          <w:fldChar w:fldCharType="end"/>
        </w:r>
      </w:hyperlink>
    </w:p>
    <w:p w:rsidR="006E5F16" w:rsidRDefault="00A6547C">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sidR="00326788">
          <w:rPr>
            <w:webHidden/>
          </w:rPr>
          <w:fldChar w:fldCharType="begin"/>
        </w:r>
        <w:r w:rsidR="006E5F16">
          <w:rPr>
            <w:webHidden/>
          </w:rPr>
          <w:instrText xml:space="preserve"> PAGEREF _Toc416942538 \h </w:instrText>
        </w:r>
        <w:r w:rsidR="00326788">
          <w:rPr>
            <w:webHidden/>
          </w:rPr>
        </w:r>
        <w:r w:rsidR="00326788">
          <w:rPr>
            <w:webHidden/>
          </w:rPr>
          <w:fldChar w:fldCharType="separate"/>
        </w:r>
        <w:r w:rsidR="001D6E75">
          <w:rPr>
            <w:webHidden/>
          </w:rPr>
          <w:t>3</w:t>
        </w:r>
        <w:r w:rsidR="00326788">
          <w:rPr>
            <w:webHidden/>
          </w:rPr>
          <w:fldChar w:fldCharType="end"/>
        </w:r>
      </w:hyperlink>
    </w:p>
    <w:p w:rsidR="006E5F16" w:rsidRDefault="00A6547C">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sidR="00326788">
          <w:rPr>
            <w:webHidden/>
          </w:rPr>
          <w:fldChar w:fldCharType="begin"/>
        </w:r>
        <w:r w:rsidR="006E5F16">
          <w:rPr>
            <w:webHidden/>
          </w:rPr>
          <w:instrText xml:space="preserve"> PAGEREF _Toc416942539 \h </w:instrText>
        </w:r>
        <w:r w:rsidR="00326788">
          <w:rPr>
            <w:webHidden/>
          </w:rPr>
        </w:r>
        <w:r w:rsidR="00326788">
          <w:rPr>
            <w:webHidden/>
          </w:rPr>
          <w:fldChar w:fldCharType="separate"/>
        </w:r>
        <w:r w:rsidR="001D6E75">
          <w:rPr>
            <w:webHidden/>
          </w:rPr>
          <w:t>6</w:t>
        </w:r>
        <w:r w:rsidR="00326788">
          <w:rPr>
            <w:webHidden/>
          </w:rPr>
          <w:fldChar w:fldCharType="end"/>
        </w:r>
      </w:hyperlink>
    </w:p>
    <w:p w:rsidR="006E5F16" w:rsidRDefault="00A6547C">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sidR="00326788">
          <w:rPr>
            <w:webHidden/>
          </w:rPr>
          <w:fldChar w:fldCharType="begin"/>
        </w:r>
        <w:r w:rsidR="006E5F16">
          <w:rPr>
            <w:webHidden/>
          </w:rPr>
          <w:instrText xml:space="preserve"> PAGEREF _Toc416942540 \h </w:instrText>
        </w:r>
        <w:r w:rsidR="00326788">
          <w:rPr>
            <w:webHidden/>
          </w:rPr>
        </w:r>
        <w:r w:rsidR="00326788">
          <w:rPr>
            <w:webHidden/>
          </w:rPr>
          <w:fldChar w:fldCharType="separate"/>
        </w:r>
        <w:r w:rsidR="001D6E75">
          <w:rPr>
            <w:webHidden/>
          </w:rPr>
          <w:t>6</w:t>
        </w:r>
        <w:r w:rsidR="00326788">
          <w:rPr>
            <w:webHidden/>
          </w:rPr>
          <w:fldChar w:fldCharType="end"/>
        </w:r>
      </w:hyperlink>
    </w:p>
    <w:p w:rsidR="006E5F16" w:rsidRDefault="00A6547C">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sidR="00326788">
          <w:rPr>
            <w:webHidden/>
          </w:rPr>
          <w:fldChar w:fldCharType="begin"/>
        </w:r>
        <w:r w:rsidR="006E5F16">
          <w:rPr>
            <w:webHidden/>
          </w:rPr>
          <w:instrText xml:space="preserve"> PAGEREF _Toc416942541 \h </w:instrText>
        </w:r>
        <w:r w:rsidR="00326788">
          <w:rPr>
            <w:webHidden/>
          </w:rPr>
        </w:r>
        <w:r w:rsidR="00326788">
          <w:rPr>
            <w:webHidden/>
          </w:rPr>
          <w:fldChar w:fldCharType="separate"/>
        </w:r>
        <w:r w:rsidR="001D6E75">
          <w:rPr>
            <w:webHidden/>
          </w:rPr>
          <w:t>6</w:t>
        </w:r>
        <w:r w:rsidR="00326788">
          <w:rPr>
            <w:webHidden/>
          </w:rPr>
          <w:fldChar w:fldCharType="end"/>
        </w:r>
      </w:hyperlink>
    </w:p>
    <w:p w:rsidR="006E5F16" w:rsidRDefault="00A6547C">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sidR="00326788">
          <w:rPr>
            <w:webHidden/>
          </w:rPr>
          <w:fldChar w:fldCharType="begin"/>
        </w:r>
        <w:r w:rsidR="006E5F16">
          <w:rPr>
            <w:webHidden/>
          </w:rPr>
          <w:instrText xml:space="preserve"> PAGEREF _Toc416942542 \h </w:instrText>
        </w:r>
        <w:r w:rsidR="00326788">
          <w:rPr>
            <w:webHidden/>
          </w:rPr>
        </w:r>
        <w:r w:rsidR="00326788">
          <w:rPr>
            <w:webHidden/>
          </w:rPr>
          <w:fldChar w:fldCharType="separate"/>
        </w:r>
        <w:r w:rsidR="001D6E75">
          <w:rPr>
            <w:webHidden/>
          </w:rPr>
          <w:t>6</w:t>
        </w:r>
        <w:r w:rsidR="00326788">
          <w:rPr>
            <w:webHidden/>
          </w:rPr>
          <w:fldChar w:fldCharType="end"/>
        </w:r>
      </w:hyperlink>
    </w:p>
    <w:p w:rsidR="006E5F16" w:rsidRDefault="00A6547C">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sidR="00326788">
          <w:rPr>
            <w:webHidden/>
          </w:rPr>
          <w:fldChar w:fldCharType="begin"/>
        </w:r>
        <w:r w:rsidR="006E5F16">
          <w:rPr>
            <w:webHidden/>
          </w:rPr>
          <w:instrText xml:space="preserve"> PAGEREF _Toc416942543 \h </w:instrText>
        </w:r>
        <w:r w:rsidR="00326788">
          <w:rPr>
            <w:webHidden/>
          </w:rPr>
        </w:r>
        <w:r w:rsidR="00326788">
          <w:rPr>
            <w:webHidden/>
          </w:rPr>
          <w:fldChar w:fldCharType="separate"/>
        </w:r>
        <w:r w:rsidR="001D6E75">
          <w:rPr>
            <w:webHidden/>
          </w:rPr>
          <w:t>9</w:t>
        </w:r>
        <w:r w:rsidR="00326788">
          <w:rPr>
            <w:webHidden/>
          </w:rPr>
          <w:fldChar w:fldCharType="end"/>
        </w:r>
      </w:hyperlink>
    </w:p>
    <w:p w:rsidR="006E5F16" w:rsidRDefault="00A6547C">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sidR="00326788">
          <w:rPr>
            <w:webHidden/>
          </w:rPr>
          <w:fldChar w:fldCharType="begin"/>
        </w:r>
        <w:r w:rsidR="006E5F16">
          <w:rPr>
            <w:webHidden/>
          </w:rPr>
          <w:instrText xml:space="preserve"> PAGEREF _Toc416942544 \h </w:instrText>
        </w:r>
        <w:r w:rsidR="00326788">
          <w:rPr>
            <w:webHidden/>
          </w:rPr>
        </w:r>
        <w:r w:rsidR="00326788">
          <w:rPr>
            <w:webHidden/>
          </w:rPr>
          <w:fldChar w:fldCharType="separate"/>
        </w:r>
        <w:r w:rsidR="001D6E75">
          <w:rPr>
            <w:webHidden/>
          </w:rPr>
          <w:t>9</w:t>
        </w:r>
        <w:r w:rsidR="00326788">
          <w:rPr>
            <w:webHidden/>
          </w:rPr>
          <w:fldChar w:fldCharType="end"/>
        </w:r>
      </w:hyperlink>
    </w:p>
    <w:p w:rsidR="006E5F16" w:rsidRDefault="00A6547C">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sidR="00326788">
          <w:rPr>
            <w:webHidden/>
          </w:rPr>
          <w:fldChar w:fldCharType="begin"/>
        </w:r>
        <w:r w:rsidR="006E5F16">
          <w:rPr>
            <w:webHidden/>
          </w:rPr>
          <w:instrText xml:space="preserve"> PAGEREF _Toc416942545 \h </w:instrText>
        </w:r>
        <w:r w:rsidR="00326788">
          <w:rPr>
            <w:webHidden/>
          </w:rPr>
        </w:r>
        <w:r w:rsidR="00326788">
          <w:rPr>
            <w:webHidden/>
          </w:rPr>
          <w:fldChar w:fldCharType="separate"/>
        </w:r>
        <w:r w:rsidR="001D6E75">
          <w:rPr>
            <w:webHidden/>
          </w:rPr>
          <w:t>11</w:t>
        </w:r>
        <w:r w:rsidR="00326788">
          <w:rPr>
            <w:webHidden/>
          </w:rPr>
          <w:fldChar w:fldCharType="end"/>
        </w:r>
      </w:hyperlink>
    </w:p>
    <w:p w:rsidR="006E5F16" w:rsidRDefault="00A6547C">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sidR="00326788">
          <w:rPr>
            <w:webHidden/>
          </w:rPr>
          <w:fldChar w:fldCharType="begin"/>
        </w:r>
        <w:r w:rsidR="006E5F16">
          <w:rPr>
            <w:webHidden/>
          </w:rPr>
          <w:instrText xml:space="preserve"> PAGEREF _Toc416942546 \h </w:instrText>
        </w:r>
        <w:r w:rsidR="00326788">
          <w:rPr>
            <w:webHidden/>
          </w:rPr>
        </w:r>
        <w:r w:rsidR="00326788">
          <w:rPr>
            <w:webHidden/>
          </w:rPr>
          <w:fldChar w:fldCharType="separate"/>
        </w:r>
        <w:r w:rsidR="001D6E75">
          <w:rPr>
            <w:webHidden/>
          </w:rPr>
          <w:t>11</w:t>
        </w:r>
        <w:r w:rsidR="00326788">
          <w:rPr>
            <w:webHidden/>
          </w:rPr>
          <w:fldChar w:fldCharType="end"/>
        </w:r>
      </w:hyperlink>
    </w:p>
    <w:p w:rsidR="006E5F16" w:rsidRDefault="00A6547C">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sidR="00326788">
          <w:rPr>
            <w:webHidden/>
          </w:rPr>
          <w:fldChar w:fldCharType="begin"/>
        </w:r>
        <w:r w:rsidR="006E5F16">
          <w:rPr>
            <w:webHidden/>
          </w:rPr>
          <w:instrText xml:space="preserve"> PAGEREF _Toc416942547 \h </w:instrText>
        </w:r>
        <w:r w:rsidR="00326788">
          <w:rPr>
            <w:webHidden/>
          </w:rPr>
        </w:r>
        <w:r w:rsidR="00326788">
          <w:rPr>
            <w:webHidden/>
          </w:rPr>
          <w:fldChar w:fldCharType="separate"/>
        </w:r>
        <w:r w:rsidR="001D6E75">
          <w:rPr>
            <w:webHidden/>
          </w:rPr>
          <w:t>11</w:t>
        </w:r>
        <w:r w:rsidR="00326788">
          <w:rPr>
            <w:webHidden/>
          </w:rPr>
          <w:fldChar w:fldCharType="end"/>
        </w:r>
      </w:hyperlink>
    </w:p>
    <w:p w:rsidR="006E5F16" w:rsidRDefault="00A6547C">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sidR="00326788">
          <w:rPr>
            <w:webHidden/>
          </w:rPr>
          <w:fldChar w:fldCharType="begin"/>
        </w:r>
        <w:r w:rsidR="006E5F16">
          <w:rPr>
            <w:webHidden/>
          </w:rPr>
          <w:instrText xml:space="preserve"> PAGEREF _Toc416942548 \h </w:instrText>
        </w:r>
        <w:r w:rsidR="00326788">
          <w:rPr>
            <w:webHidden/>
          </w:rPr>
        </w:r>
        <w:r w:rsidR="00326788">
          <w:rPr>
            <w:webHidden/>
          </w:rPr>
          <w:fldChar w:fldCharType="separate"/>
        </w:r>
        <w:r w:rsidR="001D6E75">
          <w:rPr>
            <w:webHidden/>
          </w:rPr>
          <w:t>11</w:t>
        </w:r>
        <w:r w:rsidR="00326788">
          <w:rPr>
            <w:webHidden/>
          </w:rPr>
          <w:fldChar w:fldCharType="end"/>
        </w:r>
      </w:hyperlink>
    </w:p>
    <w:p w:rsidR="006E5F16" w:rsidRDefault="00A6547C">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sidR="00326788">
          <w:rPr>
            <w:webHidden/>
          </w:rPr>
          <w:fldChar w:fldCharType="begin"/>
        </w:r>
        <w:r w:rsidR="006E5F16">
          <w:rPr>
            <w:webHidden/>
          </w:rPr>
          <w:instrText xml:space="preserve"> PAGEREF _Toc416942549 \h </w:instrText>
        </w:r>
        <w:r w:rsidR="00326788">
          <w:rPr>
            <w:webHidden/>
          </w:rPr>
        </w:r>
        <w:r w:rsidR="00326788">
          <w:rPr>
            <w:webHidden/>
          </w:rPr>
          <w:fldChar w:fldCharType="separate"/>
        </w:r>
        <w:r w:rsidR="001D6E75">
          <w:rPr>
            <w:webHidden/>
          </w:rPr>
          <w:t>11</w:t>
        </w:r>
        <w:r w:rsidR="00326788">
          <w:rPr>
            <w:webHidden/>
          </w:rPr>
          <w:fldChar w:fldCharType="end"/>
        </w:r>
      </w:hyperlink>
    </w:p>
    <w:p w:rsidR="006E5F16" w:rsidRDefault="00A6547C">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sidR="00326788">
          <w:rPr>
            <w:webHidden/>
          </w:rPr>
          <w:fldChar w:fldCharType="begin"/>
        </w:r>
        <w:r w:rsidR="006E5F16">
          <w:rPr>
            <w:webHidden/>
          </w:rPr>
          <w:instrText xml:space="preserve"> PAGEREF _Toc416942550 \h </w:instrText>
        </w:r>
        <w:r w:rsidR="00326788">
          <w:rPr>
            <w:webHidden/>
          </w:rPr>
        </w:r>
        <w:r w:rsidR="00326788">
          <w:rPr>
            <w:webHidden/>
          </w:rPr>
          <w:fldChar w:fldCharType="separate"/>
        </w:r>
        <w:r w:rsidR="001D6E75">
          <w:rPr>
            <w:webHidden/>
          </w:rPr>
          <w:t>11</w:t>
        </w:r>
        <w:r w:rsidR="00326788">
          <w:rPr>
            <w:webHidden/>
          </w:rPr>
          <w:fldChar w:fldCharType="end"/>
        </w:r>
      </w:hyperlink>
    </w:p>
    <w:p w:rsidR="006E5F16" w:rsidRDefault="00A6547C">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sidR="00326788">
          <w:rPr>
            <w:webHidden/>
          </w:rPr>
          <w:fldChar w:fldCharType="begin"/>
        </w:r>
        <w:r w:rsidR="006E5F16">
          <w:rPr>
            <w:webHidden/>
          </w:rPr>
          <w:instrText xml:space="preserve"> PAGEREF _Toc416942551 \h </w:instrText>
        </w:r>
        <w:r w:rsidR="00326788">
          <w:rPr>
            <w:webHidden/>
          </w:rPr>
        </w:r>
        <w:r w:rsidR="00326788">
          <w:rPr>
            <w:webHidden/>
          </w:rPr>
          <w:fldChar w:fldCharType="separate"/>
        </w:r>
        <w:r w:rsidR="001D6E75">
          <w:rPr>
            <w:webHidden/>
          </w:rPr>
          <w:t>11</w:t>
        </w:r>
        <w:r w:rsidR="00326788">
          <w:rPr>
            <w:webHidden/>
          </w:rPr>
          <w:fldChar w:fldCharType="end"/>
        </w:r>
      </w:hyperlink>
    </w:p>
    <w:p w:rsidR="005D6E3F" w:rsidRPr="00AA3DA4" w:rsidRDefault="00326788"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о закупке) Государственной корпорации по атомной энергии «</w:t>
      </w:r>
      <w:proofErr w:type="spellStart"/>
      <w:r w:rsidR="00D2582E" w:rsidRPr="00E91AC3">
        <w:rPr>
          <w:rFonts w:ascii="Times New Roman" w:hAnsi="Times New Roman"/>
          <w:sz w:val="24"/>
          <w:szCs w:val="24"/>
        </w:rPr>
        <w:t>Росатом</w:t>
      </w:r>
      <w:proofErr w:type="spellEnd"/>
      <w:r w:rsidR="00D2582E" w:rsidRPr="00E91AC3">
        <w:rPr>
          <w:rFonts w:ascii="Times New Roman" w:hAnsi="Times New Roman"/>
          <w:sz w:val="24"/>
          <w:szCs w:val="24"/>
        </w:rPr>
        <w:t xml:space="preserve">»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поставку </w:t>
      </w:r>
      <w:r w:rsidR="00646433" w:rsidRPr="00646433">
        <w:rPr>
          <w:rFonts w:ascii="Times New Roman" w:hAnsi="Times New Roman"/>
          <w:b/>
          <w:sz w:val="24"/>
          <w:szCs w:val="24"/>
        </w:rPr>
        <w:t>проката из инструментальной легированной стали</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C94DD4" w:rsidP="00C94DD4">
      <w:pPr>
        <w:tabs>
          <w:tab w:val="left" w:pos="1134"/>
        </w:tabs>
        <w:ind w:firstLine="709"/>
        <w:contextualSpacing/>
        <w:jc w:val="both"/>
      </w:pPr>
      <w:r w:rsidRPr="00E91AC3">
        <w:t>Тел./факс</w:t>
      </w:r>
      <w:r w:rsidR="003000DC">
        <w:t xml:space="preserve"> </w:t>
      </w:r>
      <w:r w:rsidR="00646433">
        <w:rPr>
          <w:b/>
        </w:rPr>
        <w:t xml:space="preserve">Паршина Лилия </w:t>
      </w:r>
      <w:proofErr w:type="spellStart"/>
      <w:r w:rsidR="00646433">
        <w:rPr>
          <w:b/>
        </w:rPr>
        <w:t>Гильмитдиновна</w:t>
      </w:r>
      <w:proofErr w:type="spellEnd"/>
      <w:r w:rsidRPr="00E91AC3">
        <w:rPr>
          <w:b/>
        </w:rPr>
        <w:t xml:space="preserve">, (35130) 2 </w:t>
      </w:r>
      <w:r w:rsidR="00646433">
        <w:rPr>
          <w:b/>
        </w:rPr>
        <w:t>02 57</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proofErr w:type="spellStart"/>
      <w:r w:rsidR="00414A72">
        <w:rPr>
          <w:b/>
        </w:rPr>
        <w:t>Билецкая</w:t>
      </w:r>
      <w:proofErr w:type="spellEnd"/>
      <w:r w:rsidR="00414A72">
        <w:rPr>
          <w:b/>
        </w:rPr>
        <w:t xml:space="preserve"> Ирина Юрьевна</w:t>
      </w:r>
      <w:r w:rsidR="00C94DD4" w:rsidRPr="00E91AC3">
        <w:rPr>
          <w:b/>
        </w:rPr>
        <w:t xml:space="preserve"> (35130) 2 </w:t>
      </w:r>
      <w:r w:rsidR="00414A72">
        <w:rPr>
          <w:b/>
        </w:rPr>
        <w:t>51 21</w:t>
      </w:r>
      <w:r w:rsidR="00C94DD4" w:rsidRPr="00E91AC3">
        <w:rPr>
          <w:b/>
        </w:rPr>
        <w:t xml:space="preserve">, </w:t>
      </w:r>
      <w:proofErr w:type="spellStart"/>
      <w:r w:rsidR="00414A72" w:rsidRPr="00414A72">
        <w:rPr>
          <w:b/>
          <w:bCs/>
          <w:lang w:val="en-US"/>
        </w:rPr>
        <w:t>Biletskaya</w:t>
      </w:r>
      <w:proofErr w:type="spellEnd"/>
      <w:r w:rsidR="00414A72" w:rsidRPr="00414A72">
        <w:rPr>
          <w:b/>
          <w:bCs/>
        </w:rPr>
        <w:t>@</w:t>
      </w:r>
      <w:proofErr w:type="spellStart"/>
      <w:r w:rsidR="00414A72" w:rsidRPr="00414A72">
        <w:rPr>
          <w:b/>
          <w:bCs/>
          <w:lang w:val="en-US"/>
        </w:rPr>
        <w:t>po</w:t>
      </w:r>
      <w:proofErr w:type="spellEnd"/>
      <w:r w:rsidR="00414A72" w:rsidRPr="00414A72">
        <w:rPr>
          <w:b/>
          <w:bCs/>
        </w:rPr>
        <w:t>-</w:t>
      </w:r>
      <w:proofErr w:type="spellStart"/>
      <w:r w:rsidR="00414A72" w:rsidRPr="00414A72">
        <w:rPr>
          <w:b/>
          <w:bCs/>
          <w:lang w:val="en-US"/>
        </w:rPr>
        <w:t>mayak</w:t>
      </w:r>
      <w:proofErr w:type="spellEnd"/>
      <w:r w:rsidR="00414A72" w:rsidRPr="00414A72">
        <w:rPr>
          <w:b/>
          <w:bCs/>
        </w:rPr>
        <w:t>.</w:t>
      </w:r>
      <w:proofErr w:type="spellStart"/>
      <w:r w:rsidR="00414A72" w:rsidRPr="00414A72">
        <w:rPr>
          <w:b/>
          <w:bCs/>
          <w:lang w:val="en-US"/>
        </w:rPr>
        <w:t>ru</w:t>
      </w:r>
      <w:proofErr w:type="spellEnd"/>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Предмет договора</w:t>
      </w:r>
      <w:r w:rsidRPr="00E91AC3">
        <w:rPr>
          <w:rFonts w:ascii="Times New Roman" w:hAnsi="Times New Roman"/>
          <w:b/>
          <w:sz w:val="24"/>
          <w:szCs w:val="24"/>
        </w:rPr>
        <w:t xml:space="preserve"> </w:t>
      </w:r>
      <w:r w:rsidRPr="00E91AC3">
        <w:rPr>
          <w:rFonts w:ascii="Times New Roman" w:hAnsi="Times New Roman"/>
          <w:sz w:val="24"/>
          <w:szCs w:val="24"/>
        </w:rPr>
        <w:t xml:space="preserve">[по лоту 1]: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646433" w:rsidRPr="00646433">
        <w:rPr>
          <w:rFonts w:ascii="Times New Roman" w:hAnsi="Times New Roman"/>
          <w:b/>
          <w:sz w:val="24"/>
          <w:szCs w:val="24"/>
        </w:rPr>
        <w:t>проката из инструментальной легированной стали</w:t>
      </w:r>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 xml:space="preserve">/услуг </w:t>
      </w:r>
      <w:r w:rsidRPr="00E91AC3">
        <w:t>[по лоту 1]:</w:t>
      </w:r>
      <w:r w:rsidR="001A4D28" w:rsidRPr="00E91AC3">
        <w:t xml:space="preserve"> </w:t>
      </w:r>
      <w:r w:rsidR="00646433">
        <w:rPr>
          <w:b/>
        </w:rPr>
        <w:t>9</w:t>
      </w:r>
      <w:r w:rsidR="00414A72">
        <w:rPr>
          <w:b/>
        </w:rPr>
        <w:t>0 календарных дней после заключения договора</w:t>
      </w:r>
    </w:p>
    <w:p w:rsidR="00D734D8" w:rsidRPr="00D734D8" w:rsidRDefault="002F552B" w:rsidP="00D734D8">
      <w:pPr>
        <w:tabs>
          <w:tab w:val="left" w:pos="648"/>
          <w:tab w:val="left" w:pos="3713"/>
        </w:tabs>
        <w:rPr>
          <w:b/>
        </w:rPr>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p>
    <w:p w:rsidR="00D734D8" w:rsidRPr="00D734D8" w:rsidRDefault="00D734D8" w:rsidP="00D734D8">
      <w:pPr>
        <w:tabs>
          <w:tab w:val="left" w:pos="648"/>
          <w:tab w:val="left" w:pos="3713"/>
        </w:tabs>
        <w:rPr>
          <w:b/>
        </w:rPr>
      </w:pPr>
      <w:r w:rsidRPr="00D734D8">
        <w:rPr>
          <w:b/>
        </w:rPr>
        <w:t xml:space="preserve">- Самовывоз со склада поставщика в </w:t>
      </w:r>
      <w:proofErr w:type="spellStart"/>
      <w:r w:rsidRPr="00D734D8">
        <w:rPr>
          <w:b/>
        </w:rPr>
        <w:t>г</w:t>
      </w:r>
      <w:proofErr w:type="gramStart"/>
      <w:r w:rsidRPr="00D734D8">
        <w:rPr>
          <w:b/>
        </w:rPr>
        <w:t>.Ч</w:t>
      </w:r>
      <w:proofErr w:type="gramEnd"/>
      <w:r w:rsidRPr="00D734D8">
        <w:rPr>
          <w:b/>
        </w:rPr>
        <w:t>елябинск</w:t>
      </w:r>
      <w:proofErr w:type="spellEnd"/>
      <w:r w:rsidRPr="00D734D8">
        <w:rPr>
          <w:b/>
        </w:rPr>
        <w:t xml:space="preserve">, Челябинской обл., </w:t>
      </w:r>
      <w:proofErr w:type="spellStart"/>
      <w:r w:rsidRPr="00D734D8">
        <w:rPr>
          <w:b/>
        </w:rPr>
        <w:t>г.Екатеринбурге</w:t>
      </w:r>
      <w:proofErr w:type="spellEnd"/>
      <w:r w:rsidRPr="00D734D8">
        <w:rPr>
          <w:b/>
        </w:rPr>
        <w:t xml:space="preserve">, Свердловской обл.; </w:t>
      </w:r>
    </w:p>
    <w:p w:rsidR="00D734D8" w:rsidRDefault="00D734D8" w:rsidP="00D734D8">
      <w:pPr>
        <w:tabs>
          <w:tab w:val="left" w:pos="648"/>
          <w:tab w:val="left" w:pos="3713"/>
        </w:tabs>
      </w:pPr>
      <w:r w:rsidRPr="00D734D8">
        <w:rPr>
          <w:b/>
        </w:rPr>
        <w:t xml:space="preserve">- Доставка автотранспортом Поставщика до склада Покупателя в </w:t>
      </w:r>
      <w:proofErr w:type="spellStart"/>
      <w:r w:rsidRPr="00D734D8">
        <w:rPr>
          <w:b/>
        </w:rPr>
        <w:t>г</w:t>
      </w:r>
      <w:proofErr w:type="gramStart"/>
      <w:r w:rsidRPr="00D734D8">
        <w:rPr>
          <w:b/>
        </w:rPr>
        <w:t>.Ч</w:t>
      </w:r>
      <w:proofErr w:type="gramEnd"/>
      <w:r w:rsidRPr="00D734D8">
        <w:rPr>
          <w:b/>
        </w:rPr>
        <w:t>елябинск</w:t>
      </w:r>
      <w:proofErr w:type="spellEnd"/>
      <w:r w:rsidRPr="00D734D8">
        <w:rPr>
          <w:b/>
        </w:rPr>
        <w:t xml:space="preserve">, </w:t>
      </w:r>
      <w:proofErr w:type="spellStart"/>
      <w:r w:rsidRPr="00D734D8">
        <w:rPr>
          <w:b/>
        </w:rPr>
        <w:t>ул.Игуменка</w:t>
      </w:r>
      <w:proofErr w:type="spellEnd"/>
      <w:r w:rsidRPr="00D734D8">
        <w:rPr>
          <w:b/>
        </w:rPr>
        <w:t>, д.37</w:t>
      </w:r>
      <w:r w:rsidRPr="00947C20">
        <w:t>.</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515ED1" w:rsidRPr="00515ED1" w:rsidRDefault="004B3019" w:rsidP="00515ED1">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Условия оплаты</w:t>
      </w:r>
      <w:r w:rsidR="00D06253" w:rsidRPr="00E91AC3">
        <w:rPr>
          <w:rFonts w:ascii="Times New Roman" w:hAnsi="Times New Roman"/>
          <w:sz w:val="24"/>
          <w:szCs w:val="24"/>
        </w:rPr>
        <w:t xml:space="preserve"> [по лоту 1]</w:t>
      </w:r>
      <w:r w:rsidRPr="00E91AC3">
        <w:rPr>
          <w:rFonts w:ascii="Times New Roman" w:hAnsi="Times New Roman"/>
          <w:sz w:val="24"/>
          <w:szCs w:val="24"/>
        </w:rPr>
        <w:t xml:space="preserve">: </w:t>
      </w:r>
      <w:proofErr w:type="gramStart"/>
      <w:r w:rsidR="00515ED1" w:rsidRPr="00515ED1">
        <w:rPr>
          <w:rFonts w:ascii="Times New Roman" w:hAnsi="Times New Roman"/>
          <w:b/>
          <w:sz w:val="24"/>
          <w:szCs w:val="24"/>
        </w:rPr>
        <w:t>Безналичный расчет, путем перечисления денежных средств на расчетный счет Поставщика по факту  поставки товара в течение 15 банковских дней с даты приемки товара, предоставления счета-фактуры, оформленного в соответствии с Постановлением  Правительства  РФ от 26.12.2011 № 1137, и ст. 168, 169 Налогового кодекса РФ (часть 2), и товарной накладной унифицированной формы № ТОРГ-12, утвержденной постановлением Госкомстата России от 25.12.1998 № 132, и других обязательных</w:t>
      </w:r>
      <w:proofErr w:type="gramEnd"/>
      <w:r w:rsidR="00515ED1" w:rsidRPr="00515ED1">
        <w:rPr>
          <w:rFonts w:ascii="Times New Roman" w:hAnsi="Times New Roman"/>
          <w:b/>
          <w:sz w:val="24"/>
          <w:szCs w:val="24"/>
        </w:rPr>
        <w:t xml:space="preserve"> документов, с подлинными подписями и печатью.</w:t>
      </w:r>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3732B9">
        <w:t>3</w:t>
      </w:r>
      <w:r w:rsidRPr="00E91AC3">
        <w:t xml:space="preserve"> «Проект договора»).</w:t>
      </w:r>
    </w:p>
    <w:p w:rsidR="007A7615" w:rsidRPr="00E91AC3" w:rsidRDefault="007A7615" w:rsidP="003732B9">
      <w:pPr>
        <w:pStyle w:val="afff"/>
        <w:numPr>
          <w:ilvl w:val="0"/>
          <w:numId w:val="17"/>
        </w:numPr>
        <w:tabs>
          <w:tab w:val="left" w:pos="0"/>
          <w:tab w:val="left" w:pos="1134"/>
        </w:tabs>
        <w:spacing w:after="0" w:line="240" w:lineRule="auto"/>
        <w:jc w:val="both"/>
        <w:rPr>
          <w:rFonts w:ascii="Times New Roman" w:hAnsi="Times New Roman"/>
          <w:sz w:val="24"/>
          <w:szCs w:val="24"/>
        </w:rPr>
      </w:pPr>
      <w:r w:rsidRPr="00E91AC3">
        <w:rPr>
          <w:rFonts w:ascii="Times New Roman" w:hAnsi="Times New Roman"/>
          <w:sz w:val="24"/>
          <w:szCs w:val="24"/>
        </w:rPr>
        <w:t xml:space="preserve">Начальная (максимальная) цена договора [по лоту 1]: </w:t>
      </w:r>
      <w:r w:rsidR="00863D38">
        <w:rPr>
          <w:rFonts w:ascii="Times New Roman" w:hAnsi="Times New Roman"/>
          <w:b/>
          <w:sz w:val="24"/>
          <w:szCs w:val="24"/>
        </w:rPr>
        <w:t>871 642</w:t>
      </w:r>
      <w:r w:rsidR="001A4D28" w:rsidRPr="00E91AC3">
        <w:rPr>
          <w:rFonts w:ascii="Times New Roman" w:hAnsi="Times New Roman"/>
          <w:b/>
          <w:sz w:val="24"/>
          <w:szCs w:val="24"/>
        </w:rPr>
        <w:t xml:space="preserve"> (</w:t>
      </w:r>
      <w:r w:rsidR="00863D38">
        <w:rPr>
          <w:rFonts w:ascii="Times New Roman" w:hAnsi="Times New Roman"/>
          <w:b/>
          <w:sz w:val="24"/>
          <w:szCs w:val="24"/>
        </w:rPr>
        <w:t>восемьсот семьдесят одна тысяча шестьсот сорок два</w:t>
      </w:r>
      <w:r w:rsidR="001A4D28" w:rsidRPr="00E91AC3">
        <w:rPr>
          <w:rFonts w:ascii="Times New Roman" w:hAnsi="Times New Roman"/>
          <w:b/>
          <w:sz w:val="24"/>
          <w:szCs w:val="24"/>
        </w:rPr>
        <w:t>) рубл</w:t>
      </w:r>
      <w:r w:rsidR="00863D38">
        <w:rPr>
          <w:rFonts w:ascii="Times New Roman" w:hAnsi="Times New Roman"/>
          <w:b/>
          <w:sz w:val="24"/>
          <w:szCs w:val="24"/>
        </w:rPr>
        <w:t>я</w:t>
      </w:r>
      <w:r w:rsidR="001A4D28" w:rsidRPr="00E91AC3">
        <w:rPr>
          <w:rFonts w:ascii="Times New Roman" w:hAnsi="Times New Roman"/>
          <w:b/>
          <w:sz w:val="24"/>
          <w:szCs w:val="24"/>
        </w:rPr>
        <w:t xml:space="preserve">, </w:t>
      </w:r>
      <w:r w:rsidR="004456D3" w:rsidRPr="00E91AC3">
        <w:rPr>
          <w:rFonts w:ascii="Times New Roman" w:hAnsi="Times New Roman"/>
          <w:b/>
          <w:sz w:val="24"/>
          <w:szCs w:val="24"/>
        </w:rPr>
        <w:t>включая НДС.</w:t>
      </w:r>
    </w:p>
    <w:p w:rsidR="007A7615" w:rsidRDefault="007A7615" w:rsidP="007A7615">
      <w:pPr>
        <w:tabs>
          <w:tab w:val="left" w:pos="1134"/>
        </w:tabs>
        <w:ind w:firstLine="709"/>
        <w:contextualSpacing/>
        <w:jc w:val="both"/>
        <w:rPr>
          <w:b/>
        </w:rPr>
      </w:pPr>
      <w:r w:rsidRPr="00E91AC3">
        <w:t>Цена договора включает в себя:</w:t>
      </w:r>
      <w:r w:rsidR="001A4D28" w:rsidRPr="00E91AC3">
        <w:t xml:space="preserve"> </w:t>
      </w:r>
      <w:r w:rsidR="001A4D28" w:rsidRPr="00E91AC3">
        <w:rPr>
          <w:b/>
        </w:rPr>
        <w:t>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p>
    <w:p w:rsidR="001D6E75" w:rsidRPr="00E91AC3" w:rsidRDefault="001D6E75" w:rsidP="007A7615">
      <w:pPr>
        <w:tabs>
          <w:tab w:val="left" w:pos="1134"/>
        </w:tabs>
        <w:ind w:firstLine="709"/>
        <w:contextualSpacing/>
        <w:jc w:val="both"/>
      </w:pPr>
    </w:p>
    <w:p w:rsidR="00594882" w:rsidRPr="00E91AC3" w:rsidRDefault="00594882" w:rsidP="003732B9">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lastRenderedPageBreak/>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594882" w:rsidP="003732B9">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3732B9">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p>
    <w:p w:rsidR="008F7715" w:rsidRPr="00E91AC3" w:rsidRDefault="008F7715" w:rsidP="003732B9">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3"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3732B9">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4"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5"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6" w:history="1">
        <w:r w:rsidR="001A4D28" w:rsidRPr="00E91AC3">
          <w:rPr>
            <w:rStyle w:val="afb"/>
            <w:rFonts w:ascii="Times New Roman" w:hAnsi="Times New Roman"/>
            <w:b/>
            <w:bCs/>
            <w:sz w:val="24"/>
            <w:szCs w:val="24"/>
          </w:rPr>
          <w:t>http://www.a-k-d.ru</w:t>
        </w:r>
      </w:hyperlink>
    </w:p>
    <w:p w:rsidR="00736C6A" w:rsidRPr="00E91AC3" w:rsidRDefault="002F552B" w:rsidP="003732B9">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Pr="00E91AC3">
        <w:rPr>
          <w:rFonts w:ascii="Times New Roman" w:hAnsi="Times New Roman"/>
          <w:sz w:val="24"/>
          <w:szCs w:val="24"/>
        </w:rPr>
        <w:t xml:space="preserve"> </w:t>
      </w:r>
      <w:r w:rsidR="00414A72">
        <w:rPr>
          <w:rFonts w:ascii="Times New Roman" w:hAnsi="Times New Roman"/>
          <w:b/>
          <w:sz w:val="24"/>
          <w:szCs w:val="24"/>
        </w:rPr>
        <w:t>07-00</w:t>
      </w:r>
      <w:r w:rsidR="008F7715" w:rsidRPr="00E91AC3">
        <w:rPr>
          <w:rFonts w:ascii="Times New Roman" w:hAnsi="Times New Roman"/>
          <w:b/>
          <w:sz w:val="24"/>
          <w:szCs w:val="24"/>
        </w:rPr>
        <w:t xml:space="preserve"> (время московское) «</w:t>
      </w:r>
      <w:r w:rsidR="002F652C">
        <w:rPr>
          <w:rFonts w:ascii="Times New Roman" w:hAnsi="Times New Roman"/>
          <w:b/>
          <w:sz w:val="24"/>
          <w:szCs w:val="24"/>
        </w:rPr>
        <w:t>2</w:t>
      </w:r>
      <w:r w:rsidR="00BD6D59">
        <w:rPr>
          <w:rFonts w:ascii="Times New Roman" w:hAnsi="Times New Roman"/>
          <w:b/>
          <w:sz w:val="24"/>
          <w:szCs w:val="24"/>
        </w:rPr>
        <w:t>5</w:t>
      </w:r>
      <w:r w:rsidR="008F7715" w:rsidRPr="00E91AC3">
        <w:rPr>
          <w:rFonts w:ascii="Times New Roman" w:hAnsi="Times New Roman"/>
          <w:b/>
          <w:sz w:val="24"/>
          <w:szCs w:val="24"/>
        </w:rPr>
        <w:t xml:space="preserve">» </w:t>
      </w:r>
      <w:r w:rsidR="002F652C">
        <w:rPr>
          <w:rFonts w:ascii="Times New Roman" w:hAnsi="Times New Roman"/>
          <w:b/>
          <w:sz w:val="24"/>
          <w:szCs w:val="24"/>
        </w:rPr>
        <w:t xml:space="preserve">июня </w:t>
      </w:r>
      <w:r w:rsidR="008F7715" w:rsidRPr="00E91AC3">
        <w:rPr>
          <w:rFonts w:ascii="Times New Roman" w:hAnsi="Times New Roman"/>
          <w:b/>
          <w:sz w:val="24"/>
          <w:szCs w:val="24"/>
        </w:rPr>
        <w:t>20</w:t>
      </w:r>
      <w:r w:rsidR="00E91AC3" w:rsidRPr="00414A72">
        <w:rPr>
          <w:rFonts w:ascii="Times New Roman" w:hAnsi="Times New Roman"/>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456780, Россия, Челябинская область, г. Озерск, улица Пушкина, дом 4</w:t>
      </w:r>
    </w:p>
    <w:p w:rsidR="007534BE" w:rsidRPr="00E91AC3" w:rsidRDefault="00414A72" w:rsidP="005C0EFF">
      <w:pPr>
        <w:tabs>
          <w:tab w:val="left" w:pos="1134"/>
        </w:tabs>
        <w:ind w:left="709"/>
        <w:contextualSpacing/>
        <w:jc w:val="both"/>
        <w:rPr>
          <w:b/>
        </w:rPr>
      </w:pPr>
      <w:r>
        <w:rPr>
          <w:b/>
        </w:rPr>
        <w:t>07-00</w:t>
      </w:r>
      <w:r w:rsidR="00776599" w:rsidRPr="00E91AC3">
        <w:rPr>
          <w:b/>
        </w:rPr>
        <w:t xml:space="preserve"> </w:t>
      </w:r>
      <w:r w:rsidR="007534BE" w:rsidRPr="00E91AC3">
        <w:rPr>
          <w:b/>
        </w:rPr>
        <w:t>(время московское) «</w:t>
      </w:r>
      <w:r w:rsidR="002F652C">
        <w:rPr>
          <w:b/>
        </w:rPr>
        <w:t>2</w:t>
      </w:r>
      <w:r w:rsidR="00BD6D59">
        <w:rPr>
          <w:b/>
        </w:rPr>
        <w:t>5</w:t>
      </w:r>
      <w:r w:rsidR="007534BE" w:rsidRPr="00E91AC3">
        <w:rPr>
          <w:b/>
        </w:rPr>
        <w:t xml:space="preserve">» </w:t>
      </w:r>
      <w:r w:rsidR="002F652C">
        <w:rPr>
          <w:b/>
        </w:rPr>
        <w:t>июня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3732B9">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456780, Россия, Челябинская область, г.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w:t>
      </w:r>
      <w:r w:rsidR="002F652C">
        <w:rPr>
          <w:b/>
        </w:rPr>
        <w:t>1</w:t>
      </w:r>
      <w:r w:rsidR="00BD6D59">
        <w:rPr>
          <w:b/>
        </w:rPr>
        <w:t>5</w:t>
      </w:r>
      <w:bookmarkStart w:id="12" w:name="_GoBack"/>
      <w:bookmarkEnd w:id="12"/>
      <w:r w:rsidRPr="00E91AC3">
        <w:rPr>
          <w:b/>
        </w:rPr>
        <w:t xml:space="preserve">» </w:t>
      </w:r>
      <w:r w:rsidR="002F652C">
        <w:rPr>
          <w:b/>
        </w:rPr>
        <w:t>июля</w:t>
      </w:r>
      <w:r w:rsidRPr="00E91AC3">
        <w:rPr>
          <w:b/>
        </w:rPr>
        <w:t xml:space="preserve">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8F7715" w:rsidP="003732B9">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Pr="00E91AC3">
        <w:rPr>
          <w:rFonts w:ascii="Times New Roman" w:hAnsi="Times New Roman"/>
          <w:sz w:val="24"/>
          <w:szCs w:val="24"/>
        </w:rPr>
        <w:t xml:space="preserve"> 1]: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1C06F3" w:rsidRDefault="00FC68AA" w:rsidP="003732B9">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p>
    <w:p w:rsidR="001C06F3" w:rsidRPr="001C06F3" w:rsidRDefault="001C06F3" w:rsidP="001C06F3">
      <w:pPr>
        <w:ind w:left="709" w:right="153"/>
        <w:jc w:val="both"/>
        <w:rPr>
          <w:bCs/>
        </w:rPr>
      </w:pPr>
      <w:r w:rsidRPr="001C06F3">
        <w:rPr>
          <w:bCs/>
        </w:rPr>
        <w:t>Вид обеспечения:</w:t>
      </w:r>
      <w:r w:rsidRPr="001C06F3">
        <w:rPr>
          <w:b/>
          <w:bCs/>
        </w:rPr>
        <w:t xml:space="preserve"> обеспечение исполнения договора</w:t>
      </w:r>
      <w:r w:rsidR="00AF6C96">
        <w:rPr>
          <w:b/>
          <w:bCs/>
        </w:rPr>
        <w:t xml:space="preserve"> согласно Части 3 «Проект договора» закупочной документации</w:t>
      </w:r>
      <w:r w:rsidRPr="001C06F3">
        <w:rPr>
          <w:b/>
          <w:bCs/>
        </w:rPr>
        <w:t>.</w:t>
      </w:r>
    </w:p>
    <w:p w:rsidR="001C06F3" w:rsidRPr="001C06F3" w:rsidRDefault="001C06F3" w:rsidP="001C06F3">
      <w:pPr>
        <w:pStyle w:val="afff"/>
        <w:spacing w:after="0"/>
        <w:ind w:left="0" w:right="153" w:firstLine="709"/>
        <w:jc w:val="both"/>
        <w:rPr>
          <w:rFonts w:ascii="Times New Roman" w:hAnsi="Times New Roman"/>
          <w:bCs/>
          <w:sz w:val="24"/>
          <w:szCs w:val="24"/>
        </w:rPr>
      </w:pPr>
      <w:r w:rsidRPr="001C06F3">
        <w:rPr>
          <w:rFonts w:ascii="Times New Roman" w:hAnsi="Times New Roman"/>
          <w:bCs/>
          <w:sz w:val="24"/>
          <w:szCs w:val="24"/>
        </w:rPr>
        <w:t xml:space="preserve">Форма обеспечения: безотзывная банковская гарантия, выданная банком, перечисление покупателю денежных средств или договор поручительства. Размер обеспечения: </w:t>
      </w:r>
      <w:r w:rsidRPr="001C06F3">
        <w:rPr>
          <w:rFonts w:ascii="Times New Roman" w:hAnsi="Times New Roman"/>
          <w:b/>
          <w:bCs/>
          <w:sz w:val="24"/>
          <w:szCs w:val="24"/>
        </w:rPr>
        <w:t>5 %</w:t>
      </w:r>
      <w:r w:rsidRPr="001C06F3">
        <w:rPr>
          <w:rFonts w:ascii="Times New Roman" w:hAnsi="Times New Roman"/>
          <w:bCs/>
          <w:sz w:val="24"/>
          <w:szCs w:val="24"/>
        </w:rPr>
        <w:t xml:space="preserve"> от суммы договора  Срок действия обеспечения: срок исполнения обязательств по договору плюс не менее 60 дней.</w:t>
      </w:r>
    </w:p>
    <w:p w:rsidR="004A7987" w:rsidRPr="00E91AC3" w:rsidRDefault="004A7987" w:rsidP="003732B9">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A4214D" w:rsidRPr="00E91AC3" w:rsidRDefault="00E637B0" w:rsidP="003732B9">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3732B9">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7"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16942539"/>
      <w:r w:rsidRPr="00FC009D">
        <w:rPr>
          <w:b/>
          <w:sz w:val="28"/>
          <w:szCs w:val="28"/>
        </w:rPr>
        <w:lastRenderedPageBreak/>
        <w:t>ЧАСТЬ 1</w:t>
      </w:r>
      <w:bookmarkEnd w:id="13"/>
      <w:bookmarkEnd w:id="14"/>
      <w:bookmarkEnd w:id="15"/>
    </w:p>
    <w:p w:rsidR="001A14F2" w:rsidRPr="0045309B" w:rsidRDefault="001A14F2" w:rsidP="00E2035B">
      <w:pPr>
        <w:tabs>
          <w:tab w:val="left" w:pos="1134"/>
        </w:tabs>
        <w:ind w:left="142" w:firstLine="567"/>
        <w:contextualSpacing/>
        <w:jc w:val="both"/>
        <w:rPr>
          <w:sz w:val="28"/>
          <w:szCs w:val="28"/>
        </w:rPr>
      </w:pPr>
      <w:bookmarkStart w:id="16" w:name="_Ref317252392"/>
      <w:bookmarkStart w:id="17" w:name="_Ref317252770"/>
      <w:bookmarkStart w:id="18" w:name="_Ref317258826"/>
      <w:bookmarkStart w:id="19" w:name="_Ref317258847"/>
      <w:bookmarkStart w:id="20" w:name="_Ref317258884"/>
      <w:bookmarkStart w:id="21" w:name="_Ref317259078"/>
      <w:bookmarkStart w:id="22" w:name="_Ref317259086"/>
      <w:bookmarkStart w:id="23" w:name="_Ref317259097"/>
      <w:bookmarkStart w:id="24" w:name="_Ref317259107"/>
      <w:bookmarkStart w:id="25" w:name="_Ref317259121"/>
      <w:bookmarkStart w:id="26" w:name="_Ref317259138"/>
      <w:bookmarkStart w:id="27" w:name="_Ref317259149"/>
      <w:bookmarkStart w:id="28" w:name="_Ref317259167"/>
      <w:bookmarkStart w:id="29" w:name="_Ref317259176"/>
      <w:bookmarkStart w:id="30" w:name="_Ref317259188"/>
      <w:bookmarkStart w:id="31" w:name="_Ref317259197"/>
      <w:bookmarkStart w:id="32" w:name="_Ref317259206"/>
      <w:bookmarkStart w:id="33" w:name="_Ref317259217"/>
      <w:bookmarkStart w:id="34" w:name="_Ref317259233"/>
      <w:bookmarkStart w:id="35" w:name="_Toc255987070"/>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1A14F2" w:rsidRPr="00331677" w:rsidRDefault="001A14F2" w:rsidP="00E2035B">
      <w:pPr>
        <w:pStyle w:val="10"/>
        <w:numPr>
          <w:ilvl w:val="0"/>
          <w:numId w:val="18"/>
        </w:numPr>
        <w:tabs>
          <w:tab w:val="left" w:pos="426"/>
        </w:tabs>
        <w:ind w:left="0" w:firstLine="0"/>
        <w:jc w:val="center"/>
      </w:pPr>
      <w:bookmarkStart w:id="36" w:name="_Toc395190383"/>
      <w:bookmarkStart w:id="37" w:name="_Ref396490008"/>
      <w:bookmarkStart w:id="38" w:name="_Toc416942540"/>
      <w:r w:rsidRPr="00331677">
        <w:t>ТРЕБОВАНИЯ. ДОКУМЕНТЫ. СОСТАВ ЗАЯВКИ НА УЧАСТИЕ В ЗАКУПКЕ.</w:t>
      </w:r>
      <w:bookmarkEnd w:id="36"/>
      <w:bookmarkEnd w:id="37"/>
      <w:bookmarkEnd w:id="38"/>
    </w:p>
    <w:p w:rsidR="001A14F2" w:rsidRPr="00331677" w:rsidRDefault="001A14F2" w:rsidP="00E2035B">
      <w:pPr>
        <w:pStyle w:val="10"/>
        <w:numPr>
          <w:ilvl w:val="1"/>
          <w:numId w:val="18"/>
        </w:numPr>
        <w:ind w:left="0" w:firstLine="567"/>
        <w:jc w:val="both"/>
      </w:pPr>
      <w:bookmarkStart w:id="39" w:name="_Ref394995094"/>
      <w:bookmarkStart w:id="40" w:name="_Toc395190384"/>
      <w:bookmarkStart w:id="41" w:name="_Toc416942541"/>
      <w:r w:rsidRPr="00331677">
        <w:t>ТРЕБОВАНИЯ. ДОКУМЕНТЫ, ПОДТВЕРЖДАЮЩИЕ СООТВЕТСТВИЕ УСТАНОВЛЕННЫМ ТРЕБОВАНИЯМ.</w:t>
      </w:r>
      <w:bookmarkEnd w:id="39"/>
      <w:bookmarkEnd w:id="40"/>
      <w:bookmarkEnd w:id="41"/>
    </w:p>
    <w:p w:rsidR="001A14F2" w:rsidRPr="00331677" w:rsidRDefault="001A14F2" w:rsidP="001A14F2">
      <w:pPr>
        <w:pStyle w:val="10"/>
        <w:numPr>
          <w:ilvl w:val="2"/>
          <w:numId w:val="18"/>
        </w:numPr>
        <w:tabs>
          <w:tab w:val="left" w:pos="1418"/>
          <w:tab w:val="left" w:pos="1843"/>
        </w:tabs>
        <w:ind w:left="0" w:firstLine="567"/>
        <w:jc w:val="both"/>
        <w:rPr>
          <w:b/>
          <w:bCs/>
          <w:i/>
          <w:iCs w:val="0"/>
        </w:rPr>
      </w:pPr>
      <w:bookmarkStart w:id="42" w:name="_Toc416942542"/>
      <w:r w:rsidRPr="00331677">
        <w:t>Требования к участникам 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gramStart"/>
            <w:r w:rsidRPr="00C006A7">
              <w:t>п</w:t>
            </w:r>
            <w:proofErr w:type="gramEnd"/>
            <w:r w:rsidRPr="00C006A7">
              <w:t>/п</w:t>
            </w:r>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w:t>
            </w:r>
            <w:proofErr w:type="spellStart"/>
            <w:r w:rsidRPr="00C006A7">
              <w:t>ненахождении</w:t>
            </w:r>
            <w:proofErr w:type="spellEnd"/>
            <w:r w:rsidRPr="00C006A7">
              <w:t xml:space="preserve">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C006A7" w:rsidRDefault="00C006A7" w:rsidP="008E5E17">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Pr="00C006A7">
              <w:t xml:space="preserve"> деятельности участника закупки</w:t>
            </w:r>
            <w:r w:rsidR="008E5E17">
              <w:t>.</w:t>
            </w: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 xml:space="preserve">в реестре недобросовестных поставщиков </w:t>
            </w:r>
            <w:proofErr w:type="spellStart"/>
            <w:r w:rsidRPr="00C006A7">
              <w:lastRenderedPageBreak/>
              <w:t>Госкорпорации</w:t>
            </w:r>
            <w:proofErr w:type="spellEnd"/>
            <w:r w:rsidRPr="00C006A7">
              <w:t xml:space="preserve"> «</w:t>
            </w:r>
            <w:proofErr w:type="spellStart"/>
            <w:r w:rsidRPr="00C006A7">
              <w:t>Росатом</w:t>
            </w:r>
            <w:proofErr w:type="spellEnd"/>
            <w:r w:rsidRPr="00C006A7">
              <w:t xml:space="preserve">» и организаций </w:t>
            </w:r>
            <w:proofErr w:type="spellStart"/>
            <w:r w:rsidRPr="00C006A7">
              <w:t>Госкорпорации</w:t>
            </w:r>
            <w:proofErr w:type="spellEnd"/>
            <w:r w:rsidRPr="00C006A7">
              <w:t xml:space="preserve"> «</w:t>
            </w:r>
            <w:proofErr w:type="spellStart"/>
            <w:r w:rsidRPr="00C006A7">
              <w:t>Росатом</w:t>
            </w:r>
            <w:proofErr w:type="spellEnd"/>
            <w:r w:rsidRPr="00C006A7">
              <w:t>».</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42543"/>
      <w:r w:rsidRPr="00331677">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3732B9" w:rsidRPr="00703F4C" w:rsidRDefault="003732B9" w:rsidP="00703F4C">
            <w:pPr>
              <w:widowControl w:val="0"/>
              <w:shd w:val="clear" w:color="auto" w:fill="FFFFFF"/>
              <w:ind w:left="-57" w:right="-57"/>
              <w:jc w:val="both"/>
              <w:rPr>
                <w:rFonts w:eastAsia="Arial Unicode MS"/>
              </w:rPr>
            </w:pPr>
            <w:r w:rsidRPr="00E121AF">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Pr="00331677" w:rsidRDefault="00EA3525" w:rsidP="002305BE">
      <w:pPr>
        <w:pStyle w:val="10"/>
        <w:numPr>
          <w:ilvl w:val="1"/>
          <w:numId w:val="18"/>
        </w:numPr>
        <w:spacing w:before="120" w:after="120"/>
        <w:jc w:val="both"/>
      </w:pPr>
      <w:bookmarkStart w:id="51" w:name="_Ref395172188"/>
      <w:bookmarkStart w:id="52" w:name="_Toc395190385"/>
      <w:bookmarkStart w:id="53" w:name="_Toc416942544"/>
      <w:r w:rsidRPr="00331677">
        <w:t>СОСТАВ ЗАЯВКИ НА УЧАСТИЕ В </w:t>
      </w:r>
      <w:r w:rsidR="00BA3C22" w:rsidRPr="00331677">
        <w:t>ЗАКУПКЕ</w:t>
      </w:r>
      <w:r w:rsidRPr="00331677">
        <w:t>.</w:t>
      </w:r>
      <w:bookmarkEnd w:id="51"/>
      <w:bookmarkEnd w:id="52"/>
      <w:bookmarkEnd w:id="53"/>
    </w:p>
    <w:p w:rsidR="001A14F2" w:rsidRPr="0045309B" w:rsidRDefault="001A14F2" w:rsidP="001A14F2">
      <w:pPr>
        <w:pStyle w:val="afff"/>
        <w:numPr>
          <w:ilvl w:val="0"/>
          <w:numId w:val="11"/>
        </w:numPr>
        <w:spacing w:after="0"/>
        <w:ind w:firstLine="349"/>
        <w:rPr>
          <w:rFonts w:ascii="Times New Roman" w:hAnsi="Times New Roman"/>
          <w:sz w:val="24"/>
          <w:szCs w:val="24"/>
        </w:rPr>
      </w:pPr>
      <w:r w:rsidRPr="0045309B">
        <w:rPr>
          <w:rFonts w:ascii="Times New Roman" w:hAnsi="Times New Roman"/>
          <w:sz w:val="24"/>
          <w:szCs w:val="24"/>
        </w:rPr>
        <w:t xml:space="preserve">Формы, заполняемые </w:t>
      </w:r>
      <w:r>
        <w:rPr>
          <w:rFonts w:ascii="Times New Roman" w:hAnsi="Times New Roman"/>
          <w:sz w:val="24"/>
          <w:szCs w:val="24"/>
        </w:rPr>
        <w:t xml:space="preserve">с помощью функционала ЭТП: </w:t>
      </w:r>
      <w:proofErr w:type="gramStart"/>
      <w:r>
        <w:rPr>
          <w:rFonts w:ascii="Times New Roman" w:hAnsi="Times New Roman"/>
          <w:sz w:val="24"/>
          <w:szCs w:val="24"/>
        </w:rPr>
        <w:t>согласно регламента</w:t>
      </w:r>
      <w:proofErr w:type="gramEnd"/>
      <w:r>
        <w:rPr>
          <w:rFonts w:ascii="Times New Roman" w:hAnsi="Times New Roman"/>
          <w:sz w:val="24"/>
          <w:szCs w:val="24"/>
        </w:rPr>
        <w:t xml:space="preserve"> ЭТП.</w:t>
      </w:r>
    </w:p>
    <w:p w:rsidR="001A14F2" w:rsidRPr="00331677" w:rsidRDefault="001A14F2" w:rsidP="001A14F2">
      <w:pPr>
        <w:numPr>
          <w:ilvl w:val="0"/>
          <w:numId w:val="11"/>
        </w:numPr>
        <w:tabs>
          <w:tab w:val="left" w:pos="0"/>
          <w:tab w:val="left" w:pos="1140"/>
        </w:tabs>
        <w:overflowPunct w:val="0"/>
        <w:autoSpaceDE w:val="0"/>
        <w:autoSpaceDN w:val="0"/>
        <w:adjustRightInd w:val="0"/>
        <w:ind w:left="0" w:right="153" w:firstLine="709"/>
        <w:jc w:val="both"/>
      </w:pPr>
      <w:bookmarkStart w:id="54" w:name="_Ref350169525"/>
      <w:r w:rsidRPr="00331677">
        <w:t>Документы, прикладываемые к заявке на участие в закупке, в форме электронных документов:</w:t>
      </w:r>
      <w:bookmarkEnd w:id="54"/>
    </w:p>
    <w:p w:rsidR="001A14F2" w:rsidRPr="00331677" w:rsidRDefault="001A14F2" w:rsidP="001A14F2">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331677">
        <w:t>заявка на участие в закупке по форме 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1D6E75">
        <w:t>5.1</w:t>
      </w:r>
      <w:r>
        <w:fldChar w:fldCharType="end"/>
      </w:r>
      <w:r w:rsidRPr="00331677">
        <w:t xml:space="preserve">, соответствующая </w:t>
      </w:r>
      <w:hyperlink w:anchor="_БАНКОВСКАЯ_ГАРАНТИЯ_ОБЕСПЕЧЕНИЯ" w:history="1">
        <w:r w:rsidRPr="00331677">
          <w:rPr>
            <w:rStyle w:val="afb"/>
          </w:rPr>
          <w:t>Форма</w:t>
        </w:r>
      </w:hyperlink>
      <w:r w:rsidRPr="00331677">
        <w:t>);</w:t>
      </w:r>
      <w:bookmarkEnd w:id="55"/>
    </w:p>
    <w:p w:rsidR="001A14F2" w:rsidRPr="00331677" w:rsidRDefault="001A14F2" w:rsidP="001A14F2">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участника 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сведения о принадлежности </w:t>
      </w:r>
      <w:r w:rsidRPr="00331677" w:rsidDel="00EC0238">
        <w:t>к субъектам малого и среднего предпринимательства</w:t>
      </w:r>
      <w:r w:rsidRPr="00331677">
        <w:t xml:space="preserve"> по форме 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1D6E75">
        <w:t>5.1</w:t>
      </w:r>
      <w:r>
        <w:fldChar w:fldCharType="end"/>
      </w:r>
      <w:r w:rsidRPr="00331677">
        <w:t>, соответствующая Форма), предоставляются в составе заявки на участие в закупке в двух форматах: *.</w:t>
      </w:r>
      <w:proofErr w:type="spellStart"/>
      <w:r w:rsidRPr="00331677">
        <w:t>pdf</w:t>
      </w:r>
      <w:proofErr w:type="spellEnd"/>
      <w:r w:rsidRPr="00331677">
        <w:t xml:space="preserve"> </w:t>
      </w:r>
      <w:r w:rsidRPr="00331677" w:rsidDel="00EC0238">
        <w:t>с подписью</w:t>
      </w:r>
      <w:r w:rsidRPr="00331677">
        <w:t xml:space="preserve"> и печатью, а также</w:t>
      </w:r>
      <w:r w:rsidRPr="00331677" w:rsidDel="00EC0238">
        <w:t xml:space="preserve"> </w:t>
      </w:r>
      <w:r w:rsidRPr="00331677">
        <w:t xml:space="preserve">в </w:t>
      </w:r>
      <w:r w:rsidRPr="00331677" w:rsidDel="00EC0238">
        <w:t>редактируемом</w:t>
      </w:r>
      <w:proofErr w:type="gramEnd"/>
      <w:r w:rsidRPr="00331677" w:rsidDel="00EC0238">
        <w:t xml:space="preserve"> </w:t>
      </w:r>
      <w:proofErr w:type="gramStart"/>
      <w:r w:rsidRPr="00331677" w:rsidDel="00EC0238">
        <w:t>формате</w:t>
      </w:r>
      <w:proofErr w:type="gramEnd"/>
      <w:r w:rsidRPr="00331677" w:rsidDel="00EC0238">
        <w:t xml:space="preserve"> </w:t>
      </w:r>
      <w:r w:rsidRPr="00331677">
        <w:t>*.</w:t>
      </w:r>
      <w:r w:rsidRPr="00331677">
        <w:rPr>
          <w:lang w:val="en-US"/>
        </w:rPr>
        <w:t>doc</w:t>
      </w:r>
      <w:r w:rsidRPr="00331677">
        <w:t xml:space="preserve"> или </w:t>
      </w:r>
      <w:r w:rsidRPr="00331677" w:rsidDel="00EC0238">
        <w:t>*.</w:t>
      </w:r>
      <w:proofErr w:type="spellStart"/>
      <w:r w:rsidRPr="00331677" w:rsidDel="00EC0238">
        <w:t>xls</w:t>
      </w:r>
      <w:proofErr w:type="spellEnd"/>
      <w:r w:rsidRPr="00331677">
        <w:t>.</w:t>
      </w:r>
    </w:p>
    <w:p w:rsidR="001A14F2" w:rsidRPr="00331677" w:rsidRDefault="001A14F2" w:rsidP="001A14F2">
      <w:pPr>
        <w:numPr>
          <w:ilvl w:val="0"/>
          <w:numId w:val="19"/>
        </w:numPr>
        <w:tabs>
          <w:tab w:val="left" w:pos="0"/>
          <w:tab w:val="left" w:pos="1140"/>
        </w:tabs>
        <w:overflowPunct w:val="0"/>
        <w:autoSpaceDE w:val="0"/>
        <w:autoSpaceDN w:val="0"/>
        <w:adjustRightInd w:val="0"/>
        <w:ind w:left="0" w:right="153" w:firstLine="709"/>
        <w:jc w:val="both"/>
      </w:pPr>
      <w:r w:rsidRPr="00331677">
        <w:lastRenderedPageBreak/>
        <w:t>сводная таблица стоимости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1D6E75">
        <w:t>5.1</w:t>
      </w:r>
      <w:r>
        <w:fldChar w:fldCharType="end"/>
      </w:r>
      <w:r w:rsidRPr="00331677">
        <w:t xml:space="preserve">, соответствующая </w:t>
      </w:r>
      <w:hyperlink w:anchor="_Сводная_таблица_стоимости" w:history="1">
        <w:r w:rsidRPr="00331677">
          <w:rPr>
            <w:rStyle w:val="afb"/>
          </w:rPr>
          <w:t>Форма</w:t>
        </w:r>
      </w:hyperlink>
      <w:r w:rsidRPr="00331677">
        <w:t xml:space="preserve">), </w:t>
      </w:r>
    </w:p>
    <w:p w:rsidR="001A14F2" w:rsidRPr="00331677" w:rsidRDefault="001A14F2" w:rsidP="001A14F2">
      <w:pPr>
        <w:numPr>
          <w:ilvl w:val="0"/>
          <w:numId w:val="19"/>
        </w:numPr>
        <w:tabs>
          <w:tab w:val="left" w:pos="0"/>
          <w:tab w:val="left" w:pos="1140"/>
        </w:tabs>
        <w:overflowPunct w:val="0"/>
        <w:autoSpaceDE w:val="0"/>
        <w:autoSpaceDN w:val="0"/>
        <w:adjustRightInd w:val="0"/>
        <w:ind w:left="0" w:right="153" w:firstLine="709"/>
        <w:jc w:val="both"/>
      </w:pPr>
      <w:r w:rsidRPr="00331677">
        <w:t>график выполнения поставок/работ/услуг</w:t>
      </w:r>
      <w:r w:rsidRPr="00331677">
        <w:rPr>
          <w:b/>
          <w:i/>
        </w:rPr>
        <w:t xml:space="preserve"> </w:t>
      </w:r>
      <w:r w:rsidRPr="00331677">
        <w:t>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1D6E75">
        <w:t>5.1</w:t>
      </w:r>
      <w:r>
        <w:fldChar w:fldCharType="end"/>
      </w:r>
      <w:r w:rsidRPr="00331677">
        <w:t xml:space="preserve">, соответствующая </w:t>
      </w:r>
      <w:hyperlink w:anchor="_ГРАФИК_ВЫПОЛНЕНИЯ_РАБОТ" w:history="1">
        <w:r w:rsidRPr="00331677">
          <w:rPr>
            <w:rStyle w:val="afb"/>
          </w:rPr>
          <w:t>Форма</w:t>
        </w:r>
      </w:hyperlink>
      <w:r w:rsidRPr="00331677">
        <w:t xml:space="preserve">), </w:t>
      </w:r>
    </w:p>
    <w:p w:rsidR="001A14F2" w:rsidRPr="00331677" w:rsidRDefault="001A14F2" w:rsidP="001A14F2">
      <w:pPr>
        <w:numPr>
          <w:ilvl w:val="0"/>
          <w:numId w:val="19"/>
        </w:numPr>
        <w:tabs>
          <w:tab w:val="left" w:pos="0"/>
          <w:tab w:val="left" w:pos="1140"/>
        </w:tabs>
        <w:overflowPunct w:val="0"/>
        <w:autoSpaceDE w:val="0"/>
        <w:autoSpaceDN w:val="0"/>
        <w:adjustRightInd w:val="0"/>
        <w:ind w:left="0" w:right="153" w:firstLine="709"/>
        <w:jc w:val="both"/>
      </w:pPr>
      <w:r w:rsidRPr="00331677">
        <w:t>график оплаты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1D6E75">
        <w:t>5.1</w:t>
      </w:r>
      <w:r>
        <w:fldChar w:fldCharType="end"/>
      </w:r>
      <w:r w:rsidRPr="00331677">
        <w:t xml:space="preserve">, соответствующая </w:t>
      </w:r>
      <w:hyperlink w:anchor="_ГРАФИК_ОПЛАТЫ" w:history="1">
        <w:r w:rsidRPr="00331677">
          <w:rPr>
            <w:rStyle w:val="afb"/>
          </w:rPr>
          <w:t>Форма</w:t>
        </w:r>
      </w:hyperlink>
      <w:r w:rsidRPr="00331677">
        <w:t>);</w:t>
      </w:r>
    </w:p>
    <w:p w:rsidR="001A14F2" w:rsidRPr="00331677" w:rsidRDefault="001A14F2" w:rsidP="001A14F2">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r>
        <w:fldChar w:fldCharType="begin"/>
      </w:r>
      <w:r>
        <w:instrText xml:space="preserve"> REF _Ref394995094 \r \h  \* MERGEFORMAT </w:instrText>
      </w:r>
      <w:r>
        <w:fldChar w:fldCharType="separate"/>
      </w:r>
      <w:r w:rsidR="001D6E75">
        <w:t>2.1</w:t>
      </w:r>
      <w:r>
        <w:fldChar w:fldCharType="end"/>
      </w:r>
      <w:r w:rsidRPr="00331677">
        <w:t xml:space="preserve"> настоящей закупочной документации.</w:t>
      </w:r>
    </w:p>
    <w:p w:rsidR="00EA3525" w:rsidRDefault="00EA3525" w:rsidP="005D6E3F">
      <w:pPr>
        <w:pStyle w:val="Times12"/>
        <w:ind w:firstLine="0"/>
        <w:rPr>
          <w:szCs w:val="24"/>
        </w:rPr>
      </w:pPr>
    </w:p>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rsidR="005D6E3F" w:rsidRDefault="005D6E3F" w:rsidP="005C0EFF">
      <w:pPr>
        <w:tabs>
          <w:tab w:val="left" w:pos="1134"/>
        </w:tabs>
        <w:ind w:left="142" w:firstLine="567"/>
        <w:contextualSpacing/>
        <w:jc w:val="both"/>
        <w:rPr>
          <w:sz w:val="28"/>
          <w:szCs w:val="28"/>
        </w:rPr>
        <w:sectPr w:rsidR="005D6E3F"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6" w:name="_Ref317259063"/>
      <w:bookmarkStart w:id="57" w:name="_Toc398564599"/>
      <w:bookmarkStart w:id="58" w:name="_Toc399408088"/>
      <w:bookmarkStart w:id="59" w:name="_Toc416942545"/>
      <w:r w:rsidRPr="00B527E1">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0" w:name="_Ref321475870"/>
      <w:bookmarkStart w:id="61" w:name="_Toc398564600"/>
      <w:bookmarkStart w:id="62" w:name="_Toc399408089"/>
      <w:bookmarkStart w:id="63" w:name="_Toc416942546"/>
      <w:r w:rsidRPr="00B527E1">
        <w:t xml:space="preserve">КРИТЕРИИ И МЕТОДИКА ОЦЕНКИ ЗАЯВОК НА УЧАСТИЕ В </w:t>
      </w:r>
      <w:r w:rsidR="00BA3C22" w:rsidRPr="00B527E1">
        <w:t>ЗАКУПКЕ</w:t>
      </w:r>
      <w:bookmarkEnd w:id="60"/>
      <w:bookmarkEnd w:id="61"/>
      <w:bookmarkEnd w:id="62"/>
      <w:bookmarkEnd w:id="63"/>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B40362" w:rsidRDefault="00B40362" w:rsidP="00B40362">
      <w:pPr>
        <w:ind w:right="153" w:firstLine="636"/>
        <w:jc w:val="both"/>
      </w:pPr>
      <w: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6942547"/>
      <w:bookmarkStart w:id="72" w:name="_Toc260130025"/>
      <w:bookmarkStart w:id="73" w:name="_Toc367283798"/>
      <w:bookmarkEnd w:id="64"/>
      <w:bookmarkEnd w:id="65"/>
      <w:bookmarkEnd w:id="66"/>
      <w:bookmarkEnd w:id="67"/>
      <w:r w:rsidRPr="00B527E1">
        <w:t>ОБРАЗЦЫ ФОРМ ОСНОВНЫХ ДОКУМЕНТОВ</w:t>
      </w:r>
      <w:bookmarkEnd w:id="68"/>
      <w:bookmarkEnd w:id="69"/>
      <w:bookmarkEnd w:id="70"/>
      <w:bookmarkEnd w:id="71"/>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4" w:name="_Ref401131967"/>
      <w:bookmarkStart w:id="75" w:name="_Toc416942548"/>
      <w:r w:rsidRPr="00B527E1">
        <w:t xml:space="preserve">Образцы форм основных документов, включаемых в заявку на участие в </w:t>
      </w:r>
      <w:r w:rsidR="00BA3C22" w:rsidRPr="00B527E1">
        <w:t>закупке</w:t>
      </w:r>
      <w:bookmarkEnd w:id="74"/>
      <w:bookmarkEnd w:id="75"/>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6" w:name="_Справка_об_участии_в_судебных_разби"/>
      <w:bookmarkStart w:id="77" w:name="_Справка_об_участии"/>
      <w:bookmarkStart w:id="78" w:name="_Ref401060816"/>
      <w:bookmarkStart w:id="79" w:name="_Toc416942549"/>
      <w:bookmarkEnd w:id="76"/>
      <w:bookmarkEnd w:id="77"/>
      <w:r w:rsidRPr="00B527E1">
        <w:t>Образцы форм обеспечения заявки на участие в </w:t>
      </w:r>
      <w:r w:rsidR="00BA3C22" w:rsidRPr="00B527E1">
        <w:t>закупке</w:t>
      </w:r>
      <w:r w:rsidRPr="00B527E1">
        <w:t xml:space="preserve"> и обеспечения договора</w:t>
      </w:r>
      <w:bookmarkEnd w:id="78"/>
      <w:r w:rsidR="00331677" w:rsidRPr="00B527E1">
        <w:t>:</w:t>
      </w:r>
      <w:bookmarkEnd w:id="79"/>
      <w:r w:rsidR="00331677" w:rsidRPr="00B527E1">
        <w:t xml:space="preserve"> </w:t>
      </w:r>
    </w:p>
    <w:p w:rsidR="001A14F2" w:rsidRDefault="001A14F2" w:rsidP="001A14F2">
      <w:pPr>
        <w:ind w:left="360"/>
        <w:rPr>
          <w:b/>
        </w:rPr>
      </w:pPr>
    </w:p>
    <w:p w:rsidR="001A14F2" w:rsidRPr="001A14F2" w:rsidRDefault="001A14F2" w:rsidP="001A14F2">
      <w:pPr>
        <w:ind w:left="360"/>
        <w:rPr>
          <w:b/>
        </w:rPr>
      </w:pPr>
      <w:r w:rsidRPr="001A14F2">
        <w:rPr>
          <w:b/>
        </w:rPr>
        <w:t>Не требуются.</w:t>
      </w:r>
    </w:p>
    <w:bookmarkEnd w:id="72"/>
    <w:bookmarkEnd w:id="73"/>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547C" w:rsidRDefault="00A6547C">
      <w:r>
        <w:separator/>
      </w:r>
    </w:p>
  </w:endnote>
  <w:endnote w:type="continuationSeparator" w:id="0">
    <w:p w:rsidR="00A6547C" w:rsidRDefault="00A6547C">
      <w:r>
        <w:continuationSeparator/>
      </w:r>
    </w:p>
  </w:endnote>
  <w:endnote w:type="continuationNotice" w:id="1">
    <w:p w:rsidR="00A6547C" w:rsidRDefault="00A654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326788">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547C" w:rsidRDefault="00A6547C">
      <w:r>
        <w:separator/>
      </w:r>
    </w:p>
  </w:footnote>
  <w:footnote w:type="continuationSeparator" w:id="0">
    <w:p w:rsidR="00A6547C" w:rsidRDefault="00A6547C">
      <w:r>
        <w:continuationSeparator/>
      </w:r>
    </w:p>
  </w:footnote>
  <w:footnote w:type="continuationNotice" w:id="1">
    <w:p w:rsidR="00A6547C" w:rsidRDefault="00A6547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D6D59">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D6D59">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C13435F"/>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6"/>
  </w:num>
  <w:num w:numId="2">
    <w:abstractNumId w:val="20"/>
  </w:num>
  <w:num w:numId="3">
    <w:abstractNumId w:val="18"/>
  </w:num>
  <w:num w:numId="4">
    <w:abstractNumId w:val="1"/>
  </w:num>
  <w:num w:numId="5">
    <w:abstractNumId w:val="0"/>
  </w:num>
  <w:num w:numId="6">
    <w:abstractNumId w:val="16"/>
  </w:num>
  <w:num w:numId="7">
    <w:abstractNumId w:val="14"/>
  </w:num>
  <w:num w:numId="8">
    <w:abstractNumId w:val="3"/>
  </w:num>
  <w:num w:numId="9">
    <w:abstractNumId w:val="8"/>
  </w:num>
  <w:num w:numId="10">
    <w:abstractNumId w:val="2"/>
  </w:num>
  <w:num w:numId="11">
    <w:abstractNumId w:val="7"/>
  </w:num>
  <w:num w:numId="12">
    <w:abstractNumId w:val="11"/>
  </w:num>
  <w:num w:numId="13">
    <w:abstractNumId w:val="24"/>
  </w:num>
  <w:num w:numId="14">
    <w:abstractNumId w:val="19"/>
  </w:num>
  <w:num w:numId="15">
    <w:abstractNumId w:val="10"/>
  </w:num>
  <w:num w:numId="16">
    <w:abstractNumId w:val="27"/>
  </w:num>
  <w:num w:numId="17">
    <w:abstractNumId w:val="17"/>
  </w:num>
  <w:num w:numId="18">
    <w:abstractNumId w:val="22"/>
  </w:num>
  <w:num w:numId="19">
    <w:abstractNumId w:val="9"/>
  </w:num>
  <w:num w:numId="20">
    <w:abstractNumId w:val="21"/>
  </w:num>
  <w:num w:numId="21">
    <w:abstractNumId w:val="25"/>
  </w:num>
  <w:num w:numId="22">
    <w:abstractNumId w:val="23"/>
  </w:num>
  <w:num w:numId="23">
    <w:abstractNumId w:val="4"/>
  </w:num>
  <w:num w:numId="24">
    <w:abstractNumId w:val="28"/>
  </w:num>
  <w:num w:numId="25">
    <w:abstractNumId w:val="15"/>
  </w:num>
  <w:num w:numId="26">
    <w:abstractNumId w:val="6"/>
  </w:num>
  <w:num w:numId="27">
    <w:abstractNumId w:val="13"/>
  </w:num>
  <w:num w:numId="28">
    <w:abstractNumId w:val="12"/>
  </w:num>
  <w:num w:numId="29">
    <w:abstractNumId w:val="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1BF2"/>
    <w:rsid w:val="00052944"/>
    <w:rsid w:val="0005382C"/>
    <w:rsid w:val="0005391D"/>
    <w:rsid w:val="00053C4F"/>
    <w:rsid w:val="0005407A"/>
    <w:rsid w:val="000557C8"/>
    <w:rsid w:val="00056535"/>
    <w:rsid w:val="000577DD"/>
    <w:rsid w:val="000601B3"/>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4F2"/>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6F3"/>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6E75"/>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E6D6B"/>
    <w:rsid w:val="002F081A"/>
    <w:rsid w:val="002F0913"/>
    <w:rsid w:val="002F21D9"/>
    <w:rsid w:val="002F552B"/>
    <w:rsid w:val="002F652C"/>
    <w:rsid w:val="002F7216"/>
    <w:rsid w:val="002F7A9E"/>
    <w:rsid w:val="003000DC"/>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2B9"/>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86"/>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4A72"/>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440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ED1"/>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02A"/>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433"/>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8A4"/>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67AFF"/>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D38"/>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8DE"/>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5E17"/>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47C"/>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7CD"/>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6C96"/>
    <w:rsid w:val="00B018BA"/>
    <w:rsid w:val="00B02943"/>
    <w:rsid w:val="00B02F01"/>
    <w:rsid w:val="00B03906"/>
    <w:rsid w:val="00B03ADB"/>
    <w:rsid w:val="00B06A01"/>
    <w:rsid w:val="00B0745B"/>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0362"/>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6D59"/>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4D8"/>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15D7"/>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0CC"/>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27154900">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1C3C50-7535-44A8-B382-AC22D29FF349}">
  <ds:schemaRefs>
    <ds:schemaRef ds:uri="http://schemas.openxmlformats.org/officeDocument/2006/bibliography"/>
  </ds:schemaRefs>
</ds:datastoreItem>
</file>

<file path=customXml/itemProps2.xml><?xml version="1.0" encoding="utf-8"?>
<ds:datastoreItem xmlns:ds="http://schemas.openxmlformats.org/officeDocument/2006/customXml" ds:itemID="{B52C4EE7-75F2-4B6B-A9CB-2D059239C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11</Pages>
  <Words>3541</Words>
  <Characters>20186</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23680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Билецкая Ирина Юрьевна</cp:lastModifiedBy>
  <cp:revision>39</cp:revision>
  <cp:lastPrinted>2015-06-02T10:58:00Z</cp:lastPrinted>
  <dcterms:created xsi:type="dcterms:W3CDTF">2015-02-12T13:10:00Z</dcterms:created>
  <dcterms:modified xsi:type="dcterms:W3CDTF">2015-06-18T12:19:00Z</dcterms:modified>
</cp:coreProperties>
</file>