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42E8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42E85">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742E85">
              <w:rPr>
                <w:color w:val="000000"/>
                <w:sz w:val="28"/>
                <w:szCs w:val="28"/>
              </w:rPr>
              <w:t>по строительству Ростовской АЭС</w:t>
            </w:r>
          </w:p>
          <w:p w:rsidR="00290A5E" w:rsidRPr="008C473C" w:rsidRDefault="00290A5E" w:rsidP="00742E8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 xml:space="preserve">_____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4844408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7441FA">
        <w:rPr>
          <w:sz w:val="28"/>
          <w:szCs w:val="28"/>
        </w:rPr>
        <w:t>расходных материалов для оргтехники для нужд ВФ ОАО «НИАЭП»</w:t>
      </w:r>
      <w:r w:rsidR="00835BDF">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4844408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A3A97" w:rsidRPr="009A3A97" w:rsidRDefault="00585C13">
      <w:pPr>
        <w:pStyle w:val="14"/>
        <w:rPr>
          <w:rFonts w:eastAsiaTheme="minorEastAsia"/>
          <w:sz w:val="28"/>
          <w:szCs w:val="28"/>
        </w:rPr>
      </w:pPr>
      <w:r w:rsidRPr="009A3A97">
        <w:rPr>
          <w:bCs/>
          <w:sz w:val="28"/>
          <w:szCs w:val="28"/>
        </w:rPr>
        <w:fldChar w:fldCharType="begin"/>
      </w:r>
      <w:r w:rsidR="00290A5E" w:rsidRPr="009A3A97">
        <w:rPr>
          <w:bCs/>
          <w:sz w:val="28"/>
          <w:szCs w:val="28"/>
        </w:rPr>
        <w:instrText xml:space="preserve"> TOC \o "1-3" \h \z \u </w:instrText>
      </w:r>
      <w:r w:rsidRPr="009A3A97">
        <w:rPr>
          <w:bCs/>
          <w:sz w:val="28"/>
          <w:szCs w:val="28"/>
        </w:rPr>
        <w:fldChar w:fldCharType="separate"/>
      </w:r>
      <w:hyperlink w:anchor="_Toc348444085" w:history="1">
        <w:r w:rsidR="009A3A97" w:rsidRPr="009A3A97">
          <w:rPr>
            <w:rStyle w:val="afb"/>
            <w:bCs/>
            <w:sz w:val="28"/>
            <w:szCs w:val="28"/>
          </w:rPr>
          <w:t>ДОКУМЕНТАЦИЯ ПО ЗАПРОСУ ЦЕН</w:t>
        </w:r>
        <w:r w:rsidR="009A3A97" w:rsidRPr="009A3A97">
          <w:rPr>
            <w:webHidden/>
            <w:sz w:val="28"/>
            <w:szCs w:val="28"/>
          </w:rPr>
          <w:tab/>
        </w:r>
        <w:r w:rsidR="009A3A97" w:rsidRPr="009A3A97">
          <w:rPr>
            <w:webHidden/>
            <w:sz w:val="28"/>
            <w:szCs w:val="28"/>
          </w:rPr>
          <w:fldChar w:fldCharType="begin"/>
        </w:r>
        <w:r w:rsidR="009A3A97" w:rsidRPr="009A3A97">
          <w:rPr>
            <w:webHidden/>
            <w:sz w:val="28"/>
            <w:szCs w:val="28"/>
          </w:rPr>
          <w:instrText xml:space="preserve"> PAGEREF _Toc348444085 \h </w:instrText>
        </w:r>
        <w:r w:rsidR="009A3A97" w:rsidRPr="009A3A97">
          <w:rPr>
            <w:webHidden/>
            <w:sz w:val="28"/>
            <w:szCs w:val="28"/>
          </w:rPr>
        </w:r>
        <w:r w:rsidR="009A3A97" w:rsidRPr="009A3A97">
          <w:rPr>
            <w:webHidden/>
            <w:sz w:val="28"/>
            <w:szCs w:val="28"/>
          </w:rPr>
          <w:fldChar w:fldCharType="separate"/>
        </w:r>
        <w:r w:rsidR="009A3A97">
          <w:rPr>
            <w:webHidden/>
            <w:sz w:val="28"/>
            <w:szCs w:val="28"/>
          </w:rPr>
          <w:t>1</w:t>
        </w:r>
        <w:r w:rsidR="009A3A97" w:rsidRPr="009A3A97">
          <w:rPr>
            <w:webHidden/>
            <w:sz w:val="28"/>
            <w:szCs w:val="28"/>
          </w:rPr>
          <w:fldChar w:fldCharType="end"/>
        </w:r>
      </w:hyperlink>
    </w:p>
    <w:p w:rsidR="009A3A97" w:rsidRPr="009A3A97" w:rsidRDefault="009A3A97">
      <w:pPr>
        <w:pStyle w:val="14"/>
        <w:rPr>
          <w:rFonts w:eastAsiaTheme="minorEastAsia"/>
          <w:sz w:val="28"/>
          <w:szCs w:val="28"/>
        </w:rPr>
      </w:pPr>
      <w:hyperlink w:anchor="_Toc348444086" w:history="1">
        <w:r w:rsidRPr="009A3A97">
          <w:rPr>
            <w:rStyle w:val="afb"/>
            <w:bCs/>
            <w:sz w:val="28"/>
            <w:szCs w:val="28"/>
          </w:rPr>
          <w:t>СОДЕРЖАНИЕ</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_Toc348444086 \h </w:instrText>
        </w:r>
        <w:r w:rsidRPr="009A3A97">
          <w:rPr>
            <w:webHidden/>
            <w:sz w:val="28"/>
            <w:szCs w:val="28"/>
          </w:rPr>
        </w:r>
        <w:r w:rsidRPr="009A3A97">
          <w:rPr>
            <w:webHidden/>
            <w:sz w:val="28"/>
            <w:szCs w:val="28"/>
          </w:rPr>
          <w:fldChar w:fldCharType="separate"/>
        </w:r>
        <w:r>
          <w:rPr>
            <w:webHidden/>
            <w:sz w:val="28"/>
            <w:szCs w:val="28"/>
          </w:rPr>
          <w:t>2</w:t>
        </w:r>
        <w:r w:rsidRPr="009A3A97">
          <w:rPr>
            <w:webHidden/>
            <w:sz w:val="28"/>
            <w:szCs w:val="28"/>
          </w:rPr>
          <w:fldChar w:fldCharType="end"/>
        </w:r>
      </w:hyperlink>
    </w:p>
    <w:p w:rsidR="009A3A97" w:rsidRPr="009A3A97" w:rsidRDefault="009A3A97">
      <w:pPr>
        <w:pStyle w:val="14"/>
        <w:rPr>
          <w:rFonts w:eastAsiaTheme="minorEastAsia"/>
          <w:sz w:val="28"/>
          <w:szCs w:val="28"/>
        </w:rPr>
      </w:pPr>
      <w:hyperlink w:anchor="_Toc348444087" w:history="1">
        <w:r w:rsidRPr="009A3A97">
          <w:rPr>
            <w:rStyle w:val="afb"/>
            <w:sz w:val="28"/>
            <w:szCs w:val="28"/>
          </w:rPr>
          <w:t>ИЗВЕЩЕНИЕ О ПРОВЕДЕНИИ ЗАПРОСА ЦЕН</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_Toc348444087 \h </w:instrText>
        </w:r>
        <w:r w:rsidRPr="009A3A97">
          <w:rPr>
            <w:webHidden/>
            <w:sz w:val="28"/>
            <w:szCs w:val="28"/>
          </w:rPr>
        </w:r>
        <w:r w:rsidRPr="009A3A97">
          <w:rPr>
            <w:webHidden/>
            <w:sz w:val="28"/>
            <w:szCs w:val="28"/>
          </w:rPr>
          <w:fldChar w:fldCharType="separate"/>
        </w:r>
        <w:r>
          <w:rPr>
            <w:webHidden/>
            <w:sz w:val="28"/>
            <w:szCs w:val="28"/>
          </w:rPr>
          <w:t>3</w:t>
        </w:r>
        <w:r w:rsidRPr="009A3A97">
          <w:rPr>
            <w:webHidden/>
            <w:sz w:val="28"/>
            <w:szCs w:val="28"/>
          </w:rPr>
          <w:fldChar w:fldCharType="end"/>
        </w:r>
      </w:hyperlink>
    </w:p>
    <w:p w:rsidR="009A3A97" w:rsidRPr="009A3A97" w:rsidRDefault="009A3A97">
      <w:pPr>
        <w:pStyle w:val="14"/>
        <w:rPr>
          <w:rFonts w:eastAsiaTheme="minorEastAsia"/>
          <w:sz w:val="28"/>
          <w:szCs w:val="28"/>
        </w:rPr>
      </w:pPr>
      <w:hyperlink w:anchor="_Toc348444088" w:history="1">
        <w:r w:rsidRPr="009A3A97">
          <w:rPr>
            <w:rStyle w:val="afb"/>
            <w:sz w:val="28"/>
            <w:szCs w:val="28"/>
          </w:rPr>
          <w:t>1.</w:t>
        </w:r>
        <w:r w:rsidRPr="009A3A97">
          <w:rPr>
            <w:rFonts w:eastAsiaTheme="minorEastAsia"/>
            <w:sz w:val="28"/>
            <w:szCs w:val="28"/>
          </w:rPr>
          <w:tab/>
        </w:r>
        <w:r w:rsidRPr="009A3A97">
          <w:rPr>
            <w:rStyle w:val="afb"/>
            <w:sz w:val="28"/>
            <w:szCs w:val="28"/>
          </w:rPr>
          <w:t>ТЕРМИНЫ И ОПРЕДЕЛЕНИЯ</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_Toc348444088 \h </w:instrText>
        </w:r>
        <w:r w:rsidRPr="009A3A97">
          <w:rPr>
            <w:webHidden/>
            <w:sz w:val="28"/>
            <w:szCs w:val="28"/>
          </w:rPr>
        </w:r>
        <w:r w:rsidRPr="009A3A97">
          <w:rPr>
            <w:webHidden/>
            <w:sz w:val="28"/>
            <w:szCs w:val="28"/>
          </w:rPr>
          <w:fldChar w:fldCharType="separate"/>
        </w:r>
        <w:r>
          <w:rPr>
            <w:webHidden/>
            <w:sz w:val="28"/>
            <w:szCs w:val="28"/>
          </w:rPr>
          <w:t>6</w:t>
        </w:r>
        <w:r w:rsidRPr="009A3A97">
          <w:rPr>
            <w:webHidden/>
            <w:sz w:val="28"/>
            <w:szCs w:val="28"/>
          </w:rPr>
          <w:fldChar w:fldCharType="end"/>
        </w:r>
      </w:hyperlink>
    </w:p>
    <w:p w:rsidR="009A3A97" w:rsidRPr="009A3A97" w:rsidRDefault="009A3A97">
      <w:pPr>
        <w:pStyle w:val="14"/>
        <w:rPr>
          <w:rFonts w:eastAsiaTheme="minorEastAsia"/>
          <w:sz w:val="28"/>
          <w:szCs w:val="28"/>
        </w:rPr>
      </w:pPr>
      <w:hyperlink w:anchor="_Toc348444089" w:history="1">
        <w:r w:rsidRPr="009A3A97">
          <w:rPr>
            <w:rStyle w:val="afb"/>
            <w:sz w:val="28"/>
            <w:szCs w:val="28"/>
          </w:rPr>
          <w:t>СОКРАЩЕНИЯ</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_Toc348444089 \h </w:instrText>
        </w:r>
        <w:r w:rsidRPr="009A3A97">
          <w:rPr>
            <w:webHidden/>
            <w:sz w:val="28"/>
            <w:szCs w:val="28"/>
          </w:rPr>
        </w:r>
        <w:r w:rsidRPr="009A3A97">
          <w:rPr>
            <w:webHidden/>
            <w:sz w:val="28"/>
            <w:szCs w:val="28"/>
          </w:rPr>
          <w:fldChar w:fldCharType="separate"/>
        </w:r>
        <w:r>
          <w:rPr>
            <w:webHidden/>
            <w:sz w:val="28"/>
            <w:szCs w:val="28"/>
          </w:rPr>
          <w:t>7</w:t>
        </w:r>
        <w:r w:rsidRPr="009A3A97">
          <w:rPr>
            <w:webHidden/>
            <w:sz w:val="28"/>
            <w:szCs w:val="28"/>
          </w:rPr>
          <w:fldChar w:fldCharType="end"/>
        </w:r>
      </w:hyperlink>
    </w:p>
    <w:p w:rsidR="009A3A97" w:rsidRPr="009A3A97" w:rsidRDefault="009A3A97">
      <w:pPr>
        <w:pStyle w:val="14"/>
        <w:rPr>
          <w:rFonts w:eastAsiaTheme="minorEastAsia"/>
          <w:sz w:val="28"/>
          <w:szCs w:val="28"/>
        </w:rPr>
      </w:pPr>
      <w:hyperlink w:anchor="_Toc348444090" w:history="1">
        <w:r w:rsidRPr="009A3A97">
          <w:rPr>
            <w:rStyle w:val="afb"/>
            <w:sz w:val="28"/>
            <w:szCs w:val="28"/>
          </w:rPr>
          <w:t>2</w:t>
        </w:r>
        <w:r w:rsidRPr="009A3A97">
          <w:rPr>
            <w:rFonts w:eastAsiaTheme="minorEastAsia"/>
            <w:sz w:val="28"/>
            <w:szCs w:val="28"/>
          </w:rPr>
          <w:tab/>
        </w:r>
        <w:r w:rsidRPr="009A3A97">
          <w:rPr>
            <w:rStyle w:val="afb"/>
            <w:sz w:val="28"/>
            <w:szCs w:val="28"/>
          </w:rPr>
          <w:t>ОБЩИЕ ПОЛОЖЕНИЯ.</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_Toc348444090 \h </w:instrText>
        </w:r>
        <w:r w:rsidRPr="009A3A97">
          <w:rPr>
            <w:webHidden/>
            <w:sz w:val="28"/>
            <w:szCs w:val="28"/>
          </w:rPr>
        </w:r>
        <w:r w:rsidRPr="009A3A97">
          <w:rPr>
            <w:webHidden/>
            <w:sz w:val="28"/>
            <w:szCs w:val="28"/>
          </w:rPr>
          <w:fldChar w:fldCharType="separate"/>
        </w:r>
        <w:r>
          <w:rPr>
            <w:webHidden/>
            <w:sz w:val="28"/>
            <w:szCs w:val="28"/>
          </w:rPr>
          <w:t>8</w:t>
        </w:r>
        <w:r w:rsidRPr="009A3A97">
          <w:rPr>
            <w:webHidden/>
            <w:sz w:val="28"/>
            <w:szCs w:val="28"/>
          </w:rPr>
          <w:fldChar w:fldCharType="end"/>
        </w:r>
      </w:hyperlink>
    </w:p>
    <w:p w:rsidR="009A3A97" w:rsidRPr="009A3A97" w:rsidRDefault="009A3A97">
      <w:pPr>
        <w:pStyle w:val="14"/>
        <w:rPr>
          <w:rFonts w:eastAsiaTheme="minorEastAsia"/>
          <w:sz w:val="28"/>
          <w:szCs w:val="28"/>
        </w:rPr>
      </w:pPr>
      <w:hyperlink w:anchor="_Toc348444091" w:history="1">
        <w:r w:rsidRPr="009A3A97">
          <w:rPr>
            <w:rStyle w:val="afb"/>
            <w:sz w:val="28"/>
            <w:szCs w:val="28"/>
          </w:rPr>
          <w:t>3</w:t>
        </w:r>
        <w:r w:rsidRPr="009A3A97">
          <w:rPr>
            <w:rFonts w:eastAsiaTheme="minorEastAsia"/>
            <w:sz w:val="28"/>
            <w:szCs w:val="28"/>
          </w:rPr>
          <w:tab/>
        </w:r>
        <w:r w:rsidRPr="009A3A97">
          <w:rPr>
            <w:rStyle w:val="afb"/>
            <w:sz w:val="28"/>
            <w:szCs w:val="28"/>
            <w:lang w:val="en-US"/>
          </w:rPr>
          <w:t>ПОРЯДОК ПРОВЕДЕНИЯ ЗАПРОСА ЦЕН</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_Toc348444091 \h </w:instrText>
        </w:r>
        <w:r w:rsidRPr="009A3A97">
          <w:rPr>
            <w:webHidden/>
            <w:sz w:val="28"/>
            <w:szCs w:val="28"/>
          </w:rPr>
        </w:r>
        <w:r w:rsidRPr="009A3A97">
          <w:rPr>
            <w:webHidden/>
            <w:sz w:val="28"/>
            <w:szCs w:val="28"/>
          </w:rPr>
          <w:fldChar w:fldCharType="separate"/>
        </w:r>
        <w:r>
          <w:rPr>
            <w:webHidden/>
            <w:sz w:val="28"/>
            <w:szCs w:val="28"/>
          </w:rPr>
          <w:t>10</w:t>
        </w:r>
        <w:r w:rsidRPr="009A3A97">
          <w:rPr>
            <w:webHidden/>
            <w:sz w:val="28"/>
            <w:szCs w:val="28"/>
          </w:rPr>
          <w:fldChar w:fldCharType="end"/>
        </w:r>
      </w:hyperlink>
    </w:p>
    <w:p w:rsidR="009A3A97" w:rsidRPr="009A3A97" w:rsidRDefault="009A3A97">
      <w:pPr>
        <w:pStyle w:val="14"/>
        <w:rPr>
          <w:rFonts w:eastAsiaTheme="minorEastAsia"/>
          <w:sz w:val="28"/>
          <w:szCs w:val="28"/>
        </w:rPr>
      </w:pPr>
      <w:hyperlink w:anchor="_Toc348444099" w:history="1">
        <w:r w:rsidRPr="009A3A97">
          <w:rPr>
            <w:rStyle w:val="afb"/>
            <w:sz w:val="28"/>
            <w:szCs w:val="28"/>
          </w:rPr>
          <w:t>4.</w:t>
        </w:r>
        <w:r w:rsidRPr="009A3A97">
          <w:rPr>
            <w:rFonts w:eastAsiaTheme="minorEastAsia"/>
            <w:sz w:val="28"/>
            <w:szCs w:val="28"/>
          </w:rPr>
          <w:tab/>
        </w:r>
        <w:r w:rsidRPr="009A3A97">
          <w:rPr>
            <w:rStyle w:val="afb"/>
            <w:sz w:val="28"/>
            <w:szCs w:val="28"/>
          </w:rPr>
          <w:t>ИНФОРМАЦИОННАЯ КАРТА ЗАПРОСА ЦЕН</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_Toc348444099 \h </w:instrText>
        </w:r>
        <w:r w:rsidRPr="009A3A97">
          <w:rPr>
            <w:webHidden/>
            <w:sz w:val="28"/>
            <w:szCs w:val="28"/>
          </w:rPr>
        </w:r>
        <w:r w:rsidRPr="009A3A97">
          <w:rPr>
            <w:webHidden/>
            <w:sz w:val="28"/>
            <w:szCs w:val="28"/>
          </w:rPr>
          <w:fldChar w:fldCharType="separate"/>
        </w:r>
        <w:r>
          <w:rPr>
            <w:webHidden/>
            <w:sz w:val="28"/>
            <w:szCs w:val="28"/>
          </w:rPr>
          <w:t>19</w:t>
        </w:r>
        <w:r w:rsidRPr="009A3A97">
          <w:rPr>
            <w:webHidden/>
            <w:sz w:val="28"/>
            <w:szCs w:val="28"/>
          </w:rPr>
          <w:fldChar w:fldCharType="end"/>
        </w:r>
      </w:hyperlink>
    </w:p>
    <w:p w:rsidR="009A3A97" w:rsidRPr="009A3A97" w:rsidRDefault="009A3A97">
      <w:pPr>
        <w:pStyle w:val="14"/>
        <w:rPr>
          <w:rFonts w:eastAsiaTheme="minorEastAsia"/>
          <w:sz w:val="28"/>
          <w:szCs w:val="28"/>
        </w:rPr>
      </w:pPr>
      <w:hyperlink w:anchor="_Toc348444100" w:history="1">
        <w:r w:rsidRPr="009A3A97">
          <w:rPr>
            <w:rStyle w:val="afb"/>
            <w:sz w:val="28"/>
            <w:szCs w:val="28"/>
          </w:rPr>
          <w:t>4.1.</w:t>
        </w:r>
        <w:r w:rsidRPr="009A3A97">
          <w:rPr>
            <w:rFonts w:eastAsiaTheme="minorEastAsia"/>
            <w:sz w:val="28"/>
            <w:szCs w:val="28"/>
          </w:rPr>
          <w:tab/>
        </w:r>
        <w:r w:rsidRPr="009A3A97">
          <w:rPr>
            <w:rStyle w:val="afb"/>
            <w:sz w:val="28"/>
            <w:szCs w:val="28"/>
          </w:rPr>
          <w:t>ОБРАЗЦЫ ФОРМ ОСНОВНЫХ ДОКУМЕНТОВ, ВКЛЮЧАЕМЫХ В ЗАЯВКУ НА УЧАСТИЕ В ЗАПРОСЕ ЦЕН</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_Toc348444100 \h </w:instrText>
        </w:r>
        <w:r w:rsidRPr="009A3A97">
          <w:rPr>
            <w:webHidden/>
            <w:sz w:val="28"/>
            <w:szCs w:val="28"/>
          </w:rPr>
        </w:r>
        <w:r w:rsidRPr="009A3A97">
          <w:rPr>
            <w:webHidden/>
            <w:sz w:val="28"/>
            <w:szCs w:val="28"/>
          </w:rPr>
          <w:fldChar w:fldCharType="separate"/>
        </w:r>
        <w:r>
          <w:rPr>
            <w:webHidden/>
            <w:sz w:val="28"/>
            <w:szCs w:val="28"/>
          </w:rPr>
          <w:t>26</w:t>
        </w:r>
        <w:r w:rsidRPr="009A3A97">
          <w:rPr>
            <w:webHidden/>
            <w:sz w:val="28"/>
            <w:szCs w:val="28"/>
          </w:rPr>
          <w:fldChar w:fldCharType="end"/>
        </w:r>
      </w:hyperlink>
    </w:p>
    <w:p w:rsidR="009A3A97" w:rsidRPr="009A3A97" w:rsidRDefault="009A3A97">
      <w:pPr>
        <w:pStyle w:val="2a"/>
        <w:rPr>
          <w:rFonts w:ascii="Times New Roman" w:eastAsiaTheme="minorEastAsia" w:hAnsi="Times New Roman" w:cs="Times New Roman"/>
          <w:b w:val="0"/>
          <w:bCs w:val="0"/>
          <w:sz w:val="28"/>
          <w:szCs w:val="28"/>
        </w:rPr>
      </w:pPr>
      <w:hyperlink w:anchor="_Toc348444101" w:history="1">
        <w:r w:rsidRPr="009A3A97">
          <w:rPr>
            <w:rStyle w:val="afb"/>
            <w:rFonts w:ascii="Times New Roman" w:hAnsi="Times New Roman" w:cs="Times New Roman"/>
            <w:b w:val="0"/>
            <w:sz w:val="28"/>
            <w:szCs w:val="28"/>
          </w:rPr>
          <w:t>ЗАЯВКА НА УЧАСТИЕ В ЗАПРОСЕ ЦЕН (Форма 1)</w:t>
        </w:r>
        <w:r w:rsidRPr="009A3A97">
          <w:rPr>
            <w:rFonts w:ascii="Times New Roman" w:hAnsi="Times New Roman" w:cs="Times New Roman"/>
            <w:b w:val="0"/>
            <w:webHidden/>
            <w:sz w:val="28"/>
            <w:szCs w:val="28"/>
          </w:rPr>
          <w:tab/>
        </w:r>
        <w:r w:rsidRPr="009A3A97">
          <w:rPr>
            <w:rFonts w:ascii="Times New Roman" w:hAnsi="Times New Roman" w:cs="Times New Roman"/>
            <w:b w:val="0"/>
            <w:webHidden/>
            <w:sz w:val="28"/>
            <w:szCs w:val="28"/>
          </w:rPr>
          <w:fldChar w:fldCharType="begin"/>
        </w:r>
        <w:r w:rsidRPr="009A3A97">
          <w:rPr>
            <w:rFonts w:ascii="Times New Roman" w:hAnsi="Times New Roman" w:cs="Times New Roman"/>
            <w:b w:val="0"/>
            <w:webHidden/>
            <w:sz w:val="28"/>
            <w:szCs w:val="28"/>
          </w:rPr>
          <w:instrText xml:space="preserve"> PAGEREF _Toc348444101 \h </w:instrText>
        </w:r>
        <w:r w:rsidRPr="009A3A97">
          <w:rPr>
            <w:rFonts w:ascii="Times New Roman" w:hAnsi="Times New Roman" w:cs="Times New Roman"/>
            <w:b w:val="0"/>
            <w:webHidden/>
            <w:sz w:val="28"/>
            <w:szCs w:val="28"/>
          </w:rPr>
        </w:r>
        <w:r w:rsidRPr="009A3A97">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26</w:t>
        </w:r>
        <w:r w:rsidRPr="009A3A97">
          <w:rPr>
            <w:rFonts w:ascii="Times New Roman" w:hAnsi="Times New Roman" w:cs="Times New Roman"/>
            <w:b w:val="0"/>
            <w:webHidden/>
            <w:sz w:val="28"/>
            <w:szCs w:val="28"/>
          </w:rPr>
          <w:fldChar w:fldCharType="end"/>
        </w:r>
      </w:hyperlink>
    </w:p>
    <w:p w:rsidR="009A3A97" w:rsidRPr="009A3A97" w:rsidRDefault="009A3A97">
      <w:pPr>
        <w:pStyle w:val="2a"/>
        <w:rPr>
          <w:rFonts w:ascii="Times New Roman" w:eastAsiaTheme="minorEastAsia" w:hAnsi="Times New Roman" w:cs="Times New Roman"/>
          <w:b w:val="0"/>
          <w:bCs w:val="0"/>
          <w:sz w:val="28"/>
          <w:szCs w:val="28"/>
        </w:rPr>
      </w:pPr>
      <w:hyperlink w:anchor="_Toc348444102" w:history="1">
        <w:r w:rsidRPr="009A3A97">
          <w:rPr>
            <w:rStyle w:val="afb"/>
            <w:rFonts w:ascii="Times New Roman" w:hAnsi="Times New Roman" w:cs="Times New Roman"/>
            <w:b w:val="0"/>
            <w:sz w:val="28"/>
            <w:szCs w:val="28"/>
          </w:rPr>
          <w:t>АНКЕТА УЧАСТНИКА ЗАПРОСА ЦЕН (Форма 2)</w:t>
        </w:r>
        <w:r w:rsidRPr="009A3A97">
          <w:rPr>
            <w:rFonts w:ascii="Times New Roman" w:hAnsi="Times New Roman" w:cs="Times New Roman"/>
            <w:b w:val="0"/>
            <w:webHidden/>
            <w:sz w:val="28"/>
            <w:szCs w:val="28"/>
          </w:rPr>
          <w:tab/>
        </w:r>
        <w:r w:rsidRPr="009A3A97">
          <w:rPr>
            <w:rFonts w:ascii="Times New Roman" w:hAnsi="Times New Roman" w:cs="Times New Roman"/>
            <w:b w:val="0"/>
            <w:webHidden/>
            <w:sz w:val="28"/>
            <w:szCs w:val="28"/>
          </w:rPr>
          <w:fldChar w:fldCharType="begin"/>
        </w:r>
        <w:r w:rsidRPr="009A3A97">
          <w:rPr>
            <w:rFonts w:ascii="Times New Roman" w:hAnsi="Times New Roman" w:cs="Times New Roman"/>
            <w:b w:val="0"/>
            <w:webHidden/>
            <w:sz w:val="28"/>
            <w:szCs w:val="28"/>
          </w:rPr>
          <w:instrText xml:space="preserve"> PAGEREF _Toc348444102 \h </w:instrText>
        </w:r>
        <w:r w:rsidRPr="009A3A97">
          <w:rPr>
            <w:rFonts w:ascii="Times New Roman" w:hAnsi="Times New Roman" w:cs="Times New Roman"/>
            <w:b w:val="0"/>
            <w:webHidden/>
            <w:sz w:val="28"/>
            <w:szCs w:val="28"/>
          </w:rPr>
        </w:r>
        <w:r w:rsidRPr="009A3A97">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30</w:t>
        </w:r>
        <w:r w:rsidRPr="009A3A97">
          <w:rPr>
            <w:rFonts w:ascii="Times New Roman" w:hAnsi="Times New Roman" w:cs="Times New Roman"/>
            <w:b w:val="0"/>
            <w:webHidden/>
            <w:sz w:val="28"/>
            <w:szCs w:val="28"/>
          </w:rPr>
          <w:fldChar w:fldCharType="end"/>
        </w:r>
      </w:hyperlink>
    </w:p>
    <w:p w:rsidR="009A3A97" w:rsidRPr="009A3A97" w:rsidRDefault="009A3A97">
      <w:pPr>
        <w:pStyle w:val="2a"/>
        <w:rPr>
          <w:rFonts w:ascii="Times New Roman" w:eastAsiaTheme="minorEastAsia" w:hAnsi="Times New Roman" w:cs="Times New Roman"/>
          <w:b w:val="0"/>
          <w:bCs w:val="0"/>
          <w:sz w:val="28"/>
          <w:szCs w:val="28"/>
        </w:rPr>
      </w:pPr>
      <w:hyperlink w:anchor="_Toc348444103" w:history="1">
        <w:r w:rsidRPr="009A3A97">
          <w:rPr>
            <w:rStyle w:val="afb"/>
            <w:rFonts w:ascii="Times New Roman" w:hAnsi="Times New Roman" w:cs="Times New Roman"/>
            <w:b w:val="0"/>
            <w:sz w:val="28"/>
            <w:szCs w:val="28"/>
          </w:rPr>
          <w:t>ТЕХНИЧЕСКОЕ ПРЕДЛОЖЕНИЕ (Форма 3)</w:t>
        </w:r>
        <w:r w:rsidRPr="009A3A97">
          <w:rPr>
            <w:rFonts w:ascii="Times New Roman" w:hAnsi="Times New Roman" w:cs="Times New Roman"/>
            <w:b w:val="0"/>
            <w:webHidden/>
            <w:sz w:val="28"/>
            <w:szCs w:val="28"/>
          </w:rPr>
          <w:tab/>
        </w:r>
        <w:r w:rsidRPr="009A3A97">
          <w:rPr>
            <w:rFonts w:ascii="Times New Roman" w:hAnsi="Times New Roman" w:cs="Times New Roman"/>
            <w:b w:val="0"/>
            <w:webHidden/>
            <w:sz w:val="28"/>
            <w:szCs w:val="28"/>
          </w:rPr>
          <w:fldChar w:fldCharType="begin"/>
        </w:r>
        <w:r w:rsidRPr="009A3A97">
          <w:rPr>
            <w:rFonts w:ascii="Times New Roman" w:hAnsi="Times New Roman" w:cs="Times New Roman"/>
            <w:b w:val="0"/>
            <w:webHidden/>
            <w:sz w:val="28"/>
            <w:szCs w:val="28"/>
          </w:rPr>
          <w:instrText xml:space="preserve"> PAGEREF _Toc348444103 \h </w:instrText>
        </w:r>
        <w:r w:rsidRPr="009A3A97">
          <w:rPr>
            <w:rFonts w:ascii="Times New Roman" w:hAnsi="Times New Roman" w:cs="Times New Roman"/>
            <w:b w:val="0"/>
            <w:webHidden/>
            <w:sz w:val="28"/>
            <w:szCs w:val="28"/>
          </w:rPr>
        </w:r>
        <w:r w:rsidRPr="009A3A97">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34</w:t>
        </w:r>
        <w:r w:rsidRPr="009A3A97">
          <w:rPr>
            <w:rFonts w:ascii="Times New Roman" w:hAnsi="Times New Roman" w:cs="Times New Roman"/>
            <w:b w:val="0"/>
            <w:webHidden/>
            <w:sz w:val="28"/>
            <w:szCs w:val="28"/>
          </w:rPr>
          <w:fldChar w:fldCharType="end"/>
        </w:r>
      </w:hyperlink>
    </w:p>
    <w:p w:rsidR="009A3A97" w:rsidRPr="009A3A97" w:rsidRDefault="009A3A97">
      <w:pPr>
        <w:pStyle w:val="2a"/>
        <w:rPr>
          <w:rFonts w:ascii="Times New Roman" w:eastAsiaTheme="minorEastAsia" w:hAnsi="Times New Roman" w:cs="Times New Roman"/>
          <w:b w:val="0"/>
          <w:bCs w:val="0"/>
          <w:sz w:val="28"/>
          <w:szCs w:val="28"/>
        </w:rPr>
      </w:pPr>
      <w:hyperlink w:anchor="_Toc348444104" w:history="1">
        <w:r w:rsidRPr="009A3A97">
          <w:rPr>
            <w:rStyle w:val="afb"/>
            <w:rFonts w:ascii="Times New Roman" w:hAnsi="Times New Roman" w:cs="Times New Roman"/>
            <w:b w:val="0"/>
            <w:sz w:val="28"/>
            <w:szCs w:val="28"/>
          </w:rPr>
          <w:t>СПЕЦИФИКАЦИЯ (Форма 4)</w:t>
        </w:r>
        <w:r w:rsidRPr="009A3A97">
          <w:rPr>
            <w:rFonts w:ascii="Times New Roman" w:hAnsi="Times New Roman" w:cs="Times New Roman"/>
            <w:b w:val="0"/>
            <w:webHidden/>
            <w:sz w:val="28"/>
            <w:szCs w:val="28"/>
          </w:rPr>
          <w:tab/>
        </w:r>
        <w:r w:rsidRPr="009A3A97">
          <w:rPr>
            <w:rFonts w:ascii="Times New Roman" w:hAnsi="Times New Roman" w:cs="Times New Roman"/>
            <w:b w:val="0"/>
            <w:webHidden/>
            <w:sz w:val="28"/>
            <w:szCs w:val="28"/>
          </w:rPr>
          <w:fldChar w:fldCharType="begin"/>
        </w:r>
        <w:r w:rsidRPr="009A3A97">
          <w:rPr>
            <w:rFonts w:ascii="Times New Roman" w:hAnsi="Times New Roman" w:cs="Times New Roman"/>
            <w:b w:val="0"/>
            <w:webHidden/>
            <w:sz w:val="28"/>
            <w:szCs w:val="28"/>
          </w:rPr>
          <w:instrText xml:space="preserve"> PAGEREF _Toc348444104 \h </w:instrText>
        </w:r>
        <w:r w:rsidRPr="009A3A97">
          <w:rPr>
            <w:rFonts w:ascii="Times New Roman" w:hAnsi="Times New Roman" w:cs="Times New Roman"/>
            <w:b w:val="0"/>
            <w:webHidden/>
            <w:sz w:val="28"/>
            <w:szCs w:val="28"/>
          </w:rPr>
        </w:r>
        <w:r w:rsidRPr="009A3A97">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35</w:t>
        </w:r>
        <w:r w:rsidRPr="009A3A97">
          <w:rPr>
            <w:rFonts w:ascii="Times New Roman" w:hAnsi="Times New Roman" w:cs="Times New Roman"/>
            <w:b w:val="0"/>
            <w:webHidden/>
            <w:sz w:val="28"/>
            <w:szCs w:val="28"/>
          </w:rPr>
          <w:fldChar w:fldCharType="end"/>
        </w:r>
      </w:hyperlink>
    </w:p>
    <w:p w:rsidR="009A3A97" w:rsidRPr="009A3A97" w:rsidRDefault="009A3A97">
      <w:pPr>
        <w:pStyle w:val="2a"/>
        <w:rPr>
          <w:rFonts w:ascii="Times New Roman" w:eastAsiaTheme="minorEastAsia" w:hAnsi="Times New Roman" w:cs="Times New Roman"/>
          <w:b w:val="0"/>
          <w:bCs w:val="0"/>
          <w:sz w:val="28"/>
          <w:szCs w:val="28"/>
        </w:rPr>
      </w:pPr>
      <w:hyperlink w:anchor="_Toc348444105" w:history="1">
        <w:r w:rsidRPr="009A3A97">
          <w:rPr>
            <w:rStyle w:val="afb"/>
            <w:rFonts w:ascii="Times New Roman" w:hAnsi="Times New Roman" w:cs="Times New Roman"/>
            <w:b w:val="0"/>
            <w:sz w:val="28"/>
            <w:szCs w:val="28"/>
          </w:rPr>
          <w:t>АКТ Приема-передачи документов (форма)</w:t>
        </w:r>
        <w:r w:rsidRPr="009A3A97">
          <w:rPr>
            <w:rFonts w:ascii="Times New Roman" w:hAnsi="Times New Roman" w:cs="Times New Roman"/>
            <w:b w:val="0"/>
            <w:webHidden/>
            <w:sz w:val="28"/>
            <w:szCs w:val="28"/>
          </w:rPr>
          <w:tab/>
        </w:r>
        <w:r w:rsidRPr="009A3A97">
          <w:rPr>
            <w:rFonts w:ascii="Times New Roman" w:hAnsi="Times New Roman" w:cs="Times New Roman"/>
            <w:b w:val="0"/>
            <w:webHidden/>
            <w:sz w:val="28"/>
            <w:szCs w:val="28"/>
          </w:rPr>
          <w:fldChar w:fldCharType="begin"/>
        </w:r>
        <w:r w:rsidRPr="009A3A97">
          <w:rPr>
            <w:rFonts w:ascii="Times New Roman" w:hAnsi="Times New Roman" w:cs="Times New Roman"/>
            <w:b w:val="0"/>
            <w:webHidden/>
            <w:sz w:val="28"/>
            <w:szCs w:val="28"/>
          </w:rPr>
          <w:instrText xml:space="preserve"> PAGEREF _Toc348444105 \h </w:instrText>
        </w:r>
        <w:r w:rsidRPr="009A3A97">
          <w:rPr>
            <w:rFonts w:ascii="Times New Roman" w:hAnsi="Times New Roman" w:cs="Times New Roman"/>
            <w:b w:val="0"/>
            <w:webHidden/>
            <w:sz w:val="28"/>
            <w:szCs w:val="28"/>
          </w:rPr>
        </w:r>
        <w:r w:rsidRPr="009A3A97">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36</w:t>
        </w:r>
        <w:r w:rsidRPr="009A3A97">
          <w:rPr>
            <w:rFonts w:ascii="Times New Roman" w:hAnsi="Times New Roman" w:cs="Times New Roman"/>
            <w:b w:val="0"/>
            <w:webHidden/>
            <w:sz w:val="28"/>
            <w:szCs w:val="28"/>
          </w:rPr>
          <w:fldChar w:fldCharType="end"/>
        </w:r>
      </w:hyperlink>
    </w:p>
    <w:p w:rsidR="009A3A97" w:rsidRPr="009A3A97" w:rsidRDefault="009A3A97">
      <w:pPr>
        <w:pStyle w:val="14"/>
        <w:rPr>
          <w:rFonts w:eastAsiaTheme="minorEastAsia"/>
          <w:sz w:val="28"/>
          <w:szCs w:val="28"/>
        </w:rPr>
      </w:pPr>
      <w:hyperlink w:anchor="_Toc348444109" w:history="1">
        <w:r w:rsidRPr="009A3A97">
          <w:rPr>
            <w:rStyle w:val="afb"/>
            <w:sz w:val="28"/>
            <w:szCs w:val="28"/>
          </w:rPr>
          <w:t>Часть 2 «ПРОЕКТ ДОГОВОРА»</w:t>
        </w:r>
        <w:r w:rsidRPr="009A3A97">
          <w:rPr>
            <w:webHidden/>
            <w:sz w:val="28"/>
            <w:szCs w:val="28"/>
          </w:rPr>
          <w:tab/>
        </w:r>
        <w:r w:rsidRPr="009A3A97">
          <w:rPr>
            <w:webHidden/>
            <w:sz w:val="28"/>
            <w:szCs w:val="28"/>
          </w:rPr>
          <w:fldChar w:fldCharType="begin"/>
        </w:r>
        <w:r w:rsidRPr="009A3A97">
          <w:rPr>
            <w:webHidden/>
            <w:sz w:val="28"/>
            <w:szCs w:val="28"/>
          </w:rPr>
          <w:instrText xml:space="preserve"> PAGEREF _Toc348444109 \h </w:instrText>
        </w:r>
        <w:r w:rsidRPr="009A3A97">
          <w:rPr>
            <w:webHidden/>
            <w:sz w:val="28"/>
            <w:szCs w:val="28"/>
          </w:rPr>
        </w:r>
        <w:r w:rsidRPr="009A3A97">
          <w:rPr>
            <w:webHidden/>
            <w:sz w:val="28"/>
            <w:szCs w:val="28"/>
          </w:rPr>
          <w:fldChar w:fldCharType="separate"/>
        </w:r>
        <w:r>
          <w:rPr>
            <w:webHidden/>
            <w:sz w:val="28"/>
            <w:szCs w:val="28"/>
          </w:rPr>
          <w:t>37</w:t>
        </w:r>
        <w:r w:rsidRPr="009A3A97">
          <w:rPr>
            <w:webHidden/>
            <w:sz w:val="28"/>
            <w:szCs w:val="28"/>
          </w:rPr>
          <w:fldChar w:fldCharType="end"/>
        </w:r>
      </w:hyperlink>
    </w:p>
    <w:p w:rsidR="009A3A97" w:rsidRPr="009A3A97" w:rsidRDefault="009A3A97">
      <w:pPr>
        <w:pStyle w:val="14"/>
        <w:rPr>
          <w:rFonts w:eastAsiaTheme="minorEastAsia"/>
          <w:sz w:val="28"/>
          <w:szCs w:val="28"/>
        </w:rPr>
      </w:pPr>
      <w:r w:rsidRPr="009A3A97">
        <w:rPr>
          <w:rFonts w:eastAsiaTheme="minorEastAsia"/>
          <w:sz w:val="28"/>
          <w:szCs w:val="28"/>
        </w:rPr>
        <w:t>ТОМ 2 "ТЕХНИЧЕСКАЯ ЧАСТЬ"</w:t>
      </w:r>
    </w:p>
    <w:p w:rsidR="00290A5E" w:rsidRPr="001A1A56" w:rsidRDefault="00585C13" w:rsidP="00290A5E">
      <w:pPr>
        <w:rPr>
          <w:bCs/>
          <w:sz w:val="28"/>
          <w:szCs w:val="28"/>
        </w:rPr>
        <w:sectPr w:rsidR="00290A5E" w:rsidRPr="001A1A56" w:rsidSect="007C1ED1">
          <w:headerReference w:type="default" r:id="rId9"/>
          <w:footerReference w:type="default" r:id="rId10"/>
          <w:pgSz w:w="11907" w:h="16840" w:code="9"/>
          <w:pgMar w:top="1134" w:right="567" w:bottom="1134" w:left="1418" w:header="709" w:footer="624" w:gutter="0"/>
          <w:cols w:space="708"/>
          <w:docGrid w:linePitch="360"/>
        </w:sectPr>
      </w:pPr>
      <w:r w:rsidRPr="009A3A97">
        <w:rPr>
          <w:bCs/>
          <w:sz w:val="28"/>
          <w:szCs w:val="28"/>
        </w:rPr>
        <w:fldChar w:fldCharType="end"/>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4844408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12C6D">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072BCE">
        <w:rPr>
          <w:spacing w:val="-6"/>
          <w:sz w:val="28"/>
          <w:szCs w:val="28"/>
        </w:rPr>
        <w:t xml:space="preserve"> - </w:t>
      </w:r>
      <w:r w:rsidR="00072BCE" w:rsidRPr="00466985">
        <w:rPr>
          <w:color w:val="000000"/>
          <w:sz w:val="28"/>
          <w:szCs w:val="28"/>
        </w:rPr>
        <w:t>«Дирекция Генерального подрядчика на Ростовской атомной станции»</w:t>
      </w:r>
      <w:r w:rsidR="00072BCE">
        <w:rPr>
          <w:color w:val="000000"/>
          <w:sz w:val="28"/>
          <w:szCs w:val="28"/>
        </w:rPr>
        <w:t>.</w:t>
      </w:r>
    </w:p>
    <w:p w:rsidR="00290A5E" w:rsidRDefault="00290A5E" w:rsidP="00B12C6D">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12C6D">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B12C6D">
      <w:pPr>
        <w:tabs>
          <w:tab w:val="left" w:pos="1080"/>
        </w:tabs>
        <w:ind w:left="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7441FA" w:rsidRDefault="00290A5E" w:rsidP="00B12C6D">
      <w:pPr>
        <w:ind w:firstLine="709"/>
        <w:jc w:val="both"/>
        <w:rPr>
          <w:sz w:val="28"/>
          <w:szCs w:val="28"/>
        </w:rPr>
      </w:pPr>
      <w:r>
        <w:rPr>
          <w:sz w:val="28"/>
          <w:szCs w:val="28"/>
        </w:rPr>
        <w:t xml:space="preserve">3.  </w:t>
      </w:r>
      <w:r w:rsidRPr="00A362BA">
        <w:rPr>
          <w:sz w:val="28"/>
          <w:szCs w:val="28"/>
        </w:rPr>
        <w:t>Предмет договора</w:t>
      </w:r>
      <w:r w:rsidRPr="00A362BA">
        <w:rPr>
          <w:b/>
          <w:sz w:val="28"/>
          <w:szCs w:val="28"/>
        </w:rPr>
        <w:t>:</w:t>
      </w:r>
      <w:r>
        <w:rPr>
          <w:b/>
          <w:sz w:val="28"/>
          <w:szCs w:val="28"/>
        </w:rPr>
        <w:t xml:space="preserve"> </w:t>
      </w:r>
      <w:r w:rsidR="007441FA">
        <w:rPr>
          <w:sz w:val="28"/>
          <w:szCs w:val="28"/>
        </w:rPr>
        <w:t>поставка</w:t>
      </w:r>
      <w:r w:rsidR="007441FA" w:rsidRPr="00E050D3">
        <w:rPr>
          <w:sz w:val="28"/>
          <w:szCs w:val="28"/>
        </w:rPr>
        <w:t xml:space="preserve"> </w:t>
      </w:r>
      <w:r w:rsidR="007441FA">
        <w:rPr>
          <w:sz w:val="28"/>
          <w:szCs w:val="28"/>
        </w:rPr>
        <w:t>расходных материалов для оргтехники для нужд ВФ ОАО «НИАЭП».</w:t>
      </w:r>
    </w:p>
    <w:p w:rsidR="00290A5E" w:rsidRPr="00466985" w:rsidRDefault="00290A5E" w:rsidP="00B12C6D">
      <w:pPr>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B12C6D">
      <w:pPr>
        <w:ind w:firstLine="709"/>
        <w:jc w:val="both"/>
        <w:rPr>
          <w:b/>
          <w:color w:val="000000"/>
          <w:sz w:val="28"/>
          <w:szCs w:val="28"/>
        </w:rPr>
      </w:pPr>
      <w:r w:rsidRPr="00A00A13">
        <w:rPr>
          <w:sz w:val="28"/>
          <w:szCs w:val="28"/>
        </w:rPr>
        <w:t>Срок</w:t>
      </w:r>
      <w:r w:rsidR="00072BCE">
        <w:rPr>
          <w:sz w:val="28"/>
          <w:szCs w:val="28"/>
        </w:rPr>
        <w:t xml:space="preserve"> поставки: </w:t>
      </w:r>
      <w:r w:rsidR="007441FA">
        <w:rPr>
          <w:sz w:val="28"/>
          <w:szCs w:val="28"/>
        </w:rPr>
        <w:t xml:space="preserve">в течение 15 календарных дней с момента подписания договора. </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7441FA" w:rsidRDefault="00290A5E" w:rsidP="00EE7B68">
      <w:pPr>
        <w:ind w:firstLine="720"/>
        <w:jc w:val="both"/>
        <w:rPr>
          <w:sz w:val="28"/>
          <w:szCs w:val="28"/>
        </w:rPr>
      </w:pPr>
      <w:r>
        <w:rPr>
          <w:sz w:val="28"/>
          <w:szCs w:val="28"/>
        </w:rPr>
        <w:t xml:space="preserve">6. </w:t>
      </w:r>
      <w:r w:rsidRPr="006D5FBE">
        <w:rPr>
          <w:sz w:val="28"/>
          <w:szCs w:val="28"/>
        </w:rPr>
        <w:t xml:space="preserve">Начальная (максимальная) цена договора: </w:t>
      </w:r>
      <w:r w:rsidR="007441FA">
        <w:rPr>
          <w:sz w:val="28"/>
          <w:szCs w:val="28"/>
        </w:rPr>
        <w:t>1 880 719 (Один миллион восемьсот восемьдесят тысяч семьсот девятнадцать) руб. 33 коп</w:t>
      </w:r>
      <w:proofErr w:type="gramStart"/>
      <w:r w:rsidR="007441FA">
        <w:rPr>
          <w:sz w:val="28"/>
          <w:szCs w:val="28"/>
        </w:rPr>
        <w:t xml:space="preserve">., </w:t>
      </w:r>
      <w:proofErr w:type="gramEnd"/>
      <w:r w:rsidR="007441FA">
        <w:rPr>
          <w:sz w:val="28"/>
          <w:szCs w:val="28"/>
        </w:rPr>
        <w:t xml:space="preserve">в том числе НДС (18%) 286 889 (Двести восемьдесят шесть тысяч восемьсот восемьдесят девять) руб. 39 коп. </w:t>
      </w:r>
    </w:p>
    <w:p w:rsidR="00290A5E" w:rsidRDefault="00290A5E" w:rsidP="00EE7B68">
      <w:pPr>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w:t>
      </w:r>
      <w:r w:rsidR="00640690">
        <w:rPr>
          <w:color w:val="000000"/>
          <w:sz w:val="28"/>
          <w:szCs w:val="28"/>
        </w:rPr>
        <w:t>2</w:t>
      </w:r>
      <w:r w:rsidR="00A74CFE" w:rsidRPr="00650B94">
        <w:rPr>
          <w:color w:val="000000"/>
          <w:sz w:val="28"/>
          <w:szCs w:val="28"/>
        </w:rPr>
        <w:t>.</w:t>
      </w:r>
      <w:r w:rsidR="00640690">
        <w:rPr>
          <w:color w:val="000000"/>
          <w:sz w:val="28"/>
          <w:szCs w:val="28"/>
        </w:rPr>
        <w:t>5</w:t>
      </w:r>
      <w:r w:rsidRPr="00650B94">
        <w:rPr>
          <w:color w:val="000000"/>
          <w:sz w:val="28"/>
          <w:szCs w:val="28"/>
        </w:rPr>
        <w:t>. проекта договора (часть 2 том</w:t>
      </w:r>
      <w:r w:rsidR="00B12C6D">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B12C6D">
        <w:rPr>
          <w:spacing w:val="-6"/>
          <w:sz w:val="28"/>
          <w:szCs w:val="28"/>
          <w:highlight w:val="yellow"/>
        </w:rPr>
        <w:t xml:space="preserve">не позднее </w:t>
      </w:r>
      <w:r w:rsidR="00B12C6D" w:rsidRPr="00B12C6D">
        <w:rPr>
          <w:spacing w:val="-6"/>
          <w:sz w:val="28"/>
          <w:szCs w:val="28"/>
          <w:highlight w:val="yellow"/>
        </w:rPr>
        <w:t>09-00</w:t>
      </w:r>
      <w:r w:rsidRPr="00B12C6D">
        <w:rPr>
          <w:spacing w:val="-6"/>
          <w:sz w:val="28"/>
          <w:szCs w:val="28"/>
          <w:highlight w:val="yellow"/>
        </w:rPr>
        <w:t xml:space="preserve"> (время московское) «</w:t>
      </w:r>
      <w:r w:rsidR="00B12C6D" w:rsidRPr="00B12C6D">
        <w:rPr>
          <w:spacing w:val="-6"/>
          <w:sz w:val="28"/>
          <w:szCs w:val="28"/>
          <w:highlight w:val="yellow"/>
        </w:rPr>
        <w:t>19</w:t>
      </w:r>
      <w:r w:rsidRPr="00B12C6D">
        <w:rPr>
          <w:spacing w:val="-6"/>
          <w:sz w:val="28"/>
          <w:szCs w:val="28"/>
          <w:highlight w:val="yellow"/>
        </w:rPr>
        <w:t>»</w:t>
      </w:r>
      <w:r w:rsidR="00757C37" w:rsidRPr="00B12C6D">
        <w:rPr>
          <w:spacing w:val="-6"/>
          <w:sz w:val="28"/>
          <w:szCs w:val="28"/>
          <w:highlight w:val="yellow"/>
        </w:rPr>
        <w:t xml:space="preserve"> </w:t>
      </w:r>
      <w:r w:rsidR="00B12C6D" w:rsidRPr="00B12C6D">
        <w:rPr>
          <w:spacing w:val="-6"/>
          <w:sz w:val="28"/>
          <w:szCs w:val="28"/>
          <w:highlight w:val="yellow"/>
          <w:u w:val="single"/>
        </w:rPr>
        <w:t>февраля</w:t>
      </w:r>
      <w:r w:rsidR="00B12C6D" w:rsidRPr="00B12C6D">
        <w:rPr>
          <w:spacing w:val="-6"/>
          <w:sz w:val="28"/>
          <w:szCs w:val="28"/>
          <w:highlight w:val="yellow"/>
        </w:rPr>
        <w:t xml:space="preserve"> </w:t>
      </w:r>
      <w:r w:rsidRPr="00B12C6D">
        <w:rPr>
          <w:spacing w:val="-6"/>
          <w:sz w:val="28"/>
          <w:szCs w:val="28"/>
          <w:highlight w:val="yellow"/>
        </w:rPr>
        <w:t>201</w:t>
      </w:r>
      <w:r w:rsidR="00EE7B68" w:rsidRPr="00B12C6D">
        <w:rPr>
          <w:spacing w:val="-6"/>
          <w:sz w:val="28"/>
          <w:szCs w:val="28"/>
          <w:highlight w:val="yellow"/>
        </w:rPr>
        <w:t>3</w:t>
      </w:r>
      <w:r w:rsidRPr="00B12C6D">
        <w:rPr>
          <w:spacing w:val="-6"/>
          <w:sz w:val="28"/>
          <w:szCs w:val="28"/>
          <w:highlight w:val="yellow"/>
        </w:rPr>
        <w:t xml:space="preserve"> г</w:t>
      </w:r>
      <w:r w:rsidR="00B12C6D" w:rsidRPr="00B12C6D">
        <w:rPr>
          <w:spacing w:val="-6"/>
          <w:sz w:val="28"/>
          <w:szCs w:val="28"/>
          <w:highlight w:val="yellow"/>
        </w:rPr>
        <w:t>.</w:t>
      </w:r>
      <w:r w:rsidR="00B12C6D">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B12C6D">
        <w:rPr>
          <w:color w:val="000000"/>
          <w:sz w:val="28"/>
          <w:szCs w:val="28"/>
        </w:rPr>
        <w:t>,</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757C37" w:rsidRPr="00B12C6D">
        <w:rPr>
          <w:spacing w:val="-6"/>
          <w:sz w:val="28"/>
          <w:szCs w:val="28"/>
          <w:highlight w:val="yellow"/>
        </w:rPr>
        <w:t xml:space="preserve">до </w:t>
      </w:r>
      <w:r w:rsidRPr="00B12C6D">
        <w:rPr>
          <w:spacing w:val="-6"/>
          <w:sz w:val="28"/>
          <w:szCs w:val="28"/>
          <w:highlight w:val="yellow"/>
        </w:rPr>
        <w:t>«</w:t>
      </w:r>
      <w:r w:rsidR="00B12C6D" w:rsidRPr="00B12C6D">
        <w:rPr>
          <w:spacing w:val="-6"/>
          <w:sz w:val="28"/>
          <w:szCs w:val="28"/>
          <w:highlight w:val="yellow"/>
        </w:rPr>
        <w:t>01</w:t>
      </w:r>
      <w:r w:rsidRPr="00B12C6D">
        <w:rPr>
          <w:spacing w:val="-6"/>
          <w:sz w:val="28"/>
          <w:szCs w:val="28"/>
          <w:highlight w:val="yellow"/>
        </w:rPr>
        <w:t>»</w:t>
      </w:r>
      <w:r w:rsidR="00B12C6D">
        <w:rPr>
          <w:spacing w:val="-6"/>
          <w:sz w:val="28"/>
          <w:szCs w:val="28"/>
          <w:highlight w:val="yellow"/>
        </w:rPr>
        <w:t xml:space="preserve"> </w:t>
      </w:r>
      <w:r w:rsidR="00B12C6D" w:rsidRPr="00B12C6D">
        <w:rPr>
          <w:spacing w:val="-6"/>
          <w:sz w:val="28"/>
          <w:szCs w:val="28"/>
          <w:highlight w:val="yellow"/>
          <w:u w:val="single"/>
        </w:rPr>
        <w:t>марта</w:t>
      </w:r>
      <w:r w:rsidR="00B12C6D">
        <w:rPr>
          <w:spacing w:val="-6"/>
          <w:sz w:val="28"/>
          <w:szCs w:val="28"/>
          <w:highlight w:val="yellow"/>
        </w:rPr>
        <w:t xml:space="preserve"> </w:t>
      </w:r>
      <w:r w:rsidRPr="00B12C6D">
        <w:rPr>
          <w:spacing w:val="-6"/>
          <w:sz w:val="28"/>
          <w:szCs w:val="28"/>
          <w:highlight w:val="yellow"/>
        </w:rPr>
        <w:t>201</w:t>
      </w:r>
      <w:r w:rsidR="00EE7B68" w:rsidRPr="00B12C6D">
        <w:rPr>
          <w:spacing w:val="-6"/>
          <w:sz w:val="28"/>
          <w:szCs w:val="28"/>
          <w:highlight w:val="yellow"/>
        </w:rPr>
        <w:t>3</w:t>
      </w:r>
      <w:r w:rsidRPr="00B12C6D">
        <w:rPr>
          <w:spacing w:val="-6"/>
          <w:sz w:val="28"/>
          <w:szCs w:val="28"/>
          <w:highlight w:val="yellow"/>
        </w:rPr>
        <w:t xml:space="preserve"> 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640690">
        <w:rPr>
          <w:color w:val="000000"/>
          <w:sz w:val="28"/>
          <w:szCs w:val="28"/>
        </w:rPr>
        <w:t>,</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B12C6D">
        <w:rPr>
          <w:spacing w:val="-6"/>
          <w:sz w:val="28"/>
          <w:szCs w:val="28"/>
          <w:highlight w:val="yellow"/>
        </w:rPr>
        <w:t xml:space="preserve">до </w:t>
      </w:r>
      <w:r w:rsidRPr="00B12C6D">
        <w:rPr>
          <w:spacing w:val="-6"/>
          <w:sz w:val="28"/>
          <w:szCs w:val="28"/>
          <w:highlight w:val="yellow"/>
        </w:rPr>
        <w:t>«</w:t>
      </w:r>
      <w:r w:rsidR="002D57BD">
        <w:rPr>
          <w:spacing w:val="-6"/>
          <w:sz w:val="28"/>
          <w:szCs w:val="28"/>
          <w:highlight w:val="yellow"/>
        </w:rPr>
        <w:t>11</w:t>
      </w:r>
      <w:r w:rsidRPr="00B12C6D">
        <w:rPr>
          <w:spacing w:val="-6"/>
          <w:sz w:val="28"/>
          <w:szCs w:val="28"/>
          <w:highlight w:val="yellow"/>
        </w:rPr>
        <w:t xml:space="preserve">» </w:t>
      </w:r>
      <w:r w:rsidR="00B12C6D" w:rsidRPr="00B12C6D">
        <w:rPr>
          <w:spacing w:val="-6"/>
          <w:sz w:val="28"/>
          <w:szCs w:val="28"/>
          <w:highlight w:val="yellow"/>
          <w:u w:val="single"/>
        </w:rPr>
        <w:t>марта</w:t>
      </w:r>
      <w:r w:rsidR="00B12C6D" w:rsidRPr="00B12C6D">
        <w:rPr>
          <w:spacing w:val="-6"/>
          <w:sz w:val="28"/>
          <w:szCs w:val="28"/>
          <w:highlight w:val="yellow"/>
        </w:rPr>
        <w:t xml:space="preserve"> </w:t>
      </w:r>
      <w:r w:rsidRPr="00B12C6D">
        <w:rPr>
          <w:spacing w:val="-6"/>
          <w:sz w:val="28"/>
          <w:szCs w:val="28"/>
          <w:highlight w:val="yellow"/>
        </w:rPr>
        <w:t>201</w:t>
      </w:r>
      <w:r w:rsidR="00EE7B68" w:rsidRPr="00B12C6D">
        <w:rPr>
          <w:spacing w:val="-6"/>
          <w:sz w:val="28"/>
          <w:szCs w:val="28"/>
          <w:highlight w:val="yellow"/>
        </w:rPr>
        <w:t>3</w:t>
      </w:r>
      <w:r w:rsidRPr="00B12C6D">
        <w:rPr>
          <w:spacing w:val="-6"/>
          <w:sz w:val="28"/>
          <w:szCs w:val="28"/>
          <w:highlight w:val="yellow"/>
        </w:rPr>
        <w:t xml:space="preserve"> 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 xml:space="preserve">чем за 1 (один) день до даты окончания срока подачи заявок на </w:t>
      </w:r>
      <w:r w:rsidRPr="00ED67B1">
        <w:rPr>
          <w:sz w:val="28"/>
          <w:szCs w:val="28"/>
        </w:rPr>
        <w:lastRenderedPageBreak/>
        <w:t>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4844408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2B7A0A" w:rsidRPr="002B7A0A">
          <w:rPr>
            <w:sz w:val="28"/>
            <w:szCs w:val="28"/>
          </w:rPr>
          <w:t>5</w:t>
        </w:r>
      </w:fldSimple>
      <w:r w:rsidRPr="008C6DF7">
        <w:rPr>
          <w:sz w:val="28"/>
          <w:szCs w:val="28"/>
        </w:rPr>
        <w:t xml:space="preserve"> раздела </w:t>
      </w:r>
      <w:fldSimple w:instr=" REF _Ref317250097 \r \h  \* MERGEFORMAT ">
        <w:r w:rsidR="002B7A0A" w:rsidRPr="002B7A0A">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2B7A0A" w:rsidRPr="002B7A0A">
          <w:rPr>
            <w:sz w:val="28"/>
            <w:szCs w:val="28"/>
          </w:rPr>
          <w:t>8</w:t>
        </w:r>
      </w:fldSimple>
      <w:r w:rsidRPr="008C6DF7">
        <w:rPr>
          <w:sz w:val="28"/>
          <w:szCs w:val="28"/>
        </w:rPr>
        <w:t xml:space="preserve"> раздела </w:t>
      </w:r>
      <w:fldSimple w:instr=" REF _Ref317250449 \r \h  \* MERGEFORMAT ">
        <w:r w:rsidR="002B7A0A" w:rsidRPr="002B7A0A">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2B7A0A" w:rsidRPr="002B7A0A">
          <w:rPr>
            <w:sz w:val="28"/>
            <w:szCs w:val="28"/>
          </w:rPr>
          <w:t>6</w:t>
        </w:r>
      </w:fldSimple>
      <w:r w:rsidRPr="008C6DF7">
        <w:rPr>
          <w:sz w:val="28"/>
          <w:szCs w:val="28"/>
        </w:rPr>
        <w:t xml:space="preserve"> раздела </w:t>
      </w:r>
      <w:fldSimple w:instr=" REF _Ref317250478 \r \h  \* MERGEFORMAT ">
        <w:r w:rsidR="002B7A0A" w:rsidRPr="002B7A0A">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48444089"/>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48444090"/>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585C13">
        <w:rPr>
          <w:spacing w:val="-6"/>
          <w:sz w:val="28"/>
          <w:szCs w:val="28"/>
        </w:rPr>
        <w:fldChar w:fldCharType="begin"/>
      </w:r>
      <w:r>
        <w:rPr>
          <w:spacing w:val="-6"/>
          <w:sz w:val="28"/>
          <w:szCs w:val="28"/>
        </w:rPr>
        <w:instrText xml:space="preserve"> REF _Ref317250534 \r \h </w:instrText>
      </w:r>
      <w:r w:rsidR="00585C13">
        <w:rPr>
          <w:spacing w:val="-6"/>
          <w:sz w:val="28"/>
          <w:szCs w:val="28"/>
        </w:rPr>
      </w:r>
      <w:r w:rsidR="00585C13">
        <w:rPr>
          <w:spacing w:val="-6"/>
          <w:sz w:val="28"/>
          <w:szCs w:val="28"/>
        </w:rPr>
        <w:fldChar w:fldCharType="separate"/>
      </w:r>
      <w:r w:rsidR="002B7A0A">
        <w:rPr>
          <w:spacing w:val="-6"/>
          <w:sz w:val="28"/>
          <w:szCs w:val="28"/>
        </w:rPr>
        <w:t>7</w:t>
      </w:r>
      <w:r w:rsidR="00585C13">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585C13">
        <w:rPr>
          <w:sz w:val="28"/>
          <w:szCs w:val="28"/>
          <w:highlight w:val="yellow"/>
        </w:rPr>
        <w:fldChar w:fldCharType="begin"/>
      </w:r>
      <w:r>
        <w:rPr>
          <w:sz w:val="28"/>
          <w:szCs w:val="28"/>
        </w:rPr>
        <w:instrText xml:space="preserve"> REF _Ref317251555 \r \h </w:instrText>
      </w:r>
      <w:r w:rsidR="00585C13">
        <w:rPr>
          <w:sz w:val="28"/>
          <w:szCs w:val="28"/>
          <w:highlight w:val="yellow"/>
        </w:rPr>
      </w:r>
      <w:r w:rsidR="00585C13">
        <w:rPr>
          <w:sz w:val="28"/>
          <w:szCs w:val="28"/>
          <w:highlight w:val="yellow"/>
        </w:rPr>
        <w:fldChar w:fldCharType="separate"/>
      </w:r>
      <w:r w:rsidR="002B7A0A">
        <w:rPr>
          <w:sz w:val="28"/>
          <w:szCs w:val="28"/>
        </w:rPr>
        <w:t>3.17</w:t>
      </w:r>
      <w:r w:rsidR="00585C13">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70729">
        <w:rPr>
          <w:sz w:val="28"/>
          <w:szCs w:val="28"/>
        </w:rPr>
        <w:t xml:space="preserve"> уточнениях 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585C13" w:rsidRPr="00A25737">
        <w:rPr>
          <w:sz w:val="28"/>
          <w:szCs w:val="28"/>
        </w:rPr>
        <w:fldChar w:fldCharType="begin"/>
      </w:r>
      <w:r w:rsidRPr="00A25737">
        <w:rPr>
          <w:sz w:val="28"/>
          <w:szCs w:val="28"/>
        </w:rPr>
        <w:instrText xml:space="preserve"> REF _Ref317173209 \r \h </w:instrText>
      </w:r>
      <w:r w:rsidR="00585C13" w:rsidRPr="00A25737">
        <w:rPr>
          <w:sz w:val="28"/>
          <w:szCs w:val="28"/>
        </w:rPr>
      </w:r>
      <w:r w:rsidR="00585C13" w:rsidRPr="00A25737">
        <w:rPr>
          <w:sz w:val="28"/>
          <w:szCs w:val="28"/>
        </w:rPr>
        <w:fldChar w:fldCharType="separate"/>
      </w:r>
      <w:r w:rsidR="002B7A0A">
        <w:rPr>
          <w:sz w:val="28"/>
          <w:szCs w:val="28"/>
        </w:rPr>
        <w:t>а)</w:t>
      </w:r>
      <w:r w:rsidR="00585C13" w:rsidRPr="00A25737">
        <w:rPr>
          <w:sz w:val="28"/>
          <w:szCs w:val="28"/>
        </w:rPr>
        <w:fldChar w:fldCharType="end"/>
      </w:r>
      <w:r w:rsidRPr="00A25737">
        <w:rPr>
          <w:sz w:val="28"/>
          <w:szCs w:val="28"/>
        </w:rPr>
        <w:t xml:space="preserve"> пункта </w:t>
      </w:r>
      <w:r w:rsidR="00585C13" w:rsidRPr="00A25737">
        <w:rPr>
          <w:sz w:val="28"/>
          <w:szCs w:val="28"/>
        </w:rPr>
        <w:fldChar w:fldCharType="begin"/>
      </w:r>
      <w:r w:rsidRPr="00A25737">
        <w:rPr>
          <w:sz w:val="28"/>
          <w:szCs w:val="28"/>
        </w:rPr>
        <w:instrText xml:space="preserve"> REF _Ref317172396 \r \h </w:instrText>
      </w:r>
      <w:r w:rsidR="00585C13" w:rsidRPr="00A25737">
        <w:rPr>
          <w:sz w:val="28"/>
          <w:szCs w:val="28"/>
        </w:rPr>
      </w:r>
      <w:r w:rsidR="00585C13" w:rsidRPr="00A25737">
        <w:rPr>
          <w:sz w:val="28"/>
          <w:szCs w:val="28"/>
        </w:rPr>
        <w:fldChar w:fldCharType="separate"/>
      </w:r>
      <w:r w:rsidR="002B7A0A">
        <w:rPr>
          <w:sz w:val="28"/>
          <w:szCs w:val="28"/>
        </w:rPr>
        <w:t>2.5</w:t>
      </w:r>
      <w:r w:rsidR="00585C13"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48444091"/>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585C13">
        <w:rPr>
          <w:sz w:val="28"/>
          <w:szCs w:val="28"/>
        </w:rPr>
        <w:fldChar w:fldCharType="begin"/>
      </w:r>
      <w:r>
        <w:rPr>
          <w:sz w:val="28"/>
          <w:szCs w:val="28"/>
        </w:rPr>
        <w:instrText xml:space="preserve"> REF _Ref317252608 \r \h </w:instrText>
      </w:r>
      <w:r w:rsidR="00585C13">
        <w:rPr>
          <w:sz w:val="28"/>
          <w:szCs w:val="28"/>
        </w:rPr>
      </w:r>
      <w:r w:rsidR="00585C13">
        <w:rPr>
          <w:sz w:val="28"/>
          <w:szCs w:val="28"/>
        </w:rPr>
        <w:fldChar w:fldCharType="separate"/>
      </w:r>
      <w:r w:rsidR="002B7A0A">
        <w:rPr>
          <w:sz w:val="28"/>
          <w:szCs w:val="28"/>
        </w:rPr>
        <w:t>14</w:t>
      </w:r>
      <w:r w:rsidR="00585C13">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585C13">
        <w:rPr>
          <w:sz w:val="28"/>
          <w:szCs w:val="28"/>
        </w:rPr>
        <w:fldChar w:fldCharType="begin"/>
      </w:r>
      <w:r>
        <w:rPr>
          <w:sz w:val="28"/>
          <w:szCs w:val="28"/>
        </w:rPr>
        <w:instrText xml:space="preserve"> REF _Ref317250778 \r \h </w:instrText>
      </w:r>
      <w:r w:rsidR="00585C13">
        <w:rPr>
          <w:sz w:val="28"/>
          <w:szCs w:val="28"/>
        </w:rPr>
      </w:r>
      <w:r w:rsidR="00585C13">
        <w:rPr>
          <w:sz w:val="28"/>
          <w:szCs w:val="28"/>
        </w:rPr>
        <w:fldChar w:fldCharType="separate"/>
      </w:r>
      <w:r w:rsidR="002B7A0A">
        <w:rPr>
          <w:sz w:val="28"/>
          <w:szCs w:val="28"/>
        </w:rPr>
        <w:t>16</w:t>
      </w:r>
      <w:r w:rsidR="00585C13">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B7A0A" w:rsidRPr="002B7A0A">
          <w:rPr>
            <w:sz w:val="28"/>
            <w:szCs w:val="28"/>
          </w:rPr>
          <w:t>6</w:t>
        </w:r>
      </w:fldSimple>
      <w:r w:rsidRPr="008C6DF7">
        <w:rPr>
          <w:sz w:val="28"/>
          <w:szCs w:val="28"/>
        </w:rPr>
        <w:t xml:space="preserve"> раздела </w:t>
      </w:r>
      <w:fldSimple w:instr=" REF _Ref317249938 \r \h  \* MERGEFORMAT ">
        <w:r w:rsidR="002B7A0A" w:rsidRPr="002B7A0A">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B7A0A" w:rsidRPr="002B7A0A">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585C13">
        <w:rPr>
          <w:sz w:val="28"/>
          <w:szCs w:val="28"/>
        </w:rPr>
        <w:fldChar w:fldCharType="begin"/>
      </w:r>
      <w:r>
        <w:rPr>
          <w:sz w:val="28"/>
          <w:szCs w:val="28"/>
        </w:rPr>
        <w:instrText xml:space="preserve"> REF _Ref317250778 \r \h </w:instrText>
      </w:r>
      <w:r w:rsidR="00585C13">
        <w:rPr>
          <w:sz w:val="28"/>
          <w:szCs w:val="28"/>
        </w:rPr>
      </w:r>
      <w:r w:rsidR="00585C13">
        <w:rPr>
          <w:sz w:val="28"/>
          <w:szCs w:val="28"/>
        </w:rPr>
        <w:fldChar w:fldCharType="separate"/>
      </w:r>
      <w:r w:rsidR="002B7A0A">
        <w:rPr>
          <w:sz w:val="28"/>
          <w:szCs w:val="28"/>
        </w:rPr>
        <w:t>16</w:t>
      </w:r>
      <w:r w:rsidR="00585C13">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2B7A0A" w:rsidRPr="002B7A0A">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2B7A0A" w:rsidRPr="002B7A0A">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2B7A0A" w:rsidRPr="002B7A0A">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585C13">
        <w:rPr>
          <w:sz w:val="28"/>
          <w:szCs w:val="28"/>
        </w:rPr>
        <w:fldChar w:fldCharType="begin"/>
      </w:r>
      <w:r>
        <w:rPr>
          <w:sz w:val="28"/>
          <w:szCs w:val="28"/>
        </w:rPr>
        <w:instrText xml:space="preserve"> REF _Ref317254826 \r \h </w:instrText>
      </w:r>
      <w:r w:rsidR="00585C13">
        <w:rPr>
          <w:sz w:val="28"/>
          <w:szCs w:val="28"/>
        </w:rPr>
      </w:r>
      <w:r w:rsidR="00585C13">
        <w:rPr>
          <w:sz w:val="28"/>
          <w:szCs w:val="28"/>
        </w:rPr>
        <w:fldChar w:fldCharType="separate"/>
      </w:r>
      <w:r w:rsidR="002B7A0A">
        <w:rPr>
          <w:sz w:val="28"/>
          <w:szCs w:val="28"/>
        </w:rPr>
        <w:t>15</w:t>
      </w:r>
      <w:r w:rsidR="00585C13">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2B7A0A" w:rsidRPr="002B7A0A">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2B7A0A" w:rsidRPr="002B7A0A">
          <w:rPr>
            <w:sz w:val="28"/>
            <w:szCs w:val="28"/>
          </w:rPr>
          <w:t>а)</w:t>
        </w:r>
      </w:fldSimple>
      <w:r>
        <w:rPr>
          <w:sz w:val="28"/>
          <w:szCs w:val="28"/>
        </w:rPr>
        <w:t xml:space="preserve"> пункта </w:t>
      </w:r>
      <w:r w:rsidR="00585C13">
        <w:rPr>
          <w:sz w:val="28"/>
          <w:szCs w:val="28"/>
        </w:rPr>
        <w:fldChar w:fldCharType="begin"/>
      </w:r>
      <w:r>
        <w:rPr>
          <w:sz w:val="28"/>
          <w:szCs w:val="28"/>
        </w:rPr>
        <w:instrText xml:space="preserve"> REF _Ref271022510 \r \h </w:instrText>
      </w:r>
      <w:r w:rsidR="00585C13">
        <w:rPr>
          <w:sz w:val="28"/>
          <w:szCs w:val="28"/>
        </w:rPr>
      </w:r>
      <w:r w:rsidR="00585C13">
        <w:rPr>
          <w:sz w:val="28"/>
          <w:szCs w:val="28"/>
        </w:rPr>
        <w:fldChar w:fldCharType="separate"/>
      </w:r>
      <w:r w:rsidR="002B7A0A">
        <w:rPr>
          <w:sz w:val="28"/>
          <w:szCs w:val="28"/>
        </w:rPr>
        <w:t>3.23</w:t>
      </w:r>
      <w:r w:rsidR="00585C13">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585C13">
        <w:rPr>
          <w:sz w:val="28"/>
          <w:szCs w:val="28"/>
        </w:rPr>
        <w:fldChar w:fldCharType="begin"/>
      </w:r>
      <w:r>
        <w:rPr>
          <w:sz w:val="28"/>
          <w:szCs w:val="28"/>
        </w:rPr>
        <w:instrText xml:space="preserve"> REF _Ref317251555 \r \h </w:instrText>
      </w:r>
      <w:r w:rsidR="00585C13">
        <w:rPr>
          <w:sz w:val="28"/>
          <w:szCs w:val="28"/>
        </w:rPr>
      </w:r>
      <w:r w:rsidR="00585C13">
        <w:rPr>
          <w:sz w:val="28"/>
          <w:szCs w:val="28"/>
        </w:rPr>
        <w:fldChar w:fldCharType="separate"/>
      </w:r>
      <w:r w:rsidR="002B7A0A">
        <w:rPr>
          <w:sz w:val="28"/>
          <w:szCs w:val="28"/>
        </w:rPr>
        <w:t>3.17</w:t>
      </w:r>
      <w:r w:rsidR="00585C13">
        <w:rPr>
          <w:sz w:val="28"/>
          <w:szCs w:val="28"/>
        </w:rPr>
        <w:fldChar w:fldCharType="end"/>
      </w:r>
      <w:r>
        <w:rPr>
          <w:sz w:val="28"/>
          <w:szCs w:val="28"/>
        </w:rPr>
        <w:t xml:space="preserve"> - </w:t>
      </w:r>
      <w:r w:rsidR="00585C13">
        <w:rPr>
          <w:sz w:val="28"/>
          <w:szCs w:val="28"/>
        </w:rPr>
        <w:fldChar w:fldCharType="begin"/>
      </w:r>
      <w:r>
        <w:rPr>
          <w:sz w:val="28"/>
          <w:szCs w:val="28"/>
        </w:rPr>
        <w:instrText xml:space="preserve"> REF _Ref318811122 \r \h </w:instrText>
      </w:r>
      <w:r w:rsidR="00585C13">
        <w:rPr>
          <w:sz w:val="28"/>
          <w:szCs w:val="28"/>
        </w:rPr>
      </w:r>
      <w:r w:rsidR="00585C13">
        <w:rPr>
          <w:sz w:val="28"/>
          <w:szCs w:val="28"/>
        </w:rPr>
        <w:fldChar w:fldCharType="separate"/>
      </w:r>
      <w:r w:rsidR="002B7A0A">
        <w:rPr>
          <w:sz w:val="28"/>
          <w:szCs w:val="28"/>
        </w:rPr>
        <w:t>б)</w:t>
      </w:r>
      <w:r w:rsidR="00585C13">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2B7A0A" w:rsidRPr="002B7A0A">
          <w:rPr>
            <w:sz w:val="28"/>
            <w:szCs w:val="28"/>
          </w:rPr>
          <w:t>г)</w:t>
        </w:r>
      </w:fldSimple>
      <w:r>
        <w:rPr>
          <w:sz w:val="28"/>
          <w:szCs w:val="28"/>
        </w:rPr>
        <w:t xml:space="preserve"> пункта </w:t>
      </w:r>
      <w:r w:rsidR="00585C13">
        <w:rPr>
          <w:sz w:val="28"/>
          <w:szCs w:val="28"/>
        </w:rPr>
        <w:fldChar w:fldCharType="begin"/>
      </w:r>
      <w:r>
        <w:rPr>
          <w:sz w:val="28"/>
          <w:szCs w:val="28"/>
        </w:rPr>
        <w:instrText xml:space="preserve"> REF _Ref271022510 \r \h </w:instrText>
      </w:r>
      <w:r w:rsidR="00585C13">
        <w:rPr>
          <w:sz w:val="28"/>
          <w:szCs w:val="28"/>
        </w:rPr>
      </w:r>
      <w:r w:rsidR="00585C13">
        <w:rPr>
          <w:sz w:val="28"/>
          <w:szCs w:val="28"/>
        </w:rPr>
        <w:fldChar w:fldCharType="separate"/>
      </w:r>
      <w:r w:rsidR="002B7A0A">
        <w:rPr>
          <w:sz w:val="28"/>
          <w:szCs w:val="28"/>
        </w:rPr>
        <w:t>3.23</w:t>
      </w:r>
      <w:r w:rsidR="00585C13">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2B7A0A" w:rsidRPr="002B7A0A">
          <w:rPr>
            <w:sz w:val="28"/>
            <w:szCs w:val="28"/>
          </w:rPr>
          <w:t>18</w:t>
        </w:r>
      </w:fldSimple>
      <w:r w:rsidRPr="008C6DF7">
        <w:rPr>
          <w:sz w:val="28"/>
          <w:szCs w:val="28"/>
        </w:rPr>
        <w:t xml:space="preserve"> раздела </w:t>
      </w:r>
      <w:fldSimple w:instr=" REF _Ref317249938 \r \h  \* MERGEFORMAT ">
        <w:r w:rsidR="002B7A0A" w:rsidRPr="002B7A0A">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B7A0A" w:rsidRPr="002B7A0A">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B7A0A" w:rsidRPr="002B7A0A">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2B7A0A" w:rsidRPr="002B7A0A">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2B7A0A" w:rsidRPr="002B7A0A">
          <w:rPr>
            <w:sz w:val="28"/>
            <w:szCs w:val="28"/>
          </w:rPr>
          <w:t>18</w:t>
        </w:r>
      </w:fldSimple>
      <w:r w:rsidRPr="008C6DF7">
        <w:rPr>
          <w:sz w:val="28"/>
          <w:szCs w:val="28"/>
        </w:rPr>
        <w:t xml:space="preserve"> раздела </w:t>
      </w:r>
      <w:fldSimple w:instr=" REF _Ref317249938 \r \h  \* MERGEFORMAT ">
        <w:r w:rsidR="002B7A0A" w:rsidRPr="002B7A0A">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170729">
        <w:rPr>
          <w:sz w:val="28"/>
          <w:szCs w:val="28"/>
        </w:rPr>
        <w:t>13</w:t>
      </w:r>
      <w:r>
        <w:rPr>
          <w:sz w:val="28"/>
          <w:szCs w:val="28"/>
        </w:rPr>
        <w:t xml:space="preserve"> </w:t>
      </w:r>
      <w:r w:rsidRPr="00C12007">
        <w:rPr>
          <w:sz w:val="28"/>
          <w:szCs w:val="28"/>
        </w:rPr>
        <w:t>раздела </w:t>
      </w:r>
      <w:r w:rsidR="00585C13">
        <w:rPr>
          <w:sz w:val="28"/>
          <w:szCs w:val="28"/>
        </w:rPr>
        <w:fldChar w:fldCharType="begin"/>
      </w:r>
      <w:r>
        <w:rPr>
          <w:sz w:val="28"/>
          <w:szCs w:val="28"/>
        </w:rPr>
        <w:instrText xml:space="preserve"> REF _Ref317249938 \r \h </w:instrText>
      </w:r>
      <w:r w:rsidR="00585C13">
        <w:rPr>
          <w:sz w:val="28"/>
          <w:szCs w:val="28"/>
        </w:rPr>
      </w:r>
      <w:r w:rsidR="00585C13">
        <w:rPr>
          <w:sz w:val="28"/>
          <w:szCs w:val="28"/>
        </w:rPr>
        <w:fldChar w:fldCharType="separate"/>
      </w:r>
      <w:r w:rsidR="002B7A0A">
        <w:rPr>
          <w:sz w:val="28"/>
          <w:szCs w:val="28"/>
        </w:rPr>
        <w:t>4</w:t>
      </w:r>
      <w:r w:rsidR="00585C13">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bookmarkStart w:id="58" w:name="_Toc348444092"/>
      <w:r w:rsidRPr="00BA029C">
        <w:rPr>
          <w:rFonts w:eastAsia="HiddenHorzOCR"/>
          <w:sz w:val="28"/>
          <w:szCs w:val="28"/>
        </w:rPr>
        <w:t>Подтверждающие документы представляются:</w:t>
      </w:r>
      <w:bookmarkEnd w:id="53"/>
      <w:bookmarkEnd w:id="54"/>
      <w:bookmarkEnd w:id="55"/>
      <w:bookmarkEnd w:id="56"/>
      <w:bookmarkEnd w:id="57"/>
      <w:bookmarkEnd w:id="58"/>
    </w:p>
    <w:p w:rsidR="00E83A4B" w:rsidRPr="00BD2A23" w:rsidRDefault="00E83A4B" w:rsidP="00E83A4B">
      <w:pPr>
        <w:tabs>
          <w:tab w:val="left" w:pos="1418"/>
        </w:tabs>
        <w:ind w:firstLine="709"/>
        <w:jc w:val="both"/>
        <w:outlineLvl w:val="0"/>
        <w:rPr>
          <w:rFonts w:eastAsia="HiddenHorzOCR"/>
          <w:sz w:val="28"/>
          <w:szCs w:val="28"/>
        </w:rPr>
      </w:pPr>
      <w:bookmarkStart w:id="59" w:name="_Toc322935199"/>
      <w:bookmarkStart w:id="60" w:name="_Toc326910906"/>
      <w:bookmarkStart w:id="61" w:name="_Toc332271318"/>
      <w:bookmarkStart w:id="62" w:name="_Toc335143481"/>
      <w:bookmarkStart w:id="63" w:name="_Toc336532533"/>
      <w:bookmarkStart w:id="64" w:name="_Toc348444093"/>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9"/>
      <w:bookmarkEnd w:id="60"/>
      <w:bookmarkEnd w:id="61"/>
      <w:bookmarkEnd w:id="62"/>
      <w:bookmarkEnd w:id="63"/>
      <w:bookmarkEnd w:id="64"/>
    </w:p>
    <w:p w:rsidR="00E83A4B" w:rsidRPr="00BD2A23" w:rsidRDefault="00E83A4B" w:rsidP="00E83A4B">
      <w:pPr>
        <w:tabs>
          <w:tab w:val="left" w:pos="1418"/>
        </w:tabs>
        <w:ind w:firstLine="709"/>
        <w:jc w:val="both"/>
        <w:outlineLvl w:val="0"/>
        <w:rPr>
          <w:rFonts w:eastAsia="HiddenHorzOCR"/>
          <w:sz w:val="28"/>
          <w:szCs w:val="28"/>
        </w:rPr>
      </w:pPr>
      <w:bookmarkStart w:id="65" w:name="_Toc322935200"/>
      <w:bookmarkStart w:id="66" w:name="_Toc326910907"/>
      <w:bookmarkStart w:id="67" w:name="_Toc332271319"/>
      <w:bookmarkStart w:id="68" w:name="_Toc335143482"/>
      <w:bookmarkStart w:id="69" w:name="_Toc336532534"/>
      <w:bookmarkStart w:id="70" w:name="_Toc348444094"/>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цен</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5"/>
      <w:bookmarkEnd w:id="66"/>
      <w:bookmarkEnd w:id="67"/>
      <w:bookmarkEnd w:id="68"/>
      <w:bookmarkEnd w:id="69"/>
      <w:bookmarkEnd w:id="70"/>
    </w:p>
    <w:p w:rsidR="00E83A4B" w:rsidRDefault="00E83A4B" w:rsidP="00E83A4B">
      <w:pPr>
        <w:tabs>
          <w:tab w:val="left" w:pos="1418"/>
        </w:tabs>
        <w:ind w:firstLine="709"/>
        <w:jc w:val="both"/>
        <w:outlineLvl w:val="0"/>
        <w:rPr>
          <w:rFonts w:eastAsia="HiddenHorzOCR"/>
          <w:sz w:val="28"/>
          <w:szCs w:val="28"/>
        </w:rPr>
      </w:pPr>
      <w:bookmarkStart w:id="71" w:name="_Toc322935201"/>
      <w:bookmarkStart w:id="72" w:name="_Toc326910908"/>
      <w:bookmarkStart w:id="73" w:name="_Toc332271320"/>
      <w:bookmarkStart w:id="74" w:name="_Toc335143483"/>
      <w:bookmarkStart w:id="75" w:name="_Toc336532535"/>
      <w:bookmarkStart w:id="76" w:name="_Toc348444095"/>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в проведении запроса цен</w:t>
      </w:r>
      <w:r w:rsidR="00F31288">
        <w:rPr>
          <w:sz w:val="28"/>
          <w:szCs w:val="28"/>
        </w:rPr>
        <w:t xml:space="preserve"> </w:t>
      </w:r>
      <w:r w:rsidRPr="00BD2A23">
        <w:rPr>
          <w:rFonts w:eastAsia="HiddenHorzOCR"/>
          <w:sz w:val="28"/>
          <w:szCs w:val="28"/>
        </w:rPr>
        <w:t>подписывается уполномоченным должностным лицом.</w:t>
      </w:r>
      <w:bookmarkEnd w:id="71"/>
      <w:bookmarkEnd w:id="72"/>
      <w:bookmarkEnd w:id="73"/>
      <w:bookmarkEnd w:id="74"/>
      <w:bookmarkEnd w:id="75"/>
      <w:bookmarkEnd w:id="76"/>
      <w:proofErr w:type="gramEnd"/>
    </w:p>
    <w:p w:rsidR="00E83A4B" w:rsidRPr="00BD2A23" w:rsidRDefault="00E83A4B" w:rsidP="00E83A4B">
      <w:pPr>
        <w:tabs>
          <w:tab w:val="left" w:pos="1418"/>
        </w:tabs>
        <w:ind w:firstLine="709"/>
        <w:jc w:val="both"/>
        <w:outlineLvl w:val="0"/>
        <w:rPr>
          <w:rFonts w:eastAsia="HiddenHorzOCR"/>
          <w:sz w:val="28"/>
          <w:szCs w:val="28"/>
        </w:rPr>
      </w:pPr>
      <w:bookmarkStart w:id="77" w:name="_Toc322935202"/>
      <w:bookmarkStart w:id="78" w:name="_Toc326910909"/>
      <w:bookmarkStart w:id="79" w:name="_Toc332271321"/>
      <w:bookmarkStart w:id="80" w:name="_Toc335143484"/>
      <w:bookmarkStart w:id="81" w:name="_Toc336532536"/>
      <w:bookmarkStart w:id="82" w:name="_Toc348444096"/>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7"/>
      <w:bookmarkEnd w:id="78"/>
      <w:bookmarkEnd w:id="79"/>
      <w:bookmarkEnd w:id="80"/>
      <w:bookmarkEnd w:id="81"/>
      <w:bookmarkEnd w:id="82"/>
    </w:p>
    <w:p w:rsidR="00E83A4B" w:rsidRPr="00BD2A23" w:rsidRDefault="00E83A4B" w:rsidP="00E83A4B">
      <w:pPr>
        <w:tabs>
          <w:tab w:val="left" w:pos="1418"/>
        </w:tabs>
        <w:ind w:firstLine="709"/>
        <w:jc w:val="both"/>
        <w:outlineLvl w:val="0"/>
        <w:rPr>
          <w:rFonts w:eastAsia="HiddenHorzOCR"/>
          <w:sz w:val="28"/>
          <w:szCs w:val="28"/>
        </w:rPr>
      </w:pPr>
      <w:bookmarkStart w:id="83" w:name="_Toc322935203"/>
      <w:bookmarkStart w:id="84" w:name="_Toc326910910"/>
      <w:bookmarkStart w:id="85" w:name="_Toc332271322"/>
      <w:bookmarkStart w:id="86" w:name="_Toc335143485"/>
      <w:bookmarkStart w:id="87" w:name="_Toc336532537"/>
      <w:bookmarkStart w:id="88" w:name="_Toc348444097"/>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83"/>
      <w:bookmarkEnd w:id="84"/>
      <w:bookmarkEnd w:id="85"/>
      <w:bookmarkEnd w:id="86"/>
      <w:bookmarkEnd w:id="87"/>
      <w:bookmarkEnd w:id="88"/>
    </w:p>
    <w:p w:rsidR="00E83A4B" w:rsidRPr="00BD2A23" w:rsidRDefault="00E83A4B" w:rsidP="00E83A4B">
      <w:pPr>
        <w:tabs>
          <w:tab w:val="left" w:pos="1418"/>
        </w:tabs>
        <w:ind w:firstLine="709"/>
        <w:jc w:val="both"/>
        <w:outlineLvl w:val="0"/>
        <w:rPr>
          <w:sz w:val="28"/>
          <w:szCs w:val="28"/>
        </w:rPr>
      </w:pPr>
      <w:bookmarkStart w:id="89" w:name="_Toc322935204"/>
      <w:bookmarkStart w:id="90" w:name="_Toc326910911"/>
      <w:bookmarkStart w:id="91" w:name="_Toc332271323"/>
      <w:bookmarkStart w:id="92" w:name="_Toc335143486"/>
      <w:bookmarkStart w:id="93" w:name="_Toc336532538"/>
      <w:bookmarkStart w:id="94" w:name="_Toc348444098"/>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9"/>
      <w:bookmarkEnd w:id="90"/>
      <w:bookmarkEnd w:id="91"/>
      <w:bookmarkEnd w:id="92"/>
      <w:bookmarkEnd w:id="93"/>
      <w:bookmarkEnd w:id="94"/>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B7A0A" w:rsidRPr="002B7A0A">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2B7A0A" w:rsidRPr="002B7A0A">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2B7A0A" w:rsidRPr="002B7A0A">
          <w:rPr>
            <w:sz w:val="28"/>
            <w:szCs w:val="28"/>
          </w:rPr>
          <w:t>18</w:t>
        </w:r>
      </w:fldSimple>
      <w:r w:rsidRPr="008C6DF7">
        <w:rPr>
          <w:sz w:val="28"/>
          <w:szCs w:val="28"/>
        </w:rPr>
        <w:t xml:space="preserve"> раздела </w:t>
      </w:r>
      <w:fldSimple w:instr=" REF _Ref317256048 \r \h  \* MERGEFORMAT ">
        <w:r w:rsidR="002B7A0A" w:rsidRPr="002B7A0A">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B02F04" w:rsidRDefault="00290A5E" w:rsidP="003D5D1B">
      <w:pPr>
        <w:numPr>
          <w:ilvl w:val="1"/>
          <w:numId w:val="36"/>
        </w:numPr>
        <w:ind w:left="0" w:firstLine="709"/>
        <w:jc w:val="both"/>
        <w:rPr>
          <w:sz w:val="28"/>
          <w:szCs w:val="28"/>
        </w:rPr>
      </w:pPr>
      <w:r w:rsidRPr="008C6DF7">
        <w:rPr>
          <w:sz w:val="28"/>
          <w:szCs w:val="28"/>
        </w:rPr>
        <w:t xml:space="preserve"> </w:t>
      </w:r>
      <w:proofErr w:type="gramStart"/>
      <w:r w:rsidR="003D5D1B">
        <w:rPr>
          <w:sz w:val="28"/>
          <w:szCs w:val="28"/>
        </w:rPr>
        <w:t xml:space="preserve">В </w:t>
      </w:r>
      <w:r w:rsidR="003D5D1B" w:rsidRPr="003D5D1B">
        <w:rPr>
          <w:sz w:val="28"/>
          <w:szCs w:val="28"/>
        </w:rPr>
        <w:t xml:space="preserve">случае уклонения победителя запроса цен или участника, с которым заключается договор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D5D1B" w:rsidRPr="003D5D1B">
        <w:rPr>
          <w:sz w:val="28"/>
          <w:szCs w:val="28"/>
        </w:rPr>
        <w:t>ранжировка</w:t>
      </w:r>
      <w:proofErr w:type="spellEnd"/>
      <w:r w:rsidR="003D5D1B" w:rsidRPr="003D5D1B">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sidR="003D5D1B" w:rsidRPr="003D5D1B">
        <w:rPr>
          <w:sz w:val="28"/>
          <w:szCs w:val="28"/>
        </w:rPr>
        <w:t xml:space="preserve"> </w:t>
      </w:r>
      <w:proofErr w:type="gramStart"/>
      <w:r w:rsidR="003D5D1B" w:rsidRPr="003D5D1B">
        <w:rPr>
          <w:sz w:val="28"/>
          <w:szCs w:val="28"/>
        </w:rPr>
        <w:t>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roofErr w:type="gramEnd"/>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95"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2B7A0A" w:rsidRPr="002B7A0A">
          <w:rPr>
            <w:sz w:val="28"/>
            <w:szCs w:val="28"/>
          </w:rPr>
          <w:t>19</w:t>
        </w:r>
      </w:fldSimple>
      <w:r w:rsidRPr="00C970EC">
        <w:rPr>
          <w:sz w:val="28"/>
          <w:szCs w:val="28"/>
        </w:rPr>
        <w:t xml:space="preserve"> раздела </w:t>
      </w:r>
      <w:fldSimple w:instr=" REF _Ref317256158 \r \h  \* MERGEFORMAT ">
        <w:r w:rsidR="002B7A0A" w:rsidRPr="002B7A0A">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B7A0A" w:rsidRPr="002B7A0A">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5"/>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B7A0A" w:rsidRPr="002B7A0A">
          <w:rPr>
            <w:sz w:val="28"/>
            <w:szCs w:val="28"/>
          </w:rPr>
          <w:t>19</w:t>
        </w:r>
      </w:fldSimple>
      <w:r w:rsidRPr="008C6DF7">
        <w:rPr>
          <w:sz w:val="28"/>
          <w:szCs w:val="28"/>
        </w:rPr>
        <w:t xml:space="preserve"> раздела </w:t>
      </w:r>
      <w:fldSimple w:instr=" REF _Ref317256294 \r \h  \* MERGEFORMAT ">
        <w:r w:rsidR="002B7A0A" w:rsidRPr="002B7A0A">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B7A0A" w:rsidRPr="002B7A0A">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348444099"/>
      <w:r w:rsidRPr="008C473C">
        <w:rPr>
          <w:sz w:val="28"/>
          <w:szCs w:val="28"/>
        </w:rPr>
        <w:lastRenderedPageBreak/>
        <w:t xml:space="preserve">ИНФОРМАЦИОННАЯ КАРТА </w:t>
      </w:r>
      <w:r>
        <w:rPr>
          <w:sz w:val="28"/>
          <w:szCs w:val="28"/>
        </w:rPr>
        <w:t>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66" w:name="_Ref317250566"/>
          </w:p>
        </w:tc>
        <w:bookmarkEnd w:id="166"/>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Pr="00640690" w:rsidRDefault="00290A5E" w:rsidP="007C1ED1">
            <w:pPr>
              <w:contextualSpacing/>
              <w:rPr>
                <w:sz w:val="10"/>
                <w:szCs w:val="10"/>
              </w:rPr>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042791" w:rsidRDefault="00415B93" w:rsidP="00640690">
            <w:pPr>
              <w:jc w:val="both"/>
              <w:rPr>
                <w:color w:val="000000"/>
              </w:rPr>
            </w:pPr>
            <w:r>
              <w:t>право заключения договора на</w:t>
            </w:r>
            <w:r w:rsidRPr="00415B93">
              <w:t xml:space="preserve"> поставку </w:t>
            </w:r>
            <w:r w:rsidR="00042791" w:rsidRPr="00042791">
              <w:rPr>
                <w:color w:val="000000"/>
              </w:rPr>
              <w:t>расходных материалов для оргтехники для нужд ВФ ОАО «НИАЭП»</w:t>
            </w:r>
            <w:r w:rsidR="00042791">
              <w:rPr>
                <w:color w:val="000000"/>
              </w:rPr>
              <w:t xml:space="preserve"> </w:t>
            </w:r>
          </w:p>
          <w:p w:rsidR="00290A5E" w:rsidRPr="00124CF2" w:rsidRDefault="00290A5E" w:rsidP="00640690">
            <w:pPr>
              <w:jc w:val="both"/>
            </w:pP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640690">
            <w:pPr>
              <w:pStyle w:val="23"/>
              <w:ind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7" w:name="_Ref317250598"/>
          </w:p>
        </w:tc>
        <w:bookmarkEnd w:id="167"/>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4E75C4" w:rsidRDefault="004E75C4" w:rsidP="00042791"/>
          <w:p w:rsidR="00042791" w:rsidRPr="00042791" w:rsidRDefault="00042791" w:rsidP="00640690">
            <w:pPr>
              <w:ind w:right="70"/>
              <w:jc w:val="both"/>
            </w:pPr>
            <w:r w:rsidRPr="00042791">
              <w:t xml:space="preserve">в течение 15 календарных дней с момента подписания договора. </w:t>
            </w:r>
          </w:p>
          <w:p w:rsidR="004E75C4" w:rsidRDefault="004E75C4" w:rsidP="00640690">
            <w:pPr>
              <w:keepNext/>
              <w:suppressAutoHyphens/>
              <w:ind w:right="70"/>
              <w:jc w:val="both"/>
            </w:pPr>
          </w:p>
          <w:p w:rsidR="00290A5E" w:rsidRPr="003F0BD3" w:rsidRDefault="00290A5E" w:rsidP="00640690">
            <w:pPr>
              <w:keepNext/>
              <w:suppressAutoHyphens/>
              <w:ind w:right="70"/>
              <w:jc w:val="both"/>
            </w:pPr>
            <w:r w:rsidRPr="00F050CC">
              <w:t xml:space="preserve">347388, Ростовская обл., г. </w:t>
            </w:r>
            <w:r>
              <w:t>В</w:t>
            </w:r>
            <w:r w:rsidRPr="00F050CC">
              <w:t>олгодонс</w:t>
            </w:r>
            <w:r>
              <w:t>к</w:t>
            </w:r>
            <w:r w:rsidRPr="00F050CC">
              <w:t>-28</w:t>
            </w:r>
            <w:r w:rsidRPr="00042791">
              <w:t xml:space="preserve"> </w:t>
            </w:r>
            <w:r>
              <w:t>.</w:t>
            </w:r>
          </w:p>
          <w:p w:rsidR="00640690" w:rsidRDefault="00640690" w:rsidP="00640690">
            <w:pPr>
              <w:ind w:right="70"/>
              <w:jc w:val="both"/>
            </w:pPr>
          </w:p>
          <w:p w:rsidR="00290A5E" w:rsidRPr="00042791" w:rsidRDefault="00290A5E" w:rsidP="00640690">
            <w:pPr>
              <w:ind w:right="70"/>
              <w:jc w:val="both"/>
            </w:pPr>
            <w:r w:rsidRPr="00B21D56">
              <w:t xml:space="preserve">Аванс </w:t>
            </w:r>
            <w:r w:rsidRPr="00042791">
              <w:t xml:space="preserve">– </w:t>
            </w:r>
            <w:r w:rsidRPr="00F050CC">
              <w:t>не предусмотрен</w:t>
            </w:r>
            <w:r w:rsidRPr="00042791">
              <w:t xml:space="preserve"> </w:t>
            </w:r>
          </w:p>
          <w:p w:rsidR="00950CDD" w:rsidRPr="00042791" w:rsidRDefault="00950CDD" w:rsidP="00640690">
            <w:pPr>
              <w:ind w:right="70"/>
              <w:jc w:val="both"/>
            </w:pPr>
            <w:proofErr w:type="gramStart"/>
            <w:r w:rsidRPr="00042791">
              <w:t xml:space="preserve">Расчет </w:t>
            </w:r>
            <w:r w:rsidR="006D28CE" w:rsidRPr="00042791">
              <w:t xml:space="preserve">за </w:t>
            </w:r>
            <w:r w:rsidRPr="00042791">
              <w:t>поставл</w:t>
            </w:r>
            <w:r w:rsidR="00042791">
              <w:t>енный Поставщиком Товар</w:t>
            </w:r>
            <w:r w:rsidRPr="00042791">
              <w:t xml:space="preserve"> производится в течение 15 банковских дней с момента подписания </w:t>
            </w:r>
            <w:r w:rsidR="00AD5B1E" w:rsidRPr="00042791">
              <w:t>Акта входного контроля ТМЦ (ВК</w:t>
            </w:r>
            <w:r w:rsidR="00444CBE" w:rsidRPr="00042791">
              <w:t>-0</w:t>
            </w:r>
            <w:r w:rsidR="00AD5B1E" w:rsidRPr="00042791">
              <w:t>)</w:t>
            </w:r>
            <w:r w:rsidRPr="00042791">
              <w:t xml:space="preserve">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roofErr w:type="gramEnd"/>
          </w:p>
          <w:p w:rsidR="00950CDD" w:rsidRPr="00042791" w:rsidRDefault="00290A5E" w:rsidP="00640690">
            <w:pPr>
              <w:ind w:right="70"/>
              <w:jc w:val="both"/>
            </w:pPr>
            <w:r w:rsidRPr="008C6DF7">
              <w:t xml:space="preserve">Встречные предложения участников по проекту договора </w:t>
            </w:r>
            <w:r w:rsidRPr="00640690">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8" w:name="_Ref317250606"/>
          </w:p>
        </w:tc>
        <w:bookmarkEnd w:id="168"/>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9" w:name="_Ref317249928"/>
          </w:p>
        </w:tc>
        <w:bookmarkEnd w:id="169"/>
        <w:tc>
          <w:tcPr>
            <w:tcW w:w="2268" w:type="dxa"/>
          </w:tcPr>
          <w:p w:rsidR="00290A5E" w:rsidRPr="00EA34A5" w:rsidRDefault="00290A5E" w:rsidP="007C1ED1">
            <w:pPr>
              <w:contextualSpacing/>
            </w:pPr>
            <w:r w:rsidRPr="00EA34A5">
              <w:t>Заказчик</w:t>
            </w:r>
          </w:p>
        </w:tc>
        <w:tc>
          <w:tcPr>
            <w:tcW w:w="7088" w:type="dxa"/>
          </w:tcPr>
          <w:p w:rsidR="00290A5E" w:rsidRPr="00A80186" w:rsidRDefault="00290A5E" w:rsidP="007C1ED1">
            <w:pPr>
              <w:tabs>
                <w:tab w:val="left" w:pos="1134"/>
              </w:tabs>
              <w:contextualSpacing/>
              <w:jc w:val="both"/>
              <w:rPr>
                <w:i/>
              </w:rPr>
            </w:pPr>
            <w:r w:rsidRPr="00A80186">
              <w:rPr>
                <w:spacing w:val="-6"/>
              </w:rPr>
              <w:t>Волгодонский филиал</w:t>
            </w:r>
            <w:r w:rsidRPr="00A80186">
              <w:rPr>
                <w:b/>
                <w:spacing w:val="-6"/>
              </w:rPr>
              <w:t xml:space="preserve"> </w:t>
            </w:r>
            <w:r w:rsidRPr="00A80186">
              <w:rPr>
                <w:spacing w:val="-6"/>
              </w:rPr>
              <w:t>Открытого Акционерного Общества НИЖЕГОРОДСКАЯ ИНЖИНИРИНГОВАЯ КОМПАНИЯ «АТОМЭНЕРГОПРОЕКТ»</w:t>
            </w:r>
            <w:r w:rsidR="00A80186" w:rsidRPr="00A80186">
              <w:rPr>
                <w:spacing w:val="-6"/>
              </w:rPr>
              <w:t xml:space="preserve"> - </w:t>
            </w:r>
            <w:r w:rsidR="00A80186" w:rsidRPr="00A80186">
              <w:rPr>
                <w:color w:val="000000"/>
              </w:rPr>
              <w:t>«Дирекция Генерального подрядчика на Ростовской атомной станции».</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0" w:name="_Ref317250471"/>
          </w:p>
        </w:tc>
        <w:bookmarkEnd w:id="170"/>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A80186" w:rsidRDefault="00290A5E" w:rsidP="007C1ED1">
            <w:pPr>
              <w:tabs>
                <w:tab w:val="left" w:pos="1134"/>
              </w:tabs>
              <w:contextualSpacing/>
              <w:jc w:val="both"/>
              <w:rPr>
                <w:i/>
              </w:rPr>
            </w:pPr>
            <w:r w:rsidRPr="00A80186">
              <w:rPr>
                <w:spacing w:val="-6"/>
              </w:rPr>
              <w:t>Волгодонский филиал</w:t>
            </w:r>
            <w:r w:rsidRPr="00A80186">
              <w:rPr>
                <w:b/>
                <w:spacing w:val="-6"/>
              </w:rPr>
              <w:t xml:space="preserve"> </w:t>
            </w:r>
            <w:r w:rsidRPr="00A80186">
              <w:rPr>
                <w:spacing w:val="-6"/>
              </w:rPr>
              <w:t>Открытого Акционерного Общества НИЖЕГОРОДСКАЯ ИНЖИНИРИНГОВАЯ КОМПАНИЯ «АТОМЭНЕРГОПРОЕКТ»</w:t>
            </w:r>
            <w:r w:rsidR="00A80186" w:rsidRPr="00A80186">
              <w:rPr>
                <w:spacing w:val="-6"/>
              </w:rPr>
              <w:t xml:space="preserve"> - </w:t>
            </w:r>
            <w:r w:rsidR="00A80186" w:rsidRPr="00A80186">
              <w:rPr>
                <w:color w:val="000000"/>
              </w:rPr>
              <w:t>«Дирекция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A80186" w:rsidRPr="002A0230" w:rsidRDefault="00290A5E" w:rsidP="007C1ED1">
            <w:pPr>
              <w:tabs>
                <w:tab w:val="left" w:pos="1080"/>
              </w:tabs>
              <w:rPr>
                <w:color w:val="000000"/>
                <w:u w:val="single"/>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hyperlink r:id="rId17" w:history="1">
              <w:r w:rsidR="00A80186" w:rsidRPr="00AD5F13">
                <w:rPr>
                  <w:rStyle w:val="afb"/>
                  <w:lang w:val="en-US"/>
                </w:rPr>
                <w:t>opkp</w:t>
              </w:r>
              <w:r w:rsidR="00A80186" w:rsidRPr="00AD5F13">
                <w:rPr>
                  <w:rStyle w:val="afb"/>
                </w:rPr>
                <w:t>-</w:t>
              </w:r>
              <w:r w:rsidR="00A80186" w:rsidRPr="00AD5F13">
                <w:rPr>
                  <w:rStyle w:val="afb"/>
                  <w:lang w:val="en-US"/>
                </w:rPr>
                <w:t>vf</w:t>
              </w:r>
              <w:r w:rsidR="00A80186" w:rsidRPr="00AD5F13">
                <w:rPr>
                  <w:rStyle w:val="afb"/>
                </w:rPr>
                <w:t>@</w:t>
              </w:r>
              <w:r w:rsidR="00A80186" w:rsidRPr="00AD5F13">
                <w:rPr>
                  <w:rStyle w:val="afb"/>
                  <w:lang w:val="en-US"/>
                </w:rPr>
                <w:t>mail</w:t>
              </w:r>
              <w:r w:rsidR="00A80186" w:rsidRPr="00AD5F13">
                <w:rPr>
                  <w:rStyle w:val="afb"/>
                </w:rPr>
                <w:t>.</w:t>
              </w:r>
              <w:r w:rsidR="00A80186" w:rsidRPr="00AD5F13">
                <w:rPr>
                  <w:rStyle w:val="afb"/>
                  <w:lang w:val="en-US"/>
                </w:rPr>
                <w:t>ru</w:t>
              </w:r>
            </w:hyperlink>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1" w:name="_Ref317250534"/>
          </w:p>
        </w:tc>
        <w:bookmarkEnd w:id="171"/>
        <w:tc>
          <w:tcPr>
            <w:tcW w:w="2268" w:type="dxa"/>
          </w:tcPr>
          <w:p w:rsidR="00E7539B" w:rsidRPr="00EA34A5" w:rsidRDefault="00E7539B" w:rsidP="007C1ED1">
            <w:pPr>
              <w:ind w:right="153"/>
            </w:pPr>
            <w:r w:rsidRPr="00EA34A5">
              <w:t xml:space="preserve">Информационное обеспечение </w:t>
            </w:r>
            <w:r w:rsidRPr="00EA34A5">
              <w:lastRenderedPageBreak/>
              <w:t xml:space="preserve">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lastRenderedPageBreak/>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lastRenderedPageBreak/>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72" w:name="_Ref317250440"/>
          </w:p>
        </w:tc>
        <w:bookmarkEnd w:id="172"/>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042791">
              <w:t>1 880 719 (Один миллион восемьсот восемьдесят тысяч семьсот девятнадцать) руб. 33 коп</w:t>
            </w:r>
            <w:proofErr w:type="gramStart"/>
            <w:r w:rsidR="00042791">
              <w:t xml:space="preserve">., </w:t>
            </w:r>
            <w:proofErr w:type="gramEnd"/>
            <w:r w:rsidR="00042791">
              <w:t xml:space="preserve">в том числе НДС (18%) 286 889 (Двести восемьдесят шесть тысяч восемьсот восемьдесят девять) руб. 39 коп. </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w:t>
            </w:r>
            <w:r w:rsidR="00640690">
              <w:rPr>
                <w:color w:val="000000"/>
              </w:rPr>
              <w:t>2</w:t>
            </w:r>
            <w:r w:rsidR="00444CBE">
              <w:rPr>
                <w:color w:val="000000"/>
              </w:rPr>
              <w:t>.</w:t>
            </w:r>
            <w:r w:rsidR="00640690">
              <w:rPr>
                <w:color w:val="000000"/>
              </w:rPr>
              <w:t>5</w:t>
            </w:r>
            <w:r w:rsidRPr="00E7539B">
              <w:rPr>
                <w:color w:val="000000"/>
              </w:rPr>
              <w:t>. проекта договора (часть 2</w:t>
            </w:r>
            <w:r w:rsidR="00175121">
              <w:rPr>
                <w:color w:val="000000"/>
              </w:rPr>
              <w:t>,</w:t>
            </w:r>
            <w:r w:rsidRPr="00E7539B">
              <w:rPr>
                <w:color w:val="000000"/>
              </w:rPr>
              <w:t xml:space="preserve"> том</w:t>
            </w:r>
            <w:r w:rsidR="00175121">
              <w:rPr>
                <w:color w:val="000000"/>
              </w:rPr>
              <w:t>а</w:t>
            </w:r>
            <w:r w:rsidRPr="00E7539B">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3" w:name="_Ref317253392"/>
          </w:p>
        </w:tc>
        <w:bookmarkEnd w:id="173"/>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74"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4"/>
          </w:p>
          <w:p w:rsidR="00E7539B" w:rsidRDefault="00E7539B" w:rsidP="007C1ED1">
            <w:pPr>
              <w:numPr>
                <w:ilvl w:val="0"/>
                <w:numId w:val="25"/>
              </w:numPr>
              <w:tabs>
                <w:tab w:val="left" w:pos="0"/>
                <w:tab w:val="left" w:pos="1204"/>
              </w:tabs>
              <w:ind w:left="0" w:right="153" w:firstLine="495"/>
              <w:jc w:val="both"/>
            </w:pPr>
            <w:bookmarkStart w:id="175"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5"/>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w:t>
            </w:r>
            <w:r w:rsidR="008679E2">
              <w:t>цен</w:t>
            </w:r>
            <w:r w:rsidRPr="00B049CA">
              <w:t xml:space="preserve"> информацию в отношении всей цепочки собственников, включая бенефициаров (в том числе конечных);</w:t>
            </w:r>
          </w:p>
          <w:p w:rsidR="00E7539B" w:rsidRPr="00D77EF0" w:rsidRDefault="00E7539B" w:rsidP="007C1ED1">
            <w:pPr>
              <w:pStyle w:val="aff1"/>
              <w:jc w:val="both"/>
              <w:rPr>
                <w:rFonts w:ascii="Times New Roman" w:hAnsi="Times New Roman"/>
                <w:sz w:val="22"/>
                <w:szCs w:val="22"/>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r w:rsidRPr="00904C90">
              <w:rPr>
                <w:rFonts w:ascii="Times New Roman" w:hAnsi="Times New Roman"/>
                <w:sz w:val="24"/>
                <w:szCs w:val="24"/>
              </w:rPr>
              <w:lastRenderedPageBreak/>
              <w:t xml:space="preserve">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w:t>
            </w:r>
            <w:r w:rsidRPr="00D77EF0">
              <w:rPr>
                <w:rFonts w:ascii="Times New Roman" w:hAnsi="Times New Roman"/>
                <w:sz w:val="22"/>
                <w:szCs w:val="22"/>
              </w:rPr>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8679E2">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 xml:space="preserve">В отношении участников запроса </w:t>
            </w:r>
            <w:r w:rsidR="008679E2">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76"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76"/>
          </w:p>
          <w:p w:rsidR="00E7539B" w:rsidRPr="00BD1638" w:rsidRDefault="00E7539B" w:rsidP="007C1ED1">
            <w:pPr>
              <w:numPr>
                <w:ilvl w:val="0"/>
                <w:numId w:val="25"/>
              </w:numPr>
              <w:tabs>
                <w:tab w:val="left" w:pos="0"/>
                <w:tab w:val="left" w:pos="1204"/>
              </w:tabs>
              <w:ind w:left="0" w:right="153" w:firstLine="495"/>
              <w:jc w:val="both"/>
            </w:pPr>
            <w:bookmarkStart w:id="177"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7"/>
          </w:p>
          <w:p w:rsidR="00E7539B" w:rsidRPr="00D033A2" w:rsidRDefault="00E7539B" w:rsidP="00175121">
            <w:pPr>
              <w:numPr>
                <w:ilvl w:val="0"/>
                <w:numId w:val="25"/>
              </w:numPr>
              <w:tabs>
                <w:tab w:val="left" w:pos="0"/>
                <w:tab w:val="left" w:pos="1204"/>
              </w:tabs>
              <w:ind w:left="0" w:right="153" w:firstLine="495"/>
              <w:jc w:val="both"/>
            </w:pPr>
            <w:r w:rsidRPr="00D033A2">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8" w:name="_Ref317257394"/>
          </w:p>
        </w:tc>
        <w:bookmarkEnd w:id="178"/>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E10061" w:rsidRDefault="00E7539B" w:rsidP="007C1ED1">
            <w:pPr>
              <w:tabs>
                <w:tab w:val="left" w:pos="495"/>
                <w:tab w:val="left" w:pos="5657"/>
              </w:tabs>
              <w:ind w:right="153" w:firstLine="660"/>
              <w:jc w:val="both"/>
              <w:rPr>
                <w:color w:val="000000"/>
              </w:rPr>
            </w:pPr>
            <w:r w:rsidRPr="00E10061">
              <w:rPr>
                <w:color w:val="000000"/>
              </w:rPr>
              <w:t xml:space="preserve">Требования к </w:t>
            </w:r>
            <w:r w:rsidRPr="00E10061">
              <w:t xml:space="preserve">поставляемому товару </w:t>
            </w:r>
            <w:r w:rsidRPr="00E10061">
              <w:rPr>
                <w:color w:val="000000"/>
              </w:rPr>
              <w:t xml:space="preserve">приводятся </w:t>
            </w:r>
            <w:r w:rsidRPr="00E10061">
              <w:t>в томе 2</w:t>
            </w:r>
            <w:r w:rsidRPr="00E10061">
              <w:rPr>
                <w:color w:val="000000"/>
              </w:rPr>
              <w:t xml:space="preserve"> «Техническая часть».</w:t>
            </w:r>
          </w:p>
          <w:p w:rsidR="00D77EF0" w:rsidRPr="00D77EF0" w:rsidRDefault="00E7539B" w:rsidP="00E10061">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4E75C4" w:rsidRPr="00D033A2">
              <w:rPr>
                <w:color w:val="000000"/>
              </w:rPr>
              <w:t>На момент поставки на т</w:t>
            </w:r>
            <w:r w:rsidR="002B44D1">
              <w:rPr>
                <w:color w:val="000000"/>
              </w:rPr>
              <w:t>овары должны быть предоставлены</w:t>
            </w:r>
            <w:r w:rsidR="004E75C4">
              <w:rPr>
                <w:color w:val="000000"/>
              </w:rPr>
              <w:t xml:space="preserve"> </w:t>
            </w:r>
            <w:r w:rsidR="004E75C4" w:rsidRPr="00D033A2">
              <w:rPr>
                <w:color w:val="000000"/>
              </w:rPr>
              <w:t>сертификаты качества (сертификат</w:t>
            </w:r>
            <w:r w:rsidR="00E10061">
              <w:rPr>
                <w:color w:val="000000"/>
              </w:rPr>
              <w:t>ы</w:t>
            </w:r>
            <w:r w:rsidR="004E75C4" w:rsidRPr="00D033A2">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9" w:name="_Ref317257698"/>
          </w:p>
        </w:tc>
        <w:bookmarkEnd w:id="179"/>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lastRenderedPageBreak/>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80" w:name="_Ref317256601"/>
            <w:r w:rsidRPr="00D033A2">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p>
          <w:p w:rsidR="00E7539B" w:rsidRDefault="00E7539B" w:rsidP="00950CDD">
            <w:pPr>
              <w:widowControl w:val="0"/>
              <w:numPr>
                <w:ilvl w:val="0"/>
                <w:numId w:val="26"/>
              </w:numPr>
              <w:tabs>
                <w:tab w:val="left" w:pos="636"/>
              </w:tabs>
              <w:adjustRightInd w:val="0"/>
              <w:ind w:left="0" w:right="153" w:firstLine="660"/>
              <w:jc w:val="both"/>
              <w:textAlignment w:val="baseline"/>
            </w:pPr>
            <w:bookmarkStart w:id="181" w:name="_Ref270105117"/>
            <w:r w:rsidRPr="00D033A2">
              <w:lastRenderedPageBreak/>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1"/>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82" w:name="_Ref299570035"/>
            <w:bookmarkStart w:id="183" w:name="_Ref317256610"/>
            <w:bookmarkStart w:id="184"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83"/>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w:t>
            </w:r>
            <w:r w:rsidRPr="006E30C3">
              <w:rPr>
                <w:rFonts w:ascii="Times New Roman" w:hAnsi="Times New Roman" w:cs="Times New Roman"/>
                <w:sz w:val="24"/>
                <w:szCs w:val="24"/>
                <w:lang w:eastAsia="ru-RU"/>
              </w:rPr>
              <w:lastRenderedPageBreak/>
              <w:t xml:space="preserve">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84"/>
          <w:p w:rsidR="00E7539B" w:rsidRPr="008A259D" w:rsidRDefault="00E7539B" w:rsidP="002D57BD">
            <w:pPr>
              <w:widowControl w:val="0"/>
              <w:tabs>
                <w:tab w:val="left" w:pos="648"/>
              </w:tabs>
              <w:adjustRightInd w:val="0"/>
              <w:ind w:right="153" w:firstLine="637"/>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85" w:name="_Ref317252608"/>
          </w:p>
        </w:tc>
        <w:bookmarkEnd w:id="185"/>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585C13">
              <w:rPr>
                <w:szCs w:val="24"/>
              </w:rPr>
              <w:fldChar w:fldCharType="begin"/>
            </w:r>
            <w:r>
              <w:rPr>
                <w:szCs w:val="24"/>
              </w:rPr>
              <w:instrText xml:space="preserve"> REF _Ref317259138 \r \h </w:instrText>
            </w:r>
            <w:r w:rsidR="00585C13">
              <w:rPr>
                <w:szCs w:val="24"/>
              </w:rPr>
            </w:r>
            <w:r w:rsidR="00585C13">
              <w:rPr>
                <w:szCs w:val="24"/>
              </w:rPr>
              <w:fldChar w:fldCharType="separate"/>
            </w:r>
            <w:r w:rsidR="002B7A0A">
              <w:rPr>
                <w:szCs w:val="24"/>
              </w:rPr>
              <w:t>4.1</w:t>
            </w:r>
            <w:r w:rsidR="00585C13">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585C13">
              <w:rPr>
                <w:szCs w:val="24"/>
              </w:rPr>
              <w:fldChar w:fldCharType="begin"/>
            </w:r>
            <w:r>
              <w:rPr>
                <w:szCs w:val="24"/>
              </w:rPr>
              <w:instrText xml:space="preserve"> REF _Ref317259149 \r \h </w:instrText>
            </w:r>
            <w:r w:rsidR="00585C13">
              <w:rPr>
                <w:szCs w:val="24"/>
              </w:rPr>
            </w:r>
            <w:r w:rsidR="00585C13">
              <w:rPr>
                <w:szCs w:val="24"/>
              </w:rPr>
              <w:fldChar w:fldCharType="separate"/>
            </w:r>
            <w:r w:rsidR="002B7A0A">
              <w:rPr>
                <w:szCs w:val="24"/>
              </w:rPr>
              <w:t>4.1</w:t>
            </w:r>
            <w:r w:rsidR="00585C13">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585C13">
              <w:rPr>
                <w:szCs w:val="24"/>
              </w:rPr>
              <w:fldChar w:fldCharType="begin"/>
            </w:r>
            <w:r>
              <w:rPr>
                <w:szCs w:val="24"/>
              </w:rPr>
              <w:instrText xml:space="preserve"> REF _Ref317257698 \r \h </w:instrText>
            </w:r>
            <w:r w:rsidR="00585C13">
              <w:rPr>
                <w:szCs w:val="24"/>
              </w:rPr>
            </w:r>
            <w:r w:rsidR="00585C13">
              <w:rPr>
                <w:szCs w:val="24"/>
              </w:rPr>
              <w:fldChar w:fldCharType="separate"/>
            </w:r>
            <w:r w:rsidR="002B7A0A">
              <w:rPr>
                <w:szCs w:val="24"/>
              </w:rPr>
              <w:t>13</w:t>
            </w:r>
            <w:r w:rsidR="00585C13">
              <w:rPr>
                <w:szCs w:val="24"/>
              </w:rPr>
              <w:fldChar w:fldCharType="end"/>
            </w:r>
            <w:r>
              <w:rPr>
                <w:szCs w:val="24"/>
              </w:rPr>
              <w:t xml:space="preserve"> раздела </w:t>
            </w:r>
            <w:r w:rsidR="00585C13">
              <w:rPr>
                <w:szCs w:val="24"/>
              </w:rPr>
              <w:fldChar w:fldCharType="begin"/>
            </w:r>
            <w:r>
              <w:rPr>
                <w:szCs w:val="24"/>
              </w:rPr>
              <w:instrText xml:space="preserve"> REF _Ref317256731 \r \h </w:instrText>
            </w:r>
            <w:r w:rsidR="00585C13">
              <w:rPr>
                <w:szCs w:val="24"/>
              </w:rPr>
            </w:r>
            <w:r w:rsidR="00585C13">
              <w:rPr>
                <w:szCs w:val="24"/>
              </w:rPr>
              <w:fldChar w:fldCharType="separate"/>
            </w:r>
            <w:r w:rsidR="002B7A0A">
              <w:rPr>
                <w:szCs w:val="24"/>
              </w:rPr>
              <w:t>4</w:t>
            </w:r>
            <w:r w:rsidR="00585C13">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585C13">
              <w:rPr>
                <w:szCs w:val="24"/>
              </w:rPr>
              <w:fldChar w:fldCharType="begin"/>
            </w:r>
            <w:r>
              <w:rPr>
                <w:szCs w:val="24"/>
              </w:rPr>
              <w:instrText xml:space="preserve"> REF _Ref317259217 \r \h </w:instrText>
            </w:r>
            <w:r w:rsidR="00585C13">
              <w:rPr>
                <w:szCs w:val="24"/>
              </w:rPr>
            </w:r>
            <w:r w:rsidR="00585C13">
              <w:rPr>
                <w:szCs w:val="24"/>
              </w:rPr>
              <w:fldChar w:fldCharType="separate"/>
            </w:r>
            <w:r w:rsidR="002B7A0A">
              <w:rPr>
                <w:szCs w:val="24"/>
              </w:rPr>
              <w:t>4.1</w:t>
            </w:r>
            <w:r w:rsidR="00585C13">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86" w:name="_Ref317254826"/>
          </w:p>
        </w:tc>
        <w:bookmarkEnd w:id="186"/>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7" w:name="_Ref317250778"/>
          </w:p>
        </w:tc>
        <w:bookmarkEnd w:id="187"/>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7C21E3" w:rsidP="007C1ED1">
            <w:pPr>
              <w:pStyle w:val="Times12"/>
              <w:ind w:firstLine="0"/>
              <w:rPr>
                <w:szCs w:val="24"/>
              </w:rPr>
            </w:pPr>
            <w:r>
              <w:rPr>
                <w:szCs w:val="24"/>
              </w:rPr>
              <w:t xml:space="preserve">ЭТП </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
          <w:p w:rsidR="00E7539B" w:rsidRPr="00F43A3C" w:rsidRDefault="00E7539B" w:rsidP="007C1ED1">
            <w:pPr>
              <w:pStyle w:val="Times12"/>
              <w:ind w:firstLine="0"/>
              <w:rPr>
                <w:b/>
                <w:i/>
                <w:szCs w:val="24"/>
              </w:rPr>
            </w:pPr>
            <w:proofErr w:type="spellStart"/>
            <w:r w:rsidRPr="00F43A3C">
              <w:rPr>
                <w:b/>
                <w:i/>
                <w:szCs w:val="24"/>
              </w:rPr>
              <w:t>www.a-k-d.ru</w:t>
            </w:r>
            <w:proofErr w:type="spellEnd"/>
            <w:r w:rsidRPr="00F43A3C">
              <w:t xml:space="preserve"> </w:t>
            </w:r>
          </w:p>
          <w:p w:rsidR="00E7539B" w:rsidRPr="002D57BD" w:rsidRDefault="002D57BD" w:rsidP="007C1ED1">
            <w:pPr>
              <w:pStyle w:val="Times12"/>
              <w:ind w:firstLine="0"/>
              <w:rPr>
                <w:szCs w:val="24"/>
                <w:highlight w:val="yellow"/>
              </w:rPr>
            </w:pPr>
            <w:r w:rsidRPr="002D57BD">
              <w:rPr>
                <w:szCs w:val="24"/>
                <w:highlight w:val="yellow"/>
              </w:rPr>
              <w:t>09-00 (время московское)</w:t>
            </w:r>
          </w:p>
          <w:p w:rsidR="00E7539B" w:rsidRPr="00F43A3C" w:rsidRDefault="00E7539B" w:rsidP="007C1ED1">
            <w:pPr>
              <w:pStyle w:val="Times12"/>
              <w:ind w:firstLine="0"/>
              <w:rPr>
                <w:szCs w:val="24"/>
              </w:rPr>
            </w:pPr>
            <w:r w:rsidRPr="002D57BD">
              <w:rPr>
                <w:szCs w:val="24"/>
                <w:highlight w:val="yellow"/>
              </w:rPr>
              <w:t>«</w:t>
            </w:r>
            <w:r w:rsidR="002D57BD" w:rsidRPr="002D57BD">
              <w:rPr>
                <w:szCs w:val="24"/>
                <w:highlight w:val="yellow"/>
              </w:rPr>
              <w:t>19</w:t>
            </w:r>
            <w:r w:rsidRPr="002D57BD">
              <w:rPr>
                <w:szCs w:val="24"/>
                <w:highlight w:val="yellow"/>
              </w:rPr>
              <w:t xml:space="preserve">» </w:t>
            </w:r>
            <w:r w:rsidR="002D57BD" w:rsidRPr="002D57BD">
              <w:rPr>
                <w:szCs w:val="24"/>
                <w:highlight w:val="yellow"/>
              </w:rPr>
              <w:t xml:space="preserve">февраля </w:t>
            </w:r>
            <w:r w:rsidRPr="002D57BD">
              <w:rPr>
                <w:szCs w:val="24"/>
                <w:highlight w:val="yellow"/>
              </w:rPr>
              <w:t>201</w:t>
            </w:r>
            <w:r w:rsidR="00582ABF" w:rsidRPr="002D57BD">
              <w:rPr>
                <w:szCs w:val="24"/>
                <w:highlight w:val="yellow"/>
              </w:rPr>
              <w:t>3</w:t>
            </w:r>
            <w:r w:rsidRPr="002D57BD">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8" w:name="_Ref317254136"/>
          </w:p>
        </w:tc>
        <w:bookmarkEnd w:id="188"/>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2D57BD">
              <w:rPr>
                <w:szCs w:val="24"/>
                <w:highlight w:val="yellow"/>
              </w:rPr>
              <w:t>не позднее «</w:t>
            </w:r>
            <w:r w:rsidR="002D57BD" w:rsidRPr="002D57BD">
              <w:rPr>
                <w:szCs w:val="24"/>
                <w:highlight w:val="yellow"/>
              </w:rPr>
              <w:t>01</w:t>
            </w:r>
            <w:r w:rsidRPr="002D57BD">
              <w:rPr>
                <w:szCs w:val="24"/>
                <w:highlight w:val="yellow"/>
              </w:rPr>
              <w:t xml:space="preserve">» </w:t>
            </w:r>
            <w:r w:rsidR="002D57BD" w:rsidRPr="002D57BD">
              <w:rPr>
                <w:szCs w:val="24"/>
                <w:highlight w:val="yellow"/>
                <w:u w:val="single"/>
              </w:rPr>
              <w:t>марта</w:t>
            </w:r>
            <w:r w:rsidR="002D57BD" w:rsidRPr="002D57BD">
              <w:rPr>
                <w:szCs w:val="24"/>
                <w:highlight w:val="yellow"/>
              </w:rPr>
              <w:t xml:space="preserve"> </w:t>
            </w:r>
            <w:r w:rsidRPr="002D57BD">
              <w:rPr>
                <w:szCs w:val="24"/>
                <w:highlight w:val="yellow"/>
              </w:rPr>
              <w:t>201</w:t>
            </w:r>
            <w:r w:rsidR="00582ABF" w:rsidRPr="002D57BD">
              <w:rPr>
                <w:szCs w:val="24"/>
                <w:highlight w:val="yellow"/>
              </w:rPr>
              <w:t>3</w:t>
            </w:r>
            <w:r w:rsidRPr="002D57BD">
              <w:rPr>
                <w:szCs w:val="24"/>
                <w:highlight w:val="yellow"/>
              </w:rPr>
              <w:t xml:space="preserve"> г.</w:t>
            </w:r>
          </w:p>
          <w:p w:rsidR="00E7539B" w:rsidRPr="008A259D" w:rsidRDefault="00E7539B" w:rsidP="002D57BD">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2D57BD">
              <w:rPr>
                <w:szCs w:val="24"/>
                <w:highlight w:val="yellow"/>
              </w:rPr>
              <w:t>не позднее «</w:t>
            </w:r>
            <w:r w:rsidR="002D57BD" w:rsidRPr="002D57BD">
              <w:rPr>
                <w:szCs w:val="24"/>
                <w:highlight w:val="yellow"/>
              </w:rPr>
              <w:t>11</w:t>
            </w:r>
            <w:r w:rsidRPr="002D57BD">
              <w:rPr>
                <w:szCs w:val="24"/>
                <w:highlight w:val="yellow"/>
              </w:rPr>
              <w:t xml:space="preserve">» </w:t>
            </w:r>
            <w:r w:rsidR="002D57BD" w:rsidRPr="002D57BD">
              <w:rPr>
                <w:szCs w:val="24"/>
                <w:highlight w:val="yellow"/>
              </w:rPr>
              <w:t xml:space="preserve">марта </w:t>
            </w:r>
            <w:r w:rsidRPr="002D57BD">
              <w:rPr>
                <w:szCs w:val="24"/>
                <w:highlight w:val="yellow"/>
              </w:rPr>
              <w:t>201</w:t>
            </w:r>
            <w:r w:rsidR="00582ABF" w:rsidRPr="002D57BD">
              <w:rPr>
                <w:szCs w:val="24"/>
                <w:highlight w:val="yellow"/>
              </w:rPr>
              <w:t>3</w:t>
            </w:r>
            <w:r w:rsidRPr="002D57BD">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9" w:name="_Ref317254659"/>
          </w:p>
        </w:tc>
        <w:bookmarkEnd w:id="189"/>
        <w:tc>
          <w:tcPr>
            <w:tcW w:w="2268" w:type="dxa"/>
          </w:tcPr>
          <w:p w:rsidR="00E7539B" w:rsidRDefault="00E7539B" w:rsidP="007C1ED1">
            <w:pPr>
              <w:ind w:right="153"/>
              <w:rPr>
                <w:spacing w:val="-6"/>
              </w:rPr>
            </w:pPr>
            <w:r>
              <w:rPr>
                <w:spacing w:val="-6"/>
              </w:rPr>
              <w:t>Срок</w:t>
            </w:r>
            <w:r w:rsidRPr="008A259D">
              <w:rPr>
                <w:spacing w:val="-6"/>
              </w:rPr>
              <w:t xml:space="preserve"> заключения </w:t>
            </w:r>
            <w:r w:rsidRPr="008A259D">
              <w:rPr>
                <w:spacing w:val="-6"/>
              </w:rPr>
              <w:lastRenderedPageBreak/>
              <w:t>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lastRenderedPageBreak/>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w:t>
            </w:r>
            <w:r w:rsidRPr="008B241C">
              <w:lastRenderedPageBreak/>
              <w:t>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0" w:name="_Ref317256138"/>
          </w:p>
        </w:tc>
        <w:bookmarkEnd w:id="190"/>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1"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255987070"/>
      <w:bookmarkStart w:id="211" w:name="_Toc34844410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1"/>
    </w:p>
    <w:p w:rsidR="00290A5E" w:rsidRPr="001973FA" w:rsidRDefault="00290A5E" w:rsidP="00290A5E"/>
    <w:p w:rsidR="00290A5E" w:rsidRPr="005A3BC2" w:rsidRDefault="00290A5E" w:rsidP="00290A5E">
      <w:pPr>
        <w:pStyle w:val="Times12"/>
        <w:jc w:val="right"/>
        <w:rPr>
          <w:bCs w:val="0"/>
          <w:sz w:val="28"/>
          <w:szCs w:val="28"/>
        </w:rPr>
      </w:pPr>
      <w:bookmarkStart w:id="212" w:name="форма1"/>
      <w:bookmarkStart w:id="213" w:name="_Toc98251753"/>
      <w:bookmarkEnd w:id="210"/>
      <w:r w:rsidRPr="005A3BC2">
        <w:rPr>
          <w:bCs w:val="0"/>
          <w:sz w:val="28"/>
          <w:szCs w:val="28"/>
        </w:rPr>
        <w:t>Форма 1.</w:t>
      </w:r>
      <w:bookmarkEnd w:id="21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48444101"/>
      <w:bookmarkEnd w:id="21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15"/>
      <w:bookmarkEnd w:id="216"/>
      <w:bookmarkEnd w:id="217"/>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042791" w:rsidRPr="00042791">
        <w:rPr>
          <w:sz w:val="28"/>
          <w:szCs w:val="28"/>
        </w:rPr>
        <w:t>на поставку расходных материалов для оргтехники для нужд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«Аукционный Конкурсный Дом» в сети «Интернет»</w:t>
      </w:r>
      <w:r w:rsidRPr="008A259D">
        <w:rPr>
          <w:b/>
          <w:i/>
        </w:rPr>
        <w:t xml:space="preserve"> </w:t>
      </w:r>
      <w:r w:rsidRPr="008A259D">
        <w:rPr>
          <w:sz w:val="28"/>
          <w:szCs w:val="28"/>
        </w:rPr>
        <w:t xml:space="preserve">на сайте </w:t>
      </w:r>
      <w:r w:rsidR="00793AEB">
        <w:rPr>
          <w:sz w:val="28"/>
          <w:szCs w:val="28"/>
        </w:rPr>
        <w:t xml:space="preserve">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8" w:name="_Ref55335821"/>
      <w:bookmarkStart w:id="219" w:name="_Ref55336345"/>
      <w:bookmarkStart w:id="220" w:name="_Toc57314674"/>
      <w:bookmarkStart w:id="221" w:name="_Toc69728988"/>
      <w:bookmarkStart w:id="222" w:name="_Toc98251754"/>
      <w:bookmarkEnd w:id="21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w:t>
      </w:r>
      <w:r w:rsidR="00290A5E" w:rsidRPr="008A259D">
        <w:rPr>
          <w:sz w:val="28"/>
          <w:szCs w:val="28"/>
        </w:rPr>
        <w:lastRenderedPageBreak/>
        <w:t xml:space="preserve">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585C1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585C13">
        <w:rPr>
          <w:rFonts w:ascii="Times New Roman" w:hAnsi="Times New Roman" w:cs="Times New Roman"/>
          <w:sz w:val="28"/>
          <w:szCs w:val="28"/>
        </w:rPr>
      </w:r>
      <w:r w:rsidR="00585C13">
        <w:rPr>
          <w:rFonts w:ascii="Times New Roman" w:hAnsi="Times New Roman" w:cs="Times New Roman"/>
          <w:sz w:val="28"/>
          <w:szCs w:val="28"/>
        </w:rPr>
        <w:fldChar w:fldCharType="separate"/>
      </w:r>
      <w:r w:rsidR="002B7A0A">
        <w:rPr>
          <w:rFonts w:ascii="Times New Roman" w:hAnsi="Times New Roman" w:cs="Times New Roman"/>
          <w:sz w:val="28"/>
          <w:szCs w:val="28"/>
        </w:rPr>
        <w:t>14</w:t>
      </w:r>
      <w:r w:rsidR="00585C1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585C1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585C13">
        <w:rPr>
          <w:rFonts w:ascii="Times New Roman" w:hAnsi="Times New Roman" w:cs="Times New Roman"/>
          <w:sz w:val="28"/>
          <w:szCs w:val="28"/>
        </w:rPr>
      </w:r>
      <w:r w:rsidR="00585C13">
        <w:rPr>
          <w:rFonts w:ascii="Times New Roman" w:hAnsi="Times New Roman" w:cs="Times New Roman"/>
          <w:sz w:val="28"/>
          <w:szCs w:val="28"/>
        </w:rPr>
        <w:fldChar w:fldCharType="separate"/>
      </w:r>
      <w:r w:rsidR="002B7A0A">
        <w:rPr>
          <w:rFonts w:ascii="Times New Roman" w:hAnsi="Times New Roman" w:cs="Times New Roman"/>
          <w:sz w:val="28"/>
          <w:szCs w:val="28"/>
        </w:rPr>
        <w:t>4</w:t>
      </w:r>
      <w:r w:rsidR="00585C1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585C13">
        <w:rPr>
          <w:szCs w:val="24"/>
        </w:rPr>
        <w:fldChar w:fldCharType="begin"/>
      </w:r>
      <w:r>
        <w:rPr>
          <w:szCs w:val="24"/>
        </w:rPr>
        <w:instrText xml:space="preserve"> REF _Ref317252608 \r \h </w:instrText>
      </w:r>
      <w:r w:rsidR="00585C13">
        <w:rPr>
          <w:szCs w:val="24"/>
        </w:rPr>
      </w:r>
      <w:r w:rsidR="00585C13">
        <w:rPr>
          <w:szCs w:val="24"/>
        </w:rPr>
        <w:fldChar w:fldCharType="separate"/>
      </w:r>
      <w:r w:rsidR="002B7A0A">
        <w:rPr>
          <w:szCs w:val="24"/>
        </w:rPr>
        <w:t>14</w:t>
      </w:r>
      <w:r w:rsidR="00585C13">
        <w:rPr>
          <w:szCs w:val="24"/>
        </w:rPr>
        <w:fldChar w:fldCharType="end"/>
      </w:r>
      <w:r w:rsidRPr="00374CD8">
        <w:rPr>
          <w:szCs w:val="24"/>
        </w:rPr>
        <w:t xml:space="preserve"> раздела</w:t>
      </w:r>
      <w:r>
        <w:rPr>
          <w:szCs w:val="24"/>
        </w:rPr>
        <w:t> </w:t>
      </w:r>
      <w:r w:rsidR="00585C13">
        <w:rPr>
          <w:szCs w:val="24"/>
        </w:rPr>
        <w:fldChar w:fldCharType="begin"/>
      </w:r>
      <w:r>
        <w:rPr>
          <w:szCs w:val="24"/>
        </w:rPr>
        <w:instrText xml:space="preserve"> REF _Ref317257897 \r \h </w:instrText>
      </w:r>
      <w:r w:rsidR="00585C13">
        <w:rPr>
          <w:szCs w:val="24"/>
        </w:rPr>
      </w:r>
      <w:r w:rsidR="00585C13">
        <w:rPr>
          <w:szCs w:val="24"/>
        </w:rPr>
        <w:fldChar w:fldCharType="separate"/>
      </w:r>
      <w:r w:rsidR="002B7A0A">
        <w:rPr>
          <w:szCs w:val="24"/>
        </w:rPr>
        <w:t>4</w:t>
      </w:r>
      <w:r w:rsidR="00585C13">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8"/>
      <w:bookmarkEnd w:id="219"/>
      <w:bookmarkEnd w:id="220"/>
      <w:bookmarkEnd w:id="221"/>
      <w:bookmarkEnd w:id="22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042791" w:rsidRDefault="00290A5E" w:rsidP="0004279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042791" w:rsidRPr="00042791">
        <w:rPr>
          <w:sz w:val="28"/>
          <w:szCs w:val="28"/>
        </w:rPr>
        <w:t>на поставку расходных материалов для оргтехники для нужд</w:t>
      </w:r>
      <w:proofErr w:type="gramEnd"/>
      <w:r w:rsidR="00042791" w:rsidRPr="00042791">
        <w:rPr>
          <w:sz w:val="28"/>
          <w:szCs w:val="28"/>
        </w:rPr>
        <w:t xml:space="preserve"> ВФ ОАО «НИАЭП»</w:t>
      </w: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48444102"/>
      <w:bookmarkEnd w:id="223"/>
      <w:bookmarkEnd w:id="22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25"/>
      <w:bookmarkEnd w:id="22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7"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7"/>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Pr="00042791" w:rsidRDefault="00290A5E" w:rsidP="0004279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bookmarkStart w:id="228" w:name="_Техническое_предложение_(Форма"/>
      <w:bookmarkStart w:id="229" w:name="_Toc235439567"/>
      <w:bookmarkEnd w:id="228"/>
      <w:r w:rsidR="00042791" w:rsidRPr="00042791">
        <w:rPr>
          <w:sz w:val="28"/>
          <w:szCs w:val="28"/>
        </w:rPr>
        <w:t>на поставку расходных материалов для оргтехники для нужд</w:t>
      </w:r>
      <w:proofErr w:type="gramEnd"/>
      <w:r w:rsidR="00042791" w:rsidRPr="00042791">
        <w:rPr>
          <w:sz w:val="28"/>
          <w:szCs w:val="28"/>
        </w:rPr>
        <w:t xml:space="preserve"> ВФ ОАО «НИАЭП»</w:t>
      </w: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30" w:name="_Toc348444103"/>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9"/>
      <w:bookmarkEnd w:id="230"/>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31" w:name="_План_распределения_объемов_выполнен"/>
      <w:bookmarkEnd w:id="231"/>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proofErr w:type="gramStart"/>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042791">
        <w:rPr>
          <w:sz w:val="28"/>
          <w:szCs w:val="28"/>
        </w:rPr>
        <w:t xml:space="preserve"> </w:t>
      </w:r>
      <w:r w:rsidR="00042791" w:rsidRPr="00042791">
        <w:rPr>
          <w:sz w:val="28"/>
          <w:szCs w:val="28"/>
        </w:rPr>
        <w:t>на поставку расходных материалов для оргтехники для нужд</w:t>
      </w:r>
      <w:proofErr w:type="gramEnd"/>
      <w:r w:rsidR="00042791" w:rsidRPr="00042791">
        <w:rPr>
          <w:sz w:val="28"/>
          <w:szCs w:val="28"/>
        </w:rPr>
        <w:t xml:space="preserve"> ВФ ОАО «НИАЭП»</w:t>
      </w: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32" w:name="_Toc335143492"/>
      <w:bookmarkStart w:id="233" w:name="_Toc34844410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32"/>
      <w:bookmarkEnd w:id="233"/>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W w:w="10080" w:type="dxa"/>
        <w:tblInd w:w="93" w:type="dxa"/>
        <w:tblLayout w:type="fixed"/>
        <w:tblLook w:val="04A0"/>
      </w:tblPr>
      <w:tblGrid>
        <w:gridCol w:w="582"/>
        <w:gridCol w:w="3828"/>
        <w:gridCol w:w="1275"/>
        <w:gridCol w:w="1276"/>
        <w:gridCol w:w="1560"/>
        <w:gridCol w:w="1559"/>
      </w:tblGrid>
      <w:tr w:rsidR="002B32AE" w:rsidTr="003E553C">
        <w:trPr>
          <w:cantSplit/>
          <w:trHeight w:val="933"/>
        </w:trPr>
        <w:tc>
          <w:tcPr>
            <w:tcW w:w="582"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 xml:space="preserve">№ </w:t>
            </w:r>
            <w:proofErr w:type="spellStart"/>
            <w:proofErr w:type="gramStart"/>
            <w:r w:rsidRPr="005F5BD4">
              <w:rPr>
                <w:color w:val="000000"/>
                <w:sz w:val="20"/>
                <w:szCs w:val="20"/>
              </w:rPr>
              <w:t>п</w:t>
            </w:r>
            <w:proofErr w:type="spellEnd"/>
            <w:proofErr w:type="gramEnd"/>
            <w:r w:rsidRPr="005F5BD4">
              <w:rPr>
                <w:color w:val="000000"/>
                <w:sz w:val="20"/>
                <w:szCs w:val="20"/>
              </w:rPr>
              <w:t>/</w:t>
            </w:r>
            <w:proofErr w:type="spellStart"/>
            <w:r w:rsidRPr="005F5BD4">
              <w:rPr>
                <w:color w:val="000000"/>
                <w:sz w:val="20"/>
                <w:szCs w:val="20"/>
              </w:rPr>
              <w:t>п</w:t>
            </w:r>
            <w:proofErr w:type="spellEnd"/>
          </w:p>
        </w:tc>
        <w:tc>
          <w:tcPr>
            <w:tcW w:w="382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Наименование товара</w:t>
            </w:r>
          </w:p>
        </w:tc>
        <w:tc>
          <w:tcPr>
            <w:tcW w:w="1275"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2A0230">
            <w:pPr>
              <w:jc w:val="center"/>
              <w:rPr>
                <w:color w:val="000000"/>
                <w:sz w:val="20"/>
                <w:szCs w:val="20"/>
              </w:rPr>
            </w:pPr>
            <w:r>
              <w:rPr>
                <w:color w:val="000000"/>
                <w:sz w:val="20"/>
                <w:szCs w:val="20"/>
              </w:rPr>
              <w:t>Единица измерения</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Количество</w:t>
            </w:r>
          </w:p>
        </w:tc>
        <w:tc>
          <w:tcPr>
            <w:tcW w:w="1560"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A92CF5">
            <w:pPr>
              <w:jc w:val="center"/>
              <w:rPr>
                <w:color w:val="000000"/>
                <w:sz w:val="20"/>
                <w:szCs w:val="20"/>
              </w:rPr>
            </w:pPr>
            <w:r w:rsidRPr="005F5BD4">
              <w:rPr>
                <w:color w:val="000000"/>
                <w:sz w:val="20"/>
                <w:szCs w:val="20"/>
              </w:rPr>
              <w:t>Цена (руб</w:t>
            </w:r>
            <w:r w:rsidR="003E553C">
              <w:rPr>
                <w:color w:val="000000"/>
                <w:sz w:val="20"/>
                <w:szCs w:val="20"/>
              </w:rPr>
              <w:t>.</w:t>
            </w:r>
            <w:r w:rsidRPr="005F5BD4">
              <w:rPr>
                <w:color w:val="000000"/>
                <w:sz w:val="20"/>
                <w:szCs w:val="20"/>
              </w:rPr>
              <w:t xml:space="preserve">) за  </w:t>
            </w:r>
            <w:r>
              <w:rPr>
                <w:color w:val="000000"/>
                <w:sz w:val="20"/>
                <w:szCs w:val="20"/>
              </w:rPr>
              <w:t xml:space="preserve">единицу, в т.ч. </w:t>
            </w:r>
            <w:r w:rsidRPr="005F5BD4">
              <w:rPr>
                <w:color w:val="000000"/>
                <w:sz w:val="20"/>
                <w:szCs w:val="20"/>
              </w:rPr>
              <w:t>НДС 18%</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Сумма (руб</w:t>
            </w:r>
            <w:r w:rsidR="003E553C">
              <w:rPr>
                <w:color w:val="000000"/>
                <w:sz w:val="20"/>
                <w:szCs w:val="20"/>
              </w:rPr>
              <w:t>.</w:t>
            </w:r>
            <w:r w:rsidRPr="005F5BD4">
              <w:rPr>
                <w:color w:val="000000"/>
                <w:sz w:val="20"/>
                <w:szCs w:val="20"/>
              </w:rPr>
              <w:t>), в т.ч. НДС 18%</w:t>
            </w:r>
          </w:p>
        </w:tc>
      </w:tr>
      <w:tr w:rsidR="002B32AE" w:rsidTr="003E553C">
        <w:trPr>
          <w:cantSplit/>
          <w:trHeight w:val="270"/>
        </w:trPr>
        <w:tc>
          <w:tcPr>
            <w:tcW w:w="582" w:type="dxa"/>
            <w:tcBorders>
              <w:top w:val="nil"/>
              <w:left w:val="single" w:sz="8" w:space="0" w:color="000000"/>
              <w:bottom w:val="single" w:sz="8" w:space="0" w:color="000000"/>
              <w:right w:val="nil"/>
            </w:tcBorders>
            <w:shd w:val="clear" w:color="auto" w:fill="auto"/>
            <w:vAlign w:val="bottom"/>
            <w:hideMark/>
          </w:tcPr>
          <w:p w:rsidR="002B32AE" w:rsidRDefault="002B32AE" w:rsidP="002A0230">
            <w:pPr>
              <w:jc w:val="center"/>
              <w:rPr>
                <w:color w:val="000000"/>
                <w:sz w:val="20"/>
                <w:szCs w:val="20"/>
              </w:rPr>
            </w:pPr>
            <w:r>
              <w:rPr>
                <w:color w:val="000000"/>
                <w:sz w:val="20"/>
                <w:szCs w:val="20"/>
              </w:rPr>
              <w:t> </w:t>
            </w:r>
          </w:p>
        </w:tc>
        <w:tc>
          <w:tcPr>
            <w:tcW w:w="3828" w:type="dxa"/>
            <w:tcBorders>
              <w:top w:val="nil"/>
              <w:left w:val="single" w:sz="8" w:space="0" w:color="000000"/>
              <w:bottom w:val="single" w:sz="8" w:space="0" w:color="000000"/>
              <w:right w:val="single" w:sz="8" w:space="0" w:color="000000"/>
            </w:tcBorders>
            <w:shd w:val="clear" w:color="auto" w:fill="auto"/>
            <w:vAlign w:val="center"/>
            <w:hideMark/>
          </w:tcPr>
          <w:p w:rsidR="002B32AE" w:rsidRDefault="002B32AE" w:rsidP="003E553C">
            <w:pPr>
              <w:jc w:val="center"/>
              <w:rPr>
                <w:color w:val="000000"/>
                <w:sz w:val="20"/>
                <w:szCs w:val="20"/>
              </w:rPr>
            </w:pPr>
          </w:p>
        </w:tc>
        <w:tc>
          <w:tcPr>
            <w:tcW w:w="1275" w:type="dxa"/>
            <w:tcBorders>
              <w:top w:val="nil"/>
              <w:left w:val="single" w:sz="8" w:space="0" w:color="000000"/>
              <w:bottom w:val="single" w:sz="8" w:space="0" w:color="000000"/>
              <w:right w:val="nil"/>
            </w:tcBorders>
            <w:shd w:val="clear" w:color="auto" w:fill="auto"/>
            <w:vAlign w:val="center"/>
            <w:hideMark/>
          </w:tcPr>
          <w:p w:rsidR="002B32AE" w:rsidRDefault="002B32AE" w:rsidP="003E553C">
            <w:pPr>
              <w:jc w:val="center"/>
              <w:rPr>
                <w:color w:val="000000"/>
                <w:sz w:val="20"/>
                <w:szCs w:val="20"/>
              </w:rPr>
            </w:pPr>
          </w:p>
        </w:tc>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B32AE" w:rsidRDefault="002B32AE" w:rsidP="003E553C">
            <w:pPr>
              <w:jc w:val="center"/>
              <w:rPr>
                <w:color w:val="000000"/>
                <w:sz w:val="20"/>
                <w:szCs w:val="20"/>
              </w:rPr>
            </w:pPr>
          </w:p>
        </w:tc>
        <w:tc>
          <w:tcPr>
            <w:tcW w:w="1560" w:type="dxa"/>
            <w:tcBorders>
              <w:top w:val="nil"/>
              <w:left w:val="single" w:sz="8" w:space="0" w:color="000000"/>
              <w:bottom w:val="single" w:sz="8" w:space="0" w:color="000000"/>
              <w:right w:val="nil"/>
            </w:tcBorders>
            <w:shd w:val="clear" w:color="auto" w:fill="auto"/>
            <w:vAlign w:val="center"/>
            <w:hideMark/>
          </w:tcPr>
          <w:p w:rsidR="002B32AE" w:rsidRPr="005F5BD4" w:rsidRDefault="002B32AE" w:rsidP="003E553C">
            <w:pPr>
              <w:jc w:val="center"/>
              <w:rPr>
                <w:color w:val="000000"/>
                <w:sz w:val="20"/>
                <w:szCs w:val="20"/>
              </w:rPr>
            </w:pPr>
          </w:p>
        </w:tc>
        <w:tc>
          <w:tcPr>
            <w:tcW w:w="1559"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color w:val="000000"/>
                <w:sz w:val="20"/>
                <w:szCs w:val="20"/>
              </w:rPr>
            </w:pPr>
          </w:p>
        </w:tc>
      </w:tr>
      <w:tr w:rsidR="002B32AE" w:rsidRPr="005F5BD4" w:rsidTr="003E553C">
        <w:trPr>
          <w:cantSplit/>
          <w:trHeight w:val="260"/>
        </w:trPr>
        <w:tc>
          <w:tcPr>
            <w:tcW w:w="58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3828"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color w:val="000000"/>
                <w:sz w:val="20"/>
                <w:szCs w:val="20"/>
              </w:rPr>
            </w:pPr>
          </w:p>
        </w:tc>
        <w:tc>
          <w:tcPr>
            <w:tcW w:w="1275" w:type="dxa"/>
            <w:tcBorders>
              <w:top w:val="nil"/>
              <w:left w:val="single" w:sz="8" w:space="0" w:color="000000"/>
              <w:bottom w:val="single" w:sz="8" w:space="0" w:color="000000"/>
              <w:right w:val="nil"/>
            </w:tcBorders>
            <w:shd w:val="clear" w:color="auto" w:fill="auto"/>
            <w:vAlign w:val="center"/>
            <w:hideMark/>
          </w:tcPr>
          <w:p w:rsidR="002B32AE" w:rsidRPr="005F5BD4" w:rsidRDefault="002B32AE" w:rsidP="003E553C">
            <w:pPr>
              <w:jc w:val="center"/>
              <w:rPr>
                <w:color w:val="000000"/>
                <w:sz w:val="20"/>
                <w:szCs w:val="20"/>
              </w:rPr>
            </w:pPr>
          </w:p>
        </w:tc>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color w:val="000000"/>
                <w:sz w:val="20"/>
                <w:szCs w:val="20"/>
              </w:rPr>
            </w:pPr>
          </w:p>
        </w:tc>
        <w:tc>
          <w:tcPr>
            <w:tcW w:w="1560" w:type="dxa"/>
            <w:tcBorders>
              <w:top w:val="nil"/>
              <w:left w:val="single" w:sz="8" w:space="0" w:color="000000"/>
              <w:bottom w:val="single" w:sz="8" w:space="0" w:color="000000"/>
              <w:right w:val="nil"/>
            </w:tcBorders>
            <w:shd w:val="clear" w:color="auto" w:fill="auto"/>
            <w:vAlign w:val="center"/>
            <w:hideMark/>
          </w:tcPr>
          <w:p w:rsidR="002B32AE" w:rsidRPr="005F5BD4" w:rsidRDefault="002B32AE" w:rsidP="003E553C">
            <w:pPr>
              <w:jc w:val="center"/>
              <w:rPr>
                <w:color w:val="000000"/>
                <w:sz w:val="20"/>
                <w:szCs w:val="20"/>
              </w:rPr>
            </w:pPr>
          </w:p>
        </w:tc>
        <w:tc>
          <w:tcPr>
            <w:tcW w:w="1559"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color w:val="000000"/>
                <w:sz w:val="20"/>
                <w:szCs w:val="20"/>
              </w:rPr>
            </w:pPr>
          </w:p>
        </w:tc>
      </w:tr>
      <w:tr w:rsidR="002B32AE" w:rsidRPr="005F5BD4" w:rsidTr="003E553C">
        <w:trPr>
          <w:cantSplit/>
          <w:trHeight w:val="258"/>
        </w:trPr>
        <w:tc>
          <w:tcPr>
            <w:tcW w:w="58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3828"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rFonts w:ascii="Calibri" w:hAnsi="Calibri"/>
                <w:color w:val="000000"/>
              </w:rPr>
            </w:pPr>
          </w:p>
        </w:tc>
        <w:tc>
          <w:tcPr>
            <w:tcW w:w="1275" w:type="dxa"/>
            <w:tcBorders>
              <w:top w:val="nil"/>
              <w:left w:val="single" w:sz="8" w:space="0" w:color="000000"/>
              <w:bottom w:val="single" w:sz="8" w:space="0" w:color="000000"/>
              <w:right w:val="nil"/>
            </w:tcBorders>
            <w:shd w:val="clear" w:color="auto" w:fill="auto"/>
            <w:vAlign w:val="center"/>
            <w:hideMark/>
          </w:tcPr>
          <w:p w:rsidR="002B32AE" w:rsidRPr="005F5BD4" w:rsidRDefault="002B32AE" w:rsidP="003E553C">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color w:val="000000"/>
              </w:rPr>
            </w:pPr>
          </w:p>
        </w:tc>
        <w:tc>
          <w:tcPr>
            <w:tcW w:w="1560" w:type="dxa"/>
            <w:tcBorders>
              <w:top w:val="nil"/>
              <w:left w:val="single" w:sz="8" w:space="0" w:color="000000"/>
              <w:bottom w:val="single" w:sz="8" w:space="0" w:color="000000"/>
              <w:right w:val="nil"/>
            </w:tcBorders>
            <w:shd w:val="clear" w:color="auto" w:fill="auto"/>
            <w:vAlign w:val="center"/>
            <w:hideMark/>
          </w:tcPr>
          <w:p w:rsidR="002B32AE" w:rsidRPr="005F5BD4" w:rsidRDefault="002B32AE" w:rsidP="003E553C">
            <w:pPr>
              <w:jc w:val="center"/>
              <w:rPr>
                <w:color w:val="000000"/>
              </w:rPr>
            </w:pPr>
          </w:p>
        </w:tc>
        <w:tc>
          <w:tcPr>
            <w:tcW w:w="1559"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color w:val="000000"/>
              </w:rPr>
            </w:pPr>
          </w:p>
        </w:tc>
      </w:tr>
      <w:tr w:rsidR="002B32AE" w:rsidRPr="005F5BD4" w:rsidTr="003E553C">
        <w:trPr>
          <w:cantSplit/>
          <w:trHeight w:val="457"/>
        </w:trPr>
        <w:tc>
          <w:tcPr>
            <w:tcW w:w="58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3828"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rFonts w:ascii="Calibri" w:hAnsi="Calibri"/>
                <w:color w:val="000000"/>
              </w:rPr>
            </w:pPr>
          </w:p>
        </w:tc>
        <w:tc>
          <w:tcPr>
            <w:tcW w:w="1275" w:type="dxa"/>
            <w:tcBorders>
              <w:top w:val="nil"/>
              <w:left w:val="single" w:sz="8" w:space="0" w:color="000000"/>
              <w:bottom w:val="single" w:sz="8" w:space="0" w:color="000000"/>
              <w:right w:val="nil"/>
            </w:tcBorders>
            <w:shd w:val="clear" w:color="auto" w:fill="auto"/>
            <w:vAlign w:val="center"/>
            <w:hideMark/>
          </w:tcPr>
          <w:p w:rsidR="002B32AE" w:rsidRPr="005F5BD4" w:rsidRDefault="002B32AE" w:rsidP="003E553C">
            <w:pPr>
              <w:jc w:val="center"/>
              <w:rPr>
                <w:color w:val="000000"/>
              </w:rPr>
            </w:pPr>
          </w:p>
        </w:tc>
        <w:tc>
          <w:tcPr>
            <w:tcW w:w="1276"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color w:val="000000"/>
              </w:rPr>
            </w:pPr>
          </w:p>
        </w:tc>
        <w:tc>
          <w:tcPr>
            <w:tcW w:w="1560" w:type="dxa"/>
            <w:tcBorders>
              <w:top w:val="nil"/>
              <w:left w:val="single" w:sz="8" w:space="0" w:color="000000"/>
              <w:bottom w:val="single" w:sz="8" w:space="0" w:color="000000"/>
              <w:right w:val="nil"/>
            </w:tcBorders>
            <w:shd w:val="clear" w:color="auto" w:fill="auto"/>
            <w:vAlign w:val="center"/>
            <w:hideMark/>
          </w:tcPr>
          <w:p w:rsidR="002B32AE" w:rsidRPr="005F5BD4" w:rsidRDefault="002B32AE" w:rsidP="003E553C">
            <w:pPr>
              <w:jc w:val="center"/>
              <w:rPr>
                <w:color w:val="000000"/>
              </w:rPr>
            </w:pPr>
          </w:p>
        </w:tc>
        <w:tc>
          <w:tcPr>
            <w:tcW w:w="1559" w:type="dxa"/>
            <w:tcBorders>
              <w:top w:val="nil"/>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3E553C">
            <w:pPr>
              <w:jc w:val="center"/>
              <w:rPr>
                <w:color w:val="000000"/>
              </w:rPr>
            </w:pPr>
          </w:p>
        </w:tc>
      </w:tr>
      <w:tr w:rsidR="002B32AE" w:rsidRPr="005F5BD4" w:rsidTr="003E553C">
        <w:trPr>
          <w:cantSplit/>
          <w:trHeight w:val="330"/>
        </w:trPr>
        <w:tc>
          <w:tcPr>
            <w:tcW w:w="582" w:type="dxa"/>
            <w:tcBorders>
              <w:top w:val="single" w:sz="8" w:space="0" w:color="000000"/>
              <w:left w:val="single" w:sz="8" w:space="0" w:color="000000"/>
              <w:bottom w:val="single" w:sz="8" w:space="0" w:color="000000"/>
              <w:right w:val="single" w:sz="8" w:space="0" w:color="000000"/>
            </w:tcBorders>
          </w:tcPr>
          <w:p w:rsidR="002B32AE" w:rsidRPr="005F5BD4" w:rsidRDefault="002B32AE" w:rsidP="002A0230">
            <w:pPr>
              <w:rPr>
                <w:color w:val="000000"/>
              </w:rPr>
            </w:pPr>
          </w:p>
        </w:tc>
        <w:tc>
          <w:tcPr>
            <w:tcW w:w="9498"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2B32AE" w:rsidRPr="005F5BD4" w:rsidRDefault="002B32AE" w:rsidP="002A0230">
            <w:pPr>
              <w:rPr>
                <w:color w:val="000000"/>
              </w:rPr>
            </w:pPr>
            <w:r w:rsidRPr="005F5BD4">
              <w:rPr>
                <w:color w:val="000000"/>
                <w:sz w:val="22"/>
                <w:szCs w:val="22"/>
              </w:rPr>
              <w:t>Итого:</w:t>
            </w:r>
          </w:p>
        </w:tc>
      </w:tr>
      <w:tr w:rsidR="002B32AE" w:rsidRPr="005F5BD4" w:rsidTr="003E553C">
        <w:trPr>
          <w:cantSplit/>
          <w:trHeight w:val="330"/>
        </w:trPr>
        <w:tc>
          <w:tcPr>
            <w:tcW w:w="582" w:type="dxa"/>
            <w:tcBorders>
              <w:top w:val="single" w:sz="8" w:space="0" w:color="000000"/>
              <w:left w:val="single" w:sz="8" w:space="0" w:color="000000"/>
              <w:bottom w:val="single" w:sz="8" w:space="0" w:color="000000"/>
              <w:right w:val="single" w:sz="8" w:space="0" w:color="000000"/>
            </w:tcBorders>
          </w:tcPr>
          <w:p w:rsidR="002B32AE" w:rsidRPr="005F5BD4" w:rsidRDefault="002B32AE" w:rsidP="002A0230">
            <w:pPr>
              <w:rPr>
                <w:color w:val="000000"/>
              </w:rPr>
            </w:pPr>
          </w:p>
        </w:tc>
        <w:tc>
          <w:tcPr>
            <w:tcW w:w="9498"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2B32AE" w:rsidRPr="005F5BD4" w:rsidRDefault="002B32AE" w:rsidP="002A0230">
            <w:pPr>
              <w:rPr>
                <w:color w:val="000000"/>
              </w:rPr>
            </w:pPr>
            <w:r w:rsidRPr="005F5BD4">
              <w:rPr>
                <w:color w:val="000000"/>
                <w:sz w:val="22"/>
                <w:szCs w:val="22"/>
              </w:rPr>
              <w:t>В т.ч. НДС 18%</w:t>
            </w:r>
          </w:p>
        </w:tc>
      </w:tr>
    </w:tbl>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D033A2" w:rsidRPr="00F31288" w:rsidRDefault="00D033A2" w:rsidP="00F31288">
      <w:pPr>
        <w:pStyle w:val="12"/>
        <w:pageBreakBefore/>
        <w:jc w:val="right"/>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3E553C" w:rsidRPr="00461838" w:rsidRDefault="003E553C" w:rsidP="003E553C">
      <w:pPr>
        <w:pStyle w:val="Times12"/>
        <w:pageBreakBefore/>
        <w:ind w:left="786" w:firstLine="0"/>
        <w:jc w:val="right"/>
        <w:rPr>
          <w:bCs w:val="0"/>
          <w:sz w:val="28"/>
          <w:szCs w:val="28"/>
        </w:rPr>
      </w:pPr>
      <w:bookmarkStart w:id="234" w:name="_Ref318824453"/>
      <w:r w:rsidRPr="00461838">
        <w:rPr>
          <w:bCs w:val="0"/>
          <w:sz w:val="28"/>
          <w:szCs w:val="28"/>
        </w:rPr>
        <w:lastRenderedPageBreak/>
        <w:t>Форма</w:t>
      </w:r>
      <w:r>
        <w:rPr>
          <w:bCs w:val="0"/>
          <w:sz w:val="28"/>
          <w:szCs w:val="28"/>
        </w:rPr>
        <w:t xml:space="preserve"> 5</w:t>
      </w:r>
      <w:r w:rsidRPr="00461838">
        <w:rPr>
          <w:bCs w:val="0"/>
          <w:sz w:val="28"/>
          <w:szCs w:val="28"/>
        </w:rPr>
        <w:t>.</w:t>
      </w:r>
    </w:p>
    <w:p w:rsidR="003E553C" w:rsidRPr="00167F1B" w:rsidRDefault="003E553C" w:rsidP="003E553C">
      <w:pPr>
        <w:pStyle w:val="Times12"/>
        <w:ind w:left="786" w:firstLine="0"/>
        <w:jc w:val="left"/>
        <w:rPr>
          <w:szCs w:val="20"/>
        </w:rPr>
      </w:pPr>
    </w:p>
    <w:p w:rsidR="003E553C" w:rsidRPr="00BC00D3" w:rsidRDefault="003E553C" w:rsidP="003E553C">
      <w:pPr>
        <w:pStyle w:val="20"/>
        <w:numPr>
          <w:ilvl w:val="0"/>
          <w:numId w:val="0"/>
        </w:numPr>
        <w:spacing w:before="0" w:after="0"/>
        <w:jc w:val="center"/>
        <w:rPr>
          <w:rFonts w:ascii="Times New Roman" w:hAnsi="Times New Roman" w:cs="Times New Roman"/>
          <w:bCs w:val="0"/>
          <w:iCs w:val="0"/>
        </w:rPr>
      </w:pPr>
      <w:bookmarkStart w:id="235" w:name="_БАНКОВСКАЯ_ГАРАНТИЯ_ИСПОЛНЕНИЯ"/>
      <w:bookmarkStart w:id="236" w:name="_Toc318789993"/>
      <w:bookmarkStart w:id="237" w:name="_Toc318791558"/>
      <w:bookmarkStart w:id="238" w:name="_Toc319227922"/>
      <w:bookmarkStart w:id="239" w:name="_Toc347742606"/>
      <w:bookmarkStart w:id="240" w:name="_Toc348367239"/>
      <w:bookmarkStart w:id="241" w:name="_Toc348444105"/>
      <w:bookmarkEnd w:id="235"/>
      <w:r w:rsidRPr="00BC00D3">
        <w:rPr>
          <w:rFonts w:ascii="Times New Roman" w:hAnsi="Times New Roman" w:cs="Times New Roman"/>
          <w:b w:val="0"/>
          <w:bCs w:val="0"/>
          <w:i w:val="0"/>
        </w:rPr>
        <w:t>АКТ Приема-передачи документов (форма)</w:t>
      </w:r>
      <w:bookmarkEnd w:id="236"/>
      <w:bookmarkEnd w:id="237"/>
      <w:bookmarkEnd w:id="238"/>
      <w:bookmarkEnd w:id="239"/>
      <w:bookmarkEnd w:id="240"/>
      <w:bookmarkEnd w:id="241"/>
    </w:p>
    <w:p w:rsidR="003E553C" w:rsidRPr="00BC00D3" w:rsidRDefault="003E553C" w:rsidP="003E553C">
      <w:pPr>
        <w:pStyle w:val="Times12"/>
        <w:tabs>
          <w:tab w:val="left" w:pos="709"/>
          <w:tab w:val="left" w:pos="1134"/>
        </w:tabs>
        <w:ind w:firstLine="0"/>
        <w:jc w:val="left"/>
        <w:rPr>
          <w:rFonts w:eastAsia="HiddenHorzOCR"/>
          <w:sz w:val="28"/>
          <w:szCs w:val="28"/>
        </w:rPr>
      </w:pPr>
    </w:p>
    <w:p w:rsidR="003E553C" w:rsidRPr="00BC00D3" w:rsidRDefault="003E553C" w:rsidP="003E553C">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3E553C" w:rsidRPr="00BC00D3" w:rsidRDefault="003E553C" w:rsidP="003E553C">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3E553C" w:rsidRPr="00BC00D3" w:rsidTr="00992FE5">
        <w:trPr>
          <w:jc w:val="center"/>
        </w:trPr>
        <w:tc>
          <w:tcPr>
            <w:tcW w:w="5837" w:type="dxa"/>
          </w:tcPr>
          <w:p w:rsidR="003E553C" w:rsidRPr="00BC00D3" w:rsidRDefault="003E553C" w:rsidP="00992FE5">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Pr>
          <w:p w:rsidR="003E553C" w:rsidRPr="00BC00D3" w:rsidRDefault="003E553C" w:rsidP="00992FE5">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3E553C" w:rsidRPr="00BC00D3" w:rsidTr="00992FE5">
        <w:trPr>
          <w:jc w:val="center"/>
        </w:trPr>
        <w:tc>
          <w:tcPr>
            <w:tcW w:w="5837" w:type="dxa"/>
          </w:tcPr>
          <w:p w:rsidR="003E553C" w:rsidRPr="00BC00D3" w:rsidRDefault="003E553C" w:rsidP="00992FE5">
            <w:pPr>
              <w:autoSpaceDE w:val="0"/>
              <w:autoSpaceDN w:val="0"/>
              <w:adjustRightInd w:val="0"/>
              <w:ind w:firstLine="709"/>
              <w:rPr>
                <w:rFonts w:eastAsia="HiddenHorzOCR"/>
                <w:sz w:val="28"/>
                <w:szCs w:val="28"/>
              </w:rPr>
            </w:pPr>
          </w:p>
        </w:tc>
        <w:tc>
          <w:tcPr>
            <w:tcW w:w="3402" w:type="dxa"/>
          </w:tcPr>
          <w:p w:rsidR="003E553C" w:rsidRPr="00BC00D3" w:rsidRDefault="003E553C" w:rsidP="00992FE5">
            <w:pPr>
              <w:autoSpaceDE w:val="0"/>
              <w:autoSpaceDN w:val="0"/>
              <w:adjustRightInd w:val="0"/>
              <w:ind w:firstLine="709"/>
              <w:rPr>
                <w:rFonts w:eastAsia="HiddenHorzOCR"/>
                <w:sz w:val="28"/>
                <w:szCs w:val="28"/>
              </w:rPr>
            </w:pPr>
          </w:p>
        </w:tc>
      </w:tr>
      <w:tr w:rsidR="003E553C" w:rsidRPr="00BC00D3" w:rsidTr="00992FE5">
        <w:trPr>
          <w:jc w:val="center"/>
        </w:trPr>
        <w:tc>
          <w:tcPr>
            <w:tcW w:w="5837" w:type="dxa"/>
          </w:tcPr>
          <w:p w:rsidR="003E553C" w:rsidRPr="00BC00D3" w:rsidRDefault="003E553C" w:rsidP="00992FE5">
            <w:pPr>
              <w:autoSpaceDE w:val="0"/>
              <w:autoSpaceDN w:val="0"/>
              <w:adjustRightInd w:val="0"/>
              <w:ind w:firstLine="709"/>
              <w:rPr>
                <w:rFonts w:eastAsia="HiddenHorzOCR"/>
                <w:sz w:val="28"/>
                <w:szCs w:val="28"/>
              </w:rPr>
            </w:pPr>
          </w:p>
        </w:tc>
        <w:tc>
          <w:tcPr>
            <w:tcW w:w="3402" w:type="dxa"/>
          </w:tcPr>
          <w:p w:rsidR="003E553C" w:rsidRPr="00BC00D3" w:rsidRDefault="003E553C" w:rsidP="00992FE5">
            <w:pPr>
              <w:autoSpaceDE w:val="0"/>
              <w:autoSpaceDN w:val="0"/>
              <w:adjustRightInd w:val="0"/>
              <w:ind w:firstLine="709"/>
              <w:rPr>
                <w:rFonts w:eastAsia="HiddenHorzOCR"/>
                <w:sz w:val="28"/>
                <w:szCs w:val="28"/>
              </w:rPr>
            </w:pPr>
          </w:p>
        </w:tc>
      </w:tr>
    </w:tbl>
    <w:p w:rsidR="003E553C" w:rsidRPr="00BC00D3" w:rsidRDefault="003E553C" w:rsidP="003E553C">
      <w:pPr>
        <w:pStyle w:val="afff"/>
        <w:autoSpaceDE w:val="0"/>
        <w:autoSpaceDN w:val="0"/>
        <w:adjustRightInd w:val="0"/>
        <w:spacing w:after="0" w:line="240" w:lineRule="auto"/>
        <w:ind w:left="0" w:firstLine="709"/>
        <w:jc w:val="both"/>
        <w:rPr>
          <w:rFonts w:ascii="Times New Roman" w:eastAsia="HiddenHorzOCR" w:hAnsi="Times New Roman"/>
          <w:sz w:val="28"/>
          <w:szCs w:val="28"/>
        </w:rPr>
      </w:pPr>
    </w:p>
    <w:p w:rsidR="003E553C" w:rsidRPr="00BC00D3" w:rsidRDefault="003E553C" w:rsidP="003E553C">
      <w:pPr>
        <w:pStyle w:val="afff"/>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E553C" w:rsidRPr="00BC00D3" w:rsidRDefault="003E553C" w:rsidP="003E553C">
      <w:pPr>
        <w:pStyle w:val="afff"/>
        <w:autoSpaceDE w:val="0"/>
        <w:autoSpaceDN w:val="0"/>
        <w:adjustRightInd w:val="0"/>
        <w:spacing w:after="0" w:line="240" w:lineRule="auto"/>
        <w:ind w:left="0" w:firstLine="709"/>
        <w:jc w:val="both"/>
        <w:rPr>
          <w:rFonts w:ascii="Times New Roman" w:eastAsia="HiddenHorzOCR" w:hAnsi="Times New Roman"/>
          <w:sz w:val="28"/>
          <w:szCs w:val="28"/>
        </w:rPr>
      </w:pPr>
    </w:p>
    <w:p w:rsidR="003E553C" w:rsidRPr="00BC00D3" w:rsidRDefault="003E553C" w:rsidP="003E553C">
      <w:pPr>
        <w:pStyle w:val="afff"/>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E553C" w:rsidRPr="00BC00D3" w:rsidRDefault="003E553C" w:rsidP="003E553C">
      <w:pPr>
        <w:pStyle w:val="afff"/>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42" w:name="_Toc318466725"/>
      <w:bookmarkStart w:id="243" w:name="_Toc318466793"/>
      <w:bookmarkStart w:id="244" w:name="_Toc318789994"/>
      <w:bookmarkStart w:id="245" w:name="_Toc318791559"/>
      <w:bookmarkStart w:id="246" w:name="_Toc319227923"/>
      <w:bookmarkStart w:id="247" w:name="_Toc320277131"/>
      <w:bookmarkStart w:id="248" w:name="_Toc320867532"/>
      <w:bookmarkStart w:id="249" w:name="_Toc321399618"/>
      <w:bookmarkStart w:id="250" w:name="_Toc332977025"/>
    </w:p>
    <w:p w:rsidR="003E553C" w:rsidRPr="00BC00D3" w:rsidRDefault="003E553C" w:rsidP="003E553C">
      <w:pPr>
        <w:pStyle w:val="afff"/>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51" w:name="_Toc343526836"/>
      <w:bookmarkStart w:id="252" w:name="_Toc343526909"/>
      <w:bookmarkStart w:id="253" w:name="_Toc343526985"/>
      <w:bookmarkStart w:id="254" w:name="_Toc343527052"/>
      <w:bookmarkStart w:id="255" w:name="_Toc343634037"/>
      <w:bookmarkStart w:id="256" w:name="_Toc343634183"/>
      <w:bookmarkStart w:id="257" w:name="_Toc347741282"/>
      <w:bookmarkStart w:id="258" w:name="_Toc347742607"/>
      <w:bookmarkStart w:id="259" w:name="_Toc348367240"/>
      <w:bookmarkStart w:id="260" w:name="_Toc348444106"/>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3E553C" w:rsidRPr="00BC00D3" w:rsidRDefault="003E553C" w:rsidP="003E553C">
      <w:pPr>
        <w:pStyle w:val="afff"/>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61" w:name="_Toc318466726"/>
      <w:bookmarkStart w:id="262" w:name="_Toc318466794"/>
      <w:bookmarkStart w:id="263" w:name="_Toc318789995"/>
      <w:bookmarkStart w:id="264" w:name="_Toc318791560"/>
      <w:bookmarkStart w:id="265" w:name="_Toc319227924"/>
      <w:bookmarkStart w:id="266" w:name="_Toc320277132"/>
      <w:bookmarkStart w:id="267" w:name="_Toc320867533"/>
      <w:bookmarkStart w:id="268" w:name="_Toc321399619"/>
      <w:bookmarkStart w:id="269" w:name="_Toc332977026"/>
    </w:p>
    <w:p w:rsidR="003E553C" w:rsidRPr="00BC00D3" w:rsidRDefault="003E553C" w:rsidP="003E553C">
      <w:pPr>
        <w:pStyle w:val="afff"/>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70" w:name="_Toc343526837"/>
      <w:bookmarkStart w:id="271" w:name="_Toc343526910"/>
      <w:bookmarkStart w:id="272" w:name="_Toc343526986"/>
      <w:bookmarkStart w:id="273" w:name="_Toc343527053"/>
      <w:bookmarkStart w:id="274" w:name="_Toc343634038"/>
      <w:bookmarkStart w:id="275" w:name="_Toc343634184"/>
      <w:bookmarkStart w:id="276" w:name="_Toc347741283"/>
      <w:bookmarkStart w:id="277" w:name="_Toc347742608"/>
      <w:bookmarkStart w:id="278" w:name="_Toc348367241"/>
      <w:bookmarkStart w:id="279" w:name="_Toc348444107"/>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3E553C" w:rsidRPr="00BC00D3" w:rsidRDefault="003E553C" w:rsidP="003E553C">
      <w:pPr>
        <w:pStyle w:val="afff"/>
        <w:autoSpaceDE w:val="0"/>
        <w:autoSpaceDN w:val="0"/>
        <w:adjustRightInd w:val="0"/>
        <w:spacing w:after="0" w:line="240" w:lineRule="auto"/>
        <w:ind w:left="0"/>
        <w:outlineLvl w:val="0"/>
        <w:rPr>
          <w:rFonts w:ascii="Times New Roman" w:eastAsia="HiddenHorzOCR" w:hAnsi="Times New Roman"/>
          <w:sz w:val="28"/>
          <w:szCs w:val="28"/>
        </w:rPr>
      </w:pPr>
    </w:p>
    <w:p w:rsidR="003E553C" w:rsidRPr="00BC00D3" w:rsidRDefault="003E553C" w:rsidP="003E553C">
      <w:pPr>
        <w:pStyle w:val="afff"/>
        <w:autoSpaceDE w:val="0"/>
        <w:autoSpaceDN w:val="0"/>
        <w:adjustRightInd w:val="0"/>
        <w:spacing w:after="0" w:line="240" w:lineRule="auto"/>
        <w:ind w:left="0"/>
        <w:outlineLvl w:val="0"/>
        <w:rPr>
          <w:rFonts w:ascii="Times New Roman" w:eastAsia="HiddenHorzOCR" w:hAnsi="Times New Roman"/>
          <w:sz w:val="28"/>
          <w:szCs w:val="28"/>
        </w:rPr>
      </w:pPr>
    </w:p>
    <w:p w:rsidR="003E553C" w:rsidRPr="00BC00D3" w:rsidRDefault="003E553C" w:rsidP="003E553C">
      <w:pPr>
        <w:pStyle w:val="afff"/>
        <w:autoSpaceDE w:val="0"/>
        <w:autoSpaceDN w:val="0"/>
        <w:adjustRightInd w:val="0"/>
        <w:spacing w:after="0" w:line="240" w:lineRule="auto"/>
        <w:ind w:left="0"/>
        <w:outlineLvl w:val="0"/>
        <w:rPr>
          <w:rFonts w:ascii="Times New Roman" w:eastAsia="HiddenHorzOCR" w:hAnsi="Times New Roman"/>
          <w:sz w:val="28"/>
          <w:szCs w:val="28"/>
        </w:rPr>
      </w:pPr>
      <w:bookmarkStart w:id="280" w:name="_Toc318466727"/>
      <w:bookmarkStart w:id="281" w:name="_Toc318466795"/>
      <w:bookmarkStart w:id="282" w:name="_Toc318789996"/>
      <w:bookmarkStart w:id="283" w:name="_Toc318791561"/>
      <w:bookmarkStart w:id="284" w:name="_Toc319227925"/>
      <w:bookmarkStart w:id="285" w:name="_Toc320277133"/>
      <w:bookmarkStart w:id="286" w:name="_Toc320867534"/>
      <w:bookmarkStart w:id="287" w:name="_Toc321399620"/>
      <w:bookmarkStart w:id="288" w:name="_Toc332977027"/>
      <w:bookmarkStart w:id="289" w:name="_Toc343526838"/>
      <w:bookmarkStart w:id="290" w:name="_Toc343526911"/>
      <w:bookmarkStart w:id="291" w:name="_Toc343526987"/>
      <w:bookmarkStart w:id="292" w:name="_Toc343527054"/>
      <w:bookmarkStart w:id="293" w:name="_Toc343634039"/>
      <w:bookmarkStart w:id="294" w:name="_Toc343634185"/>
      <w:bookmarkStart w:id="295" w:name="_Toc347741284"/>
      <w:bookmarkStart w:id="296" w:name="_Toc347742609"/>
      <w:bookmarkStart w:id="297" w:name="_Toc348367242"/>
      <w:bookmarkStart w:id="298" w:name="_Toc348444108"/>
      <w:r w:rsidRPr="00BC00D3">
        <w:rPr>
          <w:rFonts w:ascii="Times New Roman" w:eastAsia="HiddenHorzOCR" w:hAnsi="Times New Roman"/>
          <w:sz w:val="28"/>
          <w:szCs w:val="28"/>
        </w:rPr>
        <w:t>ПОДПИСИ:</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3E553C" w:rsidRPr="00BC00D3" w:rsidRDefault="003E553C" w:rsidP="003E553C">
      <w:pPr>
        <w:pStyle w:val="afff"/>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3E553C" w:rsidRPr="00BC00D3" w:rsidRDefault="003E553C" w:rsidP="003E553C">
      <w:pPr>
        <w:pStyle w:val="afff"/>
        <w:autoSpaceDE w:val="0"/>
        <w:autoSpaceDN w:val="0"/>
        <w:adjustRightInd w:val="0"/>
        <w:spacing w:after="0" w:line="240" w:lineRule="auto"/>
        <w:ind w:left="0"/>
        <w:rPr>
          <w:rFonts w:ascii="Times New Roman" w:hAnsi="Times New Roman"/>
          <w:sz w:val="28"/>
          <w:szCs w:val="28"/>
        </w:rPr>
      </w:pPr>
      <w:r w:rsidRPr="00BC00D3">
        <w:rPr>
          <w:rFonts w:ascii="Times New Roman" w:eastAsia="HiddenHorzOCR" w:hAnsi="Times New Roman"/>
          <w:sz w:val="28"/>
          <w:szCs w:val="28"/>
        </w:rPr>
        <w:t>Принимающая Сторона:</w:t>
      </w:r>
    </w:p>
    <w:p w:rsidR="000347A7" w:rsidRPr="000347A7" w:rsidRDefault="000347A7" w:rsidP="000347A7"/>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0D44A4" w:rsidRPr="00C14669" w:rsidRDefault="000D44A4" w:rsidP="000D44A4">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99" w:name="_Toc348444109"/>
      <w:bookmarkEnd w:id="234"/>
      <w:r>
        <w:rPr>
          <w:b/>
          <w:sz w:val="28"/>
          <w:szCs w:val="28"/>
        </w:rPr>
        <w:t>Часть 2 «ПРОЕКТ ДОГОВОРА»</w:t>
      </w:r>
      <w:bookmarkEnd w:id="299"/>
    </w:p>
    <w:p w:rsidR="00992FE5" w:rsidRDefault="00992FE5" w:rsidP="000D44A4">
      <w:pPr>
        <w:jc w:val="center"/>
        <w:rPr>
          <w:b/>
          <w:bCs/>
        </w:rPr>
      </w:pPr>
    </w:p>
    <w:p w:rsidR="00992FE5" w:rsidRDefault="00992FE5" w:rsidP="000D44A4">
      <w:pPr>
        <w:jc w:val="center"/>
        <w:rPr>
          <w:b/>
          <w:bCs/>
        </w:rPr>
      </w:pPr>
    </w:p>
    <w:p w:rsidR="00992FE5" w:rsidRDefault="00992FE5" w:rsidP="000D44A4">
      <w:pPr>
        <w:jc w:val="center"/>
        <w:rPr>
          <w:b/>
          <w:bCs/>
        </w:rPr>
      </w:pPr>
    </w:p>
    <w:p w:rsidR="00992FE5" w:rsidRDefault="00992FE5" w:rsidP="000D44A4">
      <w:pPr>
        <w:jc w:val="center"/>
        <w:rPr>
          <w:b/>
          <w:bCs/>
        </w:rPr>
      </w:pPr>
    </w:p>
    <w:p w:rsidR="000D44A4" w:rsidRPr="00E14829" w:rsidRDefault="000D44A4" w:rsidP="000D44A4">
      <w:pPr>
        <w:jc w:val="center"/>
        <w:rPr>
          <w:b/>
          <w:bCs/>
          <w:u w:val="single"/>
        </w:rPr>
      </w:pPr>
      <w:r>
        <w:rPr>
          <w:b/>
          <w:bCs/>
        </w:rPr>
        <w:t xml:space="preserve">ДОГОВОР ПОСТАВКИ № </w:t>
      </w:r>
    </w:p>
    <w:p w:rsidR="000D44A4" w:rsidRPr="00C57348" w:rsidRDefault="000D44A4" w:rsidP="000D44A4">
      <w:pPr>
        <w:rPr>
          <w:b/>
          <w:bCs/>
        </w:rPr>
      </w:pPr>
    </w:p>
    <w:p w:rsidR="000D44A4" w:rsidRPr="00C57348" w:rsidRDefault="000D44A4" w:rsidP="000D44A4">
      <w:pPr>
        <w:ind w:right="-341"/>
        <w:jc w:val="both"/>
      </w:pPr>
      <w:r w:rsidRPr="00C57348">
        <w:t xml:space="preserve">г. </w:t>
      </w:r>
      <w:r>
        <w:t xml:space="preserve">Волгодонск                                                                                             </w:t>
      </w:r>
      <w:r w:rsidRPr="00C57348">
        <w:t>«</w:t>
      </w:r>
      <w:r>
        <w:t xml:space="preserve">      </w:t>
      </w:r>
      <w:r w:rsidRPr="00C57348">
        <w:t>»</w:t>
      </w:r>
      <w:r>
        <w:t xml:space="preserve">               2013</w:t>
      </w:r>
      <w:r w:rsidRPr="00C57348">
        <w:t xml:space="preserve"> г.</w:t>
      </w:r>
    </w:p>
    <w:p w:rsidR="000D44A4" w:rsidRPr="00C57348" w:rsidRDefault="000D44A4" w:rsidP="000D44A4">
      <w:pPr>
        <w:ind w:right="-341"/>
        <w:jc w:val="both"/>
      </w:pPr>
    </w:p>
    <w:p w:rsidR="000D44A4" w:rsidRPr="007C1E88" w:rsidRDefault="000D44A4" w:rsidP="000D44A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директора по строительству Ростовской АЭС</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12.11.2012</w:t>
      </w:r>
      <w:r>
        <w:rPr>
          <w:rFonts w:ascii="Times New Roman" w:hAnsi="Times New Roman"/>
          <w:sz w:val="24"/>
          <w:szCs w:val="24"/>
        </w:rPr>
        <w:t xml:space="preserve"> </w:t>
      </w:r>
      <w:r w:rsidRPr="00FA57AF">
        <w:rPr>
          <w:rFonts w:ascii="Times New Roman" w:hAnsi="Times New Roman"/>
          <w:sz w:val="24"/>
          <w:szCs w:val="24"/>
        </w:rPr>
        <w:t xml:space="preserve">г. № </w:t>
      </w:r>
      <w:r>
        <w:rPr>
          <w:rFonts w:ascii="Times New Roman" w:hAnsi="Times New Roman"/>
          <w:sz w:val="24"/>
          <w:szCs w:val="24"/>
        </w:rPr>
        <w:t xml:space="preserve">40/422-ДОВ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0D44A4" w:rsidRPr="0058381C" w:rsidRDefault="000D44A4" w:rsidP="000D44A4">
      <w:pPr>
        <w:pStyle w:val="ConsNonformat"/>
        <w:widowControl/>
        <w:jc w:val="both"/>
        <w:rPr>
          <w:rFonts w:ascii="Times New Roman" w:hAnsi="Times New Roman"/>
          <w:bCs/>
          <w:sz w:val="24"/>
          <w:szCs w:val="24"/>
        </w:rPr>
      </w:pPr>
    </w:p>
    <w:p w:rsidR="000D44A4" w:rsidRDefault="000D44A4" w:rsidP="000D44A4">
      <w:pPr>
        <w:numPr>
          <w:ilvl w:val="0"/>
          <w:numId w:val="40"/>
        </w:numPr>
        <w:tabs>
          <w:tab w:val="clear" w:pos="495"/>
          <w:tab w:val="num" w:pos="284"/>
        </w:tabs>
        <w:ind w:left="0" w:firstLine="0"/>
        <w:jc w:val="center"/>
        <w:rPr>
          <w:b/>
        </w:rPr>
      </w:pPr>
      <w:r>
        <w:rPr>
          <w:b/>
        </w:rPr>
        <w:t>ПРЕДМЕТ ДОГОВОР</w:t>
      </w:r>
      <w:r w:rsidRPr="00C57348">
        <w:rPr>
          <w:b/>
        </w:rPr>
        <w:t>А.</w:t>
      </w:r>
    </w:p>
    <w:p w:rsidR="000D44A4" w:rsidRPr="00C57348" w:rsidRDefault="000D44A4" w:rsidP="000D44A4">
      <w:pPr>
        <w:ind w:left="495"/>
        <w:rPr>
          <w:b/>
        </w:rPr>
      </w:pPr>
    </w:p>
    <w:p w:rsidR="000D44A4" w:rsidRPr="00C57348" w:rsidRDefault="000D44A4" w:rsidP="000D44A4">
      <w:pPr>
        <w:numPr>
          <w:ilvl w:val="1"/>
          <w:numId w:val="40"/>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0D44A4" w:rsidRPr="003B3FB6" w:rsidRDefault="000D44A4" w:rsidP="000D44A4">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Pr>
          <w:rFonts w:ascii="Times New Roman" w:hAnsi="Times New Roman"/>
          <w:color w:val="000000"/>
          <w:sz w:val="24"/>
          <w:szCs w:val="24"/>
        </w:rPr>
        <w:t>в течение 15-ти календарных дней с момента подписания договора.</w:t>
      </w:r>
    </w:p>
    <w:p w:rsidR="000D44A4" w:rsidRPr="00C57348" w:rsidRDefault="000D44A4" w:rsidP="000D44A4">
      <w:pPr>
        <w:tabs>
          <w:tab w:val="left" w:pos="993"/>
        </w:tabs>
        <w:ind w:left="480"/>
        <w:jc w:val="both"/>
      </w:pPr>
    </w:p>
    <w:p w:rsidR="000D44A4" w:rsidRDefault="000D44A4" w:rsidP="000D44A4">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0D44A4" w:rsidRPr="003C101E" w:rsidRDefault="000D44A4" w:rsidP="000D44A4">
      <w:pPr>
        <w:pStyle w:val="ConsNormal"/>
        <w:ind w:left="495" w:firstLine="0"/>
        <w:rPr>
          <w:rFonts w:ascii="Times New Roman" w:hAnsi="Times New Roman" w:cs="Times New Roman"/>
          <w:b/>
          <w:sz w:val="24"/>
          <w:szCs w:val="24"/>
        </w:rPr>
      </w:pPr>
    </w:p>
    <w:p w:rsidR="000D44A4" w:rsidRDefault="000D44A4" w:rsidP="000D44A4">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0D44A4" w:rsidRPr="006D28CE" w:rsidRDefault="00732012" w:rsidP="000D44A4">
      <w:pPr>
        <w:pStyle w:val="afc"/>
        <w:numPr>
          <w:ilvl w:val="1"/>
          <w:numId w:val="42"/>
        </w:numPr>
        <w:tabs>
          <w:tab w:val="num" w:pos="0"/>
          <w:tab w:val="left" w:pos="1080"/>
        </w:tabs>
        <w:spacing w:after="0"/>
        <w:ind w:left="0" w:firstLine="567"/>
        <w:jc w:val="both"/>
      </w:pPr>
      <w:proofErr w:type="gramStart"/>
      <w:r>
        <w:t xml:space="preserve">Расчет за </w:t>
      </w:r>
      <w:r w:rsidR="003A29CF">
        <w:t>поставленный Поставщиком Товар</w:t>
      </w:r>
      <w:r w:rsidR="000D44A4" w:rsidRPr="006D28CE">
        <w:t xml:space="preserve"> производится в течение 15 банковских дней с момента подписания Акта входного контроля ТМЦ  ВК-0 без замечаний</w:t>
      </w:r>
      <w:r w:rsidR="000D44A4">
        <w:t xml:space="preserve"> и на основании представленных П</w:t>
      </w:r>
      <w:r w:rsidR="000D44A4" w:rsidRPr="006D28CE">
        <w:t>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roofErr w:type="gramEnd"/>
    </w:p>
    <w:p w:rsidR="000D44A4" w:rsidRDefault="000D44A4" w:rsidP="000D44A4">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0D44A4" w:rsidRDefault="000D44A4" w:rsidP="000D44A4">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0D44A4" w:rsidRPr="003B3FB6" w:rsidRDefault="000D44A4" w:rsidP="000D44A4">
      <w:pPr>
        <w:pStyle w:val="afc"/>
        <w:numPr>
          <w:ilvl w:val="1"/>
          <w:numId w:val="42"/>
        </w:numPr>
        <w:tabs>
          <w:tab w:val="num" w:pos="0"/>
          <w:tab w:val="left" w:pos="1080"/>
        </w:tabs>
        <w:spacing w:after="0"/>
        <w:ind w:left="0" w:firstLine="567"/>
        <w:jc w:val="both"/>
      </w:pPr>
      <w:r w:rsidRPr="00EE720F">
        <w:t>Стоимость тары и упаковки, транспортные расходы поставленной продукции входят в цену Договора.</w:t>
      </w:r>
    </w:p>
    <w:p w:rsidR="000D44A4" w:rsidRPr="00FF0375" w:rsidRDefault="000D44A4" w:rsidP="000D44A4">
      <w:pPr>
        <w:tabs>
          <w:tab w:val="left" w:pos="1080"/>
          <w:tab w:val="num" w:pos="1205"/>
        </w:tabs>
        <w:jc w:val="both"/>
      </w:pPr>
    </w:p>
    <w:p w:rsidR="000D44A4" w:rsidRDefault="000D44A4" w:rsidP="000D44A4">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0D44A4" w:rsidRPr="00C57348" w:rsidRDefault="000D44A4" w:rsidP="000D44A4">
      <w:pPr>
        <w:pStyle w:val="ConsNormal"/>
        <w:ind w:firstLine="0"/>
        <w:rPr>
          <w:rFonts w:ascii="Times New Roman" w:hAnsi="Times New Roman" w:cs="Times New Roman"/>
          <w:b/>
          <w:sz w:val="24"/>
          <w:szCs w:val="24"/>
        </w:rPr>
      </w:pPr>
    </w:p>
    <w:p w:rsidR="000D44A4" w:rsidRDefault="000D44A4" w:rsidP="000D44A4">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0D44A4" w:rsidRPr="00554A5D" w:rsidRDefault="000D44A4" w:rsidP="00992FE5">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0D44A4" w:rsidRPr="00FC606E" w:rsidRDefault="000D44A4" w:rsidP="000D44A4">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 </w:t>
      </w:r>
      <w:r w:rsidRPr="00FC606E">
        <w:rPr>
          <w:rFonts w:ascii="Times New Roman" w:hAnsi="Times New Roman" w:cs="Times New Roman"/>
          <w:bCs/>
          <w:sz w:val="24"/>
          <w:szCs w:val="24"/>
        </w:rPr>
        <w:t xml:space="preserve">копию сертификата качества (сертификата соответствия), счет-фактуру с указанием номера настоящего Договора. </w:t>
      </w:r>
    </w:p>
    <w:p w:rsidR="000D44A4" w:rsidRPr="00C57348" w:rsidRDefault="000D44A4" w:rsidP="00992FE5">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0D44A4" w:rsidRDefault="000D44A4" w:rsidP="00992FE5">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0D44A4" w:rsidRPr="00C57348" w:rsidRDefault="000D44A4" w:rsidP="00992FE5">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0D44A4" w:rsidRPr="00C57348" w:rsidRDefault="000D44A4" w:rsidP="00992FE5">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0D44A4" w:rsidRDefault="000D44A4" w:rsidP="00992FE5">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0D44A4" w:rsidRDefault="000D44A4" w:rsidP="00992FE5">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 Стороны обязаны ежеквартально производить сверку расчетов по обязательствам, возникшим из исполняемого договора.</w:t>
      </w:r>
    </w:p>
    <w:p w:rsidR="000D44A4" w:rsidRDefault="000D44A4" w:rsidP="00992FE5">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w:t>
      </w:r>
      <w:r w:rsidR="00992FE5">
        <w:rPr>
          <w:rFonts w:ascii="Times New Roman" w:hAnsi="Times New Roman" w:cs="Times New Roman"/>
          <w:bCs/>
          <w:sz w:val="24"/>
          <w:szCs w:val="24"/>
        </w:rPr>
        <w:t>1</w:t>
      </w:r>
      <w:r>
        <w:rPr>
          <w:rFonts w:ascii="Times New Roman" w:hAnsi="Times New Roman" w:cs="Times New Roman"/>
          <w:bCs/>
          <w:sz w:val="24"/>
          <w:szCs w:val="24"/>
        </w:rPr>
        <w:t xml:space="preserve">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0D44A4" w:rsidRPr="00C57348" w:rsidRDefault="000D44A4" w:rsidP="00992FE5">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w:t>
      </w:r>
      <w:r w:rsidR="00992FE5">
        <w:rPr>
          <w:rFonts w:ascii="Times New Roman" w:hAnsi="Times New Roman" w:cs="Times New Roman"/>
          <w:bCs/>
          <w:sz w:val="24"/>
          <w:szCs w:val="24"/>
        </w:rPr>
        <w:t>2</w:t>
      </w:r>
      <w:r>
        <w:rPr>
          <w:rFonts w:ascii="Times New Roman" w:hAnsi="Times New Roman" w:cs="Times New Roman"/>
          <w:bCs/>
          <w:sz w:val="24"/>
          <w:szCs w:val="24"/>
        </w:rPr>
        <w:t xml:space="preserve">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0D44A4" w:rsidRPr="00C57348" w:rsidRDefault="000D44A4" w:rsidP="000D44A4">
      <w:pPr>
        <w:pStyle w:val="ConsNormal"/>
        <w:ind w:firstLine="0"/>
        <w:jc w:val="both"/>
        <w:rPr>
          <w:rFonts w:ascii="Times New Roman" w:hAnsi="Times New Roman" w:cs="Times New Roman"/>
          <w:b/>
          <w:i/>
          <w:iCs/>
          <w:sz w:val="24"/>
          <w:szCs w:val="24"/>
        </w:rPr>
      </w:pPr>
    </w:p>
    <w:p w:rsidR="000D44A4" w:rsidRDefault="000D44A4" w:rsidP="000D44A4">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0D44A4" w:rsidRPr="00C57348" w:rsidRDefault="000D44A4" w:rsidP="000D44A4">
      <w:pPr>
        <w:pStyle w:val="ConsNormal"/>
        <w:ind w:firstLine="0"/>
        <w:rPr>
          <w:rFonts w:ascii="Times New Roman" w:hAnsi="Times New Roman" w:cs="Times New Roman"/>
          <w:b/>
          <w:caps/>
          <w:sz w:val="24"/>
          <w:szCs w:val="24"/>
        </w:rPr>
      </w:pPr>
    </w:p>
    <w:p w:rsidR="000D44A4" w:rsidRPr="00C57348" w:rsidRDefault="000D44A4" w:rsidP="00992FE5">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0D44A4" w:rsidRPr="00C57348" w:rsidRDefault="000D44A4" w:rsidP="00992FE5">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0D44A4" w:rsidRPr="00C57348" w:rsidRDefault="000D44A4" w:rsidP="00992FE5">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0D44A4" w:rsidRPr="00C57348" w:rsidRDefault="000D44A4" w:rsidP="00992FE5">
      <w:pPr>
        <w:pStyle w:val="26"/>
        <w:numPr>
          <w:ilvl w:val="1"/>
          <w:numId w:val="43"/>
        </w:numPr>
        <w:tabs>
          <w:tab w:val="num" w:pos="0"/>
          <w:tab w:val="left" w:pos="108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0D44A4" w:rsidRPr="00C57348" w:rsidRDefault="000D44A4" w:rsidP="00992FE5">
      <w:pPr>
        <w:numPr>
          <w:ilvl w:val="1"/>
          <w:numId w:val="43"/>
        </w:numPr>
        <w:tabs>
          <w:tab w:val="num" w:pos="0"/>
          <w:tab w:val="left" w:pos="108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0D44A4" w:rsidRPr="00C57348" w:rsidRDefault="000D44A4" w:rsidP="000D44A4">
      <w:pPr>
        <w:tabs>
          <w:tab w:val="left" w:pos="1260"/>
        </w:tabs>
        <w:jc w:val="both"/>
      </w:pPr>
    </w:p>
    <w:p w:rsidR="000D44A4" w:rsidRDefault="000D44A4" w:rsidP="000D44A4">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0D44A4" w:rsidRPr="00C57348" w:rsidRDefault="000D44A4" w:rsidP="000D44A4">
      <w:pPr>
        <w:pStyle w:val="ConsNormal"/>
        <w:ind w:left="495" w:firstLine="0"/>
        <w:rPr>
          <w:rFonts w:ascii="Times New Roman" w:hAnsi="Times New Roman" w:cs="Times New Roman"/>
          <w:b/>
          <w:sz w:val="24"/>
          <w:szCs w:val="24"/>
        </w:rPr>
      </w:pPr>
    </w:p>
    <w:p w:rsidR="000D44A4" w:rsidRPr="00C57348" w:rsidRDefault="000D44A4" w:rsidP="000D44A4">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0D44A4" w:rsidRDefault="000D44A4" w:rsidP="000D44A4">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0D44A4" w:rsidRPr="00FE441F" w:rsidRDefault="000D44A4" w:rsidP="000D44A4">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0D44A4" w:rsidRPr="00430EBA" w:rsidRDefault="000D44A4" w:rsidP="000D44A4">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0D44A4" w:rsidRPr="00074E14" w:rsidRDefault="000D44A4" w:rsidP="000D44A4">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lastRenderedPageBreak/>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w:t>
      </w:r>
      <w:r w:rsidR="00992FE5">
        <w:rPr>
          <w:rFonts w:ascii="Times New Roman" w:hAnsi="Times New Roman"/>
          <w:sz w:val="24"/>
          <w:szCs w:val="24"/>
        </w:rPr>
        <w:t>2</w:t>
      </w:r>
      <w:r w:rsidRPr="00074E14">
        <w:rPr>
          <w:rFonts w:ascii="Times New Roman" w:hAnsi="Times New Roman"/>
          <w:sz w:val="24"/>
          <w:szCs w:val="24"/>
        </w:rPr>
        <w:t xml:space="preserve"> настоящего договора.</w:t>
      </w:r>
    </w:p>
    <w:p w:rsidR="000D44A4" w:rsidRDefault="000D44A4" w:rsidP="000D44A4">
      <w:pPr>
        <w:pStyle w:val="ConsNormal"/>
        <w:ind w:firstLine="0"/>
        <w:jc w:val="both"/>
        <w:rPr>
          <w:rFonts w:ascii="Times New Roman" w:hAnsi="Times New Roman"/>
          <w:sz w:val="24"/>
          <w:szCs w:val="24"/>
        </w:rPr>
      </w:pPr>
    </w:p>
    <w:p w:rsidR="000D44A4" w:rsidRDefault="000D44A4" w:rsidP="000D44A4">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0D44A4" w:rsidRPr="006F63A0" w:rsidRDefault="000D44A4" w:rsidP="000D44A4">
      <w:pPr>
        <w:pStyle w:val="ConsNormal"/>
        <w:ind w:firstLine="0"/>
        <w:rPr>
          <w:rFonts w:ascii="Times New Roman" w:hAnsi="Times New Roman"/>
          <w:b/>
          <w:sz w:val="24"/>
          <w:szCs w:val="24"/>
        </w:rPr>
      </w:pPr>
    </w:p>
    <w:p w:rsidR="000D44A4" w:rsidRPr="00C57348" w:rsidRDefault="000D44A4" w:rsidP="000D44A4">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0D44A4" w:rsidRPr="00C57348" w:rsidRDefault="000D44A4" w:rsidP="000D44A4">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0D44A4" w:rsidRPr="00C57348" w:rsidRDefault="000D44A4" w:rsidP="000D44A4">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0D44A4" w:rsidRPr="00C57348" w:rsidRDefault="000D44A4" w:rsidP="000D44A4">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0D44A4" w:rsidRPr="00C57348" w:rsidRDefault="000D44A4" w:rsidP="000D44A4">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0D44A4" w:rsidRDefault="000D44A4" w:rsidP="000D44A4">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0D44A4" w:rsidRPr="00C57348" w:rsidRDefault="000D44A4" w:rsidP="000D44A4">
      <w:pPr>
        <w:pStyle w:val="ConsNormal"/>
        <w:tabs>
          <w:tab w:val="num" w:pos="0"/>
        </w:tabs>
        <w:ind w:firstLine="0"/>
        <w:rPr>
          <w:rFonts w:ascii="Times New Roman" w:hAnsi="Times New Roman"/>
          <w:sz w:val="24"/>
          <w:szCs w:val="24"/>
        </w:rPr>
      </w:pPr>
    </w:p>
    <w:p w:rsidR="000D44A4" w:rsidRDefault="000D44A4" w:rsidP="000D44A4">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0D44A4" w:rsidRPr="00C57348" w:rsidRDefault="000D44A4" w:rsidP="000D44A4">
      <w:pPr>
        <w:pStyle w:val="ConsNormal"/>
        <w:tabs>
          <w:tab w:val="left" w:pos="3735"/>
        </w:tabs>
        <w:ind w:left="495" w:firstLine="0"/>
        <w:rPr>
          <w:rFonts w:ascii="Times New Roman" w:hAnsi="Times New Roman"/>
          <w:b/>
          <w:sz w:val="24"/>
          <w:szCs w:val="24"/>
        </w:rPr>
      </w:pPr>
    </w:p>
    <w:p w:rsidR="000D44A4" w:rsidRPr="00C57348" w:rsidRDefault="000D44A4" w:rsidP="000D44A4">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0D44A4" w:rsidRPr="00C57348" w:rsidRDefault="000D44A4" w:rsidP="000D44A4">
      <w:pPr>
        <w:pStyle w:val="ConsNormal"/>
        <w:ind w:firstLine="0"/>
        <w:rPr>
          <w:rFonts w:ascii="Times New Roman" w:hAnsi="Times New Roman"/>
          <w:b/>
          <w:sz w:val="24"/>
          <w:szCs w:val="24"/>
        </w:rPr>
      </w:pPr>
    </w:p>
    <w:p w:rsidR="000D44A4" w:rsidRDefault="000D44A4" w:rsidP="000D44A4">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0D44A4" w:rsidRDefault="000D44A4" w:rsidP="000D44A4">
      <w:pPr>
        <w:pStyle w:val="ConsNormal"/>
        <w:ind w:left="495" w:firstLine="0"/>
        <w:rPr>
          <w:rFonts w:ascii="Times New Roman" w:hAnsi="Times New Roman"/>
          <w:b/>
          <w:sz w:val="24"/>
          <w:szCs w:val="24"/>
        </w:rPr>
      </w:pPr>
    </w:p>
    <w:p w:rsidR="000D44A4" w:rsidRDefault="000D44A4" w:rsidP="000D44A4">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0D44A4" w:rsidRDefault="000D44A4" w:rsidP="000D44A4">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0D44A4" w:rsidRDefault="000D44A4" w:rsidP="000D44A4">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0D44A4" w:rsidRDefault="000D44A4" w:rsidP="000D44A4">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0D44A4" w:rsidRPr="000F0A01" w:rsidRDefault="000D44A4" w:rsidP="000D44A4">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0D44A4" w:rsidRPr="00C57348" w:rsidRDefault="000D44A4" w:rsidP="000D44A4">
      <w:pPr>
        <w:pStyle w:val="ConsNormal"/>
        <w:ind w:firstLine="0"/>
        <w:jc w:val="both"/>
        <w:rPr>
          <w:rFonts w:ascii="Times New Roman" w:hAnsi="Times New Roman"/>
          <w:sz w:val="24"/>
          <w:szCs w:val="24"/>
        </w:rPr>
      </w:pPr>
    </w:p>
    <w:p w:rsidR="000D44A4" w:rsidRDefault="000D44A4" w:rsidP="000D44A4">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0D44A4" w:rsidRPr="00C57348" w:rsidRDefault="000D44A4" w:rsidP="000D44A4">
      <w:pPr>
        <w:pStyle w:val="ConsNormal"/>
        <w:tabs>
          <w:tab w:val="left" w:pos="900"/>
        </w:tabs>
        <w:ind w:left="540" w:firstLine="0"/>
        <w:rPr>
          <w:rFonts w:ascii="Times New Roman" w:hAnsi="Times New Roman"/>
          <w:b/>
          <w:sz w:val="24"/>
          <w:szCs w:val="24"/>
        </w:rPr>
      </w:pPr>
    </w:p>
    <w:p w:rsidR="000D44A4" w:rsidRPr="00C57348" w:rsidRDefault="000D44A4" w:rsidP="000D44A4">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 xml:space="preserve">у, обусловленное действием обстоятельств непреодолимой силы, то есть чрезвычайных и </w:t>
      </w:r>
      <w:r w:rsidRPr="00C57348">
        <w:rPr>
          <w:rFonts w:ascii="Times New Roman" w:hAnsi="Times New Roman"/>
          <w:sz w:val="24"/>
          <w:szCs w:val="24"/>
        </w:rPr>
        <w:lastRenderedPageBreak/>
        <w:t>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0D44A4" w:rsidRPr="00C57348" w:rsidRDefault="000D44A4" w:rsidP="000D44A4">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0D44A4" w:rsidRPr="00C57348" w:rsidRDefault="000D44A4" w:rsidP="000D44A4">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0D44A4" w:rsidRDefault="000D44A4" w:rsidP="000D44A4">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0D44A4" w:rsidRDefault="000D44A4" w:rsidP="000D44A4">
      <w:pPr>
        <w:pStyle w:val="ConsNormal"/>
        <w:ind w:firstLine="0"/>
        <w:jc w:val="both"/>
        <w:rPr>
          <w:rFonts w:ascii="Times New Roman" w:hAnsi="Times New Roman"/>
          <w:b/>
          <w:sz w:val="24"/>
          <w:szCs w:val="24"/>
        </w:rPr>
      </w:pPr>
    </w:p>
    <w:p w:rsidR="000D44A4" w:rsidRPr="00C57348" w:rsidRDefault="000D44A4" w:rsidP="000D44A4">
      <w:pPr>
        <w:pStyle w:val="ConsNormal"/>
        <w:ind w:firstLine="0"/>
        <w:jc w:val="both"/>
        <w:rPr>
          <w:rFonts w:ascii="Times New Roman" w:hAnsi="Times New Roman"/>
          <w:b/>
          <w:sz w:val="24"/>
          <w:szCs w:val="24"/>
        </w:rPr>
      </w:pPr>
    </w:p>
    <w:p w:rsidR="000D44A4" w:rsidRDefault="000D44A4" w:rsidP="000D44A4">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0D44A4" w:rsidRPr="00C57348" w:rsidRDefault="000D44A4" w:rsidP="000D44A4">
      <w:pPr>
        <w:pStyle w:val="ConsNormal"/>
        <w:ind w:left="495" w:firstLine="0"/>
        <w:rPr>
          <w:rFonts w:ascii="Times New Roman" w:hAnsi="Times New Roman"/>
          <w:b/>
          <w:sz w:val="24"/>
          <w:szCs w:val="24"/>
        </w:rPr>
      </w:pPr>
    </w:p>
    <w:p w:rsidR="000D44A4" w:rsidRDefault="000D44A4" w:rsidP="000D44A4">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0D44A4" w:rsidRPr="0048356F" w:rsidRDefault="000D44A4" w:rsidP="000D44A4">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0D44A4" w:rsidRPr="00C57348" w:rsidRDefault="000D44A4" w:rsidP="000D44A4">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0D44A4" w:rsidRDefault="000D44A4" w:rsidP="000D44A4">
      <w:pPr>
        <w:pStyle w:val="ConsNormal"/>
        <w:tabs>
          <w:tab w:val="num" w:pos="0"/>
          <w:tab w:val="left" w:pos="1080"/>
        </w:tabs>
        <w:ind w:firstLine="0"/>
        <w:jc w:val="both"/>
        <w:rPr>
          <w:rFonts w:ascii="Times New Roman" w:hAnsi="Times New Roman"/>
          <w:sz w:val="24"/>
          <w:szCs w:val="24"/>
        </w:rPr>
      </w:pPr>
    </w:p>
    <w:p w:rsidR="000D44A4" w:rsidRPr="00C57348" w:rsidRDefault="000D44A4" w:rsidP="000D44A4">
      <w:pPr>
        <w:pStyle w:val="ConsNormal"/>
        <w:tabs>
          <w:tab w:val="num" w:pos="0"/>
          <w:tab w:val="left" w:pos="1080"/>
        </w:tabs>
        <w:ind w:firstLine="0"/>
        <w:jc w:val="both"/>
        <w:rPr>
          <w:rFonts w:ascii="Times New Roman" w:hAnsi="Times New Roman"/>
          <w:sz w:val="24"/>
          <w:szCs w:val="24"/>
        </w:rPr>
      </w:pPr>
    </w:p>
    <w:p w:rsidR="000D44A4" w:rsidRDefault="000D44A4" w:rsidP="000D44A4">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0D44A4" w:rsidRPr="00C57348" w:rsidRDefault="000D44A4" w:rsidP="000D44A4">
      <w:pPr>
        <w:pStyle w:val="ConsNormal"/>
        <w:tabs>
          <w:tab w:val="left" w:pos="1080"/>
        </w:tabs>
        <w:ind w:left="540" w:firstLine="0"/>
        <w:rPr>
          <w:rFonts w:ascii="Times New Roman" w:hAnsi="Times New Roman"/>
          <w:b/>
          <w:sz w:val="24"/>
          <w:szCs w:val="24"/>
        </w:rPr>
      </w:pPr>
    </w:p>
    <w:p w:rsidR="000D44A4" w:rsidRPr="00C57348" w:rsidRDefault="000D44A4" w:rsidP="000D44A4">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0D44A4" w:rsidRPr="00C57348" w:rsidRDefault="000D44A4" w:rsidP="000D44A4">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0D44A4" w:rsidRDefault="000D44A4" w:rsidP="000D44A4">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0D44A4" w:rsidRDefault="000D44A4" w:rsidP="000D44A4">
      <w:pPr>
        <w:pStyle w:val="ConsNormal"/>
        <w:tabs>
          <w:tab w:val="left" w:pos="1080"/>
        </w:tabs>
        <w:ind w:firstLine="0"/>
        <w:jc w:val="both"/>
        <w:rPr>
          <w:rFonts w:ascii="Times New Roman" w:hAnsi="Times New Roman"/>
          <w:sz w:val="24"/>
          <w:szCs w:val="24"/>
        </w:rPr>
      </w:pPr>
    </w:p>
    <w:p w:rsidR="000D44A4" w:rsidRPr="00C57348" w:rsidRDefault="000D44A4" w:rsidP="000D44A4">
      <w:pPr>
        <w:pStyle w:val="ConsNormal"/>
        <w:tabs>
          <w:tab w:val="left" w:pos="1080"/>
        </w:tabs>
        <w:ind w:firstLine="0"/>
        <w:jc w:val="both"/>
        <w:rPr>
          <w:rFonts w:ascii="Times New Roman" w:hAnsi="Times New Roman"/>
          <w:sz w:val="24"/>
          <w:szCs w:val="24"/>
        </w:rPr>
      </w:pPr>
    </w:p>
    <w:p w:rsidR="000D44A4" w:rsidRDefault="000D44A4" w:rsidP="000D44A4">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0D44A4" w:rsidRPr="00C57348" w:rsidRDefault="000D44A4" w:rsidP="000D44A4">
      <w:pPr>
        <w:pStyle w:val="ConsNormal"/>
        <w:ind w:left="495" w:firstLine="0"/>
        <w:rPr>
          <w:rFonts w:ascii="Times New Roman" w:hAnsi="Times New Roman"/>
          <w:b/>
          <w:sz w:val="24"/>
          <w:szCs w:val="24"/>
        </w:rPr>
      </w:pPr>
    </w:p>
    <w:p w:rsidR="000D44A4" w:rsidRPr="002C0FD3" w:rsidRDefault="000D44A4" w:rsidP="000D44A4">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0D44A4" w:rsidRDefault="000D44A4" w:rsidP="000D44A4">
      <w:pPr>
        <w:pStyle w:val="ConsNormal"/>
        <w:ind w:firstLine="0"/>
        <w:jc w:val="both"/>
        <w:rPr>
          <w:rFonts w:ascii="Times New Roman" w:hAnsi="Times New Roman"/>
          <w:iCs/>
          <w:sz w:val="24"/>
          <w:szCs w:val="24"/>
        </w:rPr>
      </w:pPr>
    </w:p>
    <w:p w:rsidR="000D44A4" w:rsidRDefault="000D44A4" w:rsidP="000D44A4">
      <w:pPr>
        <w:pStyle w:val="ConsNormal"/>
        <w:widowControl w:val="0"/>
        <w:numPr>
          <w:ilvl w:val="0"/>
          <w:numId w:val="43"/>
        </w:numPr>
        <w:ind w:left="480"/>
        <w:jc w:val="center"/>
        <w:rPr>
          <w:rFonts w:ascii="Times New Roman" w:hAnsi="Times New Roman"/>
          <w:b/>
          <w:sz w:val="24"/>
          <w:szCs w:val="24"/>
        </w:rPr>
      </w:pPr>
      <w:r w:rsidRPr="00C57348">
        <w:rPr>
          <w:rFonts w:ascii="Times New Roman" w:hAnsi="Times New Roman"/>
          <w:b/>
          <w:sz w:val="24"/>
          <w:szCs w:val="24"/>
        </w:rPr>
        <w:t>ПРОЧИЕ УСЛОВИЯ</w:t>
      </w:r>
    </w:p>
    <w:p w:rsidR="000D44A4" w:rsidRPr="00C57348" w:rsidRDefault="000D44A4" w:rsidP="000D44A4">
      <w:pPr>
        <w:pStyle w:val="ConsNormal"/>
        <w:ind w:firstLine="0"/>
        <w:rPr>
          <w:rFonts w:ascii="Times New Roman" w:hAnsi="Times New Roman"/>
          <w:b/>
          <w:sz w:val="24"/>
          <w:szCs w:val="24"/>
        </w:rPr>
      </w:pPr>
    </w:p>
    <w:p w:rsidR="000D44A4" w:rsidRPr="00C57348" w:rsidRDefault="000D44A4" w:rsidP="000D44A4">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0D44A4" w:rsidRPr="00C57348" w:rsidRDefault="000D44A4" w:rsidP="000D44A4">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w:t>
      </w:r>
      <w:r w:rsidRPr="00C57348">
        <w:rPr>
          <w:rFonts w:ascii="Times New Roman" w:hAnsi="Times New Roman"/>
          <w:sz w:val="24"/>
          <w:szCs w:val="24"/>
        </w:rPr>
        <w:lastRenderedPageBreak/>
        <w:t xml:space="preserve">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0D44A4" w:rsidRDefault="000D44A4" w:rsidP="000D44A4">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0D44A4" w:rsidRPr="00C57348" w:rsidRDefault="000D44A4" w:rsidP="000D44A4">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0D44A4" w:rsidRPr="00C57348" w:rsidRDefault="000D44A4" w:rsidP="000D44A4">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0D44A4" w:rsidRDefault="000D44A4" w:rsidP="000D44A4">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0D44A4" w:rsidRDefault="000D44A4" w:rsidP="000D44A4">
      <w:pPr>
        <w:ind w:left="495"/>
        <w:jc w:val="both"/>
      </w:pPr>
      <w:r>
        <w:t>К настоящему  договору прилагаются и являются его неотъемлемой частью:</w:t>
      </w:r>
    </w:p>
    <w:p w:rsidR="000D44A4" w:rsidRPr="000F0A01" w:rsidRDefault="000D44A4" w:rsidP="000D44A4">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0D44A4" w:rsidRPr="00FF0375" w:rsidRDefault="000D44A4" w:rsidP="000D44A4">
      <w:pPr>
        <w:rPr>
          <w:lang w:eastAsia="ar-SA"/>
        </w:rPr>
      </w:pPr>
    </w:p>
    <w:p w:rsidR="000D44A4" w:rsidRDefault="000D44A4" w:rsidP="000D44A4">
      <w:pPr>
        <w:pStyle w:val="ConsNormal"/>
        <w:widowControl w:val="0"/>
        <w:numPr>
          <w:ilvl w:val="0"/>
          <w:numId w:val="43"/>
        </w:numPr>
        <w:ind w:left="480"/>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0D44A4" w:rsidRDefault="000D44A4" w:rsidP="000D44A4">
      <w:pPr>
        <w:pStyle w:val="ConsNormal"/>
        <w:ind w:left="495" w:firstLine="0"/>
        <w:rPr>
          <w:rFonts w:ascii="Times New Roman" w:hAnsi="Times New Roman"/>
          <w:b/>
          <w:sz w:val="24"/>
          <w:szCs w:val="24"/>
        </w:rPr>
      </w:pPr>
    </w:p>
    <w:tbl>
      <w:tblPr>
        <w:tblW w:w="0" w:type="auto"/>
        <w:tblLook w:val="01E0"/>
      </w:tblPr>
      <w:tblGrid>
        <w:gridCol w:w="4764"/>
        <w:gridCol w:w="4807"/>
      </w:tblGrid>
      <w:tr w:rsidR="000D44A4" w:rsidRPr="003F7D81" w:rsidTr="003A29CF">
        <w:trPr>
          <w:trHeight w:val="4813"/>
        </w:trPr>
        <w:tc>
          <w:tcPr>
            <w:tcW w:w="4946" w:type="dxa"/>
          </w:tcPr>
          <w:p w:rsidR="000D44A4" w:rsidRPr="00F237F0" w:rsidRDefault="000D44A4" w:rsidP="000D44A4">
            <w:pPr>
              <w:shd w:val="clear" w:color="auto" w:fill="FFFFFF"/>
              <w:rPr>
                <w:b/>
              </w:rPr>
            </w:pPr>
            <w:r>
              <w:rPr>
                <w:b/>
              </w:rPr>
              <w:t>ПОСТАВЩИК</w:t>
            </w:r>
          </w:p>
        </w:tc>
        <w:tc>
          <w:tcPr>
            <w:tcW w:w="4946" w:type="dxa"/>
          </w:tcPr>
          <w:p w:rsidR="003A29CF" w:rsidRPr="003A29CF" w:rsidRDefault="003A29CF" w:rsidP="000D44A4">
            <w:pPr>
              <w:tabs>
                <w:tab w:val="left" w:pos="4882"/>
              </w:tabs>
              <w:rPr>
                <w:b/>
                <w:bCs/>
                <w:spacing w:val="-1"/>
              </w:rPr>
            </w:pPr>
            <w:r w:rsidRPr="003A29CF">
              <w:rPr>
                <w:b/>
                <w:bCs/>
                <w:spacing w:val="-1"/>
              </w:rPr>
              <w:t xml:space="preserve">ПОКУПАТЕЛЬ </w:t>
            </w:r>
          </w:p>
          <w:p w:rsidR="000D44A4" w:rsidRPr="007B1150" w:rsidRDefault="000D44A4" w:rsidP="000D44A4">
            <w:pPr>
              <w:tabs>
                <w:tab w:val="left" w:pos="4882"/>
              </w:tabs>
              <w:rPr>
                <w:bCs/>
                <w:spacing w:val="-1"/>
              </w:rPr>
            </w:pPr>
            <w:r w:rsidRPr="007B1150">
              <w:rPr>
                <w:bCs/>
                <w:spacing w:val="-1"/>
              </w:rPr>
              <w:t>ОАО «НИАЭП»</w:t>
            </w:r>
          </w:p>
          <w:p w:rsidR="000D44A4" w:rsidRPr="00527E5B" w:rsidRDefault="000D44A4" w:rsidP="000D44A4">
            <w:pPr>
              <w:tabs>
                <w:tab w:val="left" w:pos="4882"/>
              </w:tabs>
              <w:rPr>
                <w:bCs/>
                <w:spacing w:val="-1"/>
              </w:rPr>
            </w:pPr>
            <w:r w:rsidRPr="007B1150">
              <w:rPr>
                <w:bCs/>
                <w:spacing w:val="-1"/>
              </w:rPr>
              <w:t xml:space="preserve">ИНН 5260214123, КПП </w:t>
            </w:r>
            <w:r w:rsidRPr="00527E5B">
              <w:rPr>
                <w:bCs/>
                <w:spacing w:val="-1"/>
              </w:rPr>
              <w:t>525350001</w:t>
            </w:r>
          </w:p>
          <w:p w:rsidR="000D44A4" w:rsidRPr="007B1150" w:rsidRDefault="000D44A4" w:rsidP="000D44A4">
            <w:pPr>
              <w:tabs>
                <w:tab w:val="left" w:pos="4882"/>
              </w:tabs>
              <w:rPr>
                <w:bCs/>
                <w:spacing w:val="-1"/>
              </w:rPr>
            </w:pPr>
            <w:r w:rsidRPr="007B1150">
              <w:rPr>
                <w:bCs/>
                <w:spacing w:val="-1"/>
              </w:rPr>
              <w:t>ОГРН 1075260029240</w:t>
            </w:r>
          </w:p>
          <w:p w:rsidR="000D44A4" w:rsidRDefault="000D44A4" w:rsidP="000D44A4">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0D44A4" w:rsidRPr="007B1150" w:rsidRDefault="000D44A4" w:rsidP="000D44A4">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0D44A4" w:rsidRPr="007B1150" w:rsidRDefault="000D44A4" w:rsidP="000D44A4">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0D44A4" w:rsidRDefault="000D44A4" w:rsidP="000D44A4">
            <w:pPr>
              <w:tabs>
                <w:tab w:val="left" w:pos="4882"/>
              </w:tabs>
            </w:pPr>
            <w:proofErr w:type="gramStart"/>
            <w:r>
              <w:t>Р</w:t>
            </w:r>
            <w:proofErr w:type="gramEnd"/>
            <w:r>
              <w:t>/с 40702810152160002799</w:t>
            </w:r>
          </w:p>
          <w:p w:rsidR="000D44A4" w:rsidRPr="007B1150" w:rsidRDefault="000D44A4" w:rsidP="000D44A4">
            <w:pPr>
              <w:tabs>
                <w:tab w:val="left" w:pos="4882"/>
              </w:tabs>
              <w:rPr>
                <w:bCs/>
                <w:spacing w:val="-1"/>
              </w:rPr>
            </w:pPr>
            <w:r w:rsidRPr="007B1150">
              <w:rPr>
                <w:bCs/>
                <w:spacing w:val="-1"/>
              </w:rPr>
              <w:t>К/с 30101810600000000602</w:t>
            </w:r>
          </w:p>
          <w:p w:rsidR="000D44A4" w:rsidRPr="007B1150" w:rsidRDefault="000D44A4" w:rsidP="000D44A4">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0D44A4" w:rsidRPr="007B1150" w:rsidRDefault="000D44A4" w:rsidP="000D44A4">
            <w:pPr>
              <w:tabs>
                <w:tab w:val="left" w:pos="4882"/>
              </w:tabs>
              <w:rPr>
                <w:bCs/>
                <w:spacing w:val="-1"/>
              </w:rPr>
            </w:pPr>
            <w:r w:rsidRPr="007B1150">
              <w:rPr>
                <w:bCs/>
                <w:spacing w:val="-1"/>
              </w:rPr>
              <w:t>БИК 046015602</w:t>
            </w:r>
          </w:p>
          <w:p w:rsidR="000D44A4" w:rsidRPr="007B1150" w:rsidRDefault="000D44A4" w:rsidP="003A29CF">
            <w:pPr>
              <w:tabs>
                <w:tab w:val="left" w:pos="4882"/>
              </w:tabs>
              <w:rPr>
                <w:bCs/>
                <w:spacing w:val="-1"/>
              </w:rPr>
            </w:pPr>
            <w:r w:rsidRPr="007B1150">
              <w:rPr>
                <w:bCs/>
                <w:spacing w:val="-1"/>
              </w:rPr>
              <w:t>Местонахождение: 347388, Ростовская область</w:t>
            </w:r>
            <w:r>
              <w:rPr>
                <w:bCs/>
                <w:spacing w:val="-1"/>
              </w:rPr>
              <w:t xml:space="preserve">, </w:t>
            </w:r>
            <w:r w:rsidR="003A29CF">
              <w:rPr>
                <w:bCs/>
                <w:spacing w:val="-1"/>
              </w:rPr>
              <w:t>г</w:t>
            </w:r>
            <w:proofErr w:type="gramStart"/>
            <w:r w:rsidR="003A29CF">
              <w:rPr>
                <w:bCs/>
                <w:spacing w:val="-1"/>
              </w:rPr>
              <w:t>.</w:t>
            </w:r>
            <w:r w:rsidRPr="007B1150">
              <w:rPr>
                <w:bCs/>
                <w:spacing w:val="-1"/>
              </w:rPr>
              <w:t>В</w:t>
            </w:r>
            <w:proofErr w:type="gramEnd"/>
            <w:r w:rsidRPr="007B1150">
              <w:rPr>
                <w:bCs/>
                <w:spacing w:val="-1"/>
              </w:rPr>
              <w:t>олгодонск-28</w:t>
            </w:r>
          </w:p>
        </w:tc>
      </w:tr>
    </w:tbl>
    <w:p w:rsidR="000D44A4" w:rsidRDefault="000D44A4" w:rsidP="000D44A4">
      <w:pPr>
        <w:shd w:val="clear" w:color="auto" w:fill="FFFFFF"/>
        <w:spacing w:line="274" w:lineRule="exact"/>
      </w:pPr>
    </w:p>
    <w:p w:rsidR="000D44A4" w:rsidRDefault="000D44A4" w:rsidP="000D44A4">
      <w:pPr>
        <w:shd w:val="clear" w:color="auto" w:fill="FFFFFF"/>
        <w:spacing w:line="274" w:lineRule="exact"/>
      </w:pPr>
    </w:p>
    <w:p w:rsidR="000D44A4" w:rsidRPr="00777B0A" w:rsidRDefault="000D44A4" w:rsidP="000D44A4">
      <w:pPr>
        <w:shd w:val="clear" w:color="auto" w:fill="FFFFFF"/>
        <w:spacing w:line="274" w:lineRule="exact"/>
      </w:pPr>
    </w:p>
    <w:p w:rsidR="00992FE5" w:rsidRDefault="000D44A4" w:rsidP="003A29CF">
      <w:pPr>
        <w:tabs>
          <w:tab w:val="left" w:pos="4882"/>
        </w:tabs>
      </w:pPr>
      <w:r w:rsidRPr="003A29CF">
        <w:t xml:space="preserve">Директор                                      </w:t>
      </w:r>
      <w:r w:rsidR="00992FE5">
        <w:t xml:space="preserve">                          </w:t>
      </w:r>
      <w:proofErr w:type="spellStart"/>
      <w:proofErr w:type="gramStart"/>
      <w:r w:rsidRPr="003A29CF">
        <w:t>Директор</w:t>
      </w:r>
      <w:proofErr w:type="spellEnd"/>
      <w:proofErr w:type="gramEnd"/>
      <w:r w:rsidRPr="003A29CF">
        <w:t xml:space="preserve">  по строительству</w:t>
      </w:r>
    </w:p>
    <w:p w:rsidR="000D44A4" w:rsidRPr="003A29CF" w:rsidRDefault="00992FE5" w:rsidP="00992FE5">
      <w:pPr>
        <w:tabs>
          <w:tab w:val="left" w:pos="4882"/>
        </w:tabs>
      </w:pPr>
      <w:r>
        <w:t xml:space="preserve">                                                                                </w:t>
      </w:r>
      <w:r w:rsidR="000D44A4" w:rsidRPr="003A29CF">
        <w:t>Ростовской АЭС</w:t>
      </w:r>
    </w:p>
    <w:p w:rsidR="000D44A4" w:rsidRPr="003A29CF" w:rsidRDefault="000D44A4" w:rsidP="003A29CF">
      <w:pPr>
        <w:tabs>
          <w:tab w:val="left" w:pos="4882"/>
        </w:tabs>
      </w:pPr>
      <w:r w:rsidRPr="003A29CF">
        <w:t xml:space="preserve">                                                                              </w:t>
      </w:r>
    </w:p>
    <w:p w:rsidR="000D44A4" w:rsidRDefault="000D44A4" w:rsidP="000D44A4">
      <w:pPr>
        <w:pStyle w:val="ConsNormal"/>
        <w:ind w:left="495" w:firstLine="0"/>
        <w:rPr>
          <w:rFonts w:ascii="Times New Roman" w:hAnsi="Times New Roman" w:cs="Times New Roman"/>
          <w:b/>
          <w:sz w:val="24"/>
          <w:szCs w:val="24"/>
        </w:rPr>
      </w:pPr>
    </w:p>
    <w:p w:rsidR="000D44A4" w:rsidRPr="00BF2C6F" w:rsidRDefault="000D44A4" w:rsidP="00992FE5">
      <w:pPr>
        <w:pStyle w:val="ConsNormal"/>
        <w:tabs>
          <w:tab w:val="left" w:pos="4820"/>
        </w:tabs>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0D44A4" w:rsidRDefault="000D44A4" w:rsidP="000D44A4">
      <w:pPr>
        <w:pStyle w:val="ConsNormal"/>
        <w:ind w:left="495" w:firstLine="0"/>
        <w:rPr>
          <w:rFonts w:ascii="Times New Roman" w:hAnsi="Times New Roman" w:cs="Times New Roman"/>
          <w:b/>
          <w:sz w:val="24"/>
          <w:szCs w:val="24"/>
        </w:rPr>
      </w:pPr>
    </w:p>
    <w:p w:rsidR="000D44A4" w:rsidRPr="003F670C" w:rsidRDefault="000D44A4" w:rsidP="000D44A4">
      <w:pPr>
        <w:pStyle w:val="ConsNormal"/>
        <w:ind w:firstLine="0"/>
        <w:rPr>
          <w:rFonts w:ascii="Times New Roman" w:hAnsi="Times New Roman"/>
          <w:b/>
          <w:sz w:val="24"/>
          <w:szCs w:val="24"/>
        </w:rPr>
      </w:pPr>
    </w:p>
    <w:p w:rsidR="000D44A4" w:rsidRDefault="000D44A4" w:rsidP="000D44A4">
      <w:pPr>
        <w:rPr>
          <w:bCs/>
        </w:rPr>
      </w:pPr>
    </w:p>
    <w:p w:rsidR="000D44A4" w:rsidRDefault="000D44A4" w:rsidP="000D44A4">
      <w:pPr>
        <w:rPr>
          <w:bCs/>
        </w:rPr>
      </w:pPr>
    </w:p>
    <w:p w:rsidR="000D44A4" w:rsidRDefault="000D44A4" w:rsidP="000D44A4">
      <w:pPr>
        <w:rPr>
          <w:bCs/>
        </w:rPr>
      </w:pPr>
    </w:p>
    <w:p w:rsidR="000D44A4" w:rsidRPr="009701DB" w:rsidRDefault="000D44A4" w:rsidP="000D44A4">
      <w:pPr>
        <w:tabs>
          <w:tab w:val="left" w:pos="13618"/>
        </w:tabs>
        <w:spacing w:before="120"/>
        <w:jc w:val="center"/>
        <w:rPr>
          <w:b/>
        </w:rPr>
      </w:pPr>
    </w:p>
    <w:p w:rsidR="000D44A4" w:rsidRDefault="000D44A4" w:rsidP="000D44A4">
      <w:pPr>
        <w:pStyle w:val="320"/>
        <w:tabs>
          <w:tab w:val="left" w:pos="6600"/>
          <w:tab w:val="left" w:pos="13618"/>
        </w:tabs>
        <w:spacing w:before="120"/>
        <w:ind w:left="0"/>
        <w:rPr>
          <w:sz w:val="20"/>
          <w:szCs w:val="20"/>
        </w:rPr>
      </w:pPr>
    </w:p>
    <w:p w:rsidR="006E6DD5" w:rsidRDefault="006E6DD5" w:rsidP="006E6DD5">
      <w:pPr>
        <w:tabs>
          <w:tab w:val="left" w:pos="13618"/>
        </w:tabs>
        <w:spacing w:before="120" w:after="120"/>
        <w:jc w:val="right"/>
      </w:pPr>
    </w:p>
    <w:p w:rsidR="006E6DD5" w:rsidRDefault="006E6DD5" w:rsidP="006E6DD5">
      <w:pPr>
        <w:tabs>
          <w:tab w:val="left" w:pos="13618"/>
        </w:tabs>
        <w:spacing w:before="120" w:after="120"/>
        <w:jc w:val="right"/>
      </w:pPr>
    </w:p>
    <w:p w:rsidR="004F54A1" w:rsidRDefault="004F54A1" w:rsidP="006E6DD5">
      <w:pPr>
        <w:tabs>
          <w:tab w:val="left" w:pos="13618"/>
        </w:tabs>
        <w:spacing w:before="120" w:after="120"/>
        <w:jc w:val="right"/>
      </w:pPr>
    </w:p>
    <w:p w:rsidR="00774495" w:rsidRDefault="00774495" w:rsidP="006E6DD5">
      <w:pPr>
        <w:tabs>
          <w:tab w:val="left" w:pos="13618"/>
        </w:tabs>
        <w:spacing w:before="120" w:after="120"/>
        <w:jc w:val="right"/>
      </w:pPr>
    </w:p>
    <w:p w:rsidR="006E6DD5" w:rsidRDefault="006E6DD5" w:rsidP="006E6DD5">
      <w:pPr>
        <w:tabs>
          <w:tab w:val="left" w:pos="13618"/>
        </w:tabs>
        <w:spacing w:before="120" w:after="120"/>
        <w:jc w:val="right"/>
      </w:pPr>
    </w:p>
    <w:p w:rsidR="000D44A4" w:rsidRDefault="000D44A4" w:rsidP="006E6DD5">
      <w:pPr>
        <w:tabs>
          <w:tab w:val="left" w:pos="13618"/>
        </w:tabs>
        <w:spacing w:before="120" w:after="120"/>
        <w:jc w:val="right"/>
      </w:pPr>
      <w:r>
        <w:t>Приложение № 1</w:t>
      </w:r>
    </w:p>
    <w:p w:rsidR="000D44A4" w:rsidRPr="006E6DD5" w:rsidRDefault="000D44A4" w:rsidP="006E6DD5">
      <w:pPr>
        <w:pStyle w:val="320"/>
        <w:tabs>
          <w:tab w:val="left" w:pos="13618"/>
        </w:tabs>
        <w:spacing w:before="120"/>
        <w:jc w:val="right"/>
        <w:rPr>
          <w:sz w:val="24"/>
          <w:szCs w:val="24"/>
        </w:rPr>
      </w:pPr>
      <w:r>
        <w:rPr>
          <w:sz w:val="20"/>
          <w:szCs w:val="20"/>
        </w:rPr>
        <w:t xml:space="preserve">                                     </w:t>
      </w:r>
      <w:r w:rsidR="006E6DD5">
        <w:rPr>
          <w:sz w:val="20"/>
          <w:szCs w:val="20"/>
        </w:rPr>
        <w:t xml:space="preserve">              </w:t>
      </w:r>
      <w:r>
        <w:rPr>
          <w:sz w:val="20"/>
          <w:szCs w:val="20"/>
        </w:rPr>
        <w:t xml:space="preserve"> </w:t>
      </w:r>
      <w:r>
        <w:rPr>
          <w:sz w:val="24"/>
          <w:szCs w:val="24"/>
        </w:rPr>
        <w:t>к договору № ___</w:t>
      </w:r>
      <w:r w:rsidR="006E6DD5">
        <w:rPr>
          <w:sz w:val="24"/>
          <w:szCs w:val="24"/>
        </w:rPr>
        <w:t xml:space="preserve"> </w:t>
      </w:r>
      <w:proofErr w:type="gramStart"/>
      <w:r w:rsidRPr="00253486">
        <w:rPr>
          <w:bCs/>
          <w:sz w:val="24"/>
          <w:szCs w:val="24"/>
        </w:rPr>
        <w:t>от</w:t>
      </w:r>
      <w:proofErr w:type="gramEnd"/>
      <w:r w:rsidRPr="00253486">
        <w:rPr>
          <w:bCs/>
          <w:sz w:val="24"/>
          <w:szCs w:val="24"/>
        </w:rPr>
        <w:t xml:space="preserve"> </w:t>
      </w:r>
      <w:r>
        <w:rPr>
          <w:bCs/>
          <w:sz w:val="24"/>
          <w:szCs w:val="24"/>
        </w:rPr>
        <w:t>_____________</w:t>
      </w:r>
    </w:p>
    <w:p w:rsidR="000D44A4" w:rsidRPr="009466AC" w:rsidRDefault="000D44A4" w:rsidP="000D44A4">
      <w:pPr>
        <w:pStyle w:val="320"/>
        <w:tabs>
          <w:tab w:val="left" w:pos="6600"/>
          <w:tab w:val="left" w:pos="13618"/>
        </w:tabs>
        <w:spacing w:before="120"/>
        <w:ind w:left="0"/>
        <w:rPr>
          <w:bCs/>
          <w:sz w:val="20"/>
          <w:szCs w:val="20"/>
        </w:rPr>
      </w:pPr>
    </w:p>
    <w:p w:rsidR="000D44A4" w:rsidRDefault="000D44A4" w:rsidP="006E6DD5">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459" w:tblpY="788"/>
        <w:tblW w:w="13667" w:type="dxa"/>
        <w:tblLayout w:type="fixed"/>
        <w:tblLook w:val="0000"/>
      </w:tblPr>
      <w:tblGrid>
        <w:gridCol w:w="534"/>
        <w:gridCol w:w="3827"/>
        <w:gridCol w:w="850"/>
        <w:gridCol w:w="709"/>
        <w:gridCol w:w="1701"/>
        <w:gridCol w:w="1985"/>
        <w:gridCol w:w="236"/>
        <w:gridCol w:w="1275"/>
        <w:gridCol w:w="1275"/>
        <w:gridCol w:w="1275"/>
      </w:tblGrid>
      <w:tr w:rsidR="00D6358F" w:rsidRPr="004C3775" w:rsidTr="003D08D9">
        <w:trPr>
          <w:gridAfter w:val="4"/>
          <w:wAfter w:w="4061" w:type="dxa"/>
          <w:cantSplit/>
          <w:trHeight w:val="990"/>
        </w:trPr>
        <w:tc>
          <w:tcPr>
            <w:tcW w:w="534" w:type="dxa"/>
            <w:tcBorders>
              <w:top w:val="single" w:sz="4" w:space="0" w:color="000000"/>
              <w:left w:val="single" w:sz="4" w:space="0" w:color="000000"/>
              <w:bottom w:val="single" w:sz="4" w:space="0" w:color="000000"/>
            </w:tcBorders>
            <w:vAlign w:val="center"/>
          </w:tcPr>
          <w:p w:rsidR="00D6358F" w:rsidRPr="006E6DD5" w:rsidRDefault="00D6358F" w:rsidP="003D08D9">
            <w:pPr>
              <w:pStyle w:val="110"/>
              <w:keepNext w:val="0"/>
              <w:snapToGrid w:val="0"/>
              <w:rPr>
                <w:sz w:val="20"/>
              </w:rPr>
            </w:pPr>
            <w:r w:rsidRPr="006E6DD5">
              <w:rPr>
                <w:sz w:val="20"/>
              </w:rPr>
              <w:t xml:space="preserve">№ </w:t>
            </w:r>
            <w:proofErr w:type="spellStart"/>
            <w:proofErr w:type="gramStart"/>
            <w:r w:rsidRPr="006E6DD5">
              <w:rPr>
                <w:sz w:val="20"/>
              </w:rPr>
              <w:t>п</w:t>
            </w:r>
            <w:proofErr w:type="spellEnd"/>
            <w:proofErr w:type="gramEnd"/>
            <w:r w:rsidRPr="006E6DD5">
              <w:rPr>
                <w:sz w:val="20"/>
              </w:rPr>
              <w:t>/</w:t>
            </w:r>
            <w:proofErr w:type="spellStart"/>
            <w:r w:rsidRPr="006E6DD5">
              <w:rPr>
                <w:sz w:val="20"/>
              </w:rPr>
              <w:t>п</w:t>
            </w:r>
            <w:proofErr w:type="spellEnd"/>
          </w:p>
        </w:tc>
        <w:tc>
          <w:tcPr>
            <w:tcW w:w="3827" w:type="dxa"/>
            <w:tcBorders>
              <w:top w:val="single" w:sz="4" w:space="0" w:color="000000"/>
              <w:left w:val="single" w:sz="4" w:space="0" w:color="000000"/>
              <w:bottom w:val="single" w:sz="4" w:space="0" w:color="000000"/>
            </w:tcBorders>
            <w:vAlign w:val="center"/>
          </w:tcPr>
          <w:p w:rsidR="00D6358F" w:rsidRPr="006E6DD5" w:rsidRDefault="00D6358F" w:rsidP="003D08D9">
            <w:pPr>
              <w:snapToGrid w:val="0"/>
              <w:jc w:val="center"/>
              <w:rPr>
                <w:sz w:val="20"/>
                <w:szCs w:val="20"/>
              </w:rPr>
            </w:pPr>
            <w:r w:rsidRPr="006E6DD5">
              <w:rPr>
                <w:sz w:val="20"/>
                <w:szCs w:val="20"/>
              </w:rPr>
              <w:t>Наименование товара</w:t>
            </w:r>
          </w:p>
        </w:tc>
        <w:tc>
          <w:tcPr>
            <w:tcW w:w="850" w:type="dxa"/>
            <w:tcBorders>
              <w:top w:val="single" w:sz="4" w:space="0" w:color="000000"/>
              <w:left w:val="single" w:sz="4" w:space="0" w:color="000000"/>
              <w:bottom w:val="single" w:sz="4" w:space="0" w:color="000000"/>
            </w:tcBorders>
            <w:vAlign w:val="center"/>
          </w:tcPr>
          <w:p w:rsidR="00D6358F" w:rsidRPr="006E6DD5" w:rsidRDefault="00CC2E84" w:rsidP="003D08D9">
            <w:pPr>
              <w:ind w:left="-108" w:right="-108"/>
              <w:jc w:val="center"/>
              <w:rPr>
                <w:color w:val="000000"/>
                <w:sz w:val="20"/>
                <w:szCs w:val="20"/>
              </w:rPr>
            </w:pPr>
            <w:r>
              <w:rPr>
                <w:color w:val="000000"/>
                <w:sz w:val="20"/>
                <w:szCs w:val="20"/>
              </w:rPr>
              <w:t>Количество</w:t>
            </w:r>
          </w:p>
        </w:tc>
        <w:tc>
          <w:tcPr>
            <w:tcW w:w="709" w:type="dxa"/>
            <w:tcBorders>
              <w:top w:val="single" w:sz="4" w:space="0" w:color="000000"/>
              <w:left w:val="single" w:sz="4" w:space="0" w:color="000000"/>
              <w:bottom w:val="single" w:sz="4" w:space="0" w:color="000000"/>
            </w:tcBorders>
            <w:vAlign w:val="center"/>
          </w:tcPr>
          <w:p w:rsidR="00D6358F" w:rsidRPr="006E6DD5" w:rsidRDefault="00CC2E84" w:rsidP="003D08D9">
            <w:pPr>
              <w:tabs>
                <w:tab w:val="left" w:pos="1604"/>
              </w:tabs>
              <w:snapToGrid w:val="0"/>
              <w:ind w:left="-108" w:right="-108"/>
              <w:jc w:val="center"/>
              <w:rPr>
                <w:color w:val="000000"/>
                <w:sz w:val="20"/>
                <w:szCs w:val="20"/>
              </w:rPr>
            </w:pPr>
            <w:r>
              <w:rPr>
                <w:color w:val="000000"/>
                <w:sz w:val="20"/>
                <w:szCs w:val="20"/>
              </w:rPr>
              <w:t>Ед</w:t>
            </w:r>
            <w:proofErr w:type="gramStart"/>
            <w:r>
              <w:rPr>
                <w:color w:val="000000"/>
                <w:sz w:val="20"/>
                <w:szCs w:val="20"/>
              </w:rPr>
              <w:t>.и</w:t>
            </w:r>
            <w:proofErr w:type="gramEnd"/>
            <w:r>
              <w:rPr>
                <w:color w:val="000000"/>
                <w:sz w:val="20"/>
                <w:szCs w:val="20"/>
              </w:rPr>
              <w:t>змерения</w:t>
            </w:r>
          </w:p>
        </w:tc>
        <w:tc>
          <w:tcPr>
            <w:tcW w:w="1701" w:type="dxa"/>
            <w:tcBorders>
              <w:top w:val="single" w:sz="4" w:space="0" w:color="000000"/>
              <w:left w:val="single" w:sz="4" w:space="0" w:color="000000"/>
              <w:bottom w:val="single" w:sz="4" w:space="0" w:color="000000"/>
            </w:tcBorders>
            <w:vAlign w:val="center"/>
          </w:tcPr>
          <w:p w:rsidR="00D6358F" w:rsidRPr="006E6DD5" w:rsidRDefault="00D6358F" w:rsidP="003D08D9">
            <w:pPr>
              <w:pStyle w:val="110"/>
              <w:keepNext w:val="0"/>
              <w:tabs>
                <w:tab w:val="left" w:pos="1167"/>
              </w:tabs>
              <w:snapToGrid w:val="0"/>
              <w:rPr>
                <w:sz w:val="20"/>
              </w:rPr>
            </w:pPr>
            <w:r w:rsidRPr="006E6DD5">
              <w:rPr>
                <w:sz w:val="20"/>
              </w:rPr>
              <w:t>Цена (руб</w:t>
            </w:r>
            <w:r w:rsidR="003D08D9">
              <w:rPr>
                <w:sz w:val="20"/>
              </w:rPr>
              <w:t>.</w:t>
            </w:r>
            <w:r w:rsidRPr="006E6DD5">
              <w:rPr>
                <w:sz w:val="20"/>
              </w:rPr>
              <w:t>) за единицу, в т.ч.  НДС 18%</w:t>
            </w:r>
          </w:p>
        </w:tc>
        <w:tc>
          <w:tcPr>
            <w:tcW w:w="1985" w:type="dxa"/>
            <w:tcBorders>
              <w:top w:val="single" w:sz="4" w:space="0" w:color="000000"/>
              <w:left w:val="single" w:sz="4" w:space="0" w:color="000000"/>
              <w:bottom w:val="single" w:sz="4" w:space="0" w:color="000000"/>
              <w:right w:val="single" w:sz="4" w:space="0" w:color="000000"/>
            </w:tcBorders>
            <w:vAlign w:val="center"/>
          </w:tcPr>
          <w:p w:rsidR="00D6358F" w:rsidRPr="006E6DD5" w:rsidRDefault="00D6358F" w:rsidP="003D08D9">
            <w:pPr>
              <w:pStyle w:val="110"/>
              <w:keepNext w:val="0"/>
              <w:tabs>
                <w:tab w:val="left" w:pos="1167"/>
              </w:tabs>
              <w:snapToGrid w:val="0"/>
              <w:rPr>
                <w:sz w:val="20"/>
              </w:rPr>
            </w:pPr>
            <w:r w:rsidRPr="006E6DD5">
              <w:rPr>
                <w:sz w:val="20"/>
              </w:rPr>
              <w:t>Сумма (руб</w:t>
            </w:r>
            <w:r w:rsidR="003D08D9">
              <w:rPr>
                <w:sz w:val="20"/>
              </w:rPr>
              <w:t>.</w:t>
            </w:r>
            <w:r w:rsidRPr="006E6DD5">
              <w:rPr>
                <w:sz w:val="20"/>
              </w:rPr>
              <w:t>), в т.ч. НДС 18%</w:t>
            </w:r>
          </w:p>
        </w:tc>
      </w:tr>
      <w:tr w:rsidR="00624D74" w:rsidRPr="004C3775" w:rsidTr="00D6358F">
        <w:trPr>
          <w:gridAfter w:val="4"/>
          <w:wAfter w:w="4061" w:type="dxa"/>
          <w:cantSplit/>
          <w:trHeight w:val="43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w:t>
            </w:r>
          </w:p>
        </w:tc>
        <w:tc>
          <w:tcPr>
            <w:tcW w:w="3827" w:type="dxa"/>
            <w:tcBorders>
              <w:top w:val="single" w:sz="4" w:space="0" w:color="000000"/>
              <w:left w:val="single" w:sz="4" w:space="0" w:color="000000"/>
              <w:bottom w:val="single" w:sz="4" w:space="0" w:color="000000"/>
            </w:tcBorders>
            <w:vAlign w:val="center"/>
          </w:tcPr>
          <w:p w:rsidR="00624D74" w:rsidRPr="00CC2E84" w:rsidRDefault="00624D74" w:rsidP="00624D74">
            <w:r w:rsidRPr="00CC2E84">
              <w:rPr>
                <w:sz w:val="22"/>
                <w:szCs w:val="22"/>
              </w:rPr>
              <w:t xml:space="preserve">Картридж HP Q2612А </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30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8"/>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w:t>
            </w:r>
          </w:p>
        </w:tc>
        <w:tc>
          <w:tcPr>
            <w:tcW w:w="3827" w:type="dxa"/>
            <w:tcBorders>
              <w:top w:val="single" w:sz="4" w:space="0" w:color="000000"/>
              <w:left w:val="single" w:sz="4" w:space="0" w:color="000000"/>
              <w:bottom w:val="single" w:sz="4" w:space="0" w:color="000000"/>
            </w:tcBorders>
            <w:vAlign w:val="center"/>
          </w:tcPr>
          <w:p w:rsidR="00624D74" w:rsidRPr="00CC2E84" w:rsidRDefault="00624D74" w:rsidP="00624D74">
            <w:r w:rsidRPr="00CC2E84">
              <w:rPr>
                <w:sz w:val="22"/>
                <w:szCs w:val="22"/>
              </w:rPr>
              <w:t xml:space="preserve">Картридж </w:t>
            </w:r>
            <w:proofErr w:type="spellStart"/>
            <w:r w:rsidRPr="00CC2E84">
              <w:rPr>
                <w:sz w:val="22"/>
                <w:szCs w:val="22"/>
              </w:rPr>
              <w:t>Canon</w:t>
            </w:r>
            <w:proofErr w:type="spellEnd"/>
            <w:r w:rsidRPr="00CC2E84">
              <w:rPr>
                <w:sz w:val="22"/>
                <w:szCs w:val="22"/>
              </w:rPr>
              <w:t xml:space="preserve"> FX-10</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90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A92CF5" w:rsidTr="00D6358F">
        <w:trPr>
          <w:gridAfter w:val="4"/>
          <w:wAfter w:w="4061" w:type="dxa"/>
          <w:cantSplit/>
          <w:trHeight w:val="406"/>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w:t>
            </w:r>
          </w:p>
        </w:tc>
        <w:tc>
          <w:tcPr>
            <w:tcW w:w="3827" w:type="dxa"/>
            <w:tcBorders>
              <w:top w:val="single" w:sz="4" w:space="0" w:color="000000"/>
              <w:left w:val="single" w:sz="4" w:space="0" w:color="000000"/>
              <w:bottom w:val="single" w:sz="4" w:space="0" w:color="000000"/>
            </w:tcBorders>
            <w:vAlign w:val="center"/>
          </w:tcPr>
          <w:p w:rsidR="00624D74" w:rsidRPr="00CC2E84" w:rsidRDefault="00624D74" w:rsidP="00624D74">
            <w:pPr>
              <w:rPr>
                <w:lang w:val="en-US"/>
              </w:rPr>
            </w:pPr>
            <w:r w:rsidRPr="00CC2E84">
              <w:rPr>
                <w:sz w:val="22"/>
                <w:szCs w:val="22"/>
              </w:rPr>
              <w:t>Картридж</w:t>
            </w:r>
            <w:r w:rsidRPr="00CC2E84">
              <w:rPr>
                <w:sz w:val="22"/>
                <w:szCs w:val="22"/>
                <w:lang w:val="en-US"/>
              </w:rPr>
              <w:t xml:space="preserve"> HP Color LaserJet Q6000A Black Print Cartridge</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6</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4</w:t>
            </w:r>
          </w:p>
        </w:tc>
        <w:tc>
          <w:tcPr>
            <w:tcW w:w="3827" w:type="dxa"/>
            <w:tcBorders>
              <w:top w:val="single" w:sz="4" w:space="0" w:color="000000"/>
              <w:left w:val="single" w:sz="4" w:space="0" w:color="000000"/>
              <w:bottom w:val="single" w:sz="4" w:space="0" w:color="000000"/>
            </w:tcBorders>
            <w:vAlign w:val="center"/>
          </w:tcPr>
          <w:p w:rsidR="00624D74" w:rsidRPr="00CC2E84" w:rsidRDefault="00624D74" w:rsidP="00624D74">
            <w:pPr>
              <w:rPr>
                <w:lang w:val="en-US"/>
              </w:rPr>
            </w:pPr>
            <w:r w:rsidRPr="00CC2E84">
              <w:rPr>
                <w:sz w:val="22"/>
                <w:szCs w:val="22"/>
              </w:rPr>
              <w:t>Картридж</w:t>
            </w:r>
            <w:r w:rsidRPr="00CC2E84">
              <w:rPr>
                <w:sz w:val="22"/>
                <w:szCs w:val="22"/>
                <w:lang w:val="en-US"/>
              </w:rPr>
              <w:t xml:space="preserve"> HP Color LaserJet Q6001A  Cyan  Print Cartridge</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4</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r>
      <w:tr w:rsidR="00624D74"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5</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pPr>
              <w:rPr>
                <w:lang w:val="en-US"/>
              </w:rPr>
            </w:pPr>
            <w:r w:rsidRPr="006E6DD5">
              <w:rPr>
                <w:sz w:val="22"/>
                <w:szCs w:val="22"/>
              </w:rPr>
              <w:t>Картридж</w:t>
            </w:r>
            <w:r w:rsidRPr="006E6DD5">
              <w:rPr>
                <w:sz w:val="22"/>
                <w:szCs w:val="22"/>
                <w:lang w:val="en-US"/>
              </w:rPr>
              <w:t xml:space="preserve"> HP Color LaserJet Q6002A  Yellow  Print Cartridge</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4</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r>
      <w:tr w:rsidR="00624D74"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6</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pPr>
              <w:rPr>
                <w:lang w:val="en-US"/>
              </w:rPr>
            </w:pPr>
            <w:r w:rsidRPr="006E6DD5">
              <w:rPr>
                <w:sz w:val="22"/>
                <w:szCs w:val="22"/>
              </w:rPr>
              <w:t>Картридж</w:t>
            </w:r>
            <w:r w:rsidRPr="006E6DD5">
              <w:rPr>
                <w:sz w:val="22"/>
                <w:szCs w:val="22"/>
                <w:lang w:val="en-US"/>
              </w:rPr>
              <w:t xml:space="preserve"> HP Color LaserJet Q6003A  Magenta  Print Cartridge</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4</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7</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sidRPr="006E6DD5">
              <w:rPr>
                <w:sz w:val="22"/>
                <w:szCs w:val="22"/>
              </w:rPr>
              <w:t>Картридж HP №36A (CB436A)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60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8</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sidRPr="006E6DD5">
              <w:rPr>
                <w:sz w:val="22"/>
                <w:szCs w:val="22"/>
              </w:rPr>
              <w:t>Картридж HP №70A (Q7570A)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15</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9</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sidRPr="006E6DD5">
              <w:rPr>
                <w:sz w:val="22"/>
                <w:szCs w:val="22"/>
              </w:rPr>
              <w:t xml:space="preserve">Картридж HP Q5949Х для МФУ HP </w:t>
            </w:r>
            <w:proofErr w:type="spellStart"/>
            <w:r w:rsidRPr="006E6DD5">
              <w:rPr>
                <w:sz w:val="22"/>
                <w:szCs w:val="22"/>
              </w:rPr>
              <w:t>LaserJet</w:t>
            </w:r>
            <w:proofErr w:type="spellEnd"/>
            <w:r w:rsidRPr="006E6DD5">
              <w:rPr>
                <w:sz w:val="22"/>
                <w:szCs w:val="22"/>
              </w:rPr>
              <w:t xml:space="preserve"> 3392</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6</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10</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 xml:space="preserve"> Картридж</w:t>
            </w:r>
            <w:r w:rsidRPr="006E6DD5">
              <w:rPr>
                <w:sz w:val="22"/>
                <w:szCs w:val="22"/>
              </w:rPr>
              <w:t xml:space="preserve"> HP №53X (Q7553X)</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60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11</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Картридж</w:t>
            </w:r>
            <w:r w:rsidRPr="006E6DD5">
              <w:rPr>
                <w:sz w:val="22"/>
                <w:szCs w:val="22"/>
              </w:rPr>
              <w:t xml:space="preserve"> HP№82  (CH565A) </w:t>
            </w:r>
            <w:proofErr w:type="spellStart"/>
            <w:r w:rsidRPr="006E6DD5">
              <w:rPr>
                <w:sz w:val="22"/>
                <w:szCs w:val="22"/>
              </w:rPr>
              <w:t>black</w:t>
            </w:r>
            <w:proofErr w:type="spellEnd"/>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6</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12</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К</w:t>
            </w:r>
            <w:r w:rsidRPr="006E6DD5">
              <w:rPr>
                <w:sz w:val="22"/>
                <w:szCs w:val="22"/>
              </w:rPr>
              <w:t xml:space="preserve">артриджа HP№10  (C4844A) </w:t>
            </w:r>
            <w:proofErr w:type="spellStart"/>
            <w:r w:rsidRPr="006E6DD5">
              <w:rPr>
                <w:sz w:val="22"/>
                <w:szCs w:val="22"/>
              </w:rPr>
              <w:t>black</w:t>
            </w:r>
            <w:proofErr w:type="spellEnd"/>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6</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13</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К</w:t>
            </w:r>
            <w:r w:rsidRPr="006E6DD5">
              <w:rPr>
                <w:sz w:val="22"/>
                <w:szCs w:val="22"/>
              </w:rPr>
              <w:t xml:space="preserve">артридж HP №82 (C4911A) </w:t>
            </w:r>
            <w:proofErr w:type="spellStart"/>
            <w:r w:rsidRPr="006E6DD5">
              <w:rPr>
                <w:sz w:val="22"/>
                <w:szCs w:val="22"/>
              </w:rPr>
              <w:t>cyan</w:t>
            </w:r>
            <w:proofErr w:type="spellEnd"/>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5</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14</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Картридж</w:t>
            </w:r>
            <w:r w:rsidRPr="006E6DD5">
              <w:rPr>
                <w:sz w:val="22"/>
                <w:szCs w:val="22"/>
              </w:rPr>
              <w:t xml:space="preserve"> HP №82 (C4912A) </w:t>
            </w:r>
            <w:proofErr w:type="spellStart"/>
            <w:r w:rsidRPr="006E6DD5">
              <w:rPr>
                <w:sz w:val="22"/>
                <w:szCs w:val="22"/>
              </w:rPr>
              <w:t>magenta</w:t>
            </w:r>
            <w:proofErr w:type="spellEnd"/>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5</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15</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К</w:t>
            </w:r>
            <w:r w:rsidRPr="006E6DD5">
              <w:rPr>
                <w:sz w:val="22"/>
                <w:szCs w:val="22"/>
              </w:rPr>
              <w:t xml:space="preserve">артридж HP №82 (C4913A) </w:t>
            </w:r>
            <w:proofErr w:type="spellStart"/>
            <w:r w:rsidRPr="006E6DD5">
              <w:rPr>
                <w:sz w:val="22"/>
                <w:szCs w:val="22"/>
              </w:rPr>
              <w:t>yellow</w:t>
            </w:r>
            <w:proofErr w:type="spellEnd"/>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5</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16</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Батарей</w:t>
            </w:r>
            <w:r w:rsidRPr="006E6DD5">
              <w:rPr>
                <w:sz w:val="22"/>
                <w:szCs w:val="22"/>
              </w:rPr>
              <w:t>к</w:t>
            </w:r>
            <w:r>
              <w:rPr>
                <w:sz w:val="22"/>
                <w:szCs w:val="22"/>
              </w:rPr>
              <w:t>а</w:t>
            </w:r>
            <w:r w:rsidRPr="006E6DD5">
              <w:rPr>
                <w:sz w:val="22"/>
                <w:szCs w:val="22"/>
              </w:rPr>
              <w:t xml:space="preserve"> щелочн</w:t>
            </w:r>
            <w:r>
              <w:rPr>
                <w:sz w:val="22"/>
                <w:szCs w:val="22"/>
              </w:rPr>
              <w:t>ая</w:t>
            </w:r>
            <w:r w:rsidRPr="006E6DD5">
              <w:rPr>
                <w:sz w:val="22"/>
                <w:szCs w:val="22"/>
              </w:rPr>
              <w:t xml:space="preserve"> </w:t>
            </w:r>
            <w:proofErr w:type="spellStart"/>
            <w:r w:rsidRPr="006E6DD5">
              <w:rPr>
                <w:sz w:val="22"/>
                <w:szCs w:val="22"/>
              </w:rPr>
              <w:t>Duracell</w:t>
            </w:r>
            <w:proofErr w:type="spellEnd"/>
            <w:r w:rsidRPr="006E6DD5">
              <w:rPr>
                <w:sz w:val="22"/>
                <w:szCs w:val="22"/>
              </w:rPr>
              <w:t xml:space="preserve"> </w:t>
            </w:r>
            <w:proofErr w:type="spellStart"/>
            <w:r w:rsidRPr="006E6DD5">
              <w:rPr>
                <w:sz w:val="22"/>
                <w:szCs w:val="22"/>
              </w:rPr>
              <w:t>Basic</w:t>
            </w:r>
            <w:proofErr w:type="spellEnd"/>
            <w:r w:rsidRPr="006E6DD5">
              <w:rPr>
                <w:sz w:val="22"/>
                <w:szCs w:val="22"/>
              </w:rPr>
              <w:t xml:space="preserve"> 9V/6LR.61 (крона)</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40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17</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Б</w:t>
            </w:r>
            <w:r w:rsidRPr="006E6DD5">
              <w:rPr>
                <w:sz w:val="22"/>
                <w:szCs w:val="22"/>
              </w:rPr>
              <w:t>атаре</w:t>
            </w:r>
            <w:r>
              <w:rPr>
                <w:sz w:val="22"/>
                <w:szCs w:val="22"/>
              </w:rPr>
              <w:t>й</w:t>
            </w:r>
            <w:r w:rsidRPr="006E6DD5">
              <w:rPr>
                <w:sz w:val="22"/>
                <w:szCs w:val="22"/>
              </w:rPr>
              <w:t>к</w:t>
            </w:r>
            <w:r>
              <w:rPr>
                <w:sz w:val="22"/>
                <w:szCs w:val="22"/>
              </w:rPr>
              <w:t>а щелочная</w:t>
            </w:r>
            <w:r w:rsidRPr="006E6DD5">
              <w:rPr>
                <w:sz w:val="22"/>
                <w:szCs w:val="22"/>
              </w:rPr>
              <w:t xml:space="preserve"> </w:t>
            </w:r>
            <w:proofErr w:type="spellStart"/>
            <w:r w:rsidRPr="006E6DD5">
              <w:rPr>
                <w:sz w:val="22"/>
                <w:szCs w:val="22"/>
              </w:rPr>
              <w:t>Duracell</w:t>
            </w:r>
            <w:proofErr w:type="spellEnd"/>
            <w:r w:rsidRPr="006E6DD5">
              <w:rPr>
                <w:sz w:val="22"/>
                <w:szCs w:val="22"/>
              </w:rPr>
              <w:t xml:space="preserve"> </w:t>
            </w:r>
            <w:proofErr w:type="spellStart"/>
            <w:r w:rsidRPr="006E6DD5">
              <w:rPr>
                <w:sz w:val="22"/>
                <w:szCs w:val="22"/>
              </w:rPr>
              <w:t>Turbo</w:t>
            </w:r>
            <w:proofErr w:type="spellEnd"/>
            <w:r w:rsidRPr="006E6DD5">
              <w:rPr>
                <w:sz w:val="22"/>
                <w:szCs w:val="22"/>
              </w:rPr>
              <w:t xml:space="preserve"> АА/LR6 (</w:t>
            </w:r>
            <w:proofErr w:type="spellStart"/>
            <w:r w:rsidRPr="006E6DD5">
              <w:rPr>
                <w:sz w:val="22"/>
                <w:szCs w:val="22"/>
              </w:rPr>
              <w:t>алкалайновых</w:t>
            </w:r>
            <w:proofErr w:type="spellEnd"/>
            <w:r w:rsidRPr="006E6DD5">
              <w:rPr>
                <w:sz w:val="22"/>
                <w:szCs w:val="22"/>
              </w:rPr>
              <w:t>)</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40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18</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Батарей</w:t>
            </w:r>
            <w:r w:rsidRPr="006E6DD5">
              <w:rPr>
                <w:sz w:val="22"/>
                <w:szCs w:val="22"/>
              </w:rPr>
              <w:t>к</w:t>
            </w:r>
            <w:r>
              <w:rPr>
                <w:sz w:val="22"/>
                <w:szCs w:val="22"/>
              </w:rPr>
              <w:t>а</w:t>
            </w:r>
            <w:r w:rsidRPr="006E6DD5">
              <w:rPr>
                <w:sz w:val="22"/>
                <w:szCs w:val="22"/>
              </w:rPr>
              <w:t xml:space="preserve"> щелочн</w:t>
            </w:r>
            <w:r>
              <w:rPr>
                <w:sz w:val="22"/>
                <w:szCs w:val="22"/>
              </w:rPr>
              <w:t>ая</w:t>
            </w:r>
            <w:r w:rsidRPr="006E6DD5">
              <w:rPr>
                <w:sz w:val="22"/>
                <w:szCs w:val="22"/>
              </w:rPr>
              <w:t xml:space="preserve"> </w:t>
            </w:r>
            <w:proofErr w:type="spellStart"/>
            <w:r w:rsidRPr="006E6DD5">
              <w:rPr>
                <w:sz w:val="22"/>
                <w:szCs w:val="22"/>
              </w:rPr>
              <w:t>Duracell</w:t>
            </w:r>
            <w:proofErr w:type="spellEnd"/>
            <w:r w:rsidRPr="006E6DD5">
              <w:rPr>
                <w:sz w:val="22"/>
                <w:szCs w:val="22"/>
              </w:rPr>
              <w:t xml:space="preserve"> </w:t>
            </w:r>
            <w:proofErr w:type="spellStart"/>
            <w:r w:rsidRPr="006E6DD5">
              <w:rPr>
                <w:sz w:val="22"/>
                <w:szCs w:val="22"/>
              </w:rPr>
              <w:t>Turbo</w:t>
            </w:r>
            <w:proofErr w:type="spellEnd"/>
            <w:r w:rsidRPr="006E6DD5">
              <w:rPr>
                <w:sz w:val="22"/>
                <w:szCs w:val="22"/>
              </w:rPr>
              <w:t xml:space="preserve"> ААА/LR03(</w:t>
            </w:r>
            <w:proofErr w:type="spellStart"/>
            <w:r w:rsidRPr="006E6DD5">
              <w:rPr>
                <w:sz w:val="22"/>
                <w:szCs w:val="22"/>
              </w:rPr>
              <w:t>алкалайновых</w:t>
            </w:r>
            <w:proofErr w:type="spellEnd"/>
            <w:r w:rsidRPr="006E6DD5">
              <w:rPr>
                <w:sz w:val="22"/>
                <w:szCs w:val="22"/>
              </w:rPr>
              <w:t>)</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40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19</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624D74">
            <w:r>
              <w:rPr>
                <w:sz w:val="22"/>
                <w:szCs w:val="22"/>
              </w:rPr>
              <w:t>С</w:t>
            </w:r>
            <w:r w:rsidR="00624D74">
              <w:rPr>
                <w:sz w:val="22"/>
                <w:szCs w:val="22"/>
              </w:rPr>
              <w:t>алфет</w:t>
            </w:r>
            <w:r w:rsidR="00624D74" w:rsidRPr="006E6DD5">
              <w:rPr>
                <w:sz w:val="22"/>
                <w:szCs w:val="22"/>
              </w:rPr>
              <w:t>к</w:t>
            </w:r>
            <w:r w:rsidR="00624D74">
              <w:rPr>
                <w:sz w:val="22"/>
                <w:szCs w:val="22"/>
              </w:rPr>
              <w:t xml:space="preserve">а влажная чистящая универсальная </w:t>
            </w:r>
            <w:proofErr w:type="spellStart"/>
            <w:r w:rsidR="00624D74" w:rsidRPr="006E6DD5">
              <w:rPr>
                <w:sz w:val="22"/>
                <w:szCs w:val="22"/>
              </w:rPr>
              <w:t>Defender</w:t>
            </w:r>
            <w:proofErr w:type="spellEnd"/>
            <w:r w:rsidR="00624D74" w:rsidRPr="006E6DD5">
              <w:rPr>
                <w:sz w:val="22"/>
                <w:szCs w:val="22"/>
              </w:rPr>
              <w:t xml:space="preserve"> </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15</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20</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624D74">
            <w:r>
              <w:rPr>
                <w:sz w:val="22"/>
                <w:szCs w:val="22"/>
              </w:rPr>
              <w:t>С</w:t>
            </w:r>
            <w:r w:rsidR="00624D74">
              <w:rPr>
                <w:sz w:val="22"/>
                <w:szCs w:val="22"/>
              </w:rPr>
              <w:t>алфет</w:t>
            </w:r>
            <w:r w:rsidR="00624D74" w:rsidRPr="006E6DD5">
              <w:rPr>
                <w:sz w:val="22"/>
                <w:szCs w:val="22"/>
              </w:rPr>
              <w:t>к</w:t>
            </w:r>
            <w:r w:rsidR="00624D74">
              <w:rPr>
                <w:sz w:val="22"/>
                <w:szCs w:val="22"/>
              </w:rPr>
              <w:t xml:space="preserve">а влажная чистящая универсальная для </w:t>
            </w:r>
            <w:r w:rsidR="00624D74" w:rsidRPr="006E6DD5">
              <w:rPr>
                <w:sz w:val="22"/>
                <w:szCs w:val="22"/>
              </w:rPr>
              <w:t xml:space="preserve">мониторов </w:t>
            </w:r>
            <w:proofErr w:type="spellStart"/>
            <w:r w:rsidR="00624D74" w:rsidRPr="006E6DD5">
              <w:rPr>
                <w:sz w:val="22"/>
                <w:szCs w:val="22"/>
              </w:rPr>
              <w:t>Defender</w:t>
            </w:r>
            <w:proofErr w:type="spellEnd"/>
            <w:r w:rsidR="00624D74" w:rsidRPr="006E6DD5">
              <w:rPr>
                <w:sz w:val="22"/>
                <w:szCs w:val="22"/>
              </w:rPr>
              <w:t xml:space="preserve"> </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15</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21</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Аккумулятор</w:t>
            </w:r>
            <w:r w:rsidRPr="006E6DD5">
              <w:rPr>
                <w:sz w:val="22"/>
                <w:szCs w:val="22"/>
              </w:rPr>
              <w:t xml:space="preserve"> для ИБП CSB GP 1272 F2 12V 7,2A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50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lastRenderedPageBreak/>
              <w:t>22</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sidRPr="006E6DD5">
              <w:rPr>
                <w:sz w:val="22"/>
                <w:szCs w:val="22"/>
              </w:rPr>
              <w:t xml:space="preserve">Клавиатура </w:t>
            </w:r>
            <w:proofErr w:type="spellStart"/>
            <w:r w:rsidRPr="006E6DD5">
              <w:rPr>
                <w:sz w:val="22"/>
                <w:szCs w:val="22"/>
              </w:rPr>
              <w:t>Genius</w:t>
            </w:r>
            <w:proofErr w:type="spellEnd"/>
            <w:r w:rsidRPr="006E6DD5">
              <w:rPr>
                <w:sz w:val="22"/>
                <w:szCs w:val="22"/>
              </w:rPr>
              <w:t xml:space="preserve"> KB-200 (USB)</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50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D6358F"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D6358F" w:rsidRPr="006E6DD5" w:rsidRDefault="00D6358F">
            <w:pPr>
              <w:jc w:val="center"/>
              <w:rPr>
                <w:color w:val="000000"/>
              </w:rPr>
            </w:pPr>
            <w:r w:rsidRPr="006E6DD5">
              <w:rPr>
                <w:color w:val="000000"/>
                <w:sz w:val="22"/>
                <w:szCs w:val="22"/>
              </w:rPr>
              <w:t>23</w:t>
            </w:r>
          </w:p>
        </w:tc>
        <w:tc>
          <w:tcPr>
            <w:tcW w:w="3827" w:type="dxa"/>
            <w:tcBorders>
              <w:top w:val="single" w:sz="4" w:space="0" w:color="000000"/>
              <w:left w:val="single" w:sz="4" w:space="0" w:color="000000"/>
              <w:bottom w:val="single" w:sz="4" w:space="0" w:color="000000"/>
            </w:tcBorders>
            <w:vAlign w:val="center"/>
          </w:tcPr>
          <w:p w:rsidR="00D6358F" w:rsidRPr="006E6DD5" w:rsidRDefault="003D08D9">
            <w:pPr>
              <w:rPr>
                <w:lang w:val="en-US"/>
              </w:rPr>
            </w:pPr>
            <w:r>
              <w:rPr>
                <w:sz w:val="22"/>
                <w:szCs w:val="22"/>
              </w:rPr>
              <w:t>М</w:t>
            </w:r>
            <w:r w:rsidR="00624D74">
              <w:rPr>
                <w:sz w:val="22"/>
                <w:szCs w:val="22"/>
              </w:rPr>
              <w:t>ышь</w:t>
            </w:r>
            <w:r w:rsidR="00D6358F" w:rsidRPr="006E6DD5">
              <w:rPr>
                <w:sz w:val="22"/>
                <w:szCs w:val="22"/>
                <w:lang w:val="en-US"/>
              </w:rPr>
              <w:t xml:space="preserve"> Logitech M100 white optical US</w:t>
            </w:r>
            <w:proofErr w:type="gramStart"/>
            <w:r w:rsidR="00D6358F" w:rsidRPr="006E6DD5">
              <w:rPr>
                <w:sz w:val="22"/>
                <w:szCs w:val="22"/>
              </w:rPr>
              <w:t>В</w:t>
            </w:r>
            <w:proofErr w:type="gramEnd"/>
            <w:r w:rsidR="00D6358F" w:rsidRPr="006E6DD5">
              <w:rPr>
                <w:sz w:val="22"/>
                <w:szCs w:val="22"/>
                <w:lang w:val="en-US"/>
              </w:rPr>
              <w:t xml:space="preserve"> (910-001605)</w:t>
            </w:r>
          </w:p>
        </w:tc>
        <w:tc>
          <w:tcPr>
            <w:tcW w:w="850" w:type="dxa"/>
            <w:tcBorders>
              <w:top w:val="single" w:sz="4" w:space="0" w:color="000000"/>
              <w:left w:val="single" w:sz="4" w:space="0" w:color="000000"/>
              <w:bottom w:val="single" w:sz="4" w:space="0" w:color="000000"/>
            </w:tcBorders>
            <w:vAlign w:val="center"/>
          </w:tcPr>
          <w:p w:rsidR="00D6358F" w:rsidRDefault="00D6358F">
            <w:pPr>
              <w:jc w:val="center"/>
              <w:rPr>
                <w:color w:val="000000"/>
              </w:rPr>
            </w:pPr>
            <w:r>
              <w:rPr>
                <w:color w:val="000000"/>
              </w:rPr>
              <w:t>50</w:t>
            </w:r>
          </w:p>
        </w:tc>
        <w:tc>
          <w:tcPr>
            <w:tcW w:w="709" w:type="dxa"/>
            <w:tcBorders>
              <w:top w:val="single" w:sz="4" w:space="0" w:color="000000"/>
              <w:left w:val="single" w:sz="4" w:space="0" w:color="000000"/>
              <w:bottom w:val="single" w:sz="4" w:space="0" w:color="000000"/>
            </w:tcBorders>
            <w:vAlign w:val="center"/>
          </w:tcPr>
          <w:p w:rsidR="00D6358F" w:rsidRDefault="00D6358F">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D6358F" w:rsidRPr="006E6DD5" w:rsidRDefault="00D6358F" w:rsidP="000D44A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D6358F" w:rsidRPr="006E6DD5" w:rsidRDefault="00D6358F" w:rsidP="000D44A4">
            <w:pPr>
              <w:autoSpaceDE w:val="0"/>
              <w:autoSpaceDN w:val="0"/>
              <w:adjustRightInd w:val="0"/>
              <w:jc w:val="center"/>
              <w:rPr>
                <w:color w:val="000000"/>
                <w:lang w:val="en-US"/>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24</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Чёрный барабан</w:t>
            </w:r>
            <w:r w:rsidRPr="006E6DD5">
              <w:rPr>
                <w:sz w:val="22"/>
                <w:szCs w:val="22"/>
              </w:rPr>
              <w:t xml:space="preserve"> передачи изображений CB384A для HP </w:t>
            </w:r>
            <w:proofErr w:type="spellStart"/>
            <w:r w:rsidRPr="006E6DD5">
              <w:rPr>
                <w:sz w:val="22"/>
                <w:szCs w:val="22"/>
              </w:rPr>
              <w:t>Color</w:t>
            </w:r>
            <w:proofErr w:type="spellEnd"/>
            <w:r w:rsidRPr="006E6DD5">
              <w:rPr>
                <w:sz w:val="22"/>
                <w:szCs w:val="22"/>
              </w:rPr>
              <w:t xml:space="preserve"> </w:t>
            </w:r>
            <w:proofErr w:type="spellStart"/>
            <w:r w:rsidRPr="006E6DD5">
              <w:rPr>
                <w:sz w:val="22"/>
                <w:szCs w:val="22"/>
              </w:rPr>
              <w:t>LaserJet</w:t>
            </w:r>
            <w:proofErr w:type="spellEnd"/>
            <w:r w:rsidRPr="006E6DD5">
              <w:rPr>
                <w:sz w:val="22"/>
                <w:szCs w:val="22"/>
              </w:rPr>
              <w:t xml:space="preserve"> (CB384A)   </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2</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25</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Голубой барабан</w:t>
            </w:r>
            <w:r w:rsidRPr="006E6DD5">
              <w:rPr>
                <w:sz w:val="22"/>
                <w:szCs w:val="22"/>
              </w:rPr>
              <w:t xml:space="preserve"> передачи изображений CB385A HP </w:t>
            </w:r>
            <w:proofErr w:type="spellStart"/>
            <w:r w:rsidRPr="006E6DD5">
              <w:rPr>
                <w:sz w:val="22"/>
                <w:szCs w:val="22"/>
              </w:rPr>
              <w:t>Color</w:t>
            </w:r>
            <w:proofErr w:type="spellEnd"/>
            <w:r w:rsidRPr="006E6DD5">
              <w:rPr>
                <w:sz w:val="22"/>
                <w:szCs w:val="22"/>
              </w:rPr>
              <w:t xml:space="preserve"> </w:t>
            </w:r>
            <w:proofErr w:type="spellStart"/>
            <w:r w:rsidRPr="006E6DD5">
              <w:rPr>
                <w:sz w:val="22"/>
                <w:szCs w:val="22"/>
              </w:rPr>
              <w:t>LaserJet</w:t>
            </w:r>
            <w:proofErr w:type="spellEnd"/>
            <w:r w:rsidRPr="006E6DD5">
              <w:rPr>
                <w:sz w:val="22"/>
                <w:szCs w:val="22"/>
              </w:rPr>
              <w:t xml:space="preserve"> (CB385A)      </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26</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sidRPr="006E6DD5">
              <w:rPr>
                <w:sz w:val="22"/>
                <w:szCs w:val="22"/>
              </w:rPr>
              <w:t xml:space="preserve"> </w:t>
            </w:r>
            <w:r>
              <w:rPr>
                <w:sz w:val="22"/>
                <w:szCs w:val="22"/>
              </w:rPr>
              <w:t>Ж</w:t>
            </w:r>
            <w:r w:rsidRPr="006E6DD5">
              <w:rPr>
                <w:sz w:val="22"/>
                <w:szCs w:val="22"/>
              </w:rPr>
              <w:t>елт</w:t>
            </w:r>
            <w:r>
              <w:rPr>
                <w:sz w:val="22"/>
                <w:szCs w:val="22"/>
              </w:rPr>
              <w:t>ый</w:t>
            </w:r>
            <w:r w:rsidRPr="006E6DD5">
              <w:rPr>
                <w:sz w:val="22"/>
                <w:szCs w:val="22"/>
              </w:rPr>
              <w:t xml:space="preserve"> барабан передачи изображений CB386A для HP </w:t>
            </w:r>
            <w:proofErr w:type="spellStart"/>
            <w:r w:rsidRPr="006E6DD5">
              <w:rPr>
                <w:sz w:val="22"/>
                <w:szCs w:val="22"/>
              </w:rPr>
              <w:t>Color</w:t>
            </w:r>
            <w:proofErr w:type="spellEnd"/>
            <w:r w:rsidRPr="006E6DD5">
              <w:rPr>
                <w:sz w:val="22"/>
                <w:szCs w:val="22"/>
              </w:rPr>
              <w:t xml:space="preserve"> </w:t>
            </w:r>
            <w:proofErr w:type="spellStart"/>
            <w:r w:rsidRPr="006E6DD5">
              <w:rPr>
                <w:sz w:val="22"/>
                <w:szCs w:val="22"/>
              </w:rPr>
              <w:t>Laser</w:t>
            </w:r>
            <w:proofErr w:type="spellEnd"/>
            <w:r>
              <w:rPr>
                <w:sz w:val="22"/>
                <w:szCs w:val="22"/>
              </w:rPr>
              <w:t xml:space="preserve"> </w:t>
            </w:r>
            <w:proofErr w:type="spellStart"/>
            <w:r w:rsidRPr="006E6DD5">
              <w:rPr>
                <w:sz w:val="22"/>
                <w:szCs w:val="22"/>
              </w:rPr>
              <w:t>Jet</w:t>
            </w:r>
            <w:proofErr w:type="spellEnd"/>
            <w:r w:rsidRPr="006E6DD5">
              <w:rPr>
                <w:sz w:val="22"/>
                <w:szCs w:val="22"/>
              </w:rPr>
              <w:t xml:space="preserve"> (CB386A)   </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27</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П</w:t>
            </w:r>
            <w:r w:rsidRPr="006E6DD5">
              <w:rPr>
                <w:sz w:val="22"/>
                <w:szCs w:val="22"/>
              </w:rPr>
              <w:t>урпурн</w:t>
            </w:r>
            <w:r>
              <w:rPr>
                <w:sz w:val="22"/>
                <w:szCs w:val="22"/>
              </w:rPr>
              <w:t>ый</w:t>
            </w:r>
            <w:r w:rsidRPr="006E6DD5">
              <w:rPr>
                <w:sz w:val="22"/>
                <w:szCs w:val="22"/>
              </w:rPr>
              <w:t xml:space="preserve"> барабан передачи изображений CB387A для HP </w:t>
            </w:r>
            <w:proofErr w:type="spellStart"/>
            <w:r w:rsidRPr="006E6DD5">
              <w:rPr>
                <w:sz w:val="22"/>
                <w:szCs w:val="22"/>
              </w:rPr>
              <w:t>Color</w:t>
            </w:r>
            <w:proofErr w:type="spellEnd"/>
            <w:r w:rsidRPr="006E6DD5">
              <w:rPr>
                <w:sz w:val="22"/>
                <w:szCs w:val="22"/>
              </w:rPr>
              <w:t xml:space="preserve"> </w:t>
            </w:r>
            <w:proofErr w:type="spellStart"/>
            <w:r w:rsidRPr="006E6DD5">
              <w:rPr>
                <w:sz w:val="22"/>
                <w:szCs w:val="22"/>
              </w:rPr>
              <w:t>Laser</w:t>
            </w:r>
            <w:proofErr w:type="spellEnd"/>
            <w:r>
              <w:rPr>
                <w:sz w:val="22"/>
                <w:szCs w:val="22"/>
              </w:rPr>
              <w:t xml:space="preserve"> </w:t>
            </w:r>
            <w:proofErr w:type="spellStart"/>
            <w:r w:rsidRPr="006E6DD5">
              <w:rPr>
                <w:sz w:val="22"/>
                <w:szCs w:val="22"/>
              </w:rPr>
              <w:t>Jet</w:t>
            </w:r>
            <w:proofErr w:type="spellEnd"/>
            <w:r w:rsidRPr="006E6DD5">
              <w:rPr>
                <w:sz w:val="22"/>
                <w:szCs w:val="22"/>
              </w:rPr>
              <w:t xml:space="preserve"> (CB387A)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28</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624D74">
            <w:r>
              <w:rPr>
                <w:sz w:val="22"/>
                <w:szCs w:val="22"/>
              </w:rPr>
              <w:t>К</w:t>
            </w:r>
            <w:r w:rsidR="00624D74" w:rsidRPr="006E6DD5">
              <w:rPr>
                <w:sz w:val="22"/>
                <w:szCs w:val="22"/>
              </w:rPr>
              <w:t>артридж HP CC530A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16</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29</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624D74">
            <w:r>
              <w:rPr>
                <w:sz w:val="22"/>
                <w:szCs w:val="22"/>
              </w:rPr>
              <w:t>К</w:t>
            </w:r>
            <w:r w:rsidR="00624D74" w:rsidRPr="006E6DD5">
              <w:rPr>
                <w:sz w:val="22"/>
                <w:szCs w:val="22"/>
              </w:rPr>
              <w:t>артридж HP CC531A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30</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624D74">
            <w:r>
              <w:rPr>
                <w:sz w:val="22"/>
                <w:szCs w:val="22"/>
              </w:rPr>
              <w:t>К</w:t>
            </w:r>
            <w:r w:rsidR="00624D74" w:rsidRPr="006E6DD5">
              <w:rPr>
                <w:sz w:val="22"/>
                <w:szCs w:val="22"/>
              </w:rPr>
              <w:t>артридж</w:t>
            </w:r>
            <w:r w:rsidR="00624D74">
              <w:rPr>
                <w:sz w:val="22"/>
                <w:szCs w:val="22"/>
              </w:rPr>
              <w:t xml:space="preserve"> </w:t>
            </w:r>
            <w:r w:rsidR="00624D74" w:rsidRPr="006E6DD5">
              <w:rPr>
                <w:sz w:val="22"/>
                <w:szCs w:val="22"/>
              </w:rPr>
              <w:t>HP CC532A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4C377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31</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3D08D9">
            <w:r>
              <w:rPr>
                <w:sz w:val="22"/>
                <w:szCs w:val="22"/>
              </w:rPr>
              <w:t>К</w:t>
            </w:r>
            <w:r w:rsidR="00624D74" w:rsidRPr="006E6DD5">
              <w:rPr>
                <w:sz w:val="22"/>
                <w:szCs w:val="22"/>
              </w:rPr>
              <w:t>артридж HP CC533A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32</w:t>
            </w:r>
          </w:p>
        </w:tc>
        <w:tc>
          <w:tcPr>
            <w:tcW w:w="3827" w:type="dxa"/>
            <w:tcBorders>
              <w:top w:val="single" w:sz="4" w:space="0" w:color="000000"/>
              <w:left w:val="single" w:sz="4" w:space="0" w:color="000000"/>
              <w:bottom w:val="single" w:sz="4" w:space="0" w:color="000000"/>
            </w:tcBorders>
            <w:vAlign w:val="center"/>
          </w:tcPr>
          <w:p w:rsidR="00624D74" w:rsidRPr="00CC2E84" w:rsidRDefault="00624D74" w:rsidP="00624D74">
            <w:pPr>
              <w:rPr>
                <w:lang w:val="en-US"/>
              </w:rPr>
            </w:pPr>
            <w:r>
              <w:rPr>
                <w:sz w:val="22"/>
                <w:szCs w:val="22"/>
              </w:rPr>
              <w:t>Картридж</w:t>
            </w:r>
            <w:r w:rsidRPr="00CC2E84">
              <w:rPr>
                <w:sz w:val="22"/>
                <w:szCs w:val="22"/>
                <w:lang w:val="en-US"/>
              </w:rPr>
              <w:t xml:space="preserve"> HP 16A LaserJet, </w:t>
            </w:r>
            <w:r w:rsidRPr="006E6DD5">
              <w:rPr>
                <w:sz w:val="22"/>
                <w:szCs w:val="22"/>
              </w:rPr>
              <w:t>черный</w:t>
            </w:r>
            <w:r w:rsidRPr="00CC2E84">
              <w:rPr>
                <w:sz w:val="22"/>
                <w:szCs w:val="22"/>
                <w:lang w:val="en-US"/>
              </w:rPr>
              <w:t xml:space="preserve"> (Q7516A)</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6</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33</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r>
              <w:rPr>
                <w:sz w:val="22"/>
                <w:szCs w:val="22"/>
              </w:rPr>
              <w:t xml:space="preserve">Накопитель </w:t>
            </w:r>
            <w:r w:rsidRPr="006E6DD5">
              <w:rPr>
                <w:sz w:val="22"/>
                <w:szCs w:val="22"/>
              </w:rPr>
              <w:t xml:space="preserve">USB </w:t>
            </w:r>
            <w:proofErr w:type="spellStart"/>
            <w:r w:rsidRPr="006E6DD5">
              <w:rPr>
                <w:sz w:val="22"/>
                <w:szCs w:val="22"/>
              </w:rPr>
              <w:t>Flash</w:t>
            </w:r>
            <w:proofErr w:type="spellEnd"/>
            <w:r w:rsidRPr="006E6DD5">
              <w:rPr>
                <w:sz w:val="22"/>
                <w:szCs w:val="22"/>
              </w:rPr>
              <w:t xml:space="preserve"> диск 4Gb</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34</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624D74">
            <w:pPr>
              <w:rPr>
                <w:color w:val="000000"/>
              </w:rPr>
            </w:pPr>
            <w:r>
              <w:rPr>
                <w:color w:val="000000"/>
                <w:sz w:val="22"/>
                <w:szCs w:val="22"/>
              </w:rPr>
              <w:t>Н</w:t>
            </w:r>
            <w:r w:rsidR="00624D74">
              <w:rPr>
                <w:color w:val="000000"/>
                <w:sz w:val="22"/>
                <w:szCs w:val="22"/>
              </w:rPr>
              <w:t>акопитель</w:t>
            </w:r>
            <w:r w:rsidR="00624D74" w:rsidRPr="006E6DD5">
              <w:rPr>
                <w:color w:val="000000"/>
                <w:sz w:val="22"/>
                <w:szCs w:val="22"/>
              </w:rPr>
              <w:t xml:space="preserve"> USB </w:t>
            </w:r>
            <w:proofErr w:type="spellStart"/>
            <w:r w:rsidR="00624D74" w:rsidRPr="006E6DD5">
              <w:rPr>
                <w:color w:val="000000"/>
                <w:sz w:val="22"/>
                <w:szCs w:val="22"/>
              </w:rPr>
              <w:t>Flash</w:t>
            </w:r>
            <w:proofErr w:type="spellEnd"/>
            <w:r w:rsidR="00624D74" w:rsidRPr="006E6DD5">
              <w:rPr>
                <w:color w:val="000000"/>
                <w:sz w:val="22"/>
                <w:szCs w:val="22"/>
              </w:rPr>
              <w:t xml:space="preserve"> диск 16Gb</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35</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pPr>
              <w:rPr>
                <w:lang w:val="en-US"/>
              </w:rPr>
            </w:pPr>
            <w:r w:rsidRPr="006E6DD5">
              <w:rPr>
                <w:sz w:val="22"/>
                <w:szCs w:val="22"/>
                <w:lang w:val="en-US"/>
              </w:rPr>
              <w:t>APC RBC24 Battery replacement kit</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2</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r>
      <w:tr w:rsidR="00624D74"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36</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pPr>
              <w:rPr>
                <w:lang w:val="en-US"/>
              </w:rPr>
            </w:pPr>
            <w:r w:rsidRPr="006E6DD5">
              <w:rPr>
                <w:sz w:val="22"/>
                <w:szCs w:val="22"/>
                <w:lang w:val="en-US"/>
              </w:rPr>
              <w:t>APC RBC105  Battery replacement kit</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2</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r>
      <w:tr w:rsidR="00624D74"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37</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3D08D9">
            <w:pPr>
              <w:rPr>
                <w:lang w:val="en-US"/>
              </w:rPr>
            </w:pPr>
            <w:r>
              <w:rPr>
                <w:sz w:val="22"/>
                <w:szCs w:val="22"/>
                <w:lang w:val="en-US"/>
              </w:rPr>
              <w:t>A</w:t>
            </w:r>
            <w:r w:rsidR="00624D74" w:rsidRPr="006E6DD5">
              <w:rPr>
                <w:sz w:val="22"/>
                <w:szCs w:val="22"/>
                <w:lang w:val="en-US"/>
              </w:rPr>
              <w:t>PC RBC44  Battery replacement kit</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8</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r>
      <w:tr w:rsidR="00624D74"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38</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pPr>
              <w:rPr>
                <w:lang w:val="en-US"/>
              </w:rPr>
            </w:pPr>
            <w:r w:rsidRPr="006E6DD5">
              <w:rPr>
                <w:sz w:val="22"/>
                <w:szCs w:val="22"/>
                <w:lang w:val="en-US"/>
              </w:rPr>
              <w:t>APC RBC55  Battery replacement kit</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2</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r>
      <w:tr w:rsidR="00624D74" w:rsidRPr="00A92CF5"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39</w:t>
            </w:r>
          </w:p>
        </w:tc>
        <w:tc>
          <w:tcPr>
            <w:tcW w:w="3827" w:type="dxa"/>
            <w:tcBorders>
              <w:top w:val="single" w:sz="4" w:space="0" w:color="000000"/>
              <w:left w:val="single" w:sz="4" w:space="0" w:color="000000"/>
              <w:bottom w:val="single" w:sz="4" w:space="0" w:color="000000"/>
            </w:tcBorders>
            <w:vAlign w:val="center"/>
          </w:tcPr>
          <w:p w:rsidR="00624D74" w:rsidRPr="006E6DD5" w:rsidRDefault="00624D74" w:rsidP="00624D74">
            <w:pPr>
              <w:rPr>
                <w:lang w:val="en-US"/>
              </w:rPr>
            </w:pPr>
            <w:r w:rsidRPr="006E6DD5">
              <w:rPr>
                <w:sz w:val="22"/>
                <w:szCs w:val="22"/>
                <w:lang w:val="en-US"/>
              </w:rPr>
              <w:t>APC RBC43  Battery replacement kit</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2</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lang w:val="en-US"/>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40</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624D74">
            <w:r>
              <w:rPr>
                <w:sz w:val="22"/>
                <w:szCs w:val="22"/>
              </w:rPr>
              <w:t>Т</w:t>
            </w:r>
            <w:r w:rsidR="00624D74" w:rsidRPr="006E6DD5">
              <w:rPr>
                <w:sz w:val="22"/>
                <w:szCs w:val="22"/>
              </w:rPr>
              <w:t>онер Kyocera ТК-1140</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100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624D74" w:rsidRPr="009D3EE3" w:rsidTr="00D6358F">
        <w:trPr>
          <w:gridAfter w:val="4"/>
          <w:wAfter w:w="4061" w:type="dxa"/>
          <w:cantSplit/>
          <w:trHeight w:val="425"/>
        </w:trPr>
        <w:tc>
          <w:tcPr>
            <w:tcW w:w="534" w:type="dxa"/>
            <w:tcBorders>
              <w:top w:val="single" w:sz="4" w:space="0" w:color="000000"/>
              <w:left w:val="single" w:sz="4" w:space="0" w:color="000000"/>
              <w:bottom w:val="single" w:sz="4" w:space="0" w:color="000000"/>
            </w:tcBorders>
            <w:vAlign w:val="center"/>
          </w:tcPr>
          <w:p w:rsidR="00624D74" w:rsidRPr="006E6DD5" w:rsidRDefault="00624D74" w:rsidP="00624D74">
            <w:pPr>
              <w:jc w:val="center"/>
              <w:rPr>
                <w:color w:val="000000"/>
              </w:rPr>
            </w:pPr>
            <w:r w:rsidRPr="006E6DD5">
              <w:rPr>
                <w:color w:val="000000"/>
                <w:sz w:val="22"/>
                <w:szCs w:val="22"/>
              </w:rPr>
              <w:t>41</w:t>
            </w:r>
          </w:p>
        </w:tc>
        <w:tc>
          <w:tcPr>
            <w:tcW w:w="3827" w:type="dxa"/>
            <w:tcBorders>
              <w:top w:val="single" w:sz="4" w:space="0" w:color="000000"/>
              <w:left w:val="single" w:sz="4" w:space="0" w:color="000000"/>
              <w:bottom w:val="single" w:sz="4" w:space="0" w:color="000000"/>
            </w:tcBorders>
            <w:vAlign w:val="center"/>
          </w:tcPr>
          <w:p w:rsidR="00624D74" w:rsidRPr="006E6DD5" w:rsidRDefault="003D08D9" w:rsidP="00624D74">
            <w:proofErr w:type="spellStart"/>
            <w:r>
              <w:rPr>
                <w:sz w:val="22"/>
                <w:szCs w:val="22"/>
              </w:rPr>
              <w:t>Т</w:t>
            </w:r>
            <w:r w:rsidR="00624D74" w:rsidRPr="006E6DD5">
              <w:rPr>
                <w:sz w:val="22"/>
                <w:szCs w:val="22"/>
              </w:rPr>
              <w:t>ермоблок</w:t>
            </w:r>
            <w:proofErr w:type="spellEnd"/>
            <w:r w:rsidR="00624D74" w:rsidRPr="006E6DD5">
              <w:rPr>
                <w:sz w:val="22"/>
                <w:szCs w:val="22"/>
              </w:rPr>
              <w:t xml:space="preserve"> Kyocera </w:t>
            </w:r>
            <w:proofErr w:type="spellStart"/>
            <w:r w:rsidR="00624D74" w:rsidRPr="006E6DD5">
              <w:rPr>
                <w:sz w:val="22"/>
                <w:szCs w:val="22"/>
              </w:rPr>
              <w:t>Mita</w:t>
            </w:r>
            <w:proofErr w:type="spellEnd"/>
            <w:r w:rsidR="00624D74" w:rsidRPr="006E6DD5">
              <w:rPr>
                <w:sz w:val="22"/>
                <w:szCs w:val="22"/>
              </w:rPr>
              <w:t xml:space="preserve"> FS-1350DN/1028MFP FK-150 (E)</w:t>
            </w:r>
          </w:p>
        </w:tc>
        <w:tc>
          <w:tcPr>
            <w:tcW w:w="850" w:type="dxa"/>
            <w:tcBorders>
              <w:top w:val="single" w:sz="4" w:space="0" w:color="000000"/>
              <w:left w:val="single" w:sz="4" w:space="0" w:color="000000"/>
              <w:bottom w:val="single" w:sz="4" w:space="0" w:color="000000"/>
            </w:tcBorders>
            <w:vAlign w:val="center"/>
          </w:tcPr>
          <w:p w:rsidR="00624D74" w:rsidRDefault="00624D74" w:rsidP="00624D74">
            <w:pPr>
              <w:jc w:val="center"/>
              <w:rPr>
                <w:color w:val="000000"/>
              </w:rPr>
            </w:pPr>
            <w:r>
              <w:rPr>
                <w:color w:val="000000"/>
              </w:rPr>
              <w:t>100</w:t>
            </w:r>
          </w:p>
        </w:tc>
        <w:tc>
          <w:tcPr>
            <w:tcW w:w="709" w:type="dxa"/>
            <w:tcBorders>
              <w:top w:val="single" w:sz="4" w:space="0" w:color="000000"/>
              <w:left w:val="single" w:sz="4" w:space="0" w:color="000000"/>
              <w:bottom w:val="single" w:sz="4" w:space="0" w:color="000000"/>
            </w:tcBorders>
            <w:vAlign w:val="center"/>
          </w:tcPr>
          <w:p w:rsidR="00624D74" w:rsidRDefault="00624D74" w:rsidP="00624D74">
            <w:pPr>
              <w:jc w:val="center"/>
            </w:pPr>
            <w:proofErr w:type="spellStart"/>
            <w:proofErr w:type="gramStart"/>
            <w:r>
              <w:t>шт</w:t>
            </w:r>
            <w:proofErr w:type="spellEnd"/>
            <w:proofErr w:type="gramEnd"/>
          </w:p>
        </w:tc>
        <w:tc>
          <w:tcPr>
            <w:tcW w:w="1701" w:type="dxa"/>
            <w:tcBorders>
              <w:top w:val="single" w:sz="4" w:space="0" w:color="000000"/>
              <w:left w:val="single" w:sz="4" w:space="0" w:color="000000"/>
              <w:bottom w:val="single" w:sz="4" w:space="0" w:color="000000"/>
            </w:tcBorders>
            <w:vAlign w:val="center"/>
          </w:tcPr>
          <w:p w:rsidR="00624D74" w:rsidRPr="006E6DD5" w:rsidRDefault="00624D74" w:rsidP="00624D74">
            <w:pPr>
              <w:autoSpaceDE w:val="0"/>
              <w:autoSpaceDN w:val="0"/>
              <w:adjustRightInd w:val="0"/>
              <w:jc w:val="center"/>
              <w:rPr>
                <w:color w:val="000000"/>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624D74" w:rsidRPr="006E6DD5" w:rsidRDefault="00624D74" w:rsidP="00624D74">
            <w:pPr>
              <w:autoSpaceDE w:val="0"/>
              <w:autoSpaceDN w:val="0"/>
              <w:adjustRightInd w:val="0"/>
              <w:jc w:val="center"/>
              <w:rPr>
                <w:color w:val="000000"/>
              </w:rPr>
            </w:pPr>
          </w:p>
        </w:tc>
      </w:tr>
      <w:tr w:rsidR="00D6358F" w:rsidRPr="004C3775" w:rsidTr="00D6358F">
        <w:trPr>
          <w:cantSplit/>
          <w:trHeight w:val="267"/>
        </w:trPr>
        <w:tc>
          <w:tcPr>
            <w:tcW w:w="7621" w:type="dxa"/>
            <w:gridSpan w:val="5"/>
            <w:tcBorders>
              <w:top w:val="single" w:sz="4" w:space="0" w:color="000000"/>
              <w:left w:val="single" w:sz="4" w:space="0" w:color="000000"/>
              <w:bottom w:val="single" w:sz="4" w:space="0" w:color="000000"/>
            </w:tcBorders>
          </w:tcPr>
          <w:p w:rsidR="00D6358F" w:rsidRPr="006E6DD5" w:rsidRDefault="00D6358F" w:rsidP="00A92CF5">
            <w:pPr>
              <w:autoSpaceDE w:val="0"/>
              <w:autoSpaceDN w:val="0"/>
              <w:adjustRightInd w:val="0"/>
              <w:rPr>
                <w:color w:val="000000"/>
              </w:rPr>
            </w:pPr>
            <w:r w:rsidRPr="006E6DD5">
              <w:rPr>
                <w:color w:val="000000"/>
                <w:sz w:val="22"/>
                <w:szCs w:val="22"/>
              </w:rPr>
              <w:t>Итого:</w:t>
            </w:r>
          </w:p>
        </w:tc>
        <w:tc>
          <w:tcPr>
            <w:tcW w:w="1985" w:type="dxa"/>
            <w:tcBorders>
              <w:top w:val="single" w:sz="4" w:space="0" w:color="000000"/>
              <w:left w:val="single" w:sz="4" w:space="0" w:color="000000"/>
              <w:bottom w:val="single" w:sz="4" w:space="0" w:color="000000"/>
              <w:right w:val="single" w:sz="4" w:space="0" w:color="000000"/>
            </w:tcBorders>
          </w:tcPr>
          <w:p w:rsidR="00D6358F" w:rsidRPr="006E6DD5" w:rsidRDefault="00D6358F" w:rsidP="00A92CF5">
            <w:pPr>
              <w:autoSpaceDE w:val="0"/>
              <w:autoSpaceDN w:val="0"/>
              <w:adjustRightInd w:val="0"/>
              <w:jc w:val="center"/>
              <w:rPr>
                <w:color w:val="000000"/>
              </w:rPr>
            </w:pPr>
          </w:p>
        </w:tc>
        <w:tc>
          <w:tcPr>
            <w:tcW w:w="236" w:type="dxa"/>
            <w:vMerge w:val="restart"/>
          </w:tcPr>
          <w:p w:rsidR="00D6358F" w:rsidRPr="004C3775" w:rsidRDefault="00D6358F" w:rsidP="00D6358F">
            <w:pPr>
              <w:spacing w:before="100" w:beforeAutospacing="1" w:after="100" w:afterAutospacing="1"/>
              <w:ind w:right="239"/>
            </w:pPr>
          </w:p>
        </w:tc>
        <w:tc>
          <w:tcPr>
            <w:tcW w:w="1275" w:type="dxa"/>
          </w:tcPr>
          <w:p w:rsidR="00D6358F" w:rsidRPr="004C3775" w:rsidRDefault="00D6358F" w:rsidP="00A92CF5">
            <w:pPr>
              <w:spacing w:before="100" w:beforeAutospacing="1" w:after="100" w:afterAutospacing="1"/>
            </w:pPr>
          </w:p>
        </w:tc>
        <w:tc>
          <w:tcPr>
            <w:tcW w:w="1275" w:type="dxa"/>
            <w:vAlign w:val="center"/>
          </w:tcPr>
          <w:p w:rsidR="00D6358F" w:rsidRPr="00A92CF5" w:rsidRDefault="00D6358F" w:rsidP="00A92CF5">
            <w:pPr>
              <w:autoSpaceDE w:val="0"/>
              <w:autoSpaceDN w:val="0"/>
              <w:adjustRightInd w:val="0"/>
              <w:jc w:val="center"/>
              <w:rPr>
                <w:color w:val="000000"/>
                <w:lang w:val="en-US"/>
              </w:rPr>
            </w:pPr>
          </w:p>
        </w:tc>
        <w:tc>
          <w:tcPr>
            <w:tcW w:w="1275" w:type="dxa"/>
          </w:tcPr>
          <w:p w:rsidR="00D6358F" w:rsidRPr="00A92CF5" w:rsidRDefault="00D6358F" w:rsidP="00A92CF5">
            <w:pPr>
              <w:autoSpaceDE w:val="0"/>
              <w:autoSpaceDN w:val="0"/>
              <w:adjustRightInd w:val="0"/>
              <w:jc w:val="center"/>
              <w:rPr>
                <w:color w:val="000000"/>
                <w:lang w:val="en-US"/>
              </w:rPr>
            </w:pPr>
          </w:p>
        </w:tc>
      </w:tr>
      <w:tr w:rsidR="00D6358F" w:rsidRPr="004C3775" w:rsidTr="00D6358F">
        <w:trPr>
          <w:cantSplit/>
          <w:trHeight w:val="266"/>
        </w:trPr>
        <w:tc>
          <w:tcPr>
            <w:tcW w:w="7621" w:type="dxa"/>
            <w:gridSpan w:val="5"/>
            <w:tcBorders>
              <w:top w:val="single" w:sz="4" w:space="0" w:color="000000"/>
              <w:left w:val="single" w:sz="4" w:space="0" w:color="000000"/>
              <w:bottom w:val="single" w:sz="4" w:space="0" w:color="000000"/>
            </w:tcBorders>
          </w:tcPr>
          <w:p w:rsidR="00D6358F" w:rsidRPr="006E6DD5" w:rsidRDefault="00D6358F" w:rsidP="00A92CF5">
            <w:pPr>
              <w:snapToGrid w:val="0"/>
            </w:pPr>
            <w:r w:rsidRPr="006E6DD5">
              <w:rPr>
                <w:sz w:val="22"/>
                <w:szCs w:val="22"/>
              </w:rPr>
              <w:t>НДС 18%</w:t>
            </w:r>
          </w:p>
        </w:tc>
        <w:tc>
          <w:tcPr>
            <w:tcW w:w="1985" w:type="dxa"/>
            <w:tcBorders>
              <w:top w:val="single" w:sz="4" w:space="0" w:color="000000"/>
              <w:left w:val="single" w:sz="4" w:space="0" w:color="000000"/>
              <w:bottom w:val="single" w:sz="4" w:space="0" w:color="000000"/>
              <w:right w:val="single" w:sz="4" w:space="0" w:color="000000"/>
            </w:tcBorders>
          </w:tcPr>
          <w:p w:rsidR="00D6358F" w:rsidRPr="006E6DD5" w:rsidRDefault="00D6358F" w:rsidP="00A92CF5">
            <w:pPr>
              <w:snapToGrid w:val="0"/>
              <w:jc w:val="center"/>
              <w:rPr>
                <w:bCs/>
                <w:color w:val="000000"/>
              </w:rPr>
            </w:pPr>
          </w:p>
        </w:tc>
        <w:tc>
          <w:tcPr>
            <w:tcW w:w="236" w:type="dxa"/>
            <w:vMerge/>
          </w:tcPr>
          <w:p w:rsidR="00D6358F" w:rsidRPr="004C3775" w:rsidRDefault="00D6358F" w:rsidP="00A92CF5">
            <w:pPr>
              <w:spacing w:before="100" w:beforeAutospacing="1" w:after="100" w:afterAutospacing="1"/>
            </w:pPr>
          </w:p>
        </w:tc>
        <w:tc>
          <w:tcPr>
            <w:tcW w:w="1275" w:type="dxa"/>
          </w:tcPr>
          <w:p w:rsidR="00D6358F" w:rsidRPr="004C3775" w:rsidRDefault="00D6358F" w:rsidP="00A92CF5">
            <w:pPr>
              <w:spacing w:before="100" w:beforeAutospacing="1" w:after="100" w:afterAutospacing="1"/>
            </w:pPr>
          </w:p>
        </w:tc>
        <w:tc>
          <w:tcPr>
            <w:tcW w:w="1275" w:type="dxa"/>
            <w:vAlign w:val="center"/>
          </w:tcPr>
          <w:p w:rsidR="00D6358F" w:rsidRPr="00A92CF5" w:rsidRDefault="00D6358F" w:rsidP="00A92CF5">
            <w:pPr>
              <w:autoSpaceDE w:val="0"/>
              <w:autoSpaceDN w:val="0"/>
              <w:adjustRightInd w:val="0"/>
              <w:jc w:val="center"/>
              <w:rPr>
                <w:color w:val="000000"/>
                <w:lang w:val="en-US"/>
              </w:rPr>
            </w:pPr>
          </w:p>
        </w:tc>
        <w:tc>
          <w:tcPr>
            <w:tcW w:w="1275" w:type="dxa"/>
          </w:tcPr>
          <w:p w:rsidR="00D6358F" w:rsidRPr="00A92CF5" w:rsidRDefault="00D6358F" w:rsidP="00A92CF5">
            <w:pPr>
              <w:autoSpaceDE w:val="0"/>
              <w:autoSpaceDN w:val="0"/>
              <w:adjustRightInd w:val="0"/>
              <w:jc w:val="center"/>
              <w:rPr>
                <w:color w:val="000000"/>
                <w:lang w:val="en-US"/>
              </w:rPr>
            </w:pPr>
          </w:p>
        </w:tc>
      </w:tr>
      <w:tr w:rsidR="00D6358F" w:rsidRPr="004C3775" w:rsidTr="00D6358F">
        <w:trPr>
          <w:cantSplit/>
          <w:trHeight w:val="266"/>
        </w:trPr>
        <w:tc>
          <w:tcPr>
            <w:tcW w:w="7621" w:type="dxa"/>
            <w:gridSpan w:val="5"/>
            <w:tcBorders>
              <w:top w:val="single" w:sz="4" w:space="0" w:color="000000"/>
              <w:left w:val="single" w:sz="4" w:space="0" w:color="000000"/>
              <w:bottom w:val="single" w:sz="4" w:space="0" w:color="000000"/>
            </w:tcBorders>
          </w:tcPr>
          <w:p w:rsidR="00D6358F" w:rsidRPr="006E6DD5" w:rsidRDefault="00D6358F" w:rsidP="00A92CF5">
            <w:pPr>
              <w:snapToGrid w:val="0"/>
              <w:rPr>
                <w:b/>
                <w:bCs/>
                <w:color w:val="000000"/>
              </w:rPr>
            </w:pPr>
            <w:r w:rsidRPr="006E6DD5">
              <w:rPr>
                <w:sz w:val="22"/>
                <w:szCs w:val="22"/>
              </w:rPr>
              <w:t>Всего</w:t>
            </w:r>
          </w:p>
        </w:tc>
        <w:tc>
          <w:tcPr>
            <w:tcW w:w="1985" w:type="dxa"/>
            <w:tcBorders>
              <w:top w:val="single" w:sz="4" w:space="0" w:color="000000"/>
              <w:left w:val="single" w:sz="4" w:space="0" w:color="000000"/>
              <w:bottom w:val="single" w:sz="4" w:space="0" w:color="000000"/>
              <w:right w:val="single" w:sz="4" w:space="0" w:color="000000"/>
            </w:tcBorders>
          </w:tcPr>
          <w:p w:rsidR="00D6358F" w:rsidRPr="006E6DD5" w:rsidRDefault="00D6358F" w:rsidP="00A92CF5">
            <w:pPr>
              <w:snapToGrid w:val="0"/>
              <w:jc w:val="center"/>
              <w:rPr>
                <w:bCs/>
                <w:color w:val="000000"/>
              </w:rPr>
            </w:pPr>
          </w:p>
        </w:tc>
        <w:tc>
          <w:tcPr>
            <w:tcW w:w="236" w:type="dxa"/>
            <w:vMerge/>
          </w:tcPr>
          <w:p w:rsidR="00D6358F" w:rsidRPr="004C3775" w:rsidRDefault="00D6358F" w:rsidP="00A92CF5">
            <w:pPr>
              <w:spacing w:before="100" w:beforeAutospacing="1" w:after="100" w:afterAutospacing="1"/>
            </w:pPr>
          </w:p>
        </w:tc>
        <w:tc>
          <w:tcPr>
            <w:tcW w:w="1275" w:type="dxa"/>
          </w:tcPr>
          <w:p w:rsidR="00D6358F" w:rsidRPr="004C3775" w:rsidRDefault="00D6358F" w:rsidP="00A92CF5">
            <w:pPr>
              <w:spacing w:before="100" w:beforeAutospacing="1" w:after="100" w:afterAutospacing="1"/>
            </w:pPr>
          </w:p>
        </w:tc>
        <w:tc>
          <w:tcPr>
            <w:tcW w:w="1275" w:type="dxa"/>
            <w:vAlign w:val="center"/>
          </w:tcPr>
          <w:p w:rsidR="00D6358F" w:rsidRPr="00A92CF5" w:rsidRDefault="00D6358F" w:rsidP="00A92CF5">
            <w:pPr>
              <w:autoSpaceDE w:val="0"/>
              <w:autoSpaceDN w:val="0"/>
              <w:adjustRightInd w:val="0"/>
              <w:jc w:val="center"/>
              <w:rPr>
                <w:color w:val="000000"/>
                <w:lang w:val="en-US"/>
              </w:rPr>
            </w:pPr>
          </w:p>
        </w:tc>
        <w:tc>
          <w:tcPr>
            <w:tcW w:w="1275" w:type="dxa"/>
          </w:tcPr>
          <w:p w:rsidR="00D6358F" w:rsidRPr="00A92CF5" w:rsidRDefault="00D6358F" w:rsidP="00A92CF5">
            <w:pPr>
              <w:autoSpaceDE w:val="0"/>
              <w:autoSpaceDN w:val="0"/>
              <w:adjustRightInd w:val="0"/>
              <w:jc w:val="center"/>
              <w:rPr>
                <w:color w:val="000000"/>
                <w:lang w:val="en-US"/>
              </w:rPr>
            </w:pPr>
          </w:p>
        </w:tc>
      </w:tr>
    </w:tbl>
    <w:tbl>
      <w:tblPr>
        <w:tblpPr w:leftFromText="180" w:rightFromText="180" w:vertAnchor="page" w:horzAnchor="margin" w:tblpY="13561"/>
        <w:tblOverlap w:val="never"/>
        <w:tblW w:w="9780" w:type="dxa"/>
        <w:tblLayout w:type="fixed"/>
        <w:tblCellMar>
          <w:left w:w="70" w:type="dxa"/>
          <w:right w:w="70" w:type="dxa"/>
        </w:tblCellMar>
        <w:tblLook w:val="0000"/>
      </w:tblPr>
      <w:tblGrid>
        <w:gridCol w:w="4890"/>
        <w:gridCol w:w="4890"/>
      </w:tblGrid>
      <w:tr w:rsidR="006E6DD5" w:rsidTr="006E6DD5">
        <w:tc>
          <w:tcPr>
            <w:tcW w:w="4890" w:type="dxa"/>
          </w:tcPr>
          <w:p w:rsidR="006E6DD5" w:rsidRPr="00527E5B" w:rsidRDefault="006E6DD5" w:rsidP="006E6DD5">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E6DD5" w:rsidRDefault="006E6DD5" w:rsidP="006E6DD5">
            <w:pPr>
              <w:rPr>
                <w:lang w:eastAsia="ar-SA"/>
              </w:rPr>
            </w:pPr>
          </w:p>
          <w:p w:rsidR="006E6DD5" w:rsidRDefault="006E6DD5" w:rsidP="006E6DD5">
            <w:pPr>
              <w:rPr>
                <w:lang w:eastAsia="ar-SA"/>
              </w:rPr>
            </w:pPr>
          </w:p>
          <w:p w:rsidR="006E6DD5" w:rsidRDefault="006E6DD5" w:rsidP="006E6DD5">
            <w:pPr>
              <w:rPr>
                <w:lang w:eastAsia="ar-SA"/>
              </w:rPr>
            </w:pPr>
          </w:p>
          <w:p w:rsidR="006E6DD5" w:rsidRPr="007F00B2" w:rsidRDefault="006E6DD5" w:rsidP="006E6DD5">
            <w:pPr>
              <w:rPr>
                <w:lang w:eastAsia="ar-SA"/>
              </w:rPr>
            </w:pPr>
          </w:p>
          <w:p w:rsidR="006E6DD5" w:rsidRPr="006F63A0" w:rsidRDefault="006E6DD5" w:rsidP="006E6DD5">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6E6DD5" w:rsidRDefault="006E6DD5" w:rsidP="006E6DD5">
            <w:pPr>
              <w:jc w:val="both"/>
            </w:pPr>
          </w:p>
        </w:tc>
        <w:tc>
          <w:tcPr>
            <w:tcW w:w="4890" w:type="dxa"/>
          </w:tcPr>
          <w:p w:rsidR="006E6DD5" w:rsidRPr="00527E5B" w:rsidRDefault="006E6DD5" w:rsidP="006E6DD5">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E6DD5" w:rsidRDefault="006E6DD5" w:rsidP="006E6DD5">
            <w:pPr>
              <w:jc w:val="both"/>
            </w:pPr>
            <w:r>
              <w:t xml:space="preserve">              Директор по строительству </w:t>
            </w:r>
          </w:p>
          <w:p w:rsidR="006E6DD5" w:rsidRDefault="006E6DD5" w:rsidP="006E6DD5">
            <w:pPr>
              <w:jc w:val="both"/>
            </w:pPr>
            <w:r>
              <w:t xml:space="preserve">              Ростовской АЭС</w:t>
            </w:r>
          </w:p>
          <w:p w:rsidR="006E6DD5" w:rsidRPr="00C807C8" w:rsidRDefault="006E6DD5" w:rsidP="006E6DD5">
            <w:pPr>
              <w:pStyle w:val="210"/>
              <w:rPr>
                <w:szCs w:val="24"/>
              </w:rPr>
            </w:pPr>
          </w:p>
          <w:p w:rsidR="006E6DD5" w:rsidRDefault="006E6DD5" w:rsidP="006E6DD5">
            <w:pPr>
              <w:pStyle w:val="210"/>
              <w:rPr>
                <w:szCs w:val="24"/>
              </w:rPr>
            </w:pPr>
            <w:r>
              <w:rPr>
                <w:szCs w:val="24"/>
              </w:rPr>
              <w:t xml:space="preserve"> </w:t>
            </w:r>
            <w:r w:rsidRPr="008541B4">
              <w:rPr>
                <w:szCs w:val="24"/>
              </w:rPr>
              <w:t>________________</w:t>
            </w:r>
            <w:r>
              <w:rPr>
                <w:szCs w:val="24"/>
              </w:rPr>
              <w:t>___ А.Б. Хазин</w:t>
            </w:r>
          </w:p>
        </w:tc>
      </w:tr>
    </w:tbl>
    <w:tbl>
      <w:tblPr>
        <w:tblpPr w:leftFromText="180" w:rightFromText="180" w:vertAnchor="text" w:horzAnchor="margin" w:tblpX="75" w:tblpY="788"/>
        <w:tblW w:w="250" w:type="dxa"/>
        <w:tblLayout w:type="fixed"/>
        <w:tblLook w:val="0000"/>
      </w:tblPr>
      <w:tblGrid>
        <w:gridCol w:w="250"/>
      </w:tblGrid>
      <w:tr w:rsidR="00D6358F" w:rsidRPr="004C3775" w:rsidTr="00D6358F">
        <w:trPr>
          <w:cantSplit/>
          <w:trHeight w:val="267"/>
        </w:trPr>
        <w:tc>
          <w:tcPr>
            <w:tcW w:w="250" w:type="dxa"/>
          </w:tcPr>
          <w:p w:rsidR="00D6358F" w:rsidRPr="004C3775" w:rsidRDefault="00D6358F" w:rsidP="00D6358F">
            <w:pPr>
              <w:spacing w:before="100" w:beforeAutospacing="1" w:after="100" w:afterAutospacing="1"/>
              <w:ind w:left="-142"/>
            </w:pPr>
          </w:p>
        </w:tc>
      </w:tr>
    </w:tbl>
    <w:p w:rsidR="000D44A4" w:rsidRDefault="000D44A4" w:rsidP="000D44A4">
      <w:pPr>
        <w:rPr>
          <w:lang w:eastAsia="ar-SA"/>
        </w:rPr>
      </w:pPr>
    </w:p>
    <w:p w:rsidR="000D44A4" w:rsidRPr="00B3328A" w:rsidRDefault="000D44A4" w:rsidP="000D44A4">
      <w:pPr>
        <w:rPr>
          <w:lang w:eastAsia="ar-SA"/>
        </w:rPr>
      </w:pPr>
    </w:p>
    <w:p w:rsidR="000D44A4" w:rsidRPr="00B3328A" w:rsidRDefault="000D44A4" w:rsidP="000D44A4">
      <w:pPr>
        <w:rPr>
          <w:lang w:eastAsia="ar-SA"/>
        </w:rPr>
      </w:pPr>
    </w:p>
    <w:p w:rsidR="000D44A4" w:rsidRPr="00A85985" w:rsidRDefault="000D44A4" w:rsidP="000D44A4">
      <w:pPr>
        <w:rPr>
          <w:bCs/>
          <w:color w:val="000000"/>
        </w:rPr>
        <w:sectPr w:rsidR="000D44A4"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9747" w:type="dxa"/>
        <w:tblLook w:val="0000"/>
      </w:tblPr>
      <w:tblGrid>
        <w:gridCol w:w="4077"/>
        <w:gridCol w:w="5670"/>
      </w:tblGrid>
      <w:tr w:rsidR="000D44A4" w:rsidRPr="008C473C" w:rsidTr="003D08D9">
        <w:trPr>
          <w:trHeight w:val="1135"/>
        </w:trPr>
        <w:tc>
          <w:tcPr>
            <w:tcW w:w="4077" w:type="dxa"/>
          </w:tcPr>
          <w:p w:rsidR="000D44A4" w:rsidRPr="00821A10" w:rsidRDefault="000D44A4" w:rsidP="000D44A4">
            <w:pPr>
              <w:rPr>
                <w:sz w:val="28"/>
                <w:szCs w:val="28"/>
              </w:rPr>
            </w:pPr>
          </w:p>
        </w:tc>
        <w:tc>
          <w:tcPr>
            <w:tcW w:w="5670" w:type="dxa"/>
          </w:tcPr>
          <w:p w:rsidR="000D44A4" w:rsidRPr="008C473C" w:rsidRDefault="000D44A4" w:rsidP="003D08D9">
            <w:pPr>
              <w:pStyle w:val="HTML"/>
              <w:tabs>
                <w:tab w:val="clear" w:pos="916"/>
                <w:tab w:val="clear" w:pos="1832"/>
                <w:tab w:val="clear" w:pos="2748"/>
                <w:tab w:val="clear" w:pos="3664"/>
                <w:tab w:val="clear" w:pos="4580"/>
                <w:tab w:val="clear" w:pos="5496"/>
                <w:tab w:val="left" w:pos="-117"/>
                <w:tab w:val="left" w:pos="6516"/>
              </w:tabs>
              <w:suppressAutoHyphens/>
              <w:ind w:left="2302"/>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0D44A4" w:rsidRPr="00BF1BFA" w:rsidRDefault="000D44A4" w:rsidP="000D44A4">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Pr>
                <w:color w:val="000000"/>
                <w:sz w:val="28"/>
                <w:szCs w:val="28"/>
              </w:rPr>
              <w:t>по строительству Ростовской АЭС</w:t>
            </w:r>
          </w:p>
          <w:p w:rsidR="000D44A4" w:rsidRPr="008C473C" w:rsidRDefault="000D44A4" w:rsidP="000D44A4">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0D44A4" w:rsidRPr="008C473C" w:rsidRDefault="000D44A4" w:rsidP="000D44A4">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0D44A4" w:rsidRPr="008C473C" w:rsidRDefault="000D44A4" w:rsidP="000D44A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 _______ 20</w:t>
            </w:r>
            <w:r w:rsidRPr="009B7C34">
              <w:rPr>
                <w:rFonts w:ascii="Times New Roman" w:hAnsi="Times New Roman" w:cs="Times New Roman"/>
                <w:sz w:val="28"/>
                <w:szCs w:val="28"/>
              </w:rPr>
              <w:t>1</w:t>
            </w:r>
            <w:r>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0D44A4" w:rsidRPr="000560E1" w:rsidRDefault="000D44A4" w:rsidP="000D44A4">
      <w:pPr>
        <w:tabs>
          <w:tab w:val="left" w:pos="6645"/>
        </w:tabs>
        <w:spacing w:line="360" w:lineRule="auto"/>
      </w:pPr>
    </w:p>
    <w:p w:rsidR="000D44A4" w:rsidRPr="009B7C34" w:rsidRDefault="000D44A4" w:rsidP="000D44A4">
      <w:pPr>
        <w:outlineLvl w:val="0"/>
        <w:rPr>
          <w:bCs/>
          <w:sz w:val="28"/>
          <w:szCs w:val="28"/>
        </w:rPr>
      </w:pPr>
    </w:p>
    <w:p w:rsidR="000D44A4" w:rsidRPr="009B7C34" w:rsidRDefault="000D44A4" w:rsidP="000D44A4">
      <w:pPr>
        <w:jc w:val="center"/>
        <w:outlineLvl w:val="0"/>
        <w:rPr>
          <w:bCs/>
          <w:sz w:val="28"/>
          <w:szCs w:val="28"/>
        </w:rPr>
      </w:pPr>
    </w:p>
    <w:p w:rsidR="000D44A4" w:rsidRPr="009B7C34"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8C473C" w:rsidRDefault="000D44A4" w:rsidP="000D44A4">
      <w:pPr>
        <w:jc w:val="center"/>
        <w:outlineLvl w:val="0"/>
        <w:rPr>
          <w:bCs/>
          <w:sz w:val="28"/>
          <w:szCs w:val="28"/>
        </w:rPr>
      </w:pPr>
      <w:bookmarkStart w:id="300" w:name="_Toc348444110"/>
      <w:r w:rsidRPr="008C473C">
        <w:rPr>
          <w:bCs/>
          <w:sz w:val="28"/>
          <w:szCs w:val="28"/>
        </w:rPr>
        <w:t>ДОКУМЕНТАЦИЯ</w:t>
      </w:r>
      <w:r>
        <w:rPr>
          <w:bCs/>
          <w:sz w:val="28"/>
          <w:szCs w:val="28"/>
        </w:rPr>
        <w:t xml:space="preserve"> ПО ЗАПРОСУ ЦЕН</w:t>
      </w:r>
      <w:bookmarkEnd w:id="300"/>
    </w:p>
    <w:p w:rsidR="000D44A4" w:rsidRDefault="000D44A4" w:rsidP="000D44A4">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6E6DD5" w:rsidRPr="00042791" w:rsidRDefault="006E6DD5" w:rsidP="006E6DD5">
      <w:pPr>
        <w:jc w:val="center"/>
        <w:rPr>
          <w:sz w:val="28"/>
          <w:szCs w:val="28"/>
        </w:rPr>
      </w:pPr>
      <w:r w:rsidRPr="00042791">
        <w:rPr>
          <w:sz w:val="28"/>
          <w:szCs w:val="28"/>
        </w:rPr>
        <w:t>на поставку расходных материалов</w:t>
      </w:r>
      <w:r w:rsidR="003D08D9">
        <w:rPr>
          <w:sz w:val="28"/>
          <w:szCs w:val="28"/>
        </w:rPr>
        <w:t xml:space="preserve"> для оргтехники для нужд ВФ ОАО </w:t>
      </w:r>
      <w:r w:rsidRPr="00042791">
        <w:rPr>
          <w:sz w:val="28"/>
          <w:szCs w:val="28"/>
        </w:rPr>
        <w:t>«НИАЭП»</w:t>
      </w:r>
    </w:p>
    <w:p w:rsidR="000D44A4" w:rsidRPr="00BF1BFA" w:rsidRDefault="000D44A4" w:rsidP="000D44A4">
      <w:pPr>
        <w:jc w:val="center"/>
        <w:rPr>
          <w:sz w:val="28"/>
          <w:szCs w:val="28"/>
          <w:u w:val="single"/>
        </w:rPr>
      </w:pPr>
    </w:p>
    <w:p w:rsidR="000D44A4" w:rsidRPr="008C473C" w:rsidRDefault="000D44A4" w:rsidP="000D44A4">
      <w:pPr>
        <w:jc w:val="center"/>
        <w:rPr>
          <w:sz w:val="28"/>
          <w:szCs w:val="28"/>
        </w:rPr>
      </w:pPr>
    </w:p>
    <w:p w:rsidR="000D44A4" w:rsidRPr="008C473C" w:rsidRDefault="000D44A4" w:rsidP="000D44A4">
      <w:pPr>
        <w:jc w:val="center"/>
        <w:rPr>
          <w:caps/>
          <w:sz w:val="28"/>
          <w:szCs w:val="28"/>
        </w:rPr>
      </w:pPr>
      <w:r>
        <w:rPr>
          <w:caps/>
          <w:sz w:val="28"/>
          <w:szCs w:val="28"/>
        </w:rPr>
        <w:t>том 2 «ТЕХНИЧЕСКАЯ часть</w:t>
      </w:r>
      <w:r w:rsidRPr="008C473C">
        <w:rPr>
          <w:caps/>
          <w:sz w:val="28"/>
          <w:szCs w:val="28"/>
        </w:rPr>
        <w:t>»</w:t>
      </w:r>
    </w:p>
    <w:p w:rsidR="000D44A4" w:rsidRPr="008C473C" w:rsidRDefault="000D44A4" w:rsidP="000D44A4">
      <w:pPr>
        <w:jc w:val="center"/>
        <w:rPr>
          <w:sz w:val="28"/>
          <w:szCs w:val="28"/>
        </w:rPr>
      </w:pPr>
    </w:p>
    <w:p w:rsidR="000D44A4" w:rsidRPr="008C473C" w:rsidRDefault="000D44A4" w:rsidP="000D44A4">
      <w:pPr>
        <w:jc w:val="center"/>
        <w:rPr>
          <w:sz w:val="28"/>
          <w:szCs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Default="000D44A4" w:rsidP="000D44A4">
      <w:pPr>
        <w:jc w:val="center"/>
        <w:rPr>
          <w:sz w:val="28"/>
        </w:rPr>
      </w:pPr>
    </w:p>
    <w:p w:rsidR="003D08D9" w:rsidRDefault="003D08D9" w:rsidP="000D44A4">
      <w:pPr>
        <w:jc w:val="center"/>
        <w:rPr>
          <w:sz w:val="28"/>
        </w:rPr>
      </w:pPr>
    </w:p>
    <w:p w:rsidR="003D08D9" w:rsidRDefault="003D08D9" w:rsidP="000D44A4">
      <w:pPr>
        <w:jc w:val="center"/>
        <w:rPr>
          <w:sz w:val="28"/>
        </w:rPr>
      </w:pPr>
    </w:p>
    <w:p w:rsidR="003D08D9" w:rsidRDefault="003D08D9" w:rsidP="000D44A4">
      <w:pPr>
        <w:jc w:val="center"/>
        <w:rPr>
          <w:sz w:val="28"/>
        </w:rPr>
      </w:pPr>
    </w:p>
    <w:p w:rsidR="003D08D9" w:rsidRDefault="003D08D9" w:rsidP="000D44A4">
      <w:pPr>
        <w:jc w:val="center"/>
        <w:rPr>
          <w:sz w:val="28"/>
        </w:rPr>
      </w:pPr>
    </w:p>
    <w:p w:rsidR="003D08D9" w:rsidRPr="008C473C" w:rsidRDefault="003D08D9" w:rsidP="000D44A4">
      <w:pPr>
        <w:jc w:val="center"/>
        <w:rPr>
          <w:sz w:val="28"/>
        </w:rPr>
      </w:pPr>
    </w:p>
    <w:p w:rsidR="000D44A4" w:rsidRPr="00EA31F6" w:rsidRDefault="000D44A4" w:rsidP="000D44A4">
      <w:pPr>
        <w:jc w:val="center"/>
      </w:pPr>
    </w:p>
    <w:p w:rsidR="000D44A4" w:rsidRPr="004B1C49" w:rsidRDefault="000D44A4" w:rsidP="000D44A4">
      <w:pPr>
        <w:pStyle w:val="110"/>
        <w:keepNext w:val="0"/>
        <w:rPr>
          <w:snapToGrid/>
          <w:sz w:val="28"/>
          <w:szCs w:val="24"/>
        </w:rPr>
      </w:pPr>
      <w:r w:rsidRPr="008C473C">
        <w:rPr>
          <w:snapToGrid/>
          <w:sz w:val="28"/>
          <w:szCs w:val="24"/>
        </w:rPr>
        <w:t>20</w:t>
      </w:r>
      <w:r>
        <w:rPr>
          <w:snapToGrid/>
          <w:sz w:val="28"/>
          <w:szCs w:val="24"/>
        </w:rPr>
        <w:t>13 г.</w:t>
      </w:r>
    </w:p>
    <w:p w:rsidR="000D44A4" w:rsidRPr="00AD09A7" w:rsidRDefault="000D44A4" w:rsidP="000D44A4">
      <w:pPr>
        <w:spacing w:before="100" w:beforeAutospacing="1" w:after="100" w:afterAutospacing="1"/>
        <w:rPr>
          <w:b/>
          <w:sz w:val="28"/>
        </w:rPr>
      </w:pPr>
      <w:r>
        <w:rPr>
          <w:b/>
          <w:sz w:val="28"/>
        </w:rPr>
        <w:br w:type="page"/>
      </w:r>
    </w:p>
    <w:p w:rsidR="000D44A4" w:rsidRDefault="000D44A4" w:rsidP="000D44A4">
      <w:pPr>
        <w:pStyle w:val="320"/>
        <w:tabs>
          <w:tab w:val="left" w:pos="13618"/>
        </w:tabs>
        <w:spacing w:before="120"/>
        <w:ind w:firstLine="1"/>
        <w:jc w:val="center"/>
        <w:rPr>
          <w:b/>
          <w:bCs/>
          <w:sz w:val="28"/>
          <w:szCs w:val="28"/>
        </w:rPr>
      </w:pPr>
      <w:r>
        <w:rPr>
          <w:b/>
          <w:bCs/>
          <w:sz w:val="28"/>
          <w:szCs w:val="28"/>
        </w:rPr>
        <w:lastRenderedPageBreak/>
        <w:t>СПЕЦИФИКАЦИЯ</w:t>
      </w:r>
    </w:p>
    <w:p w:rsidR="00F7210B" w:rsidRDefault="006E6DD5" w:rsidP="006E6DD5">
      <w:pPr>
        <w:jc w:val="center"/>
        <w:rPr>
          <w:sz w:val="28"/>
          <w:szCs w:val="28"/>
        </w:rPr>
      </w:pPr>
      <w:r w:rsidRPr="00042791">
        <w:rPr>
          <w:sz w:val="28"/>
          <w:szCs w:val="28"/>
        </w:rPr>
        <w:t xml:space="preserve">на поставку расходных материалов для оргтехники </w:t>
      </w:r>
    </w:p>
    <w:p w:rsidR="006E6DD5" w:rsidRDefault="006E6DD5" w:rsidP="006E6DD5">
      <w:pPr>
        <w:jc w:val="center"/>
        <w:rPr>
          <w:sz w:val="28"/>
          <w:szCs w:val="28"/>
        </w:rPr>
      </w:pPr>
      <w:r w:rsidRPr="00042791">
        <w:rPr>
          <w:sz w:val="28"/>
          <w:szCs w:val="28"/>
        </w:rPr>
        <w:t>для нужд ВФ ОАО «НИАЭП»</w:t>
      </w:r>
    </w:p>
    <w:p w:rsidR="006E6DD5" w:rsidRDefault="006E6DD5" w:rsidP="006E6DD5">
      <w:pPr>
        <w:jc w:val="center"/>
        <w:rPr>
          <w:sz w:val="28"/>
          <w:szCs w:val="28"/>
        </w:rPr>
      </w:pPr>
    </w:p>
    <w:tbl>
      <w:tblPr>
        <w:tblpPr w:leftFromText="180" w:rightFromText="180" w:vertAnchor="text" w:horzAnchor="margin" w:tblpX="75" w:tblpY="788"/>
        <w:tblW w:w="9464" w:type="dxa"/>
        <w:tblLayout w:type="fixed"/>
        <w:tblLook w:val="0000"/>
      </w:tblPr>
      <w:tblGrid>
        <w:gridCol w:w="760"/>
        <w:gridCol w:w="6294"/>
        <w:gridCol w:w="1134"/>
        <w:gridCol w:w="1276"/>
      </w:tblGrid>
      <w:tr w:rsidR="007663D4" w:rsidRPr="006E6DD5" w:rsidTr="00F7210B">
        <w:trPr>
          <w:cantSplit/>
          <w:trHeight w:val="990"/>
        </w:trPr>
        <w:tc>
          <w:tcPr>
            <w:tcW w:w="760" w:type="dxa"/>
            <w:tcBorders>
              <w:top w:val="single" w:sz="4" w:space="0" w:color="000000"/>
              <w:left w:val="single" w:sz="4" w:space="0" w:color="000000"/>
              <w:bottom w:val="single" w:sz="4" w:space="0" w:color="000000"/>
            </w:tcBorders>
            <w:vAlign w:val="center"/>
          </w:tcPr>
          <w:p w:rsidR="007663D4" w:rsidRPr="00F7210B" w:rsidRDefault="007663D4" w:rsidP="00F7210B">
            <w:pPr>
              <w:pStyle w:val="110"/>
              <w:keepNext w:val="0"/>
              <w:snapToGrid w:val="0"/>
              <w:rPr>
                <w:sz w:val="22"/>
                <w:szCs w:val="22"/>
              </w:rPr>
            </w:pPr>
            <w:r w:rsidRPr="00F7210B">
              <w:rPr>
                <w:sz w:val="22"/>
                <w:szCs w:val="22"/>
              </w:rPr>
              <w:t xml:space="preserve">№ </w:t>
            </w:r>
            <w:proofErr w:type="spellStart"/>
            <w:proofErr w:type="gramStart"/>
            <w:r w:rsidRPr="00F7210B">
              <w:rPr>
                <w:sz w:val="22"/>
                <w:szCs w:val="22"/>
              </w:rPr>
              <w:t>п</w:t>
            </w:r>
            <w:proofErr w:type="spellEnd"/>
            <w:proofErr w:type="gramEnd"/>
            <w:r w:rsidRPr="00F7210B">
              <w:rPr>
                <w:sz w:val="22"/>
                <w:szCs w:val="22"/>
              </w:rPr>
              <w:t>/</w:t>
            </w:r>
            <w:proofErr w:type="spellStart"/>
            <w:r w:rsidRPr="00F7210B">
              <w:rPr>
                <w:sz w:val="22"/>
                <w:szCs w:val="22"/>
              </w:rPr>
              <w:t>п</w:t>
            </w:r>
            <w:proofErr w:type="spellEnd"/>
          </w:p>
        </w:tc>
        <w:tc>
          <w:tcPr>
            <w:tcW w:w="6294" w:type="dxa"/>
            <w:tcBorders>
              <w:top w:val="single" w:sz="4" w:space="0" w:color="000000"/>
              <w:left w:val="single" w:sz="4" w:space="0" w:color="000000"/>
              <w:bottom w:val="single" w:sz="4" w:space="0" w:color="000000"/>
            </w:tcBorders>
            <w:vAlign w:val="center"/>
          </w:tcPr>
          <w:p w:rsidR="007663D4" w:rsidRPr="00F7210B" w:rsidRDefault="007663D4" w:rsidP="00F7210B">
            <w:pPr>
              <w:snapToGrid w:val="0"/>
              <w:jc w:val="center"/>
              <w:rPr>
                <w:sz w:val="22"/>
                <w:szCs w:val="22"/>
              </w:rPr>
            </w:pPr>
            <w:r w:rsidRPr="00F7210B">
              <w:rPr>
                <w:sz w:val="22"/>
                <w:szCs w:val="22"/>
              </w:rPr>
              <w:t>Наименование товара</w:t>
            </w:r>
          </w:p>
        </w:tc>
        <w:tc>
          <w:tcPr>
            <w:tcW w:w="1134" w:type="dxa"/>
            <w:tcBorders>
              <w:top w:val="single" w:sz="4" w:space="0" w:color="000000"/>
              <w:left w:val="single" w:sz="4" w:space="0" w:color="000000"/>
              <w:bottom w:val="single" w:sz="4" w:space="0" w:color="000000"/>
            </w:tcBorders>
            <w:vAlign w:val="center"/>
          </w:tcPr>
          <w:p w:rsidR="007663D4" w:rsidRPr="00F7210B" w:rsidRDefault="007663D4" w:rsidP="00F7210B">
            <w:pPr>
              <w:jc w:val="center"/>
              <w:rPr>
                <w:color w:val="000000"/>
                <w:sz w:val="22"/>
                <w:szCs w:val="22"/>
              </w:rPr>
            </w:pPr>
            <w:r w:rsidRPr="00F7210B">
              <w:rPr>
                <w:color w:val="000000"/>
                <w:sz w:val="22"/>
                <w:szCs w:val="22"/>
              </w:rPr>
              <w:t>Количество</w:t>
            </w:r>
          </w:p>
        </w:tc>
        <w:tc>
          <w:tcPr>
            <w:tcW w:w="1276" w:type="dxa"/>
            <w:tcBorders>
              <w:top w:val="single" w:sz="4" w:space="0" w:color="000000"/>
              <w:left w:val="single" w:sz="4" w:space="0" w:color="000000"/>
              <w:bottom w:val="single" w:sz="4" w:space="0" w:color="000000"/>
              <w:right w:val="single" w:sz="4" w:space="0" w:color="auto"/>
            </w:tcBorders>
            <w:vAlign w:val="center"/>
          </w:tcPr>
          <w:p w:rsidR="00F7210B" w:rsidRDefault="007663D4" w:rsidP="00F7210B">
            <w:pPr>
              <w:tabs>
                <w:tab w:val="left" w:pos="1604"/>
              </w:tabs>
              <w:snapToGrid w:val="0"/>
              <w:jc w:val="center"/>
              <w:rPr>
                <w:color w:val="000000"/>
                <w:sz w:val="22"/>
                <w:szCs w:val="22"/>
              </w:rPr>
            </w:pPr>
            <w:r w:rsidRPr="00F7210B">
              <w:rPr>
                <w:color w:val="000000"/>
                <w:sz w:val="22"/>
                <w:szCs w:val="22"/>
              </w:rPr>
              <w:t>Ед.</w:t>
            </w:r>
          </w:p>
          <w:p w:rsidR="007663D4" w:rsidRPr="00F7210B" w:rsidRDefault="007663D4" w:rsidP="00F7210B">
            <w:pPr>
              <w:tabs>
                <w:tab w:val="left" w:pos="1604"/>
              </w:tabs>
              <w:snapToGrid w:val="0"/>
              <w:jc w:val="center"/>
              <w:rPr>
                <w:color w:val="000000"/>
                <w:sz w:val="22"/>
                <w:szCs w:val="22"/>
              </w:rPr>
            </w:pPr>
            <w:r w:rsidRPr="00F7210B">
              <w:rPr>
                <w:color w:val="000000"/>
                <w:sz w:val="22"/>
                <w:szCs w:val="22"/>
              </w:rPr>
              <w:t>измерения</w:t>
            </w:r>
          </w:p>
        </w:tc>
      </w:tr>
      <w:tr w:rsidR="007663D4" w:rsidRPr="006E6DD5" w:rsidTr="00F7210B">
        <w:trPr>
          <w:cantSplit/>
          <w:trHeight w:val="43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w:t>
            </w:r>
          </w:p>
        </w:tc>
        <w:tc>
          <w:tcPr>
            <w:tcW w:w="6294" w:type="dxa"/>
            <w:tcBorders>
              <w:top w:val="single" w:sz="4" w:space="0" w:color="000000"/>
              <w:left w:val="single" w:sz="4" w:space="0" w:color="000000"/>
              <w:bottom w:val="single" w:sz="4" w:space="0" w:color="000000"/>
            </w:tcBorders>
            <w:vAlign w:val="center"/>
          </w:tcPr>
          <w:p w:rsidR="007663D4" w:rsidRPr="00CC2E84" w:rsidRDefault="007663D4" w:rsidP="00F7210B">
            <w:r w:rsidRPr="00CC2E84">
              <w:rPr>
                <w:sz w:val="22"/>
                <w:szCs w:val="22"/>
              </w:rPr>
              <w:t xml:space="preserve">Картридж HP Q2612А </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30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8"/>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w:t>
            </w:r>
          </w:p>
        </w:tc>
        <w:tc>
          <w:tcPr>
            <w:tcW w:w="6294" w:type="dxa"/>
            <w:tcBorders>
              <w:top w:val="single" w:sz="4" w:space="0" w:color="000000"/>
              <w:left w:val="single" w:sz="4" w:space="0" w:color="000000"/>
              <w:bottom w:val="single" w:sz="4" w:space="0" w:color="000000"/>
            </w:tcBorders>
            <w:vAlign w:val="center"/>
          </w:tcPr>
          <w:p w:rsidR="007663D4" w:rsidRPr="00CC2E84" w:rsidRDefault="007663D4" w:rsidP="00F7210B">
            <w:r w:rsidRPr="00CC2E84">
              <w:rPr>
                <w:sz w:val="22"/>
                <w:szCs w:val="22"/>
              </w:rPr>
              <w:t xml:space="preserve">Картридж </w:t>
            </w:r>
            <w:proofErr w:type="spellStart"/>
            <w:r w:rsidRPr="00CC2E84">
              <w:rPr>
                <w:sz w:val="22"/>
                <w:szCs w:val="22"/>
              </w:rPr>
              <w:t>Canon</w:t>
            </w:r>
            <w:proofErr w:type="spellEnd"/>
            <w:r w:rsidRPr="00CC2E84">
              <w:rPr>
                <w:sz w:val="22"/>
                <w:szCs w:val="22"/>
              </w:rPr>
              <w:t xml:space="preserve"> FX-10</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90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06"/>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w:t>
            </w:r>
          </w:p>
        </w:tc>
        <w:tc>
          <w:tcPr>
            <w:tcW w:w="6294" w:type="dxa"/>
            <w:tcBorders>
              <w:top w:val="single" w:sz="4" w:space="0" w:color="000000"/>
              <w:left w:val="single" w:sz="4" w:space="0" w:color="000000"/>
              <w:bottom w:val="single" w:sz="4" w:space="0" w:color="000000"/>
            </w:tcBorders>
            <w:vAlign w:val="center"/>
          </w:tcPr>
          <w:p w:rsidR="007663D4" w:rsidRPr="00CC2E84" w:rsidRDefault="007663D4" w:rsidP="00F7210B">
            <w:pPr>
              <w:rPr>
                <w:lang w:val="en-US"/>
              </w:rPr>
            </w:pPr>
            <w:r w:rsidRPr="00CC2E84">
              <w:rPr>
                <w:sz w:val="22"/>
                <w:szCs w:val="22"/>
              </w:rPr>
              <w:t>Картридж</w:t>
            </w:r>
            <w:r w:rsidRPr="00CC2E84">
              <w:rPr>
                <w:sz w:val="22"/>
                <w:szCs w:val="22"/>
                <w:lang w:val="en-US"/>
              </w:rPr>
              <w:t xml:space="preserve"> HP Color LaserJet Q6000A Black Print Cartridge</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6</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4</w:t>
            </w:r>
          </w:p>
        </w:tc>
        <w:tc>
          <w:tcPr>
            <w:tcW w:w="6294" w:type="dxa"/>
            <w:tcBorders>
              <w:top w:val="single" w:sz="4" w:space="0" w:color="000000"/>
              <w:left w:val="single" w:sz="4" w:space="0" w:color="000000"/>
              <w:bottom w:val="single" w:sz="4" w:space="0" w:color="000000"/>
            </w:tcBorders>
            <w:vAlign w:val="center"/>
          </w:tcPr>
          <w:p w:rsidR="007663D4" w:rsidRPr="00CC2E84" w:rsidRDefault="007663D4" w:rsidP="00F7210B">
            <w:pPr>
              <w:rPr>
                <w:lang w:val="en-US"/>
              </w:rPr>
            </w:pPr>
            <w:r w:rsidRPr="00CC2E84">
              <w:rPr>
                <w:sz w:val="22"/>
                <w:szCs w:val="22"/>
              </w:rPr>
              <w:t>Картридж</w:t>
            </w:r>
            <w:r w:rsidRPr="00CC2E84">
              <w:rPr>
                <w:sz w:val="22"/>
                <w:szCs w:val="22"/>
                <w:lang w:val="en-US"/>
              </w:rPr>
              <w:t xml:space="preserve"> HP Color LaserJet Q6001A  Cyan  Print Cartridge</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4</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5</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lang w:val="en-US"/>
              </w:rPr>
            </w:pPr>
            <w:r w:rsidRPr="006E6DD5">
              <w:rPr>
                <w:sz w:val="22"/>
                <w:szCs w:val="22"/>
              </w:rPr>
              <w:t>Картридж</w:t>
            </w:r>
            <w:r w:rsidRPr="006E6DD5">
              <w:rPr>
                <w:sz w:val="22"/>
                <w:szCs w:val="22"/>
                <w:lang w:val="en-US"/>
              </w:rPr>
              <w:t xml:space="preserve"> HP Color LaserJet Q6002A  Yellow  Print Cartridge</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4</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6</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lang w:val="en-US"/>
              </w:rPr>
            </w:pPr>
            <w:r w:rsidRPr="006E6DD5">
              <w:rPr>
                <w:sz w:val="22"/>
                <w:szCs w:val="22"/>
              </w:rPr>
              <w:t>Картридж</w:t>
            </w:r>
            <w:r w:rsidRPr="006E6DD5">
              <w:rPr>
                <w:sz w:val="22"/>
                <w:szCs w:val="22"/>
                <w:lang w:val="en-US"/>
              </w:rPr>
              <w:t xml:space="preserve"> HP Color LaserJet Q6003A  Magenta  Print Cartridge</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4</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7</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sidRPr="006E6DD5">
              <w:rPr>
                <w:sz w:val="22"/>
                <w:szCs w:val="22"/>
              </w:rPr>
              <w:t>Картридж HP №36A (CB436A)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60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8</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sidRPr="006E6DD5">
              <w:rPr>
                <w:sz w:val="22"/>
                <w:szCs w:val="22"/>
              </w:rPr>
              <w:t>Картридж HP №70A (Q7570A)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15</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9</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sidRPr="006E6DD5">
              <w:rPr>
                <w:sz w:val="22"/>
                <w:szCs w:val="22"/>
              </w:rPr>
              <w:t xml:space="preserve">Картридж HP Q5949Х для МФУ HP </w:t>
            </w:r>
            <w:proofErr w:type="spellStart"/>
            <w:r w:rsidRPr="006E6DD5">
              <w:rPr>
                <w:sz w:val="22"/>
                <w:szCs w:val="22"/>
              </w:rPr>
              <w:t>LaserJet</w:t>
            </w:r>
            <w:proofErr w:type="spellEnd"/>
            <w:r w:rsidRPr="006E6DD5">
              <w:rPr>
                <w:sz w:val="22"/>
                <w:szCs w:val="22"/>
              </w:rPr>
              <w:t xml:space="preserve"> 3392</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6</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10</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 xml:space="preserve"> Картридж</w:t>
            </w:r>
            <w:r w:rsidRPr="006E6DD5">
              <w:rPr>
                <w:sz w:val="22"/>
                <w:szCs w:val="22"/>
              </w:rPr>
              <w:t xml:space="preserve"> HP №53X (Q7553X)</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60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11</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Картридж</w:t>
            </w:r>
            <w:r w:rsidRPr="006E6DD5">
              <w:rPr>
                <w:sz w:val="22"/>
                <w:szCs w:val="22"/>
              </w:rPr>
              <w:t xml:space="preserve"> HP№82  (CH565A) </w:t>
            </w:r>
            <w:proofErr w:type="spellStart"/>
            <w:r w:rsidRPr="006E6DD5">
              <w:rPr>
                <w:sz w:val="22"/>
                <w:szCs w:val="22"/>
              </w:rPr>
              <w:t>black</w:t>
            </w:r>
            <w:proofErr w:type="spellEnd"/>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6</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12</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w:t>
            </w:r>
            <w:r w:rsidRPr="006E6DD5">
              <w:rPr>
                <w:sz w:val="22"/>
                <w:szCs w:val="22"/>
              </w:rPr>
              <w:t xml:space="preserve">артриджа HP№10  (C4844A) </w:t>
            </w:r>
            <w:proofErr w:type="spellStart"/>
            <w:r w:rsidRPr="006E6DD5">
              <w:rPr>
                <w:sz w:val="22"/>
                <w:szCs w:val="22"/>
              </w:rPr>
              <w:t>black</w:t>
            </w:r>
            <w:proofErr w:type="spellEnd"/>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6</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13</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w:t>
            </w:r>
            <w:r w:rsidRPr="006E6DD5">
              <w:rPr>
                <w:sz w:val="22"/>
                <w:szCs w:val="22"/>
              </w:rPr>
              <w:t xml:space="preserve">артридж HP №82 (C4911A) </w:t>
            </w:r>
            <w:proofErr w:type="spellStart"/>
            <w:r w:rsidRPr="006E6DD5">
              <w:rPr>
                <w:sz w:val="22"/>
                <w:szCs w:val="22"/>
              </w:rPr>
              <w:t>cyan</w:t>
            </w:r>
            <w:proofErr w:type="spellEnd"/>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5</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14</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Картридж</w:t>
            </w:r>
            <w:r w:rsidRPr="006E6DD5">
              <w:rPr>
                <w:sz w:val="22"/>
                <w:szCs w:val="22"/>
              </w:rPr>
              <w:t xml:space="preserve"> HP №82 (C4912A) </w:t>
            </w:r>
            <w:proofErr w:type="spellStart"/>
            <w:r w:rsidRPr="006E6DD5">
              <w:rPr>
                <w:sz w:val="22"/>
                <w:szCs w:val="22"/>
              </w:rPr>
              <w:t>magenta</w:t>
            </w:r>
            <w:proofErr w:type="spellEnd"/>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5</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15</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w:t>
            </w:r>
            <w:r w:rsidRPr="006E6DD5">
              <w:rPr>
                <w:sz w:val="22"/>
                <w:szCs w:val="22"/>
              </w:rPr>
              <w:t xml:space="preserve">артридж HP №82 (C4913A) </w:t>
            </w:r>
            <w:proofErr w:type="spellStart"/>
            <w:r w:rsidRPr="006E6DD5">
              <w:rPr>
                <w:sz w:val="22"/>
                <w:szCs w:val="22"/>
              </w:rPr>
              <w:t>yellow</w:t>
            </w:r>
            <w:proofErr w:type="spellEnd"/>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5</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16</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Батарей</w:t>
            </w:r>
            <w:r w:rsidRPr="006E6DD5">
              <w:rPr>
                <w:sz w:val="22"/>
                <w:szCs w:val="22"/>
              </w:rPr>
              <w:t>к</w:t>
            </w:r>
            <w:r>
              <w:rPr>
                <w:sz w:val="22"/>
                <w:szCs w:val="22"/>
              </w:rPr>
              <w:t>а</w:t>
            </w:r>
            <w:r w:rsidRPr="006E6DD5">
              <w:rPr>
                <w:sz w:val="22"/>
                <w:szCs w:val="22"/>
              </w:rPr>
              <w:t xml:space="preserve"> щелочн</w:t>
            </w:r>
            <w:r>
              <w:rPr>
                <w:sz w:val="22"/>
                <w:szCs w:val="22"/>
              </w:rPr>
              <w:t>ая</w:t>
            </w:r>
            <w:r w:rsidRPr="006E6DD5">
              <w:rPr>
                <w:sz w:val="22"/>
                <w:szCs w:val="22"/>
              </w:rPr>
              <w:t xml:space="preserve"> </w:t>
            </w:r>
            <w:proofErr w:type="spellStart"/>
            <w:r w:rsidRPr="006E6DD5">
              <w:rPr>
                <w:sz w:val="22"/>
                <w:szCs w:val="22"/>
              </w:rPr>
              <w:t>Duracell</w:t>
            </w:r>
            <w:proofErr w:type="spellEnd"/>
            <w:r w:rsidRPr="006E6DD5">
              <w:rPr>
                <w:sz w:val="22"/>
                <w:szCs w:val="22"/>
              </w:rPr>
              <w:t xml:space="preserve"> </w:t>
            </w:r>
            <w:proofErr w:type="spellStart"/>
            <w:r w:rsidRPr="006E6DD5">
              <w:rPr>
                <w:sz w:val="22"/>
                <w:szCs w:val="22"/>
              </w:rPr>
              <w:t>Basic</w:t>
            </w:r>
            <w:proofErr w:type="spellEnd"/>
            <w:r w:rsidRPr="006E6DD5">
              <w:rPr>
                <w:sz w:val="22"/>
                <w:szCs w:val="22"/>
              </w:rPr>
              <w:t xml:space="preserve"> 9V/6LR.61 (крона)</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40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17</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Б</w:t>
            </w:r>
            <w:r w:rsidRPr="006E6DD5">
              <w:rPr>
                <w:sz w:val="22"/>
                <w:szCs w:val="22"/>
              </w:rPr>
              <w:t>атаре</w:t>
            </w:r>
            <w:r>
              <w:rPr>
                <w:sz w:val="22"/>
                <w:szCs w:val="22"/>
              </w:rPr>
              <w:t>й</w:t>
            </w:r>
            <w:r w:rsidRPr="006E6DD5">
              <w:rPr>
                <w:sz w:val="22"/>
                <w:szCs w:val="22"/>
              </w:rPr>
              <w:t>к</w:t>
            </w:r>
            <w:r>
              <w:rPr>
                <w:sz w:val="22"/>
                <w:szCs w:val="22"/>
              </w:rPr>
              <w:t>а щелочная</w:t>
            </w:r>
            <w:r w:rsidRPr="006E6DD5">
              <w:rPr>
                <w:sz w:val="22"/>
                <w:szCs w:val="22"/>
              </w:rPr>
              <w:t xml:space="preserve"> </w:t>
            </w:r>
            <w:proofErr w:type="spellStart"/>
            <w:r w:rsidRPr="006E6DD5">
              <w:rPr>
                <w:sz w:val="22"/>
                <w:szCs w:val="22"/>
              </w:rPr>
              <w:t>Duracell</w:t>
            </w:r>
            <w:proofErr w:type="spellEnd"/>
            <w:r w:rsidRPr="006E6DD5">
              <w:rPr>
                <w:sz w:val="22"/>
                <w:szCs w:val="22"/>
              </w:rPr>
              <w:t xml:space="preserve"> </w:t>
            </w:r>
            <w:proofErr w:type="spellStart"/>
            <w:r w:rsidRPr="006E6DD5">
              <w:rPr>
                <w:sz w:val="22"/>
                <w:szCs w:val="22"/>
              </w:rPr>
              <w:t>Turbo</w:t>
            </w:r>
            <w:proofErr w:type="spellEnd"/>
            <w:r w:rsidRPr="006E6DD5">
              <w:rPr>
                <w:sz w:val="22"/>
                <w:szCs w:val="22"/>
              </w:rPr>
              <w:t xml:space="preserve"> АА/LR6 (</w:t>
            </w:r>
            <w:proofErr w:type="spellStart"/>
            <w:r w:rsidRPr="006E6DD5">
              <w:rPr>
                <w:sz w:val="22"/>
                <w:szCs w:val="22"/>
              </w:rPr>
              <w:t>алкалайновых</w:t>
            </w:r>
            <w:proofErr w:type="spellEnd"/>
            <w:r w:rsidRPr="006E6DD5">
              <w:rPr>
                <w:sz w:val="22"/>
                <w:szCs w:val="22"/>
              </w:rPr>
              <w:t>)</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40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18</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Батарей</w:t>
            </w:r>
            <w:r w:rsidRPr="006E6DD5">
              <w:rPr>
                <w:sz w:val="22"/>
                <w:szCs w:val="22"/>
              </w:rPr>
              <w:t>к</w:t>
            </w:r>
            <w:r>
              <w:rPr>
                <w:sz w:val="22"/>
                <w:szCs w:val="22"/>
              </w:rPr>
              <w:t>а</w:t>
            </w:r>
            <w:r w:rsidRPr="006E6DD5">
              <w:rPr>
                <w:sz w:val="22"/>
                <w:szCs w:val="22"/>
              </w:rPr>
              <w:t xml:space="preserve"> щелочн</w:t>
            </w:r>
            <w:r>
              <w:rPr>
                <w:sz w:val="22"/>
                <w:szCs w:val="22"/>
              </w:rPr>
              <w:t>ая</w:t>
            </w:r>
            <w:r w:rsidRPr="006E6DD5">
              <w:rPr>
                <w:sz w:val="22"/>
                <w:szCs w:val="22"/>
              </w:rPr>
              <w:t xml:space="preserve"> </w:t>
            </w:r>
            <w:proofErr w:type="spellStart"/>
            <w:r w:rsidRPr="006E6DD5">
              <w:rPr>
                <w:sz w:val="22"/>
                <w:szCs w:val="22"/>
              </w:rPr>
              <w:t>Duracell</w:t>
            </w:r>
            <w:proofErr w:type="spellEnd"/>
            <w:r w:rsidRPr="006E6DD5">
              <w:rPr>
                <w:sz w:val="22"/>
                <w:szCs w:val="22"/>
              </w:rPr>
              <w:t xml:space="preserve"> </w:t>
            </w:r>
            <w:proofErr w:type="spellStart"/>
            <w:r w:rsidRPr="006E6DD5">
              <w:rPr>
                <w:sz w:val="22"/>
                <w:szCs w:val="22"/>
              </w:rPr>
              <w:t>Turbo</w:t>
            </w:r>
            <w:proofErr w:type="spellEnd"/>
            <w:r w:rsidRPr="006E6DD5">
              <w:rPr>
                <w:sz w:val="22"/>
                <w:szCs w:val="22"/>
              </w:rPr>
              <w:t xml:space="preserve"> ААА/LR03(</w:t>
            </w:r>
            <w:proofErr w:type="spellStart"/>
            <w:r w:rsidRPr="006E6DD5">
              <w:rPr>
                <w:sz w:val="22"/>
                <w:szCs w:val="22"/>
              </w:rPr>
              <w:t>алкалайновых</w:t>
            </w:r>
            <w:proofErr w:type="spellEnd"/>
            <w:r w:rsidRPr="006E6DD5">
              <w:rPr>
                <w:sz w:val="22"/>
                <w:szCs w:val="22"/>
              </w:rPr>
              <w:t>)</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40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19</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Салфет</w:t>
            </w:r>
            <w:r w:rsidRPr="006E6DD5">
              <w:rPr>
                <w:sz w:val="22"/>
                <w:szCs w:val="22"/>
              </w:rPr>
              <w:t>к</w:t>
            </w:r>
            <w:r>
              <w:rPr>
                <w:sz w:val="22"/>
                <w:szCs w:val="22"/>
              </w:rPr>
              <w:t xml:space="preserve">и влажные чистящие универсальные </w:t>
            </w:r>
            <w:proofErr w:type="spellStart"/>
            <w:r w:rsidRPr="006E6DD5">
              <w:rPr>
                <w:sz w:val="22"/>
                <w:szCs w:val="22"/>
              </w:rPr>
              <w:t>Defender</w:t>
            </w:r>
            <w:proofErr w:type="spellEnd"/>
            <w:r w:rsidRPr="006E6DD5">
              <w:rPr>
                <w:sz w:val="22"/>
                <w:szCs w:val="22"/>
              </w:rPr>
              <w:t xml:space="preserve"> </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15</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20</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Салфет</w:t>
            </w:r>
            <w:r w:rsidRPr="006E6DD5">
              <w:rPr>
                <w:sz w:val="22"/>
                <w:szCs w:val="22"/>
              </w:rPr>
              <w:t>к</w:t>
            </w:r>
            <w:r>
              <w:rPr>
                <w:sz w:val="22"/>
                <w:szCs w:val="22"/>
              </w:rPr>
              <w:t xml:space="preserve">и влажные чистящие универсальные для </w:t>
            </w:r>
            <w:r w:rsidRPr="006E6DD5">
              <w:rPr>
                <w:sz w:val="22"/>
                <w:szCs w:val="22"/>
              </w:rPr>
              <w:t xml:space="preserve">мониторов </w:t>
            </w:r>
            <w:proofErr w:type="spellStart"/>
            <w:r w:rsidRPr="006E6DD5">
              <w:rPr>
                <w:sz w:val="22"/>
                <w:szCs w:val="22"/>
              </w:rPr>
              <w:t>Defender</w:t>
            </w:r>
            <w:proofErr w:type="spellEnd"/>
            <w:r w:rsidRPr="006E6DD5">
              <w:rPr>
                <w:sz w:val="22"/>
                <w:szCs w:val="22"/>
              </w:rPr>
              <w:t xml:space="preserve"> </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15</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21</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Аккумулятор</w:t>
            </w:r>
            <w:r w:rsidRPr="006E6DD5">
              <w:rPr>
                <w:sz w:val="22"/>
                <w:szCs w:val="22"/>
              </w:rPr>
              <w:t xml:space="preserve"> для ИБП CSB GP 1272 F2 12V 7,2A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50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22</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sidRPr="006E6DD5">
              <w:rPr>
                <w:sz w:val="22"/>
                <w:szCs w:val="22"/>
              </w:rPr>
              <w:t xml:space="preserve">Клавиатура </w:t>
            </w:r>
            <w:proofErr w:type="spellStart"/>
            <w:r w:rsidRPr="006E6DD5">
              <w:rPr>
                <w:sz w:val="22"/>
                <w:szCs w:val="22"/>
              </w:rPr>
              <w:t>Genius</w:t>
            </w:r>
            <w:proofErr w:type="spellEnd"/>
            <w:r w:rsidRPr="006E6DD5">
              <w:rPr>
                <w:sz w:val="22"/>
                <w:szCs w:val="22"/>
              </w:rPr>
              <w:t xml:space="preserve"> KB-200 (USB)</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50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23</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lang w:val="en-US"/>
              </w:rPr>
            </w:pPr>
            <w:r>
              <w:rPr>
                <w:sz w:val="22"/>
                <w:szCs w:val="22"/>
              </w:rPr>
              <w:t>Мышь</w:t>
            </w:r>
            <w:r w:rsidRPr="006E6DD5">
              <w:rPr>
                <w:sz w:val="22"/>
                <w:szCs w:val="22"/>
                <w:lang w:val="en-US"/>
              </w:rPr>
              <w:t xml:space="preserve"> Logitech M100 white optical US</w:t>
            </w:r>
            <w:proofErr w:type="gramStart"/>
            <w:r w:rsidRPr="006E6DD5">
              <w:rPr>
                <w:sz w:val="22"/>
                <w:szCs w:val="22"/>
              </w:rPr>
              <w:t>В</w:t>
            </w:r>
            <w:proofErr w:type="gramEnd"/>
            <w:r w:rsidRPr="006E6DD5">
              <w:rPr>
                <w:sz w:val="22"/>
                <w:szCs w:val="22"/>
                <w:lang w:val="en-US"/>
              </w:rPr>
              <w:t xml:space="preserve"> (910-001605)</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50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24</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Чёрный барабан</w:t>
            </w:r>
            <w:r w:rsidRPr="006E6DD5">
              <w:rPr>
                <w:sz w:val="22"/>
                <w:szCs w:val="22"/>
              </w:rPr>
              <w:t xml:space="preserve"> передачи изображений CB384A для HP </w:t>
            </w:r>
            <w:proofErr w:type="spellStart"/>
            <w:r w:rsidRPr="006E6DD5">
              <w:rPr>
                <w:sz w:val="22"/>
                <w:szCs w:val="22"/>
              </w:rPr>
              <w:t>Color</w:t>
            </w:r>
            <w:proofErr w:type="spellEnd"/>
            <w:r w:rsidRPr="006E6DD5">
              <w:rPr>
                <w:sz w:val="22"/>
                <w:szCs w:val="22"/>
              </w:rPr>
              <w:t xml:space="preserve"> </w:t>
            </w:r>
            <w:proofErr w:type="spellStart"/>
            <w:r w:rsidRPr="006E6DD5">
              <w:rPr>
                <w:sz w:val="22"/>
                <w:szCs w:val="22"/>
              </w:rPr>
              <w:t>LaserJet</w:t>
            </w:r>
            <w:proofErr w:type="spellEnd"/>
            <w:r w:rsidRPr="006E6DD5">
              <w:rPr>
                <w:sz w:val="22"/>
                <w:szCs w:val="22"/>
              </w:rPr>
              <w:t xml:space="preserve"> (CB384A)   </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2</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25</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Голубой барабан</w:t>
            </w:r>
            <w:r w:rsidRPr="006E6DD5">
              <w:rPr>
                <w:sz w:val="22"/>
                <w:szCs w:val="22"/>
              </w:rPr>
              <w:t xml:space="preserve"> передачи изображений CB385A HP </w:t>
            </w:r>
            <w:proofErr w:type="spellStart"/>
            <w:r w:rsidRPr="006E6DD5">
              <w:rPr>
                <w:sz w:val="22"/>
                <w:szCs w:val="22"/>
              </w:rPr>
              <w:t>Color</w:t>
            </w:r>
            <w:proofErr w:type="spellEnd"/>
            <w:r w:rsidRPr="006E6DD5">
              <w:rPr>
                <w:sz w:val="22"/>
                <w:szCs w:val="22"/>
              </w:rPr>
              <w:t xml:space="preserve"> </w:t>
            </w:r>
            <w:proofErr w:type="spellStart"/>
            <w:r w:rsidRPr="006E6DD5">
              <w:rPr>
                <w:sz w:val="22"/>
                <w:szCs w:val="22"/>
              </w:rPr>
              <w:t>LaserJet</w:t>
            </w:r>
            <w:proofErr w:type="spellEnd"/>
            <w:r w:rsidRPr="006E6DD5">
              <w:rPr>
                <w:sz w:val="22"/>
                <w:szCs w:val="22"/>
              </w:rPr>
              <w:t xml:space="preserve"> (CB385A)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lastRenderedPageBreak/>
              <w:t>26</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sidRPr="006E6DD5">
              <w:rPr>
                <w:sz w:val="22"/>
                <w:szCs w:val="22"/>
              </w:rPr>
              <w:t xml:space="preserve"> </w:t>
            </w:r>
            <w:r>
              <w:rPr>
                <w:sz w:val="22"/>
                <w:szCs w:val="22"/>
              </w:rPr>
              <w:t>Ж</w:t>
            </w:r>
            <w:r w:rsidRPr="006E6DD5">
              <w:rPr>
                <w:sz w:val="22"/>
                <w:szCs w:val="22"/>
              </w:rPr>
              <w:t>елт</w:t>
            </w:r>
            <w:r>
              <w:rPr>
                <w:sz w:val="22"/>
                <w:szCs w:val="22"/>
              </w:rPr>
              <w:t>ый</w:t>
            </w:r>
            <w:r w:rsidRPr="006E6DD5">
              <w:rPr>
                <w:sz w:val="22"/>
                <w:szCs w:val="22"/>
              </w:rPr>
              <w:t xml:space="preserve"> барабан передачи изображений CB386A для HP </w:t>
            </w:r>
            <w:proofErr w:type="spellStart"/>
            <w:r w:rsidRPr="006E6DD5">
              <w:rPr>
                <w:sz w:val="22"/>
                <w:szCs w:val="22"/>
              </w:rPr>
              <w:t>Color</w:t>
            </w:r>
            <w:proofErr w:type="spellEnd"/>
            <w:r w:rsidRPr="006E6DD5">
              <w:rPr>
                <w:sz w:val="22"/>
                <w:szCs w:val="22"/>
              </w:rPr>
              <w:t xml:space="preserve"> </w:t>
            </w:r>
            <w:proofErr w:type="spellStart"/>
            <w:r w:rsidRPr="006E6DD5">
              <w:rPr>
                <w:sz w:val="22"/>
                <w:szCs w:val="22"/>
              </w:rPr>
              <w:t>Laser</w:t>
            </w:r>
            <w:proofErr w:type="spellEnd"/>
            <w:r>
              <w:rPr>
                <w:sz w:val="22"/>
                <w:szCs w:val="22"/>
              </w:rPr>
              <w:t xml:space="preserve"> </w:t>
            </w:r>
            <w:proofErr w:type="spellStart"/>
            <w:r w:rsidRPr="006E6DD5">
              <w:rPr>
                <w:sz w:val="22"/>
                <w:szCs w:val="22"/>
              </w:rPr>
              <w:t>Jet</w:t>
            </w:r>
            <w:proofErr w:type="spellEnd"/>
            <w:r w:rsidRPr="006E6DD5">
              <w:rPr>
                <w:sz w:val="22"/>
                <w:szCs w:val="22"/>
              </w:rPr>
              <w:t xml:space="preserve"> (CB386A)   </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27</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П</w:t>
            </w:r>
            <w:r w:rsidRPr="006E6DD5">
              <w:rPr>
                <w:sz w:val="22"/>
                <w:szCs w:val="22"/>
              </w:rPr>
              <w:t>урпурн</w:t>
            </w:r>
            <w:r>
              <w:rPr>
                <w:sz w:val="22"/>
                <w:szCs w:val="22"/>
              </w:rPr>
              <w:t>ый</w:t>
            </w:r>
            <w:r w:rsidRPr="006E6DD5">
              <w:rPr>
                <w:sz w:val="22"/>
                <w:szCs w:val="22"/>
              </w:rPr>
              <w:t xml:space="preserve"> барабан передачи изображений CB387A для HP </w:t>
            </w:r>
            <w:proofErr w:type="spellStart"/>
            <w:r w:rsidRPr="006E6DD5">
              <w:rPr>
                <w:sz w:val="22"/>
                <w:szCs w:val="22"/>
              </w:rPr>
              <w:t>Color</w:t>
            </w:r>
            <w:proofErr w:type="spellEnd"/>
            <w:r w:rsidRPr="006E6DD5">
              <w:rPr>
                <w:sz w:val="22"/>
                <w:szCs w:val="22"/>
              </w:rPr>
              <w:t xml:space="preserve"> </w:t>
            </w:r>
            <w:proofErr w:type="spellStart"/>
            <w:r w:rsidRPr="006E6DD5">
              <w:rPr>
                <w:sz w:val="22"/>
                <w:szCs w:val="22"/>
              </w:rPr>
              <w:t>Laser</w:t>
            </w:r>
            <w:proofErr w:type="spellEnd"/>
            <w:r>
              <w:rPr>
                <w:sz w:val="22"/>
                <w:szCs w:val="22"/>
              </w:rPr>
              <w:t xml:space="preserve"> </w:t>
            </w:r>
            <w:proofErr w:type="spellStart"/>
            <w:r w:rsidRPr="006E6DD5">
              <w:rPr>
                <w:sz w:val="22"/>
                <w:szCs w:val="22"/>
              </w:rPr>
              <w:t>Jet</w:t>
            </w:r>
            <w:proofErr w:type="spellEnd"/>
            <w:r w:rsidRPr="006E6DD5">
              <w:rPr>
                <w:sz w:val="22"/>
                <w:szCs w:val="22"/>
              </w:rPr>
              <w:t xml:space="preserve"> (CB387A)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28</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w:t>
            </w:r>
            <w:r w:rsidRPr="006E6DD5">
              <w:rPr>
                <w:sz w:val="22"/>
                <w:szCs w:val="22"/>
              </w:rPr>
              <w:t>артридж HP CC530A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16</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29</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w:t>
            </w:r>
            <w:r w:rsidRPr="006E6DD5">
              <w:rPr>
                <w:sz w:val="22"/>
                <w:szCs w:val="22"/>
              </w:rPr>
              <w:t>артридж HP CC531A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30</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w:t>
            </w:r>
            <w:r w:rsidRPr="006E6DD5">
              <w:rPr>
                <w:sz w:val="22"/>
                <w:szCs w:val="22"/>
              </w:rPr>
              <w:t>артридж</w:t>
            </w:r>
            <w:r>
              <w:rPr>
                <w:sz w:val="22"/>
                <w:szCs w:val="22"/>
              </w:rPr>
              <w:t xml:space="preserve"> </w:t>
            </w:r>
            <w:r w:rsidRPr="006E6DD5">
              <w:rPr>
                <w:sz w:val="22"/>
                <w:szCs w:val="22"/>
              </w:rPr>
              <w:t>HP CC532A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42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31</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К</w:t>
            </w:r>
            <w:r w:rsidRPr="006E6DD5">
              <w:rPr>
                <w:sz w:val="22"/>
                <w:szCs w:val="22"/>
              </w:rPr>
              <w:t>артридж HP CC533A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347"/>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32</w:t>
            </w:r>
          </w:p>
        </w:tc>
        <w:tc>
          <w:tcPr>
            <w:tcW w:w="6294" w:type="dxa"/>
            <w:tcBorders>
              <w:top w:val="single" w:sz="4" w:space="0" w:color="000000"/>
              <w:left w:val="single" w:sz="4" w:space="0" w:color="000000"/>
              <w:bottom w:val="single" w:sz="4" w:space="0" w:color="000000"/>
            </w:tcBorders>
            <w:vAlign w:val="center"/>
          </w:tcPr>
          <w:p w:rsidR="007663D4" w:rsidRPr="00CC2E84" w:rsidRDefault="007663D4" w:rsidP="00F7210B">
            <w:pPr>
              <w:rPr>
                <w:lang w:val="en-US"/>
              </w:rPr>
            </w:pPr>
            <w:r>
              <w:rPr>
                <w:sz w:val="22"/>
                <w:szCs w:val="22"/>
              </w:rPr>
              <w:t>Картридж</w:t>
            </w:r>
            <w:r w:rsidRPr="00CC2E84">
              <w:rPr>
                <w:sz w:val="22"/>
                <w:szCs w:val="22"/>
                <w:lang w:val="en-US"/>
              </w:rPr>
              <w:t xml:space="preserve"> HP 16A LaserJet, </w:t>
            </w:r>
            <w:r w:rsidRPr="006E6DD5">
              <w:rPr>
                <w:sz w:val="22"/>
                <w:szCs w:val="22"/>
              </w:rPr>
              <w:t>черный</w:t>
            </w:r>
            <w:r w:rsidRPr="00CC2E84">
              <w:rPr>
                <w:sz w:val="22"/>
                <w:szCs w:val="22"/>
                <w:lang w:val="en-US"/>
              </w:rPr>
              <w:t xml:space="preserve"> (Q7516A)</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6</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67"/>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33</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 xml:space="preserve">Накопитель </w:t>
            </w:r>
            <w:r w:rsidRPr="006E6DD5">
              <w:rPr>
                <w:sz w:val="22"/>
                <w:szCs w:val="22"/>
              </w:rPr>
              <w:t xml:space="preserve">USB </w:t>
            </w:r>
            <w:proofErr w:type="spellStart"/>
            <w:r w:rsidRPr="006E6DD5">
              <w:rPr>
                <w:sz w:val="22"/>
                <w:szCs w:val="22"/>
              </w:rPr>
              <w:t>Flash</w:t>
            </w:r>
            <w:proofErr w:type="spellEnd"/>
            <w:r w:rsidRPr="006E6DD5">
              <w:rPr>
                <w:sz w:val="22"/>
                <w:szCs w:val="22"/>
              </w:rPr>
              <w:t xml:space="preserve"> диск 4Gb</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71"/>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34</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color w:val="000000"/>
              </w:rPr>
            </w:pPr>
            <w:r>
              <w:rPr>
                <w:color w:val="000000"/>
                <w:sz w:val="22"/>
                <w:szCs w:val="22"/>
              </w:rPr>
              <w:t>Накопитель</w:t>
            </w:r>
            <w:r w:rsidRPr="006E6DD5">
              <w:rPr>
                <w:color w:val="000000"/>
                <w:sz w:val="22"/>
                <w:szCs w:val="22"/>
              </w:rPr>
              <w:t xml:space="preserve"> USB </w:t>
            </w:r>
            <w:proofErr w:type="spellStart"/>
            <w:r w:rsidRPr="006E6DD5">
              <w:rPr>
                <w:color w:val="000000"/>
                <w:sz w:val="22"/>
                <w:szCs w:val="22"/>
              </w:rPr>
              <w:t>Flash</w:t>
            </w:r>
            <w:proofErr w:type="spellEnd"/>
            <w:r w:rsidRPr="006E6DD5">
              <w:rPr>
                <w:color w:val="000000"/>
                <w:sz w:val="22"/>
                <w:szCs w:val="22"/>
              </w:rPr>
              <w:t xml:space="preserve"> диск 16Gb</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75"/>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35</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lang w:val="en-US"/>
              </w:rPr>
            </w:pPr>
            <w:r w:rsidRPr="006E6DD5">
              <w:rPr>
                <w:sz w:val="22"/>
                <w:szCs w:val="22"/>
                <w:lang w:val="en-US"/>
              </w:rPr>
              <w:t>APC RBC24 Battery replacement kit</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2</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66"/>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36</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lang w:val="en-US"/>
              </w:rPr>
            </w:pPr>
            <w:r w:rsidRPr="006E6DD5">
              <w:rPr>
                <w:sz w:val="22"/>
                <w:szCs w:val="22"/>
                <w:lang w:val="en-US"/>
              </w:rPr>
              <w:t>APC RBC105  Battery replacement kit</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2</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69"/>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37</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lang w:val="en-US"/>
              </w:rPr>
            </w:pPr>
            <w:r w:rsidRPr="006E6DD5">
              <w:rPr>
                <w:sz w:val="22"/>
                <w:szCs w:val="22"/>
                <w:lang w:val="en-US"/>
              </w:rPr>
              <w:t>APC RBC44  Battery replacement kit</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8</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46"/>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38</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lang w:val="en-US"/>
              </w:rPr>
            </w:pPr>
            <w:r w:rsidRPr="006E6DD5">
              <w:rPr>
                <w:sz w:val="22"/>
                <w:szCs w:val="22"/>
                <w:lang w:val="en-US"/>
              </w:rPr>
              <w:t>APC RBC55  Battery replacement kit</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2</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49"/>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39</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Pr>
              <w:rPr>
                <w:lang w:val="en-US"/>
              </w:rPr>
            </w:pPr>
            <w:r w:rsidRPr="006E6DD5">
              <w:rPr>
                <w:sz w:val="22"/>
                <w:szCs w:val="22"/>
                <w:lang w:val="en-US"/>
              </w:rPr>
              <w:t>APC RBC43  Battery replacement kit</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2</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40"/>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40</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r>
              <w:rPr>
                <w:sz w:val="22"/>
                <w:szCs w:val="22"/>
              </w:rPr>
              <w:t>Т</w:t>
            </w:r>
            <w:r w:rsidRPr="006E6DD5">
              <w:rPr>
                <w:sz w:val="22"/>
                <w:szCs w:val="22"/>
              </w:rPr>
              <w:t>онер Kyocera ТК-1140</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100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r w:rsidR="007663D4" w:rsidRPr="006E6DD5" w:rsidTr="00F7210B">
        <w:trPr>
          <w:cantSplit/>
          <w:trHeight w:val="243"/>
        </w:trPr>
        <w:tc>
          <w:tcPr>
            <w:tcW w:w="760" w:type="dxa"/>
            <w:tcBorders>
              <w:top w:val="single" w:sz="4" w:space="0" w:color="000000"/>
              <w:left w:val="single" w:sz="4" w:space="0" w:color="000000"/>
              <w:bottom w:val="single" w:sz="4" w:space="0" w:color="000000"/>
            </w:tcBorders>
            <w:vAlign w:val="center"/>
          </w:tcPr>
          <w:p w:rsidR="007663D4" w:rsidRPr="006E6DD5" w:rsidRDefault="007663D4" w:rsidP="00F7210B">
            <w:pPr>
              <w:jc w:val="center"/>
              <w:rPr>
                <w:color w:val="000000"/>
              </w:rPr>
            </w:pPr>
            <w:r w:rsidRPr="006E6DD5">
              <w:rPr>
                <w:color w:val="000000"/>
                <w:sz w:val="22"/>
                <w:szCs w:val="22"/>
              </w:rPr>
              <w:t>41</w:t>
            </w:r>
          </w:p>
        </w:tc>
        <w:tc>
          <w:tcPr>
            <w:tcW w:w="6294" w:type="dxa"/>
            <w:tcBorders>
              <w:top w:val="single" w:sz="4" w:space="0" w:color="000000"/>
              <w:left w:val="single" w:sz="4" w:space="0" w:color="000000"/>
              <w:bottom w:val="single" w:sz="4" w:space="0" w:color="000000"/>
            </w:tcBorders>
            <w:vAlign w:val="center"/>
          </w:tcPr>
          <w:p w:rsidR="007663D4" w:rsidRPr="006E6DD5" w:rsidRDefault="007663D4" w:rsidP="00F7210B">
            <w:proofErr w:type="spellStart"/>
            <w:r>
              <w:rPr>
                <w:sz w:val="22"/>
                <w:szCs w:val="22"/>
              </w:rPr>
              <w:t>Т</w:t>
            </w:r>
            <w:r w:rsidRPr="006E6DD5">
              <w:rPr>
                <w:sz w:val="22"/>
                <w:szCs w:val="22"/>
              </w:rPr>
              <w:t>ермоблок</w:t>
            </w:r>
            <w:proofErr w:type="spellEnd"/>
            <w:r w:rsidRPr="006E6DD5">
              <w:rPr>
                <w:sz w:val="22"/>
                <w:szCs w:val="22"/>
              </w:rPr>
              <w:t xml:space="preserve"> Kyocera </w:t>
            </w:r>
            <w:proofErr w:type="spellStart"/>
            <w:r w:rsidRPr="006E6DD5">
              <w:rPr>
                <w:sz w:val="22"/>
                <w:szCs w:val="22"/>
              </w:rPr>
              <w:t>Mita</w:t>
            </w:r>
            <w:proofErr w:type="spellEnd"/>
            <w:r w:rsidRPr="006E6DD5">
              <w:rPr>
                <w:sz w:val="22"/>
                <w:szCs w:val="22"/>
              </w:rPr>
              <w:t xml:space="preserve"> FS-1350DN/1028MFP FK-150 (E)</w:t>
            </w:r>
          </w:p>
        </w:tc>
        <w:tc>
          <w:tcPr>
            <w:tcW w:w="1134" w:type="dxa"/>
            <w:tcBorders>
              <w:top w:val="single" w:sz="4" w:space="0" w:color="000000"/>
              <w:left w:val="single" w:sz="4" w:space="0" w:color="000000"/>
              <w:bottom w:val="single" w:sz="4" w:space="0" w:color="000000"/>
            </w:tcBorders>
            <w:vAlign w:val="center"/>
          </w:tcPr>
          <w:p w:rsidR="007663D4" w:rsidRDefault="007663D4" w:rsidP="00F7210B">
            <w:pPr>
              <w:jc w:val="center"/>
              <w:rPr>
                <w:color w:val="000000"/>
              </w:rPr>
            </w:pPr>
            <w:r>
              <w:rPr>
                <w:color w:val="000000"/>
              </w:rPr>
              <w:t>100</w:t>
            </w:r>
          </w:p>
        </w:tc>
        <w:tc>
          <w:tcPr>
            <w:tcW w:w="1276" w:type="dxa"/>
            <w:tcBorders>
              <w:top w:val="single" w:sz="4" w:space="0" w:color="000000"/>
              <w:left w:val="single" w:sz="4" w:space="0" w:color="000000"/>
              <w:bottom w:val="single" w:sz="4" w:space="0" w:color="000000"/>
              <w:right w:val="single" w:sz="4" w:space="0" w:color="auto"/>
            </w:tcBorders>
            <w:vAlign w:val="center"/>
          </w:tcPr>
          <w:p w:rsidR="007663D4" w:rsidRDefault="007663D4" w:rsidP="00F7210B">
            <w:pPr>
              <w:jc w:val="center"/>
            </w:pPr>
            <w:proofErr w:type="spellStart"/>
            <w:proofErr w:type="gramStart"/>
            <w:r>
              <w:t>шт</w:t>
            </w:r>
            <w:proofErr w:type="spellEnd"/>
            <w:proofErr w:type="gramEnd"/>
          </w:p>
        </w:tc>
      </w:tr>
    </w:tbl>
    <w:p w:rsidR="00D62B0B" w:rsidRDefault="00D62B0B" w:rsidP="00881EE3">
      <w:pPr>
        <w:ind w:left="-567" w:firstLine="1275"/>
        <w:rPr>
          <w:bCs/>
          <w:sz w:val="22"/>
          <w:szCs w:val="22"/>
        </w:rPr>
      </w:pPr>
    </w:p>
    <w:p w:rsidR="000D44A4" w:rsidRPr="00F7210B" w:rsidRDefault="000D44A4" w:rsidP="00F7210B">
      <w:pPr>
        <w:ind w:firstLine="709"/>
        <w:jc w:val="both"/>
        <w:rPr>
          <w:b/>
          <w:bCs/>
          <w:sz w:val="22"/>
          <w:szCs w:val="22"/>
        </w:rPr>
      </w:pPr>
      <w:r w:rsidRPr="00F7210B">
        <w:rPr>
          <w:b/>
          <w:bCs/>
          <w:sz w:val="22"/>
          <w:szCs w:val="22"/>
        </w:rPr>
        <w:t>Требования к поставляемому товару:</w:t>
      </w:r>
    </w:p>
    <w:p w:rsidR="00881EE3" w:rsidRPr="00F80C5C" w:rsidRDefault="00F07870" w:rsidP="00F7210B">
      <w:pPr>
        <w:ind w:firstLine="709"/>
        <w:jc w:val="both"/>
        <w:rPr>
          <w:bCs/>
          <w:sz w:val="22"/>
          <w:szCs w:val="22"/>
        </w:rPr>
      </w:pPr>
      <w:r>
        <w:rPr>
          <w:bCs/>
          <w:sz w:val="22"/>
          <w:szCs w:val="22"/>
        </w:rPr>
        <w:t>- </w:t>
      </w:r>
      <w:r w:rsidR="002B7A0A">
        <w:rPr>
          <w:bCs/>
          <w:sz w:val="22"/>
          <w:szCs w:val="22"/>
        </w:rPr>
        <w:t>по позициям 1-15, 24-32, 35-41</w:t>
      </w:r>
      <w:r w:rsidR="00881EE3" w:rsidRPr="00F80C5C">
        <w:rPr>
          <w:bCs/>
          <w:sz w:val="22"/>
          <w:szCs w:val="22"/>
        </w:rPr>
        <w:t xml:space="preserve"> поставка эквивалентов</w:t>
      </w:r>
      <w:r w:rsidR="00F7210B">
        <w:rPr>
          <w:bCs/>
          <w:sz w:val="22"/>
          <w:szCs w:val="22"/>
        </w:rPr>
        <w:t xml:space="preserve"> (аналогов)</w:t>
      </w:r>
      <w:r w:rsidR="00881EE3" w:rsidRPr="00F80C5C">
        <w:rPr>
          <w:bCs/>
          <w:sz w:val="22"/>
          <w:szCs w:val="22"/>
        </w:rPr>
        <w:t xml:space="preserve"> не допускается в связи с несовместимостью с имеющимся у Заказчика оборудованием;</w:t>
      </w:r>
    </w:p>
    <w:p w:rsidR="00881EE3" w:rsidRPr="00F80C5C" w:rsidRDefault="00F07870" w:rsidP="00F7210B">
      <w:pPr>
        <w:ind w:firstLine="709"/>
        <w:jc w:val="both"/>
        <w:rPr>
          <w:bCs/>
          <w:sz w:val="22"/>
          <w:szCs w:val="22"/>
        </w:rPr>
      </w:pPr>
      <w:r>
        <w:rPr>
          <w:bCs/>
          <w:sz w:val="22"/>
          <w:szCs w:val="22"/>
        </w:rPr>
        <w:t>- п</w:t>
      </w:r>
      <w:r w:rsidR="00881EE3" w:rsidRPr="00F80C5C">
        <w:rPr>
          <w:bCs/>
          <w:sz w:val="22"/>
          <w:szCs w:val="22"/>
        </w:rPr>
        <w:t xml:space="preserve">о остальным позициям допускается поставка эквивалентов </w:t>
      </w:r>
      <w:r w:rsidR="002B0984">
        <w:rPr>
          <w:bCs/>
          <w:sz w:val="22"/>
          <w:szCs w:val="22"/>
        </w:rPr>
        <w:t xml:space="preserve">(аналогов) </w:t>
      </w:r>
      <w:r w:rsidR="00881EE3" w:rsidRPr="00F80C5C">
        <w:rPr>
          <w:bCs/>
          <w:sz w:val="22"/>
          <w:szCs w:val="22"/>
        </w:rPr>
        <w:t xml:space="preserve">с характеристиками соответствующими указанным </w:t>
      </w:r>
      <w:r w:rsidR="00F7210B">
        <w:rPr>
          <w:bCs/>
          <w:sz w:val="22"/>
          <w:szCs w:val="22"/>
        </w:rPr>
        <w:t xml:space="preserve">в описании или </w:t>
      </w:r>
      <w:r w:rsidR="002B0984">
        <w:rPr>
          <w:bCs/>
          <w:sz w:val="22"/>
          <w:szCs w:val="22"/>
        </w:rPr>
        <w:t xml:space="preserve">характеристиками, </w:t>
      </w:r>
      <w:r w:rsidR="00F7210B">
        <w:rPr>
          <w:bCs/>
          <w:sz w:val="22"/>
          <w:szCs w:val="22"/>
        </w:rPr>
        <w:t>превышающи</w:t>
      </w:r>
      <w:r w:rsidR="002B0984">
        <w:rPr>
          <w:bCs/>
          <w:sz w:val="22"/>
          <w:szCs w:val="22"/>
        </w:rPr>
        <w:t>ми</w:t>
      </w:r>
      <w:r w:rsidR="00F7210B">
        <w:rPr>
          <w:bCs/>
          <w:sz w:val="22"/>
          <w:szCs w:val="22"/>
        </w:rPr>
        <w:t xml:space="preserve"> </w:t>
      </w:r>
      <w:r w:rsidR="002B0984">
        <w:rPr>
          <w:bCs/>
          <w:sz w:val="22"/>
          <w:szCs w:val="22"/>
        </w:rPr>
        <w:t>характеристики указанных товаров в извещении</w:t>
      </w:r>
      <w:r w:rsidR="00F7210B">
        <w:rPr>
          <w:bCs/>
          <w:sz w:val="22"/>
          <w:szCs w:val="22"/>
        </w:rPr>
        <w:t xml:space="preserve">. </w:t>
      </w:r>
      <w:r w:rsidR="00881EE3" w:rsidRPr="00F80C5C">
        <w:rPr>
          <w:bCs/>
          <w:sz w:val="22"/>
          <w:szCs w:val="22"/>
        </w:rPr>
        <w:t xml:space="preserve">При этом участник процедуры закупки обязан в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00881EE3" w:rsidRPr="00F80C5C">
        <w:rPr>
          <w:bCs/>
          <w:sz w:val="22"/>
          <w:szCs w:val="22"/>
        </w:rPr>
        <w:t>заявленному</w:t>
      </w:r>
      <w:proofErr w:type="gramEnd"/>
      <w:r w:rsidR="00881EE3" w:rsidRPr="00F80C5C">
        <w:rPr>
          <w:bCs/>
          <w:sz w:val="22"/>
          <w:szCs w:val="22"/>
        </w:rPr>
        <w:t xml:space="preserve"> Заказчиком в извещении.</w:t>
      </w:r>
    </w:p>
    <w:p w:rsidR="00881EE3" w:rsidRDefault="00881EE3" w:rsidP="00F7210B">
      <w:pPr>
        <w:ind w:firstLine="709"/>
        <w:jc w:val="both"/>
        <w:rPr>
          <w:bCs/>
          <w:sz w:val="22"/>
          <w:szCs w:val="22"/>
        </w:rPr>
      </w:pPr>
    </w:p>
    <w:p w:rsidR="002B0984" w:rsidRPr="002B0984" w:rsidRDefault="00881EE3" w:rsidP="00F7210B">
      <w:pPr>
        <w:ind w:firstLine="709"/>
        <w:jc w:val="both"/>
        <w:rPr>
          <w:b/>
          <w:bCs/>
          <w:sz w:val="22"/>
          <w:szCs w:val="22"/>
        </w:rPr>
      </w:pPr>
      <w:r w:rsidRPr="002B0984">
        <w:rPr>
          <w:b/>
          <w:bCs/>
          <w:sz w:val="22"/>
          <w:szCs w:val="22"/>
        </w:rPr>
        <w:t>Технические характеристики</w:t>
      </w:r>
      <w:r w:rsidR="002B0984" w:rsidRPr="002B0984">
        <w:rPr>
          <w:b/>
          <w:bCs/>
          <w:sz w:val="22"/>
          <w:szCs w:val="22"/>
        </w:rPr>
        <w:t xml:space="preserve"> и </w:t>
      </w:r>
      <w:r w:rsidRPr="002B0984">
        <w:rPr>
          <w:b/>
          <w:bCs/>
          <w:sz w:val="22"/>
          <w:szCs w:val="22"/>
        </w:rPr>
        <w:t>требования к качеств</w:t>
      </w:r>
      <w:r w:rsidR="00F80C5C" w:rsidRPr="002B0984">
        <w:rPr>
          <w:b/>
          <w:bCs/>
          <w:sz w:val="22"/>
          <w:szCs w:val="22"/>
        </w:rPr>
        <w:t>у картриджей</w:t>
      </w:r>
      <w:r w:rsidR="00F07870">
        <w:rPr>
          <w:b/>
          <w:bCs/>
          <w:sz w:val="22"/>
          <w:szCs w:val="22"/>
        </w:rPr>
        <w:t>:</w:t>
      </w:r>
      <w:r w:rsidR="002B0984" w:rsidRPr="002B0984">
        <w:rPr>
          <w:b/>
          <w:bCs/>
          <w:sz w:val="22"/>
          <w:szCs w:val="22"/>
        </w:rPr>
        <w:t xml:space="preserve"> </w:t>
      </w:r>
    </w:p>
    <w:p w:rsidR="00881EE3" w:rsidRPr="00F80C5C" w:rsidRDefault="00881EE3" w:rsidP="00F7210B">
      <w:pPr>
        <w:ind w:firstLine="709"/>
        <w:jc w:val="both"/>
        <w:rPr>
          <w:bCs/>
          <w:sz w:val="22"/>
          <w:szCs w:val="22"/>
        </w:rPr>
      </w:pPr>
      <w:r w:rsidRPr="00F80C5C">
        <w:rPr>
          <w:bCs/>
          <w:sz w:val="22"/>
          <w:szCs w:val="22"/>
        </w:rPr>
        <w:t>-</w:t>
      </w:r>
      <w:r w:rsidR="002B0984">
        <w:rPr>
          <w:bCs/>
          <w:sz w:val="22"/>
          <w:szCs w:val="22"/>
        </w:rPr>
        <w:t> </w:t>
      </w:r>
      <w:r w:rsidR="00F07870">
        <w:rPr>
          <w:bCs/>
          <w:sz w:val="22"/>
          <w:szCs w:val="22"/>
        </w:rPr>
        <w:t>товар должен быть</w:t>
      </w:r>
      <w:r w:rsidR="00F07870" w:rsidRPr="00F80C5C">
        <w:rPr>
          <w:bCs/>
          <w:sz w:val="22"/>
          <w:szCs w:val="22"/>
        </w:rPr>
        <w:t xml:space="preserve"> </w:t>
      </w:r>
      <w:r w:rsidRPr="00F80C5C">
        <w:rPr>
          <w:bCs/>
          <w:sz w:val="22"/>
          <w:szCs w:val="22"/>
        </w:rPr>
        <w:t>новым, не восстановленным и не собранным из восстановленных элементов, ранее не использовавшимся, произведенным не ранее 2011 года, а также не должен иметь дефектов, связанных с конструкцией, материалами или функционированием при его использовании;</w:t>
      </w:r>
    </w:p>
    <w:p w:rsidR="00F07870" w:rsidRDefault="00F07870" w:rsidP="00F07870">
      <w:pPr>
        <w:ind w:firstLine="709"/>
        <w:jc w:val="both"/>
        <w:rPr>
          <w:color w:val="000000"/>
        </w:rPr>
      </w:pPr>
      <w:r>
        <w:rPr>
          <w:color w:val="000000"/>
        </w:rPr>
        <w:t>- н</w:t>
      </w:r>
      <w:r w:rsidRPr="00D033A2">
        <w:rPr>
          <w:color w:val="000000"/>
        </w:rPr>
        <w:t>а момент поставки на т</w:t>
      </w:r>
      <w:r>
        <w:rPr>
          <w:color w:val="000000"/>
        </w:rPr>
        <w:t xml:space="preserve">овары должны быть предоставлены </w:t>
      </w:r>
      <w:r w:rsidRPr="00D033A2">
        <w:rPr>
          <w:color w:val="000000"/>
        </w:rPr>
        <w:t>сертификаты качества (сертификат</w:t>
      </w:r>
      <w:r>
        <w:rPr>
          <w:color w:val="000000"/>
        </w:rPr>
        <w:t>ы</w:t>
      </w:r>
      <w:r w:rsidRPr="00D033A2">
        <w:rPr>
          <w:color w:val="000000"/>
        </w:rPr>
        <w:t xml:space="preserve"> соответствия), если сертификация товара предусмотрена действующим законодательством Российской Федерации</w:t>
      </w:r>
      <w:r>
        <w:rPr>
          <w:color w:val="000000"/>
        </w:rPr>
        <w:t>;</w:t>
      </w:r>
    </w:p>
    <w:p w:rsidR="00881EE3" w:rsidRPr="00F80C5C" w:rsidRDefault="00881EE3" w:rsidP="00F7210B">
      <w:pPr>
        <w:ind w:firstLine="709"/>
        <w:jc w:val="both"/>
        <w:rPr>
          <w:bCs/>
          <w:sz w:val="22"/>
          <w:szCs w:val="22"/>
        </w:rPr>
      </w:pPr>
      <w:r w:rsidRPr="00F80C5C">
        <w:rPr>
          <w:bCs/>
          <w:sz w:val="22"/>
          <w:szCs w:val="22"/>
        </w:rPr>
        <w:t>-</w:t>
      </w:r>
      <w:r w:rsidR="002B0984">
        <w:rPr>
          <w:bCs/>
          <w:sz w:val="22"/>
          <w:szCs w:val="22"/>
        </w:rPr>
        <w:t> </w:t>
      </w:r>
      <w:r w:rsidRPr="00F80C5C">
        <w:rPr>
          <w:bCs/>
          <w:sz w:val="22"/>
          <w:szCs w:val="22"/>
        </w:rPr>
        <w:t>должен содержать микросхемы, позволяющие управляющим программам печатающего оборудования идентифицировать картридж, учитывать количество отпечатанных копий, запрещать использовать картридж больше установленного ресурса (если предусмотрено конструкцией этого оборудования);</w:t>
      </w:r>
    </w:p>
    <w:p w:rsidR="00881EE3" w:rsidRPr="00F80C5C" w:rsidRDefault="00881EE3" w:rsidP="00F7210B">
      <w:pPr>
        <w:ind w:firstLine="709"/>
        <w:jc w:val="both"/>
        <w:rPr>
          <w:bCs/>
          <w:sz w:val="22"/>
          <w:szCs w:val="22"/>
        </w:rPr>
      </w:pPr>
      <w:r w:rsidRPr="00F80C5C">
        <w:rPr>
          <w:bCs/>
          <w:sz w:val="22"/>
          <w:szCs w:val="22"/>
        </w:rPr>
        <w:t>-</w:t>
      </w:r>
      <w:r w:rsidR="002B0984">
        <w:rPr>
          <w:bCs/>
          <w:sz w:val="22"/>
          <w:szCs w:val="22"/>
        </w:rPr>
        <w:t> </w:t>
      </w:r>
      <w:r w:rsidRPr="00F80C5C">
        <w:rPr>
          <w:bCs/>
          <w:sz w:val="22"/>
          <w:szCs w:val="22"/>
        </w:rPr>
        <w:t>чека с запорной лентой должны составлять одно целое с боковиной картриджа и иметь одну консистенцию пластика с общим корпусом картриджа для предотвращения высыпания тонера. При повороте фотовала на магнитном валу не должно быть следов тонера. Фотовал должен быть с ровным глянцевым покрытием, не допускается наличие полос по валу и особенно по краям;</w:t>
      </w:r>
    </w:p>
    <w:p w:rsidR="00881EE3" w:rsidRPr="00F80C5C" w:rsidRDefault="00881EE3" w:rsidP="00F7210B">
      <w:pPr>
        <w:ind w:firstLine="709"/>
        <w:jc w:val="both"/>
        <w:rPr>
          <w:bCs/>
          <w:sz w:val="22"/>
          <w:szCs w:val="22"/>
        </w:rPr>
      </w:pPr>
      <w:r w:rsidRPr="00F80C5C">
        <w:rPr>
          <w:bCs/>
          <w:sz w:val="22"/>
          <w:szCs w:val="22"/>
        </w:rPr>
        <w:t>-</w:t>
      </w:r>
      <w:r w:rsidR="007C2C54">
        <w:rPr>
          <w:bCs/>
          <w:sz w:val="22"/>
          <w:szCs w:val="22"/>
        </w:rPr>
        <w:t> </w:t>
      </w:r>
      <w:r w:rsidRPr="00F80C5C">
        <w:rPr>
          <w:bCs/>
          <w:sz w:val="22"/>
          <w:szCs w:val="22"/>
        </w:rPr>
        <w:t>на картридж</w:t>
      </w:r>
      <w:r w:rsidR="007C2C54">
        <w:rPr>
          <w:bCs/>
          <w:sz w:val="22"/>
          <w:szCs w:val="22"/>
        </w:rPr>
        <w:t>ах</w:t>
      </w:r>
      <w:r w:rsidRPr="00F80C5C">
        <w:rPr>
          <w:bCs/>
          <w:sz w:val="22"/>
          <w:szCs w:val="22"/>
        </w:rPr>
        <w:t xml:space="preserve"> не должны присутствовать следы чернил или мелкодисперсного тонера;</w:t>
      </w:r>
    </w:p>
    <w:p w:rsidR="00881EE3" w:rsidRPr="00F80C5C" w:rsidRDefault="00881EE3" w:rsidP="00F7210B">
      <w:pPr>
        <w:ind w:firstLine="709"/>
        <w:jc w:val="both"/>
        <w:rPr>
          <w:bCs/>
          <w:sz w:val="22"/>
          <w:szCs w:val="22"/>
        </w:rPr>
      </w:pPr>
      <w:r w:rsidRPr="00F80C5C">
        <w:rPr>
          <w:bCs/>
          <w:sz w:val="22"/>
          <w:szCs w:val="22"/>
        </w:rPr>
        <w:t>-</w:t>
      </w:r>
      <w:r w:rsidR="007C2C54">
        <w:rPr>
          <w:bCs/>
          <w:sz w:val="22"/>
          <w:szCs w:val="22"/>
        </w:rPr>
        <w:t> </w:t>
      </w:r>
      <w:r w:rsidRPr="00F80C5C">
        <w:rPr>
          <w:bCs/>
          <w:sz w:val="22"/>
          <w:szCs w:val="22"/>
        </w:rPr>
        <w:t>корпус</w:t>
      </w:r>
      <w:r w:rsidR="007C2C54">
        <w:rPr>
          <w:bCs/>
          <w:sz w:val="22"/>
          <w:szCs w:val="22"/>
        </w:rPr>
        <w:t>а</w:t>
      </w:r>
      <w:r w:rsidRPr="00F80C5C">
        <w:rPr>
          <w:bCs/>
          <w:sz w:val="22"/>
          <w:szCs w:val="22"/>
        </w:rPr>
        <w:t xml:space="preserve"> картридж</w:t>
      </w:r>
      <w:r w:rsidR="007C2C54">
        <w:rPr>
          <w:bCs/>
          <w:sz w:val="22"/>
          <w:szCs w:val="22"/>
        </w:rPr>
        <w:t>ей</w:t>
      </w:r>
      <w:r w:rsidRPr="00F80C5C">
        <w:rPr>
          <w:bCs/>
          <w:sz w:val="22"/>
          <w:szCs w:val="22"/>
        </w:rPr>
        <w:t xml:space="preserve"> не должн</w:t>
      </w:r>
      <w:r w:rsidR="007C2C54">
        <w:rPr>
          <w:bCs/>
          <w:sz w:val="22"/>
          <w:szCs w:val="22"/>
        </w:rPr>
        <w:t>ы</w:t>
      </w:r>
      <w:r w:rsidRPr="00F80C5C">
        <w:rPr>
          <w:bCs/>
          <w:sz w:val="22"/>
          <w:szCs w:val="22"/>
        </w:rPr>
        <w:t xml:space="preserve"> иметь потертостей, царапин, сколов и следов вскрытия;</w:t>
      </w:r>
    </w:p>
    <w:p w:rsidR="00881EE3" w:rsidRPr="00F80C5C" w:rsidRDefault="00881EE3" w:rsidP="00F7210B">
      <w:pPr>
        <w:ind w:firstLine="709"/>
        <w:jc w:val="both"/>
        <w:rPr>
          <w:bCs/>
          <w:sz w:val="22"/>
          <w:szCs w:val="22"/>
        </w:rPr>
      </w:pPr>
      <w:r w:rsidRPr="00F80C5C">
        <w:rPr>
          <w:bCs/>
          <w:sz w:val="22"/>
          <w:szCs w:val="22"/>
        </w:rPr>
        <w:t>-</w:t>
      </w:r>
      <w:r w:rsidR="007C2C54">
        <w:rPr>
          <w:bCs/>
          <w:sz w:val="22"/>
          <w:szCs w:val="22"/>
        </w:rPr>
        <w:t> </w:t>
      </w:r>
      <w:r w:rsidRPr="00F80C5C">
        <w:rPr>
          <w:bCs/>
          <w:sz w:val="22"/>
          <w:szCs w:val="22"/>
        </w:rPr>
        <w:t>картридж</w:t>
      </w:r>
      <w:r w:rsidR="007C2C54">
        <w:rPr>
          <w:bCs/>
          <w:sz w:val="22"/>
          <w:szCs w:val="22"/>
        </w:rPr>
        <w:t>и</w:t>
      </w:r>
      <w:r w:rsidRPr="00F80C5C">
        <w:rPr>
          <w:bCs/>
          <w:sz w:val="22"/>
          <w:szCs w:val="22"/>
        </w:rPr>
        <w:t xml:space="preserve"> должн</w:t>
      </w:r>
      <w:r w:rsidR="007C2C54">
        <w:rPr>
          <w:bCs/>
          <w:sz w:val="22"/>
          <w:szCs w:val="22"/>
        </w:rPr>
        <w:t>ы</w:t>
      </w:r>
      <w:r w:rsidRPr="00F80C5C">
        <w:rPr>
          <w:bCs/>
          <w:sz w:val="22"/>
          <w:szCs w:val="22"/>
        </w:rPr>
        <w:t xml:space="preserve"> обеспечивать стабильное (четкое, равномерное и пр.) качество печати, контролируемое визуально на</w:t>
      </w:r>
      <w:r w:rsidR="007C2C54">
        <w:rPr>
          <w:bCs/>
          <w:sz w:val="22"/>
          <w:szCs w:val="22"/>
        </w:rPr>
        <w:t xml:space="preserve"> протяжении всего цикла работы </w:t>
      </w:r>
      <w:r w:rsidRPr="00F80C5C">
        <w:rPr>
          <w:bCs/>
          <w:sz w:val="22"/>
          <w:szCs w:val="22"/>
        </w:rPr>
        <w:t>Товара;</w:t>
      </w:r>
    </w:p>
    <w:p w:rsidR="00881EE3" w:rsidRPr="00F80C5C" w:rsidRDefault="00881EE3" w:rsidP="00F7210B">
      <w:pPr>
        <w:ind w:firstLine="709"/>
        <w:jc w:val="both"/>
        <w:rPr>
          <w:bCs/>
          <w:sz w:val="22"/>
          <w:szCs w:val="22"/>
        </w:rPr>
      </w:pPr>
      <w:r w:rsidRPr="00F80C5C">
        <w:rPr>
          <w:bCs/>
          <w:sz w:val="22"/>
          <w:szCs w:val="22"/>
        </w:rPr>
        <w:t>-</w:t>
      </w:r>
      <w:r w:rsidR="007C2C54">
        <w:rPr>
          <w:bCs/>
          <w:sz w:val="22"/>
          <w:szCs w:val="22"/>
        </w:rPr>
        <w:t> </w:t>
      </w:r>
      <w:r w:rsidRPr="00F80C5C">
        <w:rPr>
          <w:bCs/>
          <w:sz w:val="22"/>
          <w:szCs w:val="22"/>
        </w:rPr>
        <w:t>номер партии на коробке и на картридже должны совпадать;</w:t>
      </w:r>
    </w:p>
    <w:p w:rsidR="00881EE3" w:rsidRPr="00F80C5C" w:rsidRDefault="00881EE3" w:rsidP="00F7210B">
      <w:pPr>
        <w:ind w:firstLine="709"/>
        <w:jc w:val="both"/>
        <w:rPr>
          <w:bCs/>
          <w:sz w:val="22"/>
          <w:szCs w:val="22"/>
        </w:rPr>
      </w:pPr>
      <w:r w:rsidRPr="00F80C5C">
        <w:rPr>
          <w:bCs/>
          <w:sz w:val="22"/>
          <w:szCs w:val="22"/>
        </w:rPr>
        <w:t>-</w:t>
      </w:r>
      <w:r w:rsidR="007C2C54">
        <w:rPr>
          <w:bCs/>
          <w:sz w:val="22"/>
          <w:szCs w:val="22"/>
        </w:rPr>
        <w:t> </w:t>
      </w:r>
      <w:r w:rsidRPr="00F80C5C">
        <w:rPr>
          <w:bCs/>
          <w:sz w:val="22"/>
          <w:szCs w:val="22"/>
        </w:rPr>
        <w:t>ресурс картриджа должен соответствовать объему печати, определенному фирмой-производителем</w:t>
      </w:r>
      <w:r w:rsidR="007C2C54">
        <w:rPr>
          <w:bCs/>
          <w:sz w:val="22"/>
          <w:szCs w:val="22"/>
        </w:rPr>
        <w:t>;</w:t>
      </w:r>
    </w:p>
    <w:p w:rsidR="00881EE3" w:rsidRPr="00F80C5C" w:rsidRDefault="00881EE3" w:rsidP="00F7210B">
      <w:pPr>
        <w:ind w:firstLine="709"/>
        <w:jc w:val="both"/>
        <w:rPr>
          <w:bCs/>
          <w:sz w:val="22"/>
          <w:szCs w:val="22"/>
        </w:rPr>
      </w:pPr>
      <w:r w:rsidRPr="00F80C5C">
        <w:rPr>
          <w:bCs/>
          <w:sz w:val="22"/>
          <w:szCs w:val="22"/>
        </w:rPr>
        <w:lastRenderedPageBreak/>
        <w:t>-</w:t>
      </w:r>
      <w:r w:rsidR="007C2C54">
        <w:rPr>
          <w:bCs/>
          <w:sz w:val="22"/>
          <w:szCs w:val="22"/>
        </w:rPr>
        <w:t> к</w:t>
      </w:r>
      <w:r w:rsidRPr="00F80C5C">
        <w:rPr>
          <w:bCs/>
          <w:sz w:val="22"/>
          <w:szCs w:val="22"/>
        </w:rPr>
        <w:t>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881EE3" w:rsidRPr="00F80C5C" w:rsidRDefault="00881EE3" w:rsidP="00F7210B">
      <w:pPr>
        <w:ind w:firstLine="709"/>
        <w:jc w:val="both"/>
        <w:rPr>
          <w:bCs/>
          <w:sz w:val="22"/>
          <w:szCs w:val="22"/>
        </w:rPr>
      </w:pPr>
      <w:r w:rsidRPr="00F80C5C">
        <w:rPr>
          <w:bCs/>
          <w:sz w:val="22"/>
          <w:szCs w:val="22"/>
        </w:rPr>
        <w:t>-</w:t>
      </w:r>
      <w:r w:rsidR="007C2C54">
        <w:rPr>
          <w:bCs/>
          <w:sz w:val="22"/>
          <w:szCs w:val="22"/>
        </w:rPr>
        <w:t> у</w:t>
      </w:r>
      <w:r w:rsidRPr="00F80C5C">
        <w:rPr>
          <w:bCs/>
          <w:sz w:val="22"/>
          <w:szCs w:val="22"/>
        </w:rPr>
        <w:t>паковка должна быть промаркирована логотипом (печатью) фирмы – поставщика с наличием на коробке оригинального картриджа голограммы фирмы-производителя, защитной пломбы, марки, содержать все элементы защиты от подделок (микротекст, изменяемый под углом зрения цвет логотипа, термополоса и т.д.).</w:t>
      </w:r>
    </w:p>
    <w:p w:rsidR="00881EE3" w:rsidRPr="00F80C5C" w:rsidRDefault="00881EE3" w:rsidP="00F7210B">
      <w:pPr>
        <w:ind w:firstLine="709"/>
        <w:jc w:val="both"/>
        <w:rPr>
          <w:bCs/>
          <w:sz w:val="22"/>
          <w:szCs w:val="22"/>
        </w:rPr>
      </w:pPr>
      <w:r w:rsidRPr="00F80C5C">
        <w:rPr>
          <w:bCs/>
          <w:sz w:val="22"/>
          <w:szCs w:val="22"/>
        </w:rPr>
        <w:t>-</w:t>
      </w:r>
      <w:r w:rsidR="007C2C54">
        <w:rPr>
          <w:bCs/>
          <w:sz w:val="22"/>
          <w:szCs w:val="22"/>
        </w:rPr>
        <w:t> и</w:t>
      </w:r>
      <w:r w:rsidRPr="00F80C5C">
        <w:rPr>
          <w:bCs/>
          <w:sz w:val="22"/>
          <w:szCs w:val="22"/>
        </w:rPr>
        <w:t>знутри пакет должен быть идеально чист (не должно быть пыли и следов тонера). Пакет не должен пропускать солнечные лучи при просмотре на свет и иметь размер в соответствии с размером картриджа</w:t>
      </w:r>
      <w:r w:rsidR="007C2C54">
        <w:rPr>
          <w:bCs/>
          <w:sz w:val="22"/>
          <w:szCs w:val="22"/>
        </w:rPr>
        <w:t>;</w:t>
      </w:r>
    </w:p>
    <w:p w:rsidR="00881EE3" w:rsidRPr="00F80C5C" w:rsidRDefault="00881EE3" w:rsidP="00F7210B">
      <w:pPr>
        <w:ind w:firstLine="709"/>
        <w:jc w:val="both"/>
        <w:rPr>
          <w:bCs/>
          <w:sz w:val="22"/>
          <w:szCs w:val="22"/>
        </w:rPr>
      </w:pPr>
      <w:r w:rsidRPr="00F80C5C">
        <w:rPr>
          <w:bCs/>
          <w:sz w:val="22"/>
          <w:szCs w:val="22"/>
        </w:rPr>
        <w:t>-</w:t>
      </w:r>
      <w:r w:rsidR="007C2C54">
        <w:rPr>
          <w:bCs/>
          <w:sz w:val="22"/>
          <w:szCs w:val="22"/>
        </w:rPr>
        <w:t> у</w:t>
      </w:r>
      <w:r w:rsidRPr="00F80C5C">
        <w:rPr>
          <w:bCs/>
          <w:sz w:val="22"/>
          <w:szCs w:val="22"/>
        </w:rPr>
        <w:t>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размытостей</w:t>
      </w:r>
      <w:r w:rsidR="007C2C54">
        <w:rPr>
          <w:bCs/>
          <w:sz w:val="22"/>
          <w:szCs w:val="22"/>
        </w:rPr>
        <w:t>;</w:t>
      </w:r>
    </w:p>
    <w:p w:rsidR="00881EE3" w:rsidRPr="00F80C5C" w:rsidRDefault="00881EE3" w:rsidP="00F7210B">
      <w:pPr>
        <w:autoSpaceDE w:val="0"/>
        <w:autoSpaceDN w:val="0"/>
        <w:adjustRightInd w:val="0"/>
        <w:spacing w:after="120"/>
        <w:ind w:firstLine="709"/>
        <w:jc w:val="both"/>
        <w:rPr>
          <w:bCs/>
          <w:sz w:val="22"/>
          <w:szCs w:val="22"/>
        </w:rPr>
      </w:pPr>
      <w:r w:rsidRPr="00F80C5C">
        <w:rPr>
          <w:bCs/>
          <w:sz w:val="22"/>
          <w:szCs w:val="22"/>
        </w:rPr>
        <w:t>-</w:t>
      </w:r>
      <w:r w:rsidR="007C2C54">
        <w:rPr>
          <w:bCs/>
          <w:sz w:val="22"/>
          <w:szCs w:val="22"/>
        </w:rPr>
        <w:t> в</w:t>
      </w:r>
      <w:r w:rsidRPr="00F80C5C">
        <w:rPr>
          <w:bCs/>
          <w:sz w:val="22"/>
          <w:szCs w:val="22"/>
        </w:rPr>
        <w:t xml:space="preserve"> коробке должна находиться инструкция, содержащая полный комплект – купон для отправки бандеролью отработанных расходных материалов и запчастей, руководство по эксплуатации</w:t>
      </w:r>
      <w:proofErr w:type="gramStart"/>
      <w:r w:rsidR="007C2C54">
        <w:rPr>
          <w:bCs/>
          <w:sz w:val="22"/>
          <w:szCs w:val="22"/>
        </w:rPr>
        <w:t>.</w:t>
      </w:r>
      <w:proofErr w:type="gramEnd"/>
      <w:r w:rsidR="007C2C54">
        <w:rPr>
          <w:bCs/>
          <w:sz w:val="22"/>
          <w:szCs w:val="22"/>
        </w:rPr>
        <w:t xml:space="preserve"> Инструкция </w:t>
      </w:r>
      <w:r w:rsidRPr="00F80C5C">
        <w:rPr>
          <w:bCs/>
          <w:sz w:val="22"/>
          <w:szCs w:val="22"/>
        </w:rPr>
        <w:t>не должна быть отпечатана на принтере: иметь надрывы, порезы, иметь грязную поверхность.</w:t>
      </w:r>
    </w:p>
    <w:p w:rsidR="000D44A4" w:rsidRDefault="000D44A4" w:rsidP="000D44A4">
      <w:pPr>
        <w:rPr>
          <w:b/>
        </w:rPr>
      </w:pPr>
    </w:p>
    <w:p w:rsidR="000D44A4" w:rsidRDefault="000D44A4" w:rsidP="000D44A4">
      <w:pPr>
        <w:rPr>
          <w:lang w:eastAsia="ar-SA"/>
        </w:rPr>
      </w:pPr>
    </w:p>
    <w:p w:rsidR="007C2C54" w:rsidRDefault="007C2C54" w:rsidP="000D44A4">
      <w:pPr>
        <w:rPr>
          <w:lang w:eastAsia="ar-SA"/>
        </w:rPr>
      </w:pPr>
    </w:p>
    <w:sectPr w:rsidR="007C2C54" w:rsidSect="000D44A4">
      <w:headerReference w:type="even" r:id="rId22"/>
      <w:headerReference w:type="default" r:id="rId23"/>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A97" w:rsidRDefault="009A3A97" w:rsidP="0044133C">
      <w:r>
        <w:separator/>
      </w:r>
    </w:p>
  </w:endnote>
  <w:endnote w:type="continuationSeparator" w:id="0">
    <w:p w:rsidR="009A3A97" w:rsidRDefault="009A3A97"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A97" w:rsidRDefault="009A3A97">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9A3A97" w:rsidRDefault="009A3A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A97" w:rsidRPr="00FE6219" w:rsidRDefault="009A3A97"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A97" w:rsidRDefault="009A3A97" w:rsidP="0044133C">
      <w:r>
        <w:separator/>
      </w:r>
    </w:p>
  </w:footnote>
  <w:footnote w:type="continuationSeparator" w:id="0">
    <w:p w:rsidR="009A3A97" w:rsidRDefault="009A3A97"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A97" w:rsidRPr="00F429FC" w:rsidRDefault="009A3A97"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A97" w:rsidRDefault="009A3A97">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A3A97" w:rsidRDefault="009A3A97">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A97" w:rsidRDefault="009A3A97">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47</w:t>
    </w:r>
    <w:r>
      <w:rPr>
        <w:rStyle w:val="ad"/>
      </w:rPr>
      <w:fldChar w:fldCharType="end"/>
    </w:r>
  </w:p>
  <w:p w:rsidR="009A3A97" w:rsidRDefault="009A3A9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960" w:hanging="480"/>
      </w:pPr>
      <w:rPr>
        <w:rFonts w:hint="default"/>
      </w:rPr>
    </w:lvl>
    <w:lvl w:ilvl="1">
      <w:start w:val="1"/>
      <w:numFmt w:val="decimal"/>
      <w:lvlText w:val="%1.%2"/>
      <w:lvlJc w:val="left"/>
      <w:pPr>
        <w:ind w:left="1230" w:hanging="480"/>
      </w:pPr>
      <w:rPr>
        <w:rFonts w:hint="default"/>
      </w:rPr>
    </w:lvl>
    <w:lvl w:ilvl="2">
      <w:start w:val="2"/>
      <w:numFmt w:val="decimal"/>
      <w:lvlText w:val="%1.%2.%3"/>
      <w:lvlJc w:val="left"/>
      <w:pPr>
        <w:ind w:left="174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10" w:hanging="1440"/>
      </w:pPr>
      <w:rPr>
        <w:rFonts w:hint="default"/>
      </w:rPr>
    </w:lvl>
    <w:lvl w:ilvl="8">
      <w:start w:val="1"/>
      <w:numFmt w:val="decimal"/>
      <w:lvlText w:val="%1.%2.%3.%4.%5.%6.%7.%8.%9"/>
      <w:lvlJc w:val="left"/>
      <w:pPr>
        <w:ind w:left="4440" w:hanging="1800"/>
      </w:pPr>
      <w:rPr>
        <w:rFonts w:hint="default"/>
      </w:rPr>
    </w:lvl>
  </w:abstractNum>
  <w:abstractNum w:abstractNumId="32">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4">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9">
    <w:nsid w:val="6AFA34BC"/>
    <w:multiLevelType w:val="hybridMultilevel"/>
    <w:tmpl w:val="7B503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28"/>
  </w:num>
  <w:num w:numId="4">
    <w:abstractNumId w:val="1"/>
  </w:num>
  <w:num w:numId="5">
    <w:abstractNumId w:val="0"/>
  </w:num>
  <w:num w:numId="6">
    <w:abstractNumId w:val="9"/>
  </w:num>
  <w:num w:numId="7">
    <w:abstractNumId w:val="35"/>
  </w:num>
  <w:num w:numId="8">
    <w:abstractNumId w:val="25"/>
  </w:num>
  <w:num w:numId="9">
    <w:abstractNumId w:val="24"/>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6"/>
  </w:num>
  <w:num w:numId="17">
    <w:abstractNumId w:val="48"/>
  </w:num>
  <w:num w:numId="18">
    <w:abstractNumId w:val="38"/>
  </w:num>
  <w:num w:numId="19">
    <w:abstractNumId w:val="13"/>
  </w:num>
  <w:num w:numId="20">
    <w:abstractNumId w:val="23"/>
  </w:num>
  <w:num w:numId="21">
    <w:abstractNumId w:val="41"/>
  </w:num>
  <w:num w:numId="22">
    <w:abstractNumId w:val="43"/>
  </w:num>
  <w:num w:numId="23">
    <w:abstractNumId w:val="40"/>
  </w:num>
  <w:num w:numId="24">
    <w:abstractNumId w:val="33"/>
  </w:num>
  <w:num w:numId="25">
    <w:abstractNumId w:val="5"/>
  </w:num>
  <w:num w:numId="26">
    <w:abstractNumId w:val="12"/>
  </w:num>
  <w:num w:numId="27">
    <w:abstractNumId w:val="21"/>
  </w:num>
  <w:num w:numId="28">
    <w:abstractNumId w:val="14"/>
  </w:num>
  <w:num w:numId="29">
    <w:abstractNumId w:val="7"/>
  </w:num>
  <w:num w:numId="30">
    <w:abstractNumId w:val="47"/>
  </w:num>
  <w:num w:numId="31">
    <w:abstractNumId w:val="22"/>
  </w:num>
  <w:num w:numId="32">
    <w:abstractNumId w:val="37"/>
  </w:num>
  <w:num w:numId="33">
    <w:abstractNumId w:val="11"/>
  </w:num>
  <w:num w:numId="34">
    <w:abstractNumId w:val="45"/>
  </w:num>
  <w:num w:numId="35">
    <w:abstractNumId w:val="6"/>
  </w:num>
  <w:num w:numId="36">
    <w:abstractNumId w:val="30"/>
  </w:num>
  <w:num w:numId="37">
    <w:abstractNumId w:val="15"/>
  </w:num>
  <w:num w:numId="38">
    <w:abstractNumId w:val="46"/>
  </w:num>
  <w:num w:numId="39">
    <w:abstractNumId w:val="26"/>
  </w:num>
  <w:num w:numId="40">
    <w:abstractNumId w:val="27"/>
  </w:num>
  <w:num w:numId="41">
    <w:abstractNumId w:val="4"/>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29"/>
  </w:num>
  <w:num w:numId="45">
    <w:abstractNumId w:val="10"/>
  </w:num>
  <w:num w:numId="46">
    <w:abstractNumId w:val="32"/>
  </w:num>
  <w:num w:numId="47">
    <w:abstractNumId w:val="42"/>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347A7"/>
    <w:rsid w:val="00042791"/>
    <w:rsid w:val="000428C3"/>
    <w:rsid w:val="00072BCE"/>
    <w:rsid w:val="00075B8C"/>
    <w:rsid w:val="00075C2B"/>
    <w:rsid w:val="000C18DC"/>
    <w:rsid w:val="000C2EBF"/>
    <w:rsid w:val="000C4B61"/>
    <w:rsid w:val="000D0E5F"/>
    <w:rsid w:val="000D44A4"/>
    <w:rsid w:val="00100646"/>
    <w:rsid w:val="00110258"/>
    <w:rsid w:val="00115F7D"/>
    <w:rsid w:val="001238D2"/>
    <w:rsid w:val="0012755D"/>
    <w:rsid w:val="001311E9"/>
    <w:rsid w:val="0015191D"/>
    <w:rsid w:val="00170729"/>
    <w:rsid w:val="0017481E"/>
    <w:rsid w:val="00175121"/>
    <w:rsid w:val="00182ED9"/>
    <w:rsid w:val="001875C0"/>
    <w:rsid w:val="001962C1"/>
    <w:rsid w:val="001B24BB"/>
    <w:rsid w:val="001B5280"/>
    <w:rsid w:val="001D49C8"/>
    <w:rsid w:val="001F2A2B"/>
    <w:rsid w:val="002212C9"/>
    <w:rsid w:val="002236AC"/>
    <w:rsid w:val="00236395"/>
    <w:rsid w:val="002438BF"/>
    <w:rsid w:val="00246E6B"/>
    <w:rsid w:val="00290A5E"/>
    <w:rsid w:val="00290EE0"/>
    <w:rsid w:val="002957EA"/>
    <w:rsid w:val="00295989"/>
    <w:rsid w:val="002A0230"/>
    <w:rsid w:val="002B0984"/>
    <w:rsid w:val="002B32AE"/>
    <w:rsid w:val="002B44D1"/>
    <w:rsid w:val="002B7A0A"/>
    <w:rsid w:val="002D1532"/>
    <w:rsid w:val="002D57BD"/>
    <w:rsid w:val="002E0425"/>
    <w:rsid w:val="002F6242"/>
    <w:rsid w:val="00306045"/>
    <w:rsid w:val="00313CEB"/>
    <w:rsid w:val="00354D32"/>
    <w:rsid w:val="00386307"/>
    <w:rsid w:val="00390FE9"/>
    <w:rsid w:val="003949FF"/>
    <w:rsid w:val="003A29CF"/>
    <w:rsid w:val="003B2E6A"/>
    <w:rsid w:val="003C17A0"/>
    <w:rsid w:val="003C3ED0"/>
    <w:rsid w:val="003C3F32"/>
    <w:rsid w:val="003D08D9"/>
    <w:rsid w:val="003D5D1B"/>
    <w:rsid w:val="003D708F"/>
    <w:rsid w:val="003E553C"/>
    <w:rsid w:val="003F34E5"/>
    <w:rsid w:val="003F69AA"/>
    <w:rsid w:val="00411980"/>
    <w:rsid w:val="00415B93"/>
    <w:rsid w:val="00416423"/>
    <w:rsid w:val="00437A7C"/>
    <w:rsid w:val="0044133C"/>
    <w:rsid w:val="004419CC"/>
    <w:rsid w:val="00444CBE"/>
    <w:rsid w:val="00457095"/>
    <w:rsid w:val="00460F2F"/>
    <w:rsid w:val="004721A4"/>
    <w:rsid w:val="004874B1"/>
    <w:rsid w:val="004953B6"/>
    <w:rsid w:val="004B3909"/>
    <w:rsid w:val="004B422A"/>
    <w:rsid w:val="004B556A"/>
    <w:rsid w:val="004D35A1"/>
    <w:rsid w:val="004E35DC"/>
    <w:rsid w:val="004E5390"/>
    <w:rsid w:val="004E6B48"/>
    <w:rsid w:val="004E75C4"/>
    <w:rsid w:val="004F0A24"/>
    <w:rsid w:val="004F54A1"/>
    <w:rsid w:val="00502F5B"/>
    <w:rsid w:val="00506F5E"/>
    <w:rsid w:val="00525BF2"/>
    <w:rsid w:val="00544BF6"/>
    <w:rsid w:val="00545AC1"/>
    <w:rsid w:val="00552961"/>
    <w:rsid w:val="005612EE"/>
    <w:rsid w:val="0057761A"/>
    <w:rsid w:val="00582ABF"/>
    <w:rsid w:val="005850AB"/>
    <w:rsid w:val="00585C13"/>
    <w:rsid w:val="005A3C5B"/>
    <w:rsid w:val="005B24A9"/>
    <w:rsid w:val="005C56E6"/>
    <w:rsid w:val="005D52B6"/>
    <w:rsid w:val="005F2FCC"/>
    <w:rsid w:val="005F5BD4"/>
    <w:rsid w:val="005F7A3B"/>
    <w:rsid w:val="00616C6C"/>
    <w:rsid w:val="00620723"/>
    <w:rsid w:val="00624D74"/>
    <w:rsid w:val="00640690"/>
    <w:rsid w:val="00642646"/>
    <w:rsid w:val="00650B94"/>
    <w:rsid w:val="00673EBE"/>
    <w:rsid w:val="00676C09"/>
    <w:rsid w:val="00677BBE"/>
    <w:rsid w:val="00682FF6"/>
    <w:rsid w:val="006842B7"/>
    <w:rsid w:val="00686FFE"/>
    <w:rsid w:val="00696521"/>
    <w:rsid w:val="006B0495"/>
    <w:rsid w:val="006C3FF8"/>
    <w:rsid w:val="006D261E"/>
    <w:rsid w:val="006D28CE"/>
    <w:rsid w:val="006E4A32"/>
    <w:rsid w:val="006E6DD5"/>
    <w:rsid w:val="00706C04"/>
    <w:rsid w:val="00711508"/>
    <w:rsid w:val="0071564D"/>
    <w:rsid w:val="00723F9F"/>
    <w:rsid w:val="007261BE"/>
    <w:rsid w:val="00727E07"/>
    <w:rsid w:val="00732012"/>
    <w:rsid w:val="007418DF"/>
    <w:rsid w:val="00742E85"/>
    <w:rsid w:val="007441FA"/>
    <w:rsid w:val="00750A54"/>
    <w:rsid w:val="00752D9C"/>
    <w:rsid w:val="00754CC5"/>
    <w:rsid w:val="00757C37"/>
    <w:rsid w:val="00761351"/>
    <w:rsid w:val="007663D4"/>
    <w:rsid w:val="00774495"/>
    <w:rsid w:val="0078200A"/>
    <w:rsid w:val="007913BF"/>
    <w:rsid w:val="00793AEB"/>
    <w:rsid w:val="007C1ED1"/>
    <w:rsid w:val="007C21E3"/>
    <w:rsid w:val="007C2C54"/>
    <w:rsid w:val="007C4818"/>
    <w:rsid w:val="007C4E38"/>
    <w:rsid w:val="007F3487"/>
    <w:rsid w:val="008035FA"/>
    <w:rsid w:val="00821A10"/>
    <w:rsid w:val="00826CEB"/>
    <w:rsid w:val="00835BDF"/>
    <w:rsid w:val="00847D98"/>
    <w:rsid w:val="00851271"/>
    <w:rsid w:val="008679E2"/>
    <w:rsid w:val="00881EE3"/>
    <w:rsid w:val="00883457"/>
    <w:rsid w:val="00884A0E"/>
    <w:rsid w:val="00890950"/>
    <w:rsid w:val="008A4E5C"/>
    <w:rsid w:val="008B131E"/>
    <w:rsid w:val="008B46CD"/>
    <w:rsid w:val="008C2BFB"/>
    <w:rsid w:val="008F642F"/>
    <w:rsid w:val="009003F1"/>
    <w:rsid w:val="00901D22"/>
    <w:rsid w:val="009048AF"/>
    <w:rsid w:val="00910F74"/>
    <w:rsid w:val="00920AC5"/>
    <w:rsid w:val="0092157D"/>
    <w:rsid w:val="00935471"/>
    <w:rsid w:val="00937B82"/>
    <w:rsid w:val="00940232"/>
    <w:rsid w:val="00950CDD"/>
    <w:rsid w:val="009637C9"/>
    <w:rsid w:val="009678DD"/>
    <w:rsid w:val="00984843"/>
    <w:rsid w:val="00992FE5"/>
    <w:rsid w:val="00994A8A"/>
    <w:rsid w:val="009A3A97"/>
    <w:rsid w:val="009F2890"/>
    <w:rsid w:val="009F672C"/>
    <w:rsid w:val="00A02113"/>
    <w:rsid w:val="00A377B0"/>
    <w:rsid w:val="00A51177"/>
    <w:rsid w:val="00A67107"/>
    <w:rsid w:val="00A73F38"/>
    <w:rsid w:val="00A74CFE"/>
    <w:rsid w:val="00A80186"/>
    <w:rsid w:val="00A91E79"/>
    <w:rsid w:val="00A920EA"/>
    <w:rsid w:val="00A92498"/>
    <w:rsid w:val="00A92CF5"/>
    <w:rsid w:val="00AA5883"/>
    <w:rsid w:val="00AB27F1"/>
    <w:rsid w:val="00AB30B9"/>
    <w:rsid w:val="00AD5B1E"/>
    <w:rsid w:val="00AF6C3E"/>
    <w:rsid w:val="00AF6FD0"/>
    <w:rsid w:val="00B01B3B"/>
    <w:rsid w:val="00B12C6D"/>
    <w:rsid w:val="00B154A3"/>
    <w:rsid w:val="00B32757"/>
    <w:rsid w:val="00B51047"/>
    <w:rsid w:val="00B6135A"/>
    <w:rsid w:val="00B62B38"/>
    <w:rsid w:val="00B66172"/>
    <w:rsid w:val="00B70B89"/>
    <w:rsid w:val="00B735F5"/>
    <w:rsid w:val="00B85445"/>
    <w:rsid w:val="00B85472"/>
    <w:rsid w:val="00B917B2"/>
    <w:rsid w:val="00BC46AD"/>
    <w:rsid w:val="00BF2414"/>
    <w:rsid w:val="00BF3AF8"/>
    <w:rsid w:val="00C05A13"/>
    <w:rsid w:val="00C144F8"/>
    <w:rsid w:val="00C71B4E"/>
    <w:rsid w:val="00C83ED3"/>
    <w:rsid w:val="00C90CA4"/>
    <w:rsid w:val="00CA1C6E"/>
    <w:rsid w:val="00CB56B5"/>
    <w:rsid w:val="00CB680D"/>
    <w:rsid w:val="00CB7171"/>
    <w:rsid w:val="00CC2E84"/>
    <w:rsid w:val="00CE1176"/>
    <w:rsid w:val="00CE4933"/>
    <w:rsid w:val="00CE5E6B"/>
    <w:rsid w:val="00D02E0D"/>
    <w:rsid w:val="00D033A2"/>
    <w:rsid w:val="00D42B52"/>
    <w:rsid w:val="00D51227"/>
    <w:rsid w:val="00D62B0B"/>
    <w:rsid w:val="00D6358F"/>
    <w:rsid w:val="00D66D50"/>
    <w:rsid w:val="00D77EF0"/>
    <w:rsid w:val="00D82676"/>
    <w:rsid w:val="00D96196"/>
    <w:rsid w:val="00DA4F3D"/>
    <w:rsid w:val="00DC34E9"/>
    <w:rsid w:val="00DE70A9"/>
    <w:rsid w:val="00E046D0"/>
    <w:rsid w:val="00E07918"/>
    <w:rsid w:val="00E10061"/>
    <w:rsid w:val="00E50D2E"/>
    <w:rsid w:val="00E7539B"/>
    <w:rsid w:val="00E81374"/>
    <w:rsid w:val="00E817B2"/>
    <w:rsid w:val="00E83A4B"/>
    <w:rsid w:val="00E84BA6"/>
    <w:rsid w:val="00E876B9"/>
    <w:rsid w:val="00E95177"/>
    <w:rsid w:val="00EA7FE6"/>
    <w:rsid w:val="00EB782A"/>
    <w:rsid w:val="00EE7B68"/>
    <w:rsid w:val="00F07870"/>
    <w:rsid w:val="00F11E8C"/>
    <w:rsid w:val="00F13F1E"/>
    <w:rsid w:val="00F176EF"/>
    <w:rsid w:val="00F2529B"/>
    <w:rsid w:val="00F31288"/>
    <w:rsid w:val="00F37613"/>
    <w:rsid w:val="00F43A3C"/>
    <w:rsid w:val="00F52FE7"/>
    <w:rsid w:val="00F6540B"/>
    <w:rsid w:val="00F66218"/>
    <w:rsid w:val="00F70E86"/>
    <w:rsid w:val="00F7210B"/>
    <w:rsid w:val="00F80C5C"/>
    <w:rsid w:val="00F86759"/>
    <w:rsid w:val="00F94EA3"/>
    <w:rsid w:val="00FA43CE"/>
    <w:rsid w:val="00FA6D31"/>
    <w:rsid w:val="00FA798D"/>
    <w:rsid w:val="00FC16AB"/>
    <w:rsid w:val="00FC35F3"/>
    <w:rsid w:val="00FC3B6A"/>
    <w:rsid w:val="00FC5BCB"/>
    <w:rsid w:val="00FD5A10"/>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uiPriority w:val="99"/>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35BDF"/>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uiPriority w:val="99"/>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uiPriority w:val="99"/>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opkp-vf@mail.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03F58-2DB0-4BB7-9D3B-196A26800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47</Pages>
  <Words>15072</Words>
  <Characters>85912</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22</cp:revision>
  <cp:lastPrinted>2013-02-11T12:59:00Z</cp:lastPrinted>
  <dcterms:created xsi:type="dcterms:W3CDTF">2013-01-31T07:39:00Z</dcterms:created>
  <dcterms:modified xsi:type="dcterms:W3CDTF">2013-02-12T10:53:00Z</dcterms:modified>
</cp:coreProperties>
</file>