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B85BE4" w:rsidP="001B4934">
      <w:pPr>
        <w:jc w:val="center"/>
        <w:rPr>
          <w:color w:val="000000"/>
        </w:rPr>
      </w:pPr>
      <w:r w:rsidRPr="006708F2">
        <w:rPr>
          <w:color w:val="000000"/>
        </w:rPr>
        <w:t>Техническое</w:t>
      </w:r>
      <w:r w:rsidR="001B4934" w:rsidRPr="006708F2">
        <w:rPr>
          <w:color w:val="000000"/>
        </w:rPr>
        <w:t xml:space="preserve"> задани</w:t>
      </w:r>
      <w:r w:rsidRPr="006708F2">
        <w:rPr>
          <w:color w:val="000000"/>
        </w:rPr>
        <w:t>е</w:t>
      </w:r>
      <w:r w:rsidR="001B4934" w:rsidRPr="006708F2">
        <w:rPr>
          <w:color w:val="000000"/>
        </w:rPr>
        <w:t xml:space="preserve"> </w:t>
      </w:r>
    </w:p>
    <w:p w:rsidR="001B4934" w:rsidRPr="006708F2" w:rsidRDefault="001B4934" w:rsidP="001B4934">
      <w:pPr>
        <w:jc w:val="center"/>
        <w:rPr>
          <w:color w:val="000000"/>
          <w:sz w:val="24"/>
          <w:szCs w:val="24"/>
        </w:rPr>
      </w:pPr>
      <w:r w:rsidRPr="006708F2"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1B4934" w:rsidRPr="006708F2" w:rsidRDefault="001B4934" w:rsidP="001B4934">
      <w:pPr>
        <w:jc w:val="center"/>
        <w:rPr>
          <w:color w:val="000000"/>
          <w:sz w:val="24"/>
          <w:szCs w:val="24"/>
        </w:rPr>
      </w:pPr>
    </w:p>
    <w:p w:rsidR="001B4934" w:rsidRPr="006708F2" w:rsidRDefault="001B4934" w:rsidP="001B4934">
      <w:pPr>
        <w:jc w:val="center"/>
        <w:rPr>
          <w:color w:val="000000"/>
          <w:sz w:val="24"/>
          <w:szCs w:val="24"/>
        </w:rPr>
      </w:pPr>
    </w:p>
    <w:p w:rsidR="001B4934" w:rsidRPr="006708F2" w:rsidRDefault="001B4934" w:rsidP="001B4934">
      <w:pPr>
        <w:jc w:val="center"/>
        <w:rPr>
          <w:color w:val="000000"/>
          <w:sz w:val="24"/>
          <w:szCs w:val="24"/>
        </w:rPr>
      </w:pPr>
    </w:p>
    <w:p w:rsidR="001B4934" w:rsidRPr="006708F2" w:rsidRDefault="001B4934" w:rsidP="001B4934">
      <w:pPr>
        <w:jc w:val="center"/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6708F2">
      <w:pPr>
        <w:jc w:val="center"/>
        <w:rPr>
          <w:color w:val="000000"/>
        </w:rPr>
      </w:pPr>
      <w:r w:rsidRPr="006708F2">
        <w:rPr>
          <w:color w:val="000000"/>
        </w:rPr>
        <w:t>Предмет закупки</w:t>
      </w:r>
      <w:r w:rsidR="006708F2" w:rsidRPr="006708F2">
        <w:rPr>
          <w:color w:val="000000"/>
        </w:rPr>
        <w:t>:</w:t>
      </w:r>
      <w:r w:rsidR="00464FC4" w:rsidRPr="006708F2">
        <w:rPr>
          <w:color w:val="000000"/>
        </w:rPr>
        <w:t xml:space="preserve"> </w:t>
      </w:r>
      <w:r w:rsidR="006708F2" w:rsidRPr="006708F2">
        <w:rPr>
          <w:color w:val="000000"/>
          <w:u w:val="single"/>
        </w:rPr>
        <w:t xml:space="preserve">Ремонт кровли </w:t>
      </w:r>
      <w:r w:rsidR="00464FC4" w:rsidRPr="006708F2">
        <w:rPr>
          <w:color w:val="000000"/>
          <w:u w:val="single"/>
        </w:rPr>
        <w:t>здания</w:t>
      </w:r>
      <w:r w:rsidR="006708F2" w:rsidRPr="006708F2">
        <w:rPr>
          <w:color w:val="000000"/>
          <w:u w:val="single"/>
        </w:rPr>
        <w:t xml:space="preserve"> </w:t>
      </w:r>
      <w:proofErr w:type="spellStart"/>
      <w:r w:rsidR="006708F2" w:rsidRPr="006708F2">
        <w:rPr>
          <w:color w:val="000000"/>
          <w:u w:val="single"/>
        </w:rPr>
        <w:t>химводочистки</w:t>
      </w:r>
      <w:proofErr w:type="spellEnd"/>
      <w:r w:rsidR="006708F2" w:rsidRPr="006708F2">
        <w:rPr>
          <w:color w:val="000000"/>
          <w:u w:val="single"/>
        </w:rPr>
        <w:t xml:space="preserve"> </w:t>
      </w:r>
      <w:r w:rsidR="00464FC4" w:rsidRPr="006708F2">
        <w:rPr>
          <w:color w:val="000000"/>
          <w:u w:val="single"/>
        </w:rPr>
        <w:t>(ХВО ТЭЦ-2</w:t>
      </w:r>
      <w:r w:rsidR="00464FC4" w:rsidRPr="006708F2">
        <w:rPr>
          <w:color w:val="000000"/>
        </w:rPr>
        <w:t>)</w:t>
      </w: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  <w:sz w:val="24"/>
          <w:szCs w:val="24"/>
        </w:rPr>
        <w:br w:type="page"/>
      </w:r>
      <w:r w:rsidRPr="006708F2">
        <w:rPr>
          <w:color w:val="000000"/>
        </w:rPr>
        <w:lastRenderedPageBreak/>
        <w:t xml:space="preserve">Техническое задание </w:t>
      </w: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 xml:space="preserve">на выполнение монтажных, пуско-наладочных, ремонтных работ </w:t>
      </w: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по объекту</w:t>
      </w:r>
      <w:r w:rsidR="006708F2" w:rsidRPr="006708F2">
        <w:rPr>
          <w:color w:val="000000"/>
        </w:rPr>
        <w:t>:</w:t>
      </w:r>
      <w:r w:rsidRPr="006708F2">
        <w:rPr>
          <w:color w:val="000000"/>
        </w:rPr>
        <w:t xml:space="preserve"> </w:t>
      </w:r>
      <w:r w:rsidR="001332DB" w:rsidRPr="006708F2">
        <w:rPr>
          <w:color w:val="000000"/>
        </w:rPr>
        <w:t xml:space="preserve">здание </w:t>
      </w:r>
      <w:proofErr w:type="spellStart"/>
      <w:r w:rsidR="001332DB" w:rsidRPr="006708F2">
        <w:rPr>
          <w:color w:val="000000"/>
        </w:rPr>
        <w:t>химводоочистки</w:t>
      </w:r>
      <w:proofErr w:type="spellEnd"/>
      <w:r w:rsidR="001332DB" w:rsidRPr="006708F2">
        <w:rPr>
          <w:color w:val="000000"/>
        </w:rPr>
        <w:t xml:space="preserve"> (ХВО ТЭЦ-2</w:t>
      </w:r>
      <w:r w:rsidRPr="006708F2">
        <w:rPr>
          <w:color w:val="000000"/>
        </w:rPr>
        <w:t>)</w:t>
      </w:r>
    </w:p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СОДЕРЖАНИЕ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1. НАИМЕНОВАНИЕ ВЫПОЛНЯЕМЫХ РАБОТ.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2. ОБЩИЕ ПОЛОЖЕНИЯ, ОСНОВАНИЕ.</w:t>
      </w:r>
    </w:p>
    <w:p w:rsidR="001B4934" w:rsidRPr="006708F2" w:rsidRDefault="001B4934" w:rsidP="001B4934">
      <w:pPr>
        <w:ind w:left="2694" w:hanging="1843"/>
        <w:jc w:val="both"/>
        <w:rPr>
          <w:color w:val="000000"/>
        </w:rPr>
      </w:pPr>
      <w:r w:rsidRPr="006708F2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1B4934" w:rsidRPr="006708F2" w:rsidRDefault="001B4934" w:rsidP="001B4934">
      <w:pPr>
        <w:ind w:left="2694" w:hanging="1843"/>
        <w:jc w:val="both"/>
        <w:rPr>
          <w:color w:val="000000"/>
        </w:rPr>
      </w:pPr>
      <w:r w:rsidRPr="006708F2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3. ТРЕБОВАНИЯ К ВЫПОЛНЯЕМЫМ РАБОТАМ.</w:t>
      </w:r>
    </w:p>
    <w:p w:rsidR="001B4934" w:rsidRPr="006708F2" w:rsidRDefault="001B4934" w:rsidP="001B4934">
      <w:pPr>
        <w:ind w:left="851"/>
        <w:rPr>
          <w:color w:val="000000"/>
        </w:rPr>
      </w:pPr>
      <w:r w:rsidRPr="006708F2">
        <w:rPr>
          <w:bCs/>
          <w:color w:val="000000"/>
        </w:rPr>
        <w:t>Подраздел 3.1 Цель проведения работ</w:t>
      </w:r>
      <w:r w:rsidRPr="006708F2">
        <w:rPr>
          <w:color w:val="000000"/>
        </w:rPr>
        <w:t>.</w:t>
      </w:r>
    </w:p>
    <w:p w:rsidR="001B4934" w:rsidRPr="006708F2" w:rsidRDefault="001B4934" w:rsidP="001B4934">
      <w:pPr>
        <w:ind w:left="851"/>
        <w:rPr>
          <w:bCs/>
          <w:color w:val="000000"/>
        </w:rPr>
      </w:pPr>
      <w:r w:rsidRPr="006708F2">
        <w:rPr>
          <w:color w:val="000000"/>
        </w:rPr>
        <w:t>Подраздел 3.2 Объем выполняемых работ</w:t>
      </w:r>
      <w:r w:rsidRPr="006708F2">
        <w:rPr>
          <w:bCs/>
          <w:color w:val="000000"/>
        </w:rPr>
        <w:t>.</w:t>
      </w:r>
    </w:p>
    <w:p w:rsidR="001B4934" w:rsidRPr="006708F2" w:rsidRDefault="001B4934" w:rsidP="001B4934">
      <w:pPr>
        <w:ind w:left="2694" w:hanging="1843"/>
        <w:jc w:val="both"/>
        <w:rPr>
          <w:color w:val="000000"/>
        </w:rPr>
      </w:pPr>
      <w:r w:rsidRPr="006708F2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4</w:t>
      </w:r>
      <w:r w:rsidRPr="006708F2">
        <w:rPr>
          <w:bCs/>
          <w:color w:val="000000"/>
        </w:rPr>
        <w:t xml:space="preserve"> ПЕРЕЧЕНЬ ПРОЕКТНОЙ И РАБОЧЕЙ ДОКУМЕНТАЦИИ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5. МЕСТО ВЫПОЛНЯЕМЫХ РАБОТ.</w:t>
      </w:r>
    </w:p>
    <w:p w:rsidR="001B4934" w:rsidRPr="006708F2" w:rsidRDefault="001B4934" w:rsidP="001B4934">
      <w:pPr>
        <w:ind w:left="1276" w:hanging="1276"/>
        <w:rPr>
          <w:color w:val="000000"/>
        </w:rPr>
      </w:pPr>
      <w:r w:rsidRPr="006708F2">
        <w:rPr>
          <w:color w:val="000000"/>
        </w:rPr>
        <w:t>РАЗДЕЛ 6. ТРЕБОВАНИЯ И УСЛОВИЯ К РАЗРАБОТКЕ ПРИРОДООХРАННЫХ МЕР И МЕРОПРИЯТИЙ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7. СРОК ВЫПОЛНЕНИЯ РАБОТ.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8. ТРЕБОВАНИЯ К КАЧЕСТВУ ВЫПОЛНЯЕМЫХ РАБОТ.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9. ТРЕБОВАНИЯ К ОСОБЫМ УСЛОВИЯМ РАБОТ</w:t>
      </w:r>
    </w:p>
    <w:p w:rsidR="001B4934" w:rsidRPr="006708F2" w:rsidRDefault="001B4934" w:rsidP="001B4934">
      <w:pPr>
        <w:ind w:left="1418" w:hanging="1418"/>
        <w:rPr>
          <w:color w:val="000000"/>
        </w:rPr>
      </w:pPr>
      <w:r w:rsidRPr="006708F2">
        <w:rPr>
          <w:color w:val="000000"/>
        </w:rPr>
        <w:t>РАЗДЕЛ 10. ТРЕБОВАНИЯ К СРОКУ И (ИЛИ) ОБЪЕМУ ПРЕДОСТАВЛЕНИЯ ГАРАНТИЙ.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11. ТРЕБОВАНИЯ К БЕЗОПАСНОСТИ ВЫПОЛНЯЕМЫХ РАБОТ.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12. ТРЕБОВАНИЯ К РЕЗУЛЬТАТАМ РАБОТ И ПОРЯДКУ ПРИЕМКИ.</w:t>
      </w:r>
    </w:p>
    <w:p w:rsidR="001B4934" w:rsidRPr="006708F2" w:rsidRDefault="001B4934" w:rsidP="001B4934">
      <w:pPr>
        <w:rPr>
          <w:color w:val="000000"/>
        </w:rPr>
      </w:pPr>
      <w:r w:rsidRPr="006708F2">
        <w:rPr>
          <w:color w:val="000000"/>
        </w:rPr>
        <w:t>РАЗДЕЛ 13. ТРЕБОВАНИЕ К ФОРМЕ ПРЕДСТАВЛЯЕМОЙ ИНФОРМАЦИИ.</w:t>
      </w: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  <w:sz w:val="24"/>
          <w:szCs w:val="24"/>
        </w:rPr>
        <w:br w:type="page"/>
      </w:r>
      <w:r w:rsidRPr="006708F2">
        <w:rPr>
          <w:color w:val="000000"/>
        </w:rPr>
        <w:lastRenderedPageBreak/>
        <w:t>РАЗДЕЛ 1. НАИМЕНОВАНИЕ ВЫПОЛНЯЕМЫХ РАБОТ</w:t>
      </w:r>
    </w:p>
    <w:p w:rsidR="001B4934" w:rsidRPr="006708F2" w:rsidRDefault="001B4934" w:rsidP="001B4934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464FC4" w:rsidP="009C209C">
            <w:pPr>
              <w:rPr>
                <w:color w:val="000000"/>
                <w:sz w:val="24"/>
                <w:szCs w:val="24"/>
                <w:lang w:eastAsia="en-US"/>
              </w:rPr>
            </w:pPr>
            <w:r w:rsidRPr="006708F2">
              <w:rPr>
                <w:color w:val="000000"/>
                <w:sz w:val="24"/>
                <w:szCs w:val="24"/>
                <w:lang w:eastAsia="en-US"/>
              </w:rPr>
              <w:t xml:space="preserve">Ремонт кровли  здания </w:t>
            </w:r>
            <w:proofErr w:type="spellStart"/>
            <w:r w:rsidRPr="006708F2">
              <w:rPr>
                <w:color w:val="000000"/>
                <w:sz w:val="24"/>
                <w:szCs w:val="24"/>
                <w:lang w:eastAsia="en-US"/>
              </w:rPr>
              <w:t>химводо</w:t>
            </w:r>
            <w:r w:rsidR="00864ECF" w:rsidRPr="006708F2">
              <w:rPr>
                <w:color w:val="000000"/>
                <w:sz w:val="24"/>
                <w:szCs w:val="24"/>
                <w:lang w:eastAsia="en-US"/>
              </w:rPr>
              <w:t>о</w:t>
            </w:r>
            <w:r w:rsidRPr="006708F2">
              <w:rPr>
                <w:color w:val="000000"/>
                <w:sz w:val="24"/>
                <w:szCs w:val="24"/>
                <w:lang w:eastAsia="en-US"/>
              </w:rPr>
              <w:t>чистки</w:t>
            </w:r>
            <w:proofErr w:type="spellEnd"/>
            <w:r w:rsidRPr="006708F2">
              <w:rPr>
                <w:color w:val="000000"/>
                <w:sz w:val="24"/>
                <w:szCs w:val="24"/>
                <w:lang w:eastAsia="en-US"/>
              </w:rPr>
              <w:t xml:space="preserve"> (ХВО ТЭЦ-2)</w:t>
            </w:r>
          </w:p>
        </w:tc>
      </w:tr>
    </w:tbl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РАЗДЕЛ 2. ОБЩИЕ ПОЛОЖЕНИЯ, ОСНОВАНИЕ</w:t>
      </w:r>
    </w:p>
    <w:p w:rsidR="001B4934" w:rsidRPr="006708F2" w:rsidRDefault="001B4934" w:rsidP="001B4934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1B4934">
            <w:pPr>
              <w:jc w:val="both"/>
              <w:rPr>
                <w:color w:val="000000"/>
                <w:lang w:eastAsia="en-US"/>
              </w:rPr>
            </w:pPr>
            <w:r w:rsidRPr="006708F2">
              <w:rPr>
                <w:color w:val="000000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6708F2">
              <w:rPr>
                <w:color w:val="000000"/>
                <w:highlight w:val="yellow"/>
              </w:rPr>
              <w:t xml:space="preserve"> </w:t>
            </w:r>
            <w:r w:rsidRPr="006708F2">
              <w:rPr>
                <w:color w:val="000000"/>
              </w:rPr>
              <w:t>строительства и инженерных систем</w:t>
            </w:r>
          </w:p>
        </w:tc>
      </w:tr>
      <w:tr w:rsidR="001B4934" w:rsidRPr="006708F2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F07" w:rsidRPr="006708F2" w:rsidRDefault="00DD4F07" w:rsidP="0000208C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6708F2">
              <w:rPr>
                <w:color w:val="000000"/>
                <w:sz w:val="24"/>
                <w:szCs w:val="24"/>
              </w:rPr>
              <w:t xml:space="preserve">Кровля площадью </w:t>
            </w:r>
            <w:r w:rsidR="00D101EE">
              <w:rPr>
                <w:color w:val="000000"/>
                <w:sz w:val="24"/>
                <w:szCs w:val="24"/>
              </w:rPr>
              <w:t xml:space="preserve">440 </w:t>
            </w:r>
            <w:r w:rsidRPr="00D101EE">
              <w:rPr>
                <w:sz w:val="24"/>
                <w:szCs w:val="24"/>
              </w:rPr>
              <w:t>м</w:t>
            </w:r>
            <w:proofErr w:type="gramStart"/>
            <w:r w:rsidRPr="00D101EE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D101EE">
              <w:rPr>
                <w:sz w:val="24"/>
                <w:szCs w:val="24"/>
              </w:rPr>
              <w:t xml:space="preserve">, </w:t>
            </w:r>
            <w:r w:rsidR="00D101EE" w:rsidRPr="00D101EE">
              <w:rPr>
                <w:sz w:val="24"/>
                <w:szCs w:val="24"/>
              </w:rPr>
              <w:t>р</w:t>
            </w:r>
            <w:r w:rsidR="00D101EE">
              <w:rPr>
                <w:color w:val="000000"/>
                <w:sz w:val="24"/>
                <w:szCs w:val="24"/>
              </w:rPr>
              <w:t>асположена на отметке</w:t>
            </w:r>
            <w:r w:rsidRPr="006708F2">
              <w:rPr>
                <w:color w:val="000000"/>
                <w:sz w:val="24"/>
                <w:szCs w:val="24"/>
              </w:rPr>
              <w:t xml:space="preserve"> 14,0</w:t>
            </w:r>
            <w:r w:rsidR="006708F2">
              <w:rPr>
                <w:color w:val="000000"/>
                <w:sz w:val="24"/>
                <w:szCs w:val="24"/>
              </w:rPr>
              <w:t xml:space="preserve"> </w:t>
            </w:r>
            <w:r w:rsidRPr="006708F2">
              <w:rPr>
                <w:color w:val="000000"/>
                <w:sz w:val="24"/>
                <w:szCs w:val="24"/>
              </w:rPr>
              <w:t xml:space="preserve">м. Состоит </w:t>
            </w:r>
            <w:r w:rsidR="006708F2" w:rsidRPr="006708F2">
              <w:rPr>
                <w:color w:val="000000"/>
                <w:sz w:val="24"/>
                <w:szCs w:val="24"/>
                <w:lang w:eastAsia="en-US"/>
              </w:rPr>
              <w:t xml:space="preserve">из рулонного рубероидного покрытия по утеплителю из </w:t>
            </w:r>
            <w:proofErr w:type="spellStart"/>
            <w:r w:rsidR="006708F2" w:rsidRPr="006708F2">
              <w:rPr>
                <w:color w:val="000000"/>
                <w:sz w:val="24"/>
                <w:szCs w:val="24"/>
                <w:lang w:eastAsia="en-US"/>
              </w:rPr>
              <w:t>минплиты</w:t>
            </w:r>
            <w:proofErr w:type="spellEnd"/>
            <w:r w:rsidR="006708F2" w:rsidRPr="006708F2">
              <w:rPr>
                <w:color w:val="000000"/>
                <w:sz w:val="24"/>
                <w:szCs w:val="24"/>
                <w:lang w:eastAsia="en-US"/>
              </w:rPr>
              <w:t xml:space="preserve"> на цементной стяжке.</w:t>
            </w:r>
          </w:p>
          <w:p w:rsidR="001B4934" w:rsidRPr="006708F2" w:rsidRDefault="003339DD" w:rsidP="00A3325E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6708F2">
              <w:rPr>
                <w:color w:val="000000"/>
                <w:sz w:val="24"/>
                <w:szCs w:val="24"/>
                <w:lang w:eastAsia="en-US"/>
              </w:rPr>
              <w:t xml:space="preserve">Ремонт выполняется </w:t>
            </w:r>
            <w:r w:rsidR="00A3325E" w:rsidRPr="006708F2">
              <w:rPr>
                <w:color w:val="000000"/>
                <w:sz w:val="24"/>
                <w:szCs w:val="24"/>
                <w:lang w:eastAsia="en-US"/>
              </w:rPr>
              <w:t>на основании</w:t>
            </w:r>
            <w:r w:rsidRPr="006708F2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00208C" w:rsidRPr="0000208C">
              <w:rPr>
                <w:color w:val="000000"/>
                <w:sz w:val="24"/>
                <w:szCs w:val="24"/>
                <w:lang w:eastAsia="en-US"/>
              </w:rPr>
              <w:t>требований</w:t>
            </w:r>
            <w:r w:rsidR="0000208C" w:rsidRPr="006708F2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708F2">
              <w:rPr>
                <w:color w:val="000000"/>
                <w:sz w:val="24"/>
                <w:szCs w:val="24"/>
                <w:lang w:eastAsia="en-US"/>
              </w:rPr>
              <w:t>типовой инструкци</w:t>
            </w:r>
            <w:r w:rsidR="00A3325E" w:rsidRPr="006708F2">
              <w:rPr>
                <w:color w:val="000000"/>
                <w:sz w:val="24"/>
                <w:szCs w:val="24"/>
                <w:lang w:eastAsia="en-US"/>
              </w:rPr>
              <w:t>и</w:t>
            </w:r>
            <w:r w:rsidRPr="006708F2">
              <w:rPr>
                <w:color w:val="000000"/>
                <w:sz w:val="24"/>
                <w:szCs w:val="24"/>
                <w:lang w:eastAsia="en-US"/>
              </w:rPr>
              <w:t xml:space="preserve"> по технической эксплуатации производственных зданий и сооружений </w:t>
            </w:r>
            <w:proofErr w:type="spellStart"/>
            <w:r w:rsidRPr="006708F2">
              <w:rPr>
                <w:color w:val="000000"/>
                <w:sz w:val="24"/>
                <w:szCs w:val="24"/>
                <w:lang w:eastAsia="en-US"/>
              </w:rPr>
              <w:t>энергопредприятий</w:t>
            </w:r>
            <w:proofErr w:type="spellEnd"/>
            <w:r w:rsidRPr="006708F2">
              <w:rPr>
                <w:color w:val="000000"/>
                <w:sz w:val="24"/>
                <w:szCs w:val="24"/>
                <w:lang w:eastAsia="en-US"/>
              </w:rPr>
              <w:t xml:space="preserve"> РД 34.21.521-91</w:t>
            </w:r>
          </w:p>
        </w:tc>
      </w:tr>
      <w:tr w:rsidR="001B4934" w:rsidRPr="006708F2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1B4934">
            <w:pPr>
              <w:jc w:val="center"/>
              <w:rPr>
                <w:color w:val="000000"/>
                <w:sz w:val="24"/>
                <w:szCs w:val="24"/>
              </w:rPr>
            </w:pPr>
            <w:r w:rsidRPr="006708F2">
              <w:rPr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1B4934" w:rsidRPr="006708F2" w:rsidTr="006708F2">
        <w:trPr>
          <w:trHeight w:val="318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00208C" w:rsidRDefault="006708F2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0208C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РАЗДЕЛ 3. ТРЕБОВАНИЯ К ВЫПОЛНЯЕМЫМ РАБОТАМ</w:t>
      </w:r>
    </w:p>
    <w:p w:rsidR="001B4934" w:rsidRPr="006708F2" w:rsidRDefault="001B4934" w:rsidP="001B4934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1B4934">
            <w:pPr>
              <w:jc w:val="center"/>
              <w:rPr>
                <w:bCs/>
                <w:color w:val="000000"/>
              </w:rPr>
            </w:pPr>
            <w:r w:rsidRPr="006708F2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39DD" w:rsidRPr="0000208C" w:rsidRDefault="0000208C" w:rsidP="0000208C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="003339DD" w:rsidRPr="006708F2">
              <w:rPr>
                <w:color w:val="000000"/>
                <w:sz w:val="24"/>
                <w:szCs w:val="24"/>
              </w:rPr>
              <w:t xml:space="preserve">ыполнение ремонтных работ на кровле здания для устранения </w:t>
            </w:r>
            <w:r>
              <w:rPr>
                <w:color w:val="000000"/>
                <w:sz w:val="24"/>
                <w:szCs w:val="24"/>
              </w:rPr>
              <w:t>дефектов и нарушений кровельного покрытия, вызывающих протечки, приводящие к нарушениям работы технологического оборудования,  разрушению перекрытий,</w:t>
            </w:r>
            <w:r w:rsidR="00A16C50">
              <w:rPr>
                <w:color w:val="000000"/>
                <w:sz w:val="24"/>
                <w:szCs w:val="24"/>
              </w:rPr>
              <w:t xml:space="preserve"> парапетов,</w:t>
            </w:r>
            <w:r>
              <w:rPr>
                <w:color w:val="000000"/>
                <w:sz w:val="24"/>
                <w:szCs w:val="24"/>
              </w:rPr>
              <w:t xml:space="preserve"> стеновых элементов и т.д. </w:t>
            </w:r>
          </w:p>
          <w:p w:rsidR="001B4934" w:rsidRPr="006708F2" w:rsidRDefault="001B4934">
            <w:pPr>
              <w:spacing w:line="240" w:lineRule="exact"/>
              <w:ind w:firstLine="426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1B4934">
            <w:pPr>
              <w:jc w:val="center"/>
              <w:rPr>
                <w:color w:val="000000"/>
              </w:rPr>
            </w:pPr>
            <w:r w:rsidRPr="006708F2">
              <w:rPr>
                <w:bCs/>
              </w:rPr>
              <w:t>Подраздел 3.2 Объем выполняемых работ</w:t>
            </w:r>
          </w:p>
        </w:tc>
      </w:tr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CB" w:rsidRPr="006708F2" w:rsidRDefault="009E46CB" w:rsidP="009E46CB">
            <w:pPr>
              <w:ind w:firstLine="567"/>
              <w:rPr>
                <w:color w:val="000000"/>
                <w:sz w:val="24"/>
                <w:szCs w:val="24"/>
              </w:rPr>
            </w:pPr>
            <w:r w:rsidRPr="006708F2">
              <w:rPr>
                <w:color w:val="000000"/>
                <w:sz w:val="24"/>
                <w:szCs w:val="24"/>
              </w:rPr>
              <w:t>Объем выполняемых работ</w:t>
            </w:r>
          </w:p>
          <w:p w:rsidR="009E46CB" w:rsidRPr="006708F2" w:rsidRDefault="009E46CB" w:rsidP="009E46CB">
            <w:pPr>
              <w:ind w:firstLine="567"/>
              <w:rPr>
                <w:color w:val="000000"/>
                <w:sz w:val="24"/>
                <w:szCs w:val="24"/>
              </w:rPr>
            </w:pP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43"/>
              <w:gridCol w:w="5291"/>
              <w:gridCol w:w="1133"/>
              <w:gridCol w:w="1278"/>
            </w:tblGrid>
            <w:tr w:rsidR="009E46CB" w:rsidRPr="006708F2" w:rsidTr="00A16C50">
              <w:trPr>
                <w:tblHeader/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E46CB" w:rsidRPr="006708F2" w:rsidRDefault="009E46CB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spellStart"/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п.п</w:t>
                  </w:r>
                  <w:proofErr w:type="spellEnd"/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. </w:t>
                  </w:r>
                </w:p>
                <w:p w:rsidR="009E46CB" w:rsidRPr="006708F2" w:rsidRDefault="009E46CB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(спецификации и т.п.)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46CB" w:rsidRPr="006708F2" w:rsidRDefault="009E46CB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Наименование видов работ</w:t>
                  </w:r>
                </w:p>
                <w:p w:rsidR="009E46CB" w:rsidRPr="006708F2" w:rsidRDefault="009E46CB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E46CB" w:rsidRPr="006708F2" w:rsidRDefault="009E46CB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E46CB" w:rsidRPr="006708F2" w:rsidRDefault="009E46CB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Количество</w:t>
                  </w:r>
                </w:p>
              </w:tc>
            </w:tr>
            <w:tr w:rsidR="009E46CB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6CB" w:rsidRPr="006708F2" w:rsidRDefault="009E46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6CB" w:rsidRPr="006708F2" w:rsidRDefault="009E46CB" w:rsidP="009E46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 xml:space="preserve">Разборка покрытий кровель из рулонных материалов 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6CB" w:rsidRPr="006708F2" w:rsidRDefault="00B971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100 </w:t>
                  </w:r>
                  <w:r w:rsidR="009E46CB"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="009E46CB"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6CB" w:rsidRPr="006708F2" w:rsidRDefault="00B971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4,4</w:t>
                  </w:r>
                </w:p>
              </w:tc>
            </w:tr>
            <w:tr w:rsidR="009E46CB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6CB" w:rsidRPr="006708F2" w:rsidRDefault="00B96BCC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6CB" w:rsidRPr="006708F2" w:rsidRDefault="009E46CB" w:rsidP="009E46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Разборка выравнивающих стяжек</w:t>
                  </w:r>
                  <w:r w:rsidR="00B971CB">
                    <w:rPr>
                      <w:color w:val="000000"/>
                      <w:sz w:val="24"/>
                      <w:szCs w:val="24"/>
                    </w:rPr>
                    <w:t>: цементно-песчаных толщиной 15 мм</w:t>
                  </w:r>
                  <w:proofErr w:type="gramStart"/>
                  <w:r w:rsidR="00B971CB">
                    <w:rPr>
                      <w:color w:val="000000"/>
                      <w:sz w:val="24"/>
                      <w:szCs w:val="24"/>
                    </w:rPr>
                    <w:t xml:space="preserve"> К</w:t>
                  </w:r>
                  <w:proofErr w:type="gramEnd"/>
                  <w:r w:rsidR="00B971CB">
                    <w:rPr>
                      <w:color w:val="000000"/>
                      <w:sz w:val="24"/>
                      <w:szCs w:val="24"/>
                    </w:rPr>
                    <w:t>=0,8</w:t>
                  </w:r>
                  <w:r w:rsidRPr="006708F2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6CB" w:rsidRPr="006708F2" w:rsidRDefault="00B971CB" w:rsidP="00252BD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100 </w:t>
                  </w:r>
                  <w:r w:rsidR="009E46CB"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="009E46CB"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46CB" w:rsidRPr="006708F2" w:rsidRDefault="00B971CB" w:rsidP="00252BD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4,4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Разборка выравнивающих стяжек на каждый 1мм изменения толщины добавлять к расценке</w:t>
                  </w:r>
                  <w:r w:rsidR="00B971CB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12-01-017-01</w:t>
                  </w:r>
                  <w:proofErr w:type="gramStart"/>
                  <w:r w:rsidR="00B971CB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К</w:t>
                  </w:r>
                  <w:proofErr w:type="gramEnd"/>
                  <w:r w:rsidR="00B971CB">
                    <w:rPr>
                      <w:color w:val="000000"/>
                      <w:sz w:val="24"/>
                      <w:szCs w:val="24"/>
                      <w:lang w:eastAsia="en-US"/>
                    </w:rPr>
                    <w:t>=0,8 К=15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B971CB" w:rsidP="00191EF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100 </w:t>
                  </w:r>
                  <w:r w:rsidR="00314A36"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="00314A36"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B971CB" w:rsidP="00191EF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66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9E46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sz w:val="24"/>
                      <w:szCs w:val="24"/>
                    </w:rPr>
                    <w:t xml:space="preserve">Разборка изоляции покрытий из </w:t>
                  </w:r>
                  <w:proofErr w:type="spellStart"/>
                  <w:r w:rsidRPr="006708F2">
                    <w:rPr>
                      <w:sz w:val="24"/>
                      <w:szCs w:val="24"/>
                    </w:rPr>
                    <w:t>минераловатных</w:t>
                  </w:r>
                  <w:proofErr w:type="spellEnd"/>
                  <w:r w:rsidRPr="006708F2">
                    <w:rPr>
                      <w:sz w:val="24"/>
                      <w:szCs w:val="24"/>
                    </w:rPr>
                    <w:t xml:space="preserve"> плит насухо</w:t>
                  </w:r>
                  <w:proofErr w:type="gramStart"/>
                  <w:r w:rsidR="00B971CB">
                    <w:rPr>
                      <w:sz w:val="24"/>
                      <w:szCs w:val="24"/>
                    </w:rPr>
                    <w:t xml:space="preserve"> К</w:t>
                  </w:r>
                  <w:proofErr w:type="gramEnd"/>
                  <w:r w:rsidR="00B971CB">
                    <w:rPr>
                      <w:sz w:val="24"/>
                      <w:szCs w:val="24"/>
                    </w:rPr>
                    <w:t>=0,6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9E46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r w:rsidRPr="006708F2">
                    <w:rPr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3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B971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44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9E46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Разборка карнизных свесов из оцинкованной стали</w:t>
                  </w:r>
                  <w:proofErr w:type="gramStart"/>
                  <w:r w:rsidR="00B971CB">
                    <w:rPr>
                      <w:color w:val="000000"/>
                      <w:sz w:val="24"/>
                      <w:szCs w:val="24"/>
                    </w:rPr>
                    <w:t xml:space="preserve"> К</w:t>
                  </w:r>
                  <w:proofErr w:type="gramEnd"/>
                  <w:r w:rsidR="00B971CB">
                    <w:rPr>
                      <w:color w:val="000000"/>
                      <w:sz w:val="24"/>
                      <w:szCs w:val="24"/>
                    </w:rPr>
                    <w:t>=0,8</w:t>
                  </w:r>
                  <w:r w:rsidRPr="006708F2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B971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100 </w:t>
                  </w:r>
                  <w:r w:rsidR="00314A36"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="00314A36"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B971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0,2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9E46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Разборка парапетных свесов из оцинкованной стали</w:t>
                  </w:r>
                  <w:proofErr w:type="gramStart"/>
                  <w:r w:rsidRPr="006708F2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B971CB">
                    <w:rPr>
                      <w:color w:val="000000"/>
                      <w:sz w:val="24"/>
                      <w:szCs w:val="24"/>
                    </w:rPr>
                    <w:t xml:space="preserve"> К</w:t>
                  </w:r>
                  <w:proofErr w:type="gramEnd"/>
                  <w:r w:rsidR="00B971CB">
                    <w:rPr>
                      <w:color w:val="000000"/>
                      <w:sz w:val="24"/>
                      <w:szCs w:val="24"/>
                    </w:rPr>
                    <w:t>=0,8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B971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100 </w:t>
                  </w:r>
                  <w:r w:rsidR="00314A36"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="00314A36"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B971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0,176</w:t>
                  </w:r>
                  <w:r w:rsidR="00314A36" w:rsidRPr="006708F2">
                    <w:rPr>
                      <w:color w:val="000000"/>
                      <w:sz w:val="24"/>
                      <w:szCs w:val="24"/>
                    </w:rPr>
                    <w:t xml:space="preserve">  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9E46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Разборка фартуков из оцинкованной стали</w:t>
                  </w:r>
                  <w:proofErr w:type="gramStart"/>
                  <w:r w:rsidR="00B971CB">
                    <w:rPr>
                      <w:color w:val="000000"/>
                      <w:sz w:val="24"/>
                      <w:szCs w:val="24"/>
                    </w:rPr>
                    <w:t xml:space="preserve"> К</w:t>
                  </w:r>
                  <w:proofErr w:type="gramEnd"/>
                  <w:r w:rsidR="00B971CB">
                    <w:rPr>
                      <w:color w:val="000000"/>
                      <w:sz w:val="24"/>
                      <w:szCs w:val="24"/>
                    </w:rPr>
                    <w:t>=0,8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B971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100 </w:t>
                  </w:r>
                  <w:r w:rsidR="00314A36"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="00314A36"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B971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0,036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lastRenderedPageBreak/>
                    <w:t>8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9E46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 xml:space="preserve">Разборка </w:t>
                  </w:r>
                  <w:proofErr w:type="spellStart"/>
                  <w:r w:rsidRPr="006708F2">
                    <w:rPr>
                      <w:color w:val="000000"/>
                      <w:sz w:val="24"/>
                      <w:szCs w:val="24"/>
                    </w:rPr>
                    <w:t>пароизоляции</w:t>
                  </w:r>
                  <w:proofErr w:type="spellEnd"/>
                  <w:r w:rsidRPr="006708F2">
                    <w:rPr>
                      <w:color w:val="000000"/>
                      <w:sz w:val="24"/>
                      <w:szCs w:val="24"/>
                    </w:rPr>
                    <w:t xml:space="preserve"> из рулонных материалов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B971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100 </w:t>
                  </w:r>
                  <w:r w:rsidR="00314A36"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="00314A36"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B971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4,4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9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9E46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 xml:space="preserve">Кладка отдельных участков кирпичных стен, парапетов 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r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2,6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10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9E46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 xml:space="preserve">Устройство </w:t>
                  </w:r>
                  <w:proofErr w:type="spellStart"/>
                  <w:r w:rsidRPr="006708F2">
                    <w:rPr>
                      <w:color w:val="000000"/>
                      <w:sz w:val="24"/>
                      <w:szCs w:val="24"/>
                    </w:rPr>
                    <w:t>пароизоляции</w:t>
                  </w:r>
                  <w:proofErr w:type="spellEnd"/>
                  <w:r w:rsidRPr="006708F2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708F2">
                    <w:rPr>
                      <w:color w:val="000000"/>
                      <w:sz w:val="24"/>
                      <w:szCs w:val="24"/>
                    </w:rPr>
                    <w:t>оклеечной</w:t>
                  </w:r>
                  <w:proofErr w:type="spellEnd"/>
                  <w:r w:rsidRPr="006708F2">
                    <w:rPr>
                      <w:color w:val="000000"/>
                      <w:sz w:val="24"/>
                      <w:szCs w:val="24"/>
                    </w:rPr>
                    <w:t xml:space="preserve"> в один слой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B971CB" w:rsidP="0087425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100 </w:t>
                  </w:r>
                  <w:r w:rsidR="00314A36"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="00314A36"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B971CB" w:rsidP="0087425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4,4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11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9E46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 xml:space="preserve">Устройство </w:t>
                  </w:r>
                  <w:proofErr w:type="spellStart"/>
                  <w:r w:rsidRPr="006708F2">
                    <w:rPr>
                      <w:color w:val="000000"/>
                      <w:sz w:val="24"/>
                      <w:szCs w:val="24"/>
                    </w:rPr>
                    <w:t>разуклонки</w:t>
                  </w:r>
                  <w:proofErr w:type="spellEnd"/>
                  <w:r w:rsidRPr="006708F2">
                    <w:rPr>
                      <w:color w:val="000000"/>
                      <w:sz w:val="24"/>
                      <w:szCs w:val="24"/>
                    </w:rPr>
                    <w:t xml:space="preserve"> из керамзита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r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21,2</w:t>
                  </w:r>
                </w:p>
              </w:tc>
            </w:tr>
            <w:tr w:rsidR="00B971CB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71CB" w:rsidRPr="006708F2" w:rsidRDefault="00B971CB" w:rsidP="00A16C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12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71CB" w:rsidRPr="006708F2" w:rsidRDefault="00B971CB" w:rsidP="00242EE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Гравий керамзитовый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71CB" w:rsidRPr="006708F2" w:rsidRDefault="00B971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r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971CB" w:rsidRPr="006708F2" w:rsidRDefault="00B971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21,8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A16C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  <w:r w:rsidR="00B971CB">
                    <w:rPr>
                      <w:color w:val="000000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242EE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Устройство дополнительного слоя из наплавляемого материала под карнизными свесами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314A36" w:rsidRPr="006708F2" w:rsidRDefault="00B971C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100 </w:t>
                  </w:r>
                  <w:r w:rsidR="00314A36"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="00314A36"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314A36" w:rsidRPr="006708F2" w:rsidRDefault="004E2F4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0,418</w:t>
                  </w:r>
                  <w:r w:rsidR="00314A36" w:rsidRPr="006708F2">
                    <w:rPr>
                      <w:color w:val="000000"/>
                      <w:sz w:val="24"/>
                      <w:szCs w:val="24"/>
                    </w:rPr>
                    <w:t xml:space="preserve">  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A16C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  <w:r w:rsidR="004E2F40">
                    <w:rPr>
                      <w:color w:val="000000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242EE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Устройство карнизных свесов из листовой оцинкованной стали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4E2F4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100 </w:t>
                  </w:r>
                  <w:r w:rsidR="00314A36"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="00314A36"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4E2F4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0,134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4E2F4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  <w:r w:rsidR="004E2F40">
                    <w:rPr>
                      <w:color w:val="000000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4E2F4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Изоляция покрытий и перекрытий изделиями из волокнистых и зернистых материалов</w:t>
                  </w:r>
                  <w:r w:rsidR="00A16C50" w:rsidRPr="006708F2">
                    <w:rPr>
                      <w:color w:val="000000"/>
                      <w:sz w:val="24"/>
                      <w:szCs w:val="24"/>
                    </w:rPr>
                    <w:t xml:space="preserve">  </w:t>
                  </w:r>
                  <w:r w:rsidRPr="006708F2">
                    <w:rPr>
                      <w:color w:val="000000"/>
                      <w:sz w:val="24"/>
                      <w:szCs w:val="24"/>
                    </w:rPr>
                    <w:t xml:space="preserve"> насухо толщиной 50 мм, 1-й слой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r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314A36" w:rsidRPr="006708F2" w:rsidRDefault="004E2F4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22</w:t>
                  </w:r>
                </w:p>
              </w:tc>
            </w:tr>
            <w:tr w:rsidR="004E2F40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2F40" w:rsidRPr="006708F2" w:rsidRDefault="004E2F40" w:rsidP="00A16C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16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2F40" w:rsidRPr="006708F2" w:rsidRDefault="004E2F40" w:rsidP="00A16C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Плиты «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Изоруф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2F40" w:rsidRPr="006708F2" w:rsidRDefault="004E2F4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r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2F40" w:rsidRPr="006708F2" w:rsidRDefault="004E2F4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22,44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A16C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  <w:r w:rsidR="004E2F40">
                    <w:rPr>
                      <w:color w:val="000000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4E2F4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Изоляция покрытий и перекрытий изделиями из волокнистых и зернистых материалов</w:t>
                  </w:r>
                  <w:r w:rsidR="00A16C50" w:rsidRPr="006708F2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Pr="006708F2">
                    <w:rPr>
                      <w:color w:val="000000"/>
                      <w:sz w:val="24"/>
                      <w:szCs w:val="24"/>
                    </w:rPr>
                    <w:t xml:space="preserve"> насухо толщиной 40 мм, 2-й слой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r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314A36" w:rsidRPr="006708F2" w:rsidRDefault="004E2F4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17,6</w:t>
                  </w:r>
                </w:p>
              </w:tc>
            </w:tr>
            <w:tr w:rsidR="004E2F40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2F40" w:rsidRPr="006708F2" w:rsidRDefault="004E2F40" w:rsidP="00A16C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18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2F40" w:rsidRPr="006708F2" w:rsidRDefault="004E2F40" w:rsidP="003C6F4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Плиты «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Изоруф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2F40" w:rsidRPr="006708F2" w:rsidRDefault="004E2F40" w:rsidP="003C6F4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r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2F40" w:rsidRPr="006708F2" w:rsidRDefault="004E2F4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17,81</w:t>
                  </w:r>
                </w:p>
              </w:tc>
            </w:tr>
            <w:tr w:rsidR="004E2F40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2F40" w:rsidRPr="006708F2" w:rsidRDefault="004E2F40" w:rsidP="00A16C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19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2F40" w:rsidRPr="006708F2" w:rsidRDefault="004E2F40" w:rsidP="00242EE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Устройство выравнивающих стяжек: цементно-песчаных толщиной 15 мм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2F40" w:rsidRPr="006708F2" w:rsidRDefault="001810A4" w:rsidP="001810A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100 </w:t>
                  </w:r>
                  <w:r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r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2F40" w:rsidRPr="006708F2" w:rsidRDefault="001810A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4,4</w:t>
                  </w:r>
                </w:p>
              </w:tc>
            </w:tr>
            <w:tr w:rsidR="001810A4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10A4" w:rsidRPr="006708F2" w:rsidRDefault="001810A4" w:rsidP="00A16C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20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10A4" w:rsidRPr="006708F2" w:rsidRDefault="001810A4" w:rsidP="001810A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Устройство выравнивающих стяжек: на каждый   1 мм изменения толщины добавлять к расценке 12-01-017-01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 xml:space="preserve"> К</w:t>
                  </w:r>
                  <w:proofErr w:type="gramEnd"/>
                  <w:r>
                    <w:rPr>
                      <w:color w:val="000000"/>
                      <w:sz w:val="24"/>
                      <w:szCs w:val="24"/>
                    </w:rPr>
                    <w:t>=25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10A4" w:rsidRPr="006708F2" w:rsidRDefault="001810A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100 </w:t>
                  </w:r>
                  <w:r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r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10A4" w:rsidRPr="006708F2" w:rsidRDefault="001810A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110</w:t>
                  </w:r>
                </w:p>
              </w:tc>
            </w:tr>
            <w:tr w:rsidR="001810A4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10A4" w:rsidRPr="006708F2" w:rsidRDefault="001810A4" w:rsidP="00A16C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21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10A4" w:rsidRPr="006708F2" w:rsidRDefault="001810A4" w:rsidP="00242EE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Устройство </w:t>
                  </w:r>
                  <w:r w:rsidRPr="00A16C50">
                    <w:rPr>
                      <w:color w:val="000000"/>
                      <w:sz w:val="24"/>
                      <w:szCs w:val="24"/>
                    </w:rPr>
                    <w:t>падуг цементно-известковым раствором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10A4" w:rsidRPr="006708F2" w:rsidRDefault="001810A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100 </w:t>
                  </w:r>
                  <w:r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r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10A4" w:rsidRPr="006708F2" w:rsidRDefault="001810A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0,36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1810A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22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242EE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6708F2">
                    <w:rPr>
                      <w:color w:val="000000"/>
                      <w:sz w:val="24"/>
                      <w:szCs w:val="24"/>
                    </w:rPr>
                    <w:t>Огрунтовка</w:t>
                  </w:r>
                  <w:proofErr w:type="spellEnd"/>
                  <w:r w:rsidRPr="006708F2">
                    <w:rPr>
                      <w:color w:val="000000"/>
                      <w:sz w:val="24"/>
                      <w:szCs w:val="24"/>
                    </w:rPr>
                    <w:t xml:space="preserve"> цементной стяжки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1810A4" w:rsidP="008823F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100 </w:t>
                  </w:r>
                  <w:r w:rsidR="00314A36"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="00314A36"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1810A4" w:rsidP="008823F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4,4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A16C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  <w:r w:rsidR="001810A4">
                    <w:rPr>
                      <w:color w:val="000000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A16C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Устройство кровель плоских из наплавляемых материалов в два слоя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1810A4" w:rsidP="004D6505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100 </w:t>
                  </w:r>
                  <w:r w:rsidR="00314A36" w:rsidRPr="006708F2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="00314A36" w:rsidRPr="006708F2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1810A4" w:rsidP="004D6505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4,4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A16C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  <w:r w:rsidR="001810A4">
                    <w:rPr>
                      <w:color w:val="000000"/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B96BCC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Устройство примыканий кровель из наплавляемых материалов к стенам и парапетам высотой до 600 мм без фартуков;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314A36" w:rsidRPr="006708F2" w:rsidRDefault="001810A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100 </w:t>
                  </w:r>
                  <w:r w:rsidR="00314A36"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314A36" w:rsidRPr="006708F2" w:rsidRDefault="001810A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0,3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A16C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  <w:r w:rsidR="001810A4">
                    <w:rPr>
                      <w:color w:val="000000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4F693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 xml:space="preserve">Устройство аэраторов 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1810A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 аэратора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1810A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</w:tr>
            <w:tr w:rsidR="00314A36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 w:rsidP="00A16C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  <w:r w:rsidR="001810A4">
                    <w:rPr>
                      <w:color w:val="000000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F8653E" w:rsidP="00F8653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</w:t>
                  </w:r>
                  <w:r w:rsidR="001810A4">
                    <w:rPr>
                      <w:color w:val="000000"/>
                      <w:sz w:val="24"/>
                      <w:szCs w:val="24"/>
                    </w:rPr>
                    <w:t>огрузк</w:t>
                  </w:r>
                  <w:r>
                    <w:rPr>
                      <w:color w:val="000000"/>
                      <w:sz w:val="24"/>
                      <w:szCs w:val="24"/>
                    </w:rPr>
                    <w:t>а вручную м</w:t>
                  </w:r>
                  <w:r w:rsidRPr="006708F2">
                    <w:rPr>
                      <w:color w:val="000000"/>
                      <w:sz w:val="24"/>
                      <w:szCs w:val="24"/>
                    </w:rPr>
                    <w:t>усор</w:t>
                  </w:r>
                  <w:r>
                    <w:rPr>
                      <w:color w:val="000000"/>
                      <w:sz w:val="24"/>
                      <w:szCs w:val="24"/>
                    </w:rPr>
                    <w:t>а строительного</w:t>
                  </w:r>
                  <w:r w:rsidR="001810A4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314A36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тонн</w:t>
                  </w:r>
                  <w:r w:rsidR="001810A4">
                    <w:rPr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4A36" w:rsidRPr="006708F2" w:rsidRDefault="001810A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33,6</w:t>
                  </w:r>
                </w:p>
              </w:tc>
            </w:tr>
            <w:tr w:rsidR="001810A4" w:rsidRPr="006708F2" w:rsidTr="00A16C50">
              <w:trPr>
                <w:jc w:val="center"/>
              </w:trPr>
              <w:tc>
                <w:tcPr>
                  <w:tcW w:w="8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10A4" w:rsidRPr="006708F2" w:rsidRDefault="001810A4" w:rsidP="00A16C50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27</w:t>
                  </w:r>
                </w:p>
              </w:tc>
              <w:tc>
                <w:tcPr>
                  <w:tcW w:w="2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10A4" w:rsidRDefault="001810A4" w:rsidP="001810A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Перевозка грузов автомобилями-самосвалами на 10 км</w:t>
                  </w:r>
                </w:p>
              </w:tc>
              <w:tc>
                <w:tcPr>
                  <w:tcW w:w="6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10A4" w:rsidRPr="006708F2" w:rsidRDefault="001810A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тонна</w:t>
                  </w:r>
                </w:p>
              </w:tc>
              <w:tc>
                <w:tcPr>
                  <w:tcW w:w="6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10A4" w:rsidRDefault="001810A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33,6</w:t>
                  </w:r>
                </w:p>
              </w:tc>
            </w:tr>
          </w:tbl>
          <w:p w:rsidR="009E46CB" w:rsidRPr="00A16C50" w:rsidRDefault="009E46CB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A16C50" w:rsidRPr="00A16C50" w:rsidRDefault="001B4934" w:rsidP="00A16C50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A16C50">
              <w:rPr>
                <w:color w:val="000000"/>
                <w:sz w:val="24"/>
                <w:szCs w:val="24"/>
              </w:rPr>
              <w:t xml:space="preserve"> </w:t>
            </w:r>
            <w:r w:rsidR="00A16C50" w:rsidRPr="00A16C50">
              <w:rPr>
                <w:sz w:val="24"/>
                <w:szCs w:val="24"/>
              </w:rPr>
              <w:t>Разработка сметной документации в сметно-нормативной базе 2001 г. с использованием ТЕР по г. Саров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2001 г. Цена на материалы указывается в рублях.</w:t>
            </w:r>
          </w:p>
          <w:p w:rsidR="00A16C50" w:rsidRPr="00A16C50" w:rsidRDefault="00A16C50" w:rsidP="00A16C50">
            <w:pPr>
              <w:ind w:firstLine="539"/>
              <w:jc w:val="both"/>
              <w:rPr>
                <w:sz w:val="24"/>
                <w:szCs w:val="24"/>
              </w:rPr>
            </w:pPr>
            <w:r w:rsidRPr="00A16C50">
              <w:rPr>
                <w:sz w:val="24"/>
                <w:szCs w:val="24"/>
              </w:rPr>
              <w:t>Приобретение, транспортировка, входной контроль материалов, используемых для ремонта, возлагаются на Исполнителя.</w:t>
            </w:r>
          </w:p>
          <w:p w:rsidR="001B4934" w:rsidRPr="006708F2" w:rsidRDefault="00A16C50" w:rsidP="00A16C50">
            <w:pPr>
              <w:ind w:firstLine="567"/>
              <w:rPr>
                <w:color w:val="000000"/>
              </w:rPr>
            </w:pPr>
            <w:r w:rsidRPr="00A16C50">
              <w:rPr>
                <w:kern w:val="32"/>
                <w:sz w:val="24"/>
                <w:szCs w:val="24"/>
              </w:rPr>
              <w:t xml:space="preserve">По завершении ремонта Исполнителем демонтируются леса, временные металлоконструкции, устраняются все дефекты и нарушения строительных конструкций, </w:t>
            </w:r>
            <w:r w:rsidRPr="00A16C50">
              <w:rPr>
                <w:kern w:val="32"/>
                <w:sz w:val="24"/>
                <w:szCs w:val="24"/>
              </w:rPr>
              <w:lastRenderedPageBreak/>
              <w:t>ограждений, покрытий</w:t>
            </w:r>
            <w:r w:rsidR="006E2DC9">
              <w:rPr>
                <w:kern w:val="32"/>
                <w:sz w:val="24"/>
                <w:szCs w:val="24"/>
              </w:rPr>
              <w:t>, планировки территории</w:t>
            </w:r>
            <w:r w:rsidRPr="00A16C50">
              <w:rPr>
                <w:kern w:val="32"/>
                <w:sz w:val="24"/>
                <w:szCs w:val="24"/>
              </w:rPr>
              <w:t xml:space="preserve"> и т. д., связанные с технологией проведения ремонта.</w:t>
            </w:r>
          </w:p>
        </w:tc>
      </w:tr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Pr="006708F2" w:rsidRDefault="001B4934">
            <w:pPr>
              <w:jc w:val="center"/>
              <w:rPr>
                <w:color w:val="000000"/>
              </w:rPr>
            </w:pPr>
          </w:p>
          <w:p w:rsidR="001B4934" w:rsidRPr="006708F2" w:rsidRDefault="001B4934">
            <w:pPr>
              <w:jc w:val="center"/>
              <w:rPr>
                <w:color w:val="000000"/>
                <w:sz w:val="24"/>
                <w:szCs w:val="24"/>
              </w:rPr>
            </w:pPr>
            <w:r w:rsidRPr="006708F2">
              <w:rPr>
                <w:color w:val="000000"/>
              </w:rPr>
              <w:t xml:space="preserve">Подраздел 3.3 Требования </w:t>
            </w:r>
            <w:r w:rsidRPr="006708F2">
              <w:rPr>
                <w:bCs/>
                <w:color w:val="000000"/>
              </w:rPr>
              <w:t>к оформлению и составу проекта производства работ (ППР), в случае выполнения монтажных работ</w:t>
            </w:r>
            <w:r w:rsidRPr="006708F2"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A16C50">
            <w:pPr>
              <w:jc w:val="both"/>
              <w:rPr>
                <w:color w:val="000000"/>
              </w:rPr>
            </w:pPr>
            <w:r w:rsidRPr="004E16F8">
              <w:rPr>
                <w:bCs/>
                <w:sz w:val="22"/>
                <w:szCs w:val="22"/>
              </w:rPr>
              <w:t xml:space="preserve">Не </w:t>
            </w:r>
            <w:r w:rsidRPr="005546C8">
              <w:rPr>
                <w:bCs/>
                <w:sz w:val="24"/>
                <w:szCs w:val="24"/>
              </w:rPr>
              <w:t>требуется</w:t>
            </w:r>
            <w:r w:rsidRPr="004E16F8">
              <w:rPr>
                <w:bCs/>
                <w:sz w:val="22"/>
                <w:szCs w:val="22"/>
              </w:rPr>
              <w:t>.</w:t>
            </w:r>
          </w:p>
        </w:tc>
      </w:tr>
    </w:tbl>
    <w:p w:rsidR="001B4934" w:rsidRPr="006708F2" w:rsidRDefault="001B4934" w:rsidP="001B4934">
      <w:pPr>
        <w:jc w:val="both"/>
        <w:rPr>
          <w:bCs/>
          <w:color w:val="000000"/>
        </w:rPr>
      </w:pPr>
    </w:p>
    <w:p w:rsidR="00E16850" w:rsidRPr="006708F2" w:rsidRDefault="00E16850" w:rsidP="001B4934">
      <w:pPr>
        <w:jc w:val="both"/>
        <w:rPr>
          <w:bCs/>
          <w:color w:val="000000"/>
        </w:rPr>
      </w:pPr>
    </w:p>
    <w:p w:rsidR="00E16850" w:rsidRPr="006708F2" w:rsidRDefault="00E16850" w:rsidP="001B4934">
      <w:pPr>
        <w:jc w:val="both"/>
        <w:rPr>
          <w:bCs/>
          <w:color w:val="000000"/>
        </w:rPr>
      </w:pPr>
    </w:p>
    <w:p w:rsidR="00E16850" w:rsidRPr="006708F2" w:rsidRDefault="00E16850" w:rsidP="001B4934">
      <w:pPr>
        <w:jc w:val="both"/>
        <w:rPr>
          <w:bCs/>
          <w:color w:val="000000"/>
        </w:rPr>
      </w:pPr>
    </w:p>
    <w:p w:rsidR="00E16850" w:rsidRPr="006708F2" w:rsidRDefault="00E16850" w:rsidP="001B4934">
      <w:pPr>
        <w:jc w:val="both"/>
        <w:rPr>
          <w:bCs/>
          <w:color w:val="000000"/>
        </w:rPr>
      </w:pPr>
    </w:p>
    <w:p w:rsidR="001B4934" w:rsidRPr="006708F2" w:rsidRDefault="001B4934" w:rsidP="001B4934">
      <w:pPr>
        <w:jc w:val="center"/>
        <w:rPr>
          <w:bCs/>
          <w:color w:val="000000"/>
        </w:rPr>
      </w:pPr>
      <w:r w:rsidRPr="006708F2">
        <w:rPr>
          <w:bCs/>
          <w:color w:val="000000"/>
        </w:rPr>
        <w:t>РАЗДЕЛ 4. ПЕРЕЧЕНЬ ПРОЕКТНОЙ И РАБОЧЕЙ ДОКУМЕНТАЦИИ</w:t>
      </w:r>
    </w:p>
    <w:p w:rsidR="001B4934" w:rsidRPr="006708F2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B4934" w:rsidRPr="006708F2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Pr="006708F2" w:rsidRDefault="001B4934">
            <w:pPr>
              <w:jc w:val="right"/>
              <w:rPr>
                <w:color w:val="000000"/>
                <w:sz w:val="24"/>
                <w:szCs w:val="24"/>
              </w:rPr>
            </w:pPr>
            <w:r w:rsidRPr="006708F2">
              <w:rPr>
                <w:color w:val="000000"/>
                <w:sz w:val="24"/>
                <w:szCs w:val="24"/>
              </w:rPr>
              <w:t>Таблица 3</w:t>
            </w:r>
          </w:p>
          <w:p w:rsidR="001B4934" w:rsidRPr="006708F2" w:rsidRDefault="001B493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708F2">
              <w:rPr>
                <w:b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0"/>
              <w:gridCol w:w="2277"/>
              <w:gridCol w:w="1844"/>
              <w:gridCol w:w="2707"/>
              <w:gridCol w:w="1977"/>
            </w:tblGrid>
            <w:tr w:rsidR="001B4934" w:rsidRPr="006708F2" w:rsidTr="00A16C50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Pr="006708F2" w:rsidRDefault="001B49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6708F2"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6708F2">
                    <w:rPr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Pr="006708F2" w:rsidRDefault="001B49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Pr="006708F2" w:rsidRDefault="001B49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Pr="006708F2" w:rsidRDefault="001B49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Pr="006708F2" w:rsidRDefault="001B49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1B4934" w:rsidRPr="006708F2" w:rsidTr="00A16C50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Pr="006708F2" w:rsidRDefault="001B4934" w:rsidP="001D076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Pr="006708F2" w:rsidRDefault="00B96BCC" w:rsidP="001D076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708F2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Pr="006708F2" w:rsidRDefault="00B96BCC" w:rsidP="001D0769">
                  <w:pPr>
                    <w:jc w:val="center"/>
                    <w:rPr>
                      <w:color w:val="FF0000"/>
                      <w:sz w:val="24"/>
                      <w:szCs w:val="24"/>
                    </w:rPr>
                  </w:pPr>
                  <w:r w:rsidRPr="006708F2">
                    <w:rPr>
                      <w:color w:val="FF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Pr="006708F2" w:rsidRDefault="00B96BCC" w:rsidP="001D0769">
                  <w:pPr>
                    <w:jc w:val="center"/>
                    <w:rPr>
                      <w:color w:val="FF0000"/>
                      <w:sz w:val="24"/>
                      <w:szCs w:val="24"/>
                    </w:rPr>
                  </w:pPr>
                  <w:r w:rsidRPr="006708F2">
                    <w:rPr>
                      <w:color w:val="FF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Pr="006708F2" w:rsidRDefault="001B4934" w:rsidP="001D076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1B4934" w:rsidRPr="006708F2" w:rsidRDefault="001B4934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РАЗДЕЛ 5. МЕСТО ВЫПОЛНЯЕМЫХ РАБОТ</w:t>
      </w:r>
    </w:p>
    <w:p w:rsidR="001B4934" w:rsidRPr="006708F2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1D0769" w:rsidP="001D076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6708F2">
              <w:rPr>
                <w:color w:val="000000"/>
                <w:sz w:val="24"/>
                <w:szCs w:val="24"/>
              </w:rPr>
              <w:t>Нижегородская обл. г. С</w:t>
            </w:r>
            <w:r w:rsidR="00A16C50">
              <w:rPr>
                <w:color w:val="000000"/>
                <w:sz w:val="24"/>
                <w:szCs w:val="24"/>
              </w:rPr>
              <w:t>а</w:t>
            </w:r>
            <w:r w:rsidRPr="006708F2">
              <w:rPr>
                <w:color w:val="000000"/>
                <w:sz w:val="24"/>
                <w:szCs w:val="24"/>
              </w:rPr>
              <w:t>ров,  д</w:t>
            </w:r>
            <w:r w:rsidR="00A16C50">
              <w:rPr>
                <w:color w:val="000000"/>
                <w:sz w:val="24"/>
                <w:szCs w:val="24"/>
              </w:rPr>
              <w:t>о</w:t>
            </w:r>
            <w:r w:rsidRPr="006708F2">
              <w:rPr>
                <w:color w:val="000000"/>
                <w:sz w:val="24"/>
                <w:szCs w:val="24"/>
              </w:rPr>
              <w:t xml:space="preserve">рога </w:t>
            </w:r>
            <w:proofErr w:type="spellStart"/>
            <w:r w:rsidRPr="006708F2">
              <w:rPr>
                <w:color w:val="000000"/>
                <w:sz w:val="24"/>
                <w:szCs w:val="24"/>
              </w:rPr>
              <w:t>Варламовская</w:t>
            </w:r>
            <w:proofErr w:type="spellEnd"/>
            <w:r w:rsidRPr="006708F2">
              <w:rPr>
                <w:color w:val="000000"/>
                <w:sz w:val="24"/>
                <w:szCs w:val="24"/>
              </w:rPr>
              <w:t xml:space="preserve"> 31, ЗАО «СГК» (ТЭЦ)</w:t>
            </w:r>
            <w:r w:rsidR="001B4934" w:rsidRPr="006708F2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1B4934" w:rsidRPr="006708F2" w:rsidRDefault="001B4934" w:rsidP="001B4934">
      <w:pPr>
        <w:jc w:val="both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РАЗДЕЛ 6. ТРЕБОВАНИЯ И УСЛОВИЯ К РАЗРАБОТКЕ ПРИРОДООХРАННЫХ МЕР И МЕРОПРИЯТИЙ</w:t>
      </w:r>
    </w:p>
    <w:p w:rsidR="001B4934" w:rsidRPr="006708F2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5546C8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Не требуется</w:t>
            </w:r>
          </w:p>
        </w:tc>
      </w:tr>
    </w:tbl>
    <w:p w:rsidR="001B4934" w:rsidRPr="006708F2" w:rsidRDefault="001B4934" w:rsidP="001B4934">
      <w:pPr>
        <w:jc w:val="center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РАЗДЕЛ 7. СРОК (ИНТЕРВАЛ) ВЫПОЛНЕНИЯ РАБОТ</w:t>
      </w:r>
    </w:p>
    <w:p w:rsidR="001B4934" w:rsidRPr="006708F2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181A13" w:rsidP="00973BCF">
            <w:pPr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181A13">
              <w:rPr>
                <w:color w:val="000000"/>
                <w:sz w:val="24"/>
                <w:szCs w:val="24"/>
              </w:rPr>
              <w:t>В течении 90 дней с даты заключения договора</w:t>
            </w:r>
            <w:bookmarkStart w:id="0" w:name="_GoBack"/>
            <w:bookmarkEnd w:id="0"/>
          </w:p>
        </w:tc>
      </w:tr>
    </w:tbl>
    <w:p w:rsidR="001B4934" w:rsidRPr="006708F2" w:rsidRDefault="001B4934" w:rsidP="001B4934">
      <w:pPr>
        <w:jc w:val="both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РАЗДЕЛ 8. ТРЕБОВАНИЯ К КАЧЕСТВУ ВЫПОЛНЯЕМЫХ РАБОТ</w:t>
      </w:r>
    </w:p>
    <w:p w:rsidR="001B4934" w:rsidRPr="006708F2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984E53" w:rsidP="00A16C50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bookmarkStart w:id="1" w:name="_Hlk346286769"/>
            <w:r w:rsidRPr="006708F2">
              <w:rPr>
                <w:color w:val="000000"/>
                <w:sz w:val="24"/>
                <w:szCs w:val="24"/>
              </w:rPr>
              <w:t xml:space="preserve">Выполненные работы должны соответствовать требованиям государственных стандартов, стандартов и руководящих документов, действующих в отрасли правил, норм и инструкций по безопасности труда.  </w:t>
            </w:r>
          </w:p>
          <w:p w:rsidR="001B4934" w:rsidRPr="006708F2" w:rsidRDefault="00A16C50" w:rsidP="00A16C50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A16C50">
              <w:rPr>
                <w:color w:val="000000"/>
                <w:sz w:val="24"/>
                <w:szCs w:val="24"/>
              </w:rPr>
              <w:t xml:space="preserve">Подрядчик обязан направить Заказчику копии технических паспортов и сертификатов </w:t>
            </w:r>
            <w:proofErr w:type="gramStart"/>
            <w:r w:rsidRPr="00A16C50">
              <w:rPr>
                <w:color w:val="000000"/>
                <w:sz w:val="24"/>
                <w:szCs w:val="24"/>
              </w:rPr>
              <w:t>на материалы до их использования при ремонте с целью проверки Заказчиком соответствия данных материалов проектным во избежание</w:t>
            </w:r>
            <w:proofErr w:type="gramEnd"/>
            <w:r w:rsidRPr="00A16C50">
              <w:rPr>
                <w:color w:val="000000"/>
                <w:sz w:val="24"/>
                <w:szCs w:val="24"/>
              </w:rPr>
              <w:t xml:space="preserve"> фальсификации продукции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bookmarkEnd w:id="1"/>
    </w:tbl>
    <w:p w:rsidR="001B4934" w:rsidRPr="006708F2" w:rsidRDefault="001B4934" w:rsidP="001B4934">
      <w:pPr>
        <w:jc w:val="both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РАЗДЕЛ 9. ТРЕБОВАНИЯ К ОСОБЫМ УСЛОВИЯМ РАБОТ</w:t>
      </w:r>
    </w:p>
    <w:p w:rsidR="001B4934" w:rsidRPr="006708F2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 w:rsidTr="00E24EF2">
        <w:trPr>
          <w:trHeight w:val="578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99" w:rsidRPr="00732699" w:rsidRDefault="00732699" w:rsidP="00732699">
            <w:pPr>
              <w:ind w:right="-3"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Ответственность за соблюдение правил техники безопасности, пожарной безопасности несёт производитель работ.</w:t>
            </w:r>
          </w:p>
          <w:p w:rsidR="00732699" w:rsidRPr="00732699" w:rsidRDefault="00732699" w:rsidP="00732699">
            <w:pPr>
              <w:ind w:right="-3"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 xml:space="preserve">Исполнитель несет полную материальную ответственность за вред, причиненный при </w:t>
            </w:r>
            <w:r w:rsidRPr="00732699">
              <w:rPr>
                <w:color w:val="000000"/>
                <w:sz w:val="24"/>
                <w:szCs w:val="24"/>
              </w:rPr>
              <w:lastRenderedPageBreak/>
              <w:t>производстве работ.</w:t>
            </w:r>
          </w:p>
          <w:p w:rsidR="001B4934" w:rsidRPr="006708F2" w:rsidRDefault="00732699" w:rsidP="00732699">
            <w:pPr>
              <w:ind w:right="-3"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Исполнитель несет полную материальную ответственность за сохранность материалов, не сданных на ответственное хранение Заказчику.</w:t>
            </w:r>
          </w:p>
        </w:tc>
      </w:tr>
    </w:tbl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lastRenderedPageBreak/>
        <w:t>РАЗДЕЛ 10.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 w:rsidTr="005546C8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 xml:space="preserve">Исполнитель гарантирует безвозмездное устранение недостатков и </w:t>
            </w:r>
            <w:proofErr w:type="gramStart"/>
            <w:r w:rsidRPr="00732699">
              <w:rPr>
                <w:color w:val="000000"/>
                <w:sz w:val="24"/>
                <w:szCs w:val="24"/>
              </w:rPr>
              <w:t>дефектов</w:t>
            </w:r>
            <w:proofErr w:type="gramEnd"/>
            <w:r w:rsidRPr="00732699">
              <w:rPr>
                <w:color w:val="000000"/>
                <w:sz w:val="24"/>
                <w:szCs w:val="24"/>
              </w:rPr>
              <w:t xml:space="preserve"> обнаруженных во время сдачи-приемки работ и в течение гарантийного срока, составляющего 18 месяцев с даты приёмки выполненных работ.</w:t>
            </w:r>
          </w:p>
        </w:tc>
      </w:tr>
    </w:tbl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РАЗДЕЛ 11. ТРЕБОВАНИЯ К БЕЗОПАСНОСТИ ВЫПОЛНЯЕМЫХ РАБОТ</w:t>
      </w:r>
    </w:p>
    <w:p w:rsidR="001B4934" w:rsidRPr="006708F2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99" w:rsidRPr="00732699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В процессе работ Исполнитель обязан соблюдать требования по обеспечению производства ремонтных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732699" w:rsidRPr="00732699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732699" w:rsidRPr="00732699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- Технический регламент о безопасности зданий и сооружений N 384-ФЗ от 30 декабря 2009 года;</w:t>
            </w:r>
          </w:p>
          <w:p w:rsidR="00732699" w:rsidRPr="00732699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732699" w:rsidRPr="00732699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 xml:space="preserve">-  ППР-2012 «Правила противопожарного режима в Российской Федерации»»; </w:t>
            </w:r>
          </w:p>
          <w:p w:rsidR="00732699" w:rsidRPr="00732699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732699" w:rsidRPr="00732699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732699" w:rsidRPr="00732699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732699" w:rsidRPr="00732699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732699" w:rsidRPr="00732699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- ГОСТ 12.1.046-85 «Нормы освещения строительных площадок».</w:t>
            </w:r>
          </w:p>
          <w:p w:rsidR="001B4934" w:rsidRPr="006708F2" w:rsidRDefault="00732699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732699">
              <w:rPr>
                <w:color w:val="000000"/>
                <w:sz w:val="24"/>
                <w:szCs w:val="24"/>
              </w:rPr>
              <w:t>- ПТБ при эксплуатации тепломеханического оборудования электростанций и тепловых сетей  РД 34.03.201-97</w:t>
            </w:r>
          </w:p>
        </w:tc>
      </w:tr>
    </w:tbl>
    <w:p w:rsidR="001B4934" w:rsidRPr="006708F2" w:rsidRDefault="001B4934" w:rsidP="001B4934">
      <w:pPr>
        <w:jc w:val="both"/>
        <w:rPr>
          <w:color w:val="000000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РАЗДЕЛ 12. ТРЕБОВАНИЯ К РЕЗУЛЬТАТАМ РАБОТ И ПОРЯДКУ ПРИЕМКИ</w:t>
      </w:r>
    </w:p>
    <w:p w:rsidR="001B4934" w:rsidRPr="006708F2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6708F2" w:rsidRDefault="008A2817" w:rsidP="0073269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bookmarkStart w:id="2" w:name="OLE_LINK1"/>
            <w:r w:rsidRPr="006708F2">
              <w:rPr>
                <w:color w:val="000000"/>
                <w:sz w:val="24"/>
                <w:szCs w:val="24"/>
              </w:rPr>
              <w:t>Приемка выполненных работ осуществляется комиссией в соответствии с требованиями Правил организации технического обслуживания и ремонта оборудования, зданий и сооружений электростанций и сетей СО 34.04.181-2003 и оформляется актом выполненных работ с предоставлением подрядчиком документации на выполненные работы в объемах, предусмотренных нормативно-технической документацией.</w:t>
            </w:r>
            <w:r w:rsidR="001B4934" w:rsidRPr="006708F2">
              <w:rPr>
                <w:color w:val="000000"/>
                <w:sz w:val="24"/>
                <w:szCs w:val="24"/>
              </w:rPr>
              <w:t xml:space="preserve">  </w:t>
            </w:r>
          </w:p>
        </w:tc>
      </w:tr>
    </w:tbl>
    <w:p w:rsidR="001B4934" w:rsidRPr="006708F2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p w:rsidR="001B4934" w:rsidRPr="006708F2" w:rsidRDefault="001B4934" w:rsidP="001B4934">
      <w:pPr>
        <w:jc w:val="center"/>
        <w:rPr>
          <w:color w:val="000000"/>
        </w:rPr>
      </w:pPr>
      <w:r w:rsidRPr="006708F2">
        <w:rPr>
          <w:color w:val="000000"/>
        </w:rPr>
        <w:t>РАЗДЕЛ 13. ТРЕБОВАНИЕ К ФОРМЕ ПРЕДСТАВЛЯЕМОЙ ИНФОРМАЦИИ</w:t>
      </w:r>
    </w:p>
    <w:p w:rsidR="001B4934" w:rsidRPr="006708F2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6708F2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5546C8" w:rsidRDefault="001B4934">
            <w:pPr>
              <w:jc w:val="both"/>
              <w:rPr>
                <w:color w:val="000000"/>
                <w:sz w:val="24"/>
                <w:szCs w:val="24"/>
              </w:rPr>
            </w:pPr>
            <w:r w:rsidRPr="005546C8">
              <w:rPr>
                <w:color w:val="000000"/>
                <w:sz w:val="24"/>
                <w:szCs w:val="24"/>
              </w:rPr>
              <w:t xml:space="preserve"> </w:t>
            </w:r>
            <w:r w:rsidR="00732699" w:rsidRPr="005546C8">
              <w:rPr>
                <w:color w:val="000000"/>
                <w:sz w:val="24"/>
                <w:szCs w:val="24"/>
              </w:rPr>
              <w:t>На бумажном носителе</w:t>
            </w:r>
          </w:p>
        </w:tc>
      </w:tr>
    </w:tbl>
    <w:p w:rsidR="001B4934" w:rsidRPr="006708F2" w:rsidRDefault="001B4934" w:rsidP="001B4934">
      <w:pPr>
        <w:jc w:val="center"/>
        <w:rPr>
          <w:color w:val="000000"/>
        </w:rPr>
      </w:pPr>
    </w:p>
    <w:bookmarkEnd w:id="2"/>
    <w:p w:rsidR="005546C8" w:rsidRPr="006708F2" w:rsidRDefault="005546C8" w:rsidP="000A3D63"/>
    <w:sectPr w:rsidR="005546C8" w:rsidRPr="006708F2" w:rsidSect="005546C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5FB"/>
    <w:rsid w:val="0000208C"/>
    <w:rsid w:val="00017665"/>
    <w:rsid w:val="000A3D63"/>
    <w:rsid w:val="000B2295"/>
    <w:rsid w:val="001332DB"/>
    <w:rsid w:val="001810A4"/>
    <w:rsid w:val="00181A13"/>
    <w:rsid w:val="001B4934"/>
    <w:rsid w:val="001D0769"/>
    <w:rsid w:val="00242EEE"/>
    <w:rsid w:val="00276DEA"/>
    <w:rsid w:val="002801BE"/>
    <w:rsid w:val="00314A36"/>
    <w:rsid w:val="003339DD"/>
    <w:rsid w:val="00336FCE"/>
    <w:rsid w:val="004055FB"/>
    <w:rsid w:val="00464FC4"/>
    <w:rsid w:val="004E2F40"/>
    <w:rsid w:val="004F6939"/>
    <w:rsid w:val="0051333F"/>
    <w:rsid w:val="005546C8"/>
    <w:rsid w:val="0061114C"/>
    <w:rsid w:val="006708F2"/>
    <w:rsid w:val="006E2DC9"/>
    <w:rsid w:val="00732699"/>
    <w:rsid w:val="00735763"/>
    <w:rsid w:val="00864ECF"/>
    <w:rsid w:val="00871D27"/>
    <w:rsid w:val="008A2817"/>
    <w:rsid w:val="008E1736"/>
    <w:rsid w:val="00973BCF"/>
    <w:rsid w:val="00984E53"/>
    <w:rsid w:val="009C209C"/>
    <w:rsid w:val="009E46CB"/>
    <w:rsid w:val="00A11352"/>
    <w:rsid w:val="00A16C50"/>
    <w:rsid w:val="00A3325E"/>
    <w:rsid w:val="00AC0141"/>
    <w:rsid w:val="00AF26DF"/>
    <w:rsid w:val="00B85BE4"/>
    <w:rsid w:val="00B96BCC"/>
    <w:rsid w:val="00B971CB"/>
    <w:rsid w:val="00BA1377"/>
    <w:rsid w:val="00BD5F30"/>
    <w:rsid w:val="00C56775"/>
    <w:rsid w:val="00D101EE"/>
    <w:rsid w:val="00DD4F07"/>
    <w:rsid w:val="00E00F56"/>
    <w:rsid w:val="00E16850"/>
    <w:rsid w:val="00E24EF2"/>
    <w:rsid w:val="00E66018"/>
    <w:rsid w:val="00E91641"/>
    <w:rsid w:val="00E960E1"/>
    <w:rsid w:val="00F07933"/>
    <w:rsid w:val="00F8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9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49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0A3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D5F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5F3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9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49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0A3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D5F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5F3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2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2B86C-ACF2-478C-96BD-9F634B03C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6</Pages>
  <Words>1449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Воронцов И.А.</dc:creator>
  <cp:keywords/>
  <dc:description/>
  <cp:lastModifiedBy>Звонцов Александр Николаевич</cp:lastModifiedBy>
  <cp:revision>34</cp:revision>
  <cp:lastPrinted>2015-03-20T09:41:00Z</cp:lastPrinted>
  <dcterms:created xsi:type="dcterms:W3CDTF">2013-08-26T05:28:00Z</dcterms:created>
  <dcterms:modified xsi:type="dcterms:W3CDTF">2015-05-27T12:58:00Z</dcterms:modified>
</cp:coreProperties>
</file>