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7F7A6C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A6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607A94">
        <w:rPr>
          <w:rFonts w:ascii="Times New Roman" w:hAnsi="Times New Roman" w:cs="Times New Roman"/>
          <w:sz w:val="28"/>
          <w:szCs w:val="28"/>
          <w:highlight w:val="yellow"/>
        </w:rPr>
        <w:t>Г.В. Комаров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F24C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607A94" w:rsidRPr="004E1F86">
        <w:rPr>
          <w:b/>
          <w:i/>
          <w:sz w:val="28"/>
          <w:szCs w:val="28"/>
          <w:highlight w:val="yellow"/>
        </w:rPr>
        <w:t>на выполнение замены задвижек на вводах водопровода в производственных зданиях промышленной площадки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07A94" w:rsidRPr="00607A94" w:rsidRDefault="00A43ED5" w:rsidP="00607A9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A94"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Нижегородская область, ЗАТО г. Саров,</w:t>
      </w:r>
      <w:r w:rsid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07A94"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промышленная территория ФГУП «РФЯЦ-ВНИИЭФ», промышленная зона.</w:t>
      </w:r>
      <w:r w:rsid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07A94"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ЗАТО г. Саров является закрытым</w:t>
      </w:r>
      <w:r w:rsid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07A94"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административно-территориальным</w:t>
      </w:r>
      <w:r w:rsid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07A94"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образованием системы Росатома, правовой</w:t>
      </w:r>
      <w:r w:rsid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07A94"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статус которого установлен Федеральным</w:t>
      </w:r>
      <w:r w:rsid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07A94"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законом от 14.04.1992 №3297-1 «О закрытом</w:t>
      </w:r>
      <w:r w:rsid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07A94"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административно-территориальном</w:t>
      </w:r>
      <w:r w:rsid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07A94"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образовании».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607A9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607A94"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Ориентировочно: начало работ –  май  2015 года. окончание работ - сентябрь 2015 года; Конкретные сроки выполнения работ будут определены в проекте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607A9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7A94" w:rsidRPr="00607A94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7A94" w:rsidRPr="00607A94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B80A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767 018</w:t>
      </w:r>
      <w:r w:rsidR="009D0D0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607A9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607A9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17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607A9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феврал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607A9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24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феврал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607A9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607A9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607A94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607A94" w:rsidRDefault="00607A94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07A9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работ производится Заказчиком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обязан предоставить Заказчику до 25-го числа. Без аванса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B93" w:rsidRDefault="00D86B93" w:rsidP="00B83588">
      <w:pPr>
        <w:spacing w:after="0" w:line="240" w:lineRule="auto"/>
      </w:pPr>
      <w:r>
        <w:separator/>
      </w:r>
    </w:p>
  </w:endnote>
  <w:endnote w:type="continuationSeparator" w:id="1">
    <w:p w:rsidR="00D86B93" w:rsidRDefault="00D86B9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D86B93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B93" w:rsidRDefault="00D86B93" w:rsidP="00B83588">
      <w:pPr>
        <w:spacing w:after="0" w:line="240" w:lineRule="auto"/>
      </w:pPr>
      <w:r>
        <w:separator/>
      </w:r>
    </w:p>
  </w:footnote>
  <w:footnote w:type="continuationSeparator" w:id="1">
    <w:p w:rsidR="00D86B93" w:rsidRDefault="00D86B9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F7A6C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80A6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43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07A94"/>
    <w:rsid w:val="006231A6"/>
    <w:rsid w:val="0065345A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7F7A6C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E02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0A68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CD0C30"/>
    <w:rsid w:val="00D039EA"/>
    <w:rsid w:val="00D06A08"/>
    <w:rsid w:val="00D364D6"/>
    <w:rsid w:val="00D725D6"/>
    <w:rsid w:val="00D84F28"/>
    <w:rsid w:val="00D86B93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607A94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1105</Words>
  <Characters>6303</Characters>
  <Application>Microsoft Office Word</Application>
  <DocSecurity>0</DocSecurity>
  <Lines>52</Lines>
  <Paragraphs>14</Paragraphs>
  <ScaleCrop>false</ScaleCrop>
  <Company/>
  <LinksUpToDate>false</LinksUpToDate>
  <CharactersWithSpaces>7394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10</cp:revision>
  <cp:lastPrinted>2013-04-15T06:18:00Z</cp:lastPrinted>
  <dcterms:created xsi:type="dcterms:W3CDTF">2012-09-24T10:12:00Z</dcterms:created>
  <dcterms:modified xsi:type="dcterms:W3CDTF">2015-02-06T05:54:00Z</dcterms:modified>
</cp:coreProperties>
</file>