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E14D73" w:rsidRDefault="00B97D23" w:rsidP="00FB4289">
      <w:pPr>
        <w:tabs>
          <w:tab w:val="left" w:pos="1843"/>
          <w:tab w:val="left" w:pos="198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закупке) Гос</w:t>
      </w:r>
      <w:r w:rsidRPr="004E2D31">
        <w:rPr>
          <w:rFonts w:ascii="Times New Roman" w:hAnsi="Times New Roman" w:cs="Times New Roman"/>
          <w:sz w:val="24"/>
          <w:szCs w:val="24"/>
        </w:rPr>
        <w:t>у</w:t>
      </w:r>
      <w:r w:rsidRPr="004E2D31">
        <w:rPr>
          <w:rFonts w:ascii="Times New Roman" w:hAnsi="Times New Roman" w:cs="Times New Roman"/>
          <w:sz w:val="24"/>
          <w:szCs w:val="24"/>
        </w:rPr>
        <w:t>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», утвержденного решением наблюд</w:t>
      </w:r>
      <w:r w:rsidRPr="004E2D31">
        <w:rPr>
          <w:rFonts w:ascii="Times New Roman" w:hAnsi="Times New Roman" w:cs="Times New Roman"/>
          <w:sz w:val="24"/>
          <w:szCs w:val="24"/>
        </w:rPr>
        <w:t>а</w:t>
      </w:r>
      <w:r w:rsidRPr="004E2D31">
        <w:rPr>
          <w:rFonts w:ascii="Times New Roman" w:hAnsi="Times New Roman" w:cs="Times New Roman"/>
          <w:sz w:val="24"/>
          <w:szCs w:val="24"/>
        </w:rPr>
        <w:t xml:space="preserve">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E14D73">
        <w:rPr>
          <w:rFonts w:ascii="Times New Roman" w:hAnsi="Times New Roman" w:cs="Times New Roman"/>
          <w:sz w:val="24"/>
          <w:szCs w:val="24"/>
        </w:rPr>
        <w:t xml:space="preserve"> </w:t>
      </w:r>
      <w:r w:rsidR="00E14D73" w:rsidRPr="00E14D73">
        <w:rPr>
          <w:rFonts w:ascii="Times New Roman" w:hAnsi="Times New Roman" w:cs="Times New Roman"/>
          <w:sz w:val="24"/>
          <w:szCs w:val="24"/>
        </w:rPr>
        <w:t xml:space="preserve">в  редакции с изменениями, утвержденными решением наблюдательного совета </w:t>
      </w:r>
      <w:proofErr w:type="spellStart"/>
      <w:r w:rsidR="00E14D73" w:rsidRPr="00E14D73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E14D73" w:rsidRPr="00E14D7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14D73" w:rsidRPr="00E14D73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E14D73" w:rsidRPr="00E14D73">
        <w:rPr>
          <w:rFonts w:ascii="Times New Roman" w:hAnsi="Times New Roman" w:cs="Times New Roman"/>
          <w:sz w:val="24"/>
          <w:szCs w:val="24"/>
        </w:rPr>
        <w:t>» от утве</w:t>
      </w:r>
      <w:r w:rsidR="00E14D73" w:rsidRPr="00E14D73">
        <w:rPr>
          <w:rFonts w:ascii="Times New Roman" w:hAnsi="Times New Roman" w:cs="Times New Roman"/>
          <w:sz w:val="24"/>
          <w:szCs w:val="24"/>
        </w:rPr>
        <w:t>р</w:t>
      </w:r>
      <w:r w:rsidR="00E14D73" w:rsidRPr="00E14D73">
        <w:rPr>
          <w:rFonts w:ascii="Times New Roman" w:hAnsi="Times New Roman" w:cs="Times New Roman"/>
          <w:sz w:val="24"/>
          <w:szCs w:val="24"/>
        </w:rPr>
        <w:t xml:space="preserve">жденными решением наблюдательного совета </w:t>
      </w:r>
      <w:proofErr w:type="spellStart"/>
      <w:r w:rsidR="00E14D73" w:rsidRPr="00E14D73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E14D73" w:rsidRPr="00E14D7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14D73" w:rsidRPr="00E14D73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E14D73" w:rsidRPr="00E14D73">
        <w:rPr>
          <w:rFonts w:ascii="Times New Roman" w:hAnsi="Times New Roman" w:cs="Times New Roman"/>
          <w:sz w:val="24"/>
          <w:szCs w:val="24"/>
        </w:rPr>
        <w:t>» от 15 февраля 2013 № 46, от 25 сентября 2013 № 53, от 03 декабря 2013 № 54, от 10</w:t>
      </w:r>
      <w:proofErr w:type="gramEnd"/>
      <w:r w:rsidR="00E14D73" w:rsidRPr="00E14D73">
        <w:rPr>
          <w:rFonts w:ascii="Times New Roman" w:hAnsi="Times New Roman" w:cs="Times New Roman"/>
          <w:sz w:val="24"/>
          <w:szCs w:val="24"/>
        </w:rPr>
        <w:t xml:space="preserve"> апреля 2014 № 59, от 14 мая 2014 № 61, от 04 июня 2014 № 62, от 26 июня 2014 № 63</w:t>
      </w:r>
      <w:r w:rsidR="002F064B" w:rsidRPr="00FB4289">
        <w:rPr>
          <w:rFonts w:ascii="Times New Roman" w:hAnsi="Times New Roman" w:cs="Times New Roman"/>
          <w:sz w:val="24"/>
          <w:szCs w:val="24"/>
        </w:rPr>
        <w:t xml:space="preserve">, </w:t>
      </w:r>
      <w:r w:rsidR="008A70B8" w:rsidRPr="00FB4289">
        <w:rPr>
          <w:rFonts w:ascii="Times New Roman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</w:t>
      </w:r>
      <w:r w:rsidR="00AB4E80" w:rsidRPr="008A70B8">
        <w:rPr>
          <w:rFonts w:ascii="Times New Roman" w:hAnsi="Times New Roman" w:cs="Times New Roman"/>
          <w:sz w:val="24"/>
          <w:szCs w:val="24"/>
        </w:rPr>
        <w:t>о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6E43DD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6E43DD" w:rsidRPr="006E43DD">
        <w:rPr>
          <w:rFonts w:ascii="Times New Roman" w:hAnsi="Times New Roman" w:cs="Times New Roman"/>
          <w:sz w:val="24"/>
          <w:szCs w:val="24"/>
        </w:rPr>
        <w:t>034614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</w:t>
      </w:r>
      <w:r w:rsidR="00400E8F" w:rsidRPr="008A70B8">
        <w:rPr>
          <w:rFonts w:ascii="Times New Roman" w:hAnsi="Times New Roman" w:cs="Times New Roman"/>
          <w:sz w:val="24"/>
          <w:szCs w:val="24"/>
        </w:rPr>
        <w:t>е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дуры (закупка № </w:t>
      </w:r>
      <w:r w:rsidR="00CF74A2">
        <w:rPr>
          <w:rFonts w:ascii="Times New Roman" w:hAnsi="Times New Roman" w:cs="Times New Roman"/>
          <w:sz w:val="24"/>
          <w:szCs w:val="24"/>
        </w:rPr>
        <w:t>14</w:t>
      </w:r>
      <w:r w:rsidR="00D155D7">
        <w:rPr>
          <w:rFonts w:ascii="Times New Roman" w:hAnsi="Times New Roman" w:cs="Times New Roman"/>
          <w:sz w:val="24"/>
          <w:szCs w:val="24"/>
        </w:rPr>
        <w:t>1</w:t>
      </w:r>
      <w:r w:rsidR="006E43DD" w:rsidRPr="006E43DD">
        <w:rPr>
          <w:rFonts w:ascii="Times New Roman" w:hAnsi="Times New Roman" w:cs="Times New Roman"/>
          <w:sz w:val="24"/>
          <w:szCs w:val="24"/>
        </w:rPr>
        <w:t>013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/0507/</w:t>
      </w:r>
      <w:r w:rsidR="006E43DD" w:rsidRPr="006E43DD">
        <w:rPr>
          <w:rFonts w:ascii="Times New Roman" w:hAnsi="Times New Roman" w:cs="Times New Roman"/>
          <w:sz w:val="24"/>
          <w:szCs w:val="24"/>
        </w:rPr>
        <w:t>174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E14D73">
        <w:rPr>
          <w:rFonts w:ascii="Times New Roman" w:hAnsi="Times New Roman" w:cs="Times New Roman"/>
          <w:sz w:val="24"/>
          <w:szCs w:val="24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r w:rsidR="004C4C68" w:rsidRPr="00E14D73">
        <w:rPr>
          <w:rFonts w:ascii="Times New Roman" w:hAnsi="Times New Roman" w:cs="Times New Roman"/>
          <w:sz w:val="24"/>
          <w:szCs w:val="24"/>
        </w:rPr>
        <w:t>zakupki</w:t>
      </w:r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r w:rsidR="004C4C68" w:rsidRPr="00E14D73">
        <w:rPr>
          <w:rFonts w:ascii="Times New Roman" w:hAnsi="Times New Roman" w:cs="Times New Roman"/>
          <w:sz w:val="24"/>
          <w:szCs w:val="24"/>
        </w:rPr>
        <w:t>rocatom</w:t>
      </w:r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r w:rsidR="004C4C68" w:rsidRPr="00E14D73">
        <w:rPr>
          <w:rFonts w:ascii="Times New Roman" w:hAnsi="Times New Roman" w:cs="Times New Roman"/>
          <w:sz w:val="24"/>
          <w:szCs w:val="24"/>
        </w:rPr>
        <w:t>ru</w:t>
      </w:r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D155D7">
        <w:rPr>
          <w:rFonts w:ascii="Times New Roman" w:hAnsi="Times New Roman" w:cs="Times New Roman"/>
          <w:sz w:val="24"/>
          <w:szCs w:val="24"/>
        </w:rPr>
        <w:t>2</w:t>
      </w:r>
      <w:r w:rsidR="00B50326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4E2D31" w:rsidRPr="004E2D31">
        <w:rPr>
          <w:rFonts w:ascii="Times New Roman" w:hAnsi="Times New Roman" w:cs="Times New Roman"/>
          <w:sz w:val="24"/>
          <w:szCs w:val="24"/>
        </w:rPr>
        <w:t>.</w:t>
      </w:r>
      <w:r w:rsidR="00D155D7">
        <w:rPr>
          <w:rFonts w:ascii="Times New Roman" w:hAnsi="Times New Roman" w:cs="Times New Roman"/>
          <w:sz w:val="24"/>
          <w:szCs w:val="24"/>
        </w:rPr>
        <w:t>10</w:t>
      </w:r>
      <w:r w:rsidR="004E2D31" w:rsidRPr="004E2D31">
        <w:rPr>
          <w:rFonts w:ascii="Times New Roman" w:hAnsi="Times New Roman" w:cs="Times New Roman"/>
          <w:sz w:val="24"/>
          <w:szCs w:val="24"/>
        </w:rPr>
        <w:t>.201</w:t>
      </w:r>
      <w:r w:rsidR="00CF74A2">
        <w:rPr>
          <w:rFonts w:ascii="Times New Roman" w:hAnsi="Times New Roman" w:cs="Times New Roman"/>
          <w:sz w:val="24"/>
          <w:szCs w:val="24"/>
        </w:rPr>
        <w:t>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16168C">
        <w:rPr>
          <w:rFonts w:ascii="Times New Roman" w:hAnsi="Times New Roman" w:cs="Times New Roman"/>
          <w:sz w:val="24"/>
          <w:szCs w:val="24"/>
        </w:rPr>
        <w:t>0</w:t>
      </w:r>
      <w:r w:rsidR="006E15D5" w:rsidRPr="006E15D5">
        <w:rPr>
          <w:rFonts w:ascii="Times New Roman" w:hAnsi="Times New Roman" w:cs="Times New Roman"/>
          <w:sz w:val="24"/>
          <w:szCs w:val="24"/>
        </w:rPr>
        <w:t>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6E15D5" w:rsidRPr="006E15D5">
        <w:rPr>
          <w:rFonts w:ascii="Times New Roman" w:hAnsi="Times New Roman" w:cs="Times New Roman"/>
          <w:sz w:val="24"/>
          <w:szCs w:val="24"/>
        </w:rPr>
        <w:t>14</w:t>
      </w:r>
      <w:r w:rsidRPr="004E2D31">
        <w:rPr>
          <w:rFonts w:ascii="Times New Roman" w:hAnsi="Times New Roman" w:cs="Times New Roman"/>
          <w:sz w:val="24"/>
          <w:szCs w:val="24"/>
        </w:rPr>
        <w:t>.</w:t>
      </w:r>
      <w:r w:rsidR="00D155D7">
        <w:rPr>
          <w:rFonts w:ascii="Times New Roman" w:hAnsi="Times New Roman" w:cs="Times New Roman"/>
          <w:sz w:val="24"/>
          <w:szCs w:val="24"/>
        </w:rPr>
        <w:t>11</w:t>
      </w:r>
      <w:r w:rsidRPr="004E2D31">
        <w:rPr>
          <w:rFonts w:ascii="Times New Roman" w:hAnsi="Times New Roman" w:cs="Times New Roman"/>
          <w:sz w:val="24"/>
          <w:szCs w:val="24"/>
        </w:rPr>
        <w:t>.201</w:t>
      </w:r>
      <w:r w:rsidR="00CF74A2">
        <w:rPr>
          <w:rFonts w:ascii="Times New Roman" w:hAnsi="Times New Roman" w:cs="Times New Roman"/>
          <w:sz w:val="24"/>
          <w:szCs w:val="24"/>
        </w:rPr>
        <w:t>4</w:t>
      </w:r>
      <w:r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="002C351B">
        <w:rPr>
          <w:rFonts w:ascii="Times New Roman" w:hAnsi="Times New Roman" w:cs="Times New Roman"/>
          <w:sz w:val="24"/>
          <w:szCs w:val="24"/>
        </w:rPr>
        <w:t>0</w:t>
      </w:r>
      <w:r w:rsidR="006E15D5" w:rsidRPr="006E15D5">
        <w:rPr>
          <w:rFonts w:ascii="Times New Roman" w:hAnsi="Times New Roman" w:cs="Times New Roman"/>
          <w:sz w:val="24"/>
          <w:szCs w:val="24"/>
        </w:rPr>
        <w:t>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D155D7">
        <w:rPr>
          <w:rFonts w:ascii="Times New Roman" w:hAnsi="Times New Roman" w:cs="Times New Roman"/>
          <w:sz w:val="24"/>
          <w:szCs w:val="24"/>
        </w:rPr>
        <w:t>1</w:t>
      </w:r>
      <w:r w:rsidR="006E15D5" w:rsidRPr="006E15D5">
        <w:rPr>
          <w:rFonts w:ascii="Times New Roman" w:hAnsi="Times New Roman" w:cs="Times New Roman"/>
          <w:sz w:val="24"/>
          <w:szCs w:val="24"/>
        </w:rPr>
        <w:t>4</w:t>
      </w:r>
      <w:r w:rsidR="00CF74A2" w:rsidRPr="004E2D31">
        <w:rPr>
          <w:rFonts w:ascii="Times New Roman" w:hAnsi="Times New Roman" w:cs="Times New Roman"/>
          <w:sz w:val="24"/>
          <w:szCs w:val="24"/>
        </w:rPr>
        <w:t>.</w:t>
      </w:r>
      <w:r w:rsidR="00D155D7">
        <w:rPr>
          <w:rFonts w:ascii="Times New Roman" w:hAnsi="Times New Roman" w:cs="Times New Roman"/>
          <w:sz w:val="24"/>
          <w:szCs w:val="24"/>
        </w:rPr>
        <w:t>11</w:t>
      </w:r>
      <w:r w:rsidR="00CF74A2" w:rsidRPr="004E2D31">
        <w:rPr>
          <w:rFonts w:ascii="Times New Roman" w:hAnsi="Times New Roman" w:cs="Times New Roman"/>
          <w:sz w:val="24"/>
          <w:szCs w:val="24"/>
        </w:rPr>
        <w:t>.201</w:t>
      </w:r>
      <w:r w:rsidR="00CF74A2">
        <w:rPr>
          <w:rFonts w:ascii="Times New Roman" w:hAnsi="Times New Roman" w:cs="Times New Roman"/>
          <w:sz w:val="24"/>
          <w:szCs w:val="24"/>
        </w:rPr>
        <w:t>4</w:t>
      </w:r>
      <w:r w:rsidR="00CF74A2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="002C351B">
        <w:rPr>
          <w:rFonts w:ascii="Times New Roman" w:hAnsi="Times New Roman" w:cs="Times New Roman"/>
          <w:sz w:val="24"/>
          <w:szCs w:val="24"/>
        </w:rPr>
        <w:t>06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23662" w:rsidRDefault="00423662" w:rsidP="0042366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27A4" w:rsidRDefault="006627A4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863" w:rsidRDefault="00483863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863" w:rsidRDefault="00483863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863" w:rsidRDefault="00483863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863" w:rsidRDefault="00483863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863" w:rsidRDefault="00483863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863" w:rsidRPr="004E2D31" w:rsidRDefault="00483863" w:rsidP="004C4C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Вырвич Л.И.</w:t>
      </w:r>
    </w:p>
    <w:sectPr w:rsidR="00483863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717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51B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662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86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7A4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5D5"/>
    <w:rsid w:val="006E1833"/>
    <w:rsid w:val="006E1A41"/>
    <w:rsid w:val="006E2516"/>
    <w:rsid w:val="006E2BD1"/>
    <w:rsid w:val="006E365F"/>
    <w:rsid w:val="006E43DD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2E59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A2B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32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CF74A2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55D7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4D73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3D4F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5DE5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4289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736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3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3D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Вырвич Людмила Ивановна</cp:lastModifiedBy>
  <cp:revision>30</cp:revision>
  <cp:lastPrinted>2014-10-20T01:25:00Z</cp:lastPrinted>
  <dcterms:created xsi:type="dcterms:W3CDTF">2013-04-04T07:35:00Z</dcterms:created>
  <dcterms:modified xsi:type="dcterms:W3CDTF">2014-10-20T05:44:00Z</dcterms:modified>
</cp:coreProperties>
</file>