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Техническое задание</w:t>
      </w:r>
    </w:p>
    <w:p w:rsidR="00FB4EFB" w:rsidRDefault="000B3071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на выполнение</w:t>
      </w:r>
      <w:r w:rsidR="00AE55A1">
        <w:rPr>
          <w:rFonts w:ascii="Times New Roman" w:hAnsi="Times New Roman"/>
          <w:b/>
          <w:bCs/>
        </w:rPr>
        <w:t xml:space="preserve"> капитального</w:t>
      </w:r>
      <w:r w:rsidR="000B78AA">
        <w:rPr>
          <w:rFonts w:ascii="Times New Roman" w:hAnsi="Times New Roman"/>
          <w:b/>
          <w:bCs/>
        </w:rPr>
        <w:t xml:space="preserve"> </w:t>
      </w:r>
      <w:r w:rsidR="001B4D27" w:rsidRPr="001C500D">
        <w:rPr>
          <w:rFonts w:ascii="Times New Roman" w:hAnsi="Times New Roman"/>
          <w:b/>
          <w:bCs/>
        </w:rPr>
        <w:t xml:space="preserve">ремонта </w:t>
      </w:r>
    </w:p>
    <w:p w:rsidR="00FB4EFB" w:rsidRDefault="00AE55A1" w:rsidP="001B4D27">
      <w:pPr>
        <w:pStyle w:val="a3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РМЗ</w:t>
      </w:r>
      <w:r w:rsidR="00CA2AA8">
        <w:rPr>
          <w:rFonts w:ascii="Times New Roman" w:hAnsi="Times New Roman"/>
          <w:b/>
          <w:bCs/>
        </w:rPr>
        <w:t>.</w:t>
      </w:r>
      <w:r>
        <w:rPr>
          <w:rFonts w:ascii="Times New Roman" w:hAnsi="Times New Roman"/>
          <w:b/>
          <w:bCs/>
        </w:rPr>
        <w:t xml:space="preserve"> Литейный цех</w:t>
      </w:r>
      <w:r w:rsidR="000B3071">
        <w:rPr>
          <w:rFonts w:ascii="Times New Roman" w:hAnsi="Times New Roman"/>
          <w:b/>
          <w:bCs/>
        </w:rPr>
        <w:t>.</w:t>
      </w:r>
      <w:r w:rsidR="00CA2AA8">
        <w:rPr>
          <w:rFonts w:ascii="Times New Roman" w:hAnsi="Times New Roman"/>
          <w:b/>
          <w:bCs/>
        </w:rPr>
        <w:t xml:space="preserve"> Р</w:t>
      </w:r>
      <w:r w:rsidR="005B55D7">
        <w:rPr>
          <w:rFonts w:ascii="Times New Roman" w:hAnsi="Times New Roman"/>
          <w:b/>
          <w:bCs/>
        </w:rPr>
        <w:t>емонт</w:t>
      </w:r>
      <w:r w:rsidR="00DD3117">
        <w:rPr>
          <w:rFonts w:ascii="Times New Roman" w:hAnsi="Times New Roman"/>
          <w:b/>
          <w:bCs/>
        </w:rPr>
        <w:t xml:space="preserve"> кровли</w:t>
      </w:r>
      <w:r w:rsidR="00CA1663">
        <w:rPr>
          <w:rFonts w:ascii="Times New Roman" w:hAnsi="Times New Roman"/>
          <w:b/>
          <w:bCs/>
        </w:rPr>
        <w:t xml:space="preserve"> фонарей на отметке +13.8 м ряд Б-В, Д-Е, И-К </w:t>
      </w:r>
      <w:proofErr w:type="gramStart"/>
      <w:r w:rsidR="00CA1663">
        <w:rPr>
          <w:rFonts w:ascii="Times New Roman" w:hAnsi="Times New Roman"/>
          <w:b/>
          <w:bCs/>
        </w:rPr>
        <w:t>в</w:t>
      </w:r>
      <w:proofErr w:type="gramEnd"/>
      <w:r w:rsidR="00CA1663">
        <w:rPr>
          <w:rFonts w:ascii="Times New Roman" w:hAnsi="Times New Roman"/>
          <w:b/>
          <w:bCs/>
        </w:rPr>
        <w:t>/о 6-18</w:t>
      </w:r>
    </w:p>
    <w:p w:rsidR="00FB4EFB" w:rsidRDefault="00FB4EFB" w:rsidP="005B55D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center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 xml:space="preserve">1. Общие положения.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A67B8A" w:rsidRDefault="001B4D27" w:rsidP="00FB4EFB">
      <w:pPr>
        <w:pStyle w:val="a8"/>
        <w:numPr>
          <w:ilvl w:val="0"/>
          <w:numId w:val="1"/>
        </w:numPr>
        <w:spacing w:line="240" w:lineRule="auto"/>
        <w:ind w:left="284" w:hanging="284"/>
        <w:jc w:val="both"/>
        <w:rPr>
          <w:rFonts w:ascii="Times New Roman" w:hAnsi="Times New Roman"/>
        </w:rPr>
      </w:pPr>
      <w:r w:rsidRPr="00FB4EFB">
        <w:rPr>
          <w:rFonts w:ascii="Times New Roman" w:hAnsi="Times New Roman"/>
        </w:rPr>
        <w:t xml:space="preserve">1.1. Наименование  </w:t>
      </w:r>
      <w:r w:rsidR="00AE55A1">
        <w:rPr>
          <w:rFonts w:ascii="Times New Roman" w:hAnsi="Times New Roman"/>
        </w:rPr>
        <w:t>капитально</w:t>
      </w:r>
      <w:r w:rsidR="000B78AA">
        <w:rPr>
          <w:rFonts w:ascii="Times New Roman" w:hAnsi="Times New Roman"/>
        </w:rPr>
        <w:t xml:space="preserve">го </w:t>
      </w:r>
      <w:r w:rsidRPr="00FB4EFB">
        <w:rPr>
          <w:rFonts w:ascii="Times New Roman" w:hAnsi="Times New Roman"/>
        </w:rPr>
        <w:t>ремонта</w:t>
      </w:r>
      <w:r w:rsidR="00FB4EFB" w:rsidRPr="00FB4EFB">
        <w:rPr>
          <w:rFonts w:ascii="Times New Roman" w:hAnsi="Times New Roman"/>
        </w:rPr>
        <w:t>:</w:t>
      </w:r>
      <w:r w:rsidR="00FB4EFB" w:rsidRPr="00FB4EFB">
        <w:rPr>
          <w:rFonts w:ascii="Times New Roman" w:hAnsi="Times New Roman"/>
          <w:sz w:val="24"/>
          <w:szCs w:val="24"/>
        </w:rPr>
        <w:t xml:space="preserve">   </w:t>
      </w:r>
      <w:r w:rsidR="00FB4EFB" w:rsidRPr="00FB4EFB">
        <w:rPr>
          <w:rFonts w:ascii="Times New Roman" w:hAnsi="Times New Roman"/>
        </w:rPr>
        <w:t xml:space="preserve"> </w:t>
      </w:r>
    </w:p>
    <w:p w:rsidR="00BA4CFC" w:rsidRDefault="00AE55A1" w:rsidP="00A67B8A">
      <w:pPr>
        <w:pStyle w:val="a8"/>
        <w:spacing w:line="240" w:lineRule="auto"/>
        <w:ind w:left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РМЗ</w:t>
      </w:r>
      <w:r w:rsidR="005B55D7">
        <w:rPr>
          <w:rFonts w:ascii="Times New Roman" w:hAnsi="Times New Roman"/>
        </w:rPr>
        <w:t>.</w:t>
      </w:r>
      <w:r w:rsidR="008535B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Литейный цех. Ремонт </w:t>
      </w:r>
      <w:r w:rsidR="00863EF3">
        <w:rPr>
          <w:rFonts w:ascii="Times New Roman" w:hAnsi="Times New Roman"/>
        </w:rPr>
        <w:t xml:space="preserve">кровли фонарей на отметке +13.8 м ряд Б-В, Д-Е, И-К </w:t>
      </w:r>
      <w:proofErr w:type="gramStart"/>
      <w:r w:rsidR="00863EF3">
        <w:rPr>
          <w:rFonts w:ascii="Times New Roman" w:hAnsi="Times New Roman"/>
        </w:rPr>
        <w:t>в</w:t>
      </w:r>
      <w:proofErr w:type="gramEnd"/>
      <w:r w:rsidR="00863EF3">
        <w:rPr>
          <w:rFonts w:ascii="Times New Roman" w:hAnsi="Times New Roman"/>
        </w:rPr>
        <w:t>/о 6-18.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4"/>
        </w:rPr>
        <w:t xml:space="preserve">1.2. Основание для проведения работы: в соответствии с планом </w:t>
      </w:r>
      <w:r w:rsidR="000B78AA">
        <w:rPr>
          <w:rFonts w:ascii="Times New Roman" w:hAnsi="Times New Roman"/>
        </w:rPr>
        <w:t>текущего</w:t>
      </w:r>
      <w:r w:rsidR="000B78AA" w:rsidRPr="001C500D">
        <w:rPr>
          <w:rFonts w:ascii="Times New Roman" w:hAnsi="Times New Roman"/>
          <w:spacing w:val="4"/>
        </w:rPr>
        <w:t xml:space="preserve"> </w:t>
      </w:r>
      <w:r w:rsidRPr="001C500D">
        <w:rPr>
          <w:rFonts w:ascii="Times New Roman" w:hAnsi="Times New Roman"/>
          <w:spacing w:val="4"/>
        </w:rPr>
        <w:t>ре</w:t>
      </w:r>
      <w:r w:rsidR="006C32E1">
        <w:rPr>
          <w:rFonts w:ascii="Times New Roman" w:hAnsi="Times New Roman"/>
          <w:spacing w:val="4"/>
        </w:rPr>
        <w:t>монта на 2012 год в ОАО «ППГ</w:t>
      </w:r>
      <w:r w:rsidR="008535B5">
        <w:rPr>
          <w:rFonts w:ascii="Times New Roman" w:hAnsi="Times New Roman"/>
          <w:spacing w:val="4"/>
        </w:rPr>
        <w:t xml:space="preserve">ХО» и в соответствии с Актом </w:t>
      </w:r>
      <w:r w:rsidR="00AE55A1">
        <w:rPr>
          <w:rFonts w:ascii="Times New Roman" w:hAnsi="Times New Roman"/>
          <w:spacing w:val="4"/>
        </w:rPr>
        <w:t>общего технического осмотра производственных зданий и сооружений № 100-32/297</w:t>
      </w:r>
      <w:r w:rsidR="00810047">
        <w:rPr>
          <w:rFonts w:ascii="Times New Roman" w:hAnsi="Times New Roman"/>
          <w:spacing w:val="4"/>
        </w:rPr>
        <w:t xml:space="preserve"> </w:t>
      </w:r>
      <w:r w:rsidR="00AE55A1">
        <w:rPr>
          <w:rFonts w:ascii="Times New Roman" w:hAnsi="Times New Roman"/>
          <w:spacing w:val="4"/>
        </w:rPr>
        <w:t>от 16</w:t>
      </w:r>
      <w:r w:rsidR="005B55D7">
        <w:rPr>
          <w:rFonts w:ascii="Times New Roman" w:hAnsi="Times New Roman"/>
          <w:spacing w:val="4"/>
        </w:rPr>
        <w:t>.</w:t>
      </w:r>
      <w:r w:rsidR="00AE55A1">
        <w:rPr>
          <w:rFonts w:ascii="Times New Roman" w:hAnsi="Times New Roman"/>
          <w:spacing w:val="4"/>
        </w:rPr>
        <w:t>05</w:t>
      </w:r>
      <w:r w:rsidR="005B55D7">
        <w:rPr>
          <w:rFonts w:ascii="Times New Roman" w:hAnsi="Times New Roman"/>
          <w:spacing w:val="4"/>
        </w:rPr>
        <w:t>.11</w:t>
      </w:r>
      <w:r w:rsidR="00A56793">
        <w:rPr>
          <w:rFonts w:ascii="Times New Roman" w:hAnsi="Times New Roman"/>
          <w:spacing w:val="4"/>
        </w:rPr>
        <w:t xml:space="preserve">г. </w:t>
      </w:r>
      <w:r w:rsidRPr="001C500D">
        <w:rPr>
          <w:rFonts w:ascii="Times New Roman" w:hAnsi="Times New Roman"/>
          <w:spacing w:val="4"/>
        </w:rPr>
        <w:t xml:space="preserve">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2"/>
        </w:rPr>
        <w:t>1.3.   Заказчик: ОАО "ППГХО".</w:t>
      </w:r>
    </w:p>
    <w:p w:rsidR="00A67B8A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1.4. Подразделение,  заинтересованное в выполнении работ:  </w:t>
      </w:r>
      <w:r w:rsidR="00AC6EDE">
        <w:rPr>
          <w:rFonts w:ascii="Times New Roman" w:hAnsi="Times New Roman"/>
        </w:rPr>
        <w:t>РМЗ</w:t>
      </w:r>
      <w:r w:rsidR="00C86103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  <w:spacing w:val="-1"/>
        </w:rPr>
        <w:t>1.5. Цель выполнения работ: обеспечить надежную и безопасную эксплуатацию объекта.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1.6. Сроки выполнения работы: </w:t>
      </w:r>
    </w:p>
    <w:p w:rsidR="001B4D27" w:rsidRPr="001C500D" w:rsidRDefault="008A2259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Начало работ: 1</w:t>
      </w:r>
      <w:r w:rsidR="00A31C45">
        <w:rPr>
          <w:rFonts w:ascii="Times New Roman" w:hAnsi="Times New Roman"/>
        </w:rPr>
        <w:t>0</w:t>
      </w:r>
      <w:r w:rsidR="00A67B8A">
        <w:rPr>
          <w:rFonts w:ascii="Times New Roman" w:hAnsi="Times New Roman"/>
        </w:rPr>
        <w:t xml:space="preserve"> ию</w:t>
      </w:r>
      <w:r w:rsidR="00C86103">
        <w:rPr>
          <w:rFonts w:ascii="Times New Roman" w:hAnsi="Times New Roman"/>
        </w:rPr>
        <w:t>н</w:t>
      </w:r>
      <w:r w:rsidR="00A67B8A">
        <w:rPr>
          <w:rFonts w:ascii="Times New Roman" w:hAnsi="Times New Roman"/>
        </w:rPr>
        <w:t>я</w:t>
      </w:r>
      <w:r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AC6EDE" w:rsidP="001B4D27">
      <w:pPr>
        <w:pStyle w:val="a3"/>
        <w:ind w:left="42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Окончание работ: 31 июл</w:t>
      </w:r>
      <w:r w:rsidR="00A67B8A">
        <w:rPr>
          <w:rFonts w:ascii="Times New Roman" w:hAnsi="Times New Roman"/>
        </w:rPr>
        <w:t>я</w:t>
      </w:r>
      <w:r w:rsidR="008A2259">
        <w:rPr>
          <w:rFonts w:ascii="Times New Roman" w:hAnsi="Times New Roman"/>
        </w:rPr>
        <w:t xml:space="preserve"> </w:t>
      </w:r>
      <w:r w:rsidR="001B4D27" w:rsidRPr="001C500D">
        <w:rPr>
          <w:rFonts w:ascii="Times New Roman" w:hAnsi="Times New Roman"/>
        </w:rPr>
        <w:t xml:space="preserve"> 2012 года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1.7. Краткое описание местоположения объекта.</w:t>
      </w:r>
    </w:p>
    <w:p w:rsidR="001B4D27" w:rsidRPr="001C500D" w:rsidRDefault="000B3071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Объект расположен в </w:t>
      </w:r>
      <w:r w:rsidR="00B77247">
        <w:rPr>
          <w:rFonts w:ascii="Times New Roman" w:hAnsi="Times New Roman"/>
        </w:rPr>
        <w:t>3 км</w:t>
      </w:r>
      <w:proofErr w:type="gramStart"/>
      <w:r w:rsidR="00B77247">
        <w:rPr>
          <w:rFonts w:ascii="Times New Roman" w:hAnsi="Times New Roman"/>
        </w:rPr>
        <w:t>.</w:t>
      </w:r>
      <w:proofErr w:type="gramEnd"/>
      <w:r w:rsidR="00B77247">
        <w:rPr>
          <w:rFonts w:ascii="Times New Roman" w:hAnsi="Times New Roman"/>
        </w:rPr>
        <w:t xml:space="preserve"> северн</w:t>
      </w:r>
      <w:r w:rsidR="001B4D27" w:rsidRPr="001C500D">
        <w:rPr>
          <w:rFonts w:ascii="Times New Roman" w:hAnsi="Times New Roman"/>
        </w:rPr>
        <w:t xml:space="preserve">ее г. </w:t>
      </w:r>
      <w:proofErr w:type="spellStart"/>
      <w:r w:rsidR="001B4D27" w:rsidRPr="001C500D">
        <w:rPr>
          <w:rFonts w:ascii="Times New Roman" w:hAnsi="Times New Roman"/>
        </w:rPr>
        <w:t>Краснокаменска</w:t>
      </w:r>
      <w:proofErr w:type="spellEnd"/>
      <w:r w:rsidR="001B4D27" w:rsidRPr="001C500D">
        <w:rPr>
          <w:rFonts w:ascii="Times New Roman" w:hAnsi="Times New Roman"/>
        </w:rPr>
        <w:t>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Строительный район – 1В, сейсмичность района 7 баллов. </w:t>
      </w:r>
    </w:p>
    <w:p w:rsidR="00A31C45" w:rsidRDefault="001B4D27" w:rsidP="00A31C45">
      <w:pPr>
        <w:pStyle w:val="a8"/>
        <w:spacing w:line="240" w:lineRule="auto"/>
        <w:ind w:left="284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1.8. Объемы выполняемых работ при</w:t>
      </w:r>
      <w:r w:rsidR="008A2259">
        <w:rPr>
          <w:rFonts w:ascii="Times New Roman" w:hAnsi="Times New Roman"/>
        </w:rPr>
        <w:t>нять в соот</w:t>
      </w:r>
      <w:r w:rsidR="00C86103">
        <w:rPr>
          <w:rFonts w:ascii="Times New Roman" w:hAnsi="Times New Roman"/>
        </w:rPr>
        <w:t>ветствии с дефектной  ведомо</w:t>
      </w:r>
      <w:r w:rsidR="005379F2">
        <w:rPr>
          <w:rFonts w:ascii="Times New Roman" w:hAnsi="Times New Roman"/>
        </w:rPr>
        <w:t xml:space="preserve">стью </w:t>
      </w:r>
      <w:r w:rsidR="00D66863">
        <w:rPr>
          <w:rFonts w:ascii="Times New Roman" w:hAnsi="Times New Roman"/>
        </w:rPr>
        <w:t xml:space="preserve">                              </w:t>
      </w:r>
      <w:r w:rsidR="001E666C">
        <w:rPr>
          <w:rFonts w:ascii="Times New Roman" w:hAnsi="Times New Roman"/>
        </w:rPr>
        <w:t>РМЗ</w:t>
      </w:r>
      <w:r w:rsidR="00C86103">
        <w:rPr>
          <w:rFonts w:ascii="Times New Roman" w:hAnsi="Times New Roman"/>
        </w:rPr>
        <w:t xml:space="preserve">. </w:t>
      </w:r>
      <w:r w:rsidR="001E666C">
        <w:rPr>
          <w:rFonts w:ascii="Times New Roman" w:hAnsi="Times New Roman"/>
        </w:rPr>
        <w:t xml:space="preserve">Литейный цех. Ремонт </w:t>
      </w:r>
      <w:r w:rsidR="00A31C45">
        <w:rPr>
          <w:rFonts w:ascii="Times New Roman" w:hAnsi="Times New Roman"/>
        </w:rPr>
        <w:t>кровли фонарей на отметке +13.8 м</w:t>
      </w:r>
      <w:r w:rsidR="00A31C45" w:rsidRPr="00A31C45">
        <w:rPr>
          <w:rFonts w:ascii="Times New Roman" w:hAnsi="Times New Roman"/>
        </w:rPr>
        <w:t xml:space="preserve"> </w:t>
      </w:r>
      <w:r w:rsidR="00A31C45">
        <w:rPr>
          <w:rFonts w:ascii="Times New Roman" w:hAnsi="Times New Roman"/>
        </w:rPr>
        <w:t xml:space="preserve">ряд Б-В, Д-Е, И-К </w:t>
      </w:r>
      <w:proofErr w:type="gramStart"/>
      <w:r w:rsidR="00A31C45">
        <w:rPr>
          <w:rFonts w:ascii="Times New Roman" w:hAnsi="Times New Roman"/>
        </w:rPr>
        <w:t>в</w:t>
      </w:r>
      <w:proofErr w:type="gramEnd"/>
      <w:r w:rsidR="00A31C45">
        <w:rPr>
          <w:rFonts w:ascii="Times New Roman" w:hAnsi="Times New Roman"/>
        </w:rPr>
        <w:t>/о 6-18.</w:t>
      </w:r>
    </w:p>
    <w:p w:rsidR="001B4D27" w:rsidRPr="001C500D" w:rsidRDefault="001B4D27" w:rsidP="001E666C">
      <w:pPr>
        <w:pStyle w:val="a8"/>
        <w:spacing w:line="240" w:lineRule="auto"/>
        <w:ind w:left="284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autoSpaceDE w:val="0"/>
        <w:autoSpaceDN w:val="0"/>
        <w:adjustRightInd w:val="0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t>2. Описание условий выполнения работ</w:t>
      </w:r>
    </w:p>
    <w:tbl>
      <w:tblPr>
        <w:tblW w:w="10193" w:type="dxa"/>
        <w:jc w:val="center"/>
        <w:tblInd w:w="-455" w:type="dxa"/>
        <w:tblCellMar>
          <w:left w:w="40" w:type="dxa"/>
          <w:right w:w="40" w:type="dxa"/>
        </w:tblCellMar>
        <w:tblLook w:val="00A0"/>
      </w:tblPr>
      <w:tblGrid>
        <w:gridCol w:w="486"/>
        <w:gridCol w:w="1777"/>
        <w:gridCol w:w="7930"/>
      </w:tblGrid>
      <w:tr w:rsidR="001B4D27" w:rsidRPr="001C500D" w:rsidTr="00CA2AA8">
        <w:trPr>
          <w:trHeight w:val="274"/>
          <w:jc w:val="center"/>
        </w:trPr>
        <w:tc>
          <w:tcPr>
            <w:tcW w:w="4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№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1C500D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1C500D">
              <w:rPr>
                <w:rFonts w:ascii="Times New Roman" w:hAnsi="Times New Roman"/>
              </w:rPr>
              <w:t>/</w:t>
            </w:r>
            <w:proofErr w:type="spellStart"/>
            <w:r w:rsidRPr="001C500D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17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CA2AA8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Название пункта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1B4D27" w:rsidRPr="001C500D" w:rsidRDefault="001B4D27" w:rsidP="00CA2AA8">
            <w:pPr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Текст пояснений</w:t>
            </w:r>
          </w:p>
        </w:tc>
      </w:tr>
      <w:tr w:rsidR="001B4D27" w:rsidRPr="001C500D" w:rsidTr="00CA2AA8">
        <w:trPr>
          <w:trHeight w:val="551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1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Предмет договора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160" w:rsidRPr="001C500D" w:rsidRDefault="001B4D27" w:rsidP="00181160">
            <w:pPr>
              <w:pStyle w:val="a8"/>
              <w:spacing w:line="240" w:lineRule="auto"/>
              <w:ind w:left="284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Выполнение работ на объекте</w:t>
            </w:r>
            <w:r w:rsidR="00D009FC">
              <w:rPr>
                <w:rFonts w:ascii="Times New Roman" w:hAnsi="Times New Roman"/>
              </w:rPr>
              <w:t>:</w:t>
            </w:r>
            <w:r w:rsidR="00181160">
              <w:rPr>
                <w:rFonts w:ascii="Times New Roman" w:hAnsi="Times New Roman"/>
              </w:rPr>
              <w:t xml:space="preserve"> РМЗ. Литейный цех. Ремонт </w:t>
            </w:r>
            <w:r w:rsidR="00763551">
              <w:rPr>
                <w:rFonts w:ascii="Times New Roman" w:hAnsi="Times New Roman"/>
              </w:rPr>
              <w:t>кровли фонарей на отметке +13.8 м</w:t>
            </w:r>
            <w:r w:rsidR="00763551" w:rsidRPr="00A31C45">
              <w:rPr>
                <w:rFonts w:ascii="Times New Roman" w:hAnsi="Times New Roman"/>
              </w:rPr>
              <w:t xml:space="preserve"> </w:t>
            </w:r>
            <w:r w:rsidR="00763551">
              <w:rPr>
                <w:rFonts w:ascii="Times New Roman" w:hAnsi="Times New Roman"/>
              </w:rPr>
              <w:t xml:space="preserve">ряд Б-В, Д-Е, И-К </w:t>
            </w:r>
            <w:proofErr w:type="gramStart"/>
            <w:r w:rsidR="00763551">
              <w:rPr>
                <w:rFonts w:ascii="Times New Roman" w:hAnsi="Times New Roman"/>
              </w:rPr>
              <w:t>в</w:t>
            </w:r>
            <w:proofErr w:type="gramEnd"/>
            <w:r w:rsidR="00763551">
              <w:rPr>
                <w:rFonts w:ascii="Times New Roman" w:hAnsi="Times New Roman"/>
              </w:rPr>
              <w:t>/о 6-18.</w:t>
            </w:r>
          </w:p>
          <w:p w:rsidR="001B4D27" w:rsidRPr="00D66863" w:rsidRDefault="001B4D27" w:rsidP="00181160">
            <w:pPr>
              <w:pStyle w:val="a3"/>
              <w:jc w:val="both"/>
              <w:rPr>
                <w:rFonts w:ascii="Times New Roman" w:hAnsi="Times New Roman"/>
              </w:rPr>
            </w:pPr>
          </w:p>
        </w:tc>
      </w:tr>
      <w:tr w:rsidR="001B4D27" w:rsidRPr="001C500D" w:rsidTr="00CA2AA8">
        <w:trPr>
          <w:trHeight w:val="1114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2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Срок, место выполнения работ, оказания услуг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Место выполнения работ Территория Забайкальского края по месту расположения Заказчика.</w:t>
            </w:r>
          </w:p>
          <w:p w:rsidR="00763551" w:rsidRPr="001C500D" w:rsidRDefault="00181160" w:rsidP="00763551">
            <w:pPr>
              <w:pStyle w:val="a8"/>
              <w:spacing w:line="240" w:lineRule="auto"/>
              <w:ind w:left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РМЗ. Литейный цех. Ремонт </w:t>
            </w:r>
            <w:r w:rsidR="00763551">
              <w:rPr>
                <w:rFonts w:ascii="Times New Roman" w:hAnsi="Times New Roman"/>
              </w:rPr>
              <w:t>кровли фонарей на отметке +13.8 м</w:t>
            </w:r>
            <w:r w:rsidR="00763551" w:rsidRPr="00A31C45">
              <w:rPr>
                <w:rFonts w:ascii="Times New Roman" w:hAnsi="Times New Roman"/>
              </w:rPr>
              <w:t xml:space="preserve"> </w:t>
            </w:r>
            <w:r w:rsidR="00763551">
              <w:rPr>
                <w:rFonts w:ascii="Times New Roman" w:hAnsi="Times New Roman"/>
              </w:rPr>
              <w:t xml:space="preserve">ряд Б-В, Д-Е, И-К </w:t>
            </w:r>
            <w:proofErr w:type="gramStart"/>
            <w:r w:rsidR="00763551">
              <w:rPr>
                <w:rFonts w:ascii="Times New Roman" w:hAnsi="Times New Roman"/>
              </w:rPr>
              <w:t>в</w:t>
            </w:r>
            <w:proofErr w:type="gramEnd"/>
            <w:r w:rsidR="00763551">
              <w:rPr>
                <w:rFonts w:ascii="Times New Roman" w:hAnsi="Times New Roman"/>
              </w:rPr>
              <w:t>/о 6-18.</w:t>
            </w:r>
          </w:p>
          <w:p w:rsidR="00181160" w:rsidRPr="001C500D" w:rsidRDefault="00181160" w:rsidP="00181160">
            <w:pPr>
              <w:pStyle w:val="a8"/>
              <w:spacing w:line="240" w:lineRule="auto"/>
              <w:ind w:left="284"/>
              <w:jc w:val="both"/>
              <w:rPr>
                <w:rFonts w:ascii="Times New Roman" w:hAnsi="Times New Roman"/>
              </w:rPr>
            </w:pPr>
          </w:p>
          <w:p w:rsidR="00D66863" w:rsidRDefault="00D66863" w:rsidP="00D66863">
            <w:pPr>
              <w:pStyle w:val="a3"/>
              <w:jc w:val="both"/>
              <w:rPr>
                <w:rFonts w:ascii="Times New Roman" w:hAnsi="Times New Roman"/>
              </w:rPr>
            </w:pPr>
          </w:p>
          <w:p w:rsidR="001B4D27" w:rsidRPr="001C500D" w:rsidRDefault="008A2259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Начало работ: 1</w:t>
            </w:r>
            <w:r w:rsidR="00763551">
              <w:rPr>
                <w:rFonts w:ascii="Times New Roman" w:hAnsi="Times New Roman"/>
              </w:rPr>
              <w:t>0</w:t>
            </w:r>
            <w:r w:rsidR="004E7E62">
              <w:rPr>
                <w:rFonts w:ascii="Times New Roman" w:hAnsi="Times New Roman"/>
              </w:rPr>
              <w:t xml:space="preserve"> июн</w:t>
            </w:r>
            <w:r w:rsidR="00D009FC">
              <w:rPr>
                <w:rFonts w:ascii="Times New Roman" w:hAnsi="Times New Roman"/>
              </w:rPr>
              <w:t>я</w:t>
            </w:r>
            <w:r w:rsidR="001B4D27" w:rsidRPr="001C500D">
              <w:rPr>
                <w:rFonts w:ascii="Times New Roman" w:hAnsi="Times New Roman"/>
              </w:rPr>
              <w:t xml:space="preserve"> 2012 года;</w:t>
            </w:r>
          </w:p>
          <w:p w:rsidR="001B4D27" w:rsidRPr="001C500D" w:rsidRDefault="00181160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Окончание работ: 31 июл</w:t>
            </w:r>
            <w:r w:rsidR="00D009FC">
              <w:rPr>
                <w:rFonts w:ascii="Times New Roman" w:hAnsi="Times New Roman"/>
              </w:rPr>
              <w:t>я</w:t>
            </w:r>
            <w:r w:rsidR="001B4D27" w:rsidRPr="001C500D">
              <w:rPr>
                <w:rFonts w:ascii="Times New Roman" w:hAnsi="Times New Roman"/>
              </w:rPr>
              <w:t xml:space="preserve"> 2012 года.</w:t>
            </w:r>
          </w:p>
          <w:p w:rsidR="001B4D27" w:rsidRPr="001C500D" w:rsidRDefault="001B4D27" w:rsidP="00CA2AA8">
            <w:pPr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Сроки выполнения отдельных видов работ определяются календарным планом работ.</w:t>
            </w:r>
          </w:p>
        </w:tc>
      </w:tr>
      <w:tr w:rsidR="001B4D27" w:rsidRPr="001C500D" w:rsidTr="00CA2AA8">
        <w:trPr>
          <w:trHeight w:val="553"/>
          <w:jc w:val="center"/>
        </w:trPr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3</w:t>
            </w:r>
          </w:p>
        </w:tc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Порядок формирования цены договора </w:t>
            </w:r>
          </w:p>
        </w:tc>
        <w:tc>
          <w:tcPr>
            <w:tcW w:w="7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««Порядок ценообразования»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 xml:space="preserve">Расчет стоимости должен быть произведен в базе ТЕР-2001 года и БЦ, с последующим переводом в текущие цены по статьям затрат с привязкой ко II строительной зоне с коэффициентами по данным Министерства территориального развития по Забайкальскому краю на момент выполнения работ. Обязательные </w:t>
            </w:r>
            <w:r w:rsidRPr="001C500D">
              <w:rPr>
                <w:rFonts w:ascii="Times New Roman" w:hAnsi="Times New Roman"/>
              </w:rPr>
              <w:lastRenderedPageBreak/>
              <w:t>условия: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Применение коэффициента зимнего удорожания строительства по видам работ.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Страхование строительных рисков.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Включить Указание стоимости без НДС и в т.ч. НДС (если Участником не применяется упрощенная система налогообложения)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C500D">
              <w:rPr>
                <w:rFonts w:ascii="Times New Roman" w:hAnsi="Times New Roman"/>
              </w:rPr>
              <w:t>Обязательное условие применение понижающего коэффициента (не может быть больше 1).</w:t>
            </w:r>
          </w:p>
          <w:p w:rsidR="001B4D27" w:rsidRPr="001C500D" w:rsidRDefault="001B4D27" w:rsidP="00CA2AA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m:oMathPara>
              <m:oMath>
                <m:r>
                  <m:rPr>
                    <m:sty m:val="p"/>
                  </m:rPr>
                  <w:rPr>
                    <w:rFonts w:cs="Calibri"/>
                    <w:sz w:val="24"/>
                    <w:szCs w:val="24"/>
                  </w:rPr>
                  <m:t>Кпониж</m:t>
                </m:r>
                <m:r>
                  <m:rPr>
                    <m:sty m:val="p"/>
                  </m:rPr>
                  <w:rPr>
                    <w:rFonts w:ascii="Cambria Math" w:cs="Calibri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Calibri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стоимость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предложенная</m:t>
                    </m:r>
                    <m:r>
                      <m:rPr>
                        <m:sty m:val="p"/>
                      </m:rPr>
                      <w:rPr>
                        <w:rFonts w:ascii="Cambria Math" w:cs="Calibri"/>
                        <w:sz w:val="24"/>
                        <w:szCs w:val="24"/>
                      </w:rPr>
                      <m:t xml:space="preserve"> </m:t>
                    </m:r>
                    <m:r>
                      <m:rPr>
                        <m:sty m:val="p"/>
                      </m:rPr>
                      <w:rPr>
                        <w:rFonts w:cs="Calibri"/>
                        <w:sz w:val="24"/>
                        <w:szCs w:val="24"/>
                      </w:rPr>
                      <m:t>участником</m:t>
                    </m:r>
                  </m:num>
                  <m:den>
                    <m:eqArr>
                      <m:eqArrPr>
                        <m:ctrlPr>
                          <w:rPr>
                            <w:rFonts w:ascii="Cambria Math" w:hAnsi="Cambria Math" w:cs="Calibri"/>
                            <w:sz w:val="24"/>
                            <w:szCs w:val="24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начальная</m:t>
                        </m:r>
                        <m:d>
                          <m:dPr>
                            <m:ctrlPr>
                              <w:rPr>
                                <w:rFonts w:ascii="Cambria Math" w:hAnsi="Cambria Math" w:cs="Calibri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максимальная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cs="Calibri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cs="Calibri"/>
                                <w:sz w:val="24"/>
                                <w:szCs w:val="24"/>
                              </w:rPr>
                              <m:t>стоимость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указанная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в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cs="Calibri"/>
                            <w:sz w:val="24"/>
                            <w:szCs w:val="24"/>
                          </w:rPr>
                          <m:t xml:space="preserve"> </m:t>
                        </m:r>
                        <m:r>
                          <m:rPr>
                            <m:sty m:val="p"/>
                          </m:rPr>
                          <w:rPr>
                            <w:rFonts w:cs="Calibri"/>
                            <w:sz w:val="24"/>
                            <w:szCs w:val="24"/>
                          </w:rPr>
                          <m:t>Документации</m:t>
                        </m:r>
                      </m:e>
                      <m:e/>
                    </m:eqArr>
                  </m:den>
                </m:f>
              </m:oMath>
            </m:oMathPara>
          </w:p>
        </w:tc>
      </w:tr>
    </w:tbl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  <w:r w:rsidRPr="001C500D">
        <w:rPr>
          <w:rFonts w:ascii="Times New Roman" w:hAnsi="Times New Roman"/>
          <w:b/>
          <w:bCs/>
        </w:rPr>
        <w:lastRenderedPageBreak/>
        <w:t>3. Дефектная ведомость.</w:t>
      </w:r>
    </w:p>
    <w:p w:rsidR="001B4D27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Дефектные ведомости объемов работ прилагаются к настоящему техническому заданию.</w:t>
      </w:r>
    </w:p>
    <w:p w:rsidR="00CE130A" w:rsidRPr="001C500D" w:rsidRDefault="00CE130A" w:rsidP="001B4D27">
      <w:pPr>
        <w:pStyle w:val="a3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На основании принятых объемов работ указанных в дефектных ведомостях:</w:t>
      </w:r>
    </w:p>
    <w:p w:rsidR="001B4D27" w:rsidRDefault="001B4D27" w:rsidP="001B4D27">
      <w:pPr>
        <w:pStyle w:val="a3"/>
        <w:jc w:val="both"/>
        <w:rPr>
          <w:rFonts w:ascii="Times New Roman" w:hAnsi="Times New Roman"/>
          <w:b/>
          <w:bCs/>
          <w:i/>
          <w:iCs/>
          <w:u w:val="single"/>
        </w:rPr>
      </w:pPr>
      <w:r w:rsidRPr="001C500D">
        <w:rPr>
          <w:rFonts w:ascii="Times New Roman" w:hAnsi="Times New Roman"/>
          <w:b/>
          <w:bCs/>
          <w:i/>
          <w:iCs/>
          <w:u w:val="single"/>
        </w:rPr>
        <w:t xml:space="preserve"> Оференту в своем предложении:</w:t>
      </w:r>
    </w:p>
    <w:p w:rsidR="00CE130A" w:rsidRPr="00CE130A" w:rsidRDefault="00CE130A" w:rsidP="00CE130A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Предлагается разработать ценовое предложение на основании прилагаемой сметной </w:t>
      </w:r>
      <w:proofErr w:type="spellStart"/>
      <w:r>
        <w:rPr>
          <w:rFonts w:ascii="Times New Roman" w:hAnsi="Times New Roman"/>
        </w:rPr>
        <w:t>документа-ции</w:t>
      </w:r>
      <w:proofErr w:type="spellEnd"/>
      <w:r>
        <w:rPr>
          <w:rFonts w:ascii="Times New Roman" w:hAnsi="Times New Roman"/>
        </w:rPr>
        <w:t xml:space="preserve">, </w:t>
      </w:r>
      <w:r w:rsidR="00CE6292" w:rsidRPr="00CE629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не нарушая порядка ценообразования принятого Заказчиком, разработать «К </w:t>
      </w:r>
      <w:proofErr w:type="gramStart"/>
      <w:r>
        <w:rPr>
          <w:rFonts w:ascii="Times New Roman" w:hAnsi="Times New Roman"/>
        </w:rPr>
        <w:t>понижающий</w:t>
      </w:r>
      <w:proofErr w:type="gramEnd"/>
      <w:r>
        <w:rPr>
          <w:rFonts w:ascii="Times New Roman" w:hAnsi="Times New Roman"/>
        </w:rPr>
        <w:t>»</w:t>
      </w:r>
      <w:r w:rsidR="00CE6292">
        <w:rPr>
          <w:rFonts w:ascii="Times New Roman" w:hAnsi="Times New Roman"/>
        </w:rPr>
        <w:t xml:space="preserve"> ≤</w:t>
      </w:r>
      <w:r w:rsidR="00CE6292" w:rsidRPr="00CE6292">
        <w:rPr>
          <w:rFonts w:ascii="Times New Roman" w:hAnsi="Times New Roman"/>
        </w:rPr>
        <w:t xml:space="preserve"> 1</w:t>
      </w:r>
      <w:r w:rsidR="004734FA">
        <w:rPr>
          <w:rFonts w:ascii="Times New Roman" w:hAnsi="Times New Roman"/>
        </w:rPr>
        <w:t>. Настоящий коэ</w:t>
      </w:r>
      <w:r w:rsidR="00CE6292">
        <w:rPr>
          <w:rFonts w:ascii="Times New Roman" w:hAnsi="Times New Roman"/>
        </w:rPr>
        <w:t>ффициент определяет в дальнейшем стоимость работ на весь период действия договора.</w:t>
      </w:r>
      <w:r>
        <w:rPr>
          <w:rFonts w:ascii="Times New Roman" w:hAnsi="Times New Roman"/>
        </w:rPr>
        <w:t xml:space="preserve">  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Материалы  для производства работ.</w:t>
      </w:r>
    </w:p>
    <w:p w:rsidR="001B4D27" w:rsidRPr="001C500D" w:rsidRDefault="001B4D27" w:rsidP="001B4D27">
      <w:pPr>
        <w:rPr>
          <w:rFonts w:ascii="Times New Roman" w:hAnsi="Times New Roman"/>
        </w:rPr>
      </w:pPr>
      <w:r w:rsidRPr="001C500D">
        <w:rPr>
          <w:rFonts w:ascii="Times New Roman" w:hAnsi="Times New Roman"/>
        </w:rPr>
        <w:t>Доставку материалов и запасных частей на объект  осуществляет  Подрядчик.  Гарантийные обязательства выполняются Подрядчиком согласно п.6 «Договора подряда»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</w:rPr>
      </w:pPr>
      <w:r w:rsidRPr="001C500D">
        <w:rPr>
          <w:rFonts w:ascii="Times New Roman" w:hAnsi="Times New Roman"/>
          <w:b/>
        </w:rPr>
        <w:t>Основные требования для выполнения работ.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объем выполняемых работ, принимается на основании дефектной ведомости;</w:t>
      </w:r>
    </w:p>
    <w:p w:rsidR="001B4D27" w:rsidRPr="003B1E95" w:rsidRDefault="001B4D27" w:rsidP="001B4D27">
      <w:pPr>
        <w:pStyle w:val="a3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-подрядчик обязан </w:t>
      </w:r>
      <w:r w:rsidRPr="003B1E95">
        <w:rPr>
          <w:rStyle w:val="10"/>
          <w:rFonts w:eastAsia="Calibri"/>
          <w:sz w:val="22"/>
        </w:rPr>
        <w:t>иметь свидетельство СРО на допуск к работам согласно  «Перечень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</w:t>
      </w:r>
      <w:r w:rsidRPr="003B1E95">
        <w:rPr>
          <w:rFonts w:ascii="Times New Roman" w:hAnsi="Times New Roman"/>
          <w:color w:val="1F497D"/>
        </w:rPr>
        <w:t>а».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 xml:space="preserve"> - подрядчик обязан выполнять требования нормативной и технической документации;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соблюдать требования норм промышленной безопасности, пожарной безопасности, техники безопасности;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обеспечить выполнение работ необходимым количеством техники, инструмента, оснастки, приспособлений, приборов измерения и контроля, а также квалифицированным персоналом;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- иметь опыт выполнения подобного рода работ;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rPr>
          <w:rFonts w:ascii="Times New Roman" w:hAnsi="Times New Roman"/>
          <w:b/>
          <w:bCs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  <w:b/>
          <w:u w:val="single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  <w:r w:rsidRPr="001C500D">
        <w:rPr>
          <w:rFonts w:ascii="Times New Roman" w:hAnsi="Times New Roman"/>
        </w:rPr>
        <w:t>СОГЛАСОВАНО: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D45C0E" w:rsidP="001B4D27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И.о. директора ДАПФ                           </w:t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1B4D27" w:rsidRPr="001C500D">
        <w:rPr>
          <w:rFonts w:ascii="Times New Roman" w:hAnsi="Times New Roman"/>
        </w:rPr>
        <w:tab/>
      </w:r>
      <w:r w:rsidR="00CE6292">
        <w:rPr>
          <w:rFonts w:ascii="Times New Roman" w:hAnsi="Times New Roman"/>
        </w:rPr>
        <w:t>С.А. Иванов</w:t>
      </w: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Pr="001C500D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p w:rsidR="001B4D27" w:rsidRDefault="001B4D27" w:rsidP="001B4D27">
      <w:pPr>
        <w:pStyle w:val="a3"/>
        <w:jc w:val="both"/>
        <w:rPr>
          <w:rFonts w:ascii="Times New Roman" w:hAnsi="Times New Roman"/>
        </w:rPr>
      </w:pPr>
    </w:p>
    <w:sectPr w:rsidR="001B4D27" w:rsidSect="00513A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402C2"/>
    <w:multiLevelType w:val="hybridMultilevel"/>
    <w:tmpl w:val="B96604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B4D27"/>
    <w:rsid w:val="000606A3"/>
    <w:rsid w:val="000A6C36"/>
    <w:rsid w:val="000B3071"/>
    <w:rsid w:val="000B78AA"/>
    <w:rsid w:val="001162EF"/>
    <w:rsid w:val="00181160"/>
    <w:rsid w:val="00191285"/>
    <w:rsid w:val="0019232D"/>
    <w:rsid w:val="00193734"/>
    <w:rsid w:val="001B4D27"/>
    <w:rsid w:val="001E666C"/>
    <w:rsid w:val="00210FC9"/>
    <w:rsid w:val="002A6360"/>
    <w:rsid w:val="00375394"/>
    <w:rsid w:val="003B1E95"/>
    <w:rsid w:val="003F7A1F"/>
    <w:rsid w:val="0040501D"/>
    <w:rsid w:val="004734FA"/>
    <w:rsid w:val="004A5C28"/>
    <w:rsid w:val="004E7E62"/>
    <w:rsid w:val="00513A57"/>
    <w:rsid w:val="005379F2"/>
    <w:rsid w:val="005B55D7"/>
    <w:rsid w:val="00684F57"/>
    <w:rsid w:val="006C32E1"/>
    <w:rsid w:val="00750EEF"/>
    <w:rsid w:val="00763551"/>
    <w:rsid w:val="00810047"/>
    <w:rsid w:val="00817FE6"/>
    <w:rsid w:val="008506A3"/>
    <w:rsid w:val="008535B5"/>
    <w:rsid w:val="00863EF3"/>
    <w:rsid w:val="00884854"/>
    <w:rsid w:val="00892140"/>
    <w:rsid w:val="008A2259"/>
    <w:rsid w:val="00985E8A"/>
    <w:rsid w:val="0099269E"/>
    <w:rsid w:val="009934EB"/>
    <w:rsid w:val="009C2391"/>
    <w:rsid w:val="009D751B"/>
    <w:rsid w:val="00A263A8"/>
    <w:rsid w:val="00A31C45"/>
    <w:rsid w:val="00A56793"/>
    <w:rsid w:val="00A67B8A"/>
    <w:rsid w:val="00AC6EDE"/>
    <w:rsid w:val="00AE55A1"/>
    <w:rsid w:val="00B77247"/>
    <w:rsid w:val="00BA4CFC"/>
    <w:rsid w:val="00BB58CA"/>
    <w:rsid w:val="00BF6B39"/>
    <w:rsid w:val="00C56688"/>
    <w:rsid w:val="00C86103"/>
    <w:rsid w:val="00C872D4"/>
    <w:rsid w:val="00CA1663"/>
    <w:rsid w:val="00CA2AA8"/>
    <w:rsid w:val="00CE130A"/>
    <w:rsid w:val="00CE6292"/>
    <w:rsid w:val="00CE6844"/>
    <w:rsid w:val="00D009FC"/>
    <w:rsid w:val="00D25BBB"/>
    <w:rsid w:val="00D45C0E"/>
    <w:rsid w:val="00D66863"/>
    <w:rsid w:val="00D74486"/>
    <w:rsid w:val="00D86C04"/>
    <w:rsid w:val="00DC6D7A"/>
    <w:rsid w:val="00DD3117"/>
    <w:rsid w:val="00F737DC"/>
    <w:rsid w:val="00FB4EFB"/>
    <w:rsid w:val="00FE4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2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B4D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">
    <w:name w:val="Стиль1"/>
    <w:link w:val="10"/>
    <w:qFormat/>
    <w:rsid w:val="001B4D27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1B4D27"/>
    <w:rPr>
      <w:rFonts w:ascii="Calibri" w:eastAsia="Calibri" w:hAnsi="Calibri" w:cs="Times New Roman"/>
    </w:rPr>
  </w:style>
  <w:style w:type="character" w:customStyle="1" w:styleId="10">
    <w:name w:val="Стиль1 Знак"/>
    <w:basedOn w:val="a4"/>
    <w:link w:val="1"/>
    <w:rsid w:val="001B4D27"/>
    <w:rPr>
      <w:rFonts w:ascii="Times New Roman" w:eastAsia="Times New Roman" w:hAnsi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B4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4D27"/>
    <w:rPr>
      <w:rFonts w:ascii="Tahoma" w:eastAsia="Calibri" w:hAnsi="Tahoma" w:cs="Tahoma"/>
      <w:sz w:val="16"/>
      <w:szCs w:val="16"/>
    </w:rPr>
  </w:style>
  <w:style w:type="character" w:styleId="a7">
    <w:name w:val="annotation reference"/>
    <w:basedOn w:val="a0"/>
    <w:uiPriority w:val="99"/>
    <w:semiHidden/>
    <w:unhideWhenUsed/>
    <w:rsid w:val="00FB4EFB"/>
    <w:rPr>
      <w:rFonts w:cs="Times New Roman"/>
      <w:sz w:val="16"/>
      <w:szCs w:val="16"/>
    </w:rPr>
  </w:style>
  <w:style w:type="paragraph" w:styleId="a8">
    <w:name w:val="List Paragraph"/>
    <w:basedOn w:val="a"/>
    <w:uiPriority w:val="34"/>
    <w:qFormat/>
    <w:rsid w:val="00FB4EFB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2</Pages>
  <Words>616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Сидоренко Наталья Петровна</dc:creator>
  <cp:lastModifiedBy>RomanovaNV</cp:lastModifiedBy>
  <cp:revision>30</cp:revision>
  <cp:lastPrinted>2012-03-28T07:18:00Z</cp:lastPrinted>
  <dcterms:created xsi:type="dcterms:W3CDTF">2012-03-15T01:41:00Z</dcterms:created>
  <dcterms:modified xsi:type="dcterms:W3CDTF">2012-04-16T04:13:00Z</dcterms:modified>
</cp:coreProperties>
</file>