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D614B4" w:rsidRDefault="006A1758" w:rsidP="00D614B4">
      <w:pPr>
        <w:jc w:val="center"/>
        <w:rPr>
          <w:b/>
          <w:bCs/>
          <w:color w:val="000000"/>
          <w:sz w:val="28"/>
          <w:szCs w:val="28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в электронной форме на </w:t>
      </w:r>
      <w:r w:rsidR="001219C0" w:rsidRPr="001219C0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D614B4" w:rsidRPr="00D614B4">
        <w:rPr>
          <w:b/>
          <w:bCs/>
          <w:color w:val="000000"/>
          <w:sz w:val="28"/>
          <w:szCs w:val="28"/>
        </w:rPr>
        <w:t xml:space="preserve">приобретение </w:t>
      </w:r>
      <w:r w:rsidR="00D614B4" w:rsidRPr="00D614B4">
        <w:rPr>
          <w:b/>
          <w:sz w:val="28"/>
          <w:szCs w:val="28"/>
        </w:rPr>
        <w:t>фильтров  АФА-РСП</w:t>
      </w:r>
      <w:r w:rsidR="00D614B4" w:rsidRPr="00D614B4">
        <w:rPr>
          <w:b/>
          <w:bCs/>
          <w:color w:val="000000"/>
          <w:sz w:val="28"/>
          <w:szCs w:val="28"/>
        </w:rPr>
        <w:t xml:space="preserve"> для нужд филиала "Южный территориальный округ" ФГУП "РосРАО"</w:t>
      </w:r>
    </w:p>
    <w:p w:rsidR="006A1758" w:rsidRDefault="006A1758" w:rsidP="000E770E">
      <w:pPr>
        <w:jc w:val="center"/>
        <w:rPr>
          <w:sz w:val="28"/>
          <w:szCs w:val="28"/>
          <w:lang w:val="en-US"/>
        </w:rPr>
      </w:pPr>
    </w:p>
    <w:p w:rsidR="00D614B4" w:rsidRDefault="00D614B4" w:rsidP="000E770E">
      <w:pPr>
        <w:jc w:val="center"/>
        <w:rPr>
          <w:sz w:val="28"/>
          <w:szCs w:val="28"/>
          <w:lang w:val="en-US"/>
        </w:rPr>
      </w:pPr>
    </w:p>
    <w:p w:rsidR="00D614B4" w:rsidRPr="00D614B4" w:rsidRDefault="00D614B4" w:rsidP="000E770E">
      <w:pPr>
        <w:jc w:val="center"/>
        <w:rPr>
          <w:sz w:val="28"/>
          <w:szCs w:val="28"/>
          <w:lang w:val="en-US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16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28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44</w:t>
        </w:r>
        <w:r w:rsidR="00015A6F">
          <w:rPr>
            <w:webHidden/>
          </w:rPr>
          <w:fldChar w:fldCharType="end"/>
        </w:r>
      </w:hyperlink>
    </w:p>
    <w:p w:rsidR="00015A6F" w:rsidRDefault="00D614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16E6C">
          <w:rPr>
            <w:webHidden/>
          </w:rPr>
          <w:t>45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9A0531" w:rsidRDefault="006E046C" w:rsidP="000E770E"/>
    <w:p w:rsidR="006F1C37" w:rsidRPr="009A0531" w:rsidRDefault="008F77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9A053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9A0531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9A0531">
        <w:rPr>
          <w:rFonts w:ascii="Times New Roman" w:hAnsi="Times New Roman"/>
          <w:sz w:val="24"/>
          <w:szCs w:val="24"/>
        </w:rPr>
        <w:t>.</w:t>
      </w:r>
    </w:p>
    <w:p w:rsidR="00805445" w:rsidRPr="009A0531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D614B4" w:rsidRDefault="00BA3C22" w:rsidP="00CD7FED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614B4">
        <w:rPr>
          <w:rFonts w:ascii="Times New Roman" w:hAnsi="Times New Roman"/>
          <w:sz w:val="24"/>
          <w:szCs w:val="24"/>
        </w:rPr>
        <w:t>Закупка</w:t>
      </w:r>
      <w:r w:rsidR="00D2582E" w:rsidRPr="00D614B4">
        <w:rPr>
          <w:rFonts w:ascii="Times New Roman" w:hAnsi="Times New Roman"/>
          <w:sz w:val="24"/>
          <w:szCs w:val="24"/>
        </w:rPr>
        <w:t xml:space="preserve"> </w:t>
      </w:r>
      <w:r w:rsidR="00D06253" w:rsidRPr="00D614B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D614B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D614B4">
        <w:rPr>
          <w:rFonts w:ascii="Times New Roman" w:hAnsi="Times New Roman"/>
          <w:sz w:val="24"/>
          <w:szCs w:val="24"/>
        </w:rPr>
        <w:t>м</w:t>
      </w:r>
      <w:r w:rsidR="00D2582E" w:rsidRPr="00D614B4">
        <w:rPr>
          <w:rFonts w:ascii="Times New Roman" w:hAnsi="Times New Roman"/>
          <w:sz w:val="24"/>
          <w:szCs w:val="24"/>
        </w:rPr>
        <w:t xml:space="preserve"> </w:t>
      </w:r>
      <w:r w:rsidR="00D2582E" w:rsidRPr="00D614B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D614B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D614B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D614B4">
        <w:rPr>
          <w:rFonts w:ascii="Times New Roman" w:hAnsi="Times New Roman"/>
          <w:sz w:val="24"/>
          <w:szCs w:val="24"/>
        </w:rPr>
        <w:t>ом</w:t>
      </w:r>
      <w:r w:rsidR="00D2582E" w:rsidRPr="00D614B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D614B4">
        <w:rPr>
          <w:rFonts w:ascii="Times New Roman" w:hAnsi="Times New Roman"/>
          <w:sz w:val="24"/>
          <w:szCs w:val="24"/>
        </w:rPr>
        <w:t>м</w:t>
      </w:r>
      <w:r w:rsidR="00D2582E" w:rsidRPr="00D614B4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D614B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D614B4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D614B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D614B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D614B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D614B4">
        <w:rPr>
          <w:rFonts w:ascii="Times New Roman" w:hAnsi="Times New Roman"/>
          <w:sz w:val="24"/>
          <w:szCs w:val="24"/>
        </w:rPr>
        <w:t xml:space="preserve">» </w:t>
      </w:r>
      <w:r w:rsidR="00D2582E" w:rsidRPr="00D614B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D614B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D614B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D614B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D614B4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D614B4">
        <w:rPr>
          <w:rFonts w:ascii="Times New Roman" w:hAnsi="Times New Roman"/>
          <w:sz w:val="24"/>
          <w:szCs w:val="24"/>
          <w:u w:val="single"/>
        </w:rPr>
        <w:t>/</w:t>
      </w:r>
      <w:r w:rsidR="005D6E3F" w:rsidRPr="00D614B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D614B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D614B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D614B4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D614B4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D614B4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D614B4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D614B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D614B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D614B4">
        <w:rPr>
          <w:rFonts w:eastAsia="Calibri"/>
          <w:lang w:eastAsia="en-US"/>
        </w:rPr>
        <w:tab/>
      </w:r>
      <w:r w:rsidR="00B34CAB" w:rsidRPr="00D614B4">
        <w:rPr>
          <w:rFonts w:eastAsia="Calibri"/>
          <w:lang w:eastAsia="en-US"/>
        </w:rPr>
        <w:t>На Заказчика распространяе</w:t>
      </w:r>
      <w:r w:rsidR="00C2522F" w:rsidRPr="00D614B4">
        <w:rPr>
          <w:rFonts w:eastAsia="Calibri"/>
          <w:lang w:eastAsia="en-US"/>
        </w:rPr>
        <w:t>тся</w:t>
      </w:r>
      <w:r w:rsidR="00B34CAB" w:rsidRPr="00D614B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D614B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614B4" w:rsidRPr="00D614B4" w:rsidRDefault="008F7715" w:rsidP="00D614B4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D614B4">
        <w:rPr>
          <w:rFonts w:ascii="Times New Roman" w:hAnsi="Times New Roman"/>
          <w:b/>
          <w:sz w:val="24"/>
          <w:szCs w:val="24"/>
        </w:rPr>
        <w:t>Предмет</w:t>
      </w:r>
      <w:r w:rsidRPr="00D614B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D614B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D614B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D614B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D614B4" w:rsidRPr="00D614B4">
        <w:rPr>
          <w:rFonts w:ascii="Times New Roman" w:hAnsi="Times New Roman"/>
          <w:bCs/>
          <w:sz w:val="24"/>
          <w:szCs w:val="24"/>
        </w:rPr>
        <w:t>Право заключения договора на</w:t>
      </w:r>
      <w:r w:rsidR="00D614B4" w:rsidRPr="00D614B4">
        <w:rPr>
          <w:rFonts w:ascii="Times New Roman" w:hAnsi="Times New Roman"/>
          <w:bCs/>
          <w:color w:val="000000"/>
          <w:sz w:val="24"/>
          <w:szCs w:val="24"/>
        </w:rPr>
        <w:t xml:space="preserve"> приобретение </w:t>
      </w:r>
      <w:r w:rsidR="00D614B4" w:rsidRPr="00D614B4">
        <w:rPr>
          <w:rFonts w:ascii="Times New Roman" w:hAnsi="Times New Roman"/>
          <w:sz w:val="24"/>
          <w:szCs w:val="24"/>
        </w:rPr>
        <w:t>фильтров  АФА-РСП</w:t>
      </w:r>
      <w:r w:rsidR="00D614B4" w:rsidRPr="00D614B4">
        <w:rPr>
          <w:rFonts w:ascii="Times New Roman" w:hAnsi="Times New Roman"/>
          <w:bCs/>
          <w:color w:val="000000"/>
          <w:sz w:val="24"/>
          <w:szCs w:val="24"/>
        </w:rPr>
        <w:t xml:space="preserve"> для нужд филиала "Южный территориальный округ" ФГУП "РосРАО".</w:t>
      </w:r>
    </w:p>
    <w:p w:rsidR="00C2522F" w:rsidRPr="00D614B4" w:rsidRDefault="00C2522F" w:rsidP="00CD7FED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4B4">
        <w:rPr>
          <w:rFonts w:ascii="Times New Roman" w:hAnsi="Times New Roman"/>
          <w:b/>
          <w:sz w:val="24"/>
          <w:szCs w:val="24"/>
        </w:rPr>
        <w:t>Заказчик:</w:t>
      </w:r>
      <w:r w:rsidRPr="00D614B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D614B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D614B4">
        <w:t xml:space="preserve">Место нахождения: 119017, г. Москва, </w:t>
      </w:r>
      <w:proofErr w:type="spellStart"/>
      <w:r w:rsidRPr="00D614B4">
        <w:t>Пыжевский</w:t>
      </w:r>
      <w:proofErr w:type="spellEnd"/>
      <w:r w:rsidRPr="00D614B4">
        <w:t xml:space="preserve"> пер., д. 6.</w:t>
      </w:r>
    </w:p>
    <w:p w:rsidR="00C2522F" w:rsidRPr="00D614B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D614B4">
        <w:t>Почтовый адрес: 119017, г. Москва, Большая Ордынка, д. 24.</w:t>
      </w:r>
    </w:p>
    <w:p w:rsidR="008F7715" w:rsidRPr="00D614B4" w:rsidRDefault="00C2522F" w:rsidP="000E770E">
      <w:pPr>
        <w:tabs>
          <w:tab w:val="left" w:pos="1134"/>
        </w:tabs>
        <w:ind w:left="709"/>
        <w:contextualSpacing/>
        <w:jc w:val="both"/>
      </w:pPr>
      <w:r w:rsidRPr="00D614B4">
        <w:t>Тел.: (495) 710-76-48; факс: (495)-710-76-50.</w:t>
      </w:r>
    </w:p>
    <w:p w:rsidR="00805445" w:rsidRPr="00D614B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D614B4" w:rsidRDefault="008F7715" w:rsidP="00CD7FED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4B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D614B4">
        <w:rPr>
          <w:rFonts w:ascii="Times New Roman" w:hAnsi="Times New Roman"/>
          <w:b/>
          <w:sz w:val="24"/>
          <w:szCs w:val="24"/>
        </w:rPr>
        <w:t>закупки</w:t>
      </w:r>
      <w:r w:rsidRPr="00D614B4">
        <w:rPr>
          <w:rFonts w:ascii="Times New Roman" w:hAnsi="Times New Roman"/>
          <w:b/>
          <w:sz w:val="24"/>
          <w:szCs w:val="24"/>
        </w:rPr>
        <w:t>:</w:t>
      </w:r>
      <w:r w:rsidRPr="00D614B4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D614B4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D614B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D614B4">
        <w:t xml:space="preserve">Место нахождения: 119017, г. Москва, </w:t>
      </w:r>
      <w:proofErr w:type="spellStart"/>
      <w:r w:rsidRPr="00D614B4">
        <w:t>Пыжевский</w:t>
      </w:r>
      <w:proofErr w:type="spellEnd"/>
      <w:r w:rsidRPr="00D614B4">
        <w:t xml:space="preserve"> пер., д. 6.</w:t>
      </w:r>
    </w:p>
    <w:p w:rsidR="00BD45D4" w:rsidRPr="00D614B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D614B4">
        <w:t>Почтовый адрес: 119017, г. Москва, Большая Ордынка, д. 24.</w:t>
      </w:r>
    </w:p>
    <w:p w:rsidR="00BD45D4" w:rsidRPr="00D614B4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D614B4">
        <w:t>Тел.: (495) 710-76-48; факс: (495)-710-76-50.</w:t>
      </w:r>
    </w:p>
    <w:p w:rsidR="00DC2D73" w:rsidRPr="00D614B4" w:rsidRDefault="00DC2D73" w:rsidP="00DC2D73">
      <w:pPr>
        <w:tabs>
          <w:tab w:val="left" w:pos="1134"/>
        </w:tabs>
        <w:ind w:firstLine="709"/>
        <w:contextualSpacing/>
      </w:pPr>
      <w:r w:rsidRPr="00D614B4">
        <w:t xml:space="preserve">Электронная почта: </w:t>
      </w:r>
      <w:hyperlink r:id="rId18" w:history="1">
        <w:r w:rsidRPr="00D614B4">
          <w:rPr>
            <w:rStyle w:val="afb"/>
            <w:lang w:val="en-US"/>
          </w:rPr>
          <w:t>zakupki</w:t>
        </w:r>
        <w:r w:rsidRPr="00D614B4">
          <w:rPr>
            <w:rStyle w:val="afb"/>
          </w:rPr>
          <w:t>@</w:t>
        </w:r>
        <w:r w:rsidRPr="00D614B4">
          <w:rPr>
            <w:rStyle w:val="afb"/>
            <w:lang w:val="en-US"/>
          </w:rPr>
          <w:t>rosrao</w:t>
        </w:r>
        <w:r w:rsidRPr="00D614B4">
          <w:rPr>
            <w:rStyle w:val="afb"/>
          </w:rPr>
          <w:t>.</w:t>
        </w:r>
        <w:proofErr w:type="spellStart"/>
        <w:r w:rsidRPr="00D614B4">
          <w:rPr>
            <w:rStyle w:val="afb"/>
            <w:lang w:val="en-US"/>
          </w:rPr>
          <w:t>ru</w:t>
        </w:r>
        <w:proofErr w:type="spellEnd"/>
      </w:hyperlink>
    </w:p>
    <w:p w:rsidR="000E158B" w:rsidRPr="00D614B4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D614B4">
        <w:t xml:space="preserve">Контактное лицо: </w:t>
      </w:r>
      <w:r w:rsidR="009A0531" w:rsidRPr="00D614B4">
        <w:t>Горбунов Дмитрий</w:t>
      </w:r>
    </w:p>
    <w:p w:rsidR="00805445" w:rsidRPr="00D614B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bookmarkStart w:id="11" w:name="_GoBack"/>
      <w:bookmarkEnd w:id="11"/>
    </w:p>
    <w:p w:rsidR="00262DBF" w:rsidRPr="00D614B4" w:rsidRDefault="00262DBF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4B4">
        <w:rPr>
          <w:rFonts w:ascii="Times New Roman" w:hAnsi="Times New Roman"/>
          <w:b/>
          <w:sz w:val="24"/>
          <w:szCs w:val="24"/>
        </w:rPr>
        <w:t>Количество лотов</w:t>
      </w:r>
      <w:r w:rsidRPr="00D614B4">
        <w:rPr>
          <w:rFonts w:ascii="Times New Roman" w:hAnsi="Times New Roman"/>
          <w:sz w:val="24"/>
          <w:szCs w:val="24"/>
        </w:rPr>
        <w:t xml:space="preserve">: </w:t>
      </w:r>
      <w:r w:rsidR="00BD45D4" w:rsidRPr="00D614B4">
        <w:rPr>
          <w:rFonts w:ascii="Times New Roman" w:hAnsi="Times New Roman"/>
          <w:sz w:val="24"/>
          <w:szCs w:val="24"/>
        </w:rPr>
        <w:t>1</w:t>
      </w:r>
      <w:r w:rsidRPr="00D614B4">
        <w:rPr>
          <w:rFonts w:ascii="Times New Roman" w:hAnsi="Times New Roman"/>
          <w:sz w:val="24"/>
          <w:szCs w:val="24"/>
        </w:rPr>
        <w:t xml:space="preserve"> (</w:t>
      </w:r>
      <w:r w:rsidR="00BD45D4" w:rsidRPr="00D614B4">
        <w:rPr>
          <w:rFonts w:ascii="Times New Roman" w:hAnsi="Times New Roman"/>
          <w:sz w:val="24"/>
          <w:szCs w:val="24"/>
        </w:rPr>
        <w:t>один</w:t>
      </w:r>
      <w:r w:rsidRPr="00D614B4">
        <w:rPr>
          <w:rFonts w:ascii="Times New Roman" w:hAnsi="Times New Roman"/>
          <w:sz w:val="24"/>
          <w:szCs w:val="24"/>
        </w:rPr>
        <w:t xml:space="preserve">). </w:t>
      </w:r>
    </w:p>
    <w:p w:rsidR="009A0531" w:rsidRPr="00D614B4" w:rsidRDefault="009A0531" w:rsidP="009A0531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D614B4" w:rsidRPr="00D614B4" w:rsidRDefault="008F7715" w:rsidP="00D614B4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D614B4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D614B4">
        <w:rPr>
          <w:rFonts w:ascii="Times New Roman" w:hAnsi="Times New Roman"/>
          <w:sz w:val="24"/>
          <w:szCs w:val="24"/>
        </w:rPr>
        <w:t xml:space="preserve">: </w:t>
      </w:r>
      <w:r w:rsidR="00D614B4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D614B4" w:rsidRPr="00D614B4">
        <w:rPr>
          <w:rFonts w:ascii="Times New Roman" w:hAnsi="Times New Roman"/>
          <w:bCs/>
          <w:color w:val="000000"/>
          <w:sz w:val="24"/>
          <w:szCs w:val="24"/>
        </w:rPr>
        <w:t xml:space="preserve">риобретение </w:t>
      </w:r>
      <w:r w:rsidR="00D614B4" w:rsidRPr="00D614B4">
        <w:rPr>
          <w:rFonts w:ascii="Times New Roman" w:hAnsi="Times New Roman"/>
          <w:sz w:val="24"/>
          <w:szCs w:val="24"/>
        </w:rPr>
        <w:t>фильтров  АФА-РСП</w:t>
      </w:r>
      <w:r w:rsidR="00D614B4" w:rsidRPr="00D614B4">
        <w:rPr>
          <w:rFonts w:ascii="Times New Roman" w:hAnsi="Times New Roman"/>
          <w:bCs/>
          <w:color w:val="000000"/>
          <w:sz w:val="24"/>
          <w:szCs w:val="24"/>
        </w:rPr>
        <w:t xml:space="preserve"> для нужд филиала "Южный территориальный округ" ФГУП "РосРАО".</w:t>
      </w:r>
    </w:p>
    <w:p w:rsidR="00DC2D73" w:rsidRPr="00D614B4" w:rsidRDefault="00DC2D73" w:rsidP="00DC2D73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87C6E" w:rsidRPr="00D614B4" w:rsidRDefault="008F7715" w:rsidP="00B87C6E">
      <w:pPr>
        <w:tabs>
          <w:tab w:val="left" w:pos="1134"/>
        </w:tabs>
        <w:ind w:firstLine="709"/>
        <w:contextualSpacing/>
        <w:jc w:val="both"/>
      </w:pPr>
      <w:r w:rsidRPr="00D614B4">
        <w:rPr>
          <w:b/>
        </w:rPr>
        <w:t xml:space="preserve">Срок выполнения </w:t>
      </w:r>
      <w:r w:rsidR="00BA3C22" w:rsidRPr="00D614B4">
        <w:rPr>
          <w:b/>
        </w:rPr>
        <w:t>поставок/</w:t>
      </w:r>
      <w:r w:rsidRPr="00D614B4">
        <w:rPr>
          <w:b/>
        </w:rPr>
        <w:t>работ</w:t>
      </w:r>
      <w:r w:rsidR="00BA3C22" w:rsidRPr="00D614B4">
        <w:rPr>
          <w:b/>
        </w:rPr>
        <w:t>/услуг</w:t>
      </w:r>
      <w:r w:rsidRPr="00D614B4">
        <w:rPr>
          <w:b/>
        </w:rPr>
        <w:t>:</w:t>
      </w:r>
      <w:r w:rsidR="00B87C6E" w:rsidRPr="00D614B4">
        <w:t xml:space="preserve"> </w:t>
      </w:r>
    </w:p>
    <w:p w:rsidR="009A0531" w:rsidRPr="00D614B4" w:rsidRDefault="00D614B4" w:rsidP="00B87C6E">
      <w:pPr>
        <w:tabs>
          <w:tab w:val="left" w:pos="1134"/>
        </w:tabs>
        <w:contextualSpacing/>
        <w:jc w:val="both"/>
        <w:rPr>
          <w:bCs/>
        </w:rPr>
      </w:pPr>
      <w:r>
        <w:rPr>
          <w:bCs/>
        </w:rPr>
        <w:t>Дата начала поставки</w:t>
      </w:r>
      <w:r w:rsidR="009A0531" w:rsidRPr="00D614B4">
        <w:rPr>
          <w:bCs/>
        </w:rPr>
        <w:t xml:space="preserve">: </w:t>
      </w:r>
      <w:r w:rsidR="007374D2" w:rsidRPr="00D614B4">
        <w:t>дата подписания договора</w:t>
      </w:r>
      <w:r w:rsidR="009A0531" w:rsidRPr="00D614B4">
        <w:rPr>
          <w:bCs/>
        </w:rPr>
        <w:t>;</w:t>
      </w:r>
      <w:r w:rsidR="001219C0" w:rsidRPr="00D614B4">
        <w:rPr>
          <w:bCs/>
        </w:rPr>
        <w:t xml:space="preserve"> </w:t>
      </w:r>
    </w:p>
    <w:p w:rsidR="007374D2" w:rsidRPr="00D614B4" w:rsidRDefault="00F71367" w:rsidP="00B87C6E">
      <w:pPr>
        <w:tabs>
          <w:tab w:val="left" w:pos="1134"/>
        </w:tabs>
        <w:contextualSpacing/>
        <w:jc w:val="both"/>
      </w:pPr>
      <w:r w:rsidRPr="00D614B4">
        <w:rPr>
          <w:bCs/>
        </w:rPr>
        <w:t xml:space="preserve">дата окончания </w:t>
      </w:r>
      <w:r w:rsidR="00D614B4">
        <w:rPr>
          <w:bCs/>
        </w:rPr>
        <w:t>поставки</w:t>
      </w:r>
      <w:r w:rsidR="001219C0" w:rsidRPr="00D614B4">
        <w:rPr>
          <w:bCs/>
        </w:rPr>
        <w:t>:</w:t>
      </w:r>
      <w:r w:rsidR="007374D2" w:rsidRPr="00D614B4">
        <w:t xml:space="preserve"> </w:t>
      </w:r>
      <w:r w:rsidR="00D614B4">
        <w:rPr>
          <w:bCs/>
          <w:color w:val="000000"/>
        </w:rPr>
        <w:t>25</w:t>
      </w:r>
      <w:r w:rsidRPr="00D614B4">
        <w:rPr>
          <w:bCs/>
          <w:color w:val="000000"/>
        </w:rPr>
        <w:t>.12.2015 г.</w:t>
      </w:r>
    </w:p>
    <w:p w:rsidR="007374D2" w:rsidRPr="002D3D5C" w:rsidRDefault="007374D2" w:rsidP="00B87C6E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960405" w:rsidRPr="00195E93" w:rsidRDefault="00B87C6E" w:rsidP="00960405">
      <w:pPr>
        <w:shd w:val="clear" w:color="auto" w:fill="FFFFFF"/>
        <w:ind w:left="743" w:hanging="522"/>
        <w:jc w:val="both"/>
      </w:pPr>
      <w:r w:rsidRPr="002D3D5C">
        <w:rPr>
          <w:b/>
        </w:rPr>
        <w:t xml:space="preserve">        </w:t>
      </w:r>
      <w:r w:rsidR="002F552B" w:rsidRPr="002D3D5C">
        <w:rPr>
          <w:b/>
        </w:rPr>
        <w:t xml:space="preserve">Место выполнения </w:t>
      </w:r>
      <w:r w:rsidR="00BA3C22" w:rsidRPr="002D3D5C">
        <w:rPr>
          <w:b/>
        </w:rPr>
        <w:t>поставок/работ/услуг</w:t>
      </w:r>
      <w:r w:rsidR="002F552B" w:rsidRPr="002D3D5C">
        <w:rPr>
          <w:b/>
        </w:rPr>
        <w:t>:</w:t>
      </w:r>
      <w:r w:rsidR="007374D2" w:rsidRPr="002D3D5C">
        <w:rPr>
          <w:bCs/>
          <w:color w:val="000000"/>
        </w:rPr>
        <w:t xml:space="preserve"> </w:t>
      </w:r>
      <w:r w:rsidR="00D614B4" w:rsidRPr="00767821">
        <w:rPr>
          <w:color w:val="FF0000"/>
        </w:rPr>
        <w:t xml:space="preserve"> </w:t>
      </w:r>
      <w:r w:rsidR="00D614B4" w:rsidRPr="005B3DBA">
        <w:t>г. Росто</w:t>
      </w:r>
      <w:r w:rsidR="00D614B4">
        <w:t>в</w:t>
      </w:r>
      <w:r w:rsidR="00D614B4" w:rsidRPr="005B3DBA">
        <w:t>-на-Дону, ул. 30-я Линия,54.</w:t>
      </w:r>
    </w:p>
    <w:p w:rsidR="000129E6" w:rsidRPr="002D3D5C" w:rsidRDefault="00E962C2" w:rsidP="000E770E">
      <w:pPr>
        <w:tabs>
          <w:tab w:val="left" w:pos="709"/>
        </w:tabs>
        <w:contextualSpacing/>
        <w:jc w:val="both"/>
      </w:pPr>
      <w:r w:rsidRPr="002D3D5C">
        <w:tab/>
      </w:r>
      <w:r w:rsidR="007374D2" w:rsidRPr="002D3D5C">
        <w:t xml:space="preserve"> </w:t>
      </w:r>
      <w:r w:rsidR="000129E6" w:rsidRPr="002D3D5C">
        <w:t xml:space="preserve">Состав и объем </w:t>
      </w:r>
      <w:r w:rsidR="00BA3C22" w:rsidRPr="002D3D5C">
        <w:t>поставок/работ/услуг</w:t>
      </w:r>
      <w:r w:rsidR="000129E6" w:rsidRPr="002D3D5C">
        <w:t>: все необходимые сведения приведены в </w:t>
      </w:r>
      <w:r w:rsidR="00BB689E" w:rsidRPr="002D3D5C">
        <w:t>Части 4</w:t>
      </w:r>
      <w:r w:rsidR="000129E6" w:rsidRPr="002D3D5C">
        <w:t xml:space="preserve"> </w:t>
      </w:r>
      <w:r w:rsidR="00BA3C22" w:rsidRPr="002D3D5C">
        <w:t>закупочной</w:t>
      </w:r>
      <w:r w:rsidR="000129E6" w:rsidRPr="002D3D5C">
        <w:t xml:space="preserve"> документации.</w:t>
      </w:r>
    </w:p>
    <w:p w:rsidR="000129E6" w:rsidRPr="002D3D5C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2D3D5C">
        <w:t xml:space="preserve">Предложение частичного выполнения </w:t>
      </w:r>
      <w:r w:rsidR="00BA3C22" w:rsidRPr="002D3D5C">
        <w:rPr>
          <w:b/>
        </w:rPr>
        <w:t xml:space="preserve">поставок/работ/услуг </w:t>
      </w:r>
      <w:r w:rsidRPr="002D3D5C">
        <w:rPr>
          <w:b/>
        </w:rPr>
        <w:t>не допускается.</w:t>
      </w:r>
    </w:p>
    <w:p w:rsidR="00D614B4" w:rsidRPr="00D614B4" w:rsidRDefault="004B3019" w:rsidP="00D614B4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>Условия оплаты:</w:t>
      </w:r>
      <w:r w:rsidRPr="002D3D5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614B4" w:rsidRPr="00D614B4">
        <w:rPr>
          <w:rFonts w:ascii="Times New Roman" w:hAnsi="Times New Roman"/>
          <w:sz w:val="24"/>
          <w:szCs w:val="24"/>
        </w:rPr>
        <w:t>Оплата за Товар (оборудование) в рамках Договора будет осуществляться в следующем порядке: 100</w:t>
      </w:r>
      <w:r w:rsidR="00D614B4" w:rsidRPr="00D614B4">
        <w:rPr>
          <w:rFonts w:ascii="Times New Roman" w:hAnsi="Times New Roman"/>
          <w:color w:val="000000"/>
          <w:sz w:val="24"/>
          <w:szCs w:val="24"/>
        </w:rPr>
        <w:t xml:space="preserve"> %</w:t>
      </w:r>
      <w:r w:rsidR="00D614B4" w:rsidRPr="00D614B4">
        <w:rPr>
          <w:rFonts w:ascii="Times New Roman" w:hAnsi="Times New Roman"/>
          <w:sz w:val="24"/>
          <w:szCs w:val="24"/>
        </w:rPr>
        <w:t xml:space="preserve"> от цены Договора оплачивается по факту поставки Товара (оборудования) (партии Товара (оборудования) в течение 10 рабочих дней после подписания Сторонами Акта приема-передачи Товара (оборудования).</w:t>
      </w:r>
      <w:r w:rsidR="00D614B4" w:rsidRPr="00D614B4">
        <w:t xml:space="preserve"> </w:t>
      </w:r>
      <w:proofErr w:type="gramEnd"/>
    </w:p>
    <w:p w:rsidR="00D614B4" w:rsidRPr="002D3D5C" w:rsidRDefault="00D614B4" w:rsidP="00D614B4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E07FF" w:rsidRPr="002D3D5C" w:rsidRDefault="004B3019" w:rsidP="000E770E">
      <w:pPr>
        <w:ind w:right="153" w:firstLine="709"/>
        <w:jc w:val="both"/>
      </w:pPr>
      <w:r w:rsidRPr="002D3D5C">
        <w:t xml:space="preserve">Форма и все условия проекта договора </w:t>
      </w:r>
      <w:r w:rsidR="005D6E3F" w:rsidRPr="002D3D5C">
        <w:t xml:space="preserve"> </w:t>
      </w:r>
      <w:r w:rsidRPr="002D3D5C">
        <w:t>(Часть </w:t>
      </w:r>
      <w:r w:rsidR="00BA3C22" w:rsidRPr="002D3D5C">
        <w:t>3</w:t>
      </w:r>
      <w:r w:rsidRPr="002D3D5C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2D3D5C">
        <w:t>.</w:t>
      </w:r>
    </w:p>
    <w:p w:rsidR="004B3019" w:rsidRPr="00D614B4" w:rsidRDefault="004B3019" w:rsidP="000E770E">
      <w:pPr>
        <w:tabs>
          <w:tab w:val="left" w:pos="1134"/>
        </w:tabs>
        <w:ind w:firstLine="709"/>
        <w:contextualSpacing/>
        <w:jc w:val="both"/>
      </w:pPr>
      <w:r w:rsidRPr="002D3D5C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</w:t>
      </w:r>
      <w:r w:rsidRPr="00D614B4">
        <w:t>исправление грамматических ошибок, если таковые выявлены участником в проекте договора (Часть </w:t>
      </w:r>
      <w:r w:rsidR="00BB689E" w:rsidRPr="00D614B4">
        <w:t>3</w:t>
      </w:r>
      <w:r w:rsidRPr="00D614B4">
        <w:t xml:space="preserve"> «Проект договора»).</w:t>
      </w:r>
    </w:p>
    <w:p w:rsidR="00805445" w:rsidRPr="00D614B4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60405" w:rsidRPr="00D614B4" w:rsidRDefault="007A7615" w:rsidP="00960405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4B4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D614B4">
        <w:rPr>
          <w:rFonts w:ascii="Times New Roman" w:hAnsi="Times New Roman"/>
          <w:sz w:val="24"/>
          <w:szCs w:val="24"/>
        </w:rPr>
        <w:t xml:space="preserve"> </w:t>
      </w:r>
      <w:r w:rsidR="00D614B4" w:rsidRPr="00D614B4">
        <w:rPr>
          <w:rFonts w:ascii="Times New Roman" w:hAnsi="Times New Roman"/>
          <w:bCs/>
          <w:kern w:val="32"/>
          <w:sz w:val="24"/>
          <w:szCs w:val="24"/>
        </w:rPr>
        <w:t>135 483,33 (сто тридцать пять тысяч четыреста восемьдесят три) рубля 33 копейки.</w:t>
      </w:r>
    </w:p>
    <w:p w:rsidR="007A7615" w:rsidRPr="00D614B4" w:rsidRDefault="00E962C2" w:rsidP="009A0531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614B4">
        <w:rPr>
          <w:rFonts w:ascii="Times New Roman" w:hAnsi="Times New Roman"/>
          <w:sz w:val="24"/>
          <w:szCs w:val="24"/>
        </w:rPr>
        <w:tab/>
      </w:r>
      <w:r w:rsidR="007A7615" w:rsidRPr="00D614B4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614B4">
        <w:rPr>
          <w:rFonts w:ascii="Times New Roman" w:hAnsi="Times New Roman"/>
          <w:sz w:val="24"/>
          <w:szCs w:val="24"/>
        </w:rPr>
        <w:t>закупки</w:t>
      </w:r>
      <w:r w:rsidR="007A7615" w:rsidRPr="00D614B4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D614B4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F71367" w:rsidRPr="00D614B4" w:rsidRDefault="007A7615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D614B4">
        <w:rPr>
          <w:b/>
        </w:rPr>
        <w:t>Цена договора включает в себя:</w:t>
      </w:r>
      <w:r w:rsidR="00B87C6E" w:rsidRPr="00D614B4">
        <w:t xml:space="preserve"> </w:t>
      </w:r>
      <w:r w:rsidR="00D614B4" w:rsidRPr="00D614B4">
        <w:rPr>
          <w:bCs/>
          <w:color w:val="000000"/>
        </w:rPr>
        <w:t>Цена сформирована с учетом всех расходов, в том числе налогов и других обязательных платежей, включая НДС – 18%</w:t>
      </w:r>
    </w:p>
    <w:p w:rsidR="00F71367" w:rsidRPr="00D614B4" w:rsidRDefault="00F71367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D614B4" w:rsidRDefault="00594882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4B4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D614B4">
        <w:rPr>
          <w:rFonts w:ascii="Times New Roman" w:hAnsi="Times New Roman"/>
          <w:b/>
          <w:sz w:val="24"/>
          <w:szCs w:val="24"/>
        </w:rPr>
        <w:t>закупки</w:t>
      </w:r>
      <w:r w:rsidRPr="00D614B4">
        <w:rPr>
          <w:rFonts w:ascii="Times New Roman" w:hAnsi="Times New Roman"/>
          <w:b/>
          <w:sz w:val="24"/>
          <w:szCs w:val="24"/>
        </w:rPr>
        <w:t>:</w:t>
      </w:r>
      <w:r w:rsidRPr="00D614B4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D614B4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2" w:name="_Ref317253353"/>
      <w:r w:rsidRPr="00D614B4">
        <w:rPr>
          <w:rFonts w:eastAsia="Calibri"/>
          <w:lang w:eastAsia="en-US"/>
        </w:rPr>
        <w:t xml:space="preserve">Заявка на участие в </w:t>
      </w:r>
      <w:r w:rsidR="00BA3C22" w:rsidRPr="00D614B4">
        <w:rPr>
          <w:rFonts w:eastAsia="Calibri"/>
          <w:lang w:eastAsia="en-US"/>
        </w:rPr>
        <w:t>закупке</w:t>
      </w:r>
      <w:r w:rsidRPr="00D614B4">
        <w:rPr>
          <w:rFonts w:eastAsia="Calibri"/>
          <w:lang w:eastAsia="en-US"/>
        </w:rPr>
        <w:t xml:space="preserve">, подготовленная участником </w:t>
      </w:r>
      <w:r w:rsidR="00BA3C22" w:rsidRPr="00D614B4">
        <w:rPr>
          <w:rFonts w:eastAsia="Calibri"/>
          <w:lang w:eastAsia="en-US"/>
        </w:rPr>
        <w:t>закупки</w:t>
      </w:r>
      <w:r w:rsidRPr="00D614B4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D614B4">
        <w:rPr>
          <w:rFonts w:eastAsia="Calibri"/>
          <w:lang w:eastAsia="en-US"/>
        </w:rPr>
        <w:t>закупкой</w:t>
      </w:r>
      <w:r w:rsidRPr="00D614B4">
        <w:rPr>
          <w:rFonts w:eastAsia="Calibri"/>
          <w:lang w:eastAsia="en-US"/>
        </w:rPr>
        <w:t xml:space="preserve">, которыми обмениваются участники </w:t>
      </w:r>
      <w:r w:rsidR="00BA3C22" w:rsidRPr="00D614B4">
        <w:rPr>
          <w:rFonts w:eastAsia="Calibri"/>
          <w:lang w:eastAsia="en-US"/>
        </w:rPr>
        <w:t>закупки</w:t>
      </w:r>
      <w:r w:rsidRPr="00D614B4">
        <w:rPr>
          <w:rFonts w:eastAsia="Calibri"/>
          <w:lang w:eastAsia="en-US"/>
        </w:rPr>
        <w:t xml:space="preserve"> и организатор </w:t>
      </w:r>
      <w:r w:rsidR="00BA3C22" w:rsidRPr="00D614B4">
        <w:rPr>
          <w:rFonts w:eastAsia="Calibri"/>
          <w:lang w:eastAsia="en-US"/>
        </w:rPr>
        <w:t>закупки</w:t>
      </w:r>
      <w:r w:rsidRPr="00D614B4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D614B4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614B4">
        <w:rPr>
          <w:rFonts w:eastAsia="Calibri"/>
          <w:lang w:eastAsia="en-US"/>
        </w:rPr>
        <w:t>Закупочная</w:t>
      </w:r>
      <w:r w:rsidR="00594882" w:rsidRPr="00D614B4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614B4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D614B4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614B4">
        <w:rPr>
          <w:rFonts w:eastAsia="Calibri"/>
          <w:lang w:eastAsia="en-US"/>
        </w:rPr>
        <w:t>закупке</w:t>
      </w:r>
      <w:r w:rsidR="00594882" w:rsidRPr="00D614B4">
        <w:rPr>
          <w:rFonts w:eastAsia="Calibri"/>
          <w:lang w:eastAsia="en-US"/>
        </w:rPr>
        <w:t xml:space="preserve">. </w:t>
      </w:r>
    </w:p>
    <w:p w:rsidR="00594882" w:rsidRPr="002D3D5C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D614B4">
        <w:rPr>
          <w:rFonts w:eastAsia="Calibri"/>
          <w:lang w:eastAsia="en-US"/>
        </w:rPr>
        <w:tab/>
      </w:r>
      <w:r w:rsidR="00594882" w:rsidRPr="00D614B4">
        <w:rPr>
          <w:rFonts w:eastAsia="Calibri"/>
          <w:lang w:eastAsia="en-US"/>
        </w:rPr>
        <w:t>Ответственность за достоверность перевода</w:t>
      </w:r>
      <w:r w:rsidR="00594882" w:rsidRPr="002D3D5C">
        <w:rPr>
          <w:rFonts w:eastAsia="Calibri"/>
          <w:lang w:eastAsia="en-US"/>
        </w:rPr>
        <w:t xml:space="preserve"> на русский язык несет участник </w:t>
      </w:r>
      <w:r w:rsidR="00BA3C22" w:rsidRPr="002D3D5C">
        <w:rPr>
          <w:rFonts w:eastAsia="Calibri"/>
          <w:lang w:eastAsia="en-US"/>
        </w:rPr>
        <w:t>закупки</w:t>
      </w:r>
      <w:r w:rsidR="00594882" w:rsidRPr="002D3D5C">
        <w:rPr>
          <w:rFonts w:eastAsia="Calibri"/>
          <w:lang w:eastAsia="en-US"/>
        </w:rPr>
        <w:t>.</w:t>
      </w:r>
    </w:p>
    <w:p w:rsidR="00594882" w:rsidRPr="002D3D5C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D3D5C" w:rsidRDefault="00594882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2D3D5C">
        <w:rPr>
          <w:rFonts w:ascii="Times New Roman" w:hAnsi="Times New Roman"/>
          <w:b/>
          <w:sz w:val="24"/>
          <w:szCs w:val="24"/>
        </w:rPr>
        <w:t>закупки</w:t>
      </w:r>
      <w:r w:rsidRPr="002D3D5C">
        <w:rPr>
          <w:rFonts w:ascii="Times New Roman" w:hAnsi="Times New Roman"/>
          <w:b/>
          <w:sz w:val="24"/>
          <w:szCs w:val="24"/>
        </w:rPr>
        <w:t>:</w:t>
      </w:r>
      <w:r w:rsidRPr="002D3D5C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2D3D5C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2D3D5C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2D3D5C">
        <w:rPr>
          <w:rFonts w:eastAsia="Calibri"/>
          <w:lang w:eastAsia="en-US"/>
        </w:rPr>
        <w:t>закупки</w:t>
      </w:r>
      <w:r w:rsidRPr="002D3D5C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2D3D5C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D3D5C" w:rsidRDefault="007A76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2D3D5C">
        <w:rPr>
          <w:rFonts w:ascii="Times New Roman" w:hAnsi="Times New Roman"/>
          <w:b/>
          <w:sz w:val="24"/>
          <w:szCs w:val="24"/>
        </w:rPr>
        <w:t>закупке</w:t>
      </w:r>
      <w:r w:rsidRPr="002D3D5C">
        <w:rPr>
          <w:rFonts w:ascii="Times New Roman" w:hAnsi="Times New Roman"/>
          <w:b/>
          <w:sz w:val="24"/>
          <w:szCs w:val="24"/>
        </w:rPr>
        <w:t>:</w:t>
      </w:r>
      <w:r w:rsidR="00C330C4" w:rsidRPr="002D3D5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2D3D5C">
        <w:rPr>
          <w:rFonts w:ascii="Times New Roman" w:hAnsi="Times New Roman"/>
          <w:sz w:val="24"/>
          <w:szCs w:val="24"/>
        </w:rPr>
        <w:t>не требуется.</w:t>
      </w:r>
    </w:p>
    <w:p w:rsidR="007A7615" w:rsidRPr="002D3D5C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2D3D5C" w:rsidRDefault="008F7715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D3D5C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2D3D5C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2D3D5C">
        <w:rPr>
          <w:rFonts w:ascii="Times New Roman" w:hAnsi="Times New Roman"/>
          <w:b/>
          <w:sz w:val="24"/>
          <w:szCs w:val="24"/>
        </w:rPr>
        <w:t>закупке</w:t>
      </w:r>
      <w:r w:rsidRPr="002D3D5C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2D3D5C">
        <w:rPr>
          <w:rFonts w:ascii="Times New Roman" w:hAnsi="Times New Roman"/>
          <w:b/>
          <w:sz w:val="24"/>
          <w:szCs w:val="24"/>
        </w:rPr>
        <w:t>закупку</w:t>
      </w:r>
      <w:r w:rsidRPr="002D3D5C">
        <w:rPr>
          <w:rFonts w:ascii="Times New Roman" w:hAnsi="Times New Roman"/>
          <w:b/>
          <w:sz w:val="24"/>
          <w:szCs w:val="24"/>
        </w:rPr>
        <w:t>:</w:t>
      </w:r>
    </w:p>
    <w:p w:rsidR="000C0247" w:rsidRPr="002D3D5C" w:rsidRDefault="00BA3C22" w:rsidP="000E770E">
      <w:pPr>
        <w:tabs>
          <w:tab w:val="left" w:pos="1134"/>
        </w:tabs>
        <w:ind w:firstLine="709"/>
        <w:contextualSpacing/>
        <w:jc w:val="both"/>
      </w:pPr>
      <w:r w:rsidRPr="002D3D5C">
        <w:t>Закупка</w:t>
      </w:r>
      <w:r w:rsidR="000C0247" w:rsidRPr="002D3D5C">
        <w:t xml:space="preserve"> проводится на электронной торговой площадке (ЭТП) </w:t>
      </w:r>
      <w:r w:rsidR="008C3393" w:rsidRPr="002D3D5C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2D3D5C">
          <w:rPr>
            <w:rStyle w:val="afb"/>
          </w:rPr>
          <w:t>http://www.a-k-d.ru</w:t>
        </w:r>
      </w:hyperlink>
      <w:r w:rsidR="000C0247" w:rsidRPr="002D3D5C">
        <w:t xml:space="preserve"> в порядке, установленном регламентом данной ЭТП в соответствии с условиями и требованиями </w:t>
      </w:r>
      <w:r w:rsidRPr="002D3D5C">
        <w:t>закупочной</w:t>
      </w:r>
      <w:r w:rsidR="000C0247" w:rsidRPr="002D3D5C">
        <w:t xml:space="preserve"> документации.</w:t>
      </w:r>
    </w:p>
    <w:p w:rsidR="000C0247" w:rsidRPr="002D3D5C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2D3D5C">
        <w:t xml:space="preserve">Для участия в процедуре </w:t>
      </w:r>
      <w:r w:rsidR="00BA3C22" w:rsidRPr="002D3D5C">
        <w:t>закупки</w:t>
      </w:r>
      <w:r w:rsidRPr="002D3D5C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9A0531" w:rsidRDefault="007D5226" w:rsidP="000E770E">
      <w:pPr>
        <w:tabs>
          <w:tab w:val="left" w:pos="1134"/>
        </w:tabs>
        <w:ind w:firstLine="709"/>
        <w:contextualSpacing/>
        <w:jc w:val="both"/>
      </w:pPr>
      <w:r w:rsidRPr="002D3D5C">
        <w:t>Победителем закупки признается</w:t>
      </w:r>
      <w:r w:rsidRPr="009A0531">
        <w:t>, по решению закупочной комиссии, допущенный участник закупки, предложивший наименьшую цену договора.</w:t>
      </w:r>
    </w:p>
    <w:p w:rsidR="008C3393" w:rsidRPr="009A0531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9A0531" w:rsidRDefault="005D7109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закупочной</w:t>
      </w:r>
      <w:r w:rsidRPr="009A0531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9A0531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На официальных сайтах </w:t>
      </w:r>
      <w:r w:rsidR="00BA3C22" w:rsidRPr="009A0531">
        <w:t>закупочная</w:t>
      </w:r>
      <w:r w:rsidRPr="009A0531">
        <w:t xml:space="preserve"> документация находится в открытом доступе, начиная </w:t>
      </w:r>
      <w:proofErr w:type="gramStart"/>
      <w:r w:rsidRPr="009A0531">
        <w:t>с даты</w:t>
      </w:r>
      <w:proofErr w:type="gramEnd"/>
      <w:r w:rsidRPr="009A0531">
        <w:t xml:space="preserve"> официальной публикации.</w:t>
      </w:r>
      <w:r w:rsidRPr="009A0531">
        <w:rPr>
          <w:spacing w:val="-6"/>
        </w:rPr>
        <w:t xml:space="preserve"> Порядок получения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документации на ЭТП определяется правилами данной ЭТП.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9A0531">
        <w:t xml:space="preserve">Официальная публикация документов по </w:t>
      </w:r>
      <w:r w:rsidR="004456D3" w:rsidRPr="009A0531">
        <w:t>данной закупке</w:t>
      </w:r>
      <w:r w:rsidRPr="009A0531">
        <w:t xml:space="preserve">: </w:t>
      </w:r>
      <w:bookmarkStart w:id="13" w:name="_Ref320025392"/>
      <w:r w:rsidRPr="009A0531">
        <w:t>Официальный</w:t>
      </w:r>
      <w:r w:rsidRPr="009A0531">
        <w:rPr>
          <w:spacing w:val="-6"/>
        </w:rPr>
        <w:t xml:space="preserve"> государственный сайт </w:t>
      </w:r>
      <w:r w:rsidRPr="009A0531">
        <w:t>(</w:t>
      </w:r>
      <w:hyperlink r:id="rId20" w:history="1">
        <w:r w:rsidRPr="009A0531">
          <w:rPr>
            <w:rStyle w:val="afb"/>
            <w:rFonts w:eastAsia="Calibri"/>
            <w:lang w:eastAsia="en-US"/>
          </w:rPr>
          <w:t>http://www.zakupki.gov.ru</w:t>
        </w:r>
      </w:hyperlink>
      <w:r w:rsidRPr="009A0531">
        <w:t>),</w:t>
      </w:r>
      <w:bookmarkEnd w:id="13"/>
      <w:r w:rsidRPr="009A0531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9A0531">
        <w:t>Копии пу</w:t>
      </w:r>
      <w:r w:rsidR="00BA3C22" w:rsidRPr="009A0531">
        <w:t>бликации документов по данной закупке</w:t>
      </w:r>
      <w:r w:rsidRPr="009A0531">
        <w:t>:</w:t>
      </w:r>
    </w:p>
    <w:p w:rsidR="000C0247" w:rsidRPr="009A0531" w:rsidRDefault="000C0247" w:rsidP="00CD7FE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9A0531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9A0531" w:rsidRDefault="000C0247" w:rsidP="00CD7FE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9A0531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9A0531" w:rsidRDefault="002F552B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27292">
        <w:rPr>
          <w:rFonts w:ascii="Times New Roman" w:hAnsi="Times New Roman"/>
          <w:spacing w:val="-6"/>
          <w:sz w:val="24"/>
          <w:szCs w:val="24"/>
        </w:rPr>
        <w:t>1</w:t>
      </w:r>
      <w:r w:rsidR="00D614B4">
        <w:rPr>
          <w:rFonts w:ascii="Times New Roman" w:hAnsi="Times New Roman"/>
          <w:spacing w:val="-6"/>
          <w:sz w:val="24"/>
          <w:szCs w:val="24"/>
        </w:rPr>
        <w:t>2-00 (время московское) «17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D614B4">
        <w:t>«17</w:t>
      </w:r>
      <w:r w:rsidRPr="009A0531">
        <w:t xml:space="preserve">» </w:t>
      </w:r>
      <w:r w:rsidR="001219C0" w:rsidRPr="009A0531">
        <w:t>Июня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326D7C" w:rsidRDefault="00A10874" w:rsidP="000E770E">
      <w:pPr>
        <w:tabs>
          <w:tab w:val="left" w:pos="1134"/>
        </w:tabs>
        <w:ind w:firstLine="709"/>
        <w:contextualSpacing/>
        <w:jc w:val="both"/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</w:t>
      </w:r>
    </w:p>
    <w:p w:rsidR="00A10874" w:rsidRPr="009A0531" w:rsidRDefault="0025293B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  <w:r w:rsidR="00A10874" w:rsidRPr="009A0531">
        <w:rPr>
          <w:b/>
          <w:i/>
        </w:rPr>
        <w:t xml:space="preserve">, </w:t>
      </w:r>
      <w:r w:rsidR="00D614B4">
        <w:t>«24</w:t>
      </w:r>
      <w:r w:rsidRPr="009A0531">
        <w:t xml:space="preserve">» </w:t>
      </w:r>
      <w:r w:rsidR="00B87C6E" w:rsidRPr="009A0531">
        <w:t>Июня</w:t>
      </w:r>
      <w:r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>в заявке на</w:t>
      </w:r>
      <w:proofErr w:type="gramEnd"/>
      <w:r w:rsidRPr="009A0531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9A0531" w:rsidRDefault="00FC68AA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9A0531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9A0531">
        <w:t>Процедура запроса цен</w:t>
      </w:r>
      <w:r w:rsidRPr="009A0531">
        <w:rPr>
          <w:b/>
          <w:i/>
        </w:rPr>
        <w:t xml:space="preserve"> </w:t>
      </w:r>
      <w:r w:rsidRPr="009A0531">
        <w:t>не является торгами по законодательству Российской Федерации.</w:t>
      </w:r>
    </w:p>
    <w:p w:rsidR="00F205F6" w:rsidRPr="009A0531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9A0531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7D3317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tabs>
                <w:tab w:val="left" w:pos="778"/>
              </w:tabs>
              <w:ind w:right="153"/>
            </w:pPr>
            <w:r w:rsidRPr="007D3317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 xml:space="preserve">в реестре недобросовестных поставщиков </w:t>
            </w:r>
            <w:proofErr w:type="spellStart"/>
            <w:r w:rsidRPr="007D3317">
              <w:t>Госкорпорации</w:t>
            </w:r>
            <w:proofErr w:type="spellEnd"/>
            <w:r w:rsidRPr="007D3317">
              <w:t xml:space="preserve"> «</w:t>
            </w:r>
            <w:proofErr w:type="spellStart"/>
            <w:r w:rsidRPr="007D3317">
              <w:t>Росатом</w:t>
            </w:r>
            <w:proofErr w:type="spellEnd"/>
            <w:r w:rsidRPr="007D3317">
              <w:t xml:space="preserve">» и организаций </w:t>
            </w:r>
            <w:proofErr w:type="spellStart"/>
            <w:r w:rsidRPr="007D3317">
              <w:t>Госкорпорации</w:t>
            </w:r>
            <w:proofErr w:type="spellEnd"/>
            <w:r w:rsidRPr="007D3317">
              <w:t xml:space="preserve"> «</w:t>
            </w:r>
            <w:proofErr w:type="spellStart"/>
            <w:r w:rsidRPr="007D3317">
              <w:t>Росатом</w:t>
            </w:r>
            <w:proofErr w:type="spellEnd"/>
            <w:r w:rsidRPr="007D3317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jc w:val="both"/>
            </w:pPr>
            <w:r w:rsidRPr="007D3317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703F4C" w:rsidRPr="007D3317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7D3317"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B618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EB618F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EB618F">
              <w:rPr>
                <w:rFonts w:eastAsia="Arial Unicode MS"/>
              </w:rPr>
              <w:t>Части 4</w:t>
            </w:r>
            <w:r w:rsidRPr="00EB618F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A3318" w:rsidRPr="002D3D5C" w:rsidRDefault="005A3318" w:rsidP="005A331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   </w:t>
            </w:r>
            <w:r w:rsidRPr="005A3318">
              <w:rPr>
                <w:rFonts w:eastAsia="Arial Unicode MS"/>
              </w:rPr>
              <w:t xml:space="preserve">1.1. Техническое предложение </w:t>
            </w:r>
            <w:r w:rsidRPr="005A3318">
              <w:t>(соответствующая Форма)</w:t>
            </w:r>
            <w:r w:rsidRPr="005A3318">
              <w:rPr>
                <w:rFonts w:eastAsia="Arial Unicode MS"/>
              </w:rPr>
              <w:t xml:space="preserve">, в том числе </w:t>
            </w:r>
            <w:r w:rsidRPr="002D3D5C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  <w:p w:rsidR="002D3D5C" w:rsidRPr="002D3D5C" w:rsidRDefault="002D3D5C" w:rsidP="002D3D5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2D3D5C">
              <w:rPr>
                <w:rFonts w:eastAsia="Arial Unicode MS"/>
              </w:rPr>
              <w:t xml:space="preserve">     2.1</w:t>
            </w:r>
            <w:r w:rsidR="005A3318" w:rsidRPr="002D3D5C">
              <w:rPr>
                <w:rFonts w:eastAsia="Arial Unicode MS"/>
              </w:rPr>
              <w:t xml:space="preserve">. </w:t>
            </w:r>
            <w:r w:rsidR="00D614B4" w:rsidRPr="00980E1E">
              <w:t>Срок службы фильтров должен быть не менее 2-х лет с момента их приемки</w:t>
            </w:r>
            <w:r w:rsidR="00D614B4">
              <w:t>.</w:t>
            </w:r>
          </w:p>
          <w:p w:rsidR="002C5F3A" w:rsidRPr="00EB618F" w:rsidRDefault="002C5F3A" w:rsidP="005A3318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</w:tc>
      </w:tr>
      <w:tr w:rsidR="00C20EDB" w:rsidRPr="00EB618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EB618F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EB618F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D614B4" w:rsidRDefault="00D614B4" w:rsidP="000E770E"/>
    <w:p w:rsidR="00D614B4" w:rsidRPr="00EB618F" w:rsidRDefault="00D614B4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416E6C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lastRenderedPageBreak/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416E6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416E6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416E6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416E6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416E6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416E6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416E6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416E6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416E6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416E6C" w:rsidRPr="00416E6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416E6C" w:rsidRPr="00416E6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416E6C" w:rsidRPr="00416E6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416E6C" w:rsidRPr="00416E6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416E6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416E6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416E6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416E6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416E6C">
              <w:t>12.1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CD7FED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CD7FED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CD7FED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CD7FED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CD7FED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CD7FED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CD7FED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416E6C">
              <w:t>13.1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CD7FED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CD7FED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8"/>
      <w:r>
        <w:rPr>
          <w:b/>
          <w:sz w:val="28"/>
          <w:szCs w:val="28"/>
        </w:rPr>
        <w:lastRenderedPageBreak/>
        <w:t>ЧАСТЬ 4</w:t>
      </w:r>
      <w:bookmarkEnd w:id="154"/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D614B4" w:rsidRPr="003E2F19" w:rsidRDefault="00D614B4" w:rsidP="00D614B4">
      <w:pPr>
        <w:jc w:val="center"/>
      </w:pPr>
      <w:r w:rsidRPr="003E2F19">
        <w:t xml:space="preserve">Техническое задание на поставку стандартного промышленного оборудования для Филиала «Южный территориальный округ» </w:t>
      </w:r>
    </w:p>
    <w:p w:rsidR="00D614B4" w:rsidRPr="003E2F19" w:rsidRDefault="00D614B4" w:rsidP="00D614B4">
      <w:pPr>
        <w:jc w:val="center"/>
      </w:pPr>
      <w:r w:rsidRPr="003E2F19">
        <w:t>ФГУП «РосРАО»</w:t>
      </w:r>
    </w:p>
    <w:p w:rsidR="00D614B4" w:rsidRPr="003E2F19" w:rsidRDefault="00D614B4" w:rsidP="00D614B4">
      <w:pPr>
        <w:jc w:val="center"/>
      </w:pPr>
      <w:r w:rsidRPr="003E2F19">
        <w:t>СОДЕРЖАНИЕ</w:t>
      </w:r>
    </w:p>
    <w:p w:rsidR="00D614B4" w:rsidRPr="003E2F19" w:rsidRDefault="00D614B4" w:rsidP="00D614B4">
      <w:r w:rsidRPr="003E2F19">
        <w:t>РАЗДЕЛ 1. ОБЩИЕ СВЕДЕНИЯ</w:t>
      </w:r>
    </w:p>
    <w:p w:rsidR="00D614B4" w:rsidRPr="003E2F19" w:rsidRDefault="00D614B4" w:rsidP="00D614B4">
      <w:pPr>
        <w:ind w:firstLine="709"/>
      </w:pPr>
      <w:r w:rsidRPr="003E2F19">
        <w:t>1.1 Наименование</w:t>
      </w:r>
    </w:p>
    <w:p w:rsidR="00D614B4" w:rsidRPr="003E2F19" w:rsidRDefault="00D614B4" w:rsidP="00D614B4">
      <w:pPr>
        <w:ind w:firstLine="709"/>
      </w:pPr>
      <w:r w:rsidRPr="003E2F19">
        <w:t>1.2 Сведения о новизне</w:t>
      </w:r>
    </w:p>
    <w:p w:rsidR="00D614B4" w:rsidRPr="003E2F19" w:rsidRDefault="00D614B4" w:rsidP="00D614B4">
      <w:pPr>
        <w:ind w:firstLine="709"/>
      </w:pPr>
      <w:r w:rsidRPr="003E2F19">
        <w:t>1.3 Код ОКП</w:t>
      </w:r>
    </w:p>
    <w:p w:rsidR="00D614B4" w:rsidRPr="003E2F19" w:rsidRDefault="00D614B4" w:rsidP="00D614B4">
      <w:pPr>
        <w:ind w:firstLine="709"/>
      </w:pPr>
    </w:p>
    <w:p w:rsidR="00D614B4" w:rsidRPr="003E2F19" w:rsidRDefault="00D614B4" w:rsidP="00D614B4">
      <w:r w:rsidRPr="003E2F19">
        <w:t>РАЗДЕЛ 2. ОБЛАСТЬ ПРИМЕНЕНИЯ</w:t>
      </w:r>
    </w:p>
    <w:p w:rsidR="00D614B4" w:rsidRPr="003E2F19" w:rsidRDefault="00D614B4" w:rsidP="00D614B4">
      <w:r w:rsidRPr="003E2F19">
        <w:t>РАЗДЕЛ 3. УСЛОВИЯ ЭКСПЛУАТАЦИИ</w:t>
      </w:r>
    </w:p>
    <w:p w:rsidR="00D614B4" w:rsidRPr="003E2F19" w:rsidRDefault="00D614B4" w:rsidP="00D614B4">
      <w:r w:rsidRPr="003E2F19">
        <w:t>РАЗДЕЛ 4. ТЕХНИЧЕСКИЕ ТРЕБОВАНИЯ</w:t>
      </w:r>
    </w:p>
    <w:p w:rsidR="00D614B4" w:rsidRPr="003E2F19" w:rsidRDefault="00D614B4" w:rsidP="00D614B4">
      <w:pPr>
        <w:ind w:firstLine="709"/>
      </w:pPr>
      <w:r w:rsidRPr="003E2F19">
        <w:t>4.1 Основные параметры и размеры</w:t>
      </w:r>
    </w:p>
    <w:p w:rsidR="00D614B4" w:rsidRPr="003E2F19" w:rsidRDefault="00D614B4" w:rsidP="00D614B4">
      <w:pPr>
        <w:ind w:firstLine="709"/>
      </w:pPr>
      <w:r w:rsidRPr="003E2F19">
        <w:t xml:space="preserve">4.2 Основные </w:t>
      </w:r>
      <w:proofErr w:type="gramStart"/>
      <w:r w:rsidRPr="003E2F19">
        <w:t>технико- экономические</w:t>
      </w:r>
      <w:proofErr w:type="gramEnd"/>
      <w:r w:rsidRPr="003E2F19">
        <w:t xml:space="preserve"> и эксплуатационные показатели</w:t>
      </w:r>
    </w:p>
    <w:p w:rsidR="00D614B4" w:rsidRPr="003E2F19" w:rsidRDefault="00D614B4" w:rsidP="00D614B4">
      <w:pPr>
        <w:ind w:firstLine="709"/>
      </w:pPr>
      <w:r w:rsidRPr="003E2F19">
        <w:t>4.3 Требования по надежности</w:t>
      </w:r>
    </w:p>
    <w:p w:rsidR="00D614B4" w:rsidRPr="003E2F19" w:rsidRDefault="00D614B4" w:rsidP="00D614B4">
      <w:pPr>
        <w:ind w:firstLine="709"/>
      </w:pPr>
      <w:r w:rsidRPr="003E2F19">
        <w:t>4.4 Требования к конструкции, монтажн</w:t>
      </w:r>
      <w:proofErr w:type="gramStart"/>
      <w:r w:rsidRPr="003E2F19">
        <w:t>о-</w:t>
      </w:r>
      <w:proofErr w:type="gramEnd"/>
      <w:r w:rsidRPr="003E2F19">
        <w:t xml:space="preserve"> технические требования  </w:t>
      </w:r>
    </w:p>
    <w:p w:rsidR="00D614B4" w:rsidRPr="003E2F19" w:rsidRDefault="00D614B4" w:rsidP="00D614B4">
      <w:pPr>
        <w:ind w:firstLine="709"/>
      </w:pPr>
      <w:r w:rsidRPr="003E2F19">
        <w:t>4.5 Требования к материалам и комплектующим оборудования</w:t>
      </w:r>
    </w:p>
    <w:p w:rsidR="00D614B4" w:rsidRPr="003E2F19" w:rsidRDefault="00D614B4" w:rsidP="00D614B4">
      <w:pPr>
        <w:ind w:firstLine="709"/>
      </w:pPr>
      <w:r w:rsidRPr="003E2F19">
        <w:t>4.6  Требования к стабильности</w:t>
      </w:r>
    </w:p>
    <w:p w:rsidR="00D614B4" w:rsidRPr="003E2F19" w:rsidRDefault="00D614B4" w:rsidP="00D614B4">
      <w:pPr>
        <w:ind w:firstLine="709"/>
      </w:pPr>
      <w:r w:rsidRPr="003E2F19">
        <w:t>4.7 Требования к электропитанию</w:t>
      </w:r>
    </w:p>
    <w:p w:rsidR="00D614B4" w:rsidRPr="003E2F19" w:rsidRDefault="00D614B4" w:rsidP="00D614B4">
      <w:pPr>
        <w:ind w:firstLine="709"/>
      </w:pPr>
      <w:r w:rsidRPr="003E2F19">
        <w:t>4.8 Требование к контрольно- измерительным приборам и автоматике 4.9 Требование к комплектности</w:t>
      </w:r>
    </w:p>
    <w:p w:rsidR="00D614B4" w:rsidRPr="003E2F19" w:rsidRDefault="00D614B4" w:rsidP="00D614B4">
      <w:pPr>
        <w:ind w:firstLine="709"/>
      </w:pPr>
      <w:r w:rsidRPr="003E2F19">
        <w:t>4.10 Требование к маркировке</w:t>
      </w:r>
    </w:p>
    <w:p w:rsidR="00D614B4" w:rsidRPr="003E2F19" w:rsidRDefault="00D614B4" w:rsidP="00D614B4">
      <w:pPr>
        <w:ind w:firstLine="709"/>
      </w:pPr>
      <w:r w:rsidRPr="003E2F19">
        <w:t>4.11 Требования к упаковке</w:t>
      </w:r>
    </w:p>
    <w:p w:rsidR="00D614B4" w:rsidRPr="003E2F19" w:rsidRDefault="00D614B4" w:rsidP="00D614B4">
      <w:r w:rsidRPr="003E2F19">
        <w:t xml:space="preserve">РАЗДЕЛ 5. ТРЕБОВАНИЯ ПО ПРАВИЛАМ СДАЧИ И ПРИЕМКИ </w:t>
      </w:r>
    </w:p>
    <w:p w:rsidR="00D614B4" w:rsidRPr="003E2F19" w:rsidRDefault="00D614B4" w:rsidP="00D614B4">
      <w:pPr>
        <w:ind w:firstLine="709"/>
      </w:pPr>
      <w:r w:rsidRPr="003E2F19">
        <w:t xml:space="preserve">5.1 Порядок сдачи и приемки </w:t>
      </w:r>
    </w:p>
    <w:p w:rsidR="00D614B4" w:rsidRPr="003E2F19" w:rsidRDefault="00D614B4" w:rsidP="00D614B4">
      <w:pPr>
        <w:ind w:firstLine="709"/>
      </w:pPr>
      <w:r w:rsidRPr="003E2F19">
        <w:t xml:space="preserve">5.2 Требования по передачи заказчику технических и иных документов </w:t>
      </w:r>
      <w:proofErr w:type="gramStart"/>
      <w:r w:rsidRPr="003E2F19">
        <w:t>при</w:t>
      </w:r>
      <w:proofErr w:type="gramEnd"/>
      <w:r w:rsidRPr="003E2F19">
        <w:t xml:space="preserve"> перевозки товара</w:t>
      </w:r>
    </w:p>
    <w:p w:rsidR="00D614B4" w:rsidRPr="003E2F19" w:rsidRDefault="00D614B4" w:rsidP="00D614B4">
      <w:r w:rsidRPr="003E2F19">
        <w:t>РАЗДЕЛ 6. ТРЕБОВАНИЯ К ТРАНСПОРТИРОВАНИЮ</w:t>
      </w:r>
    </w:p>
    <w:p w:rsidR="00D614B4" w:rsidRPr="003E2F19" w:rsidRDefault="00D614B4" w:rsidP="00D614B4">
      <w:r w:rsidRPr="003E2F19">
        <w:t>РАЗДЕЛ 7. ТРЕБОВАНИЯ К ХРАНЕНИЮ</w:t>
      </w:r>
    </w:p>
    <w:p w:rsidR="00D614B4" w:rsidRPr="003E2F19" w:rsidRDefault="00D614B4" w:rsidP="00D614B4">
      <w:r w:rsidRPr="003E2F19">
        <w:t>РАЗДЕЛ 8. ТРЕБОВАНИЯ К ОБЪЕМУ И/ИЛИ СРОКИ ПРЕДОСТАВЛЕНИЯ ГАРАНТИИ</w:t>
      </w:r>
    </w:p>
    <w:p w:rsidR="00D614B4" w:rsidRPr="003E2F19" w:rsidRDefault="00D614B4" w:rsidP="00D614B4">
      <w:r w:rsidRPr="003E2F19">
        <w:t>РАЗДЕЛ 9. ТРЕБОВАНИЯ ПО РЕМОНТОПРИГОДНОСТИ</w:t>
      </w:r>
    </w:p>
    <w:p w:rsidR="00D614B4" w:rsidRPr="003E2F19" w:rsidRDefault="00D614B4" w:rsidP="00D614B4">
      <w:r w:rsidRPr="003E2F19">
        <w:t>РАЗДЕЛ 10. ТРЕБОВАНИЯ К ОБСЛУЖИВАНЮ</w:t>
      </w:r>
    </w:p>
    <w:p w:rsidR="00D614B4" w:rsidRPr="003E2F19" w:rsidRDefault="00D614B4" w:rsidP="00D614B4">
      <w:r w:rsidRPr="003E2F19">
        <w:t>РАЗДЕЛ 11. ЭКОЛОГИЧЕСКИЕ ТРЕБОВАНИЯ</w:t>
      </w:r>
    </w:p>
    <w:p w:rsidR="00D614B4" w:rsidRPr="003E2F19" w:rsidRDefault="00D614B4" w:rsidP="00D614B4">
      <w:r w:rsidRPr="003E2F19">
        <w:t>РАЗДЕЛ 12. ТРЕБОВАНИЯ ПО БЕЗОПАСНОСТИ</w:t>
      </w:r>
    </w:p>
    <w:p w:rsidR="00D614B4" w:rsidRPr="003E2F19" w:rsidRDefault="00D614B4" w:rsidP="00D614B4">
      <w:r w:rsidRPr="003E2F19">
        <w:t>РАЗДЕЛ 13. ТРЕБОВАНИЯ К КАЧЕСТВУ И КЛАССИФИКАЦИИ ОБОРУДОВАНИЯ</w:t>
      </w:r>
    </w:p>
    <w:p w:rsidR="00D614B4" w:rsidRPr="003E2F19" w:rsidRDefault="00D614B4" w:rsidP="00D614B4">
      <w:r w:rsidRPr="003E2F19">
        <w:t>РАЗДЕЛ 14. ТЕХНИЧЕСКОЕ СОПРОВОЖДЕНИЕ СТАНДАРТНОГО ПРОМЫШЛЕННОГО ОБОРУДОВАНИЯ</w:t>
      </w:r>
    </w:p>
    <w:p w:rsidR="00D614B4" w:rsidRPr="003E2F19" w:rsidRDefault="00D614B4" w:rsidP="00D614B4">
      <w:r w:rsidRPr="003E2F19">
        <w:t>РАЗДЕЛ 15. ДОПОЛНИТЕЛЬНЫЕ (ИНЫЕ) ТРЕБОВАНИЯ</w:t>
      </w:r>
    </w:p>
    <w:p w:rsidR="00D614B4" w:rsidRPr="003E2F19" w:rsidRDefault="00D614B4" w:rsidP="00D614B4">
      <w:r w:rsidRPr="003E2F19">
        <w:t xml:space="preserve"> РАЗДЕЛ 16. ТРЕБОВАНИЯ К КОЛИЧЕСТВУ И СРОКИ (ПРЕРОДИЧНОСТИ) ПОСТАВКИ</w:t>
      </w:r>
    </w:p>
    <w:p w:rsidR="00D614B4" w:rsidRPr="003E2F19" w:rsidRDefault="00D614B4" w:rsidP="00D614B4">
      <w:r w:rsidRPr="003E2F19">
        <w:t>РАЗДЕЛ 17. ТРЕБОВАНИЯ К ФОРМЕ ПРЕДОСТАВЛЕНОЙ ИНФОРМАЦИИ</w:t>
      </w:r>
    </w:p>
    <w:p w:rsidR="00D614B4" w:rsidRPr="003E2F19" w:rsidRDefault="00D614B4" w:rsidP="00D614B4">
      <w:r w:rsidRPr="003E2F19">
        <w:t>РАЗДЕЛ 18. ТРЕБОВАНИЯ К ТЕХНИЧЕСКОМУ ОБУЧЕНИЮ ПЕРСОНАЛА ЗАКАЗЧИКА</w:t>
      </w:r>
    </w:p>
    <w:p w:rsidR="00D614B4" w:rsidRPr="003E2F19" w:rsidRDefault="00D614B4" w:rsidP="00D614B4">
      <w:r w:rsidRPr="003E2F19">
        <w:t>РАЗДЕЛ 19. ПЕРЕЧЕНЬ ПРИНЯТЫХ СОКРАЩЕНИЙ</w:t>
      </w:r>
    </w:p>
    <w:p w:rsidR="00D614B4" w:rsidRDefault="00D614B4" w:rsidP="00D614B4">
      <w:r w:rsidRPr="003E2F19">
        <w:t>РАЗДЕЛ 20. ПЕРЕЧЕНЬ ПРИЛОЖЕНИЙ</w:t>
      </w:r>
    </w:p>
    <w:p w:rsidR="003E2F19" w:rsidRDefault="003E2F19" w:rsidP="00D614B4"/>
    <w:p w:rsidR="003E2F19" w:rsidRDefault="003E2F19" w:rsidP="00D614B4"/>
    <w:p w:rsidR="003E2F19" w:rsidRDefault="003E2F19" w:rsidP="00D614B4"/>
    <w:p w:rsidR="003E2F19" w:rsidRDefault="003E2F19" w:rsidP="00D614B4"/>
    <w:p w:rsidR="003E2F19" w:rsidRDefault="003E2F19" w:rsidP="00D614B4"/>
    <w:p w:rsidR="003E2F19" w:rsidRPr="003E2F19" w:rsidRDefault="003E2F19" w:rsidP="00D614B4"/>
    <w:p w:rsidR="00D614B4" w:rsidRPr="003E2F19" w:rsidRDefault="00D614B4" w:rsidP="00D614B4">
      <w:pPr>
        <w:jc w:val="center"/>
      </w:pPr>
      <w:r w:rsidRPr="003E2F19">
        <w:lastRenderedPageBreak/>
        <w:t>РАЗДЕЛ 1. ОБЩИЕ СВЕДЕНИЯ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>1.1 Наименование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  <w:r w:rsidRPr="003E2F19">
              <w:t>Аналитические фильтры АФА-РСП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>1.2 Сведения о новизне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  <w:r w:rsidRPr="003E2F19">
              <w:t xml:space="preserve">- Поставляемая продукция должна быть новой, выпуска не ранее 2015 года, </w:t>
            </w:r>
            <w:r w:rsidRPr="003E2F19">
              <w:rPr>
                <w:i/>
              </w:rPr>
              <w:t>(не бывшей в употреблении, не восстановленной, если это не оговорено требованием технического задания), не является выставочными образцами, свободным от прав третьих лиц.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>1.3 Код ОКП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</w:p>
        </w:tc>
      </w:tr>
    </w:tbl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  <w:r w:rsidRPr="003E2F19">
        <w:t>РАЗДЕЛ 2. ОБЛАСТЬ ПРИМЕНЕНИЯ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spacing w:line="276" w:lineRule="auto"/>
            </w:pPr>
            <w:r w:rsidRPr="003E2F19">
              <w:t xml:space="preserve">Аналитические фильтры АФА-РСП предназначены для </w:t>
            </w:r>
            <w:r w:rsidRPr="003E2F19">
              <w:rPr>
                <w:rFonts w:eastAsia="Calibri"/>
              </w:rPr>
              <w:t>улавливания и определения изотопного состава радиоактивных аэрозолей</w:t>
            </w:r>
          </w:p>
        </w:tc>
      </w:tr>
    </w:tbl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  <w:r w:rsidRPr="003E2F19">
        <w:t>РАЗДЕЛ 3. УСЛОВИЯ ЭКСПЛУАТАЦИИ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rPr>
          <w:trHeight w:val="878"/>
        </w:trPr>
        <w:tc>
          <w:tcPr>
            <w:tcW w:w="9571" w:type="dxa"/>
          </w:tcPr>
          <w:p w:rsidR="00D614B4" w:rsidRPr="003E2F19" w:rsidRDefault="00D614B4" w:rsidP="00D614B4">
            <w:pPr>
              <w:numPr>
                <w:ilvl w:val="0"/>
                <w:numId w:val="94"/>
              </w:numPr>
              <w:spacing w:before="100" w:beforeAutospacing="1" w:after="100" w:afterAutospacing="1"/>
            </w:pPr>
            <w:r w:rsidRPr="003E2F19">
              <w:t>Диапазон рабочих температур: -60Cº ~ +60Cº </w:t>
            </w:r>
          </w:p>
          <w:p w:rsidR="00D614B4" w:rsidRPr="003E2F19" w:rsidRDefault="00D614B4" w:rsidP="00D614B4">
            <w:pPr>
              <w:numPr>
                <w:ilvl w:val="0"/>
                <w:numId w:val="94"/>
              </w:numPr>
              <w:spacing w:before="100" w:beforeAutospacing="1" w:after="100" w:afterAutospacing="1"/>
            </w:pPr>
            <w:r w:rsidRPr="003E2F19">
              <w:t xml:space="preserve">Предельное значение относительной влажности: </w:t>
            </w:r>
          </w:p>
          <w:p w:rsidR="00D614B4" w:rsidRPr="003E2F19" w:rsidRDefault="00D614B4" w:rsidP="00D614B4">
            <w:pPr>
              <w:numPr>
                <w:ilvl w:val="0"/>
                <w:numId w:val="94"/>
              </w:numPr>
              <w:spacing w:before="100" w:beforeAutospacing="1" w:after="100" w:afterAutospacing="1"/>
            </w:pPr>
            <w:r w:rsidRPr="003E2F19">
              <w:t xml:space="preserve">Источник питания </w:t>
            </w:r>
          </w:p>
        </w:tc>
      </w:tr>
    </w:tbl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  <w:r w:rsidRPr="003E2F19">
        <w:t>РАЗДЕЛ 4. ТЕХНИЧЕСКИЕ ТРЕБОВАНИЯ</w:t>
      </w:r>
    </w:p>
    <w:tbl>
      <w:tblPr>
        <w:tblStyle w:val="afff7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>4.1 Основные параметры и размеры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  <w:r w:rsidRPr="003E2F19">
              <w:t>1). Наименование фильтра: АФА-РСП-20</w:t>
            </w:r>
          </w:p>
          <w:p w:rsidR="00D614B4" w:rsidRPr="003E2F19" w:rsidRDefault="00D614B4" w:rsidP="00D614B4">
            <w:pPr>
              <w:jc w:val="both"/>
            </w:pPr>
            <w:r w:rsidRPr="003E2F19">
              <w:t xml:space="preserve">     Наименование материала фильтрующего элемента – ЛФС-2</w:t>
            </w:r>
          </w:p>
          <w:p w:rsidR="00D614B4" w:rsidRPr="003E2F19" w:rsidRDefault="00D614B4" w:rsidP="00D614B4">
            <w:pPr>
              <w:jc w:val="both"/>
            </w:pPr>
            <w:r w:rsidRPr="003E2F19">
              <w:t xml:space="preserve">     Площадь рабочей поверхности фильтра – 20 см</w:t>
            </w:r>
            <w:proofErr w:type="gramStart"/>
            <w:r w:rsidRPr="003E2F19">
              <w:rPr>
                <w:vertAlign w:val="superscript"/>
              </w:rPr>
              <w:t>2</w:t>
            </w:r>
            <w:proofErr w:type="gramEnd"/>
            <w:r w:rsidRPr="003E2F19">
              <w:rPr>
                <w:vertAlign w:val="superscript"/>
              </w:rPr>
              <w:t xml:space="preserve">   </w:t>
            </w:r>
          </w:p>
          <w:p w:rsidR="00D614B4" w:rsidRPr="003E2F19" w:rsidRDefault="00D614B4" w:rsidP="00D614B4">
            <w:pPr>
              <w:jc w:val="both"/>
            </w:pPr>
            <w:r w:rsidRPr="003E2F19">
              <w:t>2). Наименование фильтра: АФА-РСП-10</w:t>
            </w:r>
          </w:p>
          <w:p w:rsidR="00D614B4" w:rsidRPr="003E2F19" w:rsidRDefault="00D614B4" w:rsidP="00D614B4">
            <w:pPr>
              <w:jc w:val="both"/>
            </w:pPr>
            <w:r w:rsidRPr="003E2F19">
              <w:t xml:space="preserve">     Наименование материала фильтрующего элемента – ЛФС-2</w:t>
            </w:r>
          </w:p>
          <w:p w:rsidR="00D614B4" w:rsidRPr="003E2F19" w:rsidRDefault="00D614B4" w:rsidP="00D614B4">
            <w:pPr>
              <w:jc w:val="both"/>
            </w:pPr>
            <w:r w:rsidRPr="003E2F19">
              <w:t xml:space="preserve">     Площадь рабочей поверхности фильтра – 10 см</w:t>
            </w:r>
            <w:proofErr w:type="gramStart"/>
            <w:r w:rsidRPr="003E2F19">
              <w:rPr>
                <w:vertAlign w:val="superscript"/>
              </w:rPr>
              <w:t>2</w:t>
            </w:r>
            <w:proofErr w:type="gramEnd"/>
            <w:r w:rsidRPr="003E2F19">
              <w:rPr>
                <w:vertAlign w:val="superscript"/>
              </w:rPr>
              <w:t xml:space="preserve">   </w:t>
            </w:r>
          </w:p>
          <w:p w:rsidR="00D614B4" w:rsidRPr="003E2F19" w:rsidRDefault="00D614B4" w:rsidP="00D614B4">
            <w:pPr>
              <w:jc w:val="both"/>
            </w:pPr>
          </w:p>
          <w:p w:rsidR="00D614B4" w:rsidRPr="003E2F19" w:rsidRDefault="00D614B4" w:rsidP="00D614B4">
            <w:pPr>
              <w:jc w:val="both"/>
            </w:pP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 xml:space="preserve">4.2 Основные </w:t>
            </w:r>
            <w:proofErr w:type="gramStart"/>
            <w:r w:rsidRPr="003E2F19">
              <w:t>технико- экономические</w:t>
            </w:r>
            <w:proofErr w:type="gramEnd"/>
            <w:r w:rsidRPr="003E2F19">
              <w:t xml:space="preserve"> и эксплуатационные показатели</w:t>
            </w:r>
          </w:p>
        </w:tc>
      </w:tr>
      <w:tr w:rsidR="00D614B4" w:rsidRPr="003E2F19" w:rsidTr="00D614B4">
        <w:trPr>
          <w:trHeight w:val="1080"/>
        </w:trPr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  <w:r w:rsidRPr="003E2F19">
              <w:t xml:space="preserve">Отношение к влаге: </w:t>
            </w:r>
            <w:proofErr w:type="spellStart"/>
            <w:r w:rsidRPr="003E2F19">
              <w:t>Гидрофобен</w:t>
            </w:r>
            <w:proofErr w:type="spellEnd"/>
          </w:p>
          <w:p w:rsidR="00D614B4" w:rsidRPr="003E2F19" w:rsidRDefault="00D614B4" w:rsidP="00D614B4">
            <w:pPr>
              <w:jc w:val="both"/>
            </w:pPr>
            <w:r w:rsidRPr="003E2F19">
              <w:t>Отношение к кислотам, щелочам: Стоек</w:t>
            </w:r>
          </w:p>
          <w:p w:rsidR="00D614B4" w:rsidRPr="003E2F19" w:rsidRDefault="00D614B4" w:rsidP="00D614B4">
            <w:pPr>
              <w:jc w:val="both"/>
            </w:pPr>
            <w:r w:rsidRPr="003E2F19">
              <w:t>Сопротивление мм</w:t>
            </w:r>
            <w:proofErr w:type="gramStart"/>
            <w:r w:rsidRPr="003E2F19">
              <w:t>.</w:t>
            </w:r>
            <w:proofErr w:type="gramEnd"/>
            <w:r w:rsidRPr="003E2F19">
              <w:t xml:space="preserve"> </w:t>
            </w:r>
            <w:proofErr w:type="gramStart"/>
            <w:r w:rsidRPr="003E2F19">
              <w:t>в</w:t>
            </w:r>
            <w:proofErr w:type="gramEnd"/>
            <w:r w:rsidRPr="003E2F19">
              <w:t>од. ст. при 1см/с       -   1,6 ± 0,2</w:t>
            </w:r>
          </w:p>
          <w:p w:rsidR="00D614B4" w:rsidRPr="003E2F19" w:rsidRDefault="00D614B4" w:rsidP="00D614B4">
            <w:pPr>
              <w:jc w:val="both"/>
            </w:pP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 xml:space="preserve">4.3 Требования по надежности </w:t>
            </w:r>
          </w:p>
        </w:tc>
      </w:tr>
      <w:tr w:rsidR="00D614B4" w:rsidRPr="003E2F19" w:rsidTr="00D614B4">
        <w:trPr>
          <w:trHeight w:val="273"/>
        </w:trPr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  <w:r w:rsidRPr="003E2F19">
              <w:t>Срок службы фильтров должен быть не менее 2-х лет с момента их приемки ОТК</w:t>
            </w:r>
          </w:p>
          <w:p w:rsidR="00D614B4" w:rsidRPr="003E2F19" w:rsidRDefault="00D614B4" w:rsidP="00D614B4">
            <w:pPr>
              <w:jc w:val="both"/>
            </w:pP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>4.4 Требования к конструкции, монтажн</w:t>
            </w:r>
            <w:proofErr w:type="gramStart"/>
            <w:r w:rsidRPr="003E2F19">
              <w:t>о-</w:t>
            </w:r>
            <w:proofErr w:type="gramEnd"/>
            <w:r w:rsidRPr="003E2F19">
              <w:t xml:space="preserve"> технические требования  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>4.5 Требования к материалам и комплектующим оборудования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 xml:space="preserve">4.6  Требования к стабильности 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>4.7 Требования к электропитанию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>4.8 Требование к контрольно- измерительным приборам и автоматике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 xml:space="preserve">4.9 Требование к комплектности 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r w:rsidRPr="003E2F19">
              <w:rPr>
                <w:bCs/>
              </w:rPr>
              <w:t xml:space="preserve">В комплект поставки фильтров АФА-РСП входит фильтрующий элемент </w:t>
            </w:r>
            <w:proofErr w:type="gramStart"/>
            <w:r w:rsidRPr="003E2F19">
              <w:rPr>
                <w:bCs/>
              </w:rPr>
              <w:t xml:space="preserve">( </w:t>
            </w:r>
            <w:proofErr w:type="gramEnd"/>
            <w:r w:rsidRPr="003E2F19">
              <w:rPr>
                <w:bCs/>
              </w:rPr>
              <w:t>в виде диска), который наклеен на опорное бумажное кольцо с выступом и вложен между защитными кольцами; паспорт.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lastRenderedPageBreak/>
              <w:t>4.10 Требование к маркировке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  <w:r w:rsidRPr="003E2F19">
              <w:t>На каждой кассете, коробке и пачке должна быть нанесена маркировка.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>4.11 Требования к упаковке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  <w:r w:rsidRPr="003E2F19">
              <w:t>Фильтры АФА-РСП в количестве по 10 шт. упаковывают в бумажную кассету, которую стягивают резиновым кольцом.</w:t>
            </w:r>
          </w:p>
          <w:p w:rsidR="00D614B4" w:rsidRPr="003E2F19" w:rsidRDefault="00D614B4" w:rsidP="00D614B4">
            <w:pPr>
              <w:jc w:val="both"/>
            </w:pPr>
            <w:r w:rsidRPr="003E2F19">
              <w:t xml:space="preserve">Кассеты  в количестве 10 шт. и паспорт упаковывают в картонную коробку. </w:t>
            </w:r>
          </w:p>
          <w:p w:rsidR="00D614B4" w:rsidRPr="003E2F19" w:rsidRDefault="00D614B4" w:rsidP="00D614B4">
            <w:pPr>
              <w:jc w:val="both"/>
            </w:pPr>
            <w:r w:rsidRPr="003E2F19">
              <w:t>Коробки в количестве по 10 шт. упаковывают в пачки.</w:t>
            </w:r>
          </w:p>
        </w:tc>
      </w:tr>
    </w:tbl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  <w:r w:rsidRPr="003E2F19">
        <w:t xml:space="preserve">РАЗДЕЛ 5. ТРЕБОВАНИЯ ПО ПРАВИЛАМ СДАЧИ И ПРИЕМКИ 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>5.1 Порядок сдачи и приемки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 w:rsidRPr="003E2F19">
              <w:t>Отгрузка Товара (оборудования) производится в соответствии с установленными нормами  отгрузки, силами и за счет Поставщика.</w:t>
            </w:r>
          </w:p>
          <w:p w:rsidR="00D614B4" w:rsidRPr="003E2F19" w:rsidRDefault="00D614B4" w:rsidP="00D614B4">
            <w:pPr>
              <w:pStyle w:val="-0"/>
              <w:tabs>
                <w:tab w:val="clear" w:pos="851"/>
                <w:tab w:val="left" w:pos="1276"/>
              </w:tabs>
              <w:ind w:left="0" w:firstLine="709"/>
            </w:pPr>
            <w:proofErr w:type="gramStart"/>
            <w:r w:rsidRPr="003E2F19"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      </w:r>
            <w:proofErr w:type="gramEnd"/>
            <w:r w:rsidRPr="003E2F19">
              <w:t xml:space="preserve"> (</w:t>
            </w:r>
            <w:proofErr w:type="gramStart"/>
            <w:r w:rsidRPr="003E2F19">
              <w:t>свыше десяти тонн) и негабаритов).</w:t>
            </w:r>
            <w:proofErr w:type="gramEnd"/>
          </w:p>
          <w:p w:rsidR="00D614B4" w:rsidRPr="003E2F19" w:rsidRDefault="00D614B4" w:rsidP="00D614B4">
            <w:pPr>
              <w:pStyle w:val="-0"/>
              <w:tabs>
                <w:tab w:val="clear" w:pos="851"/>
                <w:tab w:val="left" w:pos="1276"/>
              </w:tabs>
              <w:ind w:left="0" w:firstLine="709"/>
            </w:pPr>
            <w:r w:rsidRPr="003E2F19">
              <w:t>Фактической датой поставки считается дата, указанная в Акте приема-передачи Товара (оборудования)</w:t>
            </w:r>
          </w:p>
          <w:p w:rsidR="00D614B4" w:rsidRPr="003E2F19" w:rsidRDefault="00D614B4" w:rsidP="00D614B4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 w:rsidRPr="003E2F19">
              <w:t xml:space="preserve">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D614B4" w:rsidRPr="003E2F19" w:rsidRDefault="00D614B4" w:rsidP="00D614B4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 w:rsidRPr="003E2F19"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D614B4" w:rsidRPr="003E2F19" w:rsidRDefault="00D614B4" w:rsidP="00D614B4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proofErr w:type="gramStart"/>
            <w:r w:rsidRPr="003E2F19">
      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D614B4" w:rsidRPr="003E2F19" w:rsidRDefault="00D614B4" w:rsidP="00D614B4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709"/>
              <w:rPr>
                <w:highlight w:val="yellow"/>
              </w:rPr>
            </w:pPr>
            <w:proofErr w:type="gramStart"/>
            <w:r w:rsidRPr="003E2F19">
      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установленной в Приложении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      </w:r>
            <w:proofErr w:type="gramEnd"/>
            <w:r w:rsidRPr="003E2F19">
              <w:t xml:space="preserve"> приемки.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  <w:rPr>
                <w:highlight w:val="yellow"/>
              </w:rPr>
            </w:pPr>
            <w:r w:rsidRPr="003E2F19">
              <w:t xml:space="preserve">5.2 Требования по передачи заказчику технических и иных документов </w:t>
            </w:r>
            <w:proofErr w:type="gramStart"/>
            <w:r w:rsidRPr="003E2F19">
              <w:t>при</w:t>
            </w:r>
            <w:proofErr w:type="gramEnd"/>
            <w:r w:rsidRPr="003E2F19">
              <w:t xml:space="preserve"> перевозки товара</w:t>
            </w:r>
          </w:p>
        </w:tc>
      </w:tr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 w:rsidRPr="003E2F19">
              <w:t>При поставке Товара (оборудования) Поставщик предоставляет Покупателю следующую документацию:</w:t>
            </w:r>
          </w:p>
          <w:p w:rsidR="00D614B4" w:rsidRPr="003E2F19" w:rsidRDefault="00D614B4" w:rsidP="00D614B4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r w:rsidRPr="003E2F19">
              <w:t>а)</w:t>
            </w:r>
            <w:r w:rsidRPr="003E2F19">
              <w:tab/>
              <w:t>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      </w:r>
          </w:p>
          <w:p w:rsidR="00D614B4" w:rsidRPr="003E2F19" w:rsidRDefault="00D614B4" w:rsidP="00D614B4">
            <w:pPr>
              <w:pStyle w:val="-2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</w:rPr>
            </w:pPr>
            <w:r w:rsidRPr="003E2F19">
              <w:t>б)</w:t>
            </w:r>
            <w:r w:rsidRPr="003E2F19">
              <w:tab/>
              <w:t xml:space="preserve">товарную накладную в </w:t>
            </w:r>
            <w:r w:rsidRPr="003E2F19"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D614B4" w:rsidRPr="003E2F19" w:rsidRDefault="00D614B4" w:rsidP="00D614B4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r w:rsidRPr="003E2F19">
              <w:rPr>
                <w:color w:val="000000"/>
              </w:rPr>
              <w:t>в)</w:t>
            </w:r>
            <w:r w:rsidRPr="003E2F19">
              <w:rPr>
                <w:color w:val="000000"/>
              </w:rPr>
              <w:tab/>
              <w:t>акт приема-передачи Товара (оборудования) (форма установлена в Приложении № 3 к настоящему Договору) в 2-х</w:t>
            </w:r>
            <w:r w:rsidRPr="003E2F19">
              <w:t xml:space="preserve"> экз. (один экземпляр для Покупателя и </w:t>
            </w:r>
            <w:r w:rsidRPr="003E2F19">
              <w:lastRenderedPageBreak/>
              <w:t>один экземпляр для  Поставщика).</w:t>
            </w:r>
          </w:p>
          <w:p w:rsidR="00D614B4" w:rsidRPr="003E2F19" w:rsidRDefault="00D614B4" w:rsidP="00D614B4">
            <w:pPr>
              <w:jc w:val="center"/>
            </w:pPr>
          </w:p>
        </w:tc>
      </w:tr>
    </w:tbl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  <w:r w:rsidRPr="003E2F19">
        <w:t>РАЗДЕЛ 6. ТРЕБОВАНИЯ К ТРАНСПОРТИРОВАНИЮ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  <w:r w:rsidRPr="003E2F19">
              <w:t>- Должны выполняться требования безопасности при транспортировании, погрузке-разгрузке, хранении для обеспечения целостности упаковки и защиты ее от атмосферных осадков и загрязнения при транспортировке фильтров.</w:t>
            </w:r>
          </w:p>
          <w:p w:rsidR="00D614B4" w:rsidRPr="003E2F19" w:rsidRDefault="00D614B4" w:rsidP="00D614B4">
            <w:pPr>
              <w:pStyle w:val="af4"/>
              <w:jc w:val="both"/>
            </w:pPr>
            <w:r w:rsidRPr="003E2F19">
              <w:t xml:space="preserve">-  Материалы и вещества, применяемые для упаковки, должны быть безопасными для людей. </w:t>
            </w:r>
          </w:p>
          <w:p w:rsidR="00D614B4" w:rsidRPr="003E2F19" w:rsidRDefault="00D614B4" w:rsidP="00D614B4">
            <w:pPr>
              <w:pStyle w:val="af4"/>
              <w:jc w:val="both"/>
            </w:pPr>
            <w:r w:rsidRPr="003E2F19">
              <w:t>-  Погрузка, разгрузка, транспортирование и складирование оборудования должны проводиться персоналом, имеющим соответствующую квалификацию, навыки и опыт работы, допуск которого к работе с оборудованием определен соответствующими документами.</w:t>
            </w:r>
          </w:p>
        </w:tc>
      </w:tr>
    </w:tbl>
    <w:p w:rsidR="00D614B4" w:rsidRPr="003E2F19" w:rsidRDefault="00D614B4" w:rsidP="00D614B4">
      <w:pPr>
        <w:jc w:val="center"/>
      </w:pPr>
      <w:r w:rsidRPr="003E2F19">
        <w:t>РАЗДЕЛ 7. ТРЕБОВАНИЯ К ХРАНЕНИЮ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  <w:r w:rsidRPr="003E2F19">
              <w:t>Аналитические фильтры АФА-РСП  следует хранить в отапливаемом и вентилируемом помещении, свободном от паров органических растворителей и масел, при температуре не выше 40ºС</w:t>
            </w:r>
            <w:proofErr w:type="gramStart"/>
            <w:r w:rsidRPr="003E2F19">
              <w:t xml:space="preserve"> .</w:t>
            </w:r>
            <w:proofErr w:type="gramEnd"/>
            <w:r w:rsidRPr="003E2F19">
              <w:t xml:space="preserve"> </w:t>
            </w:r>
          </w:p>
          <w:p w:rsidR="00D614B4" w:rsidRPr="003E2F19" w:rsidRDefault="00D614B4" w:rsidP="00D614B4">
            <w:pPr>
              <w:jc w:val="both"/>
            </w:pPr>
          </w:p>
        </w:tc>
      </w:tr>
    </w:tbl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  <w:r w:rsidRPr="003E2F19">
        <w:t>РАЗДЕЛ 8. ТРЕБОВАНИЯ К ОБЪЕМУ И/ИЛИ СРОКИ ПРЕДОСТАВЛЕНИЯ ГАРАНТИИ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  <w:r w:rsidRPr="003E2F19">
              <w:t>Срок службы фильтров должен быть не менее 2-х лет с момента их приемки ОТК</w:t>
            </w:r>
          </w:p>
          <w:p w:rsidR="00D614B4" w:rsidRPr="003E2F19" w:rsidRDefault="00D614B4" w:rsidP="00D614B4">
            <w:pPr>
              <w:jc w:val="both"/>
            </w:pPr>
          </w:p>
        </w:tc>
      </w:tr>
    </w:tbl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  <w:r w:rsidRPr="003E2F19">
        <w:t>РАЗДЕЛ 9. ТРЕБОВАНИЯ ПО РЕМОНТОПРИГОДНОСТИ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pStyle w:val="af4"/>
              <w:jc w:val="both"/>
            </w:pPr>
          </w:p>
        </w:tc>
      </w:tr>
    </w:tbl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  <w:r w:rsidRPr="003E2F19">
        <w:t>РАЗДЕЛ 10. ТРЕБОВАНИЯ К ОБСЛУЖИВАНЮ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pStyle w:val="af4"/>
              <w:jc w:val="both"/>
            </w:pPr>
            <w:r w:rsidRPr="003E2F19">
              <w:t xml:space="preserve"> </w:t>
            </w:r>
          </w:p>
        </w:tc>
      </w:tr>
    </w:tbl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  <w:r w:rsidRPr="003E2F19">
        <w:t>РАЗДЕЛ 11. ЭКОЛОГИЧЕСКИЕ ТРЕБОВАНИЯ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pStyle w:val="af4"/>
            </w:pPr>
            <w:r w:rsidRPr="003E2F19">
              <w:t xml:space="preserve">Воздействие аналитических фильтров на окружающую среду не должны превышать значений, установленных действующими нормативными документами (ГОСТ </w:t>
            </w:r>
            <w:proofErr w:type="gramStart"/>
            <w:r w:rsidRPr="003E2F19">
              <w:t>Р</w:t>
            </w:r>
            <w:proofErr w:type="gramEnd"/>
            <w:r w:rsidRPr="003E2F19">
              <w:t xml:space="preserve"> ИСО 14001-98. «Системы управления окружающей средой. </w:t>
            </w:r>
            <w:proofErr w:type="gramStart"/>
            <w:r w:rsidRPr="003E2F19">
              <w:t>Требования и руководство по применению»).</w:t>
            </w:r>
            <w:proofErr w:type="gramEnd"/>
          </w:p>
        </w:tc>
      </w:tr>
    </w:tbl>
    <w:p w:rsidR="00D614B4" w:rsidRPr="003E2F19" w:rsidRDefault="00D614B4" w:rsidP="00D614B4">
      <w:pPr>
        <w:jc w:val="both"/>
      </w:pPr>
    </w:p>
    <w:p w:rsidR="00D614B4" w:rsidRPr="003E2F19" w:rsidRDefault="00D614B4" w:rsidP="00D614B4">
      <w:pPr>
        <w:jc w:val="center"/>
      </w:pPr>
      <w:r w:rsidRPr="003E2F19">
        <w:t>РАЗДЕЛ 12. ТРЕБОВАНИЯ ПО БЕЗОПАСНОСТИ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>После измерения фильтр выбрасывают в мусоросборник для радиоактивных отходов.</w:t>
            </w:r>
          </w:p>
        </w:tc>
      </w:tr>
    </w:tbl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  <w:r w:rsidRPr="003E2F19">
        <w:t>РАЗДЕЛ 13. ТРЕБОВАНИЯ К КАЧЕСТВУ И КЛАССИФИКАЦИИ ОБОРУДОВАНИЯ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pStyle w:val="af4"/>
              <w:jc w:val="both"/>
            </w:pPr>
            <w:r w:rsidRPr="003E2F19">
              <w:t>Аналитические фильтры АФА-РСП должны соответствовать ТУ 95 1892-89.</w:t>
            </w:r>
          </w:p>
        </w:tc>
      </w:tr>
    </w:tbl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  <w:r w:rsidRPr="003E2F19">
        <w:t>РАЗДЕЛ 14. ТЕХНИЧЕСКОЕ СОПРОВОЖДЕНИЕ СТАНДАРТНОГО ПРОМЫШЛЕННОГО ОБОРУДОВАНИЯ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</w:p>
        </w:tc>
      </w:tr>
    </w:tbl>
    <w:p w:rsidR="00D614B4" w:rsidRPr="003E2F19" w:rsidRDefault="00D614B4" w:rsidP="00D614B4">
      <w:pPr>
        <w:jc w:val="both"/>
      </w:pPr>
    </w:p>
    <w:p w:rsidR="00D614B4" w:rsidRPr="003E2F19" w:rsidRDefault="00D614B4" w:rsidP="00D614B4">
      <w:pPr>
        <w:jc w:val="both"/>
      </w:pPr>
    </w:p>
    <w:p w:rsidR="00D614B4" w:rsidRPr="003E2F19" w:rsidRDefault="00D614B4" w:rsidP="00D614B4">
      <w:pPr>
        <w:jc w:val="center"/>
      </w:pPr>
      <w:r w:rsidRPr="003E2F19">
        <w:t>РАЗДЕЛ 15. ДОПОЛНИТЕЛЬНЫЕ (ИНЫЕ) ТРЕБОВАНИЯ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>нет</w:t>
            </w:r>
          </w:p>
        </w:tc>
      </w:tr>
    </w:tbl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  <w:r w:rsidRPr="003E2F19">
        <w:lastRenderedPageBreak/>
        <w:t xml:space="preserve">  </w:t>
      </w:r>
    </w:p>
    <w:p w:rsidR="00D614B4" w:rsidRPr="003E2F19" w:rsidRDefault="00D614B4" w:rsidP="00D614B4">
      <w:pPr>
        <w:jc w:val="center"/>
      </w:pPr>
      <w:r w:rsidRPr="003E2F19">
        <w:t>РАЗДЕЛ 16. ТРЕБОВАНИЯ К КОЛИЧЕСТВУ И СРОКИ (ПЕРЕРОДИЧНОСТИ) ПОСТАВКИ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pStyle w:val="-0"/>
              <w:tabs>
                <w:tab w:val="left" w:pos="0"/>
              </w:tabs>
              <w:ind w:left="0" w:firstLine="0"/>
              <w:rPr>
                <w:color w:val="FF0000"/>
              </w:rPr>
            </w:pPr>
            <w:r w:rsidRPr="003E2F19">
              <w:t xml:space="preserve">Срок поставки фильтров АФА-РСП-20 – 3500 шт., АФА-РСП-10 – 1000 шт.  в течение 30 рабочих дней с момента подписания договора. Доставка и разгрузка производится Поставщиком по адресу: г. </w:t>
            </w:r>
            <w:proofErr w:type="spellStart"/>
            <w:r w:rsidRPr="003E2F19">
              <w:t>Росто</w:t>
            </w:r>
            <w:proofErr w:type="spellEnd"/>
            <w:r w:rsidRPr="003E2F19">
              <w:t>-на-Дону, ул. 30-я Линия,54.</w:t>
            </w:r>
          </w:p>
          <w:p w:rsidR="00D614B4" w:rsidRPr="003E2F19" w:rsidRDefault="00D614B4" w:rsidP="00D614B4"/>
        </w:tc>
      </w:tr>
    </w:tbl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  <w:r w:rsidRPr="003E2F19">
        <w:t>РАЗДЕЛ 17. ТРЕБОВАНИЯ К ФОРМЕ ПРЕДОСТАВЛЕНОЙ ИНФОРМАЦИИ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both"/>
            </w:pPr>
            <w:r w:rsidRPr="003E2F19">
              <w:t xml:space="preserve">Вся информационная </w:t>
            </w:r>
            <w:proofErr w:type="gramStart"/>
            <w:r w:rsidRPr="003E2F19">
              <w:t>продукция</w:t>
            </w:r>
            <w:proofErr w:type="gramEnd"/>
            <w:r w:rsidRPr="003E2F19">
              <w:t xml:space="preserve"> входящая в комплект поставки при передачи заказчику должна быть на русском языке в бумажном виде.   </w:t>
            </w:r>
          </w:p>
        </w:tc>
      </w:tr>
    </w:tbl>
    <w:p w:rsidR="00D614B4" w:rsidRPr="003E2F19" w:rsidRDefault="00D614B4" w:rsidP="00D614B4">
      <w:pPr>
        <w:jc w:val="both"/>
      </w:pPr>
    </w:p>
    <w:p w:rsidR="00D614B4" w:rsidRPr="003E2F19" w:rsidRDefault="00D614B4" w:rsidP="00D614B4">
      <w:pPr>
        <w:jc w:val="both"/>
      </w:pPr>
    </w:p>
    <w:p w:rsidR="00D614B4" w:rsidRPr="003E2F19" w:rsidRDefault="00D614B4" w:rsidP="00D614B4">
      <w:pPr>
        <w:jc w:val="center"/>
      </w:pPr>
      <w:r w:rsidRPr="003E2F19">
        <w:t>РАЗДЕЛ 18. ТРЕБОВАНИЯ К ТЕХНИЧЕСКОМУ ОБУЧЕНИЮ ПЕРСОНАЛА ЗАКАЗЧИКА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614B4" w:rsidRPr="003E2F19" w:rsidTr="00D614B4">
        <w:tc>
          <w:tcPr>
            <w:tcW w:w="9571" w:type="dxa"/>
          </w:tcPr>
          <w:p w:rsidR="00D614B4" w:rsidRPr="003E2F19" w:rsidRDefault="00D614B4" w:rsidP="00D614B4">
            <w:pPr>
              <w:jc w:val="center"/>
            </w:pPr>
            <w:r w:rsidRPr="003E2F19">
              <w:t>нет</w:t>
            </w:r>
          </w:p>
        </w:tc>
      </w:tr>
    </w:tbl>
    <w:p w:rsidR="00D614B4" w:rsidRPr="003E2F19" w:rsidRDefault="00D614B4" w:rsidP="00D614B4">
      <w:pPr>
        <w:jc w:val="both"/>
      </w:pPr>
    </w:p>
    <w:p w:rsidR="00D614B4" w:rsidRPr="003E2F19" w:rsidRDefault="00D614B4" w:rsidP="00D614B4">
      <w:pPr>
        <w:jc w:val="center"/>
      </w:pPr>
      <w:r w:rsidRPr="003E2F19">
        <w:t>РАЗДЕЛ 19. ПЕРЕЧЕНЬ ПРИНЯТЫХ СОКРАЩЕНИЙ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195"/>
      </w:tblGrid>
      <w:tr w:rsidR="00D614B4" w:rsidRPr="003E2F19" w:rsidTr="00D614B4">
        <w:tc>
          <w:tcPr>
            <w:tcW w:w="675" w:type="dxa"/>
          </w:tcPr>
          <w:p w:rsidR="00D614B4" w:rsidRPr="003E2F19" w:rsidRDefault="00D614B4" w:rsidP="00D614B4">
            <w:pPr>
              <w:jc w:val="center"/>
            </w:pPr>
            <w:r w:rsidRPr="003E2F19">
              <w:t>№</w:t>
            </w:r>
          </w:p>
          <w:p w:rsidR="00D614B4" w:rsidRPr="003E2F19" w:rsidRDefault="00D614B4" w:rsidP="00D614B4">
            <w:pPr>
              <w:jc w:val="center"/>
            </w:pPr>
            <w:proofErr w:type="gramStart"/>
            <w:r w:rsidRPr="003E2F19">
              <w:t>п</w:t>
            </w:r>
            <w:proofErr w:type="gramEnd"/>
            <w:r w:rsidRPr="003E2F19">
              <w:t>/п</w:t>
            </w:r>
          </w:p>
        </w:tc>
        <w:tc>
          <w:tcPr>
            <w:tcW w:w="1701" w:type="dxa"/>
          </w:tcPr>
          <w:p w:rsidR="00D614B4" w:rsidRPr="003E2F19" w:rsidRDefault="00D614B4" w:rsidP="00D614B4">
            <w:pPr>
              <w:jc w:val="center"/>
            </w:pPr>
            <w:r w:rsidRPr="003E2F19">
              <w:t>Сокращение</w:t>
            </w:r>
          </w:p>
        </w:tc>
        <w:tc>
          <w:tcPr>
            <w:tcW w:w="7195" w:type="dxa"/>
          </w:tcPr>
          <w:p w:rsidR="00D614B4" w:rsidRPr="003E2F19" w:rsidRDefault="00D614B4" w:rsidP="00D614B4">
            <w:pPr>
              <w:jc w:val="center"/>
            </w:pPr>
            <w:r w:rsidRPr="003E2F19">
              <w:t>Расшифровка сокращения</w:t>
            </w:r>
          </w:p>
        </w:tc>
      </w:tr>
      <w:tr w:rsidR="00D614B4" w:rsidRPr="003E2F19" w:rsidTr="00D614B4">
        <w:tc>
          <w:tcPr>
            <w:tcW w:w="675" w:type="dxa"/>
          </w:tcPr>
          <w:p w:rsidR="00D614B4" w:rsidRPr="003E2F19" w:rsidRDefault="00D614B4" w:rsidP="00D614B4">
            <w:pPr>
              <w:jc w:val="center"/>
            </w:pPr>
          </w:p>
        </w:tc>
        <w:tc>
          <w:tcPr>
            <w:tcW w:w="1701" w:type="dxa"/>
          </w:tcPr>
          <w:p w:rsidR="00D614B4" w:rsidRPr="003E2F19" w:rsidRDefault="00D614B4" w:rsidP="00D614B4">
            <w:pPr>
              <w:jc w:val="center"/>
            </w:pPr>
          </w:p>
        </w:tc>
        <w:tc>
          <w:tcPr>
            <w:tcW w:w="7195" w:type="dxa"/>
          </w:tcPr>
          <w:p w:rsidR="00D614B4" w:rsidRPr="003E2F19" w:rsidRDefault="00D614B4" w:rsidP="00D614B4">
            <w:pPr>
              <w:jc w:val="both"/>
            </w:pPr>
          </w:p>
        </w:tc>
      </w:tr>
    </w:tbl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  <w:r w:rsidRPr="003E2F19">
        <w:t>РАЗДЕЛ 20. ПЕРЕЧЕНЬ ПРИЛОЖЕНИЙ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241"/>
      </w:tblGrid>
      <w:tr w:rsidR="00D614B4" w:rsidRPr="003E2F19" w:rsidTr="00D614B4">
        <w:tc>
          <w:tcPr>
            <w:tcW w:w="675" w:type="dxa"/>
          </w:tcPr>
          <w:p w:rsidR="00D614B4" w:rsidRPr="003E2F19" w:rsidRDefault="00D614B4" w:rsidP="00D614B4">
            <w:pPr>
              <w:jc w:val="center"/>
            </w:pPr>
            <w:r w:rsidRPr="003E2F19">
              <w:t>№</w:t>
            </w:r>
          </w:p>
          <w:p w:rsidR="00D614B4" w:rsidRPr="003E2F19" w:rsidRDefault="00D614B4" w:rsidP="00D614B4">
            <w:pPr>
              <w:jc w:val="center"/>
            </w:pPr>
            <w:proofErr w:type="gramStart"/>
            <w:r w:rsidRPr="003E2F19">
              <w:t>п</w:t>
            </w:r>
            <w:proofErr w:type="gramEnd"/>
            <w:r w:rsidRPr="003E2F19">
              <w:t>/п</w:t>
            </w:r>
          </w:p>
        </w:tc>
        <w:tc>
          <w:tcPr>
            <w:tcW w:w="7655" w:type="dxa"/>
          </w:tcPr>
          <w:p w:rsidR="00D614B4" w:rsidRPr="003E2F19" w:rsidRDefault="00D614B4" w:rsidP="00D614B4">
            <w:pPr>
              <w:jc w:val="center"/>
            </w:pPr>
            <w:r w:rsidRPr="003E2F19">
              <w:t>Наименование приложения</w:t>
            </w:r>
          </w:p>
        </w:tc>
        <w:tc>
          <w:tcPr>
            <w:tcW w:w="1241" w:type="dxa"/>
          </w:tcPr>
          <w:p w:rsidR="00D614B4" w:rsidRPr="003E2F19" w:rsidRDefault="00D614B4" w:rsidP="00D614B4">
            <w:pPr>
              <w:jc w:val="center"/>
            </w:pPr>
            <w:r w:rsidRPr="003E2F19">
              <w:t>Номер страницы</w:t>
            </w:r>
          </w:p>
        </w:tc>
      </w:tr>
      <w:tr w:rsidR="00D614B4" w:rsidRPr="003E2F19" w:rsidTr="00D614B4">
        <w:tc>
          <w:tcPr>
            <w:tcW w:w="675" w:type="dxa"/>
          </w:tcPr>
          <w:p w:rsidR="00D614B4" w:rsidRPr="003E2F19" w:rsidRDefault="00D614B4" w:rsidP="00D614B4">
            <w:pPr>
              <w:jc w:val="center"/>
            </w:pPr>
          </w:p>
        </w:tc>
        <w:tc>
          <w:tcPr>
            <w:tcW w:w="7655" w:type="dxa"/>
          </w:tcPr>
          <w:p w:rsidR="00D614B4" w:rsidRPr="003E2F19" w:rsidRDefault="00D614B4" w:rsidP="00D614B4">
            <w:pPr>
              <w:jc w:val="center"/>
            </w:pPr>
          </w:p>
        </w:tc>
        <w:tc>
          <w:tcPr>
            <w:tcW w:w="1241" w:type="dxa"/>
          </w:tcPr>
          <w:p w:rsidR="00D614B4" w:rsidRPr="003E2F19" w:rsidRDefault="00D614B4" w:rsidP="00D614B4">
            <w:pPr>
              <w:jc w:val="center"/>
            </w:pPr>
          </w:p>
        </w:tc>
      </w:tr>
    </w:tbl>
    <w:p w:rsidR="00D614B4" w:rsidRPr="003E2F19" w:rsidRDefault="00D614B4" w:rsidP="00D614B4">
      <w:pPr>
        <w:jc w:val="center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3402"/>
        <w:gridCol w:w="2375"/>
      </w:tblGrid>
      <w:tr w:rsidR="00D614B4" w:rsidRPr="003E2F19" w:rsidTr="00D614B4">
        <w:tc>
          <w:tcPr>
            <w:tcW w:w="3794" w:type="dxa"/>
          </w:tcPr>
          <w:p w:rsidR="00D614B4" w:rsidRPr="003E2F19" w:rsidRDefault="00D614B4" w:rsidP="00D614B4"/>
        </w:tc>
        <w:tc>
          <w:tcPr>
            <w:tcW w:w="3402" w:type="dxa"/>
          </w:tcPr>
          <w:p w:rsidR="00D614B4" w:rsidRPr="003E2F19" w:rsidRDefault="00D614B4" w:rsidP="00D614B4">
            <w:pPr>
              <w:jc w:val="center"/>
            </w:pPr>
          </w:p>
        </w:tc>
        <w:tc>
          <w:tcPr>
            <w:tcW w:w="2375" w:type="dxa"/>
          </w:tcPr>
          <w:p w:rsidR="00D614B4" w:rsidRPr="003E2F19" w:rsidRDefault="00D614B4" w:rsidP="00D614B4">
            <w:pPr>
              <w:jc w:val="center"/>
            </w:pPr>
          </w:p>
        </w:tc>
      </w:tr>
      <w:tr w:rsidR="00D614B4" w:rsidRPr="003E2F19" w:rsidTr="00D614B4">
        <w:tc>
          <w:tcPr>
            <w:tcW w:w="3794" w:type="dxa"/>
          </w:tcPr>
          <w:p w:rsidR="00D614B4" w:rsidRPr="003E2F19" w:rsidRDefault="00D614B4" w:rsidP="00D614B4"/>
        </w:tc>
        <w:tc>
          <w:tcPr>
            <w:tcW w:w="3402" w:type="dxa"/>
          </w:tcPr>
          <w:p w:rsidR="00D614B4" w:rsidRPr="003E2F19" w:rsidRDefault="00D614B4" w:rsidP="00D614B4">
            <w:pPr>
              <w:jc w:val="center"/>
            </w:pPr>
          </w:p>
        </w:tc>
        <w:tc>
          <w:tcPr>
            <w:tcW w:w="2375" w:type="dxa"/>
          </w:tcPr>
          <w:p w:rsidR="00D614B4" w:rsidRPr="003E2F19" w:rsidRDefault="00D614B4" w:rsidP="00D614B4">
            <w:pPr>
              <w:jc w:val="center"/>
            </w:pPr>
          </w:p>
        </w:tc>
      </w:tr>
    </w:tbl>
    <w:p w:rsidR="00D614B4" w:rsidRPr="003E2F19" w:rsidRDefault="00D614B4" w:rsidP="00D614B4">
      <w:pPr>
        <w:jc w:val="center"/>
      </w:pPr>
    </w:p>
    <w:p w:rsidR="00D614B4" w:rsidRPr="003E2F19" w:rsidRDefault="00D614B4" w:rsidP="00D614B4">
      <w:pPr>
        <w:jc w:val="center"/>
      </w:pPr>
    </w:p>
    <w:p w:rsidR="00D614B4" w:rsidRPr="003E2F19" w:rsidRDefault="00D614B4" w:rsidP="00D614B4"/>
    <w:p w:rsidR="00D614B4" w:rsidRPr="003E2F19" w:rsidRDefault="00D614B4" w:rsidP="00D614B4"/>
    <w:p w:rsidR="00D614B4" w:rsidRPr="003E2F19" w:rsidRDefault="00D614B4" w:rsidP="00D614B4"/>
    <w:p w:rsidR="00D9275A" w:rsidRPr="003E2F19" w:rsidRDefault="00D9275A" w:rsidP="00D9275A">
      <w:pPr>
        <w:jc w:val="center"/>
      </w:pPr>
    </w:p>
    <w:sectPr w:rsidR="00D9275A" w:rsidRPr="003E2F19" w:rsidSect="008B3091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B4" w:rsidRDefault="00D614B4">
      <w:r>
        <w:separator/>
      </w:r>
    </w:p>
  </w:endnote>
  <w:endnote w:type="continuationSeparator" w:id="0">
    <w:p w:rsidR="00D614B4" w:rsidRDefault="00D614B4">
      <w:r>
        <w:continuationSeparator/>
      </w:r>
    </w:p>
  </w:endnote>
  <w:endnote w:type="continuationNotice" w:id="1">
    <w:p w:rsidR="00D614B4" w:rsidRDefault="00D614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B4" w:rsidRDefault="00D614B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14B4" w:rsidRDefault="00D614B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B4" w:rsidRDefault="00D614B4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614B4" w:rsidRPr="006A1758" w:rsidRDefault="00D614B4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B4" w:rsidRPr="00C030AA" w:rsidRDefault="00D614B4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416E6C">
      <w:rPr>
        <w:rFonts w:ascii="Times New Roman" w:hAnsi="Times New Roman"/>
        <w:noProof/>
      </w:rPr>
      <w:t>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416E6C">
      <w:rPr>
        <w:rFonts w:ascii="Times New Roman" w:hAnsi="Times New Roman"/>
        <w:noProof/>
      </w:rPr>
      <w:t>49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D614B4" w:rsidRPr="00960405" w:rsidRDefault="00D614B4" w:rsidP="001219C0">
    <w:pPr>
      <w:jc w:val="center"/>
      <w:rPr>
        <w:sz w:val="16"/>
        <w:szCs w:val="16"/>
      </w:rPr>
    </w:pPr>
    <w:r w:rsidRPr="00960405">
      <w:rPr>
        <w:sz w:val="16"/>
        <w:szCs w:val="16"/>
      </w:rPr>
      <w:t xml:space="preserve">открытый запрос цен в электронной форме на </w:t>
    </w:r>
    <w:r w:rsidRPr="00960405">
      <w:rPr>
        <w:bCs/>
        <w:color w:val="000000"/>
        <w:sz w:val="16"/>
        <w:szCs w:val="16"/>
      </w:rPr>
      <w:t xml:space="preserve">право заключения договора </w:t>
    </w:r>
    <w:r w:rsidRPr="00960405">
      <w:rPr>
        <w:sz w:val="16"/>
        <w:szCs w:val="16"/>
      </w:rPr>
      <w:t xml:space="preserve">на </w:t>
    </w:r>
    <w:r w:rsidRPr="00D614B4">
      <w:rPr>
        <w:bCs/>
        <w:color w:val="000000"/>
        <w:sz w:val="16"/>
        <w:szCs w:val="16"/>
      </w:rPr>
      <w:t xml:space="preserve">приобретение </w:t>
    </w:r>
    <w:r w:rsidRPr="00D614B4">
      <w:rPr>
        <w:sz w:val="16"/>
        <w:szCs w:val="16"/>
      </w:rPr>
      <w:t>фильтров  АФА-РСП</w:t>
    </w:r>
    <w:r w:rsidRPr="00D614B4">
      <w:rPr>
        <w:bCs/>
        <w:color w:val="000000"/>
        <w:sz w:val="16"/>
        <w:szCs w:val="16"/>
      </w:rPr>
      <w:t xml:space="preserve"> для нужд филиала "Южный территориальный округ" ФГУП "РосРАО"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B4" w:rsidRPr="00FE6219" w:rsidRDefault="00D614B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B4" w:rsidRDefault="00D614B4">
      <w:r>
        <w:separator/>
      </w:r>
    </w:p>
  </w:footnote>
  <w:footnote w:type="continuationSeparator" w:id="0">
    <w:p w:rsidR="00D614B4" w:rsidRDefault="00D614B4">
      <w:r>
        <w:continuationSeparator/>
      </w:r>
    </w:p>
  </w:footnote>
  <w:footnote w:type="continuationNotice" w:id="1">
    <w:p w:rsidR="00D614B4" w:rsidRDefault="00D614B4"/>
  </w:footnote>
  <w:footnote w:id="2">
    <w:p w:rsidR="00D614B4" w:rsidRPr="00911269" w:rsidRDefault="00D614B4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D614B4" w:rsidRPr="00911269" w:rsidRDefault="00D614B4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D614B4" w:rsidRPr="00911269" w:rsidRDefault="00D614B4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14B4" w:rsidRPr="00911269" w:rsidRDefault="00D614B4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D614B4" w:rsidRPr="00911269" w:rsidRDefault="00D614B4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D614B4" w:rsidRPr="007A2FCA" w:rsidRDefault="00D614B4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D614B4" w:rsidRPr="007A2FCA" w:rsidRDefault="00D614B4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14B4" w:rsidRPr="007A2FCA" w:rsidRDefault="00D614B4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D614B4" w:rsidRPr="005F580A" w:rsidRDefault="00D614B4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D614B4" w:rsidRPr="005F580A" w:rsidRDefault="00D614B4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14B4" w:rsidRPr="005F580A" w:rsidRDefault="00D614B4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14B4" w:rsidRPr="005F580A" w:rsidRDefault="00D614B4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D614B4" w:rsidRPr="005F580A" w:rsidRDefault="00D614B4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14B4" w:rsidRPr="005F580A" w:rsidRDefault="00D614B4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14B4" w:rsidRPr="005F580A" w:rsidRDefault="00D614B4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B4" w:rsidRPr="00723913" w:rsidRDefault="00D614B4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D614B4" w:rsidRPr="00723913" w:rsidRDefault="00D614B4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D614B4" w:rsidRPr="0015427F" w:rsidRDefault="00D614B4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B4" w:rsidRPr="00F429FC" w:rsidRDefault="00D614B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16E6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4B4" w:rsidRPr="00F429FC" w:rsidRDefault="00D614B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16E6C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4B3742"/>
    <w:multiLevelType w:val="multilevel"/>
    <w:tmpl w:val="7E306D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8A91997"/>
    <w:multiLevelType w:val="multilevel"/>
    <w:tmpl w:val="BFBAB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87CFB"/>
    <w:multiLevelType w:val="hybridMultilevel"/>
    <w:tmpl w:val="0EB6BEA0"/>
    <w:lvl w:ilvl="0" w:tplc="8D581098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B5ED6"/>
    <w:multiLevelType w:val="hybridMultilevel"/>
    <w:tmpl w:val="9216ED0A"/>
    <w:lvl w:ilvl="0" w:tplc="B3B605B6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AB7EA8A0"/>
    <w:lvl w:ilvl="0" w:tplc="4ADE7BB8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6">
    <w:nsid w:val="5A554695"/>
    <w:multiLevelType w:val="hybridMultilevel"/>
    <w:tmpl w:val="76145B54"/>
    <w:lvl w:ilvl="0" w:tplc="3764514E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0335C26"/>
    <w:multiLevelType w:val="hybridMultilevel"/>
    <w:tmpl w:val="D2A4778A"/>
    <w:lvl w:ilvl="0" w:tplc="DE74BDEE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multilevel"/>
    <w:tmpl w:val="9CBA0348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62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5"/>
  </w:num>
  <w:num w:numId="10">
    <w:abstractNumId w:val="2"/>
  </w:num>
  <w:num w:numId="11">
    <w:abstractNumId w:val="33"/>
  </w:num>
  <w:num w:numId="12">
    <w:abstractNumId w:val="41"/>
  </w:num>
  <w:num w:numId="13">
    <w:abstractNumId w:val="78"/>
  </w:num>
  <w:num w:numId="14">
    <w:abstractNumId w:val="64"/>
  </w:num>
  <w:num w:numId="15">
    <w:abstractNumId w:val="40"/>
  </w:num>
  <w:num w:numId="16">
    <w:abstractNumId w:val="87"/>
  </w:num>
  <w:num w:numId="17">
    <w:abstractNumId w:val="56"/>
  </w:num>
  <w:num w:numId="18">
    <w:abstractNumId w:val="84"/>
  </w:num>
  <w:num w:numId="19">
    <w:abstractNumId w:val="60"/>
  </w:num>
  <w:num w:numId="20">
    <w:abstractNumId w:val="75"/>
  </w:num>
  <w:num w:numId="21">
    <w:abstractNumId w:val="39"/>
  </w:num>
  <w:num w:numId="22">
    <w:abstractNumId w:val="36"/>
  </w:num>
  <w:num w:numId="23">
    <w:abstractNumId w:val="74"/>
  </w:num>
  <w:num w:numId="24">
    <w:abstractNumId w:val="87"/>
  </w:num>
  <w:num w:numId="25">
    <w:abstractNumId w:val="79"/>
  </w:num>
  <w:num w:numId="26">
    <w:abstractNumId w:val="23"/>
  </w:num>
  <w:num w:numId="2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7"/>
  </w:num>
  <w:num w:numId="31">
    <w:abstractNumId w:val="47"/>
  </w:num>
  <w:num w:numId="32">
    <w:abstractNumId w:val="45"/>
  </w:num>
  <w:num w:numId="33">
    <w:abstractNumId w:val="10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2"/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 w:numId="48">
    <w:abstractNumId w:val="5"/>
  </w:num>
  <w:num w:numId="4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0"/>
  </w:num>
  <w:num w:numId="5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2"/>
  </w:num>
  <w:num w:numId="6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3"/>
  </w:num>
  <w:num w:numId="7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31"/>
  </w:num>
  <w:num w:numId="7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2"/>
  </w:num>
  <w:num w:numId="7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6"/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2"/>
  </w:num>
  <w:num w:numId="8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59"/>
  </w:num>
  <w:num w:numId="8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25"/>
  </w:num>
  <w:num w:numId="86">
    <w:abstractNumId w:val="17"/>
  </w:num>
  <w:num w:numId="87">
    <w:abstractNumId w:val="11"/>
  </w:num>
  <w:num w:numId="88">
    <w:abstractNumId w:val="65"/>
  </w:num>
  <w:num w:numId="89">
    <w:abstractNumId w:val="19"/>
  </w:num>
  <w:num w:numId="90">
    <w:abstractNumId w:val="4"/>
  </w:num>
  <w:num w:numId="91">
    <w:abstractNumId w:val="15"/>
  </w:num>
  <w:num w:numId="92">
    <w:abstractNumId w:val="20"/>
  </w:num>
  <w:num w:numId="93">
    <w:abstractNumId w:val="83"/>
  </w:num>
  <w:num w:numId="94">
    <w:abstractNumId w:val="24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47FE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292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5E93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42A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3D5C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D7C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F19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E6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B9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318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4D2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5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777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05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A6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4B4"/>
    <w:rsid w:val="00D61C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5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052"/>
    <w:rsid w:val="00DB36AE"/>
    <w:rsid w:val="00DB36CD"/>
    <w:rsid w:val="00DB37C2"/>
    <w:rsid w:val="00DB4126"/>
    <w:rsid w:val="00DB4635"/>
    <w:rsid w:val="00DB5014"/>
    <w:rsid w:val="00DB527B"/>
    <w:rsid w:val="00DB62B1"/>
    <w:rsid w:val="00DB66F3"/>
    <w:rsid w:val="00DB6C68"/>
    <w:rsid w:val="00DB6C6B"/>
    <w:rsid w:val="00DB7165"/>
    <w:rsid w:val="00DC1646"/>
    <w:rsid w:val="00DC1ED2"/>
    <w:rsid w:val="00DC2D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27CA1"/>
    <w:rsid w:val="00E334CA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367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6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6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6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1">
    <w:name w:val="Strong"/>
    <w:basedOn w:val="a4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7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8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9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90"/>
      </w:numPr>
    </w:pPr>
  </w:style>
  <w:style w:type="character" w:customStyle="1" w:styleId="apple-converted-space">
    <w:name w:val="apple-converted-space"/>
    <w:basedOn w:val="a4"/>
    <w:rsid w:val="00CD7F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F770B-4543-40C0-BD33-A17BBD853F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E49A97-6D1B-48C6-B894-F0646F9DD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49</Pages>
  <Words>12862</Words>
  <Characters>92159</Characters>
  <Application>Microsoft Office Word</Application>
  <DocSecurity>0</DocSecurity>
  <Lines>767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104812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58</cp:revision>
  <cp:lastPrinted>2015-06-09T09:34:00Z</cp:lastPrinted>
  <dcterms:created xsi:type="dcterms:W3CDTF">2015-05-13T15:39:00Z</dcterms:created>
  <dcterms:modified xsi:type="dcterms:W3CDTF">2015-06-09T09:34:00Z</dcterms:modified>
</cp:coreProperties>
</file>