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A6D" w:rsidRDefault="00CB0FE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R022311-1</w:t>
      </w:r>
      <w:r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на подписку и доставку периодических печатных изданий (1-е полугодие 2014 г.) </w:t>
      </w:r>
    </w:p>
    <w:tbl>
      <w:tblPr>
        <w:tblW w:w="5000" w:type="pct"/>
        <w:tblLook w:val="04A0"/>
      </w:tblPr>
      <w:tblGrid>
        <w:gridCol w:w="3218"/>
        <w:gridCol w:w="6227"/>
      </w:tblGrid>
      <w:tr w:rsidR="006C7A6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7A6D" w:rsidRDefault="00CB0F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7A6D" w:rsidRDefault="00CB0FE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«08» ноября 2013 г.</w:t>
            </w:r>
          </w:p>
        </w:tc>
      </w:tr>
    </w:tbl>
    <w:p w:rsidR="006C7A6D" w:rsidRDefault="00CB0FEA">
      <w:pPr>
        <w:pStyle w:val="a5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4" w:history="1">
        <w:r>
          <w:rPr>
            <w:rStyle w:val="a3"/>
          </w:rPr>
          <w:t>a-k-d.ru</w:t>
        </w:r>
      </w:hyperlink>
    </w:p>
    <w:p w:rsidR="006C7A6D" w:rsidRDefault="00CB0FEA">
      <w:pPr>
        <w:rPr>
          <w:rFonts w:eastAsia="Times New Roman"/>
        </w:rPr>
      </w:pPr>
      <w:r>
        <w:t xml:space="preserve">» согласно регламенту ее работы. </w:t>
      </w:r>
    </w:p>
    <w:p w:rsidR="006C7A6D" w:rsidRDefault="006C7A6D">
      <w:pPr>
        <w:pStyle w:val="3"/>
        <w:rPr>
          <w:rStyle w:val="a3"/>
          <w:color w:val="auto"/>
          <w:u w:val="none"/>
        </w:rPr>
      </w:pPr>
      <w:hyperlink r:id="rId5" w:history="1">
        <w:r w:rsidR="00CB0FEA">
          <w:rPr>
            <w:rStyle w:val="a3"/>
            <w:rFonts w:eastAsia="Times New Roman"/>
            <w:color w:val="auto"/>
            <w:u w:val="none"/>
          </w:rPr>
          <w:t>Информация о закупке:</w:t>
        </w:r>
      </w:hyperlink>
    </w:p>
    <w:p w:rsidR="006C7A6D" w:rsidRDefault="006C7A6D">
      <w:pPr>
        <w:pStyle w:val="a5"/>
      </w:pPr>
      <w:hyperlink r:id="rId6" w:history="1">
        <w:r w:rsidR="00CB0FEA">
          <w:rPr>
            <w:rStyle w:val="a3"/>
            <w:color w:val="auto"/>
            <w:u w:val="none"/>
          </w:rPr>
          <w:t>Заказчик: ФГУП «НИТИ имени А.П. Александрова» Организатор запроса предложений: ФГУП «НИТИ имени А.П. Александрова».</w:t>
        </w:r>
        <w:r w:rsidR="00CB0FEA">
          <w:br/>
        </w:r>
        <w:r w:rsidR="00CB0FEA">
          <w:rPr>
            <w:rStyle w:val="a3"/>
            <w:color w:val="auto"/>
            <w:u w:val="none"/>
          </w:rPr>
          <w:t xml:space="preserve">Предмет договора: право заключения договора на подписку и доставку периодических печатных изданий (1-е полугодие 2014 г.) . </w:t>
        </w:r>
      </w:hyperlink>
    </w:p>
    <w:p w:rsidR="006C7A6D" w:rsidRDefault="006C7A6D">
      <w:pPr>
        <w:pStyle w:val="a5"/>
      </w:pPr>
      <w:hyperlink r:id="rId7" w:history="1">
        <w:r w:rsidR="00CB0FEA">
          <w:rPr>
            <w:rStyle w:val="a3"/>
            <w:color w:val="auto"/>
            <w:u w:val="none"/>
          </w:rPr>
          <w:t xml:space="preserve">Начальная (максимальная) цена договора: 497 948.30 российский рубль (четыреста девяносто семь тысяч девятьсот сорок восемь рублей 30 копеек) включая НДС. </w:t>
        </w:r>
      </w:hyperlink>
    </w:p>
    <w:p w:rsidR="006C7A6D" w:rsidRDefault="006C7A6D">
      <w:pPr>
        <w:pStyle w:val="a5"/>
      </w:pPr>
      <w:hyperlink r:id="rId8" w:history="1">
        <w:r w:rsidR="00CB0FEA">
          <w:rPr>
            <w:rStyle w:val="a3"/>
            <w:color w:val="auto"/>
            <w:u w:val="none"/>
          </w:rPr>
          <w:t xml:space="preserve">Срок исполнения договора: 01.01.2014 - 30.06.2014. </w:t>
        </w:r>
      </w:hyperlink>
    </w:p>
    <w:p w:rsidR="006C7A6D" w:rsidRDefault="006C7A6D">
      <w:pPr>
        <w:pStyle w:val="a5"/>
      </w:pPr>
      <w:hyperlink r:id="rId9" w:history="1">
        <w:r w:rsidR="00CB0FEA">
          <w:rPr>
            <w:rStyle w:val="a3"/>
            <w:color w:val="auto"/>
            <w:u w:val="none"/>
          </w:rPr>
          <w:t xml:space="preserve">Извещение о проведении запроса предложений и документации по запросу предложений опубликованы «28»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  </w:r>
        <w:hyperlink r:id="rId10" w:history="1">
          <w:r w:rsidR="00CB0FEA">
            <w:rPr>
              <w:rStyle w:val="a3"/>
            </w:rPr>
            <w:t>http://zakupki.rosatom.ru/</w:t>
          </w:r>
        </w:hyperlink>
        <w:r w:rsidR="00CB0FEA">
          <w:rPr>
            <w:rStyle w:val="a3"/>
            <w:color w:val="auto"/>
            <w:u w:val="none"/>
          </w:rPr>
          <w:t>, закупка №31300635553 , на ЭТП «</w:t>
        </w:r>
        <w:hyperlink r:id="rId11" w:history="1">
          <w:r w:rsidR="00CB0FEA">
            <w:rPr>
              <w:rStyle w:val="a3"/>
            </w:rPr>
            <w:t>a-k-d.ru</w:t>
          </w:r>
        </w:hyperlink>
        <w:r w:rsidR="00CB0FEA">
          <w:rPr>
            <w:rStyle w:val="a3"/>
            <w:color w:val="auto"/>
            <w:u w:val="none"/>
          </w:rPr>
          <w:t xml:space="preserve">», закупка №R022311. </w:t>
        </w:r>
      </w:hyperlink>
    </w:p>
    <w:p w:rsidR="006C7A6D" w:rsidRDefault="006C7A6D">
      <w:pPr>
        <w:pStyle w:val="a5"/>
      </w:pPr>
      <w:hyperlink r:id="rId12" w:history="1">
        <w:r w:rsidR="00CB0FEA">
          <w:rPr>
            <w:rStyle w:val="a3"/>
            <w:color w:val="auto"/>
            <w:u w:val="none"/>
          </w:rPr>
          <w:t>На момент окончания срока подачи заявок на участие в запросе предложений на 11:00 (время московское) «8» ноября 2013 года на ЭТП АКД</w:t>
        </w:r>
        <w:r w:rsidR="00CB0FEA">
          <w:br/>
        </w:r>
        <w:r w:rsidR="00CB0FEA">
          <w:rPr>
            <w:rStyle w:val="a3"/>
            <w:color w:val="auto"/>
            <w:u w:val="none"/>
          </w:rPr>
          <w:t>всего подано: 0 заявок на участие в запросе предложений;</w:t>
        </w:r>
        <w:r w:rsidR="00CB0FEA">
          <w:br/>
        </w:r>
        <w:r w:rsidR="00CB0FEA">
          <w:rPr>
            <w:rStyle w:val="a3"/>
            <w:color w:val="auto"/>
            <w:u w:val="none"/>
          </w:rPr>
          <w:t xml:space="preserve">всего отозвано: 0 заявок на участие в запросе предложений; </w:t>
        </w:r>
      </w:hyperlink>
    </w:p>
    <w:p w:rsidR="006C7A6D" w:rsidRDefault="006C7A6D">
      <w:pPr>
        <w:pStyle w:val="3"/>
        <w:rPr>
          <w:rStyle w:val="a3"/>
          <w:rFonts w:eastAsia="Times New Roman"/>
          <w:color w:val="auto"/>
          <w:u w:val="none"/>
        </w:rPr>
      </w:pPr>
      <w:hyperlink r:id="rId13" w:history="1">
        <w:r w:rsidR="00CB0FEA">
          <w:rPr>
            <w:rStyle w:val="a3"/>
            <w:rFonts w:eastAsia="Times New Roman"/>
            <w:color w:val="auto"/>
            <w:u w:val="none"/>
          </w:rPr>
          <w:t>Результаты открытия доступа к заявкам на участие в запросе предложений:</w:t>
        </w:r>
      </w:hyperlink>
    </w:p>
    <w:p w:rsidR="006C7A6D" w:rsidRDefault="006C7A6D">
      <w:pPr>
        <w:pStyle w:val="a5"/>
      </w:pPr>
      <w:hyperlink r:id="rId14" w:history="1">
        <w:r w:rsidR="00CB0FEA">
          <w:rPr>
            <w:rStyle w:val="a3"/>
            <w:color w:val="auto"/>
            <w:u w:val="none"/>
          </w:rPr>
          <w:t>Предмет договора Открытый запрос предложений на Право заключения договора на подписку и доставку периодических печатных изданий (1-е полугодие 2014 г.) .</w:t>
        </w:r>
      </w:hyperlink>
    </w:p>
    <w:p w:rsidR="006C7A6D" w:rsidRDefault="006C7A6D">
      <w:pPr>
        <w:pStyle w:val="a5"/>
      </w:pPr>
      <w:hyperlink r:id="rId15" w:history="1">
        <w:r w:rsidR="00CB0FEA">
          <w:rPr>
            <w:rStyle w:val="a3"/>
            <w:color w:val="auto"/>
            <w:u w:val="none"/>
          </w:rPr>
          <w:t xml:space="preserve">В связи с тем, что после окончания срока подачи заявок на участие в запросе предложений не поступило ни одной заявки, в соответствии с подпунктом  б) пункта 13.5.1 ЕОСЗ открытый запрос предложений признан несостоявшимся. </w:t>
        </w:r>
      </w:hyperlink>
    </w:p>
    <w:p w:rsidR="006C7A6D" w:rsidRDefault="006C7A6D">
      <w:pPr>
        <w:spacing w:before="100" w:beforeAutospacing="1" w:after="240"/>
      </w:pPr>
      <w:hyperlink r:id="rId16" w:history="1">
        <w:hyperlink r:id="rId17" w:history="1">
          <w:hyperlink r:id="rId18" w:history="1">
            <w:r w:rsidR="00CB0FEA">
              <w:rPr>
                <w:rStyle w:val="a3"/>
                <w:color w:val="auto"/>
                <w:u w:val="none"/>
              </w:rPr>
              <w:t xml:space="preserve">В соответствии с п. 13.5. 6. Единого отраслевого стандарта закупок Госкорпорации «Росатом» Заказчик вправе провести повторную процедуру закупки либо заключить </w:t>
            </w:r>
            <w:r w:rsidR="00CB0FEA">
              <w:rPr>
                <w:rStyle w:val="a3"/>
                <w:color w:val="auto"/>
                <w:u w:val="none"/>
              </w:rPr>
              <w:lastRenderedPageBreak/>
              <w:t>договор с единственным поставщиком на условиях не хуже, указанных в конкурсной документации.</w:t>
            </w:r>
          </w:hyperlink>
        </w:hyperlink>
      </w:hyperlink>
    </w:p>
    <w:p w:rsidR="006C7A6D" w:rsidRDefault="006C7A6D">
      <w:pPr>
        <w:spacing w:before="100" w:beforeAutospacing="1" w:after="240"/>
      </w:pPr>
      <w:hyperlink r:id="rId19" w:history="1">
        <w:hyperlink r:id="rId20" w:history="1">
          <w:hyperlink r:id="rId21" w:history="1">
            <w:r w:rsidR="00CB0FEA">
              <w:rPr>
                <w:rStyle w:val="a3"/>
                <w:color w:val="auto"/>
                <w:u w:val="none"/>
              </w:rPr>
              <w:t xml:space="preserve">Настоящий протокол размещен на сайте </w:t>
            </w:r>
            <w:hyperlink r:id="rId22" w:history="1">
              <w:r w:rsidR="00CB0FEA">
                <w:rPr>
                  <w:rStyle w:val="a3"/>
                  <w:u w:val="none"/>
                </w:rPr>
                <w:t>http://www.a-k-d.ru</w:t>
              </w:r>
            </w:hyperlink>
            <w:r w:rsidR="00CB0FEA">
              <w:rPr>
                <w:rStyle w:val="a3"/>
                <w:color w:val="auto"/>
                <w:u w:val="none"/>
              </w:rPr>
              <w:t xml:space="preserve">. </w:t>
            </w:r>
          </w:hyperlink>
        </w:hyperlink>
      </w:hyperlink>
    </w:p>
    <w:p w:rsidR="006C7A6D" w:rsidRDefault="006C7A6D">
      <w:pPr>
        <w:spacing w:before="100" w:beforeAutospacing="1" w:after="100" w:afterAutospacing="1"/>
      </w:pPr>
      <w:hyperlink r:id="rId23" w:history="1">
        <w:hyperlink r:id="rId24" w:history="1">
          <w:hyperlink r:id="rId25" w:history="1">
            <w:r w:rsidR="00CB0FEA">
              <w:rPr>
                <w:rStyle w:val="a3"/>
                <w:color w:val="auto"/>
                <w:u w:val="none"/>
              </w:rPr>
              <w:t>Подписи:</w:t>
            </w:r>
          </w:hyperlink>
        </w:hyperlink>
      </w:hyperlink>
    </w:p>
    <w:tbl>
      <w:tblPr>
        <w:tblW w:w="0" w:type="auto"/>
        <w:tblCellSpacing w:w="15" w:type="dxa"/>
        <w:tblInd w:w="720" w:type="dxa"/>
        <w:tblLook w:val="04A0"/>
      </w:tblPr>
      <w:tblGrid>
        <w:gridCol w:w="3823"/>
        <w:gridCol w:w="30"/>
        <w:gridCol w:w="4870"/>
      </w:tblGrid>
      <w:tr w:rsidR="006C7A6D">
        <w:trPr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7A6D" w:rsidRDefault="006C7A6D">
            <w:pPr>
              <w:jc w:val="center"/>
              <w:rPr>
                <w:rStyle w:val="a3"/>
                <w:bCs/>
                <w:color w:val="auto"/>
                <w:u w:val="none"/>
              </w:rPr>
            </w:pPr>
            <w:hyperlink r:id="rId26" w:history="1">
              <w:hyperlink r:id="rId27" w:history="1">
                <w:hyperlink r:id="rId28" w:history="1">
                  <w:r w:rsidR="00CB0FEA">
                    <w:rPr>
                      <w:rStyle w:val="a3"/>
                      <w:bCs/>
                      <w:color w:val="auto"/>
                      <w:u w:val="none"/>
                    </w:rPr>
                    <w:t>Председатель Единой комиссии:</w:t>
                  </w:r>
                </w:hyperlink>
              </w:hyperlink>
            </w:hyperlink>
          </w:p>
        </w:tc>
      </w:tr>
      <w:tr w:rsidR="006C7A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7A6D" w:rsidRDefault="006C7A6D">
            <w:hyperlink r:id="rId29" w:history="1">
              <w:hyperlink r:id="rId30" w:history="1">
                <w:hyperlink r:id="rId31" w:history="1">
                  <w:r w:rsidR="00CB0FEA">
                    <w:rPr>
                      <w:rStyle w:val="a3"/>
                      <w:color w:val="auto"/>
                      <w:u w:val="none"/>
                    </w:rPr>
                    <w:t>Чумаков</w:t>
                  </w:r>
                </w:hyperlink>
                <w:r w:rsidR="00CB0FEA">
                  <w:rPr>
                    <w:rStyle w:val="a3"/>
                    <w:color w:val="auto"/>
                    <w:u w:val="none"/>
                  </w:rPr>
                  <w:t xml:space="preserve"> Денис Валерьевич</w:t>
                </w:r>
              </w:hyperlink>
            </w:hyperlink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7A6D" w:rsidRDefault="006C7A6D">
            <w:hyperlink r:id="rId32" w:history="1">
              <w:hyperlink r:id="rId33" w:history="1">
                <w:hyperlink r:id="rId34" w:history="1">
                  <w:r w:rsidR="00CB0FEA">
                    <w:rPr>
                      <w:rStyle w:val="a3"/>
                      <w:color w:val="auto"/>
                      <w:u w:val="none"/>
                    </w:rPr>
                    <w:t>__________________</w:t>
                  </w:r>
                </w:hyperlink>
              </w:hyperlink>
            </w:hyperlink>
          </w:p>
        </w:tc>
      </w:tr>
      <w:tr w:rsidR="006C7A6D">
        <w:trPr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7A6D" w:rsidRDefault="006C7A6D">
            <w:pPr>
              <w:jc w:val="center"/>
              <w:rPr>
                <w:rStyle w:val="a3"/>
                <w:bCs/>
                <w:color w:val="auto"/>
                <w:u w:val="none"/>
              </w:rPr>
            </w:pPr>
            <w:hyperlink r:id="rId35" w:history="1">
              <w:hyperlink r:id="rId36" w:history="1">
                <w:hyperlink r:id="rId37" w:history="1">
                  <w:r w:rsidR="00CB0FEA">
                    <w:rPr>
                      <w:rStyle w:val="a3"/>
                      <w:bCs/>
                      <w:color w:val="auto"/>
                      <w:u w:val="none"/>
                    </w:rPr>
                    <w:t>Секретарь Единой комиссии:</w:t>
                  </w:r>
                </w:hyperlink>
              </w:hyperlink>
            </w:hyperlink>
          </w:p>
        </w:tc>
      </w:tr>
      <w:tr w:rsidR="006C7A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7A6D" w:rsidRDefault="006C7A6D">
            <w:hyperlink r:id="rId38" w:history="1">
              <w:hyperlink r:id="rId39" w:history="1">
                <w:hyperlink r:id="rId40" w:history="1">
                  <w:r w:rsidR="00CB0FEA">
                    <w:rPr>
                      <w:rStyle w:val="a3"/>
                      <w:color w:val="auto"/>
                      <w:u w:val="none"/>
                    </w:rPr>
                    <w:t>Зудина Тамара Викторовна</w:t>
                  </w:r>
                </w:hyperlink>
              </w:hyperlink>
            </w:hyperlink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7A6D" w:rsidRDefault="006C7A6D">
            <w:hyperlink r:id="rId41" w:history="1">
              <w:hyperlink r:id="rId42" w:history="1">
                <w:hyperlink r:id="rId43" w:history="1">
                  <w:r w:rsidR="00CB0FEA">
                    <w:rPr>
                      <w:rStyle w:val="a3"/>
                      <w:color w:val="auto"/>
                      <w:u w:val="none"/>
                    </w:rPr>
                    <w:t>__________________</w:t>
                  </w:r>
                </w:hyperlink>
              </w:hyperlink>
            </w:hyperlink>
          </w:p>
        </w:tc>
      </w:tr>
      <w:tr w:rsidR="006C7A6D">
        <w:trPr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7A6D" w:rsidRDefault="006C7A6D">
            <w:pPr>
              <w:jc w:val="center"/>
              <w:rPr>
                <w:rStyle w:val="a3"/>
                <w:bCs/>
                <w:color w:val="auto"/>
                <w:u w:val="none"/>
              </w:rPr>
            </w:pPr>
            <w:hyperlink r:id="rId44" w:history="1">
              <w:hyperlink r:id="rId45" w:history="1">
                <w:hyperlink r:id="rId46" w:history="1">
                  <w:r w:rsidR="00CB0FEA">
                    <w:rPr>
                      <w:rStyle w:val="a3"/>
                      <w:bCs/>
                      <w:color w:val="auto"/>
                      <w:u w:val="none"/>
                    </w:rPr>
                    <w:t>Члены Единой комиссии:</w:t>
                  </w:r>
                </w:hyperlink>
              </w:hyperlink>
            </w:hyperlink>
          </w:p>
        </w:tc>
      </w:tr>
      <w:tr w:rsidR="006C7A6D">
        <w:trPr>
          <w:tblCellSpacing w:w="15" w:type="dxa"/>
        </w:trPr>
        <w:tc>
          <w:tcPr>
            <w:tcW w:w="380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7A6D" w:rsidRDefault="006C7A6D">
            <w:hyperlink r:id="rId47" w:history="1">
              <w:hyperlink r:id="rId48" w:history="1">
                <w:r w:rsidR="00CB0FEA">
                  <w:rPr>
                    <w:rStyle w:val="a3"/>
                    <w:color w:val="auto"/>
                    <w:u w:val="none"/>
                  </w:rPr>
                  <w:t>Дмитриев</w:t>
                </w:r>
              </w:hyperlink>
              <w:r w:rsidR="00CB0FEA">
                <w:rPr>
                  <w:rStyle w:val="a3"/>
                  <w:color w:val="auto"/>
                  <w:u w:val="none"/>
                </w:rPr>
                <w:t xml:space="preserve"> Юрий Иванович</w:t>
              </w:r>
            </w:hyperlink>
          </w:p>
        </w:tc>
        <w:tc>
          <w:tcPr>
            <w:tcW w:w="48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7A6D" w:rsidRDefault="006C7A6D">
            <w:hyperlink r:id="rId49" w:history="1">
              <w:hyperlink r:id="rId50" w:history="1">
                <w:hyperlink r:id="rId51" w:history="1">
                  <w:r w:rsidR="00CB0FEA">
                    <w:rPr>
                      <w:rStyle w:val="a3"/>
                      <w:color w:val="auto"/>
                      <w:u w:val="none"/>
                    </w:rPr>
                    <w:t>__________________</w:t>
                  </w:r>
                </w:hyperlink>
              </w:hyperlink>
            </w:hyperlink>
          </w:p>
        </w:tc>
      </w:tr>
      <w:tr w:rsidR="006C7A6D">
        <w:trPr>
          <w:tblCellSpacing w:w="15" w:type="dxa"/>
        </w:trPr>
        <w:tc>
          <w:tcPr>
            <w:tcW w:w="380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7A6D" w:rsidRDefault="006C7A6D">
            <w:hyperlink r:id="rId52" w:history="1">
              <w:hyperlink r:id="rId53" w:history="1">
                <w:hyperlink r:id="rId54" w:history="1">
                  <w:r w:rsidR="00CB0FEA">
                    <w:rPr>
                      <w:rStyle w:val="a3"/>
                      <w:color w:val="auto"/>
                      <w:u w:val="none"/>
                    </w:rPr>
                    <w:t>Песков Андрей Игоревич</w:t>
                  </w:r>
                </w:hyperlink>
              </w:hyperlink>
            </w:hyperlink>
          </w:p>
        </w:tc>
        <w:tc>
          <w:tcPr>
            <w:tcW w:w="48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7A6D" w:rsidRDefault="006C7A6D">
            <w:hyperlink r:id="rId55" w:history="1">
              <w:hyperlink r:id="rId56" w:history="1">
                <w:hyperlink r:id="rId57" w:history="1">
                  <w:r w:rsidR="00CB0FEA">
                    <w:rPr>
                      <w:rStyle w:val="a3"/>
                      <w:color w:val="auto"/>
                      <w:u w:val="none"/>
                    </w:rPr>
                    <w:t>__________________</w:t>
                  </w:r>
                </w:hyperlink>
              </w:hyperlink>
            </w:hyperlink>
          </w:p>
        </w:tc>
      </w:tr>
      <w:tr w:rsidR="006C7A6D">
        <w:trPr>
          <w:tblCellSpacing w:w="15" w:type="dxa"/>
        </w:trPr>
        <w:tc>
          <w:tcPr>
            <w:tcW w:w="380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7A6D" w:rsidRDefault="006C7A6D">
            <w:hyperlink r:id="rId58" w:history="1">
              <w:hyperlink r:id="rId59" w:history="1">
                <w:hyperlink r:id="rId60" w:history="1">
                  <w:r w:rsidR="00CB0FEA">
                    <w:rPr>
                      <w:rStyle w:val="a3"/>
                      <w:color w:val="auto"/>
                      <w:u w:val="none"/>
                    </w:rPr>
                    <w:t>Знаменский Игорь Владиславович</w:t>
                  </w:r>
                </w:hyperlink>
              </w:hyperlink>
            </w:hyperlink>
          </w:p>
        </w:tc>
        <w:tc>
          <w:tcPr>
            <w:tcW w:w="48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7A6D" w:rsidRDefault="006C7A6D">
            <w:hyperlink r:id="rId61" w:history="1">
              <w:hyperlink r:id="rId62" w:history="1">
                <w:hyperlink r:id="rId63" w:history="1">
                  <w:r w:rsidR="00CB0FEA">
                    <w:rPr>
                      <w:rStyle w:val="a3"/>
                      <w:color w:val="auto"/>
                      <w:u w:val="none"/>
                    </w:rPr>
                    <w:t>__________________</w:t>
                  </w:r>
                </w:hyperlink>
              </w:hyperlink>
            </w:hyperlink>
          </w:p>
        </w:tc>
      </w:tr>
      <w:tr w:rsidR="006C7A6D">
        <w:trPr>
          <w:tblCellSpacing w:w="15" w:type="dxa"/>
        </w:trPr>
        <w:tc>
          <w:tcPr>
            <w:tcW w:w="380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7A6D" w:rsidRDefault="006C7A6D">
            <w:hyperlink r:id="rId64" w:history="1">
              <w:hyperlink r:id="rId65" w:history="1">
                <w:hyperlink r:id="rId66" w:history="1">
                  <w:r w:rsidR="00CB0FEA">
                    <w:rPr>
                      <w:rStyle w:val="a3"/>
                      <w:color w:val="auto"/>
                      <w:u w:val="none"/>
                    </w:rPr>
                    <w:t>Воронин Юрий Михайлович</w:t>
                  </w:r>
                </w:hyperlink>
              </w:hyperlink>
            </w:hyperlink>
          </w:p>
        </w:tc>
        <w:tc>
          <w:tcPr>
            <w:tcW w:w="48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7A6D" w:rsidRDefault="006C7A6D">
            <w:hyperlink r:id="rId67" w:history="1">
              <w:hyperlink r:id="rId68" w:history="1">
                <w:hyperlink r:id="rId69" w:history="1">
                  <w:r w:rsidR="00CB0FEA">
                    <w:rPr>
                      <w:rStyle w:val="a3"/>
                      <w:color w:val="auto"/>
                      <w:u w:val="none"/>
                    </w:rPr>
                    <w:t>__________________</w:t>
                  </w:r>
                </w:hyperlink>
              </w:hyperlink>
            </w:hyperlink>
          </w:p>
        </w:tc>
      </w:tr>
      <w:tr w:rsidR="006C7A6D">
        <w:trPr>
          <w:tblCellSpacing w:w="15" w:type="dxa"/>
        </w:trPr>
        <w:tc>
          <w:tcPr>
            <w:tcW w:w="380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7A6D" w:rsidRDefault="006C7A6D">
            <w:hyperlink r:id="rId70" w:history="1">
              <w:hyperlink r:id="rId71" w:history="1">
                <w:hyperlink r:id="rId72" w:history="1">
                  <w:r w:rsidR="00CB0FEA">
                    <w:rPr>
                      <w:rStyle w:val="a3"/>
                      <w:color w:val="auto"/>
                      <w:u w:val="none"/>
                    </w:rPr>
                    <w:t>Кропотов Артур Александрович</w:t>
                  </w:r>
                </w:hyperlink>
              </w:hyperlink>
            </w:hyperlink>
          </w:p>
        </w:tc>
        <w:tc>
          <w:tcPr>
            <w:tcW w:w="48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7A6D" w:rsidRDefault="006C7A6D">
            <w:hyperlink r:id="rId73" w:history="1">
              <w:hyperlink r:id="rId74" w:history="1">
                <w:hyperlink r:id="rId75" w:history="1">
                  <w:r w:rsidR="00CB0FEA">
                    <w:rPr>
                      <w:rStyle w:val="a3"/>
                      <w:color w:val="auto"/>
                      <w:u w:val="none"/>
                    </w:rPr>
                    <w:t>__________________</w:t>
                  </w:r>
                </w:hyperlink>
              </w:hyperlink>
            </w:hyperlink>
          </w:p>
        </w:tc>
      </w:tr>
      <w:tr w:rsidR="006C7A6D">
        <w:trPr>
          <w:trHeight w:val="202"/>
          <w:tblCellSpacing w:w="15" w:type="dxa"/>
        </w:trPr>
        <w:tc>
          <w:tcPr>
            <w:tcW w:w="380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7A6D" w:rsidRDefault="006C7A6D">
            <w:hyperlink r:id="rId76" w:history="1">
              <w:hyperlink r:id="rId77" w:history="1">
                <w:r w:rsidR="00CB0FEA">
                  <w:rPr>
                    <w:rStyle w:val="a3"/>
                    <w:color w:val="auto"/>
                    <w:u w:val="none"/>
                  </w:rPr>
                  <w:t>Баранецкая</w:t>
                </w:r>
              </w:hyperlink>
              <w:r w:rsidR="00CB0FEA">
                <w:rPr>
                  <w:rStyle w:val="a3"/>
                  <w:color w:val="auto"/>
                  <w:u w:val="none"/>
                </w:rPr>
                <w:t xml:space="preserve"> Юлия Валерьевна</w:t>
              </w:r>
            </w:hyperlink>
          </w:p>
        </w:tc>
        <w:tc>
          <w:tcPr>
            <w:tcW w:w="48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C7A6D" w:rsidRDefault="006C7A6D">
            <w:hyperlink r:id="rId78" w:history="1">
              <w:hyperlink r:id="rId79" w:history="1">
                <w:r w:rsidR="00CB0FEA">
                  <w:rPr>
                    <w:rStyle w:val="a3"/>
                    <w:color w:val="auto"/>
                    <w:u w:val="none"/>
                  </w:rPr>
                  <w:t>__________________</w:t>
                </w:r>
              </w:hyperlink>
            </w:hyperlink>
          </w:p>
        </w:tc>
      </w:tr>
    </w:tbl>
    <w:p w:rsidR="006C7A6D" w:rsidRDefault="006C7A6D">
      <w:pPr>
        <w:rPr>
          <w:rStyle w:val="a3"/>
        </w:rPr>
      </w:pPr>
    </w:p>
    <w:sectPr w:rsidR="006C7A6D" w:rsidSect="006C7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2"/>
  <w:attachedTemplate r:id="rId1"/>
  <w:revisionView w:inkAnnotations="0"/>
  <w:defaultTabStop w:val="708"/>
  <w:noPunctuationKerning/>
  <w:characterSpacingControl w:val="doNotCompress"/>
  <w:savePreviewPicture/>
  <w:compat/>
  <w:rsids>
    <w:rsidRoot w:val="004408CA"/>
    <w:rsid w:val="004408CA"/>
    <w:rsid w:val="006C7A6D"/>
    <w:rsid w:val="00CB0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A6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C7A6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C7A6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7A6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C7A6D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6C7A6D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6C7A6D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6C7A6D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6C7A6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C7A6D"/>
    <w:rPr>
      <w:rFonts w:ascii="Tahoma" w:eastAsiaTheme="minorEastAsia" w:hAnsi="Tahoma" w:cs="Tahoma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http://www.a-k-d.ru" TargetMode="External"/><Relationship Id="rId47" Type="http://schemas.openxmlformats.org/officeDocument/2006/relationships/hyperlink" Target="http://www.a-k-d.ru" TargetMode="External"/><Relationship Id="rId50" Type="http://schemas.openxmlformats.org/officeDocument/2006/relationships/hyperlink" Target="http://www.a-k-d.ru" TargetMode="External"/><Relationship Id="rId55" Type="http://schemas.openxmlformats.org/officeDocument/2006/relationships/hyperlink" Target="http://www.a-k-d.ru" TargetMode="External"/><Relationship Id="rId63" Type="http://schemas.openxmlformats.org/officeDocument/2006/relationships/hyperlink" Target="http://www.a-k-d.ru" TargetMode="External"/><Relationship Id="rId68" Type="http://schemas.openxmlformats.org/officeDocument/2006/relationships/hyperlink" Target="http://www.a-k-d.ru" TargetMode="External"/><Relationship Id="rId76" Type="http://schemas.openxmlformats.org/officeDocument/2006/relationships/hyperlink" Target="http://www.a-k-d.ru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" TargetMode="External"/><Relationship Id="rId37" Type="http://schemas.openxmlformats.org/officeDocument/2006/relationships/hyperlink" Target="http://www.a-k-d.ru" TargetMode="External"/><Relationship Id="rId40" Type="http://schemas.openxmlformats.org/officeDocument/2006/relationships/hyperlink" Target="http://www.a-k-d.ru" TargetMode="External"/><Relationship Id="rId45" Type="http://schemas.openxmlformats.org/officeDocument/2006/relationships/hyperlink" Target="http://www.a-k-d.ru" TargetMode="External"/><Relationship Id="rId53" Type="http://schemas.openxmlformats.org/officeDocument/2006/relationships/hyperlink" Target="http://www.a-k-d.ru" TargetMode="External"/><Relationship Id="rId58" Type="http://schemas.openxmlformats.org/officeDocument/2006/relationships/hyperlink" Target="http://www.a-k-d.ru" TargetMode="External"/><Relationship Id="rId66" Type="http://schemas.openxmlformats.org/officeDocument/2006/relationships/hyperlink" Target="http://www.a-k-d.ru" TargetMode="External"/><Relationship Id="rId74" Type="http://schemas.openxmlformats.org/officeDocument/2006/relationships/hyperlink" Target="http://www.a-k-d.ru" TargetMode="External"/><Relationship Id="rId79" Type="http://schemas.openxmlformats.org/officeDocument/2006/relationships/hyperlink" Target="http://www.a-k-d.ru" TargetMode="External"/><Relationship Id="rId5" Type="http://schemas.openxmlformats.org/officeDocument/2006/relationships/hyperlink" Target="http://www.a-k-d.ru/" TargetMode="External"/><Relationship Id="rId61" Type="http://schemas.openxmlformats.org/officeDocument/2006/relationships/hyperlink" Target="http://www.a-k-d.ru" TargetMode="External"/><Relationship Id="rId10" Type="http://schemas.openxmlformats.org/officeDocument/2006/relationships/hyperlink" Target="https://zakupki.gov.ru/223/purchase/private/purchase/info/common-info.html?purchaseId=656903&amp;purchaseMethodType=is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" TargetMode="External"/><Relationship Id="rId44" Type="http://schemas.openxmlformats.org/officeDocument/2006/relationships/hyperlink" Target="http://www.a-k-d.ru" TargetMode="External"/><Relationship Id="rId52" Type="http://schemas.openxmlformats.org/officeDocument/2006/relationships/hyperlink" Target="http://www.a-k-d.ru" TargetMode="External"/><Relationship Id="rId60" Type="http://schemas.openxmlformats.org/officeDocument/2006/relationships/hyperlink" Target="http://www.a-k-d.ru" TargetMode="External"/><Relationship Id="rId65" Type="http://schemas.openxmlformats.org/officeDocument/2006/relationships/hyperlink" Target="http://www.a-k-d.ru" TargetMode="External"/><Relationship Id="rId73" Type="http://schemas.openxmlformats.org/officeDocument/2006/relationships/hyperlink" Target="http://www.a-k-d.ru" TargetMode="External"/><Relationship Id="rId78" Type="http://schemas.openxmlformats.org/officeDocument/2006/relationships/hyperlink" Target="http://www.a-k-d.ru" TargetMode="External"/><Relationship Id="rId81" Type="http://schemas.openxmlformats.org/officeDocument/2006/relationships/theme" Target="theme/theme1.xml"/><Relationship Id="rId4" Type="http://schemas.openxmlformats.org/officeDocument/2006/relationships/hyperlink" Target="http://www.a-k-d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http://www.a-k-d.ru" TargetMode="External"/><Relationship Id="rId35" Type="http://schemas.openxmlformats.org/officeDocument/2006/relationships/hyperlink" Target="http://www.a-k-d.ru" TargetMode="External"/><Relationship Id="rId43" Type="http://schemas.openxmlformats.org/officeDocument/2006/relationships/hyperlink" Target="http://www.a-k-d.ru" TargetMode="External"/><Relationship Id="rId48" Type="http://schemas.openxmlformats.org/officeDocument/2006/relationships/hyperlink" Target="http://www.a-k-d.ru" TargetMode="External"/><Relationship Id="rId56" Type="http://schemas.openxmlformats.org/officeDocument/2006/relationships/hyperlink" Target="http://www.a-k-d.ru" TargetMode="External"/><Relationship Id="rId64" Type="http://schemas.openxmlformats.org/officeDocument/2006/relationships/hyperlink" Target="http://www.a-k-d.ru" TargetMode="External"/><Relationship Id="rId69" Type="http://schemas.openxmlformats.org/officeDocument/2006/relationships/hyperlink" Target="http://www.a-k-d.ru" TargetMode="External"/><Relationship Id="rId77" Type="http://schemas.openxmlformats.org/officeDocument/2006/relationships/hyperlink" Target="http://www.a-k-d.ru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" TargetMode="External"/><Relationship Id="rId72" Type="http://schemas.openxmlformats.org/officeDocument/2006/relationships/hyperlink" Target="http://www.a-k-d.ru" TargetMode="External"/><Relationship Id="rId80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http://www.a-k-d.ru" TargetMode="External"/><Relationship Id="rId46" Type="http://schemas.openxmlformats.org/officeDocument/2006/relationships/hyperlink" Target="http://www.a-k-d.ru" TargetMode="External"/><Relationship Id="rId59" Type="http://schemas.openxmlformats.org/officeDocument/2006/relationships/hyperlink" Target="http://www.a-k-d.ru" TargetMode="External"/><Relationship Id="rId67" Type="http://schemas.openxmlformats.org/officeDocument/2006/relationships/hyperlink" Target="http://www.a-k-d.ru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" TargetMode="External"/><Relationship Id="rId54" Type="http://schemas.openxmlformats.org/officeDocument/2006/relationships/hyperlink" Target="http://www.a-k-d.ru" TargetMode="External"/><Relationship Id="rId62" Type="http://schemas.openxmlformats.org/officeDocument/2006/relationships/hyperlink" Target="http://www.a-k-d.ru" TargetMode="External"/><Relationship Id="rId70" Type="http://schemas.openxmlformats.org/officeDocument/2006/relationships/hyperlink" Target="http://www.a-k-d.ru" TargetMode="External"/><Relationship Id="rId75" Type="http://schemas.openxmlformats.org/officeDocument/2006/relationships/hyperlink" Target="http://www.a-k-d.ru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://www.a-k-d.ru" TargetMode="External"/><Relationship Id="rId49" Type="http://schemas.openxmlformats.org/officeDocument/2006/relationships/hyperlink" Target="http://www.a-k-d.ru" TargetMode="External"/><Relationship Id="rId57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&#1056;&#1072;&#1079;&#1084;&#1077;&#1097;&#1077;&#1085;&#1080;&#1077;%20&#1085;&#1072;%20&#1089;&#1072;&#1081;&#1090;&#1077;\173%20&#1055;&#1086;&#1076;&#1087;&#1080;&#1089;&#1082;&#1072;\R022311%20&#1055;&#1088;&#1086;&#1090;&#1086;&#1082;&#1086;&#1083;%20&#1074;&#1089;&#1082;&#1088;&#1099;&#1090;&#1080;&#110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R022311 Протокол вскрытия.dotx</Template>
  <TotalTime>1</TotalTime>
  <Pages>2</Pages>
  <Words>375</Words>
  <Characters>5303</Characters>
  <Application>Microsoft Office Word</Application>
  <DocSecurity>0</DocSecurity>
  <Lines>44</Lines>
  <Paragraphs>11</Paragraphs>
  <ScaleCrop>false</ScaleCrop>
  <Company/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</dc:creator>
  <cp:keywords/>
  <dc:description/>
  <cp:lastModifiedBy>NN</cp:lastModifiedBy>
  <cp:revision>1</cp:revision>
  <cp:lastPrinted>2013-11-08T08:21:00Z</cp:lastPrinted>
  <dcterms:created xsi:type="dcterms:W3CDTF">2013-11-08T08:24:00Z</dcterms:created>
  <dcterms:modified xsi:type="dcterms:W3CDTF">2013-11-08T08:25:00Z</dcterms:modified>
</cp:coreProperties>
</file>