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58" w:type="dxa"/>
        <w:tblLook w:val="01E0"/>
      </w:tblPr>
      <w:tblGrid>
        <w:gridCol w:w="5070"/>
        <w:gridCol w:w="4788"/>
      </w:tblGrid>
      <w:tr w:rsidR="00B000E4" w:rsidRPr="00956F66" w:rsidTr="00956F66">
        <w:tc>
          <w:tcPr>
            <w:tcW w:w="5070" w:type="dxa"/>
          </w:tcPr>
          <w:p w:rsidR="00B000E4" w:rsidRPr="00956F66" w:rsidRDefault="00320A25" w:rsidP="00956F66">
            <w:pPr>
              <w:pStyle w:val="10"/>
              <w:spacing w:before="0" w:after="0" w:line="240" w:lineRule="auto"/>
              <w:rPr>
                <w:sz w:val="28"/>
                <w:szCs w:val="28"/>
              </w:rPr>
            </w:pPr>
            <w:r w:rsidRPr="00956F66">
              <w:rPr>
                <w:sz w:val="28"/>
                <w:szCs w:val="28"/>
              </w:rPr>
              <w:t>СОГЛАСОВАНО</w:t>
            </w:r>
          </w:p>
          <w:p w:rsidR="00320A25" w:rsidRPr="00956F66" w:rsidRDefault="007157BB" w:rsidP="00956F66">
            <w:pPr>
              <w:spacing w:after="0" w:line="240" w:lineRule="auto"/>
              <w:rPr>
                <w:rFonts w:ascii="Times New Roman" w:hAnsi="Times New Roman"/>
                <w:kern w:val="28"/>
                <w:sz w:val="28"/>
                <w:szCs w:val="28"/>
              </w:rPr>
            </w:pPr>
            <w:r>
              <w:rPr>
                <w:rFonts w:ascii="Times New Roman" w:hAnsi="Times New Roman"/>
                <w:kern w:val="28"/>
                <w:sz w:val="28"/>
                <w:szCs w:val="28"/>
              </w:rPr>
              <w:t>Заместитель директора по общим вопросам и кадрам</w:t>
            </w:r>
          </w:p>
          <w:p w:rsidR="00320A25" w:rsidRPr="00956F66" w:rsidRDefault="00320A25" w:rsidP="00956F66">
            <w:pPr>
              <w:spacing w:after="0" w:line="240" w:lineRule="auto"/>
              <w:rPr>
                <w:rFonts w:ascii="Times New Roman" w:hAnsi="Times New Roman"/>
                <w:kern w:val="28"/>
                <w:sz w:val="28"/>
                <w:szCs w:val="28"/>
              </w:rPr>
            </w:pPr>
            <w:r w:rsidRPr="00956F66">
              <w:rPr>
                <w:rFonts w:ascii="Times New Roman" w:hAnsi="Times New Roman"/>
                <w:kern w:val="28"/>
                <w:sz w:val="28"/>
                <w:szCs w:val="28"/>
              </w:rPr>
              <w:t xml:space="preserve">_______________ А. </w:t>
            </w:r>
            <w:r w:rsidR="007157BB">
              <w:rPr>
                <w:rFonts w:ascii="Times New Roman" w:hAnsi="Times New Roman"/>
                <w:kern w:val="28"/>
                <w:sz w:val="28"/>
                <w:szCs w:val="28"/>
              </w:rPr>
              <w:t>В. Ковалев</w:t>
            </w:r>
          </w:p>
          <w:p w:rsidR="00320A25" w:rsidRPr="00956F66" w:rsidRDefault="00320A25" w:rsidP="00C35D70">
            <w:pPr>
              <w:spacing w:after="0" w:line="240" w:lineRule="auto"/>
              <w:rPr>
                <w:rFonts w:ascii="Times New Roman" w:hAnsi="Times New Roman"/>
                <w:b/>
                <w:kern w:val="28"/>
                <w:sz w:val="28"/>
                <w:szCs w:val="28"/>
              </w:rPr>
            </w:pPr>
            <w:r w:rsidRPr="00956F66">
              <w:rPr>
                <w:rFonts w:ascii="Times New Roman" w:hAnsi="Times New Roman"/>
                <w:kern w:val="28"/>
                <w:sz w:val="28"/>
                <w:szCs w:val="28"/>
              </w:rPr>
              <w:t>«___» ____________ 201</w:t>
            </w:r>
            <w:r w:rsidR="00C35D70">
              <w:rPr>
                <w:rFonts w:ascii="Times New Roman" w:hAnsi="Times New Roman"/>
                <w:kern w:val="28"/>
                <w:sz w:val="28"/>
                <w:szCs w:val="28"/>
              </w:rPr>
              <w:t>2</w:t>
            </w:r>
            <w:r w:rsidRPr="00956F66">
              <w:rPr>
                <w:rFonts w:ascii="Times New Roman" w:hAnsi="Times New Roman"/>
                <w:kern w:val="28"/>
                <w:sz w:val="28"/>
                <w:szCs w:val="28"/>
              </w:rPr>
              <w:t>г.</w:t>
            </w:r>
          </w:p>
        </w:tc>
        <w:tc>
          <w:tcPr>
            <w:tcW w:w="4788" w:type="dxa"/>
          </w:tcPr>
          <w:p w:rsidR="00B000E4" w:rsidRPr="00956F66" w:rsidRDefault="00B000E4" w:rsidP="00956F66">
            <w:pPr>
              <w:pStyle w:val="10"/>
              <w:spacing w:before="0" w:after="0" w:line="240" w:lineRule="auto"/>
              <w:ind w:right="57"/>
              <w:rPr>
                <w:sz w:val="28"/>
                <w:szCs w:val="28"/>
              </w:rPr>
            </w:pPr>
            <w:r w:rsidRPr="00956F66">
              <w:rPr>
                <w:sz w:val="28"/>
                <w:szCs w:val="28"/>
              </w:rPr>
              <w:t>УТВЕРЖДАЮ</w:t>
            </w:r>
          </w:p>
          <w:p w:rsidR="00B000E4" w:rsidRDefault="007157BB" w:rsidP="00956F66">
            <w:pPr>
              <w:spacing w:after="0" w:line="240" w:lineRule="auto"/>
              <w:ind w:right="57"/>
              <w:rPr>
                <w:rFonts w:ascii="Times New Roman" w:hAnsi="Times New Roman"/>
                <w:sz w:val="28"/>
                <w:szCs w:val="28"/>
              </w:rPr>
            </w:pPr>
            <w:r>
              <w:rPr>
                <w:rFonts w:ascii="Times New Roman" w:hAnsi="Times New Roman"/>
                <w:sz w:val="28"/>
                <w:szCs w:val="28"/>
              </w:rPr>
              <w:t>Д</w:t>
            </w:r>
            <w:r w:rsidR="00320A25" w:rsidRPr="00956F66">
              <w:rPr>
                <w:rFonts w:ascii="Times New Roman" w:hAnsi="Times New Roman"/>
                <w:sz w:val="28"/>
                <w:szCs w:val="28"/>
              </w:rPr>
              <w:t>иректор ФГУП «ФЦЯРБ»</w:t>
            </w:r>
          </w:p>
          <w:p w:rsidR="007157BB" w:rsidRPr="00956F66" w:rsidRDefault="007157BB" w:rsidP="00956F66">
            <w:pPr>
              <w:spacing w:after="0" w:line="240" w:lineRule="auto"/>
              <w:ind w:right="57"/>
              <w:rPr>
                <w:rFonts w:ascii="Times New Roman" w:hAnsi="Times New Roman"/>
                <w:sz w:val="28"/>
                <w:szCs w:val="28"/>
              </w:rPr>
            </w:pPr>
          </w:p>
          <w:p w:rsidR="00B000E4" w:rsidRPr="00956F66" w:rsidRDefault="00B000E4" w:rsidP="00956F66">
            <w:pPr>
              <w:spacing w:after="0" w:line="240" w:lineRule="auto"/>
              <w:ind w:right="57"/>
              <w:rPr>
                <w:rFonts w:ascii="Times New Roman" w:hAnsi="Times New Roman"/>
                <w:sz w:val="28"/>
                <w:szCs w:val="28"/>
              </w:rPr>
            </w:pPr>
            <w:r w:rsidRPr="00956F66">
              <w:rPr>
                <w:rFonts w:ascii="Times New Roman" w:hAnsi="Times New Roman"/>
                <w:sz w:val="28"/>
                <w:szCs w:val="28"/>
              </w:rPr>
              <w:t xml:space="preserve">_______________ </w:t>
            </w:r>
            <w:r w:rsidR="007157BB">
              <w:rPr>
                <w:rFonts w:ascii="Times New Roman" w:hAnsi="Times New Roman"/>
                <w:sz w:val="28"/>
                <w:szCs w:val="28"/>
              </w:rPr>
              <w:t>А</w:t>
            </w:r>
            <w:r w:rsidR="00D547A6" w:rsidRPr="00956F66">
              <w:rPr>
                <w:rFonts w:ascii="Times New Roman" w:hAnsi="Times New Roman"/>
                <w:sz w:val="28"/>
                <w:szCs w:val="28"/>
              </w:rPr>
              <w:t>.</w:t>
            </w:r>
            <w:r w:rsidR="007157BB">
              <w:rPr>
                <w:rFonts w:ascii="Times New Roman" w:hAnsi="Times New Roman"/>
                <w:sz w:val="28"/>
                <w:szCs w:val="28"/>
              </w:rPr>
              <w:t>О</w:t>
            </w:r>
            <w:r w:rsidR="00D547A6" w:rsidRPr="00956F66">
              <w:rPr>
                <w:rFonts w:ascii="Times New Roman" w:hAnsi="Times New Roman"/>
                <w:sz w:val="28"/>
                <w:szCs w:val="28"/>
              </w:rPr>
              <w:t xml:space="preserve">. </w:t>
            </w:r>
            <w:r w:rsidR="007157BB">
              <w:rPr>
                <w:rFonts w:ascii="Times New Roman" w:hAnsi="Times New Roman"/>
                <w:sz w:val="28"/>
                <w:szCs w:val="28"/>
              </w:rPr>
              <w:t>Пименов</w:t>
            </w:r>
          </w:p>
          <w:p w:rsidR="00B000E4" w:rsidRPr="00956F66" w:rsidRDefault="00B000E4" w:rsidP="00C35D70">
            <w:pPr>
              <w:spacing w:after="0" w:line="240" w:lineRule="auto"/>
              <w:ind w:right="57"/>
              <w:rPr>
                <w:b/>
                <w:sz w:val="28"/>
                <w:szCs w:val="28"/>
              </w:rPr>
            </w:pPr>
            <w:r w:rsidRPr="00956F66">
              <w:rPr>
                <w:rFonts w:ascii="Times New Roman" w:hAnsi="Times New Roman"/>
                <w:sz w:val="28"/>
                <w:szCs w:val="28"/>
              </w:rPr>
              <w:t>«___» ____________ 201</w:t>
            </w:r>
            <w:r w:rsidR="00C35D70">
              <w:rPr>
                <w:rFonts w:ascii="Times New Roman" w:hAnsi="Times New Roman"/>
                <w:sz w:val="28"/>
                <w:szCs w:val="28"/>
              </w:rPr>
              <w:t>2</w:t>
            </w:r>
            <w:r w:rsidRPr="00956F66">
              <w:rPr>
                <w:rFonts w:ascii="Times New Roman" w:hAnsi="Times New Roman"/>
                <w:sz w:val="28"/>
                <w:szCs w:val="28"/>
              </w:rPr>
              <w:t>г.</w:t>
            </w:r>
          </w:p>
        </w:tc>
      </w:tr>
    </w:tbl>
    <w:p w:rsidR="00956F66" w:rsidRPr="00956F66" w:rsidRDefault="00956F66" w:rsidP="00956F66"/>
    <w:p w:rsidR="00B000E4" w:rsidRPr="00956F66" w:rsidRDefault="00B000E4" w:rsidP="00B000E4">
      <w:pPr>
        <w:pStyle w:val="10"/>
        <w:spacing w:before="0" w:after="0" w:line="240" w:lineRule="auto"/>
        <w:ind w:right="57"/>
        <w:jc w:val="center"/>
        <w:rPr>
          <w:b w:val="0"/>
          <w:sz w:val="28"/>
          <w:szCs w:val="28"/>
        </w:rPr>
      </w:pPr>
      <w:r w:rsidRPr="00956F66">
        <w:rPr>
          <w:b w:val="0"/>
          <w:sz w:val="28"/>
          <w:szCs w:val="28"/>
        </w:rPr>
        <w:t xml:space="preserve">Извещение о проведении </w:t>
      </w:r>
      <w:r w:rsidR="00DD0A01">
        <w:rPr>
          <w:b w:val="0"/>
          <w:sz w:val="28"/>
          <w:szCs w:val="28"/>
        </w:rPr>
        <w:t>открытого</w:t>
      </w:r>
      <w:r w:rsidRPr="00956F66">
        <w:rPr>
          <w:b w:val="0"/>
          <w:sz w:val="28"/>
          <w:szCs w:val="28"/>
        </w:rPr>
        <w:t xml:space="preserve"> запроса котировок </w:t>
      </w:r>
      <w:r w:rsidR="009255A7">
        <w:rPr>
          <w:b w:val="0"/>
          <w:sz w:val="28"/>
          <w:szCs w:val="28"/>
        </w:rPr>
        <w:t>в электронной форме</w:t>
      </w:r>
    </w:p>
    <w:p w:rsidR="00B000E4" w:rsidRPr="00956F66" w:rsidRDefault="00B000E4" w:rsidP="00B000E4">
      <w:pPr>
        <w:pStyle w:val="10"/>
        <w:spacing w:before="0" w:after="0" w:line="240" w:lineRule="auto"/>
        <w:ind w:right="57"/>
        <w:jc w:val="center"/>
        <w:rPr>
          <w:b w:val="0"/>
          <w:i/>
          <w:sz w:val="28"/>
          <w:szCs w:val="28"/>
          <w:u w:val="single"/>
        </w:rPr>
      </w:pPr>
      <w:r w:rsidRPr="00956F66">
        <w:rPr>
          <w:b w:val="0"/>
          <w:sz w:val="28"/>
          <w:szCs w:val="28"/>
        </w:rPr>
        <w:t xml:space="preserve">на право заключения </w:t>
      </w:r>
      <w:proofErr w:type="gramStart"/>
      <w:r w:rsidRPr="00956F66">
        <w:rPr>
          <w:b w:val="0"/>
          <w:sz w:val="28"/>
          <w:szCs w:val="28"/>
        </w:rPr>
        <w:t>договора</w:t>
      </w:r>
      <w:proofErr w:type="gramEnd"/>
      <w:r w:rsidRPr="00956F66">
        <w:rPr>
          <w:b w:val="0"/>
          <w:sz w:val="28"/>
          <w:szCs w:val="28"/>
        </w:rPr>
        <w:t xml:space="preserve"> </w:t>
      </w:r>
      <w:r w:rsidR="00956F66">
        <w:rPr>
          <w:b w:val="0"/>
          <w:sz w:val="28"/>
          <w:szCs w:val="28"/>
        </w:rPr>
        <w:t>н</w:t>
      </w:r>
      <w:r w:rsidR="00956F66" w:rsidRPr="00956F66">
        <w:rPr>
          <w:b w:val="0"/>
          <w:sz w:val="28"/>
          <w:szCs w:val="28"/>
        </w:rPr>
        <w:t xml:space="preserve">а </w:t>
      </w:r>
      <w:r w:rsidR="007157BB">
        <w:rPr>
          <w:b w:val="0"/>
          <w:sz w:val="28"/>
          <w:szCs w:val="28"/>
        </w:rPr>
        <w:t xml:space="preserve">оказание </w:t>
      </w:r>
      <w:r w:rsidR="00DD0A01">
        <w:rPr>
          <w:b w:val="0"/>
          <w:sz w:val="28"/>
          <w:szCs w:val="28"/>
        </w:rPr>
        <w:t>информационных услуг</w:t>
      </w:r>
    </w:p>
    <w:p w:rsidR="00B000E4" w:rsidRPr="00B000E4" w:rsidRDefault="00B000E4" w:rsidP="00B000E4">
      <w:pPr>
        <w:spacing w:after="0" w:line="240" w:lineRule="auto"/>
        <w:ind w:right="57"/>
        <w:rPr>
          <w:rFonts w:ascii="Times New Roman" w:hAnsi="Times New Roman"/>
          <w:sz w:val="24"/>
          <w:szCs w:val="24"/>
        </w:rPr>
      </w:pPr>
    </w:p>
    <w:tbl>
      <w:tblPr>
        <w:tblW w:w="9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8"/>
        <w:gridCol w:w="7328"/>
      </w:tblGrid>
      <w:tr w:rsidR="00B000E4" w:rsidRPr="0020668D" w:rsidTr="0020668D">
        <w:tc>
          <w:tcPr>
            <w:tcW w:w="2268" w:type="dxa"/>
          </w:tcPr>
          <w:p w:rsidR="00B000E4" w:rsidRPr="0020668D" w:rsidRDefault="00B000E4" w:rsidP="00B000E4">
            <w:pPr>
              <w:spacing w:after="0" w:line="240" w:lineRule="auto"/>
              <w:ind w:right="57"/>
              <w:rPr>
                <w:rFonts w:ascii="Times New Roman" w:hAnsi="Times New Roman"/>
                <w:sz w:val="24"/>
                <w:szCs w:val="24"/>
              </w:rPr>
            </w:pPr>
            <w:r w:rsidRPr="0020668D">
              <w:rPr>
                <w:rFonts w:ascii="Times New Roman" w:hAnsi="Times New Roman"/>
                <w:sz w:val="24"/>
                <w:szCs w:val="24"/>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w:t>
            </w:r>
          </w:p>
        </w:tc>
        <w:tc>
          <w:tcPr>
            <w:tcW w:w="7328" w:type="dxa"/>
          </w:tcPr>
          <w:p w:rsidR="00B000E4" w:rsidRPr="0020668D" w:rsidRDefault="00B000E4" w:rsidP="00B000E4">
            <w:pPr>
              <w:spacing w:after="0" w:line="240" w:lineRule="auto"/>
              <w:ind w:right="57"/>
              <w:jc w:val="both"/>
              <w:rPr>
                <w:rFonts w:ascii="Times New Roman" w:hAnsi="Times New Roman"/>
                <w:sz w:val="24"/>
                <w:szCs w:val="24"/>
              </w:rPr>
            </w:pPr>
            <w:r w:rsidRPr="0020668D">
              <w:rPr>
                <w:rFonts w:ascii="Times New Roman" w:hAnsi="Times New Roman"/>
                <w:sz w:val="24"/>
                <w:szCs w:val="24"/>
              </w:rPr>
              <w:t>Заказчик, организатор размещения заказа – Федеральное государственное унитарное предприятие «Федеральный центр ядерной и радиационной безопасности» (ФГУП «ФЦЯРБ»)</w:t>
            </w:r>
          </w:p>
          <w:p w:rsidR="00B000E4" w:rsidRPr="0020668D" w:rsidRDefault="00B000E4" w:rsidP="00B000E4">
            <w:pPr>
              <w:spacing w:after="0" w:line="240" w:lineRule="auto"/>
              <w:ind w:right="57"/>
              <w:jc w:val="both"/>
              <w:rPr>
                <w:rFonts w:ascii="Times New Roman" w:hAnsi="Times New Roman"/>
                <w:sz w:val="24"/>
                <w:szCs w:val="24"/>
              </w:rPr>
            </w:pPr>
            <w:r w:rsidRPr="0020668D">
              <w:rPr>
                <w:rFonts w:ascii="Times New Roman" w:hAnsi="Times New Roman"/>
                <w:sz w:val="24"/>
                <w:szCs w:val="24"/>
              </w:rPr>
              <w:t xml:space="preserve">Юридический адрес: 119017, РФ, г. Москва, </w:t>
            </w:r>
            <w:proofErr w:type="spellStart"/>
            <w:r w:rsidRPr="0020668D">
              <w:rPr>
                <w:rFonts w:ascii="Times New Roman" w:hAnsi="Times New Roman"/>
                <w:sz w:val="24"/>
                <w:szCs w:val="24"/>
              </w:rPr>
              <w:t>Пыжевский</w:t>
            </w:r>
            <w:proofErr w:type="spellEnd"/>
            <w:r w:rsidRPr="0020668D">
              <w:rPr>
                <w:rFonts w:ascii="Times New Roman" w:hAnsi="Times New Roman"/>
                <w:sz w:val="24"/>
                <w:szCs w:val="24"/>
              </w:rPr>
              <w:t xml:space="preserve"> переулок, д. 5</w:t>
            </w:r>
          </w:p>
          <w:p w:rsidR="00B000E4" w:rsidRPr="0020668D" w:rsidRDefault="00B000E4" w:rsidP="00B000E4">
            <w:pPr>
              <w:spacing w:after="0" w:line="240" w:lineRule="auto"/>
              <w:ind w:right="57"/>
              <w:jc w:val="both"/>
              <w:rPr>
                <w:rFonts w:ascii="Times New Roman" w:hAnsi="Times New Roman"/>
                <w:sz w:val="24"/>
                <w:szCs w:val="24"/>
              </w:rPr>
            </w:pPr>
            <w:r w:rsidRPr="0020668D">
              <w:rPr>
                <w:rFonts w:ascii="Times New Roman" w:hAnsi="Times New Roman"/>
                <w:sz w:val="24"/>
                <w:szCs w:val="24"/>
              </w:rPr>
              <w:t>Фактический адрес: 115409, РФ, г. Москва, Каширское шоссе, д. 33, корпус 18 (территория ОАО «ВНИИХТ)</w:t>
            </w:r>
          </w:p>
          <w:p w:rsidR="00B000E4" w:rsidRPr="0020668D" w:rsidRDefault="00B000E4" w:rsidP="00B000E4">
            <w:pPr>
              <w:spacing w:after="0" w:line="240" w:lineRule="auto"/>
              <w:ind w:right="57"/>
              <w:rPr>
                <w:rFonts w:ascii="Times New Roman" w:hAnsi="Times New Roman"/>
                <w:sz w:val="24"/>
                <w:szCs w:val="24"/>
              </w:rPr>
            </w:pPr>
            <w:r w:rsidRPr="0020668D">
              <w:rPr>
                <w:rFonts w:ascii="Times New Roman" w:hAnsi="Times New Roman"/>
                <w:sz w:val="24"/>
                <w:szCs w:val="24"/>
              </w:rPr>
              <w:t xml:space="preserve">Контактное лицо: </w:t>
            </w:r>
            <w:r w:rsidR="00DD0A01" w:rsidRPr="0020668D">
              <w:rPr>
                <w:rFonts w:ascii="Times New Roman" w:hAnsi="Times New Roman"/>
                <w:sz w:val="24"/>
                <w:szCs w:val="24"/>
              </w:rPr>
              <w:t>Бандюков Юрий Николаевич</w:t>
            </w:r>
          </w:p>
          <w:p w:rsidR="00B000E4" w:rsidRPr="0020668D" w:rsidRDefault="00B000E4" w:rsidP="00B000E4">
            <w:pPr>
              <w:spacing w:after="0" w:line="240" w:lineRule="auto"/>
              <w:ind w:right="57"/>
              <w:rPr>
                <w:rFonts w:ascii="Times New Roman" w:hAnsi="Times New Roman"/>
                <w:sz w:val="24"/>
                <w:szCs w:val="24"/>
              </w:rPr>
            </w:pPr>
            <w:r w:rsidRPr="0020668D">
              <w:rPr>
                <w:rFonts w:ascii="Times New Roman" w:hAnsi="Times New Roman"/>
                <w:sz w:val="24"/>
                <w:szCs w:val="24"/>
              </w:rPr>
              <w:t>Телефон/факс:</w:t>
            </w:r>
            <w:r w:rsidR="000F7CDA" w:rsidRPr="0020668D">
              <w:rPr>
                <w:rFonts w:ascii="Times New Roman" w:hAnsi="Times New Roman"/>
                <w:sz w:val="24"/>
                <w:szCs w:val="24"/>
              </w:rPr>
              <w:t xml:space="preserve"> (495) 780-74-83, </w:t>
            </w:r>
            <w:proofErr w:type="spellStart"/>
            <w:r w:rsidR="000F7CDA" w:rsidRPr="0020668D">
              <w:rPr>
                <w:rFonts w:ascii="Times New Roman" w:hAnsi="Times New Roman"/>
                <w:sz w:val="24"/>
                <w:szCs w:val="24"/>
              </w:rPr>
              <w:t>доб</w:t>
            </w:r>
            <w:proofErr w:type="spellEnd"/>
            <w:r w:rsidR="000F7CDA" w:rsidRPr="0020668D">
              <w:rPr>
                <w:rFonts w:ascii="Times New Roman" w:hAnsi="Times New Roman"/>
                <w:sz w:val="24"/>
                <w:szCs w:val="24"/>
              </w:rPr>
              <w:t xml:space="preserve">. </w:t>
            </w:r>
            <w:r w:rsidR="00DD0A01" w:rsidRPr="0020668D">
              <w:rPr>
                <w:rFonts w:ascii="Times New Roman" w:hAnsi="Times New Roman"/>
                <w:sz w:val="24"/>
                <w:szCs w:val="24"/>
              </w:rPr>
              <w:t>283</w:t>
            </w:r>
            <w:r w:rsidR="000F7CDA" w:rsidRPr="0020668D">
              <w:rPr>
                <w:rFonts w:ascii="Times New Roman" w:hAnsi="Times New Roman"/>
                <w:sz w:val="24"/>
                <w:szCs w:val="24"/>
              </w:rPr>
              <w:t>/ (4</w:t>
            </w:r>
            <w:r w:rsidR="00AC5401" w:rsidRPr="0020668D">
              <w:rPr>
                <w:rFonts w:ascii="Times New Roman" w:hAnsi="Times New Roman"/>
                <w:sz w:val="24"/>
                <w:szCs w:val="24"/>
              </w:rPr>
              <w:t>99</w:t>
            </w:r>
            <w:r w:rsidR="000F7CDA" w:rsidRPr="0020668D">
              <w:rPr>
                <w:rFonts w:ascii="Times New Roman" w:hAnsi="Times New Roman"/>
                <w:sz w:val="24"/>
                <w:szCs w:val="24"/>
              </w:rPr>
              <w:t>) 324-02-05</w:t>
            </w:r>
          </w:p>
          <w:p w:rsidR="00B000E4" w:rsidRPr="0020668D" w:rsidRDefault="00B000E4" w:rsidP="00311560">
            <w:pPr>
              <w:spacing w:after="0" w:line="240" w:lineRule="auto"/>
              <w:ind w:right="57"/>
              <w:rPr>
                <w:rFonts w:ascii="Times New Roman" w:hAnsi="Times New Roman"/>
                <w:sz w:val="24"/>
                <w:szCs w:val="24"/>
              </w:rPr>
            </w:pPr>
            <w:r w:rsidRPr="0020668D">
              <w:rPr>
                <w:rFonts w:ascii="Times New Roman" w:hAnsi="Times New Roman"/>
                <w:sz w:val="24"/>
                <w:szCs w:val="24"/>
              </w:rPr>
              <w:t>Адрес электронной почты:</w:t>
            </w:r>
            <w:r w:rsidR="000F7CDA" w:rsidRPr="0020668D">
              <w:rPr>
                <w:rFonts w:ascii="Times New Roman" w:hAnsi="Times New Roman"/>
                <w:sz w:val="24"/>
                <w:szCs w:val="24"/>
              </w:rPr>
              <w:t xml:space="preserve"> </w:t>
            </w:r>
            <w:r w:rsidR="00311560" w:rsidRPr="0020668D">
              <w:rPr>
                <w:rFonts w:ascii="Times New Roman" w:hAnsi="Times New Roman"/>
                <w:sz w:val="24"/>
                <w:szCs w:val="24"/>
                <w:lang w:val="en-US"/>
              </w:rPr>
              <w:t>info</w:t>
            </w:r>
            <w:r w:rsidR="000F2D9A" w:rsidRPr="0020668D">
              <w:rPr>
                <w:rFonts w:ascii="Times New Roman" w:hAnsi="Times New Roman"/>
                <w:sz w:val="24"/>
                <w:szCs w:val="24"/>
              </w:rPr>
              <w:t>@</w:t>
            </w:r>
            <w:proofErr w:type="spellStart"/>
            <w:r w:rsidR="000F2D9A" w:rsidRPr="0020668D">
              <w:rPr>
                <w:rFonts w:ascii="Times New Roman" w:hAnsi="Times New Roman"/>
                <w:sz w:val="24"/>
                <w:szCs w:val="24"/>
              </w:rPr>
              <w:t>fcnrs.ru</w:t>
            </w:r>
            <w:proofErr w:type="spellEnd"/>
            <w:r w:rsidR="00FF50EE" w:rsidRPr="0020668D">
              <w:rPr>
                <w:rFonts w:ascii="Times New Roman" w:hAnsi="Times New Roman"/>
                <w:sz w:val="24"/>
                <w:szCs w:val="24"/>
              </w:rPr>
              <w:t xml:space="preserve"> </w:t>
            </w:r>
          </w:p>
        </w:tc>
      </w:tr>
      <w:tr w:rsidR="00367604" w:rsidRPr="0020668D" w:rsidTr="00234B3F">
        <w:tc>
          <w:tcPr>
            <w:tcW w:w="2268" w:type="dxa"/>
          </w:tcPr>
          <w:p w:rsidR="00367604" w:rsidRPr="0020668D" w:rsidRDefault="00311560" w:rsidP="00B000E4">
            <w:pPr>
              <w:spacing w:after="0" w:line="240" w:lineRule="auto"/>
              <w:ind w:right="57"/>
              <w:rPr>
                <w:rFonts w:ascii="Times New Roman" w:hAnsi="Times New Roman"/>
                <w:sz w:val="24"/>
                <w:szCs w:val="24"/>
              </w:rPr>
            </w:pPr>
            <w:r w:rsidRPr="0020668D">
              <w:rPr>
                <w:rFonts w:ascii="Times New Roman" w:hAnsi="Times New Roman"/>
                <w:sz w:val="24"/>
                <w:szCs w:val="24"/>
              </w:rPr>
              <w:t>Источник финансирования проводимой закупки</w:t>
            </w:r>
          </w:p>
        </w:tc>
        <w:tc>
          <w:tcPr>
            <w:tcW w:w="7328" w:type="dxa"/>
            <w:vAlign w:val="center"/>
          </w:tcPr>
          <w:p w:rsidR="00367604" w:rsidRPr="0020668D" w:rsidRDefault="00311560" w:rsidP="00234B3F">
            <w:pPr>
              <w:spacing w:after="0" w:line="240" w:lineRule="auto"/>
              <w:ind w:right="57"/>
              <w:rPr>
                <w:rFonts w:ascii="Times New Roman" w:hAnsi="Times New Roman"/>
                <w:sz w:val="24"/>
                <w:szCs w:val="24"/>
              </w:rPr>
            </w:pPr>
            <w:r w:rsidRPr="0020668D">
              <w:rPr>
                <w:rFonts w:ascii="Times New Roman" w:hAnsi="Times New Roman"/>
                <w:sz w:val="24"/>
                <w:szCs w:val="24"/>
              </w:rPr>
              <w:t>Собственные средства предприятия</w:t>
            </w:r>
          </w:p>
        </w:tc>
      </w:tr>
      <w:tr w:rsidR="006142DD" w:rsidRPr="0020668D" w:rsidTr="00234B3F">
        <w:tc>
          <w:tcPr>
            <w:tcW w:w="2268" w:type="dxa"/>
          </w:tcPr>
          <w:p w:rsidR="006142DD" w:rsidRPr="0020668D" w:rsidRDefault="006142DD" w:rsidP="006142DD">
            <w:pPr>
              <w:spacing w:after="0" w:line="240" w:lineRule="auto"/>
              <w:ind w:right="57"/>
              <w:rPr>
                <w:rFonts w:ascii="Times New Roman" w:hAnsi="Times New Roman"/>
                <w:sz w:val="24"/>
                <w:szCs w:val="24"/>
              </w:rPr>
            </w:pPr>
            <w:r w:rsidRPr="0020668D">
              <w:rPr>
                <w:rFonts w:ascii="Times New Roman" w:hAnsi="Times New Roman"/>
                <w:sz w:val="24"/>
                <w:szCs w:val="24"/>
              </w:rPr>
              <w:t>Нормативный документ, в соответствии с которым проводится процедура закупки</w:t>
            </w:r>
          </w:p>
        </w:tc>
        <w:tc>
          <w:tcPr>
            <w:tcW w:w="7328" w:type="dxa"/>
            <w:vAlign w:val="center"/>
          </w:tcPr>
          <w:p w:rsidR="006142DD" w:rsidRPr="0020668D" w:rsidRDefault="006142DD" w:rsidP="00234B3F">
            <w:pPr>
              <w:spacing w:after="0" w:line="240" w:lineRule="auto"/>
              <w:ind w:right="57"/>
              <w:rPr>
                <w:rFonts w:ascii="Times New Roman" w:hAnsi="Times New Roman"/>
                <w:sz w:val="24"/>
                <w:szCs w:val="24"/>
              </w:rPr>
            </w:pPr>
            <w:r w:rsidRPr="0020668D">
              <w:rPr>
                <w:rFonts w:ascii="Times New Roman" w:hAnsi="Times New Roman"/>
                <w:sz w:val="24"/>
                <w:szCs w:val="24"/>
              </w:rPr>
              <w:t xml:space="preserve">ЕОСЗ </w:t>
            </w:r>
            <w:proofErr w:type="spellStart"/>
            <w:r w:rsidRPr="0020668D">
              <w:rPr>
                <w:rFonts w:ascii="Times New Roman" w:hAnsi="Times New Roman"/>
                <w:sz w:val="24"/>
                <w:szCs w:val="24"/>
              </w:rPr>
              <w:t>Госкорпорации</w:t>
            </w:r>
            <w:proofErr w:type="spellEnd"/>
            <w:r w:rsidRPr="0020668D">
              <w:rPr>
                <w:rFonts w:ascii="Times New Roman" w:hAnsi="Times New Roman"/>
                <w:sz w:val="24"/>
                <w:szCs w:val="24"/>
              </w:rPr>
              <w:t xml:space="preserve"> «Росатом», </w:t>
            </w:r>
            <w:proofErr w:type="gramStart"/>
            <w:r w:rsidRPr="0020668D">
              <w:rPr>
                <w:rFonts w:ascii="Times New Roman" w:hAnsi="Times New Roman"/>
                <w:sz w:val="24"/>
                <w:szCs w:val="24"/>
              </w:rPr>
              <w:t>утвержденный</w:t>
            </w:r>
            <w:proofErr w:type="gramEnd"/>
            <w:r w:rsidRPr="0020668D">
              <w:rPr>
                <w:rFonts w:ascii="Times New Roman" w:hAnsi="Times New Roman"/>
                <w:sz w:val="24"/>
                <w:szCs w:val="24"/>
              </w:rPr>
              <w:t xml:space="preserve"> Генеральным директором </w:t>
            </w:r>
            <w:proofErr w:type="spellStart"/>
            <w:r w:rsidRPr="0020668D">
              <w:rPr>
                <w:rFonts w:ascii="Times New Roman" w:hAnsi="Times New Roman"/>
                <w:sz w:val="24"/>
                <w:szCs w:val="24"/>
              </w:rPr>
              <w:t>Госкорпорации</w:t>
            </w:r>
            <w:proofErr w:type="spellEnd"/>
            <w:r w:rsidRPr="0020668D">
              <w:rPr>
                <w:rFonts w:ascii="Times New Roman" w:hAnsi="Times New Roman"/>
                <w:sz w:val="24"/>
                <w:szCs w:val="24"/>
              </w:rPr>
              <w:t xml:space="preserve"> «Росатом» в редакции приказа от 27.12.2011 № 1/1132-П, 10.01.2012 № 1/2-П.</w:t>
            </w:r>
          </w:p>
        </w:tc>
      </w:tr>
      <w:tr w:rsidR="006142DD" w:rsidRPr="0020668D" w:rsidTr="0020668D">
        <w:tc>
          <w:tcPr>
            <w:tcW w:w="2268" w:type="dxa"/>
          </w:tcPr>
          <w:p w:rsidR="006142DD" w:rsidRPr="0020668D" w:rsidRDefault="006142DD" w:rsidP="006142DD">
            <w:pPr>
              <w:spacing w:after="0" w:line="240" w:lineRule="auto"/>
              <w:ind w:right="57"/>
              <w:rPr>
                <w:rFonts w:ascii="Times New Roman" w:hAnsi="Times New Roman"/>
                <w:sz w:val="24"/>
                <w:szCs w:val="24"/>
              </w:rPr>
            </w:pPr>
            <w:r w:rsidRPr="0020668D">
              <w:rPr>
                <w:rFonts w:ascii="Times New Roman" w:hAnsi="Times New Roman"/>
                <w:sz w:val="24"/>
                <w:szCs w:val="24"/>
              </w:rPr>
              <w:t>Форма котировочной заявки</w:t>
            </w:r>
          </w:p>
        </w:tc>
        <w:tc>
          <w:tcPr>
            <w:tcW w:w="7328" w:type="dxa"/>
          </w:tcPr>
          <w:p w:rsidR="006142DD" w:rsidRPr="0020668D" w:rsidRDefault="006142DD" w:rsidP="00C35D70">
            <w:pPr>
              <w:spacing w:after="0" w:line="240" w:lineRule="auto"/>
              <w:ind w:right="57"/>
              <w:rPr>
                <w:rFonts w:ascii="Times New Roman" w:hAnsi="Times New Roman"/>
                <w:sz w:val="24"/>
                <w:szCs w:val="24"/>
              </w:rPr>
            </w:pPr>
            <w:r w:rsidRPr="0020668D">
              <w:rPr>
                <w:rFonts w:ascii="Times New Roman" w:hAnsi="Times New Roman"/>
                <w:sz w:val="24"/>
                <w:szCs w:val="24"/>
              </w:rPr>
              <w:t xml:space="preserve">Котировочная заявка на участие в запросе ценовых котировок направляется Участником процедуры закупки </w:t>
            </w:r>
            <w:proofErr w:type="gramStart"/>
            <w:r w:rsidRPr="0020668D">
              <w:rPr>
                <w:rFonts w:ascii="Times New Roman" w:hAnsi="Times New Roman"/>
                <w:sz w:val="24"/>
                <w:szCs w:val="24"/>
              </w:rPr>
              <w:t>согласно Приложения</w:t>
            </w:r>
            <w:proofErr w:type="gramEnd"/>
            <w:r w:rsidRPr="0020668D">
              <w:rPr>
                <w:rFonts w:ascii="Times New Roman" w:hAnsi="Times New Roman"/>
                <w:sz w:val="24"/>
                <w:szCs w:val="24"/>
              </w:rPr>
              <w:t xml:space="preserve"> № </w:t>
            </w:r>
            <w:r w:rsidR="00C35D70" w:rsidRPr="0020668D">
              <w:rPr>
                <w:rFonts w:ascii="Times New Roman" w:hAnsi="Times New Roman"/>
                <w:sz w:val="24"/>
                <w:szCs w:val="24"/>
              </w:rPr>
              <w:t>2</w:t>
            </w:r>
            <w:r w:rsidRPr="0020668D">
              <w:rPr>
                <w:rFonts w:ascii="Times New Roman" w:hAnsi="Times New Roman"/>
                <w:sz w:val="24"/>
                <w:szCs w:val="24"/>
              </w:rPr>
              <w:t xml:space="preserve"> к из</w:t>
            </w:r>
            <w:r w:rsidR="00B352AE" w:rsidRPr="0020668D">
              <w:rPr>
                <w:rFonts w:ascii="Times New Roman" w:hAnsi="Times New Roman"/>
                <w:sz w:val="24"/>
                <w:szCs w:val="24"/>
              </w:rPr>
              <w:t>вещению («Котировочная заявка»)</w:t>
            </w:r>
            <w:r w:rsidRPr="0020668D">
              <w:rPr>
                <w:rFonts w:ascii="Times New Roman" w:hAnsi="Times New Roman"/>
                <w:sz w:val="24"/>
                <w:szCs w:val="24"/>
              </w:rPr>
              <w:t xml:space="preserve"> по правилам электронной торговой площадки «Аукционный Конкурсный Дом» </w:t>
            </w:r>
            <w:hyperlink r:id="rId8" w:history="1">
              <w:r w:rsidR="009D5870" w:rsidRPr="0020668D">
                <w:rPr>
                  <w:rStyle w:val="aa"/>
                  <w:rFonts w:ascii="Times New Roman" w:hAnsi="Times New Roman"/>
                  <w:sz w:val="24"/>
                  <w:szCs w:val="24"/>
                </w:rPr>
                <w:t>www.a-k-d.ru</w:t>
              </w:r>
            </w:hyperlink>
            <w:r w:rsidR="009D5870" w:rsidRPr="0020668D">
              <w:rPr>
                <w:rFonts w:ascii="Times New Roman" w:hAnsi="Times New Roman"/>
                <w:sz w:val="24"/>
                <w:szCs w:val="24"/>
              </w:rPr>
              <w:t xml:space="preserve"> </w:t>
            </w:r>
            <w:r w:rsidRPr="0020668D">
              <w:rPr>
                <w:rFonts w:ascii="Times New Roman" w:hAnsi="Times New Roman"/>
                <w:sz w:val="24"/>
                <w:szCs w:val="24"/>
              </w:rPr>
              <w:t xml:space="preserve"> в электронной форме.</w:t>
            </w:r>
          </w:p>
        </w:tc>
      </w:tr>
      <w:tr w:rsidR="001653E0" w:rsidRPr="0020668D" w:rsidTr="0020668D">
        <w:tc>
          <w:tcPr>
            <w:tcW w:w="2268" w:type="dxa"/>
          </w:tcPr>
          <w:p w:rsidR="001653E0" w:rsidRPr="0020668D" w:rsidRDefault="001653E0" w:rsidP="001653E0">
            <w:pPr>
              <w:spacing w:after="0" w:line="240" w:lineRule="auto"/>
              <w:ind w:right="57"/>
              <w:rPr>
                <w:rFonts w:ascii="Times New Roman" w:hAnsi="Times New Roman"/>
                <w:sz w:val="24"/>
                <w:szCs w:val="24"/>
              </w:rPr>
            </w:pPr>
            <w:r w:rsidRPr="0020668D">
              <w:rPr>
                <w:rFonts w:ascii="Times New Roman" w:hAnsi="Times New Roman"/>
                <w:sz w:val="24"/>
                <w:szCs w:val="24"/>
              </w:rPr>
              <w:t>Наименование, характеристики и количество (объем) поставляемых товаров (выполняемых работ, оказываемых услуг)</w:t>
            </w:r>
          </w:p>
        </w:tc>
        <w:tc>
          <w:tcPr>
            <w:tcW w:w="7328" w:type="dxa"/>
            <w:vAlign w:val="center"/>
          </w:tcPr>
          <w:p w:rsidR="001653E0" w:rsidRPr="0020668D" w:rsidRDefault="001653E0" w:rsidP="00487620">
            <w:pPr>
              <w:spacing w:after="0" w:line="240" w:lineRule="auto"/>
              <w:ind w:right="57"/>
              <w:rPr>
                <w:rFonts w:ascii="Times New Roman" w:hAnsi="Times New Roman"/>
                <w:sz w:val="24"/>
                <w:szCs w:val="24"/>
              </w:rPr>
            </w:pPr>
            <w:r w:rsidRPr="0020668D">
              <w:rPr>
                <w:rFonts w:ascii="Times New Roman" w:hAnsi="Times New Roman"/>
                <w:sz w:val="24"/>
                <w:szCs w:val="24"/>
              </w:rPr>
              <w:t>Право заключения договора на оказание информационных услуг  с использованием экземпляра Системы (услуги по сопровождению экземпляров Системы</w:t>
            </w:r>
            <w:r w:rsidR="00221A1B" w:rsidRPr="0020668D">
              <w:rPr>
                <w:rFonts w:ascii="Times New Roman" w:hAnsi="Times New Roman"/>
                <w:sz w:val="24"/>
                <w:szCs w:val="24"/>
              </w:rPr>
              <w:t xml:space="preserve"> «</w:t>
            </w:r>
            <w:proofErr w:type="spellStart"/>
            <w:r w:rsidR="00221A1B" w:rsidRPr="0020668D">
              <w:rPr>
                <w:rFonts w:ascii="Times New Roman" w:hAnsi="Times New Roman"/>
                <w:sz w:val="24"/>
                <w:szCs w:val="24"/>
              </w:rPr>
              <w:t>КонсультантПлюс</w:t>
            </w:r>
            <w:proofErr w:type="spellEnd"/>
            <w:r w:rsidR="00221A1B" w:rsidRPr="0020668D">
              <w:rPr>
                <w:rFonts w:ascii="Times New Roman" w:hAnsi="Times New Roman"/>
                <w:sz w:val="24"/>
                <w:szCs w:val="24"/>
              </w:rPr>
              <w:t>»)</w:t>
            </w:r>
          </w:p>
          <w:p w:rsidR="00221A1B" w:rsidRPr="0020668D" w:rsidRDefault="001653E0" w:rsidP="00487620">
            <w:pPr>
              <w:spacing w:after="0" w:line="240" w:lineRule="auto"/>
              <w:ind w:right="57"/>
              <w:rPr>
                <w:rFonts w:ascii="Times New Roman" w:hAnsi="Times New Roman"/>
                <w:sz w:val="24"/>
                <w:szCs w:val="24"/>
              </w:rPr>
            </w:pPr>
            <w:r w:rsidRPr="0020668D">
              <w:rPr>
                <w:rFonts w:ascii="Times New Roman" w:hAnsi="Times New Roman"/>
                <w:sz w:val="24"/>
                <w:szCs w:val="24"/>
              </w:rPr>
              <w:t xml:space="preserve">Перечень экземпляров Систем,  с   использованием   которых  </w:t>
            </w:r>
            <w:proofErr w:type="gramStart"/>
            <w:r w:rsidRPr="0020668D">
              <w:rPr>
                <w:rFonts w:ascii="Times New Roman" w:hAnsi="Times New Roman"/>
                <w:sz w:val="24"/>
                <w:szCs w:val="24"/>
              </w:rPr>
              <w:t>оказываются информационные услуги указан</w:t>
            </w:r>
            <w:proofErr w:type="gramEnd"/>
            <w:r w:rsidRPr="0020668D">
              <w:rPr>
                <w:rFonts w:ascii="Times New Roman" w:hAnsi="Times New Roman"/>
                <w:sz w:val="24"/>
                <w:szCs w:val="24"/>
              </w:rPr>
              <w:t xml:space="preserve"> в </w:t>
            </w:r>
            <w:r w:rsidR="001C081C" w:rsidRPr="0020668D">
              <w:rPr>
                <w:rFonts w:ascii="Times New Roman" w:hAnsi="Times New Roman"/>
                <w:sz w:val="24"/>
                <w:szCs w:val="24"/>
              </w:rPr>
              <w:t xml:space="preserve"> Приложении №1 (</w:t>
            </w:r>
            <w:r w:rsidRPr="0020668D">
              <w:rPr>
                <w:rFonts w:ascii="Times New Roman" w:hAnsi="Times New Roman"/>
                <w:sz w:val="24"/>
                <w:szCs w:val="24"/>
              </w:rPr>
              <w:t>п.1.1</w:t>
            </w:r>
            <w:r w:rsidR="001C081C" w:rsidRPr="0020668D">
              <w:rPr>
                <w:rFonts w:ascii="Times New Roman" w:hAnsi="Times New Roman"/>
                <w:sz w:val="24"/>
                <w:szCs w:val="24"/>
              </w:rPr>
              <w:t xml:space="preserve"> проекта Договора)</w:t>
            </w:r>
          </w:p>
        </w:tc>
      </w:tr>
      <w:tr w:rsidR="0020668D" w:rsidRPr="0020668D" w:rsidTr="0020668D">
        <w:tc>
          <w:tcPr>
            <w:tcW w:w="2268" w:type="dxa"/>
          </w:tcPr>
          <w:p w:rsidR="0020668D" w:rsidRPr="0020668D" w:rsidRDefault="0020668D" w:rsidP="00787409">
            <w:pPr>
              <w:spacing w:after="0" w:line="240" w:lineRule="auto"/>
              <w:ind w:right="57"/>
              <w:rPr>
                <w:sz w:val="24"/>
                <w:szCs w:val="24"/>
              </w:rPr>
            </w:pPr>
            <w:r w:rsidRPr="0020668D">
              <w:rPr>
                <w:rFonts w:ascii="Times New Roman" w:hAnsi="Times New Roman"/>
                <w:sz w:val="24"/>
                <w:szCs w:val="24"/>
              </w:rPr>
              <w:t>Место доставки товаров (место выполнение работ, оказания услуг)</w:t>
            </w:r>
          </w:p>
        </w:tc>
        <w:tc>
          <w:tcPr>
            <w:tcW w:w="7328" w:type="dxa"/>
            <w:vAlign w:val="center"/>
          </w:tcPr>
          <w:p w:rsidR="0020668D" w:rsidRPr="0020668D" w:rsidRDefault="0020668D" w:rsidP="00787409">
            <w:pPr>
              <w:rPr>
                <w:sz w:val="24"/>
                <w:szCs w:val="24"/>
              </w:rPr>
            </w:pPr>
            <w:r w:rsidRPr="0020668D">
              <w:rPr>
                <w:rFonts w:ascii="Times New Roman" w:hAnsi="Times New Roman"/>
                <w:sz w:val="24"/>
                <w:szCs w:val="24"/>
              </w:rPr>
              <w:t>115409, РФ, г. Москва, Каширское шоссе, д. 33</w:t>
            </w:r>
          </w:p>
        </w:tc>
      </w:tr>
      <w:tr w:rsidR="0020668D" w:rsidRPr="0020668D" w:rsidTr="0020668D">
        <w:tc>
          <w:tcPr>
            <w:tcW w:w="2268" w:type="dxa"/>
          </w:tcPr>
          <w:p w:rsidR="0020668D" w:rsidRPr="0020668D" w:rsidRDefault="0020668D" w:rsidP="00787409">
            <w:pPr>
              <w:spacing w:after="0" w:line="240" w:lineRule="auto"/>
              <w:ind w:right="57"/>
              <w:rPr>
                <w:rFonts w:ascii="Times New Roman" w:hAnsi="Times New Roman"/>
                <w:sz w:val="24"/>
                <w:szCs w:val="24"/>
              </w:rPr>
            </w:pPr>
            <w:r w:rsidRPr="0020668D">
              <w:rPr>
                <w:rFonts w:ascii="Times New Roman" w:hAnsi="Times New Roman"/>
                <w:sz w:val="24"/>
                <w:szCs w:val="24"/>
              </w:rPr>
              <w:t>Срок поставки товаров (период выполнения работ, оказания услуг)</w:t>
            </w:r>
          </w:p>
        </w:tc>
        <w:tc>
          <w:tcPr>
            <w:tcW w:w="7328" w:type="dxa"/>
            <w:vAlign w:val="center"/>
          </w:tcPr>
          <w:p w:rsidR="0020668D" w:rsidRPr="0020668D" w:rsidRDefault="00647BAB" w:rsidP="00647BAB">
            <w:pPr>
              <w:rPr>
                <w:rFonts w:ascii="Times New Roman" w:hAnsi="Times New Roman"/>
                <w:sz w:val="24"/>
                <w:szCs w:val="24"/>
              </w:rPr>
            </w:pPr>
            <w:r w:rsidRPr="00647BAB">
              <w:rPr>
                <w:rFonts w:ascii="Times New Roman" w:hAnsi="Times New Roman"/>
                <w:sz w:val="24"/>
                <w:szCs w:val="24"/>
              </w:rPr>
              <w:t>Сроки оказания услуг: начало:  «01» марта 2012  г.; окончание:  «3</w:t>
            </w:r>
            <w:r>
              <w:rPr>
                <w:rFonts w:ascii="Times New Roman" w:hAnsi="Times New Roman"/>
                <w:sz w:val="24"/>
                <w:szCs w:val="24"/>
              </w:rPr>
              <w:t>1» декабря</w:t>
            </w:r>
            <w:r w:rsidRPr="00647BAB">
              <w:rPr>
                <w:rFonts w:ascii="Times New Roman" w:hAnsi="Times New Roman"/>
                <w:sz w:val="24"/>
                <w:szCs w:val="24"/>
              </w:rPr>
              <w:t xml:space="preserve"> 201</w:t>
            </w:r>
            <w:r>
              <w:rPr>
                <w:rFonts w:ascii="Times New Roman" w:hAnsi="Times New Roman"/>
                <w:sz w:val="24"/>
                <w:szCs w:val="24"/>
              </w:rPr>
              <w:t>2</w:t>
            </w:r>
            <w:r w:rsidRPr="00647BAB">
              <w:rPr>
                <w:rFonts w:ascii="Times New Roman" w:hAnsi="Times New Roman"/>
                <w:sz w:val="24"/>
                <w:szCs w:val="24"/>
              </w:rPr>
              <w:t xml:space="preserve"> г.</w:t>
            </w:r>
          </w:p>
        </w:tc>
      </w:tr>
      <w:tr w:rsidR="0020668D" w:rsidRPr="0020668D" w:rsidTr="00234B3F">
        <w:tc>
          <w:tcPr>
            <w:tcW w:w="2268" w:type="dxa"/>
          </w:tcPr>
          <w:p w:rsidR="0020668D" w:rsidRPr="0020668D" w:rsidRDefault="0020668D" w:rsidP="00787409">
            <w:pPr>
              <w:spacing w:after="0" w:line="240" w:lineRule="auto"/>
              <w:ind w:right="57"/>
              <w:rPr>
                <w:rFonts w:ascii="Times New Roman" w:hAnsi="Times New Roman"/>
                <w:sz w:val="24"/>
                <w:szCs w:val="24"/>
              </w:rPr>
            </w:pPr>
            <w:proofErr w:type="gramStart"/>
            <w:r w:rsidRPr="0020668D">
              <w:rPr>
                <w:rFonts w:ascii="Times New Roman" w:hAnsi="Times New Roman"/>
                <w:sz w:val="24"/>
                <w:szCs w:val="24"/>
              </w:rPr>
              <w:lastRenderedPageBreak/>
              <w:t>Сведения о включенных (не включенных) в цену товаров (работ, услуг) расходах, в т.ч. расходах на перевозку, страхование, уплату таможенных пошлин, налогов, сборов и других обязательных платежей</w:t>
            </w:r>
            <w:proofErr w:type="gramEnd"/>
          </w:p>
        </w:tc>
        <w:tc>
          <w:tcPr>
            <w:tcW w:w="7328" w:type="dxa"/>
            <w:vAlign w:val="center"/>
          </w:tcPr>
          <w:p w:rsidR="0020668D" w:rsidRPr="0020668D" w:rsidRDefault="0083596F" w:rsidP="0083596F">
            <w:pPr>
              <w:spacing w:after="0" w:line="240" w:lineRule="auto"/>
              <w:contextualSpacing/>
              <w:rPr>
                <w:rFonts w:ascii="Times New Roman" w:hAnsi="Times New Roman"/>
                <w:sz w:val="24"/>
                <w:szCs w:val="24"/>
              </w:rPr>
            </w:pPr>
            <w:r>
              <w:rPr>
                <w:rFonts w:ascii="Times New Roman" w:hAnsi="Times New Roman"/>
                <w:sz w:val="24"/>
                <w:szCs w:val="24"/>
              </w:rPr>
              <w:t xml:space="preserve">В соответствии с </w:t>
            </w:r>
            <w:r w:rsidR="0020668D" w:rsidRPr="0020668D">
              <w:rPr>
                <w:rFonts w:ascii="Times New Roman" w:hAnsi="Times New Roman"/>
                <w:sz w:val="24"/>
                <w:szCs w:val="24"/>
              </w:rPr>
              <w:t>договор</w:t>
            </w:r>
            <w:r>
              <w:rPr>
                <w:rFonts w:ascii="Times New Roman" w:hAnsi="Times New Roman"/>
                <w:sz w:val="24"/>
                <w:szCs w:val="24"/>
              </w:rPr>
              <w:t>ом</w:t>
            </w:r>
            <w:r w:rsidR="00361B1F">
              <w:rPr>
                <w:rFonts w:ascii="Times New Roman" w:hAnsi="Times New Roman"/>
                <w:sz w:val="24"/>
                <w:szCs w:val="24"/>
              </w:rPr>
              <w:t xml:space="preserve"> </w:t>
            </w:r>
            <w:r w:rsidR="0020668D" w:rsidRPr="0020668D">
              <w:rPr>
                <w:rFonts w:ascii="Times New Roman" w:hAnsi="Times New Roman"/>
                <w:sz w:val="24"/>
                <w:szCs w:val="24"/>
              </w:rPr>
              <w:t>оказания информационных услуг</w:t>
            </w:r>
            <w:r w:rsidR="00872CB0">
              <w:rPr>
                <w:rFonts w:ascii="Times New Roman" w:hAnsi="Times New Roman"/>
                <w:sz w:val="24"/>
                <w:szCs w:val="24"/>
              </w:rPr>
              <w:t xml:space="preserve"> (Приложение №1)</w:t>
            </w:r>
            <w:r w:rsidR="0020668D" w:rsidRPr="0020668D">
              <w:rPr>
                <w:rFonts w:ascii="Times New Roman" w:hAnsi="Times New Roman"/>
                <w:sz w:val="24"/>
                <w:szCs w:val="24"/>
              </w:rPr>
              <w:t>.</w:t>
            </w:r>
          </w:p>
        </w:tc>
      </w:tr>
      <w:tr w:rsidR="0020668D" w:rsidRPr="0020668D" w:rsidTr="00787409">
        <w:tc>
          <w:tcPr>
            <w:tcW w:w="2268" w:type="dxa"/>
          </w:tcPr>
          <w:p w:rsidR="0020668D" w:rsidRPr="0020668D" w:rsidRDefault="0020668D" w:rsidP="00787409">
            <w:pPr>
              <w:spacing w:after="0" w:line="240" w:lineRule="auto"/>
              <w:ind w:right="57"/>
              <w:jc w:val="both"/>
              <w:rPr>
                <w:rFonts w:ascii="Times New Roman" w:hAnsi="Times New Roman"/>
                <w:sz w:val="24"/>
                <w:szCs w:val="24"/>
              </w:rPr>
            </w:pPr>
            <w:r w:rsidRPr="0020668D">
              <w:rPr>
                <w:rFonts w:ascii="Times New Roman" w:hAnsi="Times New Roman"/>
                <w:sz w:val="24"/>
                <w:szCs w:val="24"/>
              </w:rPr>
              <w:t>Срок и условия оплаты поставок товаров (выполнения работ, оказания услуг)</w:t>
            </w:r>
          </w:p>
        </w:tc>
        <w:tc>
          <w:tcPr>
            <w:tcW w:w="7328" w:type="dxa"/>
          </w:tcPr>
          <w:p w:rsidR="0020668D" w:rsidRPr="0020668D" w:rsidRDefault="0020668D" w:rsidP="00787409">
            <w:pPr>
              <w:pStyle w:val="-0"/>
              <w:numPr>
                <w:ilvl w:val="0"/>
                <w:numId w:val="0"/>
              </w:numPr>
              <w:tabs>
                <w:tab w:val="left" w:pos="1134"/>
              </w:tabs>
              <w:ind w:left="33" w:right="57"/>
            </w:pPr>
            <w:r w:rsidRPr="0020668D">
              <w:t>Основанием для оплаты информационных услуг является счет. Исполнитель не позднее 10 (Десятого) числа текущего месяца предоставляет Заказчику счет. Заказчик обязуется оплатить счет не позднее 5 (Пяти) дней с момента получения счета.</w:t>
            </w:r>
          </w:p>
          <w:p w:rsidR="0020668D" w:rsidRPr="0020668D" w:rsidRDefault="0020668D" w:rsidP="00787409">
            <w:pPr>
              <w:pStyle w:val="-0"/>
              <w:numPr>
                <w:ilvl w:val="0"/>
                <w:numId w:val="0"/>
              </w:numPr>
              <w:tabs>
                <w:tab w:val="left" w:pos="1134"/>
              </w:tabs>
              <w:ind w:left="33" w:right="57"/>
            </w:pPr>
            <w:r w:rsidRPr="0020668D">
              <w:t xml:space="preserve">Исполнитель не позднее 25 (Двадцать пятого) числа текущего месяца предоставляет Заказчику Акт сдачи-приемки оказанных услуг, счет-фактуру.  </w:t>
            </w:r>
          </w:p>
          <w:p w:rsidR="0020668D" w:rsidRPr="0020668D" w:rsidRDefault="0020668D" w:rsidP="00787409">
            <w:pPr>
              <w:pStyle w:val="-0"/>
              <w:numPr>
                <w:ilvl w:val="0"/>
                <w:numId w:val="0"/>
              </w:numPr>
              <w:tabs>
                <w:tab w:val="left" w:pos="1134"/>
              </w:tabs>
              <w:ind w:left="33" w:right="57"/>
            </w:pPr>
            <w:r w:rsidRPr="0020668D">
              <w:t>Заказчик обязан в 5-дневный срок после получения Акта подписать и возвратить Исполнителю второй экземпляр Акта  или в тот же срок направить Исполнителю мотивированные претензии.</w:t>
            </w:r>
          </w:p>
          <w:p w:rsidR="0020668D" w:rsidRPr="0020668D" w:rsidRDefault="0020668D" w:rsidP="00787409">
            <w:pPr>
              <w:pStyle w:val="-0"/>
              <w:numPr>
                <w:ilvl w:val="0"/>
                <w:numId w:val="0"/>
              </w:numPr>
              <w:tabs>
                <w:tab w:val="left" w:pos="1134"/>
              </w:tabs>
              <w:ind w:left="33" w:right="57"/>
            </w:pPr>
            <w:r w:rsidRPr="0020668D">
              <w:t>По истечении срока, указанного в п.4.6 Договора, услуги, оказанные Исполнителем, считаются оказанными своевременно и в полном объеме.</w:t>
            </w:r>
          </w:p>
          <w:p w:rsidR="0020668D" w:rsidRPr="0020668D" w:rsidRDefault="0020668D" w:rsidP="00787409">
            <w:pPr>
              <w:pStyle w:val="-0"/>
              <w:numPr>
                <w:ilvl w:val="0"/>
                <w:numId w:val="0"/>
              </w:numPr>
              <w:tabs>
                <w:tab w:val="left" w:pos="1134"/>
              </w:tabs>
              <w:ind w:left="33" w:right="57"/>
            </w:pPr>
            <w:r w:rsidRPr="0020668D">
              <w:t>В случае превышения сумм, выплаченных Заказчиком за информационные услуги, над стоимостью фактически оказанных услуг, сумма превышения рассматривается Исполнителем как аванс Заказчика в счет будущих услуг, если иное не заявлено Заказчиком.</w:t>
            </w:r>
          </w:p>
          <w:p w:rsidR="0020668D" w:rsidRPr="0020668D" w:rsidRDefault="0020668D" w:rsidP="00787409">
            <w:pPr>
              <w:pStyle w:val="-0"/>
              <w:numPr>
                <w:ilvl w:val="0"/>
                <w:numId w:val="0"/>
              </w:numPr>
              <w:tabs>
                <w:tab w:val="left" w:pos="1134"/>
              </w:tabs>
              <w:ind w:left="33" w:right="57"/>
            </w:pPr>
            <w:r w:rsidRPr="0020668D">
              <w:t>Если Заказчик произвел платеж, сумма которого недостаточна для погашения денежного обязательства полностью, то в первую очередь погашается задолженность за наиболее ранний месяц. При оплате за конкретный месяц в первую очередь погашается задолженность за фактически оказанные услуги.</w:t>
            </w:r>
          </w:p>
          <w:p w:rsidR="0020668D" w:rsidRPr="0020668D" w:rsidRDefault="0020668D" w:rsidP="00787409">
            <w:pPr>
              <w:pStyle w:val="-0"/>
              <w:numPr>
                <w:ilvl w:val="0"/>
                <w:numId w:val="0"/>
              </w:numPr>
              <w:tabs>
                <w:tab w:val="left" w:pos="1134"/>
              </w:tabs>
              <w:ind w:left="33" w:right="57"/>
              <w:rPr>
                <w:lang w:eastAsia="en-US"/>
              </w:rPr>
            </w:pPr>
            <w:r w:rsidRPr="0020668D">
              <w:t>По факту получения счетов и Актов Заказчик ставит отметку о получении документов в маршрутном листе сотрудника Исполнителя.</w:t>
            </w:r>
          </w:p>
        </w:tc>
      </w:tr>
      <w:tr w:rsidR="00487620" w:rsidRPr="0020668D" w:rsidTr="0020668D">
        <w:tc>
          <w:tcPr>
            <w:tcW w:w="2268" w:type="dxa"/>
          </w:tcPr>
          <w:p w:rsidR="00487620" w:rsidRPr="0020668D" w:rsidRDefault="00487620" w:rsidP="00C35D70">
            <w:pPr>
              <w:spacing w:after="0" w:line="240" w:lineRule="auto"/>
              <w:ind w:right="57"/>
              <w:jc w:val="both"/>
              <w:rPr>
                <w:rFonts w:ascii="Times New Roman" w:hAnsi="Times New Roman"/>
                <w:sz w:val="24"/>
                <w:szCs w:val="24"/>
              </w:rPr>
            </w:pPr>
            <w:r w:rsidRPr="0020668D">
              <w:rPr>
                <w:rFonts w:ascii="Times New Roman" w:hAnsi="Times New Roman"/>
                <w:sz w:val="24"/>
                <w:szCs w:val="24"/>
              </w:rPr>
              <w:t xml:space="preserve">Начальная (максимальная) цена </w:t>
            </w:r>
          </w:p>
        </w:tc>
        <w:tc>
          <w:tcPr>
            <w:tcW w:w="7328" w:type="dxa"/>
          </w:tcPr>
          <w:p w:rsidR="00487620" w:rsidRPr="0020668D" w:rsidRDefault="00487620" w:rsidP="00FF50EE">
            <w:pPr>
              <w:pStyle w:val="-0"/>
              <w:numPr>
                <w:ilvl w:val="0"/>
                <w:numId w:val="0"/>
              </w:numPr>
              <w:tabs>
                <w:tab w:val="left" w:pos="1134"/>
              </w:tabs>
              <w:ind w:left="33" w:right="57"/>
              <w:rPr>
                <w:lang w:eastAsia="en-US"/>
              </w:rPr>
            </w:pPr>
            <w:r w:rsidRPr="0020668D">
              <w:t xml:space="preserve">Начальные (максимальные) стоимости информационного обслуживания </w:t>
            </w:r>
            <w:r w:rsidRPr="0020668D">
              <w:rPr>
                <w:lang w:eastAsia="en-US"/>
              </w:rPr>
              <w:t xml:space="preserve"> экземпляров системы: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0"/>
              <w:gridCol w:w="4463"/>
              <w:gridCol w:w="2099"/>
            </w:tblGrid>
            <w:tr w:rsidR="00487620" w:rsidRPr="0020668D" w:rsidTr="00957F15">
              <w:trPr>
                <w:trHeight w:val="570"/>
              </w:trPr>
              <w:tc>
                <w:tcPr>
                  <w:tcW w:w="540" w:type="dxa"/>
                  <w:vMerge w:val="restart"/>
                </w:tcPr>
                <w:p w:rsidR="00487620" w:rsidRPr="0020668D" w:rsidRDefault="00487620" w:rsidP="000A760C">
                  <w:pPr>
                    <w:jc w:val="center"/>
                    <w:rPr>
                      <w:rFonts w:ascii="Times New Roman" w:hAnsi="Times New Roman"/>
                      <w:sz w:val="24"/>
                      <w:szCs w:val="24"/>
                    </w:rPr>
                  </w:pPr>
                  <w:r w:rsidRPr="0020668D">
                    <w:rPr>
                      <w:rFonts w:ascii="Times New Roman" w:hAnsi="Times New Roman"/>
                      <w:sz w:val="24"/>
                      <w:szCs w:val="24"/>
                    </w:rPr>
                    <w:t xml:space="preserve">№ </w:t>
                  </w:r>
                  <w:proofErr w:type="spellStart"/>
                  <w:proofErr w:type="gramStart"/>
                  <w:r w:rsidRPr="0020668D">
                    <w:rPr>
                      <w:rFonts w:ascii="Times New Roman" w:hAnsi="Times New Roman"/>
                      <w:sz w:val="24"/>
                      <w:szCs w:val="24"/>
                    </w:rPr>
                    <w:t>п</w:t>
                  </w:r>
                  <w:proofErr w:type="spellEnd"/>
                  <w:proofErr w:type="gramEnd"/>
                  <w:r w:rsidRPr="0020668D">
                    <w:rPr>
                      <w:rFonts w:ascii="Times New Roman" w:hAnsi="Times New Roman"/>
                      <w:sz w:val="24"/>
                      <w:szCs w:val="24"/>
                    </w:rPr>
                    <w:t>/</w:t>
                  </w:r>
                  <w:proofErr w:type="spellStart"/>
                  <w:r w:rsidRPr="0020668D">
                    <w:rPr>
                      <w:rFonts w:ascii="Times New Roman" w:hAnsi="Times New Roman"/>
                      <w:sz w:val="24"/>
                      <w:szCs w:val="24"/>
                    </w:rPr>
                    <w:t>п</w:t>
                  </w:r>
                  <w:proofErr w:type="spellEnd"/>
                </w:p>
              </w:tc>
              <w:tc>
                <w:tcPr>
                  <w:tcW w:w="4700" w:type="dxa"/>
                  <w:vMerge w:val="restart"/>
                </w:tcPr>
                <w:p w:rsidR="00487620" w:rsidRPr="0020668D" w:rsidRDefault="00487620" w:rsidP="00E95D78">
                  <w:pPr>
                    <w:spacing w:line="240" w:lineRule="auto"/>
                    <w:jc w:val="center"/>
                    <w:rPr>
                      <w:rFonts w:ascii="Times New Roman" w:hAnsi="Times New Roman"/>
                      <w:sz w:val="24"/>
                      <w:szCs w:val="24"/>
                    </w:rPr>
                  </w:pPr>
                  <w:r w:rsidRPr="0020668D">
                    <w:rPr>
                      <w:rFonts w:ascii="Times New Roman" w:hAnsi="Times New Roman"/>
                      <w:sz w:val="24"/>
                      <w:szCs w:val="24"/>
                    </w:rPr>
                    <w:t>Наименование</w:t>
                  </w:r>
                  <w:r w:rsidR="00F1512C">
                    <w:rPr>
                      <w:rFonts w:ascii="Times New Roman" w:hAnsi="Times New Roman"/>
                      <w:sz w:val="24"/>
                      <w:szCs w:val="24"/>
                    </w:rPr>
                    <w:t xml:space="preserve"> экземпляров</w:t>
                  </w:r>
                  <w:r w:rsidRPr="0020668D">
                    <w:rPr>
                      <w:rFonts w:ascii="Times New Roman" w:hAnsi="Times New Roman"/>
                      <w:sz w:val="24"/>
                      <w:szCs w:val="24"/>
                    </w:rPr>
                    <w:t xml:space="preserve"> систем</w:t>
                  </w:r>
                  <w:r w:rsidR="00F1512C">
                    <w:rPr>
                      <w:rFonts w:ascii="Times New Roman" w:hAnsi="Times New Roman"/>
                      <w:sz w:val="24"/>
                      <w:szCs w:val="24"/>
                    </w:rPr>
                    <w:t>ы</w:t>
                  </w:r>
                  <w:r w:rsidRPr="0020668D">
                    <w:rPr>
                      <w:rFonts w:ascii="Times New Roman" w:hAnsi="Times New Roman"/>
                      <w:sz w:val="24"/>
                      <w:szCs w:val="24"/>
                    </w:rPr>
                    <w:t xml:space="preserve"> «Консультант Плюс»</w:t>
                  </w:r>
                </w:p>
              </w:tc>
              <w:tc>
                <w:tcPr>
                  <w:tcW w:w="940" w:type="dxa"/>
                  <w:vMerge w:val="restart"/>
                </w:tcPr>
                <w:p w:rsidR="00487620" w:rsidRPr="0020668D" w:rsidRDefault="00487620" w:rsidP="000A760C">
                  <w:pPr>
                    <w:jc w:val="center"/>
                    <w:rPr>
                      <w:rFonts w:ascii="Times New Roman" w:hAnsi="Times New Roman"/>
                      <w:sz w:val="24"/>
                      <w:szCs w:val="24"/>
                    </w:rPr>
                  </w:pPr>
                  <w:r w:rsidRPr="0020668D">
                    <w:rPr>
                      <w:rFonts w:ascii="Times New Roman" w:hAnsi="Times New Roman"/>
                      <w:sz w:val="24"/>
                      <w:szCs w:val="24"/>
                    </w:rPr>
                    <w:t>Ежемесячная стоимость информационного обслуживания руб., в т.ч. НДС 18%</w:t>
                  </w:r>
                </w:p>
              </w:tc>
            </w:tr>
            <w:tr w:rsidR="00487620" w:rsidRPr="0020668D" w:rsidTr="00957F15">
              <w:trPr>
                <w:trHeight w:val="570"/>
              </w:trPr>
              <w:tc>
                <w:tcPr>
                  <w:tcW w:w="540" w:type="dxa"/>
                  <w:vMerge/>
                </w:tcPr>
                <w:p w:rsidR="00487620" w:rsidRPr="0020668D" w:rsidRDefault="00487620" w:rsidP="000A760C">
                  <w:pPr>
                    <w:jc w:val="center"/>
                    <w:rPr>
                      <w:rFonts w:ascii="Times New Roman" w:hAnsi="Times New Roman"/>
                      <w:sz w:val="24"/>
                      <w:szCs w:val="24"/>
                    </w:rPr>
                  </w:pPr>
                </w:p>
              </w:tc>
              <w:tc>
                <w:tcPr>
                  <w:tcW w:w="4700" w:type="dxa"/>
                  <w:vMerge/>
                </w:tcPr>
                <w:p w:rsidR="00487620" w:rsidRPr="0020668D" w:rsidRDefault="00487620" w:rsidP="000A760C">
                  <w:pPr>
                    <w:spacing w:line="240" w:lineRule="auto"/>
                    <w:jc w:val="center"/>
                    <w:rPr>
                      <w:rFonts w:ascii="Times New Roman" w:hAnsi="Times New Roman"/>
                      <w:sz w:val="24"/>
                      <w:szCs w:val="24"/>
                    </w:rPr>
                  </w:pPr>
                </w:p>
              </w:tc>
              <w:tc>
                <w:tcPr>
                  <w:tcW w:w="940" w:type="dxa"/>
                  <w:vMerge/>
                </w:tcPr>
                <w:p w:rsidR="00487620" w:rsidRPr="0020668D" w:rsidRDefault="00487620" w:rsidP="000A760C">
                  <w:pPr>
                    <w:jc w:val="center"/>
                    <w:rPr>
                      <w:rFonts w:ascii="Times New Roman" w:hAnsi="Times New Roman"/>
                      <w:sz w:val="24"/>
                      <w:szCs w:val="24"/>
                    </w:rPr>
                  </w:pPr>
                </w:p>
              </w:tc>
            </w:tr>
            <w:tr w:rsidR="00487620" w:rsidRPr="0020668D" w:rsidTr="00957F15">
              <w:trPr>
                <w:trHeight w:val="570"/>
              </w:trPr>
              <w:tc>
                <w:tcPr>
                  <w:tcW w:w="540" w:type="dxa"/>
                  <w:vMerge/>
                </w:tcPr>
                <w:p w:rsidR="00487620" w:rsidRPr="0020668D" w:rsidRDefault="00487620" w:rsidP="000A760C">
                  <w:pPr>
                    <w:jc w:val="center"/>
                    <w:rPr>
                      <w:rFonts w:ascii="Times New Roman" w:hAnsi="Times New Roman"/>
                      <w:sz w:val="24"/>
                      <w:szCs w:val="24"/>
                    </w:rPr>
                  </w:pPr>
                </w:p>
              </w:tc>
              <w:tc>
                <w:tcPr>
                  <w:tcW w:w="4700" w:type="dxa"/>
                  <w:vMerge/>
                </w:tcPr>
                <w:p w:rsidR="00487620" w:rsidRPr="0020668D" w:rsidRDefault="00487620" w:rsidP="000A760C">
                  <w:pPr>
                    <w:spacing w:line="240" w:lineRule="auto"/>
                    <w:jc w:val="center"/>
                    <w:rPr>
                      <w:rFonts w:ascii="Times New Roman" w:hAnsi="Times New Roman"/>
                      <w:sz w:val="24"/>
                      <w:szCs w:val="24"/>
                    </w:rPr>
                  </w:pPr>
                </w:p>
              </w:tc>
              <w:tc>
                <w:tcPr>
                  <w:tcW w:w="940" w:type="dxa"/>
                  <w:vMerge/>
                </w:tcPr>
                <w:p w:rsidR="00487620" w:rsidRPr="0020668D" w:rsidRDefault="00487620" w:rsidP="000A760C">
                  <w:pPr>
                    <w:jc w:val="center"/>
                    <w:rPr>
                      <w:rFonts w:ascii="Times New Roman" w:hAnsi="Times New Roman"/>
                      <w:sz w:val="24"/>
                      <w:szCs w:val="24"/>
                    </w:rPr>
                  </w:pPr>
                </w:p>
              </w:tc>
            </w:tr>
            <w:tr w:rsidR="00487620" w:rsidRPr="0020668D" w:rsidTr="00957F15">
              <w:tc>
                <w:tcPr>
                  <w:tcW w:w="540" w:type="dxa"/>
                </w:tcPr>
                <w:p w:rsidR="00487620" w:rsidRPr="0020668D" w:rsidRDefault="00487620" w:rsidP="000A760C">
                  <w:pPr>
                    <w:jc w:val="both"/>
                    <w:rPr>
                      <w:rFonts w:ascii="Times New Roman" w:hAnsi="Times New Roman"/>
                      <w:sz w:val="24"/>
                      <w:szCs w:val="24"/>
                    </w:rPr>
                  </w:pPr>
                  <w:r w:rsidRPr="0020668D">
                    <w:rPr>
                      <w:rFonts w:ascii="Times New Roman" w:hAnsi="Times New Roman"/>
                      <w:sz w:val="24"/>
                      <w:szCs w:val="24"/>
                    </w:rPr>
                    <w:t>1</w:t>
                  </w:r>
                </w:p>
              </w:tc>
              <w:tc>
                <w:tcPr>
                  <w:tcW w:w="4700" w:type="dxa"/>
                </w:tcPr>
                <w:p w:rsidR="00487620" w:rsidRPr="0020668D" w:rsidRDefault="00487620" w:rsidP="000A760C">
                  <w:pPr>
                    <w:spacing w:line="240" w:lineRule="auto"/>
                    <w:rPr>
                      <w:rFonts w:ascii="Times New Roman" w:hAnsi="Times New Roman"/>
                      <w:sz w:val="24"/>
                      <w:szCs w:val="24"/>
                    </w:rPr>
                  </w:pPr>
                  <w:r w:rsidRPr="0020668D">
                    <w:rPr>
                      <w:rFonts w:ascii="Times New Roman" w:hAnsi="Times New Roman"/>
                      <w:sz w:val="24"/>
                      <w:szCs w:val="24"/>
                    </w:rPr>
                    <w:t xml:space="preserve">СПС </w:t>
                  </w:r>
                  <w:proofErr w:type="spellStart"/>
                  <w:r w:rsidRPr="0020668D">
                    <w:rPr>
                      <w:rFonts w:ascii="Times New Roman" w:hAnsi="Times New Roman"/>
                      <w:sz w:val="24"/>
                      <w:szCs w:val="24"/>
                    </w:rPr>
                    <w:t>КонсультантПлюс</w:t>
                  </w:r>
                  <w:proofErr w:type="spellEnd"/>
                  <w:r w:rsidRPr="0020668D">
                    <w:rPr>
                      <w:rFonts w:ascii="Times New Roman" w:hAnsi="Times New Roman"/>
                      <w:sz w:val="24"/>
                      <w:szCs w:val="24"/>
                    </w:rPr>
                    <w:t xml:space="preserve">: Версия </w:t>
                  </w:r>
                  <w:proofErr w:type="spellStart"/>
                  <w:r w:rsidRPr="0020668D">
                    <w:rPr>
                      <w:rFonts w:ascii="Times New Roman" w:hAnsi="Times New Roman"/>
                      <w:sz w:val="24"/>
                      <w:szCs w:val="24"/>
                    </w:rPr>
                    <w:t>Проф</w:t>
                  </w:r>
                  <w:proofErr w:type="spellEnd"/>
                  <w:r w:rsidRPr="0020668D">
                    <w:rPr>
                      <w:rFonts w:ascii="Times New Roman" w:hAnsi="Times New Roman"/>
                      <w:sz w:val="24"/>
                      <w:szCs w:val="24"/>
                    </w:rPr>
                    <w:t xml:space="preserve"> (с) Серия</w:t>
                  </w:r>
                  <w:proofErr w:type="gramStart"/>
                  <w:r w:rsidRPr="0020668D">
                    <w:rPr>
                      <w:rFonts w:ascii="Times New Roman" w:hAnsi="Times New Roman"/>
                      <w:sz w:val="24"/>
                      <w:szCs w:val="24"/>
                    </w:rPr>
                    <w:t xml:space="preserve"> Д</w:t>
                  </w:r>
                  <w:proofErr w:type="gramEnd"/>
                  <w:r w:rsidRPr="0020668D">
                    <w:rPr>
                      <w:rFonts w:ascii="Times New Roman" w:hAnsi="Times New Roman"/>
                      <w:sz w:val="24"/>
                      <w:szCs w:val="24"/>
                    </w:rPr>
                    <w:t xml:space="preserve">  (сетевая)</w:t>
                  </w:r>
                </w:p>
              </w:tc>
              <w:tc>
                <w:tcPr>
                  <w:tcW w:w="940" w:type="dxa"/>
                </w:tcPr>
                <w:p w:rsidR="00487620" w:rsidRPr="0020668D" w:rsidRDefault="00487620" w:rsidP="00957F15">
                  <w:pPr>
                    <w:jc w:val="center"/>
                    <w:rPr>
                      <w:rFonts w:ascii="Times New Roman" w:hAnsi="Times New Roman"/>
                      <w:sz w:val="24"/>
                      <w:szCs w:val="24"/>
                    </w:rPr>
                  </w:pPr>
                  <w:r w:rsidRPr="0020668D">
                    <w:rPr>
                      <w:rFonts w:ascii="Times New Roman" w:hAnsi="Times New Roman"/>
                      <w:sz w:val="24"/>
                      <w:szCs w:val="24"/>
                    </w:rPr>
                    <w:t>12069,83</w:t>
                  </w:r>
                </w:p>
              </w:tc>
            </w:tr>
            <w:tr w:rsidR="00487620" w:rsidRPr="0020668D" w:rsidTr="00957F15">
              <w:tc>
                <w:tcPr>
                  <w:tcW w:w="540" w:type="dxa"/>
                </w:tcPr>
                <w:p w:rsidR="00487620" w:rsidRPr="0020668D" w:rsidRDefault="00487620" w:rsidP="000A760C">
                  <w:pPr>
                    <w:jc w:val="both"/>
                    <w:rPr>
                      <w:rFonts w:ascii="Times New Roman" w:hAnsi="Times New Roman"/>
                      <w:sz w:val="24"/>
                      <w:szCs w:val="24"/>
                    </w:rPr>
                  </w:pPr>
                  <w:r w:rsidRPr="0020668D">
                    <w:rPr>
                      <w:rFonts w:ascii="Times New Roman" w:hAnsi="Times New Roman"/>
                      <w:sz w:val="24"/>
                      <w:szCs w:val="24"/>
                    </w:rPr>
                    <w:t>2</w:t>
                  </w:r>
                </w:p>
              </w:tc>
              <w:tc>
                <w:tcPr>
                  <w:tcW w:w="4700" w:type="dxa"/>
                </w:tcPr>
                <w:p w:rsidR="00487620" w:rsidRPr="0020668D" w:rsidRDefault="00487620" w:rsidP="000A760C">
                  <w:pPr>
                    <w:spacing w:line="240" w:lineRule="auto"/>
                    <w:rPr>
                      <w:rFonts w:ascii="Times New Roman" w:hAnsi="Times New Roman"/>
                      <w:sz w:val="24"/>
                      <w:szCs w:val="24"/>
                    </w:rPr>
                  </w:pPr>
                  <w:r w:rsidRPr="0020668D">
                    <w:rPr>
                      <w:rFonts w:ascii="Times New Roman" w:hAnsi="Times New Roman"/>
                      <w:sz w:val="24"/>
                      <w:szCs w:val="24"/>
                    </w:rPr>
                    <w:t xml:space="preserve">СПС </w:t>
                  </w:r>
                  <w:proofErr w:type="spellStart"/>
                  <w:r w:rsidRPr="0020668D">
                    <w:rPr>
                      <w:rFonts w:ascii="Times New Roman" w:hAnsi="Times New Roman"/>
                      <w:sz w:val="24"/>
                      <w:szCs w:val="24"/>
                    </w:rPr>
                    <w:t>КонсультантПлюс</w:t>
                  </w:r>
                  <w:proofErr w:type="spellEnd"/>
                  <w:r w:rsidRPr="0020668D">
                    <w:rPr>
                      <w:rFonts w:ascii="Times New Roman" w:hAnsi="Times New Roman"/>
                      <w:sz w:val="24"/>
                      <w:szCs w:val="24"/>
                    </w:rPr>
                    <w:t xml:space="preserve">: Документы </w:t>
                  </w:r>
                  <w:r w:rsidRPr="0020668D">
                    <w:rPr>
                      <w:rFonts w:ascii="Times New Roman" w:hAnsi="Times New Roman"/>
                      <w:sz w:val="24"/>
                      <w:szCs w:val="24"/>
                    </w:rPr>
                    <w:lastRenderedPageBreak/>
                    <w:t>СССР (с) (</w:t>
                  </w:r>
                  <w:proofErr w:type="gramStart"/>
                  <w:r w:rsidRPr="0020668D">
                    <w:rPr>
                      <w:rFonts w:ascii="Times New Roman" w:hAnsi="Times New Roman"/>
                      <w:sz w:val="24"/>
                      <w:szCs w:val="24"/>
                    </w:rPr>
                    <w:t>сетевая</w:t>
                  </w:r>
                  <w:proofErr w:type="gramEnd"/>
                  <w:r w:rsidRPr="0020668D">
                    <w:rPr>
                      <w:rFonts w:ascii="Times New Roman" w:hAnsi="Times New Roman"/>
                      <w:sz w:val="24"/>
                      <w:szCs w:val="24"/>
                    </w:rPr>
                    <w:t>)</w:t>
                  </w:r>
                </w:p>
              </w:tc>
              <w:tc>
                <w:tcPr>
                  <w:tcW w:w="940" w:type="dxa"/>
                </w:tcPr>
                <w:p w:rsidR="00487620" w:rsidRPr="0020668D" w:rsidRDefault="00487620" w:rsidP="00957F15">
                  <w:pPr>
                    <w:jc w:val="center"/>
                    <w:rPr>
                      <w:rFonts w:ascii="Times New Roman" w:hAnsi="Times New Roman"/>
                      <w:sz w:val="24"/>
                      <w:szCs w:val="24"/>
                    </w:rPr>
                  </w:pPr>
                  <w:r w:rsidRPr="0020668D">
                    <w:rPr>
                      <w:rFonts w:ascii="Times New Roman" w:hAnsi="Times New Roman"/>
                      <w:sz w:val="24"/>
                      <w:szCs w:val="24"/>
                    </w:rPr>
                    <w:lastRenderedPageBreak/>
                    <w:t>4012,39</w:t>
                  </w:r>
                </w:p>
              </w:tc>
            </w:tr>
            <w:tr w:rsidR="00487620" w:rsidRPr="0020668D" w:rsidTr="00957F15">
              <w:tc>
                <w:tcPr>
                  <w:tcW w:w="540" w:type="dxa"/>
                </w:tcPr>
                <w:p w:rsidR="00487620" w:rsidRPr="0020668D" w:rsidRDefault="00487620" w:rsidP="000A760C">
                  <w:pPr>
                    <w:jc w:val="both"/>
                    <w:rPr>
                      <w:rFonts w:ascii="Times New Roman" w:hAnsi="Times New Roman"/>
                      <w:sz w:val="24"/>
                      <w:szCs w:val="24"/>
                    </w:rPr>
                  </w:pPr>
                  <w:r w:rsidRPr="0020668D">
                    <w:rPr>
                      <w:rFonts w:ascii="Times New Roman" w:hAnsi="Times New Roman"/>
                      <w:sz w:val="24"/>
                      <w:szCs w:val="24"/>
                    </w:rPr>
                    <w:lastRenderedPageBreak/>
                    <w:t>3</w:t>
                  </w:r>
                </w:p>
              </w:tc>
              <w:tc>
                <w:tcPr>
                  <w:tcW w:w="4700" w:type="dxa"/>
                </w:tcPr>
                <w:p w:rsidR="00487620" w:rsidRPr="0020668D" w:rsidRDefault="00487620" w:rsidP="000A760C">
                  <w:pPr>
                    <w:spacing w:line="240" w:lineRule="auto"/>
                    <w:rPr>
                      <w:rFonts w:ascii="Times New Roman" w:hAnsi="Times New Roman"/>
                      <w:sz w:val="24"/>
                      <w:szCs w:val="24"/>
                    </w:rPr>
                  </w:pPr>
                  <w:r w:rsidRPr="0020668D">
                    <w:rPr>
                      <w:rFonts w:ascii="Times New Roman" w:hAnsi="Times New Roman"/>
                      <w:sz w:val="24"/>
                      <w:szCs w:val="24"/>
                    </w:rPr>
                    <w:t xml:space="preserve">СПС </w:t>
                  </w:r>
                  <w:proofErr w:type="spellStart"/>
                  <w:r w:rsidRPr="0020668D">
                    <w:rPr>
                      <w:rFonts w:ascii="Times New Roman" w:hAnsi="Times New Roman"/>
                      <w:sz w:val="24"/>
                      <w:szCs w:val="24"/>
                    </w:rPr>
                    <w:t>КонсультантПлюс</w:t>
                  </w:r>
                  <w:proofErr w:type="spellEnd"/>
                  <w:r w:rsidRPr="0020668D">
                    <w:rPr>
                      <w:rFonts w:ascii="Times New Roman" w:hAnsi="Times New Roman"/>
                      <w:sz w:val="24"/>
                      <w:szCs w:val="24"/>
                    </w:rPr>
                    <w:t xml:space="preserve">: Международное право (с) Серия </w:t>
                  </w:r>
                  <w:proofErr w:type="gramStart"/>
                  <w:r w:rsidRPr="0020668D">
                    <w:rPr>
                      <w:rFonts w:ascii="Times New Roman" w:hAnsi="Times New Roman"/>
                      <w:sz w:val="24"/>
                      <w:szCs w:val="24"/>
                    </w:rPr>
                    <w:t>Д(</w:t>
                  </w:r>
                  <w:proofErr w:type="gramEnd"/>
                  <w:r w:rsidRPr="0020668D">
                    <w:rPr>
                      <w:rFonts w:ascii="Times New Roman" w:hAnsi="Times New Roman"/>
                      <w:sz w:val="24"/>
                      <w:szCs w:val="24"/>
                    </w:rPr>
                    <w:t>сетевая)</w:t>
                  </w:r>
                </w:p>
              </w:tc>
              <w:tc>
                <w:tcPr>
                  <w:tcW w:w="940" w:type="dxa"/>
                </w:tcPr>
                <w:p w:rsidR="00487620" w:rsidRPr="0020668D" w:rsidRDefault="00487620" w:rsidP="00957F15">
                  <w:pPr>
                    <w:jc w:val="center"/>
                    <w:rPr>
                      <w:rFonts w:ascii="Times New Roman" w:hAnsi="Times New Roman"/>
                      <w:sz w:val="24"/>
                      <w:szCs w:val="24"/>
                    </w:rPr>
                  </w:pPr>
                  <w:r w:rsidRPr="0020668D">
                    <w:rPr>
                      <w:rFonts w:ascii="Times New Roman" w:hAnsi="Times New Roman"/>
                      <w:sz w:val="24"/>
                      <w:szCs w:val="24"/>
                    </w:rPr>
                    <w:t>5398,89</w:t>
                  </w:r>
                </w:p>
              </w:tc>
            </w:tr>
            <w:tr w:rsidR="00487620" w:rsidRPr="0020668D" w:rsidTr="00957F15">
              <w:tc>
                <w:tcPr>
                  <w:tcW w:w="540" w:type="dxa"/>
                </w:tcPr>
                <w:p w:rsidR="00487620" w:rsidRPr="0020668D" w:rsidRDefault="00487620" w:rsidP="000A760C">
                  <w:pPr>
                    <w:jc w:val="both"/>
                    <w:rPr>
                      <w:rFonts w:ascii="Times New Roman" w:hAnsi="Times New Roman"/>
                      <w:sz w:val="24"/>
                      <w:szCs w:val="24"/>
                    </w:rPr>
                  </w:pPr>
                  <w:r w:rsidRPr="0020668D">
                    <w:rPr>
                      <w:rFonts w:ascii="Times New Roman" w:hAnsi="Times New Roman"/>
                      <w:sz w:val="24"/>
                      <w:szCs w:val="24"/>
                    </w:rPr>
                    <w:t>4</w:t>
                  </w:r>
                </w:p>
              </w:tc>
              <w:tc>
                <w:tcPr>
                  <w:tcW w:w="4700" w:type="dxa"/>
                </w:tcPr>
                <w:p w:rsidR="00487620" w:rsidRPr="0020668D" w:rsidRDefault="00487620" w:rsidP="000A760C">
                  <w:pPr>
                    <w:spacing w:line="240" w:lineRule="auto"/>
                    <w:rPr>
                      <w:rFonts w:ascii="Times New Roman" w:hAnsi="Times New Roman"/>
                      <w:sz w:val="24"/>
                      <w:szCs w:val="24"/>
                    </w:rPr>
                  </w:pPr>
                  <w:r w:rsidRPr="0020668D">
                    <w:rPr>
                      <w:rFonts w:ascii="Times New Roman" w:hAnsi="Times New Roman"/>
                      <w:sz w:val="24"/>
                      <w:szCs w:val="24"/>
                    </w:rPr>
                    <w:t xml:space="preserve">СПС </w:t>
                  </w:r>
                  <w:proofErr w:type="spellStart"/>
                  <w:r w:rsidRPr="0020668D">
                    <w:rPr>
                      <w:rFonts w:ascii="Times New Roman" w:hAnsi="Times New Roman"/>
                      <w:sz w:val="24"/>
                      <w:szCs w:val="24"/>
                    </w:rPr>
                    <w:t>КонсультантПлюс</w:t>
                  </w:r>
                  <w:proofErr w:type="spellEnd"/>
                  <w:r w:rsidRPr="0020668D">
                    <w:rPr>
                      <w:rFonts w:ascii="Times New Roman" w:hAnsi="Times New Roman"/>
                      <w:sz w:val="24"/>
                      <w:szCs w:val="24"/>
                    </w:rPr>
                    <w:t xml:space="preserve">: Москва </w:t>
                  </w:r>
                  <w:proofErr w:type="spellStart"/>
                  <w:r w:rsidRPr="0020668D">
                    <w:rPr>
                      <w:rFonts w:ascii="Times New Roman" w:hAnsi="Times New Roman"/>
                      <w:sz w:val="24"/>
                      <w:szCs w:val="24"/>
                    </w:rPr>
                    <w:t>Проф</w:t>
                  </w:r>
                  <w:proofErr w:type="spellEnd"/>
                  <w:r w:rsidRPr="0020668D">
                    <w:rPr>
                      <w:rFonts w:ascii="Times New Roman" w:hAnsi="Times New Roman"/>
                      <w:sz w:val="24"/>
                      <w:szCs w:val="24"/>
                    </w:rPr>
                    <w:t xml:space="preserve"> (с) Серия</w:t>
                  </w:r>
                  <w:proofErr w:type="gramStart"/>
                  <w:r w:rsidRPr="0020668D">
                    <w:rPr>
                      <w:rFonts w:ascii="Times New Roman" w:hAnsi="Times New Roman"/>
                      <w:sz w:val="24"/>
                      <w:szCs w:val="24"/>
                    </w:rPr>
                    <w:t xml:space="preserve"> Д</w:t>
                  </w:r>
                  <w:proofErr w:type="gramEnd"/>
                  <w:r w:rsidRPr="0020668D">
                    <w:rPr>
                      <w:rFonts w:ascii="Times New Roman" w:hAnsi="Times New Roman"/>
                      <w:sz w:val="24"/>
                      <w:szCs w:val="24"/>
                    </w:rPr>
                    <w:t xml:space="preserve"> (сетевая)</w:t>
                  </w:r>
                </w:p>
              </w:tc>
              <w:tc>
                <w:tcPr>
                  <w:tcW w:w="940" w:type="dxa"/>
                </w:tcPr>
                <w:p w:rsidR="00487620" w:rsidRPr="0020668D" w:rsidRDefault="00487620" w:rsidP="00957F15">
                  <w:pPr>
                    <w:jc w:val="center"/>
                    <w:rPr>
                      <w:rFonts w:ascii="Times New Roman" w:hAnsi="Times New Roman"/>
                      <w:sz w:val="24"/>
                      <w:szCs w:val="24"/>
                    </w:rPr>
                  </w:pPr>
                  <w:r w:rsidRPr="0020668D">
                    <w:rPr>
                      <w:rFonts w:ascii="Times New Roman" w:hAnsi="Times New Roman"/>
                      <w:sz w:val="24"/>
                      <w:szCs w:val="24"/>
                    </w:rPr>
                    <w:t>6040,81</w:t>
                  </w:r>
                </w:p>
              </w:tc>
            </w:tr>
            <w:tr w:rsidR="00487620" w:rsidRPr="0020668D" w:rsidTr="00957F15">
              <w:tc>
                <w:tcPr>
                  <w:tcW w:w="540" w:type="dxa"/>
                </w:tcPr>
                <w:p w:rsidR="00487620" w:rsidRPr="0020668D" w:rsidRDefault="00487620" w:rsidP="000A760C">
                  <w:pPr>
                    <w:jc w:val="both"/>
                    <w:rPr>
                      <w:rFonts w:ascii="Times New Roman" w:hAnsi="Times New Roman"/>
                      <w:sz w:val="24"/>
                      <w:szCs w:val="24"/>
                    </w:rPr>
                  </w:pPr>
                  <w:r w:rsidRPr="0020668D">
                    <w:rPr>
                      <w:rFonts w:ascii="Times New Roman" w:hAnsi="Times New Roman"/>
                      <w:sz w:val="24"/>
                      <w:szCs w:val="24"/>
                    </w:rPr>
                    <w:t>5</w:t>
                  </w:r>
                </w:p>
              </w:tc>
              <w:tc>
                <w:tcPr>
                  <w:tcW w:w="4700" w:type="dxa"/>
                </w:tcPr>
                <w:p w:rsidR="00487620" w:rsidRPr="0020668D" w:rsidRDefault="00487620" w:rsidP="000A760C">
                  <w:pPr>
                    <w:spacing w:line="240" w:lineRule="auto"/>
                    <w:rPr>
                      <w:rFonts w:ascii="Times New Roman" w:hAnsi="Times New Roman"/>
                      <w:sz w:val="24"/>
                      <w:szCs w:val="24"/>
                    </w:rPr>
                  </w:pPr>
                  <w:r w:rsidRPr="0020668D">
                    <w:rPr>
                      <w:rFonts w:ascii="Times New Roman" w:hAnsi="Times New Roman"/>
                      <w:sz w:val="24"/>
                      <w:szCs w:val="24"/>
                    </w:rPr>
                    <w:t xml:space="preserve">СПС </w:t>
                  </w:r>
                  <w:proofErr w:type="spellStart"/>
                  <w:r w:rsidRPr="0020668D">
                    <w:rPr>
                      <w:rFonts w:ascii="Times New Roman" w:hAnsi="Times New Roman"/>
                      <w:sz w:val="24"/>
                      <w:szCs w:val="24"/>
                    </w:rPr>
                    <w:t>КонсультантПлюс</w:t>
                  </w:r>
                  <w:proofErr w:type="spellEnd"/>
                  <w:r w:rsidRPr="0020668D">
                    <w:rPr>
                      <w:rFonts w:ascii="Times New Roman" w:hAnsi="Times New Roman"/>
                      <w:sz w:val="24"/>
                      <w:szCs w:val="24"/>
                    </w:rPr>
                    <w:t>: Московская Область (с) Серия</w:t>
                  </w:r>
                  <w:proofErr w:type="gramStart"/>
                  <w:r w:rsidRPr="0020668D">
                    <w:rPr>
                      <w:rFonts w:ascii="Times New Roman" w:hAnsi="Times New Roman"/>
                      <w:sz w:val="24"/>
                      <w:szCs w:val="24"/>
                    </w:rPr>
                    <w:t xml:space="preserve"> Д</w:t>
                  </w:r>
                  <w:proofErr w:type="gramEnd"/>
                  <w:r w:rsidRPr="0020668D">
                    <w:rPr>
                      <w:rFonts w:ascii="Times New Roman" w:hAnsi="Times New Roman"/>
                      <w:sz w:val="24"/>
                      <w:szCs w:val="24"/>
                    </w:rPr>
                    <w:t xml:space="preserve"> (сетевая)</w:t>
                  </w:r>
                </w:p>
              </w:tc>
              <w:tc>
                <w:tcPr>
                  <w:tcW w:w="940" w:type="dxa"/>
                </w:tcPr>
                <w:p w:rsidR="00487620" w:rsidRPr="0020668D" w:rsidRDefault="00487620" w:rsidP="00957F15">
                  <w:pPr>
                    <w:jc w:val="center"/>
                    <w:rPr>
                      <w:rFonts w:ascii="Times New Roman" w:hAnsi="Times New Roman"/>
                      <w:sz w:val="24"/>
                      <w:szCs w:val="24"/>
                    </w:rPr>
                  </w:pPr>
                  <w:r w:rsidRPr="0020668D">
                    <w:rPr>
                      <w:rFonts w:ascii="Times New Roman" w:hAnsi="Times New Roman"/>
                      <w:sz w:val="24"/>
                      <w:szCs w:val="24"/>
                    </w:rPr>
                    <w:t>3280,79</w:t>
                  </w:r>
                </w:p>
              </w:tc>
            </w:tr>
            <w:tr w:rsidR="00487620" w:rsidRPr="0020668D" w:rsidTr="00957F15">
              <w:tc>
                <w:tcPr>
                  <w:tcW w:w="540" w:type="dxa"/>
                </w:tcPr>
                <w:p w:rsidR="00487620" w:rsidRPr="0020668D" w:rsidRDefault="00487620" w:rsidP="000A760C">
                  <w:pPr>
                    <w:jc w:val="both"/>
                    <w:rPr>
                      <w:rFonts w:ascii="Times New Roman" w:hAnsi="Times New Roman"/>
                      <w:sz w:val="24"/>
                      <w:szCs w:val="24"/>
                    </w:rPr>
                  </w:pPr>
                  <w:r w:rsidRPr="0020668D">
                    <w:rPr>
                      <w:rFonts w:ascii="Times New Roman" w:hAnsi="Times New Roman"/>
                      <w:sz w:val="24"/>
                      <w:szCs w:val="24"/>
                    </w:rPr>
                    <w:t>6</w:t>
                  </w:r>
                </w:p>
              </w:tc>
              <w:tc>
                <w:tcPr>
                  <w:tcW w:w="4700" w:type="dxa"/>
                </w:tcPr>
                <w:p w:rsidR="00487620" w:rsidRPr="0020668D" w:rsidRDefault="00487620" w:rsidP="000A760C">
                  <w:pPr>
                    <w:spacing w:line="240" w:lineRule="auto"/>
                    <w:rPr>
                      <w:rFonts w:ascii="Times New Roman" w:hAnsi="Times New Roman"/>
                      <w:sz w:val="24"/>
                      <w:szCs w:val="24"/>
                    </w:rPr>
                  </w:pPr>
                  <w:r w:rsidRPr="0020668D">
                    <w:rPr>
                      <w:rFonts w:ascii="Times New Roman" w:hAnsi="Times New Roman"/>
                      <w:sz w:val="24"/>
                      <w:szCs w:val="24"/>
                    </w:rPr>
                    <w:t xml:space="preserve">СПС </w:t>
                  </w:r>
                  <w:proofErr w:type="spellStart"/>
                  <w:r w:rsidRPr="0020668D">
                    <w:rPr>
                      <w:rFonts w:ascii="Times New Roman" w:hAnsi="Times New Roman"/>
                      <w:sz w:val="24"/>
                      <w:szCs w:val="24"/>
                    </w:rPr>
                    <w:t>КонсультантПлюс</w:t>
                  </w:r>
                  <w:proofErr w:type="spellEnd"/>
                  <w:r w:rsidRPr="0020668D">
                    <w:rPr>
                      <w:rFonts w:ascii="Times New Roman" w:hAnsi="Times New Roman"/>
                      <w:sz w:val="24"/>
                      <w:szCs w:val="24"/>
                    </w:rPr>
                    <w:t>: Эксперт-Приложение (с) Серия</w:t>
                  </w:r>
                  <w:proofErr w:type="gramStart"/>
                  <w:r w:rsidRPr="0020668D">
                    <w:rPr>
                      <w:rFonts w:ascii="Times New Roman" w:hAnsi="Times New Roman"/>
                      <w:sz w:val="24"/>
                      <w:szCs w:val="24"/>
                    </w:rPr>
                    <w:t xml:space="preserve"> Д</w:t>
                  </w:r>
                  <w:proofErr w:type="gramEnd"/>
                  <w:r w:rsidRPr="0020668D">
                    <w:rPr>
                      <w:rFonts w:ascii="Times New Roman" w:hAnsi="Times New Roman"/>
                      <w:sz w:val="24"/>
                      <w:szCs w:val="24"/>
                    </w:rPr>
                    <w:t xml:space="preserve"> (сетевая)</w:t>
                  </w:r>
                </w:p>
              </w:tc>
              <w:tc>
                <w:tcPr>
                  <w:tcW w:w="940" w:type="dxa"/>
                </w:tcPr>
                <w:p w:rsidR="00487620" w:rsidRPr="0020668D" w:rsidRDefault="00487620" w:rsidP="00957F15">
                  <w:pPr>
                    <w:jc w:val="center"/>
                    <w:rPr>
                      <w:rFonts w:ascii="Times New Roman" w:hAnsi="Times New Roman"/>
                      <w:sz w:val="24"/>
                      <w:szCs w:val="24"/>
                    </w:rPr>
                  </w:pPr>
                  <w:r w:rsidRPr="0020668D">
                    <w:rPr>
                      <w:rFonts w:ascii="Times New Roman" w:hAnsi="Times New Roman"/>
                      <w:sz w:val="24"/>
                      <w:szCs w:val="24"/>
                    </w:rPr>
                    <w:t>11046,97</w:t>
                  </w:r>
                </w:p>
              </w:tc>
            </w:tr>
            <w:tr w:rsidR="00487620" w:rsidRPr="0020668D" w:rsidTr="00957F15">
              <w:tc>
                <w:tcPr>
                  <w:tcW w:w="540" w:type="dxa"/>
                </w:tcPr>
                <w:p w:rsidR="00487620" w:rsidRPr="0020668D" w:rsidRDefault="00487620" w:rsidP="000A760C">
                  <w:pPr>
                    <w:jc w:val="both"/>
                    <w:rPr>
                      <w:rFonts w:ascii="Times New Roman" w:hAnsi="Times New Roman"/>
                      <w:sz w:val="24"/>
                      <w:szCs w:val="24"/>
                    </w:rPr>
                  </w:pPr>
                  <w:r w:rsidRPr="0020668D">
                    <w:rPr>
                      <w:rFonts w:ascii="Times New Roman" w:hAnsi="Times New Roman"/>
                      <w:sz w:val="24"/>
                      <w:szCs w:val="24"/>
                    </w:rPr>
                    <w:t>7</w:t>
                  </w:r>
                </w:p>
              </w:tc>
              <w:tc>
                <w:tcPr>
                  <w:tcW w:w="4700" w:type="dxa"/>
                </w:tcPr>
                <w:p w:rsidR="00487620" w:rsidRPr="0020668D" w:rsidRDefault="00487620" w:rsidP="000A760C">
                  <w:pPr>
                    <w:spacing w:line="240" w:lineRule="auto"/>
                    <w:rPr>
                      <w:rFonts w:ascii="Times New Roman" w:hAnsi="Times New Roman"/>
                      <w:sz w:val="24"/>
                      <w:szCs w:val="24"/>
                    </w:rPr>
                  </w:pPr>
                  <w:r w:rsidRPr="0020668D">
                    <w:rPr>
                      <w:rFonts w:ascii="Times New Roman" w:hAnsi="Times New Roman"/>
                      <w:sz w:val="24"/>
                      <w:szCs w:val="24"/>
                    </w:rPr>
                    <w:t>СС Деловые бумаги (с) Серия</w:t>
                  </w:r>
                  <w:proofErr w:type="gramStart"/>
                  <w:r w:rsidRPr="0020668D">
                    <w:rPr>
                      <w:rFonts w:ascii="Times New Roman" w:hAnsi="Times New Roman"/>
                      <w:sz w:val="24"/>
                      <w:szCs w:val="24"/>
                    </w:rPr>
                    <w:t xml:space="preserve"> Д</w:t>
                  </w:r>
                  <w:proofErr w:type="gramEnd"/>
                  <w:r w:rsidRPr="0020668D">
                    <w:rPr>
                      <w:rFonts w:ascii="Times New Roman" w:hAnsi="Times New Roman"/>
                      <w:sz w:val="24"/>
                      <w:szCs w:val="24"/>
                    </w:rPr>
                    <w:t xml:space="preserve"> (сетевая)</w:t>
                  </w:r>
                </w:p>
              </w:tc>
              <w:tc>
                <w:tcPr>
                  <w:tcW w:w="940" w:type="dxa"/>
                  <w:vAlign w:val="center"/>
                </w:tcPr>
                <w:p w:rsidR="00487620" w:rsidRPr="0020668D" w:rsidRDefault="00487620" w:rsidP="00957F15">
                  <w:pPr>
                    <w:jc w:val="center"/>
                    <w:rPr>
                      <w:rFonts w:ascii="Times New Roman" w:hAnsi="Times New Roman"/>
                      <w:sz w:val="24"/>
                      <w:szCs w:val="24"/>
                    </w:rPr>
                  </w:pPr>
                  <w:r w:rsidRPr="0020668D">
                    <w:rPr>
                      <w:rFonts w:ascii="Times New Roman" w:hAnsi="Times New Roman"/>
                      <w:sz w:val="24"/>
                      <w:szCs w:val="24"/>
                    </w:rPr>
                    <w:t>2228,23</w:t>
                  </w:r>
                </w:p>
              </w:tc>
            </w:tr>
            <w:tr w:rsidR="00487620" w:rsidRPr="0020668D" w:rsidTr="00957F15">
              <w:tc>
                <w:tcPr>
                  <w:tcW w:w="540" w:type="dxa"/>
                </w:tcPr>
                <w:p w:rsidR="00487620" w:rsidRPr="0020668D" w:rsidRDefault="00487620" w:rsidP="000A760C">
                  <w:pPr>
                    <w:jc w:val="both"/>
                    <w:rPr>
                      <w:rFonts w:ascii="Times New Roman" w:hAnsi="Times New Roman"/>
                      <w:sz w:val="24"/>
                      <w:szCs w:val="24"/>
                    </w:rPr>
                  </w:pPr>
                  <w:r w:rsidRPr="0020668D">
                    <w:rPr>
                      <w:rFonts w:ascii="Times New Roman" w:hAnsi="Times New Roman"/>
                      <w:sz w:val="24"/>
                      <w:szCs w:val="24"/>
                    </w:rPr>
                    <w:t>8</w:t>
                  </w:r>
                </w:p>
              </w:tc>
              <w:tc>
                <w:tcPr>
                  <w:tcW w:w="4700" w:type="dxa"/>
                </w:tcPr>
                <w:p w:rsidR="00487620" w:rsidRPr="0020668D" w:rsidRDefault="00487620" w:rsidP="000A760C">
                  <w:pPr>
                    <w:spacing w:line="240" w:lineRule="auto"/>
                    <w:rPr>
                      <w:rFonts w:ascii="Times New Roman" w:hAnsi="Times New Roman"/>
                      <w:sz w:val="24"/>
                      <w:szCs w:val="24"/>
                    </w:rPr>
                  </w:pPr>
                  <w:r w:rsidRPr="0020668D">
                    <w:rPr>
                      <w:rFonts w:ascii="Times New Roman" w:hAnsi="Times New Roman"/>
                      <w:sz w:val="24"/>
                      <w:szCs w:val="24"/>
                    </w:rPr>
                    <w:t xml:space="preserve">СС </w:t>
                  </w:r>
                  <w:proofErr w:type="spellStart"/>
                  <w:r w:rsidRPr="0020668D">
                    <w:rPr>
                      <w:rFonts w:ascii="Times New Roman" w:hAnsi="Times New Roman"/>
                      <w:sz w:val="24"/>
                      <w:szCs w:val="24"/>
                    </w:rPr>
                    <w:t>КонсультантБухгалтер</w:t>
                  </w:r>
                  <w:proofErr w:type="spellEnd"/>
                  <w:r w:rsidRPr="0020668D">
                    <w:rPr>
                      <w:rFonts w:ascii="Times New Roman" w:hAnsi="Times New Roman"/>
                      <w:sz w:val="24"/>
                      <w:szCs w:val="24"/>
                    </w:rPr>
                    <w:t>: Корреспонденция счетов (с) Серия</w:t>
                  </w:r>
                  <w:proofErr w:type="gramStart"/>
                  <w:r w:rsidRPr="0020668D">
                    <w:rPr>
                      <w:rFonts w:ascii="Times New Roman" w:hAnsi="Times New Roman"/>
                      <w:sz w:val="24"/>
                      <w:szCs w:val="24"/>
                    </w:rPr>
                    <w:t xml:space="preserve"> Д</w:t>
                  </w:r>
                  <w:proofErr w:type="gramEnd"/>
                  <w:r w:rsidRPr="0020668D">
                    <w:rPr>
                      <w:rFonts w:ascii="Times New Roman" w:hAnsi="Times New Roman"/>
                      <w:sz w:val="24"/>
                      <w:szCs w:val="24"/>
                    </w:rPr>
                    <w:t xml:space="preserve"> (сетевая)</w:t>
                  </w:r>
                </w:p>
              </w:tc>
              <w:tc>
                <w:tcPr>
                  <w:tcW w:w="940" w:type="dxa"/>
                  <w:vAlign w:val="center"/>
                </w:tcPr>
                <w:p w:rsidR="00487620" w:rsidRPr="0020668D" w:rsidRDefault="00487620" w:rsidP="00957F15">
                  <w:pPr>
                    <w:jc w:val="center"/>
                    <w:rPr>
                      <w:rFonts w:ascii="Times New Roman" w:hAnsi="Times New Roman"/>
                      <w:sz w:val="24"/>
                      <w:szCs w:val="24"/>
                    </w:rPr>
                  </w:pPr>
                  <w:r w:rsidRPr="0020668D">
                    <w:rPr>
                      <w:rFonts w:ascii="Times New Roman" w:hAnsi="Times New Roman"/>
                      <w:sz w:val="24"/>
                      <w:szCs w:val="24"/>
                    </w:rPr>
                    <w:t>2541,33</w:t>
                  </w:r>
                </w:p>
              </w:tc>
            </w:tr>
            <w:tr w:rsidR="00487620" w:rsidRPr="0020668D" w:rsidTr="00957F15">
              <w:tc>
                <w:tcPr>
                  <w:tcW w:w="540" w:type="dxa"/>
                </w:tcPr>
                <w:p w:rsidR="00487620" w:rsidRPr="0020668D" w:rsidRDefault="00487620" w:rsidP="000A760C">
                  <w:pPr>
                    <w:jc w:val="both"/>
                    <w:rPr>
                      <w:rFonts w:ascii="Times New Roman" w:hAnsi="Times New Roman"/>
                      <w:sz w:val="24"/>
                      <w:szCs w:val="24"/>
                    </w:rPr>
                  </w:pPr>
                  <w:r w:rsidRPr="0020668D">
                    <w:rPr>
                      <w:rFonts w:ascii="Times New Roman" w:hAnsi="Times New Roman"/>
                      <w:sz w:val="24"/>
                      <w:szCs w:val="24"/>
                    </w:rPr>
                    <w:t>9</w:t>
                  </w:r>
                </w:p>
              </w:tc>
              <w:tc>
                <w:tcPr>
                  <w:tcW w:w="4700" w:type="dxa"/>
                </w:tcPr>
                <w:p w:rsidR="00487620" w:rsidRPr="0020668D" w:rsidRDefault="00487620" w:rsidP="000A760C">
                  <w:pPr>
                    <w:spacing w:line="240" w:lineRule="auto"/>
                    <w:rPr>
                      <w:rFonts w:ascii="Times New Roman" w:hAnsi="Times New Roman"/>
                      <w:sz w:val="24"/>
                      <w:szCs w:val="24"/>
                    </w:rPr>
                  </w:pPr>
                  <w:r w:rsidRPr="0020668D">
                    <w:rPr>
                      <w:rFonts w:ascii="Times New Roman" w:hAnsi="Times New Roman"/>
                      <w:sz w:val="24"/>
                      <w:szCs w:val="24"/>
                    </w:rPr>
                    <w:t xml:space="preserve">СС </w:t>
                  </w:r>
                  <w:proofErr w:type="spellStart"/>
                  <w:r w:rsidRPr="0020668D">
                    <w:rPr>
                      <w:rFonts w:ascii="Times New Roman" w:hAnsi="Times New Roman"/>
                      <w:sz w:val="24"/>
                      <w:szCs w:val="24"/>
                    </w:rPr>
                    <w:t>КонсультантПлюс</w:t>
                  </w:r>
                  <w:proofErr w:type="spellEnd"/>
                  <w:r w:rsidRPr="0020668D">
                    <w:rPr>
                      <w:rFonts w:ascii="Times New Roman" w:hAnsi="Times New Roman"/>
                      <w:sz w:val="24"/>
                      <w:szCs w:val="24"/>
                    </w:rPr>
                    <w:t>: Законопроекты (с) Серия</w:t>
                  </w:r>
                  <w:proofErr w:type="gramStart"/>
                  <w:r w:rsidRPr="0020668D">
                    <w:rPr>
                      <w:rFonts w:ascii="Times New Roman" w:hAnsi="Times New Roman"/>
                      <w:sz w:val="24"/>
                      <w:szCs w:val="24"/>
                    </w:rPr>
                    <w:t xml:space="preserve"> Д</w:t>
                  </w:r>
                  <w:proofErr w:type="gramEnd"/>
                  <w:r w:rsidRPr="0020668D">
                    <w:rPr>
                      <w:rFonts w:ascii="Times New Roman" w:hAnsi="Times New Roman"/>
                      <w:sz w:val="24"/>
                      <w:szCs w:val="24"/>
                    </w:rPr>
                    <w:t xml:space="preserve"> (сетевая)</w:t>
                  </w:r>
                </w:p>
              </w:tc>
              <w:tc>
                <w:tcPr>
                  <w:tcW w:w="940" w:type="dxa"/>
                  <w:vAlign w:val="center"/>
                </w:tcPr>
                <w:p w:rsidR="00487620" w:rsidRPr="0020668D" w:rsidRDefault="00487620" w:rsidP="00957F15">
                  <w:pPr>
                    <w:jc w:val="center"/>
                    <w:rPr>
                      <w:rFonts w:ascii="Times New Roman" w:hAnsi="Times New Roman"/>
                      <w:sz w:val="24"/>
                      <w:szCs w:val="24"/>
                    </w:rPr>
                  </w:pPr>
                  <w:r w:rsidRPr="0020668D">
                    <w:rPr>
                      <w:rFonts w:ascii="Times New Roman" w:hAnsi="Times New Roman"/>
                      <w:sz w:val="24"/>
                      <w:szCs w:val="24"/>
                    </w:rPr>
                    <w:t>5599,93</w:t>
                  </w:r>
                </w:p>
              </w:tc>
            </w:tr>
            <w:tr w:rsidR="00487620" w:rsidRPr="0020668D" w:rsidTr="00957F15">
              <w:tc>
                <w:tcPr>
                  <w:tcW w:w="540" w:type="dxa"/>
                </w:tcPr>
                <w:p w:rsidR="00487620" w:rsidRPr="0020668D" w:rsidRDefault="00487620" w:rsidP="000A760C">
                  <w:pPr>
                    <w:jc w:val="both"/>
                    <w:rPr>
                      <w:rFonts w:ascii="Times New Roman" w:hAnsi="Times New Roman"/>
                      <w:sz w:val="24"/>
                      <w:szCs w:val="24"/>
                    </w:rPr>
                  </w:pPr>
                  <w:r w:rsidRPr="0020668D">
                    <w:rPr>
                      <w:rFonts w:ascii="Times New Roman" w:hAnsi="Times New Roman"/>
                      <w:sz w:val="24"/>
                      <w:szCs w:val="24"/>
                    </w:rPr>
                    <w:t>10</w:t>
                  </w:r>
                </w:p>
              </w:tc>
              <w:tc>
                <w:tcPr>
                  <w:tcW w:w="4700" w:type="dxa"/>
                </w:tcPr>
                <w:p w:rsidR="00487620" w:rsidRPr="0020668D" w:rsidRDefault="00487620" w:rsidP="000A760C">
                  <w:pPr>
                    <w:spacing w:line="240" w:lineRule="auto"/>
                    <w:rPr>
                      <w:rFonts w:ascii="Times New Roman" w:hAnsi="Times New Roman"/>
                      <w:sz w:val="24"/>
                      <w:szCs w:val="24"/>
                    </w:rPr>
                  </w:pPr>
                  <w:r w:rsidRPr="0020668D">
                    <w:rPr>
                      <w:rFonts w:ascii="Times New Roman" w:hAnsi="Times New Roman"/>
                      <w:sz w:val="24"/>
                      <w:szCs w:val="24"/>
                    </w:rPr>
                    <w:t xml:space="preserve">СС </w:t>
                  </w:r>
                  <w:proofErr w:type="spellStart"/>
                  <w:r w:rsidRPr="0020668D">
                    <w:rPr>
                      <w:rFonts w:ascii="Times New Roman" w:hAnsi="Times New Roman"/>
                      <w:sz w:val="24"/>
                      <w:szCs w:val="24"/>
                    </w:rPr>
                    <w:t>КонсультантПлюс</w:t>
                  </w:r>
                  <w:proofErr w:type="spellEnd"/>
                  <w:r w:rsidRPr="0020668D">
                    <w:rPr>
                      <w:rFonts w:ascii="Times New Roman" w:hAnsi="Times New Roman"/>
                      <w:sz w:val="24"/>
                      <w:szCs w:val="24"/>
                    </w:rPr>
                    <w:t>: Комментарии законодательства (Постатейные комментарии и книги, Путеводитель по договорной работе, Путеводитель по судебной практике (ГК РФ), Путеводитель по корпоративным спорам, Юридическая пресса) (с) Серия</w:t>
                  </w:r>
                  <w:proofErr w:type="gramStart"/>
                  <w:r w:rsidRPr="0020668D">
                    <w:rPr>
                      <w:rFonts w:ascii="Times New Roman" w:hAnsi="Times New Roman"/>
                      <w:sz w:val="24"/>
                      <w:szCs w:val="24"/>
                    </w:rPr>
                    <w:t xml:space="preserve"> Д</w:t>
                  </w:r>
                  <w:proofErr w:type="gramEnd"/>
                  <w:r w:rsidRPr="0020668D">
                    <w:rPr>
                      <w:rFonts w:ascii="Times New Roman" w:hAnsi="Times New Roman"/>
                      <w:sz w:val="24"/>
                      <w:szCs w:val="24"/>
                    </w:rPr>
                    <w:t xml:space="preserve"> (сетевая)</w:t>
                  </w:r>
                </w:p>
              </w:tc>
              <w:tc>
                <w:tcPr>
                  <w:tcW w:w="940" w:type="dxa"/>
                  <w:vAlign w:val="center"/>
                </w:tcPr>
                <w:p w:rsidR="00487620" w:rsidRPr="0020668D" w:rsidRDefault="00487620" w:rsidP="00957F15">
                  <w:pPr>
                    <w:jc w:val="center"/>
                    <w:rPr>
                      <w:rFonts w:ascii="Times New Roman" w:hAnsi="Times New Roman"/>
                      <w:sz w:val="24"/>
                      <w:szCs w:val="24"/>
                    </w:rPr>
                  </w:pPr>
                  <w:r w:rsidRPr="0020668D">
                    <w:rPr>
                      <w:rFonts w:ascii="Times New Roman" w:hAnsi="Times New Roman"/>
                      <w:sz w:val="24"/>
                      <w:szCs w:val="24"/>
                    </w:rPr>
                    <w:t>4638,87</w:t>
                  </w:r>
                </w:p>
              </w:tc>
            </w:tr>
            <w:tr w:rsidR="00487620" w:rsidRPr="0020668D" w:rsidTr="00957F15">
              <w:tc>
                <w:tcPr>
                  <w:tcW w:w="540" w:type="dxa"/>
                </w:tcPr>
                <w:p w:rsidR="00487620" w:rsidRPr="0020668D" w:rsidRDefault="00487620" w:rsidP="000A760C">
                  <w:pPr>
                    <w:jc w:val="both"/>
                    <w:rPr>
                      <w:rFonts w:ascii="Times New Roman" w:hAnsi="Times New Roman"/>
                      <w:sz w:val="24"/>
                      <w:szCs w:val="24"/>
                    </w:rPr>
                  </w:pPr>
                  <w:r w:rsidRPr="0020668D">
                    <w:rPr>
                      <w:rFonts w:ascii="Times New Roman" w:hAnsi="Times New Roman"/>
                      <w:sz w:val="24"/>
                      <w:szCs w:val="24"/>
                    </w:rPr>
                    <w:t>11</w:t>
                  </w:r>
                </w:p>
              </w:tc>
              <w:tc>
                <w:tcPr>
                  <w:tcW w:w="4700" w:type="dxa"/>
                </w:tcPr>
                <w:p w:rsidR="00487620" w:rsidRPr="0020668D" w:rsidRDefault="00487620" w:rsidP="000A760C">
                  <w:pPr>
                    <w:spacing w:line="240" w:lineRule="auto"/>
                    <w:rPr>
                      <w:rFonts w:ascii="Times New Roman" w:hAnsi="Times New Roman"/>
                      <w:sz w:val="24"/>
                      <w:szCs w:val="24"/>
                    </w:rPr>
                  </w:pPr>
                  <w:r w:rsidRPr="0020668D">
                    <w:rPr>
                      <w:rFonts w:ascii="Times New Roman" w:hAnsi="Times New Roman"/>
                      <w:sz w:val="24"/>
                      <w:szCs w:val="24"/>
                    </w:rPr>
                    <w:t xml:space="preserve">СС </w:t>
                  </w:r>
                  <w:proofErr w:type="spellStart"/>
                  <w:r w:rsidRPr="0020668D">
                    <w:rPr>
                      <w:rFonts w:ascii="Times New Roman" w:hAnsi="Times New Roman"/>
                      <w:sz w:val="24"/>
                      <w:szCs w:val="24"/>
                    </w:rPr>
                    <w:t>КонсультантПлюс</w:t>
                  </w:r>
                  <w:proofErr w:type="spellEnd"/>
                  <w:r w:rsidRPr="0020668D">
                    <w:rPr>
                      <w:rFonts w:ascii="Times New Roman" w:hAnsi="Times New Roman"/>
                      <w:sz w:val="24"/>
                      <w:szCs w:val="24"/>
                    </w:rPr>
                    <w:t>: Строительство (с) (</w:t>
                  </w:r>
                  <w:proofErr w:type="gramStart"/>
                  <w:r w:rsidRPr="0020668D">
                    <w:rPr>
                      <w:rFonts w:ascii="Times New Roman" w:hAnsi="Times New Roman"/>
                      <w:sz w:val="24"/>
                      <w:szCs w:val="24"/>
                    </w:rPr>
                    <w:t>сетевая</w:t>
                  </w:r>
                  <w:proofErr w:type="gramEnd"/>
                  <w:r w:rsidRPr="0020668D">
                    <w:rPr>
                      <w:rFonts w:ascii="Times New Roman" w:hAnsi="Times New Roman"/>
                      <w:sz w:val="24"/>
                      <w:szCs w:val="24"/>
                    </w:rPr>
                    <w:t>)</w:t>
                  </w:r>
                </w:p>
              </w:tc>
              <w:tc>
                <w:tcPr>
                  <w:tcW w:w="940" w:type="dxa"/>
                  <w:vAlign w:val="center"/>
                </w:tcPr>
                <w:p w:rsidR="00487620" w:rsidRPr="0020668D" w:rsidRDefault="00487620" w:rsidP="00957F15">
                  <w:pPr>
                    <w:jc w:val="center"/>
                    <w:rPr>
                      <w:rFonts w:ascii="Times New Roman" w:hAnsi="Times New Roman"/>
                      <w:sz w:val="24"/>
                      <w:szCs w:val="24"/>
                    </w:rPr>
                  </w:pPr>
                  <w:r w:rsidRPr="0020668D">
                    <w:rPr>
                      <w:rFonts w:ascii="Times New Roman" w:hAnsi="Times New Roman"/>
                      <w:sz w:val="24"/>
                      <w:szCs w:val="24"/>
                    </w:rPr>
                    <w:t>4972,91</w:t>
                  </w:r>
                </w:p>
              </w:tc>
            </w:tr>
            <w:tr w:rsidR="00487620" w:rsidRPr="0020668D" w:rsidTr="00957F15">
              <w:tc>
                <w:tcPr>
                  <w:tcW w:w="540" w:type="dxa"/>
                </w:tcPr>
                <w:p w:rsidR="00487620" w:rsidRPr="0020668D" w:rsidRDefault="00487620" w:rsidP="000A760C">
                  <w:pPr>
                    <w:jc w:val="both"/>
                    <w:rPr>
                      <w:rFonts w:ascii="Times New Roman" w:hAnsi="Times New Roman"/>
                      <w:sz w:val="24"/>
                      <w:szCs w:val="24"/>
                    </w:rPr>
                  </w:pPr>
                  <w:r w:rsidRPr="0020668D">
                    <w:rPr>
                      <w:rFonts w:ascii="Times New Roman" w:hAnsi="Times New Roman"/>
                      <w:sz w:val="24"/>
                      <w:szCs w:val="24"/>
                    </w:rPr>
                    <w:t>12</w:t>
                  </w:r>
                </w:p>
              </w:tc>
              <w:tc>
                <w:tcPr>
                  <w:tcW w:w="4700" w:type="dxa"/>
                </w:tcPr>
                <w:p w:rsidR="00487620" w:rsidRPr="0020668D" w:rsidRDefault="00487620" w:rsidP="000A760C">
                  <w:pPr>
                    <w:spacing w:line="240" w:lineRule="auto"/>
                    <w:rPr>
                      <w:rFonts w:ascii="Times New Roman" w:hAnsi="Times New Roman"/>
                      <w:sz w:val="24"/>
                      <w:szCs w:val="24"/>
                    </w:rPr>
                  </w:pPr>
                  <w:r w:rsidRPr="0020668D">
                    <w:rPr>
                      <w:rFonts w:ascii="Times New Roman" w:hAnsi="Times New Roman"/>
                      <w:sz w:val="24"/>
                      <w:szCs w:val="24"/>
                    </w:rPr>
                    <w:t xml:space="preserve">СС </w:t>
                  </w:r>
                  <w:proofErr w:type="spellStart"/>
                  <w:r w:rsidRPr="0020668D">
                    <w:rPr>
                      <w:rFonts w:ascii="Times New Roman" w:hAnsi="Times New Roman"/>
                      <w:sz w:val="24"/>
                      <w:szCs w:val="24"/>
                    </w:rPr>
                    <w:t>КонсультантСудебнаяПрактика</w:t>
                  </w:r>
                  <w:proofErr w:type="spellEnd"/>
                  <w:r w:rsidRPr="0020668D">
                    <w:rPr>
                      <w:rFonts w:ascii="Times New Roman" w:hAnsi="Times New Roman"/>
                      <w:sz w:val="24"/>
                      <w:szCs w:val="24"/>
                    </w:rPr>
                    <w:t>: Решения высших судов (с) Серия</w:t>
                  </w:r>
                  <w:proofErr w:type="gramStart"/>
                  <w:r w:rsidRPr="0020668D">
                    <w:rPr>
                      <w:rFonts w:ascii="Times New Roman" w:hAnsi="Times New Roman"/>
                      <w:sz w:val="24"/>
                      <w:szCs w:val="24"/>
                    </w:rPr>
                    <w:t xml:space="preserve"> Д</w:t>
                  </w:r>
                  <w:proofErr w:type="gramEnd"/>
                  <w:r w:rsidRPr="0020668D">
                    <w:rPr>
                      <w:rFonts w:ascii="Times New Roman" w:hAnsi="Times New Roman"/>
                      <w:sz w:val="24"/>
                      <w:szCs w:val="24"/>
                    </w:rPr>
                    <w:t xml:space="preserve"> (сетевая)</w:t>
                  </w:r>
                </w:p>
              </w:tc>
              <w:tc>
                <w:tcPr>
                  <w:tcW w:w="940" w:type="dxa"/>
                  <w:vAlign w:val="center"/>
                </w:tcPr>
                <w:p w:rsidR="00487620" w:rsidRPr="0020668D" w:rsidRDefault="00487620" w:rsidP="00957F15">
                  <w:pPr>
                    <w:jc w:val="center"/>
                    <w:rPr>
                      <w:rFonts w:ascii="Times New Roman" w:hAnsi="Times New Roman"/>
                      <w:sz w:val="24"/>
                      <w:szCs w:val="24"/>
                    </w:rPr>
                  </w:pPr>
                  <w:r w:rsidRPr="0020668D">
                    <w:rPr>
                      <w:rFonts w:ascii="Times New Roman" w:hAnsi="Times New Roman"/>
                      <w:sz w:val="24"/>
                      <w:szCs w:val="24"/>
                    </w:rPr>
                    <w:t>4276,32</w:t>
                  </w:r>
                </w:p>
              </w:tc>
            </w:tr>
            <w:tr w:rsidR="00487620" w:rsidRPr="0020668D" w:rsidTr="00957F15">
              <w:tc>
                <w:tcPr>
                  <w:tcW w:w="540" w:type="dxa"/>
                </w:tcPr>
                <w:p w:rsidR="00487620" w:rsidRPr="0020668D" w:rsidRDefault="00487620" w:rsidP="000A760C">
                  <w:pPr>
                    <w:jc w:val="both"/>
                    <w:rPr>
                      <w:rFonts w:ascii="Times New Roman" w:hAnsi="Times New Roman"/>
                      <w:sz w:val="24"/>
                      <w:szCs w:val="24"/>
                    </w:rPr>
                  </w:pPr>
                  <w:r w:rsidRPr="0020668D">
                    <w:rPr>
                      <w:rFonts w:ascii="Times New Roman" w:hAnsi="Times New Roman"/>
                      <w:sz w:val="24"/>
                      <w:szCs w:val="24"/>
                    </w:rPr>
                    <w:t>13</w:t>
                  </w:r>
                </w:p>
              </w:tc>
              <w:tc>
                <w:tcPr>
                  <w:tcW w:w="4700" w:type="dxa"/>
                </w:tcPr>
                <w:p w:rsidR="00487620" w:rsidRPr="0020668D" w:rsidRDefault="00487620" w:rsidP="000A760C">
                  <w:pPr>
                    <w:spacing w:line="240" w:lineRule="auto"/>
                    <w:rPr>
                      <w:rFonts w:ascii="Times New Roman" w:hAnsi="Times New Roman"/>
                      <w:sz w:val="24"/>
                      <w:szCs w:val="24"/>
                    </w:rPr>
                  </w:pPr>
                  <w:r w:rsidRPr="0020668D">
                    <w:rPr>
                      <w:rFonts w:ascii="Times New Roman" w:hAnsi="Times New Roman"/>
                      <w:sz w:val="24"/>
                      <w:szCs w:val="24"/>
                    </w:rPr>
                    <w:t xml:space="preserve">СС </w:t>
                  </w:r>
                  <w:proofErr w:type="spellStart"/>
                  <w:r w:rsidRPr="0020668D">
                    <w:rPr>
                      <w:rFonts w:ascii="Times New Roman" w:hAnsi="Times New Roman"/>
                      <w:sz w:val="24"/>
                      <w:szCs w:val="24"/>
                    </w:rPr>
                    <w:t>КонсультантФинансист</w:t>
                  </w:r>
                  <w:proofErr w:type="spellEnd"/>
                  <w:r w:rsidRPr="0020668D">
                    <w:rPr>
                      <w:rFonts w:ascii="Times New Roman" w:hAnsi="Times New Roman"/>
                      <w:sz w:val="24"/>
                      <w:szCs w:val="24"/>
                    </w:rPr>
                    <w:t xml:space="preserve"> (включая Судебная практика для бухгалтера, Путеводитель по налогам, Путеводитель по кадровым вопросам, Путеводитель по сделкам для бухгалтера, Бухгалтерская пресса и книги) (с) Серия</w:t>
                  </w:r>
                  <w:proofErr w:type="gramStart"/>
                  <w:r w:rsidRPr="0020668D">
                    <w:rPr>
                      <w:rFonts w:ascii="Times New Roman" w:hAnsi="Times New Roman"/>
                      <w:sz w:val="24"/>
                      <w:szCs w:val="24"/>
                    </w:rPr>
                    <w:t xml:space="preserve"> Д</w:t>
                  </w:r>
                  <w:proofErr w:type="gramEnd"/>
                  <w:r w:rsidRPr="0020668D">
                    <w:rPr>
                      <w:rFonts w:ascii="Times New Roman" w:hAnsi="Times New Roman"/>
                      <w:sz w:val="24"/>
                      <w:szCs w:val="24"/>
                    </w:rPr>
                    <w:t xml:space="preserve"> (сетевая)</w:t>
                  </w:r>
                </w:p>
              </w:tc>
              <w:tc>
                <w:tcPr>
                  <w:tcW w:w="940" w:type="dxa"/>
                  <w:vAlign w:val="center"/>
                </w:tcPr>
                <w:p w:rsidR="00487620" w:rsidRPr="0020668D" w:rsidRDefault="00487620" w:rsidP="00957F15">
                  <w:pPr>
                    <w:jc w:val="center"/>
                    <w:rPr>
                      <w:rFonts w:ascii="Times New Roman" w:hAnsi="Times New Roman"/>
                      <w:sz w:val="24"/>
                      <w:szCs w:val="24"/>
                    </w:rPr>
                  </w:pPr>
                  <w:r w:rsidRPr="0020668D">
                    <w:rPr>
                      <w:rFonts w:ascii="Times New Roman" w:hAnsi="Times New Roman"/>
                      <w:sz w:val="24"/>
                      <w:szCs w:val="24"/>
                    </w:rPr>
                    <w:t>10378,89</w:t>
                  </w:r>
                </w:p>
              </w:tc>
            </w:tr>
            <w:tr w:rsidR="00487620" w:rsidRPr="0020668D" w:rsidTr="00957F15">
              <w:tc>
                <w:tcPr>
                  <w:tcW w:w="540" w:type="dxa"/>
                </w:tcPr>
                <w:p w:rsidR="00487620" w:rsidRPr="0020668D" w:rsidRDefault="00487620" w:rsidP="000A760C">
                  <w:pPr>
                    <w:jc w:val="both"/>
                    <w:rPr>
                      <w:rFonts w:ascii="Times New Roman" w:hAnsi="Times New Roman"/>
                      <w:sz w:val="24"/>
                      <w:szCs w:val="24"/>
                    </w:rPr>
                  </w:pPr>
                  <w:r w:rsidRPr="0020668D">
                    <w:rPr>
                      <w:rFonts w:ascii="Times New Roman" w:hAnsi="Times New Roman"/>
                      <w:sz w:val="24"/>
                      <w:szCs w:val="24"/>
                    </w:rPr>
                    <w:t>14</w:t>
                  </w:r>
                </w:p>
              </w:tc>
              <w:tc>
                <w:tcPr>
                  <w:tcW w:w="4700" w:type="dxa"/>
                </w:tcPr>
                <w:p w:rsidR="00487620" w:rsidRPr="0020668D" w:rsidRDefault="00487620" w:rsidP="00E95D78">
                  <w:pPr>
                    <w:spacing w:line="240" w:lineRule="auto"/>
                    <w:rPr>
                      <w:rFonts w:ascii="Times New Roman" w:hAnsi="Times New Roman"/>
                      <w:sz w:val="24"/>
                      <w:szCs w:val="24"/>
                    </w:rPr>
                  </w:pPr>
                  <w:r w:rsidRPr="0020668D">
                    <w:rPr>
                      <w:rFonts w:ascii="Times New Roman" w:hAnsi="Times New Roman"/>
                      <w:sz w:val="24"/>
                      <w:szCs w:val="24"/>
                    </w:rPr>
                    <w:t xml:space="preserve">Итого начальная (максимальная) стоимость информационного обслуживания систем в месяц </w:t>
                  </w:r>
                </w:p>
              </w:tc>
              <w:tc>
                <w:tcPr>
                  <w:tcW w:w="940" w:type="dxa"/>
                  <w:vAlign w:val="center"/>
                </w:tcPr>
                <w:p w:rsidR="00487620" w:rsidRPr="0020668D" w:rsidRDefault="00487620" w:rsidP="00957F15">
                  <w:pPr>
                    <w:jc w:val="center"/>
                    <w:rPr>
                      <w:rFonts w:ascii="Times New Roman" w:hAnsi="Times New Roman"/>
                      <w:sz w:val="24"/>
                      <w:szCs w:val="24"/>
                    </w:rPr>
                  </w:pPr>
                  <w:r w:rsidRPr="0020668D">
                    <w:rPr>
                      <w:rFonts w:ascii="Times New Roman" w:hAnsi="Times New Roman"/>
                      <w:sz w:val="24"/>
                      <w:szCs w:val="24"/>
                    </w:rPr>
                    <w:t>76498,61</w:t>
                  </w:r>
                </w:p>
              </w:tc>
            </w:tr>
          </w:tbl>
          <w:p w:rsidR="00487620" w:rsidRPr="0020668D" w:rsidRDefault="00487620" w:rsidP="007737A8">
            <w:pPr>
              <w:spacing w:after="0" w:line="240" w:lineRule="auto"/>
              <w:ind w:right="57"/>
              <w:jc w:val="both"/>
              <w:rPr>
                <w:rFonts w:ascii="Times New Roman" w:hAnsi="Times New Roman"/>
                <w:sz w:val="24"/>
                <w:szCs w:val="24"/>
              </w:rPr>
            </w:pPr>
          </w:p>
          <w:p w:rsidR="00487620" w:rsidRDefault="00487620" w:rsidP="001C081C">
            <w:pPr>
              <w:pStyle w:val="11"/>
              <w:numPr>
                <w:ilvl w:val="0"/>
                <w:numId w:val="0"/>
              </w:numPr>
            </w:pPr>
            <w:r w:rsidRPr="0020668D">
              <w:t xml:space="preserve">Начальная </w:t>
            </w:r>
            <w:r w:rsidR="00F1512C">
              <w:t>(</w:t>
            </w:r>
            <w:r w:rsidRPr="0020668D">
              <w:t>максимальная</w:t>
            </w:r>
            <w:r w:rsidR="00F1512C">
              <w:t>)</w:t>
            </w:r>
            <w:r w:rsidRPr="0020668D">
              <w:t xml:space="preserve"> стоимость информационного обслуживания всех </w:t>
            </w:r>
            <w:r w:rsidRPr="0020668D">
              <w:rPr>
                <w:lang w:eastAsia="en-US"/>
              </w:rPr>
              <w:t>экземпляров систем</w:t>
            </w:r>
            <w:r w:rsidRPr="0020668D">
              <w:t xml:space="preserve"> в месяц составляет  76 498,61 (семьдесят шесть тысяч четыреста девяносто восемь) рублей 61 копейка, в т.ч. НДС 18%.</w:t>
            </w:r>
          </w:p>
          <w:p w:rsidR="001854F8" w:rsidRPr="0020668D" w:rsidRDefault="001854F8" w:rsidP="001C081C">
            <w:pPr>
              <w:pStyle w:val="11"/>
              <w:numPr>
                <w:ilvl w:val="0"/>
                <w:numId w:val="0"/>
              </w:numPr>
            </w:pPr>
            <w:r w:rsidRPr="00B4771C">
              <w:rPr>
                <w:iCs/>
                <w:color w:val="000000"/>
              </w:rPr>
              <w:lastRenderedPageBreak/>
              <w:t>В любом случае</w:t>
            </w:r>
            <w:r w:rsidR="00361B1F">
              <w:rPr>
                <w:iCs/>
                <w:color w:val="000000"/>
              </w:rPr>
              <w:t xml:space="preserve"> общая</w:t>
            </w:r>
            <w:r w:rsidRPr="00B4771C">
              <w:rPr>
                <w:iCs/>
                <w:color w:val="000000"/>
              </w:rPr>
              <w:t xml:space="preserve"> стоимость договора не должна превышать </w:t>
            </w:r>
            <w:r w:rsidRPr="003A699F">
              <w:rPr>
                <w:iCs/>
                <w:color w:val="000000"/>
              </w:rPr>
              <w:t>764986,13</w:t>
            </w:r>
            <w:r w:rsidRPr="00B4771C">
              <w:rPr>
                <w:iCs/>
                <w:color w:val="000000"/>
              </w:rPr>
              <w:t xml:space="preserve"> (</w:t>
            </w:r>
            <w:r>
              <w:rPr>
                <w:iCs/>
                <w:color w:val="000000"/>
              </w:rPr>
              <w:t>семьсот шестьдесят четыре тысячи девятьсот восемьдесят шесть</w:t>
            </w:r>
            <w:r w:rsidRPr="00B4771C">
              <w:rPr>
                <w:iCs/>
                <w:color w:val="000000"/>
              </w:rPr>
              <w:t xml:space="preserve">) рублей </w:t>
            </w:r>
            <w:r>
              <w:rPr>
                <w:iCs/>
                <w:color w:val="000000"/>
              </w:rPr>
              <w:t>13</w:t>
            </w:r>
            <w:r w:rsidRPr="00B4771C">
              <w:rPr>
                <w:iCs/>
                <w:color w:val="000000"/>
              </w:rPr>
              <w:t xml:space="preserve"> копеек, в т.ч. НДС 18%.</w:t>
            </w:r>
          </w:p>
          <w:p w:rsidR="00487620" w:rsidRPr="0020668D" w:rsidRDefault="00487620" w:rsidP="009D5870">
            <w:pPr>
              <w:pStyle w:val="11"/>
              <w:numPr>
                <w:ilvl w:val="0"/>
                <w:numId w:val="0"/>
              </w:numPr>
            </w:pPr>
            <w:r w:rsidRPr="0020668D">
              <w:t>Заявка участника должна содержать:</w:t>
            </w:r>
          </w:p>
          <w:p w:rsidR="00487620" w:rsidRPr="0020668D" w:rsidRDefault="00487620" w:rsidP="001D15CC">
            <w:pPr>
              <w:pStyle w:val="11"/>
              <w:numPr>
                <w:ilvl w:val="0"/>
                <w:numId w:val="20"/>
              </w:numPr>
            </w:pPr>
            <w:r w:rsidRPr="0020668D">
              <w:t xml:space="preserve"> Предложение стоимости обслуживания системы «</w:t>
            </w:r>
            <w:proofErr w:type="spellStart"/>
            <w:r w:rsidRPr="0020668D">
              <w:t>КонсультантПлюс</w:t>
            </w:r>
            <w:proofErr w:type="spellEnd"/>
            <w:r w:rsidRPr="0020668D">
              <w:t>» в месяц, которая формируется путем сложения сниженных или оставленных без изменения стоимостей информационного обслуживания всех экземпляров системы;</w:t>
            </w:r>
          </w:p>
          <w:p w:rsidR="00487620" w:rsidRPr="0020668D" w:rsidRDefault="00487620" w:rsidP="001D15CC">
            <w:pPr>
              <w:pStyle w:val="11"/>
              <w:numPr>
                <w:ilvl w:val="0"/>
                <w:numId w:val="20"/>
              </w:numPr>
            </w:pPr>
            <w:r w:rsidRPr="0020668D">
              <w:t>Предложение стоимости информационного обслуживания каждого экземпляра системы в месяц.</w:t>
            </w:r>
          </w:p>
          <w:p w:rsidR="003A699F" w:rsidRPr="0020668D" w:rsidRDefault="00487620" w:rsidP="003A699F">
            <w:pPr>
              <w:pStyle w:val="11"/>
              <w:numPr>
                <w:ilvl w:val="0"/>
                <w:numId w:val="0"/>
              </w:numPr>
              <w:ind w:left="61"/>
            </w:pPr>
            <w:r w:rsidRPr="0020668D">
              <w:t>При этом предложенная стоимость информационного обслуживания каждого экземпляра системы в месяц не должна превышать начальную (максимальную) стоимость информационного обслуживания этого экземпляра системы.</w:t>
            </w:r>
          </w:p>
        </w:tc>
      </w:tr>
      <w:tr w:rsidR="0020668D" w:rsidRPr="0020668D" w:rsidTr="0020668D">
        <w:tc>
          <w:tcPr>
            <w:tcW w:w="2268" w:type="dxa"/>
          </w:tcPr>
          <w:p w:rsidR="0020668D" w:rsidRPr="005F0A1E" w:rsidRDefault="0020668D" w:rsidP="0020668D">
            <w:pPr>
              <w:pStyle w:val="11"/>
              <w:numPr>
                <w:ilvl w:val="0"/>
                <w:numId w:val="0"/>
              </w:numPr>
              <w:ind w:left="61"/>
            </w:pPr>
            <w:r w:rsidRPr="005F0A1E">
              <w:lastRenderedPageBreak/>
              <w:t>Место подачи котировочных заявок</w:t>
            </w:r>
          </w:p>
        </w:tc>
        <w:tc>
          <w:tcPr>
            <w:tcW w:w="7328" w:type="dxa"/>
          </w:tcPr>
          <w:p w:rsidR="0020668D" w:rsidRPr="00B4771C" w:rsidRDefault="0020668D" w:rsidP="0020668D">
            <w:pPr>
              <w:pStyle w:val="11"/>
              <w:numPr>
                <w:ilvl w:val="0"/>
                <w:numId w:val="0"/>
              </w:numPr>
              <w:ind w:left="61"/>
            </w:pPr>
            <w:r w:rsidRPr="00B4771C">
              <w:t xml:space="preserve">Заявки подаются в электронной форме в сети «Интернет» на электронной торговой площадке Аукционный Конкурсный Дом по адресу </w:t>
            </w:r>
            <w:hyperlink r:id="rId9" w:history="1">
              <w:r w:rsidRPr="0020668D">
                <w:t>www.a-k-d.ru</w:t>
              </w:r>
            </w:hyperlink>
            <w:r w:rsidRPr="00B4771C">
              <w:t xml:space="preserve"> </w:t>
            </w:r>
          </w:p>
        </w:tc>
      </w:tr>
      <w:tr w:rsidR="00487620" w:rsidRPr="0020668D" w:rsidTr="0020668D">
        <w:tc>
          <w:tcPr>
            <w:tcW w:w="2268" w:type="dxa"/>
          </w:tcPr>
          <w:p w:rsidR="00487620" w:rsidRPr="0020668D" w:rsidRDefault="00487620" w:rsidP="005A19A5">
            <w:pPr>
              <w:spacing w:after="0" w:line="240" w:lineRule="auto"/>
              <w:ind w:right="57"/>
              <w:jc w:val="both"/>
              <w:rPr>
                <w:rFonts w:ascii="Times New Roman" w:hAnsi="Times New Roman"/>
                <w:sz w:val="24"/>
                <w:szCs w:val="24"/>
              </w:rPr>
            </w:pPr>
            <w:r w:rsidRPr="0020668D">
              <w:rPr>
                <w:rFonts w:ascii="Times New Roman" w:hAnsi="Times New Roman"/>
                <w:sz w:val="24"/>
                <w:szCs w:val="24"/>
              </w:rPr>
              <w:t>Дата и время окончания подачи котировочных заявок</w:t>
            </w:r>
          </w:p>
        </w:tc>
        <w:tc>
          <w:tcPr>
            <w:tcW w:w="7328" w:type="dxa"/>
          </w:tcPr>
          <w:p w:rsidR="00487620" w:rsidRPr="0020668D" w:rsidRDefault="00487620" w:rsidP="00F13BCB">
            <w:pPr>
              <w:spacing w:after="0" w:line="240" w:lineRule="auto"/>
              <w:ind w:right="57"/>
              <w:jc w:val="both"/>
              <w:rPr>
                <w:rFonts w:ascii="Times New Roman" w:hAnsi="Times New Roman"/>
                <w:sz w:val="24"/>
                <w:szCs w:val="24"/>
              </w:rPr>
            </w:pPr>
            <w:r w:rsidRPr="0020668D">
              <w:rPr>
                <w:rFonts w:ascii="Times New Roman" w:hAnsi="Times New Roman"/>
                <w:b/>
                <w:sz w:val="24"/>
                <w:szCs w:val="24"/>
              </w:rPr>
              <w:t>11 часов 00 минут «</w:t>
            </w:r>
            <w:r w:rsidR="00F13BCB">
              <w:rPr>
                <w:rFonts w:ascii="Times New Roman" w:hAnsi="Times New Roman"/>
                <w:b/>
                <w:sz w:val="24"/>
                <w:szCs w:val="24"/>
              </w:rPr>
              <w:t>15</w:t>
            </w:r>
            <w:r w:rsidRPr="0020668D">
              <w:rPr>
                <w:rFonts w:ascii="Times New Roman" w:hAnsi="Times New Roman"/>
                <w:b/>
                <w:sz w:val="24"/>
                <w:szCs w:val="24"/>
              </w:rPr>
              <w:t xml:space="preserve">» </w:t>
            </w:r>
            <w:r w:rsidR="0033573B">
              <w:rPr>
                <w:rFonts w:ascii="Times New Roman" w:hAnsi="Times New Roman"/>
                <w:b/>
                <w:sz w:val="24"/>
                <w:szCs w:val="24"/>
              </w:rPr>
              <w:t>февраля</w:t>
            </w:r>
            <w:r w:rsidRPr="0020668D">
              <w:rPr>
                <w:rFonts w:ascii="Times New Roman" w:hAnsi="Times New Roman"/>
                <w:b/>
                <w:sz w:val="24"/>
                <w:szCs w:val="24"/>
              </w:rPr>
              <w:t xml:space="preserve"> 2012 года</w:t>
            </w:r>
            <w:r w:rsidRPr="0020668D">
              <w:rPr>
                <w:rFonts w:ascii="Times New Roman" w:hAnsi="Times New Roman"/>
                <w:sz w:val="24"/>
                <w:szCs w:val="24"/>
              </w:rPr>
              <w:t xml:space="preserve"> (время московское)</w:t>
            </w:r>
          </w:p>
        </w:tc>
      </w:tr>
      <w:tr w:rsidR="00487620" w:rsidRPr="0020668D" w:rsidTr="0020668D">
        <w:tc>
          <w:tcPr>
            <w:tcW w:w="2268" w:type="dxa"/>
          </w:tcPr>
          <w:p w:rsidR="00487620" w:rsidRPr="0020668D" w:rsidRDefault="00487620" w:rsidP="005A19A5">
            <w:pPr>
              <w:spacing w:after="0" w:line="240" w:lineRule="auto"/>
              <w:ind w:right="57"/>
              <w:jc w:val="both"/>
              <w:rPr>
                <w:rFonts w:ascii="Times New Roman" w:hAnsi="Times New Roman"/>
                <w:sz w:val="24"/>
                <w:szCs w:val="24"/>
              </w:rPr>
            </w:pPr>
            <w:r w:rsidRPr="0020668D">
              <w:rPr>
                <w:rFonts w:ascii="Times New Roman" w:hAnsi="Times New Roman"/>
                <w:sz w:val="24"/>
                <w:szCs w:val="24"/>
              </w:rPr>
              <w:t>Срок рассмотрения котировочных заявок</w:t>
            </w:r>
          </w:p>
        </w:tc>
        <w:tc>
          <w:tcPr>
            <w:tcW w:w="7328" w:type="dxa"/>
          </w:tcPr>
          <w:p w:rsidR="00487620" w:rsidRPr="0020668D" w:rsidRDefault="00487620" w:rsidP="005A19A5">
            <w:pPr>
              <w:tabs>
                <w:tab w:val="left" w:pos="-120"/>
              </w:tabs>
              <w:spacing w:after="0" w:line="240" w:lineRule="auto"/>
              <w:ind w:right="57"/>
              <w:jc w:val="both"/>
              <w:rPr>
                <w:rFonts w:ascii="Times New Roman" w:hAnsi="Times New Roman"/>
                <w:sz w:val="24"/>
                <w:szCs w:val="24"/>
              </w:rPr>
            </w:pPr>
            <w:r w:rsidRPr="0020668D">
              <w:rPr>
                <w:rFonts w:ascii="Times New Roman" w:hAnsi="Times New Roman"/>
                <w:sz w:val="24"/>
                <w:szCs w:val="24"/>
              </w:rPr>
              <w:t xml:space="preserve">Рассмотрение и оценка котировочных заявок проводится в срок, не превышающий пяти рабочих дней, следующих за днем окончания срока подачи заявок - </w:t>
            </w:r>
          </w:p>
          <w:p w:rsidR="00487620" w:rsidRPr="0020668D" w:rsidRDefault="00487620" w:rsidP="00F13BCB">
            <w:pPr>
              <w:spacing w:after="0" w:line="240" w:lineRule="auto"/>
              <w:ind w:right="57"/>
              <w:jc w:val="both"/>
              <w:rPr>
                <w:rFonts w:ascii="Times New Roman" w:hAnsi="Times New Roman"/>
                <w:b/>
                <w:sz w:val="24"/>
                <w:szCs w:val="24"/>
              </w:rPr>
            </w:pPr>
            <w:r w:rsidRPr="0020668D">
              <w:rPr>
                <w:rFonts w:ascii="Times New Roman" w:hAnsi="Times New Roman"/>
                <w:sz w:val="24"/>
                <w:szCs w:val="24"/>
              </w:rPr>
              <w:t xml:space="preserve"> </w:t>
            </w:r>
            <w:r w:rsidRPr="0020668D">
              <w:rPr>
                <w:rFonts w:ascii="Times New Roman" w:hAnsi="Times New Roman"/>
                <w:b/>
                <w:sz w:val="24"/>
                <w:szCs w:val="24"/>
              </w:rPr>
              <w:t>«</w:t>
            </w:r>
            <w:r w:rsidR="00F13BCB">
              <w:rPr>
                <w:rFonts w:ascii="Times New Roman" w:hAnsi="Times New Roman"/>
                <w:b/>
                <w:sz w:val="24"/>
                <w:szCs w:val="24"/>
              </w:rPr>
              <w:t>16</w:t>
            </w:r>
            <w:r w:rsidRPr="0020668D">
              <w:rPr>
                <w:rFonts w:ascii="Times New Roman" w:hAnsi="Times New Roman"/>
                <w:b/>
                <w:sz w:val="24"/>
                <w:szCs w:val="24"/>
              </w:rPr>
              <w:t>» февраля 2012 года</w:t>
            </w:r>
          </w:p>
        </w:tc>
      </w:tr>
      <w:tr w:rsidR="0020668D" w:rsidRPr="0020668D" w:rsidTr="0020668D">
        <w:tc>
          <w:tcPr>
            <w:tcW w:w="2268" w:type="dxa"/>
          </w:tcPr>
          <w:p w:rsidR="0020668D" w:rsidRPr="0020668D" w:rsidRDefault="0020668D" w:rsidP="0020668D">
            <w:pPr>
              <w:tabs>
                <w:tab w:val="left" w:pos="-120"/>
              </w:tabs>
              <w:spacing w:after="0" w:line="240" w:lineRule="auto"/>
              <w:ind w:right="57"/>
              <w:jc w:val="both"/>
              <w:rPr>
                <w:rFonts w:ascii="Times New Roman" w:hAnsi="Times New Roman"/>
                <w:sz w:val="24"/>
                <w:szCs w:val="24"/>
              </w:rPr>
            </w:pPr>
            <w:r w:rsidRPr="0020668D">
              <w:rPr>
                <w:rFonts w:ascii="Times New Roman" w:hAnsi="Times New Roman"/>
                <w:sz w:val="24"/>
                <w:szCs w:val="24"/>
              </w:rPr>
              <w:t>Срок подписания договора победителем запроса котировок</w:t>
            </w:r>
          </w:p>
        </w:tc>
        <w:tc>
          <w:tcPr>
            <w:tcW w:w="7328" w:type="dxa"/>
          </w:tcPr>
          <w:p w:rsidR="0020668D" w:rsidRPr="0020668D" w:rsidRDefault="0020668D" w:rsidP="0020668D">
            <w:pPr>
              <w:tabs>
                <w:tab w:val="left" w:pos="-120"/>
              </w:tabs>
              <w:spacing w:after="0" w:line="240" w:lineRule="auto"/>
              <w:ind w:right="57"/>
              <w:jc w:val="both"/>
              <w:rPr>
                <w:rFonts w:ascii="Times New Roman" w:hAnsi="Times New Roman"/>
                <w:sz w:val="24"/>
                <w:szCs w:val="24"/>
              </w:rPr>
            </w:pPr>
            <w:r w:rsidRPr="0020668D">
              <w:rPr>
                <w:rFonts w:ascii="Times New Roman" w:hAnsi="Times New Roman"/>
                <w:sz w:val="24"/>
                <w:szCs w:val="24"/>
              </w:rPr>
              <w:t>Договор должен быть подписан не ранее чем через 10 дней со дня размещения на официальном сайте протокола рассмотрения и оценки котировочных заявок не позднее чем через 20 дней со дня подписания указанного протокола</w:t>
            </w:r>
          </w:p>
        </w:tc>
      </w:tr>
      <w:tr w:rsidR="00487620" w:rsidRPr="0020668D" w:rsidTr="0020668D">
        <w:tc>
          <w:tcPr>
            <w:tcW w:w="2268" w:type="dxa"/>
          </w:tcPr>
          <w:p w:rsidR="00487620" w:rsidRPr="0020668D" w:rsidRDefault="00487620" w:rsidP="00B000E4">
            <w:pPr>
              <w:spacing w:after="0" w:line="240" w:lineRule="auto"/>
              <w:ind w:right="57"/>
              <w:rPr>
                <w:rFonts w:ascii="Times New Roman" w:hAnsi="Times New Roman"/>
                <w:sz w:val="24"/>
                <w:szCs w:val="24"/>
              </w:rPr>
            </w:pPr>
            <w:r w:rsidRPr="0020668D">
              <w:rPr>
                <w:rFonts w:ascii="Times New Roman" w:hAnsi="Times New Roman"/>
                <w:sz w:val="24"/>
                <w:szCs w:val="24"/>
              </w:rPr>
              <w:t>Требования, установленные Заказчиком к участникам запроса котировок</w:t>
            </w:r>
          </w:p>
        </w:tc>
        <w:tc>
          <w:tcPr>
            <w:tcW w:w="7328" w:type="dxa"/>
          </w:tcPr>
          <w:p w:rsidR="00487620" w:rsidRPr="00077B4D" w:rsidRDefault="00487620" w:rsidP="00615AC3">
            <w:pPr>
              <w:pStyle w:val="af0"/>
              <w:numPr>
                <w:ilvl w:val="0"/>
                <w:numId w:val="3"/>
              </w:numPr>
              <w:tabs>
                <w:tab w:val="left" w:pos="176"/>
              </w:tabs>
              <w:spacing w:after="0" w:line="240" w:lineRule="auto"/>
              <w:ind w:left="0" w:right="57" w:firstLine="0"/>
              <w:jc w:val="both"/>
              <w:rPr>
                <w:rFonts w:ascii="Times New Roman" w:hAnsi="Times New Roman"/>
                <w:sz w:val="24"/>
                <w:szCs w:val="24"/>
                <w:u w:val="single"/>
              </w:rPr>
            </w:pPr>
            <w:r w:rsidRPr="0020668D">
              <w:rPr>
                <w:rFonts w:ascii="Times New Roman" w:hAnsi="Times New Roman"/>
                <w:sz w:val="24"/>
                <w:szCs w:val="24"/>
              </w:rPr>
              <w:t>Сведения об участнике должны отсутствовать в реестре недобросовестных поставщиков ФАС РФ и в реестре недобросовестных поставщиков атомной отрасли.</w:t>
            </w:r>
          </w:p>
          <w:p w:rsidR="00077B4D" w:rsidRPr="0020668D" w:rsidRDefault="00077B4D" w:rsidP="00077B4D">
            <w:pPr>
              <w:pStyle w:val="af0"/>
              <w:tabs>
                <w:tab w:val="left" w:pos="176"/>
              </w:tabs>
              <w:spacing w:after="0" w:line="240" w:lineRule="auto"/>
              <w:ind w:left="0" w:right="57"/>
              <w:jc w:val="both"/>
              <w:rPr>
                <w:rFonts w:ascii="Times New Roman" w:hAnsi="Times New Roman"/>
                <w:sz w:val="24"/>
                <w:szCs w:val="24"/>
                <w:u w:val="single"/>
              </w:rPr>
            </w:pPr>
          </w:p>
          <w:p w:rsidR="00487620" w:rsidRPr="00077B4D" w:rsidRDefault="00487620" w:rsidP="00560D5F">
            <w:pPr>
              <w:pStyle w:val="af0"/>
              <w:numPr>
                <w:ilvl w:val="0"/>
                <w:numId w:val="3"/>
              </w:numPr>
              <w:tabs>
                <w:tab w:val="left" w:pos="176"/>
              </w:tabs>
              <w:spacing w:after="0" w:line="240" w:lineRule="auto"/>
              <w:ind w:left="0" w:right="57" w:firstLine="0"/>
              <w:jc w:val="both"/>
              <w:rPr>
                <w:rFonts w:ascii="Times New Roman" w:hAnsi="Times New Roman"/>
                <w:sz w:val="24"/>
                <w:szCs w:val="24"/>
                <w:u w:val="single"/>
              </w:rPr>
            </w:pPr>
            <w:r w:rsidRPr="0020668D">
              <w:rPr>
                <w:rFonts w:ascii="Times New Roman" w:hAnsi="Times New Roman"/>
                <w:sz w:val="24"/>
                <w:szCs w:val="24"/>
              </w:rPr>
              <w:t>Участник должен быть правомочным заключать договор.</w:t>
            </w:r>
          </w:p>
          <w:p w:rsidR="00077B4D" w:rsidRPr="0020668D" w:rsidRDefault="00077B4D" w:rsidP="00077B4D">
            <w:pPr>
              <w:pStyle w:val="af0"/>
              <w:tabs>
                <w:tab w:val="left" w:pos="176"/>
              </w:tabs>
              <w:spacing w:after="0" w:line="240" w:lineRule="auto"/>
              <w:ind w:left="0" w:right="57"/>
              <w:jc w:val="both"/>
              <w:rPr>
                <w:rFonts w:ascii="Times New Roman" w:hAnsi="Times New Roman"/>
                <w:sz w:val="24"/>
                <w:szCs w:val="24"/>
                <w:u w:val="single"/>
              </w:rPr>
            </w:pPr>
          </w:p>
          <w:p w:rsidR="00487620" w:rsidRPr="0020668D" w:rsidRDefault="00487620" w:rsidP="00560D5F">
            <w:pPr>
              <w:pStyle w:val="af0"/>
              <w:numPr>
                <w:ilvl w:val="0"/>
                <w:numId w:val="3"/>
              </w:numPr>
              <w:tabs>
                <w:tab w:val="left" w:pos="176"/>
              </w:tabs>
              <w:spacing w:after="0" w:line="240" w:lineRule="auto"/>
              <w:ind w:left="0" w:right="57" w:firstLine="0"/>
              <w:jc w:val="both"/>
              <w:rPr>
                <w:rFonts w:ascii="Times New Roman" w:hAnsi="Times New Roman"/>
                <w:sz w:val="24"/>
                <w:szCs w:val="24"/>
                <w:u w:val="single"/>
              </w:rPr>
            </w:pPr>
            <w:r w:rsidRPr="0020668D">
              <w:rPr>
                <w:rFonts w:ascii="Times New Roman" w:hAnsi="Times New Roman"/>
                <w:sz w:val="24"/>
                <w:szCs w:val="24"/>
              </w:rPr>
              <w:t xml:space="preserve">Участник должен обладать необходимыми лицензиями или свидетельствами о допуске на поставку товаров, производство работ и оказания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487620" w:rsidRDefault="00487620" w:rsidP="00560D5F">
            <w:pPr>
              <w:pStyle w:val="af0"/>
              <w:tabs>
                <w:tab w:val="left" w:pos="176"/>
              </w:tabs>
              <w:spacing w:after="0" w:line="240" w:lineRule="auto"/>
              <w:ind w:left="0" w:right="57"/>
              <w:jc w:val="both"/>
              <w:rPr>
                <w:rFonts w:ascii="Times New Roman" w:hAnsi="Times New Roman"/>
                <w:sz w:val="24"/>
                <w:szCs w:val="24"/>
              </w:rPr>
            </w:pPr>
            <w:r w:rsidRPr="0020668D">
              <w:rPr>
                <w:rFonts w:ascii="Times New Roman" w:hAnsi="Times New Roman"/>
                <w:sz w:val="24"/>
                <w:szCs w:val="24"/>
              </w:rPr>
              <w:t xml:space="preserve">       - Документы, доказывающие право на продажу и поддержку продуктов «</w:t>
            </w:r>
            <w:proofErr w:type="spellStart"/>
            <w:r w:rsidRPr="0020668D">
              <w:rPr>
                <w:rFonts w:ascii="Times New Roman" w:hAnsi="Times New Roman"/>
                <w:sz w:val="24"/>
                <w:szCs w:val="24"/>
              </w:rPr>
              <w:t>КонсультантПлюс</w:t>
            </w:r>
            <w:proofErr w:type="spellEnd"/>
            <w:r w:rsidRPr="0020668D">
              <w:rPr>
                <w:rFonts w:ascii="Times New Roman" w:hAnsi="Times New Roman"/>
                <w:sz w:val="24"/>
                <w:szCs w:val="24"/>
              </w:rPr>
              <w:t>» на территории Российской Федерации;</w:t>
            </w:r>
          </w:p>
          <w:p w:rsidR="00077B4D" w:rsidRPr="0020668D" w:rsidRDefault="00077B4D" w:rsidP="00560D5F">
            <w:pPr>
              <w:pStyle w:val="af0"/>
              <w:tabs>
                <w:tab w:val="left" w:pos="176"/>
              </w:tabs>
              <w:spacing w:after="0" w:line="240" w:lineRule="auto"/>
              <w:ind w:left="0" w:right="57"/>
              <w:jc w:val="both"/>
              <w:rPr>
                <w:rFonts w:ascii="Times New Roman" w:hAnsi="Times New Roman"/>
                <w:sz w:val="24"/>
                <w:szCs w:val="24"/>
                <w:u w:val="single"/>
              </w:rPr>
            </w:pPr>
          </w:p>
          <w:p w:rsidR="00487620" w:rsidRPr="00077B4D" w:rsidRDefault="00487620" w:rsidP="00615AC3">
            <w:pPr>
              <w:pStyle w:val="af0"/>
              <w:numPr>
                <w:ilvl w:val="0"/>
                <w:numId w:val="3"/>
              </w:numPr>
              <w:tabs>
                <w:tab w:val="left" w:pos="176"/>
              </w:tabs>
              <w:spacing w:after="0" w:line="240" w:lineRule="auto"/>
              <w:ind w:left="0" w:right="57" w:firstLine="0"/>
              <w:jc w:val="both"/>
              <w:rPr>
                <w:rFonts w:ascii="Times New Roman" w:hAnsi="Times New Roman"/>
                <w:sz w:val="24"/>
                <w:szCs w:val="24"/>
                <w:u w:val="single"/>
              </w:rPr>
            </w:pPr>
            <w:r w:rsidRPr="0020668D">
              <w:rPr>
                <w:rFonts w:ascii="Times New Roman" w:hAnsi="Times New Roman"/>
                <w:sz w:val="24"/>
                <w:szCs w:val="24"/>
              </w:rPr>
              <w:t>Участник не должен находиться в процессе ликвидации (для юридического лица) или быть признанным по решению арбитражного суда несостоятельным (банкротом).</w:t>
            </w:r>
          </w:p>
          <w:p w:rsidR="00077B4D" w:rsidRPr="0020668D" w:rsidRDefault="00077B4D" w:rsidP="00077B4D">
            <w:pPr>
              <w:pStyle w:val="af0"/>
              <w:tabs>
                <w:tab w:val="left" w:pos="176"/>
              </w:tabs>
              <w:spacing w:after="0" w:line="240" w:lineRule="auto"/>
              <w:ind w:left="0" w:right="57"/>
              <w:jc w:val="both"/>
              <w:rPr>
                <w:rFonts w:ascii="Times New Roman" w:hAnsi="Times New Roman"/>
                <w:sz w:val="24"/>
                <w:szCs w:val="24"/>
                <w:u w:val="single"/>
              </w:rPr>
            </w:pPr>
          </w:p>
          <w:p w:rsidR="00487620" w:rsidRPr="00077B4D" w:rsidRDefault="00487620" w:rsidP="00615AC3">
            <w:pPr>
              <w:pStyle w:val="af0"/>
              <w:numPr>
                <w:ilvl w:val="0"/>
                <w:numId w:val="3"/>
              </w:numPr>
              <w:tabs>
                <w:tab w:val="left" w:pos="176"/>
              </w:tabs>
              <w:spacing w:after="0" w:line="240" w:lineRule="auto"/>
              <w:ind w:left="0" w:right="57" w:firstLine="0"/>
              <w:jc w:val="both"/>
              <w:rPr>
                <w:rFonts w:ascii="Times New Roman" w:hAnsi="Times New Roman"/>
                <w:sz w:val="24"/>
                <w:szCs w:val="24"/>
                <w:u w:val="single"/>
              </w:rPr>
            </w:pPr>
            <w:r w:rsidRPr="0020668D">
              <w:rPr>
                <w:rFonts w:ascii="Times New Roman" w:hAnsi="Times New Roman"/>
                <w:sz w:val="24"/>
                <w:szCs w:val="24"/>
              </w:rPr>
              <w:t>Участник не должен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077B4D" w:rsidRPr="0020668D" w:rsidRDefault="00077B4D" w:rsidP="00077B4D">
            <w:pPr>
              <w:pStyle w:val="af0"/>
              <w:tabs>
                <w:tab w:val="left" w:pos="176"/>
              </w:tabs>
              <w:spacing w:after="0" w:line="240" w:lineRule="auto"/>
              <w:ind w:left="0" w:right="57"/>
              <w:jc w:val="both"/>
              <w:rPr>
                <w:rFonts w:ascii="Times New Roman" w:hAnsi="Times New Roman"/>
                <w:sz w:val="24"/>
                <w:szCs w:val="24"/>
                <w:u w:val="single"/>
              </w:rPr>
            </w:pPr>
          </w:p>
          <w:p w:rsidR="00487620" w:rsidRPr="00F1512C" w:rsidRDefault="00487620" w:rsidP="00B352AE">
            <w:pPr>
              <w:pStyle w:val="af0"/>
              <w:numPr>
                <w:ilvl w:val="0"/>
                <w:numId w:val="3"/>
              </w:numPr>
              <w:tabs>
                <w:tab w:val="left" w:pos="176"/>
              </w:tabs>
              <w:spacing w:after="0" w:line="240" w:lineRule="auto"/>
              <w:ind w:left="0" w:right="57" w:firstLine="0"/>
              <w:jc w:val="both"/>
              <w:rPr>
                <w:rFonts w:ascii="Times New Roman" w:hAnsi="Times New Roman"/>
                <w:sz w:val="24"/>
                <w:szCs w:val="24"/>
                <w:u w:val="single"/>
              </w:rPr>
            </w:pPr>
            <w:r w:rsidRPr="0020668D">
              <w:rPr>
                <w:rFonts w:ascii="Times New Roman" w:hAnsi="Times New Roman"/>
                <w:sz w:val="24"/>
                <w:szCs w:val="24"/>
              </w:rPr>
              <w:t>Участник должен предоставить информацию в отношении всей цепочки собственников Участника, включая бенефициаров (в том числе конечных), по форме указанной в Приложении №4 к извещению, с приложением соответствующих подтверждающих документов.</w:t>
            </w:r>
          </w:p>
        </w:tc>
      </w:tr>
      <w:tr w:rsidR="00487620" w:rsidRPr="0020668D" w:rsidTr="0020668D">
        <w:tc>
          <w:tcPr>
            <w:tcW w:w="2268" w:type="dxa"/>
          </w:tcPr>
          <w:p w:rsidR="00487620" w:rsidRPr="0020668D" w:rsidRDefault="00487620" w:rsidP="00B000E4">
            <w:pPr>
              <w:spacing w:after="0" w:line="240" w:lineRule="auto"/>
              <w:ind w:right="57"/>
              <w:rPr>
                <w:rFonts w:ascii="Times New Roman" w:hAnsi="Times New Roman"/>
                <w:sz w:val="24"/>
                <w:szCs w:val="24"/>
              </w:rPr>
            </w:pPr>
            <w:r w:rsidRPr="0020668D">
              <w:rPr>
                <w:rFonts w:ascii="Times New Roman" w:hAnsi="Times New Roman"/>
                <w:sz w:val="24"/>
                <w:szCs w:val="24"/>
              </w:rPr>
              <w:lastRenderedPageBreak/>
              <w:t>Перечень документов, входящих в состав котировочной заявки</w:t>
            </w:r>
          </w:p>
        </w:tc>
        <w:tc>
          <w:tcPr>
            <w:tcW w:w="7328" w:type="dxa"/>
          </w:tcPr>
          <w:p w:rsidR="00487620" w:rsidRDefault="00487620" w:rsidP="0033573B">
            <w:pPr>
              <w:numPr>
                <w:ilvl w:val="0"/>
                <w:numId w:val="1"/>
              </w:numPr>
              <w:spacing w:after="60" w:line="240" w:lineRule="auto"/>
              <w:ind w:left="0" w:firstLine="0"/>
              <w:jc w:val="both"/>
              <w:rPr>
                <w:rFonts w:ascii="Times New Roman" w:hAnsi="Times New Roman"/>
                <w:sz w:val="24"/>
                <w:szCs w:val="24"/>
              </w:rPr>
            </w:pPr>
            <w:r w:rsidRPr="0020668D">
              <w:rPr>
                <w:rFonts w:ascii="Times New Roman" w:hAnsi="Times New Roman"/>
                <w:sz w:val="24"/>
                <w:szCs w:val="24"/>
              </w:rPr>
              <w:t>Опись всех документов, предоставленных в составе Заявки;</w:t>
            </w:r>
          </w:p>
          <w:p w:rsidR="00871234" w:rsidRPr="0020668D" w:rsidRDefault="00871234" w:rsidP="00871234">
            <w:pPr>
              <w:spacing w:after="60" w:line="240" w:lineRule="auto"/>
              <w:jc w:val="both"/>
              <w:rPr>
                <w:rFonts w:ascii="Times New Roman" w:hAnsi="Times New Roman"/>
                <w:sz w:val="24"/>
                <w:szCs w:val="24"/>
              </w:rPr>
            </w:pPr>
          </w:p>
          <w:p w:rsidR="00487620" w:rsidRDefault="00487620" w:rsidP="0033573B">
            <w:pPr>
              <w:numPr>
                <w:ilvl w:val="0"/>
                <w:numId w:val="1"/>
              </w:numPr>
              <w:spacing w:after="60" w:line="240" w:lineRule="auto"/>
              <w:ind w:left="0" w:firstLine="0"/>
              <w:jc w:val="both"/>
              <w:rPr>
                <w:rFonts w:ascii="Times New Roman" w:hAnsi="Times New Roman"/>
                <w:sz w:val="24"/>
                <w:szCs w:val="24"/>
              </w:rPr>
            </w:pPr>
            <w:r w:rsidRPr="0020668D">
              <w:rPr>
                <w:rFonts w:ascii="Times New Roman" w:hAnsi="Times New Roman"/>
                <w:sz w:val="24"/>
                <w:szCs w:val="24"/>
              </w:rPr>
              <w:t>Котировочная заявка (по форме, установленной Приложением № 2 к настоящему извещению).</w:t>
            </w:r>
          </w:p>
          <w:p w:rsidR="00077B4D" w:rsidRPr="0020668D" w:rsidRDefault="00077B4D" w:rsidP="00077B4D">
            <w:pPr>
              <w:spacing w:after="60" w:line="240" w:lineRule="auto"/>
              <w:jc w:val="both"/>
              <w:rPr>
                <w:rFonts w:ascii="Times New Roman" w:hAnsi="Times New Roman"/>
                <w:sz w:val="24"/>
                <w:szCs w:val="24"/>
              </w:rPr>
            </w:pPr>
          </w:p>
          <w:p w:rsidR="00487620" w:rsidRDefault="00487620" w:rsidP="0033573B">
            <w:pPr>
              <w:numPr>
                <w:ilvl w:val="0"/>
                <w:numId w:val="1"/>
              </w:numPr>
              <w:spacing w:after="60" w:line="240" w:lineRule="auto"/>
              <w:ind w:left="0" w:firstLine="0"/>
              <w:jc w:val="both"/>
              <w:rPr>
                <w:rFonts w:ascii="Times New Roman" w:hAnsi="Times New Roman"/>
                <w:sz w:val="24"/>
                <w:szCs w:val="24"/>
              </w:rPr>
            </w:pPr>
            <w:r w:rsidRPr="0020668D">
              <w:rPr>
                <w:rFonts w:ascii="Times New Roman" w:hAnsi="Times New Roman"/>
                <w:sz w:val="24"/>
                <w:szCs w:val="24"/>
              </w:rPr>
              <w:t>Анкета (по форме, установленной Приложением № 3 к настоящему извещению).</w:t>
            </w:r>
          </w:p>
          <w:p w:rsidR="00077B4D" w:rsidRPr="0020668D" w:rsidRDefault="00077B4D" w:rsidP="00077B4D">
            <w:pPr>
              <w:spacing w:after="60" w:line="240" w:lineRule="auto"/>
              <w:jc w:val="both"/>
              <w:rPr>
                <w:rFonts w:ascii="Times New Roman" w:hAnsi="Times New Roman"/>
                <w:sz w:val="24"/>
                <w:szCs w:val="24"/>
              </w:rPr>
            </w:pPr>
          </w:p>
          <w:p w:rsidR="00487620" w:rsidRDefault="00487620" w:rsidP="0033573B">
            <w:pPr>
              <w:numPr>
                <w:ilvl w:val="0"/>
                <w:numId w:val="1"/>
              </w:numPr>
              <w:spacing w:after="60" w:line="240" w:lineRule="auto"/>
              <w:ind w:left="0" w:firstLine="0"/>
              <w:jc w:val="both"/>
              <w:rPr>
                <w:rFonts w:ascii="Times New Roman" w:hAnsi="Times New Roman"/>
                <w:sz w:val="24"/>
                <w:szCs w:val="24"/>
              </w:rPr>
            </w:pPr>
            <w:proofErr w:type="gramStart"/>
            <w:r w:rsidRPr="0020668D">
              <w:rPr>
                <w:rFonts w:ascii="Times New Roman" w:hAnsi="Times New Roman"/>
                <w:sz w:val="24"/>
                <w:szCs w:val="24"/>
              </w:rPr>
              <w:t>Копии учредительных документов Участника, заверенные печатью и подписью уполномоченного лица Участника (для юридических лиц, нотариально заверенную копию паспорта гражданина Российской</w:t>
            </w:r>
            <w:r w:rsidR="00077B4D">
              <w:rPr>
                <w:rFonts w:ascii="Times New Roman" w:hAnsi="Times New Roman"/>
                <w:sz w:val="24"/>
                <w:szCs w:val="24"/>
              </w:rPr>
              <w:t xml:space="preserve"> Федерации (для физических лиц).</w:t>
            </w:r>
            <w:proofErr w:type="gramEnd"/>
          </w:p>
          <w:p w:rsidR="00077B4D" w:rsidRPr="0020668D" w:rsidRDefault="00077B4D" w:rsidP="00077B4D">
            <w:pPr>
              <w:spacing w:after="60" w:line="240" w:lineRule="auto"/>
              <w:jc w:val="both"/>
              <w:rPr>
                <w:rFonts w:ascii="Times New Roman" w:hAnsi="Times New Roman"/>
                <w:sz w:val="24"/>
                <w:szCs w:val="24"/>
              </w:rPr>
            </w:pPr>
          </w:p>
          <w:p w:rsidR="00487620" w:rsidRDefault="00487620" w:rsidP="0033573B">
            <w:pPr>
              <w:numPr>
                <w:ilvl w:val="0"/>
                <w:numId w:val="1"/>
              </w:numPr>
              <w:spacing w:after="60" w:line="240" w:lineRule="auto"/>
              <w:ind w:left="0" w:firstLine="0"/>
              <w:jc w:val="both"/>
              <w:rPr>
                <w:rFonts w:ascii="Times New Roman" w:hAnsi="Times New Roman"/>
                <w:sz w:val="24"/>
                <w:szCs w:val="24"/>
              </w:rPr>
            </w:pPr>
            <w:r w:rsidRPr="0020668D">
              <w:rPr>
                <w:rFonts w:ascii="Times New Roman" w:hAnsi="Times New Roman"/>
                <w:sz w:val="24"/>
                <w:szCs w:val="24"/>
              </w:rPr>
              <w:t>Заполненный участником проект договора с приложениями (по форме, установленной Приложением № 1 к настоящему извещению);</w:t>
            </w:r>
          </w:p>
          <w:p w:rsidR="00077B4D" w:rsidRPr="0020668D" w:rsidRDefault="00077B4D" w:rsidP="00077B4D">
            <w:pPr>
              <w:spacing w:after="60" w:line="240" w:lineRule="auto"/>
              <w:jc w:val="both"/>
              <w:rPr>
                <w:rFonts w:ascii="Times New Roman" w:hAnsi="Times New Roman"/>
                <w:sz w:val="24"/>
                <w:szCs w:val="24"/>
              </w:rPr>
            </w:pPr>
          </w:p>
          <w:p w:rsidR="00487620" w:rsidRPr="0020668D" w:rsidRDefault="00487620" w:rsidP="0033573B">
            <w:pPr>
              <w:numPr>
                <w:ilvl w:val="0"/>
                <w:numId w:val="1"/>
              </w:numPr>
              <w:spacing w:after="60" w:line="240" w:lineRule="auto"/>
              <w:ind w:left="0" w:firstLine="0"/>
              <w:jc w:val="both"/>
              <w:rPr>
                <w:rFonts w:ascii="Times New Roman" w:hAnsi="Times New Roman"/>
                <w:sz w:val="24"/>
                <w:szCs w:val="24"/>
              </w:rPr>
            </w:pPr>
            <w:r w:rsidRPr="0020668D">
              <w:rPr>
                <w:rFonts w:ascii="Times New Roman" w:hAnsi="Times New Roman"/>
                <w:sz w:val="24"/>
                <w:szCs w:val="24"/>
              </w:rPr>
              <w:t xml:space="preserve">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077B4D" w:rsidRDefault="00487620" w:rsidP="0033573B">
            <w:pPr>
              <w:spacing w:after="60" w:line="240" w:lineRule="auto"/>
              <w:jc w:val="both"/>
              <w:rPr>
                <w:rFonts w:ascii="Times New Roman" w:hAnsi="Times New Roman"/>
                <w:sz w:val="24"/>
                <w:szCs w:val="24"/>
              </w:rPr>
            </w:pPr>
            <w:r w:rsidRPr="0020668D">
              <w:rPr>
                <w:rFonts w:ascii="Times New Roman" w:hAnsi="Times New Roman"/>
                <w:sz w:val="24"/>
                <w:szCs w:val="24"/>
              </w:rPr>
              <w:t>- Документы, доказывающие право на продажу и поддержку продуктов «</w:t>
            </w:r>
            <w:proofErr w:type="spellStart"/>
            <w:r w:rsidRPr="0020668D">
              <w:rPr>
                <w:rFonts w:ascii="Times New Roman" w:hAnsi="Times New Roman"/>
                <w:sz w:val="24"/>
                <w:szCs w:val="24"/>
              </w:rPr>
              <w:t>КонсультантПлюс</w:t>
            </w:r>
            <w:proofErr w:type="spellEnd"/>
            <w:r w:rsidRPr="0020668D">
              <w:rPr>
                <w:rFonts w:ascii="Times New Roman" w:hAnsi="Times New Roman"/>
                <w:sz w:val="24"/>
                <w:szCs w:val="24"/>
              </w:rPr>
              <w:t>» на территории Российской Федерации;</w:t>
            </w:r>
          </w:p>
          <w:p w:rsidR="00077B4D" w:rsidRPr="0020668D" w:rsidRDefault="00077B4D" w:rsidP="0033573B">
            <w:pPr>
              <w:spacing w:after="60" w:line="240" w:lineRule="auto"/>
              <w:jc w:val="both"/>
              <w:rPr>
                <w:rFonts w:ascii="Times New Roman" w:hAnsi="Times New Roman"/>
                <w:sz w:val="24"/>
                <w:szCs w:val="24"/>
              </w:rPr>
            </w:pPr>
          </w:p>
          <w:p w:rsidR="00487620" w:rsidRDefault="00487620" w:rsidP="0033573B">
            <w:pPr>
              <w:numPr>
                <w:ilvl w:val="0"/>
                <w:numId w:val="1"/>
              </w:numPr>
              <w:spacing w:after="60" w:line="240" w:lineRule="auto"/>
              <w:ind w:left="0" w:firstLine="0"/>
              <w:jc w:val="both"/>
              <w:rPr>
                <w:rFonts w:ascii="Times New Roman" w:hAnsi="Times New Roman"/>
                <w:sz w:val="24"/>
                <w:szCs w:val="24"/>
              </w:rPr>
            </w:pPr>
            <w:proofErr w:type="gramStart"/>
            <w:r w:rsidRPr="0020668D">
              <w:rPr>
                <w:rFonts w:ascii="Times New Roman" w:hAnsi="Times New Roman"/>
                <w:sz w:val="24"/>
                <w:szCs w:val="24"/>
              </w:rPr>
              <w:t>Документы, подтверждающие полномочия лица на осуществление действий от имени Участника размещения заказа (копию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w:t>
            </w:r>
            <w:proofErr w:type="gramEnd"/>
            <w:r w:rsidRPr="0020668D">
              <w:rPr>
                <w:rFonts w:ascii="Times New Roman" w:hAnsi="Times New Roman"/>
                <w:sz w:val="24"/>
                <w:szCs w:val="24"/>
              </w:rPr>
              <w:t xml:space="preserve"> В случае если от имени Участника размещения заказа действует иное лицо, Заявка должна содержать также доверенность на осуществление действий от имени Участника размещения заказа, заверенную печатью Участника размещения заказа и подписанную руководителем Участника размещения заказа или уполномоченным этим руководителем лицом, либо нотариально заверенную копию такой доверенности. </w:t>
            </w:r>
            <w:proofErr w:type="gramStart"/>
            <w:r w:rsidRPr="0020668D">
              <w:rPr>
                <w:rFonts w:ascii="Times New Roman" w:hAnsi="Times New Roman"/>
                <w:sz w:val="24"/>
                <w:szCs w:val="24"/>
              </w:rPr>
              <w:t>В случае если указанная доверенность подписана лицом, уполномоченным руководителем Участника размещения заказа, Заявка должна содержать также документ, подтверждающий полномочия такого лица);</w:t>
            </w:r>
            <w:proofErr w:type="gramEnd"/>
          </w:p>
          <w:p w:rsidR="00077B4D" w:rsidRPr="0020668D" w:rsidRDefault="00077B4D" w:rsidP="00077B4D">
            <w:pPr>
              <w:spacing w:after="60" w:line="240" w:lineRule="auto"/>
              <w:jc w:val="both"/>
              <w:rPr>
                <w:rFonts w:ascii="Times New Roman" w:hAnsi="Times New Roman"/>
                <w:sz w:val="24"/>
                <w:szCs w:val="24"/>
              </w:rPr>
            </w:pPr>
          </w:p>
          <w:p w:rsidR="00487620" w:rsidRDefault="00487620" w:rsidP="0033573B">
            <w:pPr>
              <w:numPr>
                <w:ilvl w:val="0"/>
                <w:numId w:val="1"/>
              </w:numPr>
              <w:spacing w:after="60" w:line="240" w:lineRule="auto"/>
              <w:ind w:left="0" w:firstLine="0"/>
              <w:jc w:val="both"/>
              <w:rPr>
                <w:rFonts w:ascii="Times New Roman" w:hAnsi="Times New Roman"/>
                <w:sz w:val="24"/>
                <w:szCs w:val="24"/>
              </w:rPr>
            </w:pPr>
            <w:r w:rsidRPr="0020668D">
              <w:rPr>
                <w:rFonts w:ascii="Times New Roman" w:hAnsi="Times New Roman"/>
                <w:sz w:val="24"/>
                <w:szCs w:val="24"/>
              </w:rPr>
              <w:t xml:space="preserve">Информация в отношении всей цепочки собственников Участника, включая бенефициаров (в том числе конечных), по </w:t>
            </w:r>
            <w:r w:rsidRPr="0020668D">
              <w:rPr>
                <w:rFonts w:ascii="Times New Roman" w:hAnsi="Times New Roman"/>
                <w:sz w:val="24"/>
                <w:szCs w:val="24"/>
              </w:rPr>
              <w:lastRenderedPageBreak/>
              <w:t>форме указанной в Приложении №4 к извещению, с приложением соответствующих подтверждающих документов.</w:t>
            </w:r>
          </w:p>
          <w:p w:rsidR="00077B4D" w:rsidRDefault="00077B4D" w:rsidP="00077B4D">
            <w:pPr>
              <w:spacing w:after="60" w:line="240" w:lineRule="auto"/>
              <w:jc w:val="both"/>
              <w:rPr>
                <w:rFonts w:ascii="Times New Roman" w:hAnsi="Times New Roman"/>
                <w:sz w:val="24"/>
                <w:szCs w:val="24"/>
              </w:rPr>
            </w:pPr>
          </w:p>
          <w:p w:rsidR="00F1512C" w:rsidRPr="0020668D" w:rsidRDefault="00F1512C" w:rsidP="0033573B">
            <w:pPr>
              <w:pStyle w:val="af0"/>
              <w:numPr>
                <w:ilvl w:val="0"/>
                <w:numId w:val="24"/>
              </w:numPr>
              <w:tabs>
                <w:tab w:val="left" w:pos="176"/>
              </w:tabs>
              <w:spacing w:after="0" w:line="240" w:lineRule="auto"/>
              <w:ind w:left="0" w:right="57" w:firstLine="0"/>
              <w:jc w:val="both"/>
              <w:rPr>
                <w:rFonts w:ascii="Times New Roman" w:hAnsi="Times New Roman"/>
                <w:sz w:val="24"/>
                <w:szCs w:val="24"/>
                <w:u w:val="single"/>
              </w:rPr>
            </w:pPr>
            <w:r w:rsidRPr="0020668D">
              <w:rPr>
                <w:rFonts w:ascii="Times New Roman" w:hAnsi="Times New Roman"/>
                <w:sz w:val="24"/>
                <w:szCs w:val="24"/>
              </w:rPr>
              <w:t>Участник процедуры закупки в составе котировочной заявки должен приложить следующие документы;</w:t>
            </w:r>
          </w:p>
          <w:p w:rsidR="00077B4D" w:rsidRDefault="00F1512C" w:rsidP="00F1512C">
            <w:pPr>
              <w:pStyle w:val="af0"/>
              <w:tabs>
                <w:tab w:val="left" w:pos="176"/>
              </w:tabs>
              <w:spacing w:after="0" w:line="240" w:lineRule="auto"/>
              <w:ind w:left="0" w:right="57"/>
              <w:jc w:val="both"/>
              <w:rPr>
                <w:rFonts w:ascii="Times New Roman" w:hAnsi="Times New Roman"/>
                <w:sz w:val="24"/>
                <w:szCs w:val="24"/>
              </w:rPr>
            </w:pPr>
            <w:r w:rsidRPr="0020668D">
              <w:rPr>
                <w:rFonts w:ascii="Times New Roman" w:hAnsi="Times New Roman"/>
                <w:sz w:val="24"/>
                <w:szCs w:val="24"/>
              </w:rPr>
              <w:t xml:space="preserve"> </w:t>
            </w:r>
            <w:proofErr w:type="gramStart"/>
            <w:r w:rsidRPr="0020668D">
              <w:rPr>
                <w:rFonts w:ascii="Times New Roman" w:hAnsi="Times New Roman"/>
                <w:sz w:val="24"/>
                <w:szCs w:val="24"/>
              </w:rPr>
              <w:t>-  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20668D">
              <w:rPr>
                <w:rFonts w:ascii="Times New Roman" w:hAnsi="Times New Roman"/>
                <w:sz w:val="24"/>
                <w:szCs w:val="24"/>
              </w:rPr>
              <w:t xml:space="preserve"> </w:t>
            </w:r>
            <w:proofErr w:type="gramStart"/>
            <w:r w:rsidRPr="0020668D">
              <w:rPr>
                <w:rFonts w:ascii="Times New Roman" w:hAnsi="Times New Roman"/>
                <w:sz w:val="24"/>
                <w:szCs w:val="24"/>
              </w:rPr>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20668D">
              <w:rPr>
                <w:rFonts w:ascii="Times New Roman" w:hAnsi="Times New Roman"/>
                <w:sz w:val="24"/>
                <w:szCs w:val="24"/>
              </w:rPr>
              <w:t xml:space="preserve"> на официальном сайте о размещении заказов извещения о</w:t>
            </w:r>
            <w:r w:rsidR="00077B4D">
              <w:rPr>
                <w:rFonts w:ascii="Times New Roman" w:hAnsi="Times New Roman"/>
                <w:sz w:val="24"/>
                <w:szCs w:val="24"/>
              </w:rPr>
              <w:t xml:space="preserve"> проведении запроса предложений.</w:t>
            </w:r>
          </w:p>
          <w:p w:rsidR="00077B4D" w:rsidRPr="0020668D" w:rsidRDefault="00077B4D" w:rsidP="00F1512C">
            <w:pPr>
              <w:pStyle w:val="af0"/>
              <w:tabs>
                <w:tab w:val="left" w:pos="176"/>
              </w:tabs>
              <w:spacing w:after="0" w:line="240" w:lineRule="auto"/>
              <w:ind w:left="0" w:right="57"/>
              <w:jc w:val="both"/>
              <w:rPr>
                <w:rFonts w:ascii="Times New Roman" w:hAnsi="Times New Roman"/>
                <w:sz w:val="24"/>
                <w:szCs w:val="24"/>
              </w:rPr>
            </w:pPr>
          </w:p>
          <w:p w:rsidR="00487620" w:rsidRPr="0020668D" w:rsidRDefault="00487620" w:rsidP="00871234">
            <w:pPr>
              <w:numPr>
                <w:ilvl w:val="0"/>
                <w:numId w:val="24"/>
              </w:numPr>
              <w:spacing w:after="60" w:line="240" w:lineRule="auto"/>
              <w:ind w:left="0" w:firstLine="0"/>
              <w:jc w:val="both"/>
              <w:rPr>
                <w:rFonts w:ascii="Times New Roman" w:hAnsi="Times New Roman"/>
                <w:sz w:val="24"/>
                <w:szCs w:val="24"/>
              </w:rPr>
            </w:pPr>
            <w:r w:rsidRPr="0020668D">
              <w:rPr>
                <w:rFonts w:ascii="Times New Roman" w:hAnsi="Times New Roman"/>
                <w:sz w:val="24"/>
                <w:szCs w:val="24"/>
              </w:rPr>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tc>
      </w:tr>
      <w:tr w:rsidR="00487620" w:rsidRPr="0020668D" w:rsidTr="0020668D">
        <w:tc>
          <w:tcPr>
            <w:tcW w:w="2268" w:type="dxa"/>
          </w:tcPr>
          <w:p w:rsidR="00487620" w:rsidRPr="0020668D" w:rsidRDefault="00487620" w:rsidP="00B000E4">
            <w:pPr>
              <w:spacing w:after="0" w:line="240" w:lineRule="auto"/>
              <w:ind w:right="57"/>
              <w:rPr>
                <w:rFonts w:ascii="Times New Roman" w:hAnsi="Times New Roman"/>
                <w:sz w:val="24"/>
                <w:szCs w:val="24"/>
              </w:rPr>
            </w:pPr>
            <w:r w:rsidRPr="0020668D">
              <w:rPr>
                <w:rFonts w:ascii="Times New Roman" w:hAnsi="Times New Roman"/>
                <w:sz w:val="24"/>
                <w:szCs w:val="24"/>
              </w:rPr>
              <w:lastRenderedPageBreak/>
              <w:t>Порядок оформления котировочной заявки</w:t>
            </w:r>
          </w:p>
        </w:tc>
        <w:tc>
          <w:tcPr>
            <w:tcW w:w="7328" w:type="dxa"/>
          </w:tcPr>
          <w:p w:rsidR="00487620" w:rsidRDefault="00487620" w:rsidP="0033573B">
            <w:pPr>
              <w:numPr>
                <w:ilvl w:val="0"/>
                <w:numId w:val="5"/>
              </w:numPr>
              <w:spacing w:after="60" w:line="240" w:lineRule="auto"/>
              <w:ind w:left="0" w:firstLine="0"/>
              <w:jc w:val="both"/>
              <w:rPr>
                <w:rFonts w:ascii="Times New Roman" w:hAnsi="Times New Roman"/>
                <w:sz w:val="24"/>
                <w:szCs w:val="24"/>
              </w:rPr>
            </w:pPr>
            <w:r w:rsidRPr="0020668D">
              <w:rPr>
                <w:rFonts w:ascii="Times New Roman" w:hAnsi="Times New Roman"/>
                <w:sz w:val="24"/>
                <w:szCs w:val="24"/>
              </w:rPr>
              <w:t>Любой участник процедуры закупки, в том числе участник процедуры закупки, которому не направлялся запрос котировок, вправе подать только одну котировочную заявку, внесение изменений в которую не допускается.</w:t>
            </w:r>
          </w:p>
          <w:p w:rsidR="00077B4D" w:rsidRPr="0020668D" w:rsidRDefault="00077B4D" w:rsidP="00077B4D">
            <w:pPr>
              <w:spacing w:after="60" w:line="240" w:lineRule="auto"/>
              <w:jc w:val="both"/>
              <w:rPr>
                <w:rFonts w:ascii="Times New Roman" w:hAnsi="Times New Roman"/>
                <w:sz w:val="24"/>
                <w:szCs w:val="24"/>
              </w:rPr>
            </w:pPr>
          </w:p>
          <w:p w:rsidR="00487620" w:rsidRPr="0020668D" w:rsidRDefault="00487620" w:rsidP="0033573B">
            <w:pPr>
              <w:numPr>
                <w:ilvl w:val="0"/>
                <w:numId w:val="5"/>
              </w:numPr>
              <w:spacing w:after="60" w:line="240" w:lineRule="auto"/>
              <w:ind w:left="0" w:firstLine="0"/>
              <w:jc w:val="both"/>
              <w:rPr>
                <w:rFonts w:ascii="Times New Roman" w:hAnsi="Times New Roman"/>
                <w:sz w:val="24"/>
                <w:szCs w:val="24"/>
                <w:lang w:eastAsia="ru-RU"/>
              </w:rPr>
            </w:pPr>
            <w:r w:rsidRPr="0020668D">
              <w:rPr>
                <w:rFonts w:ascii="Times New Roman" w:hAnsi="Times New Roman"/>
                <w:sz w:val="24"/>
                <w:szCs w:val="24"/>
              </w:rPr>
              <w:t xml:space="preserve">Котировочная заявка на участие в запросе ценовых котировок в электронной форме должна быть подготовлена в соответствии с требованиями настоящего Извещения и правилами работы электронной торговой площадки ЭТП «Аукционный Конкурсный Дом», </w:t>
            </w:r>
            <w:hyperlink r:id="rId10" w:history="1">
              <w:r w:rsidRPr="0020668D">
                <w:rPr>
                  <w:rFonts w:ascii="Times New Roman" w:hAnsi="Times New Roman"/>
                  <w:sz w:val="24"/>
                  <w:szCs w:val="24"/>
                </w:rPr>
                <w:t>www.a-k-d.ru</w:t>
              </w:r>
            </w:hyperlink>
            <w:r w:rsidRPr="0020668D">
              <w:rPr>
                <w:rFonts w:ascii="Times New Roman" w:hAnsi="Times New Roman"/>
                <w:sz w:val="24"/>
                <w:szCs w:val="24"/>
              </w:rPr>
              <w:t xml:space="preserve">. </w:t>
            </w:r>
          </w:p>
        </w:tc>
      </w:tr>
    </w:tbl>
    <w:p w:rsidR="00B000E4" w:rsidRDefault="00B000E4" w:rsidP="00B000E4">
      <w:pPr>
        <w:pStyle w:val="af0"/>
        <w:spacing w:after="0" w:line="240" w:lineRule="auto"/>
        <w:ind w:left="0" w:right="57" w:firstLine="1418"/>
        <w:rPr>
          <w:rFonts w:ascii="Times New Roman" w:hAnsi="Times New Roman"/>
          <w:sz w:val="24"/>
          <w:szCs w:val="24"/>
        </w:rPr>
      </w:pPr>
    </w:p>
    <w:p w:rsidR="00957F15" w:rsidRPr="00B000E4" w:rsidRDefault="00957F15" w:rsidP="00B000E4">
      <w:pPr>
        <w:pStyle w:val="af0"/>
        <w:spacing w:after="0" w:line="240" w:lineRule="auto"/>
        <w:ind w:left="0" w:right="57" w:firstLine="1418"/>
        <w:rPr>
          <w:rFonts w:ascii="Times New Roman" w:hAnsi="Times New Roman"/>
          <w:sz w:val="24"/>
          <w:szCs w:val="24"/>
        </w:rPr>
      </w:pPr>
    </w:p>
    <w:p w:rsidR="00B000E4" w:rsidRPr="00077B4D" w:rsidRDefault="00B000E4" w:rsidP="00B000E4">
      <w:pPr>
        <w:pStyle w:val="af0"/>
        <w:spacing w:after="0" w:line="240" w:lineRule="auto"/>
        <w:ind w:left="0" w:right="57" w:firstLine="1418"/>
        <w:jc w:val="both"/>
        <w:rPr>
          <w:rFonts w:ascii="Times New Roman" w:hAnsi="Times New Roman"/>
          <w:sz w:val="28"/>
          <w:szCs w:val="28"/>
        </w:rPr>
      </w:pPr>
      <w:r w:rsidRPr="00077B4D">
        <w:rPr>
          <w:rFonts w:ascii="Times New Roman" w:hAnsi="Times New Roman"/>
          <w:sz w:val="28"/>
          <w:szCs w:val="28"/>
        </w:rPr>
        <w:t>Принимая участие в настоящем запросе котировок, участник процедуры закупки согласен с условием, что сведения о нем будут внесены в публичный реестр недобросовестных поставщиков атомной отрасли сроком на 2 года в следующих случаях:</w:t>
      </w:r>
    </w:p>
    <w:p w:rsidR="00B000E4" w:rsidRPr="00077B4D" w:rsidRDefault="00B000E4" w:rsidP="00615AC3">
      <w:pPr>
        <w:pStyle w:val="af0"/>
        <w:widowControl w:val="0"/>
        <w:numPr>
          <w:ilvl w:val="0"/>
          <w:numId w:val="4"/>
        </w:numPr>
        <w:spacing w:after="0" w:line="240" w:lineRule="auto"/>
        <w:ind w:left="0" w:right="57" w:firstLine="426"/>
        <w:jc w:val="both"/>
        <w:rPr>
          <w:rFonts w:ascii="Times New Roman" w:hAnsi="Times New Roman"/>
          <w:sz w:val="28"/>
          <w:szCs w:val="28"/>
        </w:rPr>
      </w:pPr>
      <w:r w:rsidRPr="00077B4D">
        <w:rPr>
          <w:rFonts w:ascii="Times New Roman" w:hAnsi="Times New Roman"/>
          <w:sz w:val="28"/>
          <w:szCs w:val="28"/>
        </w:rPr>
        <w:t>Если такой участник процедуры закупки:</w:t>
      </w:r>
    </w:p>
    <w:p w:rsidR="00B000E4" w:rsidRPr="00077B4D" w:rsidRDefault="00B000E4" w:rsidP="00615AC3">
      <w:pPr>
        <w:pStyle w:val="af0"/>
        <w:widowControl w:val="0"/>
        <w:numPr>
          <w:ilvl w:val="1"/>
          <w:numId w:val="4"/>
        </w:numPr>
        <w:spacing w:after="0" w:line="240" w:lineRule="auto"/>
        <w:ind w:left="0" w:right="57" w:firstLine="1843"/>
        <w:jc w:val="both"/>
        <w:rPr>
          <w:rFonts w:ascii="Times New Roman" w:hAnsi="Times New Roman"/>
          <w:sz w:val="28"/>
          <w:szCs w:val="28"/>
        </w:rPr>
      </w:pPr>
      <w:r w:rsidRPr="00077B4D">
        <w:rPr>
          <w:rFonts w:ascii="Times New Roman" w:hAnsi="Times New Roman"/>
          <w:sz w:val="28"/>
          <w:szCs w:val="28"/>
        </w:rPr>
        <w:t>Будучи признанным победителем запроса котировок, уклонился от заключения договора;</w:t>
      </w:r>
    </w:p>
    <w:p w:rsidR="00B000E4" w:rsidRPr="00077B4D" w:rsidRDefault="00B000E4" w:rsidP="00615AC3">
      <w:pPr>
        <w:pStyle w:val="af0"/>
        <w:widowControl w:val="0"/>
        <w:numPr>
          <w:ilvl w:val="1"/>
          <w:numId w:val="4"/>
        </w:numPr>
        <w:spacing w:after="0" w:line="240" w:lineRule="auto"/>
        <w:ind w:left="0" w:right="57" w:firstLine="1843"/>
        <w:jc w:val="both"/>
        <w:rPr>
          <w:rFonts w:ascii="Times New Roman" w:hAnsi="Times New Roman"/>
          <w:sz w:val="28"/>
          <w:szCs w:val="28"/>
        </w:rPr>
      </w:pPr>
      <w:r w:rsidRPr="00077B4D">
        <w:rPr>
          <w:rFonts w:ascii="Times New Roman" w:hAnsi="Times New Roman"/>
          <w:sz w:val="28"/>
          <w:szCs w:val="28"/>
        </w:rPr>
        <w:t xml:space="preserve">Будучи единственным участником запроса котировок, подавшим заявку на участие в запросе котировок либо участником запроса котировок, признанным единственным участником, уклонился от заключения </w:t>
      </w:r>
      <w:r w:rsidRPr="00077B4D">
        <w:rPr>
          <w:rFonts w:ascii="Times New Roman" w:hAnsi="Times New Roman"/>
          <w:sz w:val="28"/>
          <w:szCs w:val="28"/>
        </w:rPr>
        <w:lastRenderedPageBreak/>
        <w:t>договора;</w:t>
      </w:r>
    </w:p>
    <w:p w:rsidR="00B000E4" w:rsidRPr="00077B4D" w:rsidRDefault="00B000E4" w:rsidP="00615AC3">
      <w:pPr>
        <w:pStyle w:val="af0"/>
        <w:numPr>
          <w:ilvl w:val="1"/>
          <w:numId w:val="4"/>
        </w:numPr>
        <w:spacing w:after="0" w:line="240" w:lineRule="auto"/>
        <w:ind w:left="0" w:right="57" w:firstLine="1843"/>
        <w:jc w:val="both"/>
        <w:rPr>
          <w:rFonts w:ascii="Times New Roman" w:hAnsi="Times New Roman"/>
          <w:sz w:val="28"/>
          <w:szCs w:val="28"/>
        </w:rPr>
      </w:pPr>
      <w:r w:rsidRPr="00077B4D">
        <w:rPr>
          <w:rFonts w:ascii="Times New Roman" w:hAnsi="Times New Roman"/>
          <w:sz w:val="28"/>
          <w:szCs w:val="28"/>
        </w:rPr>
        <w:t xml:space="preserve">Если договор, заключенный с участником запроса котировок по результатам размещения заказа </w:t>
      </w:r>
      <w:proofErr w:type="gramStart"/>
      <w:r w:rsidRPr="00077B4D">
        <w:rPr>
          <w:rFonts w:ascii="Times New Roman" w:hAnsi="Times New Roman"/>
          <w:sz w:val="28"/>
          <w:szCs w:val="28"/>
        </w:rPr>
        <w:t>будет</w:t>
      </w:r>
      <w:proofErr w:type="gramEnd"/>
      <w:r w:rsidRPr="00077B4D">
        <w:rPr>
          <w:rFonts w:ascii="Times New Roman" w:hAnsi="Times New Roman"/>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B000E4" w:rsidRPr="00077B4D" w:rsidRDefault="00B000E4" w:rsidP="00B000E4">
      <w:pPr>
        <w:spacing w:after="0" w:line="240" w:lineRule="auto"/>
        <w:ind w:right="57"/>
        <w:rPr>
          <w:rFonts w:ascii="Times New Roman" w:hAnsi="Times New Roman"/>
          <w:sz w:val="28"/>
          <w:szCs w:val="28"/>
        </w:rPr>
      </w:pPr>
    </w:p>
    <w:p w:rsidR="00077B4D" w:rsidRPr="00077B4D" w:rsidRDefault="00077B4D" w:rsidP="00B000E4">
      <w:pPr>
        <w:spacing w:after="0" w:line="240" w:lineRule="auto"/>
        <w:ind w:right="57"/>
        <w:rPr>
          <w:rFonts w:ascii="Times New Roman" w:hAnsi="Times New Roman"/>
          <w:sz w:val="28"/>
          <w:szCs w:val="28"/>
        </w:rPr>
      </w:pPr>
    </w:p>
    <w:p w:rsidR="00FF50EE" w:rsidRPr="00077B4D" w:rsidRDefault="00FF50EE" w:rsidP="00FF50EE">
      <w:pPr>
        <w:spacing w:after="0" w:line="240" w:lineRule="auto"/>
        <w:ind w:firstLine="567"/>
        <w:rPr>
          <w:rFonts w:ascii="Times New Roman" w:hAnsi="Times New Roman"/>
          <w:sz w:val="28"/>
          <w:szCs w:val="28"/>
        </w:rPr>
      </w:pPr>
      <w:r w:rsidRPr="00077B4D">
        <w:rPr>
          <w:rFonts w:ascii="Times New Roman" w:hAnsi="Times New Roman"/>
          <w:sz w:val="28"/>
          <w:szCs w:val="28"/>
        </w:rPr>
        <w:t>Приложение:</w:t>
      </w:r>
    </w:p>
    <w:p w:rsidR="00FF50EE" w:rsidRPr="00077B4D" w:rsidRDefault="00FF50EE" w:rsidP="00615AC3">
      <w:pPr>
        <w:numPr>
          <w:ilvl w:val="0"/>
          <w:numId w:val="2"/>
        </w:numPr>
        <w:tabs>
          <w:tab w:val="left" w:pos="1418"/>
        </w:tabs>
        <w:spacing w:after="0" w:line="240" w:lineRule="auto"/>
        <w:ind w:firstLine="207"/>
        <w:jc w:val="both"/>
        <w:rPr>
          <w:rFonts w:ascii="Times New Roman" w:hAnsi="Times New Roman"/>
          <w:sz w:val="28"/>
          <w:szCs w:val="28"/>
        </w:rPr>
      </w:pPr>
      <w:r w:rsidRPr="00077B4D">
        <w:rPr>
          <w:rFonts w:ascii="Times New Roman" w:hAnsi="Times New Roman"/>
          <w:sz w:val="28"/>
          <w:szCs w:val="28"/>
        </w:rPr>
        <w:t>Проект договора;</w:t>
      </w:r>
    </w:p>
    <w:p w:rsidR="00FF50EE" w:rsidRPr="00077B4D" w:rsidRDefault="00FF50EE" w:rsidP="00615AC3">
      <w:pPr>
        <w:numPr>
          <w:ilvl w:val="0"/>
          <w:numId w:val="2"/>
        </w:numPr>
        <w:spacing w:after="0" w:line="240" w:lineRule="auto"/>
        <w:ind w:firstLine="207"/>
        <w:jc w:val="both"/>
        <w:rPr>
          <w:rFonts w:ascii="Times New Roman" w:hAnsi="Times New Roman"/>
          <w:sz w:val="28"/>
          <w:szCs w:val="28"/>
        </w:rPr>
      </w:pPr>
      <w:r w:rsidRPr="00077B4D">
        <w:rPr>
          <w:rFonts w:ascii="Times New Roman" w:hAnsi="Times New Roman"/>
          <w:sz w:val="28"/>
          <w:szCs w:val="28"/>
        </w:rPr>
        <w:t>Форма котировочной заявки;</w:t>
      </w:r>
    </w:p>
    <w:p w:rsidR="00FF50EE" w:rsidRPr="00077B4D" w:rsidRDefault="00FF50EE" w:rsidP="00615AC3">
      <w:pPr>
        <w:numPr>
          <w:ilvl w:val="0"/>
          <w:numId w:val="2"/>
        </w:numPr>
        <w:spacing w:after="0" w:line="240" w:lineRule="auto"/>
        <w:ind w:firstLine="207"/>
        <w:jc w:val="both"/>
        <w:rPr>
          <w:rFonts w:ascii="Times New Roman" w:hAnsi="Times New Roman"/>
          <w:sz w:val="28"/>
          <w:szCs w:val="28"/>
        </w:rPr>
      </w:pPr>
      <w:r w:rsidRPr="00077B4D">
        <w:rPr>
          <w:rFonts w:ascii="Times New Roman" w:hAnsi="Times New Roman"/>
          <w:sz w:val="28"/>
          <w:szCs w:val="28"/>
        </w:rPr>
        <w:t>Форма анкеты участника.</w:t>
      </w:r>
    </w:p>
    <w:p w:rsidR="00560D5F" w:rsidRPr="00077B4D" w:rsidRDefault="00560D5F" w:rsidP="00615AC3">
      <w:pPr>
        <w:numPr>
          <w:ilvl w:val="0"/>
          <w:numId w:val="2"/>
        </w:numPr>
        <w:spacing w:after="0" w:line="240" w:lineRule="auto"/>
        <w:ind w:firstLine="207"/>
        <w:jc w:val="both"/>
        <w:rPr>
          <w:rFonts w:ascii="Times New Roman" w:hAnsi="Times New Roman"/>
          <w:sz w:val="28"/>
          <w:szCs w:val="28"/>
        </w:rPr>
      </w:pPr>
      <w:r w:rsidRPr="00077B4D">
        <w:rPr>
          <w:rFonts w:ascii="Times New Roman" w:hAnsi="Times New Roman"/>
          <w:sz w:val="28"/>
          <w:szCs w:val="28"/>
        </w:rPr>
        <w:t>Информац</w:t>
      </w:r>
      <w:r w:rsidR="00386178" w:rsidRPr="00077B4D">
        <w:rPr>
          <w:rFonts w:ascii="Times New Roman" w:hAnsi="Times New Roman"/>
          <w:sz w:val="28"/>
          <w:szCs w:val="28"/>
        </w:rPr>
        <w:t>ия о собственниках и бенефициарах участника</w:t>
      </w:r>
      <w:r w:rsidR="000D3498" w:rsidRPr="00077B4D">
        <w:rPr>
          <w:rFonts w:ascii="Times New Roman" w:hAnsi="Times New Roman"/>
          <w:sz w:val="28"/>
          <w:szCs w:val="28"/>
        </w:rPr>
        <w:t xml:space="preserve"> (форма представлена отдельным файлом)</w:t>
      </w:r>
      <w:r w:rsidR="00386178" w:rsidRPr="00077B4D">
        <w:rPr>
          <w:rFonts w:ascii="Times New Roman" w:hAnsi="Times New Roman"/>
          <w:sz w:val="28"/>
          <w:szCs w:val="28"/>
        </w:rPr>
        <w:t>.</w:t>
      </w:r>
    </w:p>
    <w:p w:rsidR="00B000E4" w:rsidRPr="00077B4D" w:rsidRDefault="00B000E4" w:rsidP="00B000E4">
      <w:pPr>
        <w:spacing w:after="0" w:line="240" w:lineRule="auto"/>
        <w:ind w:right="57"/>
        <w:rPr>
          <w:rFonts w:ascii="Times New Roman" w:hAnsi="Times New Roman"/>
          <w:sz w:val="28"/>
          <w:szCs w:val="28"/>
        </w:rPr>
      </w:pPr>
    </w:p>
    <w:p w:rsidR="00FF50EE" w:rsidRPr="00077B4D" w:rsidRDefault="00FF50EE" w:rsidP="00B000E4">
      <w:pPr>
        <w:spacing w:after="0" w:line="240" w:lineRule="auto"/>
        <w:ind w:right="57"/>
        <w:rPr>
          <w:rFonts w:ascii="Times New Roman" w:hAnsi="Times New Roman"/>
          <w:sz w:val="28"/>
          <w:szCs w:val="28"/>
        </w:rPr>
      </w:pPr>
    </w:p>
    <w:p w:rsidR="00B000E4" w:rsidRPr="00077B4D" w:rsidRDefault="00A42B09" w:rsidP="00B000E4">
      <w:pPr>
        <w:spacing w:after="0" w:line="240" w:lineRule="auto"/>
        <w:ind w:right="57"/>
        <w:rPr>
          <w:rFonts w:ascii="Times New Roman" w:hAnsi="Times New Roman"/>
          <w:sz w:val="28"/>
          <w:szCs w:val="28"/>
        </w:rPr>
      </w:pPr>
      <w:r w:rsidRPr="00077B4D">
        <w:rPr>
          <w:rFonts w:ascii="Times New Roman" w:hAnsi="Times New Roman"/>
          <w:sz w:val="28"/>
          <w:szCs w:val="28"/>
        </w:rPr>
        <w:t>О</w:t>
      </w:r>
      <w:r w:rsidR="00B000E4" w:rsidRPr="00077B4D">
        <w:rPr>
          <w:rFonts w:ascii="Times New Roman" w:hAnsi="Times New Roman"/>
          <w:sz w:val="28"/>
          <w:szCs w:val="28"/>
        </w:rPr>
        <w:t>тветственный</w:t>
      </w:r>
    </w:p>
    <w:p w:rsidR="003D6950" w:rsidRPr="00077B4D" w:rsidRDefault="003D6950" w:rsidP="00B000E4">
      <w:pPr>
        <w:spacing w:after="0" w:line="240" w:lineRule="auto"/>
        <w:ind w:right="57"/>
        <w:rPr>
          <w:rFonts w:ascii="Times New Roman" w:hAnsi="Times New Roman"/>
          <w:sz w:val="28"/>
          <w:szCs w:val="28"/>
        </w:rPr>
      </w:pPr>
    </w:p>
    <w:p w:rsidR="001D7212" w:rsidRPr="00077B4D" w:rsidRDefault="00B000E4" w:rsidP="00CB0338">
      <w:pPr>
        <w:spacing w:after="0" w:line="240" w:lineRule="auto"/>
        <w:ind w:right="57"/>
        <w:rPr>
          <w:rFonts w:ascii="Times New Roman" w:hAnsi="Times New Roman"/>
          <w:sz w:val="28"/>
          <w:szCs w:val="28"/>
        </w:rPr>
      </w:pPr>
      <w:r w:rsidRPr="00077B4D">
        <w:rPr>
          <w:rFonts w:ascii="Times New Roman" w:hAnsi="Times New Roman"/>
          <w:sz w:val="28"/>
          <w:szCs w:val="28"/>
        </w:rPr>
        <w:t>________________________/</w:t>
      </w:r>
      <w:r w:rsidR="007737A8" w:rsidRPr="00077B4D">
        <w:rPr>
          <w:rFonts w:ascii="Times New Roman" w:hAnsi="Times New Roman"/>
          <w:sz w:val="28"/>
          <w:szCs w:val="28"/>
        </w:rPr>
        <w:t>Ю.Н. Бандюков</w:t>
      </w:r>
      <w:r w:rsidRPr="00077B4D">
        <w:rPr>
          <w:rFonts w:ascii="Times New Roman" w:hAnsi="Times New Roman"/>
          <w:sz w:val="28"/>
          <w:szCs w:val="28"/>
        </w:rPr>
        <w:t>/</w:t>
      </w:r>
    </w:p>
    <w:p w:rsidR="00FF50EE" w:rsidRDefault="00FF50EE">
      <w:pPr>
        <w:spacing w:after="0" w:line="240" w:lineRule="auto"/>
        <w:rPr>
          <w:rFonts w:ascii="Times New Roman" w:hAnsi="Times New Roman"/>
          <w:sz w:val="24"/>
          <w:szCs w:val="24"/>
        </w:rPr>
      </w:pPr>
      <w:r>
        <w:rPr>
          <w:rFonts w:ascii="Times New Roman" w:hAnsi="Times New Roman"/>
          <w:sz w:val="24"/>
          <w:szCs w:val="24"/>
        </w:rPr>
        <w:br w:type="page"/>
      </w:r>
    </w:p>
    <w:p w:rsidR="00202E1B" w:rsidRPr="00202E1B" w:rsidRDefault="00615AC3" w:rsidP="00202E1B">
      <w:pPr>
        <w:spacing w:after="0" w:line="240" w:lineRule="auto"/>
        <w:jc w:val="right"/>
        <w:rPr>
          <w:rFonts w:ascii="Times New Roman" w:hAnsi="Times New Roman"/>
          <w:b/>
          <w:sz w:val="24"/>
          <w:szCs w:val="24"/>
        </w:rPr>
      </w:pPr>
      <w:r w:rsidRPr="00202E1B">
        <w:rPr>
          <w:rFonts w:ascii="Times New Roman" w:hAnsi="Times New Roman"/>
          <w:b/>
          <w:sz w:val="24"/>
          <w:szCs w:val="24"/>
        </w:rPr>
        <w:lastRenderedPageBreak/>
        <w:t>Приложение №1</w:t>
      </w:r>
      <w:r w:rsidR="00202E1B" w:rsidRPr="00202E1B">
        <w:rPr>
          <w:rFonts w:ascii="Times New Roman" w:hAnsi="Times New Roman"/>
          <w:b/>
          <w:sz w:val="24"/>
          <w:szCs w:val="24"/>
        </w:rPr>
        <w:t xml:space="preserve"> к извещению</w:t>
      </w:r>
    </w:p>
    <w:p w:rsidR="00202E1B" w:rsidRPr="00202E1B" w:rsidRDefault="00202E1B" w:rsidP="00202E1B">
      <w:pPr>
        <w:spacing w:after="0" w:line="240" w:lineRule="auto"/>
        <w:jc w:val="right"/>
        <w:rPr>
          <w:rFonts w:ascii="Times New Roman" w:hAnsi="Times New Roman"/>
          <w:b/>
          <w:sz w:val="24"/>
          <w:szCs w:val="24"/>
        </w:rPr>
      </w:pPr>
      <w:r w:rsidRPr="00202E1B">
        <w:rPr>
          <w:rFonts w:ascii="Times New Roman" w:hAnsi="Times New Roman"/>
          <w:b/>
          <w:sz w:val="24"/>
          <w:szCs w:val="24"/>
        </w:rPr>
        <w:t>о проведении запроса котировок</w:t>
      </w:r>
    </w:p>
    <w:p w:rsidR="00615AC3" w:rsidRPr="00615AC3" w:rsidRDefault="00615AC3" w:rsidP="003C1F72">
      <w:pPr>
        <w:pStyle w:val="afe"/>
        <w:jc w:val="right"/>
        <w:rPr>
          <w:b w:val="0"/>
          <w:szCs w:val="24"/>
        </w:rPr>
      </w:pPr>
    </w:p>
    <w:p w:rsidR="00615AC3" w:rsidRDefault="00615AC3" w:rsidP="003C1F72">
      <w:pPr>
        <w:pStyle w:val="afe"/>
        <w:rPr>
          <w:szCs w:val="24"/>
        </w:rPr>
      </w:pPr>
    </w:p>
    <w:p w:rsidR="00FF50EE" w:rsidRPr="00615AC3" w:rsidRDefault="00FF50EE" w:rsidP="003C1F72">
      <w:pPr>
        <w:pStyle w:val="afe"/>
        <w:rPr>
          <w:szCs w:val="24"/>
        </w:rPr>
      </w:pPr>
      <w:r w:rsidRPr="00615AC3">
        <w:rPr>
          <w:szCs w:val="24"/>
        </w:rPr>
        <w:t>ДОГОВОР №</w:t>
      </w:r>
      <w:r w:rsidRPr="00615AC3">
        <w:rPr>
          <w:b w:val="0"/>
          <w:szCs w:val="24"/>
        </w:rPr>
        <w:t xml:space="preserve"> ________</w:t>
      </w:r>
    </w:p>
    <w:p w:rsidR="00FF50EE" w:rsidRPr="00615AC3" w:rsidRDefault="00FF50EE" w:rsidP="003C1F72">
      <w:pPr>
        <w:spacing w:after="0" w:line="240" w:lineRule="auto"/>
        <w:jc w:val="center"/>
        <w:rPr>
          <w:rFonts w:ascii="Times New Roman" w:hAnsi="Times New Roman"/>
          <w:b/>
          <w:bCs/>
          <w:sz w:val="24"/>
          <w:szCs w:val="24"/>
        </w:rPr>
      </w:pPr>
      <w:r w:rsidRPr="00615AC3">
        <w:rPr>
          <w:rFonts w:ascii="Times New Roman" w:hAnsi="Times New Roman"/>
          <w:b/>
          <w:bCs/>
          <w:sz w:val="24"/>
          <w:szCs w:val="24"/>
        </w:rPr>
        <w:t>оказания информационных услуг</w:t>
      </w:r>
    </w:p>
    <w:p w:rsidR="00FF50EE" w:rsidRPr="00615AC3" w:rsidRDefault="00FF50EE" w:rsidP="003C1F72">
      <w:pPr>
        <w:spacing w:after="0" w:line="240" w:lineRule="auto"/>
        <w:jc w:val="both"/>
        <w:rPr>
          <w:rFonts w:ascii="Times New Roman" w:hAnsi="Times New Roman"/>
          <w:sz w:val="24"/>
          <w:szCs w:val="24"/>
        </w:rPr>
      </w:pPr>
    </w:p>
    <w:p w:rsidR="00FF50EE" w:rsidRPr="00615AC3"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г. Москва</w:t>
      </w:r>
      <w:r w:rsidRPr="00615AC3">
        <w:rPr>
          <w:rFonts w:ascii="Times New Roman" w:hAnsi="Times New Roman"/>
          <w:sz w:val="24"/>
          <w:szCs w:val="24"/>
        </w:rPr>
        <w:tab/>
      </w:r>
      <w:r w:rsidRPr="00615AC3">
        <w:rPr>
          <w:rFonts w:ascii="Times New Roman" w:hAnsi="Times New Roman"/>
          <w:sz w:val="24"/>
          <w:szCs w:val="24"/>
        </w:rPr>
        <w:tab/>
      </w:r>
      <w:r w:rsidRPr="00615AC3">
        <w:rPr>
          <w:rFonts w:ascii="Times New Roman" w:hAnsi="Times New Roman"/>
          <w:sz w:val="24"/>
          <w:szCs w:val="24"/>
        </w:rPr>
        <w:tab/>
      </w:r>
      <w:r w:rsidRPr="00615AC3">
        <w:rPr>
          <w:rFonts w:ascii="Times New Roman" w:hAnsi="Times New Roman"/>
          <w:sz w:val="24"/>
          <w:szCs w:val="24"/>
        </w:rPr>
        <w:tab/>
      </w:r>
      <w:r w:rsidRPr="00615AC3">
        <w:rPr>
          <w:rFonts w:ascii="Times New Roman" w:hAnsi="Times New Roman"/>
          <w:sz w:val="24"/>
          <w:szCs w:val="24"/>
        </w:rPr>
        <w:tab/>
      </w:r>
      <w:r w:rsidRPr="00615AC3">
        <w:rPr>
          <w:rFonts w:ascii="Times New Roman" w:hAnsi="Times New Roman"/>
          <w:sz w:val="24"/>
          <w:szCs w:val="24"/>
        </w:rPr>
        <w:tab/>
      </w:r>
      <w:r w:rsidRPr="00615AC3">
        <w:rPr>
          <w:rFonts w:ascii="Times New Roman" w:hAnsi="Times New Roman"/>
          <w:sz w:val="24"/>
          <w:szCs w:val="24"/>
        </w:rPr>
        <w:tab/>
      </w:r>
      <w:r w:rsidRPr="00615AC3">
        <w:rPr>
          <w:rFonts w:ascii="Times New Roman" w:hAnsi="Times New Roman"/>
          <w:sz w:val="24"/>
          <w:szCs w:val="24"/>
        </w:rPr>
        <w:tab/>
      </w:r>
      <w:r w:rsidRPr="00615AC3">
        <w:rPr>
          <w:rFonts w:ascii="Times New Roman" w:hAnsi="Times New Roman"/>
          <w:sz w:val="24"/>
          <w:szCs w:val="24"/>
        </w:rPr>
        <w:tab/>
        <w:t>«___» _________ 201_ г.</w:t>
      </w:r>
    </w:p>
    <w:p w:rsidR="00FF50EE" w:rsidRPr="00615AC3" w:rsidRDefault="00FF50EE" w:rsidP="003C1F72">
      <w:pPr>
        <w:pStyle w:val="a4"/>
        <w:spacing w:after="0" w:line="240" w:lineRule="auto"/>
        <w:jc w:val="both"/>
        <w:rPr>
          <w:rFonts w:ascii="Times New Roman" w:hAnsi="Times New Roman"/>
          <w:sz w:val="24"/>
          <w:szCs w:val="24"/>
        </w:rPr>
      </w:pPr>
    </w:p>
    <w:p w:rsidR="00FF50EE" w:rsidRPr="00615AC3" w:rsidRDefault="00FF50EE" w:rsidP="003C1F72">
      <w:pPr>
        <w:pStyle w:val="a4"/>
        <w:tabs>
          <w:tab w:val="left" w:pos="426"/>
        </w:tabs>
        <w:spacing w:after="0" w:line="240" w:lineRule="auto"/>
        <w:jc w:val="both"/>
        <w:rPr>
          <w:rFonts w:ascii="Times New Roman" w:hAnsi="Times New Roman"/>
          <w:sz w:val="24"/>
          <w:szCs w:val="24"/>
        </w:rPr>
      </w:pPr>
      <w:r w:rsidRPr="00615AC3">
        <w:rPr>
          <w:rFonts w:ascii="Times New Roman" w:hAnsi="Times New Roman"/>
          <w:bCs/>
          <w:sz w:val="24"/>
          <w:szCs w:val="24"/>
        </w:rPr>
        <w:t>__________________________</w:t>
      </w:r>
      <w:r w:rsidRPr="00615AC3">
        <w:rPr>
          <w:rFonts w:ascii="Times New Roman" w:hAnsi="Times New Roman"/>
          <w:b/>
          <w:bCs/>
          <w:sz w:val="24"/>
          <w:szCs w:val="24"/>
        </w:rPr>
        <w:t xml:space="preserve">, </w:t>
      </w:r>
      <w:r w:rsidRPr="00615AC3">
        <w:rPr>
          <w:rFonts w:ascii="Times New Roman" w:hAnsi="Times New Roman"/>
          <w:sz w:val="24"/>
          <w:szCs w:val="24"/>
        </w:rPr>
        <w:t xml:space="preserve">официальный  Дистрибьютор  Сети </w:t>
      </w:r>
      <w:proofErr w:type="spellStart"/>
      <w:r w:rsidRPr="00615AC3">
        <w:rPr>
          <w:rFonts w:ascii="Times New Roman" w:hAnsi="Times New Roman"/>
          <w:sz w:val="24"/>
          <w:szCs w:val="24"/>
        </w:rPr>
        <w:t>КонсультантПлюс</w:t>
      </w:r>
      <w:proofErr w:type="spellEnd"/>
      <w:r w:rsidRPr="00615AC3">
        <w:rPr>
          <w:rFonts w:ascii="Times New Roman" w:hAnsi="Times New Roman"/>
          <w:sz w:val="24"/>
          <w:szCs w:val="24"/>
        </w:rPr>
        <w:t>, именуемое в дальнейшем «</w:t>
      </w:r>
      <w:r w:rsidRPr="00615AC3">
        <w:rPr>
          <w:rFonts w:ascii="Times New Roman" w:hAnsi="Times New Roman"/>
          <w:b/>
          <w:bCs/>
          <w:sz w:val="24"/>
          <w:szCs w:val="24"/>
        </w:rPr>
        <w:t>Исполнитель</w:t>
      </w:r>
      <w:r w:rsidRPr="00615AC3">
        <w:rPr>
          <w:rFonts w:ascii="Times New Roman" w:hAnsi="Times New Roman"/>
          <w:sz w:val="24"/>
          <w:szCs w:val="24"/>
        </w:rPr>
        <w:t xml:space="preserve">», в лице _____________, действующего на основании _________, с одной стороны, и </w:t>
      </w:r>
      <w:r w:rsidRPr="00615AC3">
        <w:rPr>
          <w:rFonts w:ascii="Times New Roman" w:hAnsi="Times New Roman"/>
          <w:b/>
          <w:bCs/>
          <w:sz w:val="24"/>
          <w:szCs w:val="24"/>
        </w:rPr>
        <w:t>ФГУП «ФЦЯРБ»</w:t>
      </w:r>
      <w:r w:rsidRPr="00615AC3">
        <w:rPr>
          <w:rFonts w:ascii="Times New Roman" w:hAnsi="Times New Roman"/>
          <w:sz w:val="24"/>
          <w:szCs w:val="24"/>
        </w:rPr>
        <w:t>, именуемый в дальнейшем «</w:t>
      </w:r>
      <w:r w:rsidRPr="00615AC3">
        <w:rPr>
          <w:rFonts w:ascii="Times New Roman" w:hAnsi="Times New Roman"/>
          <w:b/>
          <w:bCs/>
          <w:sz w:val="24"/>
          <w:szCs w:val="24"/>
        </w:rPr>
        <w:t>Заказчик</w:t>
      </w:r>
      <w:r w:rsidRPr="00615AC3">
        <w:rPr>
          <w:rFonts w:ascii="Times New Roman" w:hAnsi="Times New Roman"/>
          <w:sz w:val="24"/>
          <w:szCs w:val="24"/>
        </w:rPr>
        <w:t>», в лице Директора Пименова Александра Олеговича, действующего на основании Устава, с другой стороны, заключили настоящий договор о нижеследующем:</w:t>
      </w:r>
    </w:p>
    <w:p w:rsidR="00FF50EE" w:rsidRPr="00615AC3" w:rsidRDefault="00FF50EE" w:rsidP="003C1F72">
      <w:pPr>
        <w:pStyle w:val="ConsNonformat"/>
        <w:widowControl/>
        <w:jc w:val="both"/>
        <w:rPr>
          <w:rFonts w:ascii="Times New Roman" w:hAnsi="Times New Roman" w:cs="Times New Roman"/>
          <w:b/>
          <w:bCs/>
          <w:sz w:val="24"/>
          <w:szCs w:val="24"/>
        </w:rPr>
      </w:pPr>
    </w:p>
    <w:p w:rsidR="00FF50EE" w:rsidRPr="00615AC3" w:rsidRDefault="00FF50EE" w:rsidP="003C1F72">
      <w:pPr>
        <w:pStyle w:val="ConsNormal"/>
        <w:widowControl/>
        <w:ind w:firstLine="0"/>
        <w:jc w:val="center"/>
        <w:rPr>
          <w:rFonts w:ascii="Times New Roman" w:hAnsi="Times New Roman" w:cs="Times New Roman"/>
          <w:b/>
          <w:bCs/>
          <w:sz w:val="24"/>
          <w:szCs w:val="24"/>
        </w:rPr>
      </w:pPr>
      <w:r w:rsidRPr="00615AC3">
        <w:rPr>
          <w:rFonts w:ascii="Times New Roman" w:hAnsi="Times New Roman" w:cs="Times New Roman"/>
          <w:b/>
          <w:bCs/>
          <w:sz w:val="24"/>
          <w:szCs w:val="24"/>
        </w:rPr>
        <w:t>ОСНОВНЫЕ ПОНЯТИЯ</w:t>
      </w:r>
    </w:p>
    <w:p w:rsidR="00FF50EE" w:rsidRPr="00615AC3" w:rsidRDefault="00FF50EE" w:rsidP="003C1F72">
      <w:pPr>
        <w:pStyle w:val="ConsNormal"/>
        <w:widowControl/>
        <w:ind w:firstLine="0"/>
        <w:jc w:val="both"/>
        <w:rPr>
          <w:rFonts w:ascii="Times New Roman" w:hAnsi="Times New Roman" w:cs="Times New Roman"/>
          <w:sz w:val="24"/>
          <w:szCs w:val="24"/>
        </w:rPr>
      </w:pPr>
      <w:r w:rsidRPr="00615AC3">
        <w:rPr>
          <w:rFonts w:ascii="Times New Roman" w:hAnsi="Times New Roman" w:cs="Times New Roman"/>
          <w:sz w:val="24"/>
          <w:szCs w:val="24"/>
        </w:rPr>
        <w:t xml:space="preserve">а) Система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xml:space="preserve"> - совокупность многофункциональной программы для ЭВМ и набора текстовой информации (программное средство, информационный продукт вычислительной техники).</w:t>
      </w:r>
    </w:p>
    <w:p w:rsidR="00FF50EE" w:rsidRPr="00615AC3" w:rsidRDefault="00FF50EE" w:rsidP="003C1F72">
      <w:pPr>
        <w:pStyle w:val="ConsNormal"/>
        <w:widowControl/>
        <w:ind w:firstLine="0"/>
        <w:jc w:val="both"/>
        <w:rPr>
          <w:rFonts w:ascii="Times New Roman" w:hAnsi="Times New Roman" w:cs="Times New Roman"/>
          <w:sz w:val="24"/>
          <w:szCs w:val="24"/>
        </w:rPr>
      </w:pPr>
      <w:r w:rsidRPr="00615AC3">
        <w:rPr>
          <w:rFonts w:ascii="Times New Roman" w:hAnsi="Times New Roman" w:cs="Times New Roman"/>
          <w:sz w:val="24"/>
          <w:szCs w:val="24"/>
        </w:rPr>
        <w:t xml:space="preserve">б) Экземпляр Системы - копия Системы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xml:space="preserve"> на материальном носителе, позволяющая Заказчику получать необходимую информацию. Экземпляр Системы не позволяет изменять и передавать полученную информацию.</w:t>
      </w:r>
    </w:p>
    <w:p w:rsidR="00FF50EE" w:rsidRPr="00615AC3" w:rsidRDefault="00FF50EE" w:rsidP="003C1F72">
      <w:pPr>
        <w:pStyle w:val="ConsNormal"/>
        <w:widowControl/>
        <w:ind w:firstLine="0"/>
        <w:jc w:val="both"/>
        <w:rPr>
          <w:rFonts w:ascii="Times New Roman" w:hAnsi="Times New Roman" w:cs="Times New Roman"/>
          <w:sz w:val="24"/>
          <w:szCs w:val="24"/>
        </w:rPr>
      </w:pPr>
      <w:r w:rsidRPr="00615AC3">
        <w:rPr>
          <w:rFonts w:ascii="Times New Roman" w:hAnsi="Times New Roman" w:cs="Times New Roman"/>
          <w:sz w:val="24"/>
          <w:szCs w:val="24"/>
        </w:rPr>
        <w:t xml:space="preserve">в) Регистрация экземпляра Системы на компьютере Заказчика (далее регистрация) – процедура адаптации, при которой запоминаются параметры конкретного компьютера </w:t>
      </w:r>
      <w:proofErr w:type="gramStart"/>
      <w:r w:rsidRPr="00615AC3">
        <w:rPr>
          <w:rFonts w:ascii="Times New Roman" w:hAnsi="Times New Roman" w:cs="Times New Roman"/>
          <w:sz w:val="24"/>
          <w:szCs w:val="24"/>
        </w:rPr>
        <w:t>Заказчика</w:t>
      </w:r>
      <w:proofErr w:type="gramEnd"/>
      <w:r w:rsidRPr="00615AC3">
        <w:rPr>
          <w:rFonts w:ascii="Times New Roman" w:hAnsi="Times New Roman" w:cs="Times New Roman"/>
          <w:sz w:val="24"/>
          <w:szCs w:val="24"/>
        </w:rPr>
        <w:t xml:space="preserve"> и генерируется цифровой код, после принятия которого экземпляр Системы становится работоспособным на данном компьютере.</w:t>
      </w:r>
    </w:p>
    <w:p w:rsidR="00FF50EE" w:rsidRPr="00615AC3" w:rsidRDefault="00FF50EE" w:rsidP="003C1F72">
      <w:pPr>
        <w:suppressAutoHyphens/>
        <w:autoSpaceDE w:val="0"/>
        <w:autoSpaceDN w:val="0"/>
        <w:adjustRightInd w:val="0"/>
        <w:spacing w:after="0" w:line="240" w:lineRule="auto"/>
        <w:jc w:val="both"/>
        <w:rPr>
          <w:rFonts w:ascii="Times New Roman" w:hAnsi="Times New Roman"/>
          <w:sz w:val="24"/>
          <w:szCs w:val="24"/>
        </w:rPr>
      </w:pPr>
      <w:r w:rsidRPr="00615AC3">
        <w:rPr>
          <w:rFonts w:ascii="Times New Roman" w:hAnsi="Times New Roman"/>
          <w:sz w:val="24"/>
          <w:szCs w:val="24"/>
        </w:rPr>
        <w:t xml:space="preserve">г)  Перерегистрация экземпляра Системы - регистрация экземпляра Системы, перенесенного на новый компьютер Заказчика.  </w:t>
      </w:r>
    </w:p>
    <w:p w:rsidR="00FF50EE" w:rsidRPr="00615AC3" w:rsidRDefault="00FF50EE" w:rsidP="003C1F72">
      <w:pPr>
        <w:pStyle w:val="ConsNormal"/>
        <w:widowControl/>
        <w:ind w:firstLine="0"/>
        <w:jc w:val="both"/>
        <w:rPr>
          <w:rFonts w:ascii="Times New Roman" w:hAnsi="Times New Roman" w:cs="Times New Roman"/>
          <w:sz w:val="24"/>
          <w:szCs w:val="24"/>
        </w:rPr>
      </w:pPr>
      <w:proofErr w:type="spellStart"/>
      <w:r w:rsidRPr="00615AC3">
        <w:rPr>
          <w:rFonts w:ascii="Times New Roman" w:hAnsi="Times New Roman" w:cs="Times New Roman"/>
          <w:sz w:val="24"/>
          <w:szCs w:val="24"/>
        </w:rPr>
        <w:t>д</w:t>
      </w:r>
      <w:proofErr w:type="spellEnd"/>
      <w:r w:rsidRPr="00615AC3">
        <w:rPr>
          <w:rFonts w:ascii="Times New Roman" w:hAnsi="Times New Roman" w:cs="Times New Roman"/>
          <w:sz w:val="24"/>
          <w:szCs w:val="24"/>
        </w:rPr>
        <w:t>) Локальная вычислительная сеть - это вычислительная сеть, соединяющая 2 (две) или более ЭВМ (возможно, разного типа), расположенные в пределах 1 (одного) здания или нескольких соседних зданий.</w:t>
      </w:r>
    </w:p>
    <w:p w:rsidR="00FF50EE" w:rsidRPr="00615AC3" w:rsidRDefault="00FF50EE" w:rsidP="003C1F72">
      <w:pPr>
        <w:pStyle w:val="ConsNormal"/>
        <w:widowControl/>
        <w:ind w:firstLine="0"/>
        <w:jc w:val="both"/>
        <w:rPr>
          <w:rFonts w:ascii="Times New Roman" w:hAnsi="Times New Roman" w:cs="Times New Roman"/>
          <w:sz w:val="24"/>
          <w:szCs w:val="24"/>
        </w:rPr>
      </w:pPr>
      <w:r w:rsidRPr="00615AC3">
        <w:rPr>
          <w:rFonts w:ascii="Times New Roman" w:hAnsi="Times New Roman" w:cs="Times New Roman"/>
          <w:sz w:val="24"/>
          <w:szCs w:val="24"/>
        </w:rPr>
        <w:t xml:space="preserve">е) КЦ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xml:space="preserve"> - организация, на основании договора с которой Дистрибьютор осуществляет поставку экземпляров Систем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xml:space="preserve"> (в том числе экземпляров Систем) и оказание информационных услуг с использованием экземпляров Систем (услуг по сопровождению экземпляров Системы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в том числе экземпляров Систем.</w:t>
      </w:r>
    </w:p>
    <w:p w:rsidR="00FF50EE" w:rsidRPr="00615AC3" w:rsidRDefault="00FF50EE" w:rsidP="003C1F72">
      <w:pPr>
        <w:pStyle w:val="ConsNormal"/>
        <w:widowControl/>
        <w:ind w:firstLine="0"/>
        <w:jc w:val="both"/>
        <w:rPr>
          <w:rFonts w:ascii="Times New Roman" w:hAnsi="Times New Roman" w:cs="Times New Roman"/>
          <w:sz w:val="24"/>
          <w:szCs w:val="24"/>
        </w:rPr>
      </w:pPr>
      <w:r w:rsidRPr="00615AC3">
        <w:rPr>
          <w:rFonts w:ascii="Times New Roman" w:hAnsi="Times New Roman" w:cs="Times New Roman"/>
          <w:sz w:val="24"/>
          <w:szCs w:val="24"/>
        </w:rPr>
        <w:t>ж) Структурные подразделения Заказчика - территориально удаленные друг от друга обособленные подразделения Заказчика, включая филиалы, представительства, отделы и т.д.</w:t>
      </w:r>
    </w:p>
    <w:p w:rsidR="00FF50EE" w:rsidRPr="00615AC3" w:rsidRDefault="003C1F72" w:rsidP="003C1F72">
      <w:pPr>
        <w:pStyle w:val="afb"/>
        <w:suppressAutoHyphens/>
        <w:autoSpaceDE w:val="0"/>
        <w:autoSpaceDN w:val="0"/>
        <w:adjustRightInd w:val="0"/>
        <w:spacing w:after="0" w:line="240" w:lineRule="auto"/>
        <w:ind w:left="0"/>
        <w:jc w:val="both"/>
        <w:rPr>
          <w:rFonts w:ascii="Times New Roman" w:hAnsi="Times New Roman"/>
          <w:sz w:val="24"/>
          <w:szCs w:val="24"/>
        </w:rPr>
      </w:pPr>
      <w:proofErr w:type="spellStart"/>
      <w:r>
        <w:rPr>
          <w:rFonts w:ascii="Times New Roman" w:hAnsi="Times New Roman"/>
          <w:sz w:val="24"/>
          <w:szCs w:val="24"/>
        </w:rPr>
        <w:t>з</w:t>
      </w:r>
      <w:proofErr w:type="spellEnd"/>
      <w:r>
        <w:rPr>
          <w:rFonts w:ascii="Times New Roman" w:hAnsi="Times New Roman"/>
          <w:sz w:val="24"/>
          <w:szCs w:val="24"/>
        </w:rPr>
        <w:t xml:space="preserve">) </w:t>
      </w:r>
      <w:r w:rsidR="00FF50EE" w:rsidRPr="00615AC3">
        <w:rPr>
          <w:rFonts w:ascii="Times New Roman" w:hAnsi="Times New Roman"/>
          <w:sz w:val="24"/>
          <w:szCs w:val="24"/>
        </w:rPr>
        <w:t>Использование текстов нормативно-правовых актов в коммерческих целях - использование текстов нормативно-правовых актов в качестве объектов для непосредственного извлечения прибыли (продажа текста нормативного акта, включение текста нормативного акта в состав сборника или книги и др.). Использование информации, содержащейся в нормативно-правовом акте, в процессе обычной деятельности юридического лица, в том числе в судебных процессах, коммерческим не является.</w:t>
      </w:r>
    </w:p>
    <w:p w:rsidR="00FF50EE" w:rsidRPr="00615AC3" w:rsidRDefault="00FF50EE" w:rsidP="003C1F72">
      <w:pPr>
        <w:pStyle w:val="ConsPlusNormal"/>
        <w:widowControl/>
        <w:ind w:firstLine="0"/>
        <w:jc w:val="both"/>
        <w:rPr>
          <w:rFonts w:ascii="Times New Roman" w:hAnsi="Times New Roman" w:cs="Times New Roman"/>
          <w:sz w:val="24"/>
          <w:szCs w:val="24"/>
        </w:rPr>
      </w:pPr>
      <w:r w:rsidRPr="00615AC3">
        <w:rPr>
          <w:rFonts w:ascii="Times New Roman" w:hAnsi="Times New Roman" w:cs="Times New Roman"/>
          <w:sz w:val="24"/>
          <w:szCs w:val="24"/>
        </w:rPr>
        <w:t xml:space="preserve">и) Правомерный приобретатель экземпляра Системы (Заказчик) - физическое/юридическое лицо, приобретшее экземпляр Системы у официального Дистрибьютора (Представителя) Сети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xml:space="preserve">, или физическое/юридическое лицо, получившее на законных основаниях от физического/юридического лица экземпляр Системы, ранее приобретенный у официального Дистрибьютора (Представителя) Сети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xml:space="preserve"> (от правомерного приобретателя экземпляра Системы).</w:t>
      </w:r>
    </w:p>
    <w:p w:rsidR="00FF50EE" w:rsidRDefault="00FF50EE" w:rsidP="003C1F72">
      <w:pPr>
        <w:pStyle w:val="ConsNormal"/>
        <w:widowControl/>
        <w:ind w:firstLine="0"/>
        <w:jc w:val="both"/>
        <w:rPr>
          <w:rFonts w:ascii="Times New Roman" w:hAnsi="Times New Roman" w:cs="Times New Roman"/>
          <w:sz w:val="24"/>
          <w:szCs w:val="24"/>
        </w:rPr>
      </w:pPr>
    </w:p>
    <w:p w:rsidR="00FF50EE" w:rsidRDefault="00FF50EE" w:rsidP="003C1F72">
      <w:pPr>
        <w:pStyle w:val="ConsNormal"/>
        <w:widowControl/>
        <w:numPr>
          <w:ilvl w:val="0"/>
          <w:numId w:val="12"/>
        </w:numPr>
        <w:jc w:val="center"/>
        <w:rPr>
          <w:rFonts w:ascii="Times New Roman" w:hAnsi="Times New Roman" w:cs="Times New Roman"/>
          <w:b/>
          <w:bCs/>
          <w:sz w:val="24"/>
          <w:szCs w:val="24"/>
        </w:rPr>
      </w:pPr>
      <w:r w:rsidRPr="00615AC3">
        <w:rPr>
          <w:rFonts w:ascii="Times New Roman" w:hAnsi="Times New Roman" w:cs="Times New Roman"/>
          <w:b/>
          <w:bCs/>
          <w:sz w:val="24"/>
          <w:szCs w:val="24"/>
        </w:rPr>
        <w:t>ПРЕДМЕТ ДОГОВОРА</w:t>
      </w:r>
    </w:p>
    <w:p w:rsidR="003C1F72" w:rsidRPr="00615AC3" w:rsidRDefault="003C1F72" w:rsidP="003C1F72">
      <w:pPr>
        <w:pStyle w:val="ConsNormal"/>
        <w:widowControl/>
        <w:ind w:left="360" w:firstLine="0"/>
        <w:jc w:val="center"/>
        <w:rPr>
          <w:rFonts w:ascii="Times New Roman" w:hAnsi="Times New Roman" w:cs="Times New Roman"/>
          <w:b/>
          <w:bCs/>
          <w:sz w:val="24"/>
          <w:szCs w:val="24"/>
        </w:rPr>
      </w:pPr>
    </w:p>
    <w:p w:rsidR="00FF50EE" w:rsidRPr="00615AC3" w:rsidRDefault="00FF50EE" w:rsidP="003C1F72">
      <w:pPr>
        <w:pStyle w:val="ConsNormal"/>
        <w:widowControl/>
        <w:numPr>
          <w:ilvl w:val="1"/>
          <w:numId w:val="12"/>
        </w:numPr>
        <w:tabs>
          <w:tab w:val="left" w:pos="360"/>
        </w:tabs>
        <w:ind w:left="0" w:firstLine="0"/>
        <w:jc w:val="both"/>
        <w:rPr>
          <w:rFonts w:ascii="Times New Roman" w:hAnsi="Times New Roman" w:cs="Times New Roman"/>
          <w:sz w:val="24"/>
          <w:szCs w:val="24"/>
        </w:rPr>
      </w:pPr>
      <w:r w:rsidRPr="00615AC3">
        <w:rPr>
          <w:rFonts w:ascii="Times New Roman" w:hAnsi="Times New Roman" w:cs="Times New Roman"/>
          <w:sz w:val="24"/>
          <w:szCs w:val="24"/>
        </w:rPr>
        <w:t xml:space="preserve">Исполнитель обязуется оказывать Заказчику информационные услуги  с использованием экземпляра Системы (услуги по сопровождению экземпляров Системы, далее по тексту - </w:t>
      </w:r>
      <w:r w:rsidRPr="00615AC3">
        <w:rPr>
          <w:rFonts w:ascii="Times New Roman" w:hAnsi="Times New Roman" w:cs="Times New Roman"/>
          <w:sz w:val="24"/>
          <w:szCs w:val="24"/>
        </w:rPr>
        <w:lastRenderedPageBreak/>
        <w:t>информационные услуги, услуги) в течение  срока  действия  настоящего  Договора,  а Заказчик обязуется оплатить оказанные услуги.</w:t>
      </w:r>
    </w:p>
    <w:p w:rsidR="00FF50EE" w:rsidRPr="00615AC3" w:rsidRDefault="00FF50EE" w:rsidP="003C1F72">
      <w:pPr>
        <w:pStyle w:val="ConsNormal"/>
        <w:widowControl/>
        <w:tabs>
          <w:tab w:val="left" w:pos="360"/>
        </w:tabs>
        <w:ind w:firstLine="0"/>
        <w:jc w:val="both"/>
        <w:rPr>
          <w:rFonts w:ascii="Times New Roman" w:hAnsi="Times New Roman" w:cs="Times New Roman"/>
          <w:sz w:val="24"/>
          <w:szCs w:val="24"/>
        </w:rPr>
      </w:pPr>
      <w:r w:rsidRPr="00615AC3">
        <w:rPr>
          <w:rFonts w:ascii="Times New Roman" w:hAnsi="Times New Roman" w:cs="Times New Roman"/>
          <w:sz w:val="24"/>
          <w:szCs w:val="24"/>
        </w:rPr>
        <w:t>Перечень экземпляров Систем,  с   использованием   которых  оказываются информационные услуги:</w:t>
      </w:r>
    </w:p>
    <w:tbl>
      <w:tblPr>
        <w:tblW w:w="9639" w:type="dxa"/>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20"/>
        <w:gridCol w:w="918"/>
        <w:gridCol w:w="1701"/>
      </w:tblGrid>
      <w:tr w:rsidR="00FF50EE" w:rsidRPr="00615AC3" w:rsidTr="00615AC3">
        <w:trPr>
          <w:trHeight w:val="344"/>
        </w:trPr>
        <w:tc>
          <w:tcPr>
            <w:tcW w:w="7020" w:type="dxa"/>
            <w:tcBorders>
              <w:top w:val="single" w:sz="6" w:space="0" w:color="auto"/>
              <w:left w:val="single" w:sz="6" w:space="0" w:color="auto"/>
              <w:bottom w:val="single" w:sz="6" w:space="0" w:color="auto"/>
              <w:right w:val="single" w:sz="4" w:space="0" w:color="auto"/>
            </w:tcBorders>
          </w:tcPr>
          <w:p w:rsidR="00FF50EE" w:rsidRPr="00615AC3" w:rsidRDefault="00FF50EE" w:rsidP="003C1F72">
            <w:pPr>
              <w:pStyle w:val="ConsPlusCell"/>
              <w:jc w:val="both"/>
              <w:rPr>
                <w:rFonts w:ascii="Times New Roman" w:hAnsi="Times New Roman" w:cs="Times New Roman"/>
                <w:b/>
                <w:bCs/>
                <w:sz w:val="24"/>
                <w:szCs w:val="24"/>
              </w:rPr>
            </w:pPr>
            <w:r w:rsidRPr="00615AC3">
              <w:rPr>
                <w:rFonts w:ascii="Times New Roman" w:hAnsi="Times New Roman" w:cs="Times New Roman"/>
                <w:b/>
                <w:bCs/>
                <w:sz w:val="24"/>
                <w:szCs w:val="24"/>
              </w:rPr>
              <w:t xml:space="preserve">Наименование экземпляра Системы </w:t>
            </w:r>
            <w:proofErr w:type="spellStart"/>
            <w:r w:rsidRPr="00615AC3">
              <w:rPr>
                <w:rFonts w:ascii="Times New Roman" w:hAnsi="Times New Roman" w:cs="Times New Roman"/>
                <w:b/>
                <w:bCs/>
                <w:sz w:val="24"/>
                <w:szCs w:val="24"/>
              </w:rPr>
              <w:t>КонсультантПлюс</w:t>
            </w:r>
            <w:proofErr w:type="spellEnd"/>
            <w:r w:rsidRPr="00615AC3">
              <w:rPr>
                <w:rFonts w:ascii="Times New Roman" w:hAnsi="Times New Roman" w:cs="Times New Roman"/>
                <w:b/>
                <w:bCs/>
                <w:sz w:val="24"/>
                <w:szCs w:val="24"/>
              </w:rPr>
              <w:t xml:space="preserve"> </w:t>
            </w:r>
          </w:p>
        </w:tc>
        <w:tc>
          <w:tcPr>
            <w:tcW w:w="918" w:type="dxa"/>
            <w:tcBorders>
              <w:top w:val="single" w:sz="6" w:space="0" w:color="auto"/>
              <w:left w:val="single" w:sz="4" w:space="0" w:color="auto"/>
              <w:bottom w:val="single" w:sz="6" w:space="0" w:color="auto"/>
              <w:right w:val="single" w:sz="6" w:space="0" w:color="auto"/>
            </w:tcBorders>
            <w:vAlign w:val="center"/>
          </w:tcPr>
          <w:p w:rsidR="00FF50EE" w:rsidRPr="00615AC3" w:rsidRDefault="00FF50EE" w:rsidP="003C1F72">
            <w:pPr>
              <w:spacing w:after="0" w:line="240" w:lineRule="auto"/>
              <w:jc w:val="both"/>
              <w:rPr>
                <w:rFonts w:ascii="Times New Roman" w:hAnsi="Times New Roman"/>
                <w:b/>
                <w:bCs/>
                <w:sz w:val="24"/>
                <w:szCs w:val="24"/>
              </w:rPr>
            </w:pPr>
            <w:r w:rsidRPr="00615AC3">
              <w:rPr>
                <w:rFonts w:ascii="Times New Roman" w:hAnsi="Times New Roman"/>
                <w:b/>
                <w:bCs/>
                <w:sz w:val="24"/>
                <w:szCs w:val="24"/>
              </w:rPr>
              <w:t>Кол-во,</w:t>
            </w:r>
          </w:p>
          <w:p w:rsidR="00FF50EE" w:rsidRPr="00615AC3" w:rsidRDefault="00FF50EE" w:rsidP="003C1F72">
            <w:pPr>
              <w:spacing w:after="0" w:line="240" w:lineRule="auto"/>
              <w:jc w:val="both"/>
              <w:rPr>
                <w:rFonts w:ascii="Times New Roman" w:hAnsi="Times New Roman"/>
                <w:sz w:val="24"/>
                <w:szCs w:val="24"/>
              </w:rPr>
            </w:pPr>
            <w:r w:rsidRPr="00615AC3">
              <w:rPr>
                <w:rFonts w:ascii="Times New Roman" w:hAnsi="Times New Roman"/>
                <w:b/>
                <w:bCs/>
                <w:sz w:val="24"/>
                <w:szCs w:val="24"/>
              </w:rPr>
              <w:t>шт.</w:t>
            </w:r>
          </w:p>
        </w:tc>
        <w:tc>
          <w:tcPr>
            <w:tcW w:w="1701" w:type="dxa"/>
            <w:tcBorders>
              <w:top w:val="single" w:sz="6" w:space="0" w:color="auto"/>
              <w:left w:val="single" w:sz="6" w:space="0" w:color="auto"/>
              <w:bottom w:val="single" w:sz="6" w:space="0" w:color="auto"/>
              <w:right w:val="single" w:sz="6" w:space="0" w:color="auto"/>
            </w:tcBorders>
          </w:tcPr>
          <w:p w:rsidR="00FF50EE" w:rsidRPr="00615AC3" w:rsidRDefault="00FF50EE" w:rsidP="003C1F72">
            <w:pPr>
              <w:spacing w:after="0" w:line="240" w:lineRule="auto"/>
              <w:jc w:val="both"/>
              <w:rPr>
                <w:rFonts w:ascii="Times New Roman" w:hAnsi="Times New Roman"/>
                <w:b/>
                <w:bCs/>
                <w:sz w:val="24"/>
                <w:szCs w:val="24"/>
              </w:rPr>
            </w:pPr>
            <w:r w:rsidRPr="00615AC3">
              <w:rPr>
                <w:rFonts w:ascii="Times New Roman" w:hAnsi="Times New Roman"/>
                <w:b/>
                <w:bCs/>
                <w:sz w:val="24"/>
                <w:szCs w:val="24"/>
              </w:rPr>
              <w:t>Номер  дистрибутива</w:t>
            </w:r>
          </w:p>
        </w:tc>
      </w:tr>
      <w:tr w:rsidR="00FF50EE" w:rsidRPr="00615AC3" w:rsidTr="00615AC3">
        <w:trPr>
          <w:trHeight w:val="71"/>
        </w:trPr>
        <w:tc>
          <w:tcPr>
            <w:tcW w:w="7020" w:type="dxa"/>
            <w:tcBorders>
              <w:top w:val="single" w:sz="6" w:space="0" w:color="auto"/>
              <w:left w:val="single" w:sz="6" w:space="0" w:color="auto"/>
              <w:bottom w:val="single" w:sz="6" w:space="0" w:color="auto"/>
              <w:right w:val="single" w:sz="4" w:space="0" w:color="auto"/>
            </w:tcBorders>
          </w:tcPr>
          <w:p w:rsidR="00FF50EE" w:rsidRPr="00615AC3" w:rsidRDefault="00FF50EE" w:rsidP="003C1F72">
            <w:pPr>
              <w:pStyle w:val="ConsPlusCell"/>
              <w:jc w:val="both"/>
              <w:rPr>
                <w:rFonts w:ascii="Times New Roman" w:hAnsi="Times New Roman" w:cs="Times New Roman"/>
                <w:sz w:val="24"/>
                <w:szCs w:val="24"/>
              </w:rPr>
            </w:pPr>
            <w:r w:rsidRPr="00615AC3">
              <w:rPr>
                <w:rFonts w:ascii="Times New Roman" w:hAnsi="Times New Roman" w:cs="Times New Roman"/>
                <w:sz w:val="24"/>
                <w:szCs w:val="24"/>
              </w:rPr>
              <w:t xml:space="preserve">СПС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xml:space="preserve">: Версия </w:t>
            </w:r>
            <w:proofErr w:type="spellStart"/>
            <w:r w:rsidRPr="00615AC3">
              <w:rPr>
                <w:rFonts w:ascii="Times New Roman" w:hAnsi="Times New Roman" w:cs="Times New Roman"/>
                <w:sz w:val="24"/>
                <w:szCs w:val="24"/>
              </w:rPr>
              <w:t>Проф</w:t>
            </w:r>
            <w:proofErr w:type="spellEnd"/>
            <w:r w:rsidRPr="00615AC3">
              <w:rPr>
                <w:rFonts w:ascii="Times New Roman" w:hAnsi="Times New Roman" w:cs="Times New Roman"/>
                <w:sz w:val="24"/>
                <w:szCs w:val="24"/>
              </w:rPr>
              <w:t xml:space="preserve"> (с) Серия</w:t>
            </w:r>
            <w:proofErr w:type="gramStart"/>
            <w:r w:rsidRPr="00615AC3">
              <w:rPr>
                <w:rFonts w:ascii="Times New Roman" w:hAnsi="Times New Roman" w:cs="Times New Roman"/>
                <w:sz w:val="24"/>
                <w:szCs w:val="24"/>
              </w:rPr>
              <w:t xml:space="preserve"> Д</w:t>
            </w:r>
            <w:proofErr w:type="gramEnd"/>
          </w:p>
        </w:tc>
        <w:tc>
          <w:tcPr>
            <w:tcW w:w="918" w:type="dxa"/>
            <w:tcBorders>
              <w:top w:val="single" w:sz="6" w:space="0" w:color="auto"/>
              <w:left w:val="single" w:sz="4" w:space="0" w:color="auto"/>
              <w:bottom w:val="single" w:sz="6" w:space="0" w:color="auto"/>
              <w:right w:val="single" w:sz="6" w:space="0" w:color="auto"/>
            </w:tcBorders>
          </w:tcPr>
          <w:p w:rsidR="00FF50EE" w:rsidRPr="00615AC3" w:rsidRDefault="00FF50EE" w:rsidP="003C1F72">
            <w:pPr>
              <w:pStyle w:val="10"/>
              <w:spacing w:before="0" w:after="0" w:line="240" w:lineRule="auto"/>
              <w:jc w:val="both"/>
              <w:rPr>
                <w:rFonts w:eastAsia="Arial Unicode MS"/>
                <w:b w:val="0"/>
                <w:bCs/>
                <w:sz w:val="24"/>
                <w:szCs w:val="24"/>
              </w:rPr>
            </w:pPr>
            <w:r w:rsidRPr="00615AC3">
              <w:rPr>
                <w:rFonts w:eastAsia="Arial Unicode MS"/>
                <w:b w:val="0"/>
                <w:bCs/>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FF50EE" w:rsidRPr="00615AC3" w:rsidRDefault="00FF50EE" w:rsidP="003C1F72">
            <w:pPr>
              <w:pStyle w:val="10"/>
              <w:spacing w:before="0" w:after="0" w:line="240" w:lineRule="auto"/>
              <w:ind w:firstLine="669"/>
              <w:jc w:val="both"/>
              <w:rPr>
                <w:rFonts w:eastAsia="Arial Unicode MS"/>
                <w:b w:val="0"/>
                <w:bCs/>
                <w:sz w:val="24"/>
                <w:szCs w:val="24"/>
              </w:rPr>
            </w:pPr>
          </w:p>
        </w:tc>
      </w:tr>
      <w:tr w:rsidR="00FF50EE" w:rsidRPr="00615AC3" w:rsidTr="00615AC3">
        <w:trPr>
          <w:trHeight w:val="71"/>
        </w:trPr>
        <w:tc>
          <w:tcPr>
            <w:tcW w:w="7020" w:type="dxa"/>
            <w:tcBorders>
              <w:top w:val="single" w:sz="6" w:space="0" w:color="auto"/>
              <w:left w:val="single" w:sz="6" w:space="0" w:color="auto"/>
              <w:bottom w:val="single" w:sz="6" w:space="0" w:color="auto"/>
              <w:right w:val="single" w:sz="4" w:space="0" w:color="auto"/>
            </w:tcBorders>
          </w:tcPr>
          <w:p w:rsidR="00FF50EE" w:rsidRPr="00615AC3" w:rsidRDefault="00FF50EE" w:rsidP="003C1F72">
            <w:pPr>
              <w:pStyle w:val="ConsPlusCell"/>
              <w:jc w:val="both"/>
              <w:rPr>
                <w:rFonts w:ascii="Times New Roman" w:hAnsi="Times New Roman" w:cs="Times New Roman"/>
                <w:sz w:val="24"/>
                <w:szCs w:val="24"/>
              </w:rPr>
            </w:pPr>
            <w:r w:rsidRPr="00615AC3">
              <w:rPr>
                <w:rFonts w:ascii="Times New Roman" w:hAnsi="Times New Roman" w:cs="Times New Roman"/>
                <w:sz w:val="24"/>
                <w:szCs w:val="24"/>
              </w:rPr>
              <w:t xml:space="preserve">СПС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xml:space="preserve">: Документы СССР (с) </w:t>
            </w:r>
          </w:p>
        </w:tc>
        <w:tc>
          <w:tcPr>
            <w:tcW w:w="918" w:type="dxa"/>
            <w:tcBorders>
              <w:top w:val="single" w:sz="6" w:space="0" w:color="auto"/>
              <w:left w:val="single" w:sz="4" w:space="0" w:color="auto"/>
              <w:bottom w:val="single" w:sz="6" w:space="0" w:color="auto"/>
              <w:right w:val="single" w:sz="6" w:space="0" w:color="auto"/>
            </w:tcBorders>
          </w:tcPr>
          <w:p w:rsidR="00FF50EE" w:rsidRPr="00615AC3" w:rsidRDefault="00FF50EE" w:rsidP="003C1F72">
            <w:pPr>
              <w:pStyle w:val="10"/>
              <w:spacing w:before="0" w:after="0" w:line="240" w:lineRule="auto"/>
              <w:jc w:val="both"/>
              <w:rPr>
                <w:rFonts w:eastAsia="Arial Unicode MS"/>
                <w:b w:val="0"/>
                <w:bCs/>
                <w:sz w:val="24"/>
                <w:szCs w:val="24"/>
              </w:rPr>
            </w:pPr>
            <w:r w:rsidRPr="00615AC3">
              <w:rPr>
                <w:rFonts w:eastAsia="Arial Unicode MS"/>
                <w:b w:val="0"/>
                <w:bCs/>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FF50EE" w:rsidRPr="00615AC3" w:rsidRDefault="00FF50EE" w:rsidP="003C1F72">
            <w:pPr>
              <w:pStyle w:val="10"/>
              <w:spacing w:before="0" w:after="0" w:line="240" w:lineRule="auto"/>
              <w:ind w:firstLine="669"/>
              <w:jc w:val="both"/>
              <w:rPr>
                <w:rFonts w:eastAsia="Arial Unicode MS"/>
                <w:b w:val="0"/>
                <w:bCs/>
                <w:sz w:val="24"/>
                <w:szCs w:val="24"/>
              </w:rPr>
            </w:pPr>
          </w:p>
        </w:tc>
      </w:tr>
      <w:tr w:rsidR="00FF50EE" w:rsidRPr="00615AC3" w:rsidTr="00615AC3">
        <w:trPr>
          <w:trHeight w:val="71"/>
        </w:trPr>
        <w:tc>
          <w:tcPr>
            <w:tcW w:w="7020" w:type="dxa"/>
            <w:tcBorders>
              <w:top w:val="single" w:sz="6" w:space="0" w:color="auto"/>
              <w:left w:val="single" w:sz="6" w:space="0" w:color="auto"/>
              <w:bottom w:val="single" w:sz="6" w:space="0" w:color="auto"/>
              <w:right w:val="single" w:sz="4" w:space="0" w:color="auto"/>
            </w:tcBorders>
          </w:tcPr>
          <w:p w:rsidR="00FF50EE" w:rsidRPr="00615AC3" w:rsidRDefault="00FF50EE" w:rsidP="003C1F72">
            <w:pPr>
              <w:pStyle w:val="ConsPlusCell"/>
              <w:jc w:val="both"/>
              <w:rPr>
                <w:rFonts w:ascii="Times New Roman" w:hAnsi="Times New Roman" w:cs="Times New Roman"/>
                <w:sz w:val="24"/>
                <w:szCs w:val="24"/>
              </w:rPr>
            </w:pPr>
            <w:r w:rsidRPr="00615AC3">
              <w:rPr>
                <w:rFonts w:ascii="Times New Roman" w:hAnsi="Times New Roman" w:cs="Times New Roman"/>
                <w:sz w:val="24"/>
                <w:szCs w:val="24"/>
              </w:rPr>
              <w:t xml:space="preserve">СПС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Международное право (с) Серия</w:t>
            </w:r>
            <w:proofErr w:type="gramStart"/>
            <w:r w:rsidRPr="00615AC3">
              <w:rPr>
                <w:rFonts w:ascii="Times New Roman" w:hAnsi="Times New Roman" w:cs="Times New Roman"/>
                <w:sz w:val="24"/>
                <w:szCs w:val="24"/>
              </w:rPr>
              <w:t xml:space="preserve"> Д</w:t>
            </w:r>
            <w:proofErr w:type="gramEnd"/>
          </w:p>
        </w:tc>
        <w:tc>
          <w:tcPr>
            <w:tcW w:w="918" w:type="dxa"/>
            <w:tcBorders>
              <w:top w:val="single" w:sz="6" w:space="0" w:color="auto"/>
              <w:left w:val="single" w:sz="4" w:space="0" w:color="auto"/>
              <w:bottom w:val="single" w:sz="6" w:space="0" w:color="auto"/>
              <w:right w:val="single" w:sz="6" w:space="0" w:color="auto"/>
            </w:tcBorders>
          </w:tcPr>
          <w:p w:rsidR="00FF50EE" w:rsidRPr="00615AC3" w:rsidRDefault="00FF50EE" w:rsidP="003C1F72">
            <w:pPr>
              <w:pStyle w:val="10"/>
              <w:spacing w:before="0" w:after="0" w:line="240" w:lineRule="auto"/>
              <w:jc w:val="both"/>
              <w:rPr>
                <w:rFonts w:eastAsia="Arial Unicode MS"/>
                <w:b w:val="0"/>
                <w:bCs/>
                <w:sz w:val="24"/>
                <w:szCs w:val="24"/>
              </w:rPr>
            </w:pPr>
            <w:r w:rsidRPr="00615AC3">
              <w:rPr>
                <w:rFonts w:eastAsia="Arial Unicode MS"/>
                <w:b w:val="0"/>
                <w:bCs/>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FF50EE" w:rsidRPr="00615AC3" w:rsidRDefault="00FF50EE" w:rsidP="003C1F72">
            <w:pPr>
              <w:pStyle w:val="10"/>
              <w:spacing w:before="0" w:after="0" w:line="240" w:lineRule="auto"/>
              <w:ind w:firstLine="669"/>
              <w:jc w:val="both"/>
              <w:rPr>
                <w:rFonts w:eastAsia="Arial Unicode MS"/>
                <w:b w:val="0"/>
                <w:bCs/>
                <w:sz w:val="24"/>
                <w:szCs w:val="24"/>
              </w:rPr>
            </w:pPr>
          </w:p>
        </w:tc>
      </w:tr>
      <w:tr w:rsidR="00FF50EE" w:rsidRPr="00615AC3" w:rsidTr="00615AC3">
        <w:trPr>
          <w:trHeight w:val="71"/>
        </w:trPr>
        <w:tc>
          <w:tcPr>
            <w:tcW w:w="7020" w:type="dxa"/>
            <w:tcBorders>
              <w:top w:val="single" w:sz="6" w:space="0" w:color="auto"/>
              <w:left w:val="single" w:sz="6" w:space="0" w:color="auto"/>
              <w:bottom w:val="single" w:sz="6" w:space="0" w:color="auto"/>
              <w:right w:val="single" w:sz="4" w:space="0" w:color="auto"/>
            </w:tcBorders>
          </w:tcPr>
          <w:p w:rsidR="00FF50EE" w:rsidRPr="00615AC3" w:rsidRDefault="00FF50EE" w:rsidP="003C1F72">
            <w:pPr>
              <w:pStyle w:val="ConsPlusCell"/>
              <w:jc w:val="both"/>
              <w:rPr>
                <w:rFonts w:ascii="Times New Roman" w:hAnsi="Times New Roman" w:cs="Times New Roman"/>
                <w:sz w:val="24"/>
                <w:szCs w:val="24"/>
              </w:rPr>
            </w:pPr>
            <w:r w:rsidRPr="00615AC3">
              <w:rPr>
                <w:rFonts w:ascii="Times New Roman" w:hAnsi="Times New Roman" w:cs="Times New Roman"/>
                <w:sz w:val="24"/>
                <w:szCs w:val="24"/>
              </w:rPr>
              <w:t xml:space="preserve">СПС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xml:space="preserve">: Москва </w:t>
            </w:r>
            <w:proofErr w:type="spellStart"/>
            <w:r w:rsidRPr="00615AC3">
              <w:rPr>
                <w:rFonts w:ascii="Times New Roman" w:hAnsi="Times New Roman" w:cs="Times New Roman"/>
                <w:sz w:val="24"/>
                <w:szCs w:val="24"/>
              </w:rPr>
              <w:t>Проф</w:t>
            </w:r>
            <w:proofErr w:type="spellEnd"/>
            <w:r w:rsidRPr="00615AC3">
              <w:rPr>
                <w:rFonts w:ascii="Times New Roman" w:hAnsi="Times New Roman" w:cs="Times New Roman"/>
                <w:sz w:val="24"/>
                <w:szCs w:val="24"/>
              </w:rPr>
              <w:t xml:space="preserve"> (с) Серия</w:t>
            </w:r>
            <w:proofErr w:type="gramStart"/>
            <w:r w:rsidRPr="00615AC3">
              <w:rPr>
                <w:rFonts w:ascii="Times New Roman" w:hAnsi="Times New Roman" w:cs="Times New Roman"/>
                <w:sz w:val="24"/>
                <w:szCs w:val="24"/>
              </w:rPr>
              <w:t xml:space="preserve"> Д</w:t>
            </w:r>
            <w:proofErr w:type="gramEnd"/>
          </w:p>
        </w:tc>
        <w:tc>
          <w:tcPr>
            <w:tcW w:w="918" w:type="dxa"/>
            <w:tcBorders>
              <w:top w:val="single" w:sz="6" w:space="0" w:color="auto"/>
              <w:left w:val="single" w:sz="4" w:space="0" w:color="auto"/>
              <w:bottom w:val="single" w:sz="6" w:space="0" w:color="auto"/>
              <w:right w:val="single" w:sz="6" w:space="0" w:color="auto"/>
            </w:tcBorders>
          </w:tcPr>
          <w:p w:rsidR="00FF50EE" w:rsidRPr="00615AC3" w:rsidRDefault="00FF50EE" w:rsidP="003C1F72">
            <w:pPr>
              <w:pStyle w:val="10"/>
              <w:spacing w:before="0" w:after="0" w:line="240" w:lineRule="auto"/>
              <w:jc w:val="both"/>
              <w:rPr>
                <w:rFonts w:eastAsia="Arial Unicode MS"/>
                <w:b w:val="0"/>
                <w:bCs/>
                <w:sz w:val="24"/>
                <w:szCs w:val="24"/>
              </w:rPr>
            </w:pPr>
            <w:r w:rsidRPr="00615AC3">
              <w:rPr>
                <w:rFonts w:eastAsia="Arial Unicode MS"/>
                <w:b w:val="0"/>
                <w:bCs/>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FF50EE" w:rsidRPr="00615AC3" w:rsidRDefault="00FF50EE" w:rsidP="003C1F72">
            <w:pPr>
              <w:pStyle w:val="10"/>
              <w:spacing w:before="0" w:after="0" w:line="240" w:lineRule="auto"/>
              <w:ind w:firstLine="669"/>
              <w:jc w:val="both"/>
              <w:rPr>
                <w:rFonts w:eastAsia="Arial Unicode MS"/>
                <w:b w:val="0"/>
                <w:bCs/>
                <w:sz w:val="24"/>
                <w:szCs w:val="24"/>
              </w:rPr>
            </w:pPr>
          </w:p>
        </w:tc>
      </w:tr>
      <w:tr w:rsidR="00FF50EE" w:rsidRPr="00615AC3" w:rsidTr="00615AC3">
        <w:trPr>
          <w:trHeight w:val="71"/>
        </w:trPr>
        <w:tc>
          <w:tcPr>
            <w:tcW w:w="7020" w:type="dxa"/>
            <w:tcBorders>
              <w:top w:val="single" w:sz="6" w:space="0" w:color="auto"/>
              <w:left w:val="single" w:sz="6" w:space="0" w:color="auto"/>
              <w:bottom w:val="single" w:sz="6" w:space="0" w:color="auto"/>
              <w:right w:val="single" w:sz="4" w:space="0" w:color="auto"/>
            </w:tcBorders>
          </w:tcPr>
          <w:p w:rsidR="00FF50EE" w:rsidRPr="00615AC3" w:rsidRDefault="00FF50EE" w:rsidP="003C1F72">
            <w:pPr>
              <w:pStyle w:val="ConsPlusCell"/>
              <w:jc w:val="both"/>
              <w:rPr>
                <w:rFonts w:ascii="Times New Roman" w:hAnsi="Times New Roman" w:cs="Times New Roman"/>
                <w:sz w:val="24"/>
                <w:szCs w:val="24"/>
              </w:rPr>
            </w:pPr>
            <w:r w:rsidRPr="00615AC3">
              <w:rPr>
                <w:rFonts w:ascii="Times New Roman" w:hAnsi="Times New Roman" w:cs="Times New Roman"/>
                <w:sz w:val="24"/>
                <w:szCs w:val="24"/>
              </w:rPr>
              <w:t xml:space="preserve">СПС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Московская Область (с) Серия</w:t>
            </w:r>
            <w:proofErr w:type="gramStart"/>
            <w:r w:rsidRPr="00615AC3">
              <w:rPr>
                <w:rFonts w:ascii="Times New Roman" w:hAnsi="Times New Roman" w:cs="Times New Roman"/>
                <w:sz w:val="24"/>
                <w:szCs w:val="24"/>
              </w:rPr>
              <w:t xml:space="preserve"> Д</w:t>
            </w:r>
            <w:proofErr w:type="gramEnd"/>
          </w:p>
        </w:tc>
        <w:tc>
          <w:tcPr>
            <w:tcW w:w="918" w:type="dxa"/>
            <w:tcBorders>
              <w:top w:val="single" w:sz="6" w:space="0" w:color="auto"/>
              <w:left w:val="single" w:sz="4" w:space="0" w:color="auto"/>
              <w:bottom w:val="single" w:sz="6" w:space="0" w:color="auto"/>
              <w:right w:val="single" w:sz="6" w:space="0" w:color="auto"/>
            </w:tcBorders>
          </w:tcPr>
          <w:p w:rsidR="00FF50EE" w:rsidRPr="00615AC3" w:rsidRDefault="00FF50EE" w:rsidP="003C1F72">
            <w:pPr>
              <w:pStyle w:val="10"/>
              <w:spacing w:before="0" w:after="0" w:line="240" w:lineRule="auto"/>
              <w:jc w:val="both"/>
              <w:rPr>
                <w:rFonts w:eastAsia="Arial Unicode MS"/>
                <w:b w:val="0"/>
                <w:bCs/>
                <w:sz w:val="24"/>
                <w:szCs w:val="24"/>
              </w:rPr>
            </w:pPr>
            <w:r w:rsidRPr="00615AC3">
              <w:rPr>
                <w:rFonts w:eastAsia="Arial Unicode MS"/>
                <w:b w:val="0"/>
                <w:bCs/>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FF50EE" w:rsidRPr="00615AC3" w:rsidRDefault="00FF50EE" w:rsidP="003C1F72">
            <w:pPr>
              <w:pStyle w:val="10"/>
              <w:spacing w:before="0" w:after="0" w:line="240" w:lineRule="auto"/>
              <w:ind w:firstLine="669"/>
              <w:jc w:val="both"/>
              <w:rPr>
                <w:rFonts w:eastAsia="Arial Unicode MS"/>
                <w:b w:val="0"/>
                <w:bCs/>
                <w:sz w:val="24"/>
                <w:szCs w:val="24"/>
              </w:rPr>
            </w:pPr>
          </w:p>
        </w:tc>
      </w:tr>
      <w:tr w:rsidR="00FF50EE" w:rsidRPr="00615AC3" w:rsidTr="00615AC3">
        <w:trPr>
          <w:trHeight w:val="71"/>
        </w:trPr>
        <w:tc>
          <w:tcPr>
            <w:tcW w:w="7020" w:type="dxa"/>
            <w:tcBorders>
              <w:top w:val="single" w:sz="6" w:space="0" w:color="auto"/>
              <w:left w:val="single" w:sz="6" w:space="0" w:color="auto"/>
              <w:bottom w:val="single" w:sz="6" w:space="0" w:color="auto"/>
              <w:right w:val="single" w:sz="4" w:space="0" w:color="auto"/>
            </w:tcBorders>
          </w:tcPr>
          <w:p w:rsidR="00FF50EE" w:rsidRPr="00615AC3" w:rsidRDefault="00FF50EE" w:rsidP="003C1F72">
            <w:pPr>
              <w:pStyle w:val="ConsPlusCell"/>
              <w:jc w:val="both"/>
              <w:rPr>
                <w:rFonts w:ascii="Times New Roman" w:hAnsi="Times New Roman" w:cs="Times New Roman"/>
                <w:sz w:val="24"/>
                <w:szCs w:val="24"/>
              </w:rPr>
            </w:pPr>
            <w:r w:rsidRPr="00615AC3">
              <w:rPr>
                <w:rFonts w:ascii="Times New Roman" w:hAnsi="Times New Roman" w:cs="Times New Roman"/>
                <w:sz w:val="24"/>
                <w:szCs w:val="24"/>
              </w:rPr>
              <w:t xml:space="preserve">СПС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Эксперт-Приложение (с) Серия</w:t>
            </w:r>
            <w:proofErr w:type="gramStart"/>
            <w:r w:rsidRPr="00615AC3">
              <w:rPr>
                <w:rFonts w:ascii="Times New Roman" w:hAnsi="Times New Roman" w:cs="Times New Roman"/>
                <w:sz w:val="24"/>
                <w:szCs w:val="24"/>
              </w:rPr>
              <w:t xml:space="preserve"> Д</w:t>
            </w:r>
            <w:proofErr w:type="gramEnd"/>
          </w:p>
        </w:tc>
        <w:tc>
          <w:tcPr>
            <w:tcW w:w="918" w:type="dxa"/>
            <w:tcBorders>
              <w:top w:val="single" w:sz="6" w:space="0" w:color="auto"/>
              <w:left w:val="single" w:sz="4" w:space="0" w:color="auto"/>
              <w:bottom w:val="single" w:sz="6" w:space="0" w:color="auto"/>
              <w:right w:val="single" w:sz="6" w:space="0" w:color="auto"/>
            </w:tcBorders>
          </w:tcPr>
          <w:p w:rsidR="00FF50EE" w:rsidRPr="00615AC3" w:rsidRDefault="00FF50EE" w:rsidP="003C1F72">
            <w:pPr>
              <w:pStyle w:val="10"/>
              <w:spacing w:before="0" w:after="0" w:line="240" w:lineRule="auto"/>
              <w:jc w:val="both"/>
              <w:rPr>
                <w:rFonts w:eastAsia="Arial Unicode MS"/>
                <w:b w:val="0"/>
                <w:bCs/>
                <w:sz w:val="24"/>
                <w:szCs w:val="24"/>
              </w:rPr>
            </w:pPr>
            <w:r w:rsidRPr="00615AC3">
              <w:rPr>
                <w:rFonts w:eastAsia="Arial Unicode MS"/>
                <w:b w:val="0"/>
                <w:bCs/>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FF50EE" w:rsidRPr="00615AC3" w:rsidRDefault="00FF50EE" w:rsidP="003C1F72">
            <w:pPr>
              <w:pStyle w:val="10"/>
              <w:spacing w:before="0" w:after="0" w:line="240" w:lineRule="auto"/>
              <w:ind w:firstLine="669"/>
              <w:jc w:val="both"/>
              <w:rPr>
                <w:rFonts w:eastAsia="Arial Unicode MS"/>
                <w:b w:val="0"/>
                <w:bCs/>
                <w:sz w:val="24"/>
                <w:szCs w:val="24"/>
              </w:rPr>
            </w:pPr>
          </w:p>
        </w:tc>
      </w:tr>
      <w:tr w:rsidR="00FF50EE" w:rsidRPr="00615AC3" w:rsidTr="00615AC3">
        <w:trPr>
          <w:trHeight w:val="71"/>
        </w:trPr>
        <w:tc>
          <w:tcPr>
            <w:tcW w:w="7020" w:type="dxa"/>
            <w:tcBorders>
              <w:top w:val="single" w:sz="6" w:space="0" w:color="auto"/>
              <w:left w:val="single" w:sz="6" w:space="0" w:color="auto"/>
              <w:bottom w:val="single" w:sz="6" w:space="0" w:color="auto"/>
              <w:right w:val="single" w:sz="4" w:space="0" w:color="auto"/>
            </w:tcBorders>
          </w:tcPr>
          <w:p w:rsidR="00FF50EE" w:rsidRPr="00615AC3" w:rsidRDefault="00FF50EE" w:rsidP="003C1F72">
            <w:pPr>
              <w:pStyle w:val="ConsPlusCell"/>
              <w:jc w:val="both"/>
              <w:rPr>
                <w:rFonts w:ascii="Times New Roman" w:hAnsi="Times New Roman" w:cs="Times New Roman"/>
                <w:sz w:val="24"/>
                <w:szCs w:val="24"/>
              </w:rPr>
            </w:pPr>
            <w:r w:rsidRPr="00615AC3">
              <w:rPr>
                <w:rFonts w:ascii="Times New Roman" w:hAnsi="Times New Roman" w:cs="Times New Roman"/>
                <w:sz w:val="24"/>
                <w:szCs w:val="24"/>
              </w:rPr>
              <w:t>СС Деловые бумаги (с) Серия</w:t>
            </w:r>
            <w:proofErr w:type="gramStart"/>
            <w:r w:rsidRPr="00615AC3">
              <w:rPr>
                <w:rFonts w:ascii="Times New Roman" w:hAnsi="Times New Roman" w:cs="Times New Roman"/>
                <w:sz w:val="24"/>
                <w:szCs w:val="24"/>
              </w:rPr>
              <w:t xml:space="preserve"> Д</w:t>
            </w:r>
            <w:proofErr w:type="gramEnd"/>
          </w:p>
        </w:tc>
        <w:tc>
          <w:tcPr>
            <w:tcW w:w="918" w:type="dxa"/>
            <w:tcBorders>
              <w:top w:val="single" w:sz="6" w:space="0" w:color="auto"/>
              <w:left w:val="single" w:sz="4" w:space="0" w:color="auto"/>
              <w:bottom w:val="single" w:sz="6" w:space="0" w:color="auto"/>
              <w:right w:val="single" w:sz="6" w:space="0" w:color="auto"/>
            </w:tcBorders>
          </w:tcPr>
          <w:p w:rsidR="00FF50EE" w:rsidRPr="00615AC3" w:rsidRDefault="00FF50EE" w:rsidP="003C1F72">
            <w:pPr>
              <w:pStyle w:val="10"/>
              <w:spacing w:before="0" w:after="0" w:line="240" w:lineRule="auto"/>
              <w:jc w:val="both"/>
              <w:rPr>
                <w:rFonts w:eastAsia="Arial Unicode MS"/>
                <w:b w:val="0"/>
                <w:bCs/>
                <w:sz w:val="24"/>
                <w:szCs w:val="24"/>
              </w:rPr>
            </w:pPr>
            <w:r w:rsidRPr="00615AC3">
              <w:rPr>
                <w:rFonts w:eastAsia="Arial Unicode MS"/>
                <w:b w:val="0"/>
                <w:bCs/>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FF50EE" w:rsidRPr="00615AC3" w:rsidRDefault="00FF50EE" w:rsidP="003C1F72">
            <w:pPr>
              <w:pStyle w:val="10"/>
              <w:spacing w:before="0" w:after="0" w:line="240" w:lineRule="auto"/>
              <w:ind w:firstLine="669"/>
              <w:jc w:val="both"/>
              <w:rPr>
                <w:rFonts w:eastAsia="Arial Unicode MS"/>
                <w:b w:val="0"/>
                <w:bCs/>
                <w:sz w:val="24"/>
                <w:szCs w:val="24"/>
              </w:rPr>
            </w:pPr>
          </w:p>
        </w:tc>
      </w:tr>
      <w:tr w:rsidR="00FF50EE" w:rsidRPr="00615AC3" w:rsidTr="00615AC3">
        <w:trPr>
          <w:trHeight w:val="71"/>
        </w:trPr>
        <w:tc>
          <w:tcPr>
            <w:tcW w:w="7020" w:type="dxa"/>
            <w:tcBorders>
              <w:top w:val="single" w:sz="6" w:space="0" w:color="auto"/>
              <w:left w:val="single" w:sz="6" w:space="0" w:color="auto"/>
              <w:bottom w:val="single" w:sz="6" w:space="0" w:color="auto"/>
              <w:right w:val="single" w:sz="4" w:space="0" w:color="auto"/>
            </w:tcBorders>
          </w:tcPr>
          <w:p w:rsidR="00FF50EE" w:rsidRPr="00615AC3" w:rsidRDefault="00FF50EE" w:rsidP="003C1F72">
            <w:pPr>
              <w:pStyle w:val="ConsPlusCell"/>
              <w:jc w:val="both"/>
              <w:rPr>
                <w:rFonts w:ascii="Times New Roman" w:hAnsi="Times New Roman" w:cs="Times New Roman"/>
                <w:sz w:val="24"/>
                <w:szCs w:val="24"/>
              </w:rPr>
            </w:pPr>
            <w:r w:rsidRPr="00615AC3">
              <w:rPr>
                <w:rFonts w:ascii="Times New Roman" w:hAnsi="Times New Roman" w:cs="Times New Roman"/>
                <w:sz w:val="24"/>
                <w:szCs w:val="24"/>
              </w:rPr>
              <w:t xml:space="preserve">СС </w:t>
            </w:r>
            <w:proofErr w:type="spellStart"/>
            <w:r w:rsidRPr="00615AC3">
              <w:rPr>
                <w:rFonts w:ascii="Times New Roman" w:hAnsi="Times New Roman" w:cs="Times New Roman"/>
                <w:sz w:val="24"/>
                <w:szCs w:val="24"/>
              </w:rPr>
              <w:t>КонсультантБухгалтер</w:t>
            </w:r>
            <w:proofErr w:type="spellEnd"/>
            <w:r w:rsidRPr="00615AC3">
              <w:rPr>
                <w:rFonts w:ascii="Times New Roman" w:hAnsi="Times New Roman" w:cs="Times New Roman"/>
                <w:sz w:val="24"/>
                <w:szCs w:val="24"/>
              </w:rPr>
              <w:t>: Корреспонденция счетов (с) Серия</w:t>
            </w:r>
            <w:proofErr w:type="gramStart"/>
            <w:r w:rsidRPr="00615AC3">
              <w:rPr>
                <w:rFonts w:ascii="Times New Roman" w:hAnsi="Times New Roman" w:cs="Times New Roman"/>
                <w:sz w:val="24"/>
                <w:szCs w:val="24"/>
              </w:rPr>
              <w:t xml:space="preserve"> Д</w:t>
            </w:r>
            <w:proofErr w:type="gramEnd"/>
          </w:p>
        </w:tc>
        <w:tc>
          <w:tcPr>
            <w:tcW w:w="918" w:type="dxa"/>
            <w:tcBorders>
              <w:top w:val="single" w:sz="6" w:space="0" w:color="auto"/>
              <w:left w:val="single" w:sz="4" w:space="0" w:color="auto"/>
              <w:bottom w:val="single" w:sz="6" w:space="0" w:color="auto"/>
              <w:right w:val="single" w:sz="6" w:space="0" w:color="auto"/>
            </w:tcBorders>
          </w:tcPr>
          <w:p w:rsidR="00FF50EE" w:rsidRPr="00615AC3" w:rsidRDefault="00FF50EE" w:rsidP="003C1F72">
            <w:pPr>
              <w:pStyle w:val="10"/>
              <w:spacing w:before="0" w:after="0" w:line="240" w:lineRule="auto"/>
              <w:jc w:val="both"/>
              <w:rPr>
                <w:rFonts w:eastAsia="Arial Unicode MS"/>
                <w:b w:val="0"/>
                <w:bCs/>
                <w:sz w:val="24"/>
                <w:szCs w:val="24"/>
              </w:rPr>
            </w:pPr>
            <w:r w:rsidRPr="00615AC3">
              <w:rPr>
                <w:rFonts w:eastAsia="Arial Unicode MS"/>
                <w:b w:val="0"/>
                <w:bCs/>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FF50EE" w:rsidRPr="00615AC3" w:rsidRDefault="00FF50EE" w:rsidP="003C1F72">
            <w:pPr>
              <w:pStyle w:val="10"/>
              <w:spacing w:before="0" w:after="0" w:line="240" w:lineRule="auto"/>
              <w:ind w:firstLine="669"/>
              <w:jc w:val="both"/>
              <w:rPr>
                <w:rFonts w:eastAsia="Arial Unicode MS"/>
                <w:b w:val="0"/>
                <w:bCs/>
                <w:sz w:val="24"/>
                <w:szCs w:val="24"/>
              </w:rPr>
            </w:pPr>
          </w:p>
        </w:tc>
      </w:tr>
      <w:tr w:rsidR="00FF50EE" w:rsidRPr="00615AC3" w:rsidTr="00615AC3">
        <w:trPr>
          <w:trHeight w:val="71"/>
        </w:trPr>
        <w:tc>
          <w:tcPr>
            <w:tcW w:w="7020" w:type="dxa"/>
            <w:tcBorders>
              <w:top w:val="single" w:sz="6" w:space="0" w:color="auto"/>
              <w:left w:val="single" w:sz="6" w:space="0" w:color="auto"/>
              <w:bottom w:val="single" w:sz="6" w:space="0" w:color="auto"/>
              <w:right w:val="single" w:sz="4" w:space="0" w:color="auto"/>
            </w:tcBorders>
          </w:tcPr>
          <w:p w:rsidR="00FF50EE" w:rsidRPr="00615AC3" w:rsidRDefault="00FF50EE" w:rsidP="003C1F72">
            <w:pPr>
              <w:pStyle w:val="ConsPlusCell"/>
              <w:jc w:val="both"/>
              <w:rPr>
                <w:rFonts w:ascii="Times New Roman" w:hAnsi="Times New Roman" w:cs="Times New Roman"/>
                <w:sz w:val="24"/>
                <w:szCs w:val="24"/>
              </w:rPr>
            </w:pPr>
            <w:r w:rsidRPr="00615AC3">
              <w:rPr>
                <w:rFonts w:ascii="Times New Roman" w:hAnsi="Times New Roman" w:cs="Times New Roman"/>
                <w:sz w:val="24"/>
                <w:szCs w:val="24"/>
              </w:rPr>
              <w:t xml:space="preserve">СС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Законопроекты (с) Серия</w:t>
            </w:r>
            <w:proofErr w:type="gramStart"/>
            <w:r w:rsidRPr="00615AC3">
              <w:rPr>
                <w:rFonts w:ascii="Times New Roman" w:hAnsi="Times New Roman" w:cs="Times New Roman"/>
                <w:sz w:val="24"/>
                <w:szCs w:val="24"/>
              </w:rPr>
              <w:t xml:space="preserve"> Д</w:t>
            </w:r>
            <w:proofErr w:type="gramEnd"/>
          </w:p>
        </w:tc>
        <w:tc>
          <w:tcPr>
            <w:tcW w:w="918" w:type="dxa"/>
            <w:tcBorders>
              <w:top w:val="single" w:sz="6" w:space="0" w:color="auto"/>
              <w:left w:val="single" w:sz="4" w:space="0" w:color="auto"/>
              <w:bottom w:val="single" w:sz="6" w:space="0" w:color="auto"/>
              <w:right w:val="single" w:sz="6" w:space="0" w:color="auto"/>
            </w:tcBorders>
          </w:tcPr>
          <w:p w:rsidR="00FF50EE" w:rsidRPr="00615AC3" w:rsidRDefault="00FF50EE" w:rsidP="003C1F72">
            <w:pPr>
              <w:pStyle w:val="10"/>
              <w:spacing w:before="0" w:after="0" w:line="240" w:lineRule="auto"/>
              <w:jc w:val="both"/>
              <w:rPr>
                <w:rFonts w:eastAsia="Arial Unicode MS"/>
                <w:b w:val="0"/>
                <w:bCs/>
                <w:sz w:val="24"/>
                <w:szCs w:val="24"/>
              </w:rPr>
            </w:pPr>
            <w:r w:rsidRPr="00615AC3">
              <w:rPr>
                <w:rFonts w:eastAsia="Arial Unicode MS"/>
                <w:b w:val="0"/>
                <w:bCs/>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FF50EE" w:rsidRPr="00615AC3" w:rsidRDefault="00FF50EE" w:rsidP="003C1F72">
            <w:pPr>
              <w:pStyle w:val="10"/>
              <w:spacing w:before="0" w:after="0" w:line="240" w:lineRule="auto"/>
              <w:ind w:firstLine="669"/>
              <w:jc w:val="both"/>
              <w:rPr>
                <w:rFonts w:eastAsia="Arial Unicode MS"/>
                <w:b w:val="0"/>
                <w:bCs/>
                <w:sz w:val="24"/>
                <w:szCs w:val="24"/>
              </w:rPr>
            </w:pPr>
          </w:p>
        </w:tc>
      </w:tr>
      <w:tr w:rsidR="00FF50EE" w:rsidRPr="00615AC3" w:rsidTr="00615AC3">
        <w:trPr>
          <w:trHeight w:val="71"/>
        </w:trPr>
        <w:tc>
          <w:tcPr>
            <w:tcW w:w="7020" w:type="dxa"/>
            <w:tcBorders>
              <w:top w:val="single" w:sz="6" w:space="0" w:color="auto"/>
              <w:left w:val="single" w:sz="6" w:space="0" w:color="auto"/>
              <w:bottom w:val="single" w:sz="6" w:space="0" w:color="auto"/>
              <w:right w:val="single" w:sz="4" w:space="0" w:color="auto"/>
            </w:tcBorders>
          </w:tcPr>
          <w:p w:rsidR="00FF50EE" w:rsidRPr="00615AC3" w:rsidRDefault="00FF50EE" w:rsidP="003C1F72">
            <w:pPr>
              <w:pStyle w:val="ConsPlusCell"/>
              <w:jc w:val="both"/>
              <w:rPr>
                <w:rFonts w:ascii="Times New Roman" w:hAnsi="Times New Roman" w:cs="Times New Roman"/>
                <w:sz w:val="24"/>
                <w:szCs w:val="24"/>
              </w:rPr>
            </w:pPr>
            <w:r w:rsidRPr="00615AC3">
              <w:rPr>
                <w:rFonts w:ascii="Times New Roman" w:hAnsi="Times New Roman" w:cs="Times New Roman"/>
                <w:sz w:val="24"/>
                <w:szCs w:val="24"/>
              </w:rPr>
              <w:t xml:space="preserve">СС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Комментарии законодательства (Постатейные комментарии и книги, Путеводитель по договорной работе, Путеводитель по судебной практике (ГК РФ), Путеводитель по корпоративным спорам, Юридическая пресса) (с) Серия</w:t>
            </w:r>
            <w:proofErr w:type="gramStart"/>
            <w:r w:rsidRPr="00615AC3">
              <w:rPr>
                <w:rFonts w:ascii="Times New Roman" w:hAnsi="Times New Roman" w:cs="Times New Roman"/>
                <w:sz w:val="24"/>
                <w:szCs w:val="24"/>
              </w:rPr>
              <w:t xml:space="preserve"> Д</w:t>
            </w:r>
            <w:proofErr w:type="gramEnd"/>
          </w:p>
        </w:tc>
        <w:tc>
          <w:tcPr>
            <w:tcW w:w="918" w:type="dxa"/>
            <w:tcBorders>
              <w:top w:val="single" w:sz="6" w:space="0" w:color="auto"/>
              <w:left w:val="single" w:sz="4" w:space="0" w:color="auto"/>
              <w:bottom w:val="single" w:sz="6" w:space="0" w:color="auto"/>
              <w:right w:val="single" w:sz="6" w:space="0" w:color="auto"/>
            </w:tcBorders>
          </w:tcPr>
          <w:p w:rsidR="00FF50EE" w:rsidRPr="00615AC3" w:rsidRDefault="00FF50EE" w:rsidP="003C1F72">
            <w:pPr>
              <w:pStyle w:val="10"/>
              <w:spacing w:before="0" w:after="0" w:line="240" w:lineRule="auto"/>
              <w:jc w:val="both"/>
              <w:rPr>
                <w:rFonts w:eastAsia="Arial Unicode MS"/>
                <w:b w:val="0"/>
                <w:bCs/>
                <w:sz w:val="24"/>
                <w:szCs w:val="24"/>
              </w:rPr>
            </w:pPr>
            <w:r w:rsidRPr="00615AC3">
              <w:rPr>
                <w:rFonts w:eastAsia="Arial Unicode MS"/>
                <w:b w:val="0"/>
                <w:bCs/>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FF50EE" w:rsidRPr="00615AC3" w:rsidRDefault="00FF50EE" w:rsidP="003C1F72">
            <w:pPr>
              <w:pStyle w:val="10"/>
              <w:spacing w:before="0" w:after="0" w:line="240" w:lineRule="auto"/>
              <w:ind w:firstLine="669"/>
              <w:jc w:val="both"/>
              <w:rPr>
                <w:rFonts w:eastAsia="Arial Unicode MS"/>
                <w:b w:val="0"/>
                <w:bCs/>
                <w:sz w:val="24"/>
                <w:szCs w:val="24"/>
              </w:rPr>
            </w:pPr>
          </w:p>
        </w:tc>
      </w:tr>
      <w:tr w:rsidR="00FF50EE" w:rsidRPr="00615AC3" w:rsidTr="00615AC3">
        <w:trPr>
          <w:trHeight w:val="71"/>
        </w:trPr>
        <w:tc>
          <w:tcPr>
            <w:tcW w:w="7020" w:type="dxa"/>
            <w:tcBorders>
              <w:top w:val="single" w:sz="6" w:space="0" w:color="auto"/>
              <w:left w:val="single" w:sz="6" w:space="0" w:color="auto"/>
              <w:bottom w:val="single" w:sz="6" w:space="0" w:color="auto"/>
              <w:right w:val="single" w:sz="4" w:space="0" w:color="auto"/>
            </w:tcBorders>
          </w:tcPr>
          <w:p w:rsidR="00FF50EE" w:rsidRPr="00615AC3" w:rsidRDefault="00FF50EE" w:rsidP="003C1F72">
            <w:pPr>
              <w:pStyle w:val="ConsPlusCell"/>
              <w:jc w:val="both"/>
              <w:rPr>
                <w:rFonts w:ascii="Times New Roman" w:hAnsi="Times New Roman" w:cs="Times New Roman"/>
                <w:sz w:val="24"/>
                <w:szCs w:val="24"/>
              </w:rPr>
            </w:pPr>
            <w:r w:rsidRPr="00615AC3">
              <w:rPr>
                <w:rFonts w:ascii="Times New Roman" w:hAnsi="Times New Roman" w:cs="Times New Roman"/>
                <w:sz w:val="24"/>
                <w:szCs w:val="24"/>
              </w:rPr>
              <w:t xml:space="preserve">СС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xml:space="preserve">: Строительство (с) </w:t>
            </w:r>
          </w:p>
        </w:tc>
        <w:tc>
          <w:tcPr>
            <w:tcW w:w="918" w:type="dxa"/>
            <w:tcBorders>
              <w:top w:val="single" w:sz="6" w:space="0" w:color="auto"/>
              <w:left w:val="single" w:sz="4" w:space="0" w:color="auto"/>
              <w:bottom w:val="single" w:sz="6" w:space="0" w:color="auto"/>
              <w:right w:val="single" w:sz="6" w:space="0" w:color="auto"/>
            </w:tcBorders>
          </w:tcPr>
          <w:p w:rsidR="00FF50EE" w:rsidRPr="00615AC3" w:rsidRDefault="00FF50EE" w:rsidP="003C1F72">
            <w:pPr>
              <w:pStyle w:val="10"/>
              <w:spacing w:before="0" w:after="0" w:line="240" w:lineRule="auto"/>
              <w:jc w:val="both"/>
              <w:rPr>
                <w:rFonts w:eastAsia="Arial Unicode MS"/>
                <w:b w:val="0"/>
                <w:bCs/>
                <w:sz w:val="24"/>
                <w:szCs w:val="24"/>
              </w:rPr>
            </w:pPr>
            <w:r w:rsidRPr="00615AC3">
              <w:rPr>
                <w:rFonts w:eastAsia="Arial Unicode MS"/>
                <w:b w:val="0"/>
                <w:bCs/>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FF50EE" w:rsidRPr="00615AC3" w:rsidRDefault="00FF50EE" w:rsidP="003C1F72">
            <w:pPr>
              <w:pStyle w:val="10"/>
              <w:spacing w:before="0" w:after="0" w:line="240" w:lineRule="auto"/>
              <w:ind w:firstLine="669"/>
              <w:jc w:val="both"/>
              <w:rPr>
                <w:rFonts w:eastAsia="Arial Unicode MS"/>
                <w:b w:val="0"/>
                <w:bCs/>
                <w:sz w:val="24"/>
                <w:szCs w:val="24"/>
              </w:rPr>
            </w:pPr>
          </w:p>
        </w:tc>
      </w:tr>
      <w:tr w:rsidR="00FF50EE" w:rsidRPr="00615AC3" w:rsidTr="00615AC3">
        <w:trPr>
          <w:trHeight w:val="71"/>
        </w:trPr>
        <w:tc>
          <w:tcPr>
            <w:tcW w:w="7020" w:type="dxa"/>
            <w:tcBorders>
              <w:top w:val="single" w:sz="6" w:space="0" w:color="auto"/>
              <w:left w:val="single" w:sz="6" w:space="0" w:color="auto"/>
              <w:bottom w:val="single" w:sz="6" w:space="0" w:color="auto"/>
              <w:right w:val="single" w:sz="4" w:space="0" w:color="auto"/>
            </w:tcBorders>
          </w:tcPr>
          <w:p w:rsidR="00FF50EE" w:rsidRPr="00615AC3" w:rsidRDefault="00FF50EE" w:rsidP="003C1F72">
            <w:pPr>
              <w:pStyle w:val="ConsPlusCell"/>
              <w:jc w:val="both"/>
              <w:rPr>
                <w:rFonts w:ascii="Times New Roman" w:hAnsi="Times New Roman" w:cs="Times New Roman"/>
                <w:sz w:val="24"/>
                <w:szCs w:val="24"/>
              </w:rPr>
            </w:pPr>
            <w:r w:rsidRPr="00615AC3">
              <w:rPr>
                <w:rFonts w:ascii="Times New Roman" w:hAnsi="Times New Roman" w:cs="Times New Roman"/>
                <w:sz w:val="24"/>
                <w:szCs w:val="24"/>
              </w:rPr>
              <w:t xml:space="preserve">СС </w:t>
            </w:r>
            <w:proofErr w:type="spellStart"/>
            <w:r w:rsidRPr="00615AC3">
              <w:rPr>
                <w:rFonts w:ascii="Times New Roman" w:hAnsi="Times New Roman" w:cs="Times New Roman"/>
                <w:sz w:val="24"/>
                <w:szCs w:val="24"/>
              </w:rPr>
              <w:t>КонсультантСудебнаяПрактика</w:t>
            </w:r>
            <w:proofErr w:type="spellEnd"/>
            <w:r w:rsidRPr="00615AC3">
              <w:rPr>
                <w:rFonts w:ascii="Times New Roman" w:hAnsi="Times New Roman" w:cs="Times New Roman"/>
                <w:sz w:val="24"/>
                <w:szCs w:val="24"/>
              </w:rPr>
              <w:t>: Решения высших судов (с) Серия</w:t>
            </w:r>
            <w:proofErr w:type="gramStart"/>
            <w:r w:rsidRPr="00615AC3">
              <w:rPr>
                <w:rFonts w:ascii="Times New Roman" w:hAnsi="Times New Roman" w:cs="Times New Roman"/>
                <w:sz w:val="24"/>
                <w:szCs w:val="24"/>
              </w:rPr>
              <w:t xml:space="preserve"> Д</w:t>
            </w:r>
            <w:proofErr w:type="gramEnd"/>
          </w:p>
        </w:tc>
        <w:tc>
          <w:tcPr>
            <w:tcW w:w="918" w:type="dxa"/>
            <w:tcBorders>
              <w:top w:val="single" w:sz="6" w:space="0" w:color="auto"/>
              <w:left w:val="single" w:sz="4" w:space="0" w:color="auto"/>
              <w:bottom w:val="single" w:sz="6" w:space="0" w:color="auto"/>
              <w:right w:val="single" w:sz="6" w:space="0" w:color="auto"/>
            </w:tcBorders>
          </w:tcPr>
          <w:p w:rsidR="00FF50EE" w:rsidRPr="00615AC3" w:rsidRDefault="00FF50EE" w:rsidP="003C1F72">
            <w:pPr>
              <w:pStyle w:val="10"/>
              <w:spacing w:before="0" w:after="0" w:line="240" w:lineRule="auto"/>
              <w:jc w:val="both"/>
              <w:rPr>
                <w:rFonts w:eastAsia="Arial Unicode MS"/>
                <w:b w:val="0"/>
                <w:bCs/>
                <w:sz w:val="24"/>
                <w:szCs w:val="24"/>
              </w:rPr>
            </w:pPr>
            <w:r w:rsidRPr="00615AC3">
              <w:rPr>
                <w:rFonts w:eastAsia="Arial Unicode MS"/>
                <w:b w:val="0"/>
                <w:bCs/>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FF50EE" w:rsidRPr="00615AC3" w:rsidRDefault="00FF50EE" w:rsidP="003C1F72">
            <w:pPr>
              <w:pStyle w:val="10"/>
              <w:spacing w:before="0" w:after="0" w:line="240" w:lineRule="auto"/>
              <w:ind w:firstLine="669"/>
              <w:jc w:val="both"/>
              <w:rPr>
                <w:rFonts w:eastAsia="Arial Unicode MS"/>
                <w:b w:val="0"/>
                <w:bCs/>
                <w:sz w:val="24"/>
                <w:szCs w:val="24"/>
              </w:rPr>
            </w:pPr>
          </w:p>
        </w:tc>
      </w:tr>
      <w:tr w:rsidR="00FF50EE" w:rsidRPr="00615AC3" w:rsidTr="00615AC3">
        <w:trPr>
          <w:trHeight w:val="71"/>
        </w:trPr>
        <w:tc>
          <w:tcPr>
            <w:tcW w:w="7020" w:type="dxa"/>
            <w:tcBorders>
              <w:top w:val="single" w:sz="6" w:space="0" w:color="auto"/>
              <w:left w:val="single" w:sz="6" w:space="0" w:color="auto"/>
              <w:bottom w:val="single" w:sz="6" w:space="0" w:color="auto"/>
              <w:right w:val="single" w:sz="4" w:space="0" w:color="auto"/>
            </w:tcBorders>
          </w:tcPr>
          <w:p w:rsidR="00FF50EE" w:rsidRPr="00615AC3" w:rsidRDefault="00FF50EE" w:rsidP="003C1F72">
            <w:pPr>
              <w:pStyle w:val="ConsPlusCell"/>
              <w:jc w:val="both"/>
              <w:rPr>
                <w:rFonts w:ascii="Times New Roman" w:hAnsi="Times New Roman" w:cs="Times New Roman"/>
                <w:sz w:val="24"/>
                <w:szCs w:val="24"/>
              </w:rPr>
            </w:pPr>
            <w:r w:rsidRPr="00615AC3">
              <w:rPr>
                <w:rFonts w:ascii="Times New Roman" w:hAnsi="Times New Roman" w:cs="Times New Roman"/>
                <w:sz w:val="24"/>
                <w:szCs w:val="24"/>
              </w:rPr>
              <w:t xml:space="preserve">СС </w:t>
            </w:r>
            <w:proofErr w:type="spellStart"/>
            <w:r w:rsidRPr="00615AC3">
              <w:rPr>
                <w:rFonts w:ascii="Times New Roman" w:hAnsi="Times New Roman" w:cs="Times New Roman"/>
                <w:sz w:val="24"/>
                <w:szCs w:val="24"/>
              </w:rPr>
              <w:t>КонсультантФинансист</w:t>
            </w:r>
            <w:proofErr w:type="spellEnd"/>
            <w:r w:rsidRPr="00615AC3">
              <w:rPr>
                <w:rFonts w:ascii="Times New Roman" w:hAnsi="Times New Roman" w:cs="Times New Roman"/>
                <w:sz w:val="24"/>
                <w:szCs w:val="24"/>
              </w:rPr>
              <w:t xml:space="preserve"> (включая Судебная практика для бухгалтера, Путеводитель по налогам, Путеводитель по кадровым вопросам, Путеводитель по сделкам для бухгалтера, Бухгалтерская пресса и книги) (с) Серия</w:t>
            </w:r>
            <w:proofErr w:type="gramStart"/>
            <w:r w:rsidRPr="00615AC3">
              <w:rPr>
                <w:rFonts w:ascii="Times New Roman" w:hAnsi="Times New Roman" w:cs="Times New Roman"/>
                <w:sz w:val="24"/>
                <w:szCs w:val="24"/>
              </w:rPr>
              <w:t xml:space="preserve"> Д</w:t>
            </w:r>
            <w:proofErr w:type="gramEnd"/>
          </w:p>
        </w:tc>
        <w:tc>
          <w:tcPr>
            <w:tcW w:w="918" w:type="dxa"/>
            <w:tcBorders>
              <w:top w:val="single" w:sz="6" w:space="0" w:color="auto"/>
              <w:left w:val="single" w:sz="4" w:space="0" w:color="auto"/>
              <w:bottom w:val="single" w:sz="6" w:space="0" w:color="auto"/>
              <w:right w:val="single" w:sz="6" w:space="0" w:color="auto"/>
            </w:tcBorders>
          </w:tcPr>
          <w:p w:rsidR="00FF50EE" w:rsidRPr="00615AC3" w:rsidRDefault="00FF50EE" w:rsidP="003C1F72">
            <w:pPr>
              <w:pStyle w:val="10"/>
              <w:spacing w:before="0" w:after="0" w:line="240" w:lineRule="auto"/>
              <w:jc w:val="both"/>
              <w:rPr>
                <w:rFonts w:eastAsia="Arial Unicode MS"/>
                <w:b w:val="0"/>
                <w:bCs/>
                <w:sz w:val="24"/>
                <w:szCs w:val="24"/>
              </w:rPr>
            </w:pPr>
            <w:r w:rsidRPr="00615AC3">
              <w:rPr>
                <w:rFonts w:eastAsia="Arial Unicode MS"/>
                <w:b w:val="0"/>
                <w:bCs/>
                <w:sz w:val="24"/>
                <w:szCs w:val="24"/>
              </w:rPr>
              <w:t>1</w:t>
            </w:r>
          </w:p>
        </w:tc>
        <w:tc>
          <w:tcPr>
            <w:tcW w:w="1701" w:type="dxa"/>
            <w:tcBorders>
              <w:top w:val="single" w:sz="6" w:space="0" w:color="auto"/>
              <w:left w:val="single" w:sz="6" w:space="0" w:color="auto"/>
              <w:bottom w:val="single" w:sz="6" w:space="0" w:color="auto"/>
              <w:right w:val="single" w:sz="6" w:space="0" w:color="auto"/>
            </w:tcBorders>
          </w:tcPr>
          <w:p w:rsidR="00FF50EE" w:rsidRPr="00615AC3" w:rsidRDefault="00FF50EE" w:rsidP="003C1F72">
            <w:pPr>
              <w:pStyle w:val="10"/>
              <w:spacing w:before="0" w:after="0" w:line="240" w:lineRule="auto"/>
              <w:ind w:firstLine="669"/>
              <w:jc w:val="both"/>
              <w:rPr>
                <w:rFonts w:eastAsia="Arial Unicode MS"/>
                <w:b w:val="0"/>
                <w:bCs/>
                <w:sz w:val="24"/>
                <w:szCs w:val="24"/>
              </w:rPr>
            </w:pPr>
          </w:p>
        </w:tc>
      </w:tr>
    </w:tbl>
    <w:p w:rsidR="00FF50EE" w:rsidRPr="00615AC3" w:rsidRDefault="00FF50EE" w:rsidP="003C1F72">
      <w:pPr>
        <w:tabs>
          <w:tab w:val="left" w:pos="0"/>
          <w:tab w:val="left" w:pos="284"/>
        </w:tabs>
        <w:spacing w:after="0" w:line="240" w:lineRule="auto"/>
        <w:jc w:val="both"/>
        <w:rPr>
          <w:rFonts w:ascii="Times New Roman" w:hAnsi="Times New Roman"/>
          <w:sz w:val="24"/>
          <w:szCs w:val="24"/>
        </w:rPr>
      </w:pPr>
    </w:p>
    <w:p w:rsidR="00FF50EE" w:rsidRPr="00615AC3" w:rsidRDefault="00FF50EE" w:rsidP="003C1F72">
      <w:pPr>
        <w:pStyle w:val="ConsPlusNormal"/>
        <w:widowControl/>
        <w:ind w:firstLine="0"/>
        <w:jc w:val="both"/>
        <w:rPr>
          <w:rFonts w:ascii="Times New Roman" w:hAnsi="Times New Roman" w:cs="Times New Roman"/>
          <w:sz w:val="24"/>
          <w:szCs w:val="24"/>
        </w:rPr>
      </w:pPr>
      <w:r w:rsidRPr="00615AC3">
        <w:rPr>
          <w:rFonts w:ascii="Times New Roman" w:hAnsi="Times New Roman" w:cs="Times New Roman"/>
          <w:sz w:val="24"/>
          <w:szCs w:val="24"/>
        </w:rPr>
        <w:t>1.2. Использование передаваемой информации Заказчиком и, при наличии у Заказчика структурных подразделений, его структурными подразделениями:</w:t>
      </w:r>
    </w:p>
    <w:p w:rsidR="00FF50EE" w:rsidRPr="00615AC3" w:rsidRDefault="00FF50EE" w:rsidP="003C1F72">
      <w:pPr>
        <w:pStyle w:val="ConsNormal"/>
        <w:widowControl/>
        <w:ind w:firstLine="0"/>
        <w:jc w:val="both"/>
        <w:rPr>
          <w:rFonts w:ascii="Times New Roman" w:hAnsi="Times New Roman" w:cs="Times New Roman"/>
          <w:sz w:val="24"/>
          <w:szCs w:val="24"/>
        </w:rPr>
      </w:pPr>
      <w:r w:rsidRPr="00615AC3">
        <w:rPr>
          <w:rFonts w:ascii="Times New Roman" w:hAnsi="Times New Roman" w:cs="Times New Roman"/>
          <w:sz w:val="24"/>
          <w:szCs w:val="24"/>
        </w:rPr>
        <w:t xml:space="preserve">1.2.1. Заказчик имеет право без дополнительных письменных разрешений распространять любым способом (продавать, сдавать в прокат и т.д.) и предоставлять доступ третьим лицам к текстам правовых актов в печатном виде с обязательным указанием соответствующей Системы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xml:space="preserve"> как источника информации.</w:t>
      </w:r>
    </w:p>
    <w:p w:rsidR="00FF50EE" w:rsidRPr="00615AC3" w:rsidRDefault="00FF50EE" w:rsidP="003C1F72">
      <w:pPr>
        <w:pStyle w:val="ConsNormal"/>
        <w:widowControl/>
        <w:ind w:firstLine="0"/>
        <w:jc w:val="both"/>
        <w:rPr>
          <w:rFonts w:ascii="Times New Roman" w:hAnsi="Times New Roman" w:cs="Times New Roman"/>
          <w:sz w:val="24"/>
          <w:szCs w:val="24"/>
        </w:rPr>
      </w:pPr>
      <w:r w:rsidRPr="00615AC3">
        <w:rPr>
          <w:rFonts w:ascii="Times New Roman" w:hAnsi="Times New Roman" w:cs="Times New Roman"/>
          <w:sz w:val="24"/>
          <w:szCs w:val="24"/>
        </w:rPr>
        <w:t>1.2.2. Использование в печатном виде информации, самостоятельно являющейся объектом авторского права (</w:t>
      </w:r>
      <w:proofErr w:type="gramStart"/>
      <w:r w:rsidRPr="00615AC3">
        <w:rPr>
          <w:rFonts w:ascii="Times New Roman" w:hAnsi="Times New Roman" w:cs="Times New Roman"/>
          <w:sz w:val="24"/>
          <w:szCs w:val="24"/>
        </w:rPr>
        <w:t>комментарии, разъяснения</w:t>
      </w:r>
      <w:proofErr w:type="gramEnd"/>
      <w:r w:rsidRPr="00615AC3">
        <w:rPr>
          <w:rFonts w:ascii="Times New Roman" w:hAnsi="Times New Roman" w:cs="Times New Roman"/>
          <w:sz w:val="24"/>
          <w:szCs w:val="24"/>
        </w:rPr>
        <w:t xml:space="preserve"> экспертов по вопросам финансово-хозяйственной деятельности предприятия; аналитические статьи из печатных изданий и т.п.), возможно только после получения письменного согласия КЦ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Под использованием информации в печатном виде в настоящем подпункте понимается ее воспроизведение на материальных носителях и последующее их распространение любым способом (продажа, прокат и т.д.), а также предоставление доступа к этим материальным носителям третьим лицам.</w:t>
      </w:r>
    </w:p>
    <w:p w:rsidR="00FF50EE" w:rsidRPr="00615AC3" w:rsidRDefault="00FF50EE" w:rsidP="003C1F72">
      <w:pPr>
        <w:pStyle w:val="ConsNormal"/>
        <w:widowControl/>
        <w:ind w:firstLine="0"/>
        <w:jc w:val="both"/>
        <w:rPr>
          <w:rFonts w:ascii="Times New Roman" w:hAnsi="Times New Roman" w:cs="Times New Roman"/>
          <w:sz w:val="24"/>
          <w:szCs w:val="24"/>
        </w:rPr>
      </w:pPr>
      <w:r w:rsidRPr="00615AC3">
        <w:rPr>
          <w:rFonts w:ascii="Times New Roman" w:hAnsi="Times New Roman" w:cs="Times New Roman"/>
          <w:sz w:val="24"/>
          <w:szCs w:val="24"/>
        </w:rPr>
        <w:t xml:space="preserve">1.3. Использование в электронном виде любой переданной информации возможно только после получения письменного согласия КЦ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xml:space="preserve">. </w:t>
      </w:r>
      <w:proofErr w:type="gramStart"/>
      <w:r w:rsidRPr="00615AC3">
        <w:rPr>
          <w:rFonts w:ascii="Times New Roman" w:hAnsi="Times New Roman" w:cs="Times New Roman"/>
          <w:sz w:val="24"/>
          <w:szCs w:val="24"/>
        </w:rPr>
        <w:t>Под использованием информации в электронном виде в настоящем пункте понимается: копирование и последующее распространение лицам, не указанным в Приложении N 1 к настоящему Договору, информации на магнитных носителях, по телекоммуникационным сетям, посредством размещения в сети "Интернет" и другим способом, а также иное предоставление доступа к информации третьим лицам, а при наличии у Заказчика структурных подразделений лицам, не указанным в Приложении</w:t>
      </w:r>
      <w:proofErr w:type="gramEnd"/>
      <w:r w:rsidRPr="00615AC3">
        <w:rPr>
          <w:rFonts w:ascii="Times New Roman" w:hAnsi="Times New Roman" w:cs="Times New Roman"/>
          <w:sz w:val="24"/>
          <w:szCs w:val="24"/>
        </w:rPr>
        <w:t xml:space="preserve"> N 1 к Договору.</w:t>
      </w:r>
    </w:p>
    <w:p w:rsidR="00FF50EE" w:rsidRPr="00615AC3" w:rsidRDefault="00FF50EE" w:rsidP="003C1F72">
      <w:pPr>
        <w:pStyle w:val="ConsPlusNormal"/>
        <w:widowControl/>
        <w:ind w:firstLine="0"/>
        <w:jc w:val="both"/>
        <w:rPr>
          <w:rFonts w:ascii="Times New Roman" w:hAnsi="Times New Roman" w:cs="Times New Roman"/>
          <w:sz w:val="24"/>
          <w:szCs w:val="24"/>
        </w:rPr>
      </w:pPr>
      <w:r w:rsidRPr="00615AC3">
        <w:rPr>
          <w:rFonts w:ascii="Times New Roman" w:hAnsi="Times New Roman" w:cs="Times New Roman"/>
          <w:sz w:val="24"/>
          <w:szCs w:val="24"/>
        </w:rPr>
        <w:t>1.4. При наличии у Заказчика структурных подразделений в соответствии с п. ж) настоящего Договора, которым Заказчик вправе предоставить доступ к экземплярам Систем, их конкретный перечень определяется в Приложении N 1 к настоящему Договору.</w:t>
      </w:r>
    </w:p>
    <w:p w:rsidR="00FF50EE" w:rsidRPr="00615AC3" w:rsidRDefault="00FF50EE" w:rsidP="003C1F72">
      <w:pPr>
        <w:pStyle w:val="ConsPlusNormal"/>
        <w:widowControl/>
        <w:ind w:firstLine="0"/>
        <w:jc w:val="both"/>
        <w:rPr>
          <w:rFonts w:ascii="Times New Roman" w:hAnsi="Times New Roman" w:cs="Times New Roman"/>
          <w:sz w:val="24"/>
          <w:szCs w:val="24"/>
        </w:rPr>
      </w:pPr>
      <w:r w:rsidRPr="00615AC3">
        <w:rPr>
          <w:rFonts w:ascii="Times New Roman" w:hAnsi="Times New Roman" w:cs="Times New Roman"/>
          <w:sz w:val="24"/>
          <w:szCs w:val="24"/>
        </w:rPr>
        <w:lastRenderedPageBreak/>
        <w:t xml:space="preserve">Под предоставлением доступа в настоящем пункте понимается установка экземпляров Систем по адресу структурного подразделения Заказчика в соответствии с Приложением </w:t>
      </w:r>
      <w:r w:rsidRPr="00615AC3">
        <w:rPr>
          <w:rFonts w:ascii="Times New Roman" w:hAnsi="Times New Roman" w:cs="Times New Roman"/>
          <w:sz w:val="24"/>
          <w:szCs w:val="24"/>
          <w:lang w:val="en-US"/>
        </w:rPr>
        <w:t>N</w:t>
      </w:r>
      <w:r w:rsidRPr="00615AC3">
        <w:rPr>
          <w:rFonts w:ascii="Times New Roman" w:hAnsi="Times New Roman" w:cs="Times New Roman"/>
          <w:sz w:val="24"/>
          <w:szCs w:val="24"/>
        </w:rPr>
        <w:t xml:space="preserve"> 1 к настоящему Договору и оказание услуг в соответствии с положениями 4 настоящего Договора.</w:t>
      </w:r>
    </w:p>
    <w:p w:rsidR="00FF50EE" w:rsidRPr="00615AC3" w:rsidRDefault="00FF50EE" w:rsidP="003C1F72">
      <w:pPr>
        <w:pStyle w:val="ConsNormal"/>
        <w:widowControl/>
        <w:ind w:firstLine="0"/>
        <w:jc w:val="both"/>
        <w:rPr>
          <w:rFonts w:ascii="Times New Roman" w:hAnsi="Times New Roman" w:cs="Times New Roman"/>
          <w:sz w:val="24"/>
          <w:szCs w:val="24"/>
        </w:rPr>
      </w:pPr>
      <w:r w:rsidRPr="00615AC3">
        <w:rPr>
          <w:rFonts w:ascii="Times New Roman" w:hAnsi="Times New Roman" w:cs="Times New Roman"/>
          <w:sz w:val="24"/>
          <w:szCs w:val="24"/>
        </w:rPr>
        <w:t>Заказчик не вправе предоставлять доступ к экземплярам Систем третьим лицам, а при наличии у Заказчика структурных подразделений лицам, не указанным в Приложении N 1 к настоящему Договору.</w:t>
      </w:r>
    </w:p>
    <w:p w:rsidR="003C1F72" w:rsidRDefault="003C1F72" w:rsidP="003C1F72">
      <w:pPr>
        <w:tabs>
          <w:tab w:val="num" w:pos="426"/>
        </w:tabs>
        <w:spacing w:after="0" w:line="240" w:lineRule="auto"/>
        <w:jc w:val="center"/>
        <w:rPr>
          <w:rFonts w:ascii="Times New Roman" w:hAnsi="Times New Roman"/>
          <w:b/>
          <w:bCs/>
          <w:sz w:val="24"/>
          <w:szCs w:val="24"/>
        </w:rPr>
      </w:pPr>
    </w:p>
    <w:p w:rsidR="00FF50EE" w:rsidRPr="003C1F72" w:rsidRDefault="00FF50EE" w:rsidP="003C1F72">
      <w:pPr>
        <w:pStyle w:val="af0"/>
        <w:numPr>
          <w:ilvl w:val="0"/>
          <w:numId w:val="14"/>
        </w:numPr>
        <w:tabs>
          <w:tab w:val="num" w:pos="426"/>
        </w:tabs>
        <w:spacing w:after="0" w:line="240" w:lineRule="auto"/>
        <w:jc w:val="center"/>
        <w:rPr>
          <w:rFonts w:ascii="Times New Roman" w:hAnsi="Times New Roman"/>
          <w:b/>
          <w:bCs/>
          <w:sz w:val="24"/>
          <w:szCs w:val="24"/>
        </w:rPr>
      </w:pPr>
      <w:r w:rsidRPr="003C1F72">
        <w:rPr>
          <w:rFonts w:ascii="Times New Roman" w:hAnsi="Times New Roman"/>
          <w:b/>
          <w:bCs/>
          <w:sz w:val="24"/>
          <w:szCs w:val="24"/>
        </w:rPr>
        <w:t>ПОРЯДОК ОКАЗАНИЯ ИНФОРМАЦИОННЫХ УСЛУГ</w:t>
      </w:r>
    </w:p>
    <w:p w:rsidR="003C1F72" w:rsidRPr="003C1F72" w:rsidRDefault="003C1F72" w:rsidP="003C1F72">
      <w:pPr>
        <w:pStyle w:val="af0"/>
        <w:tabs>
          <w:tab w:val="num" w:pos="426"/>
        </w:tabs>
        <w:spacing w:after="0" w:line="240" w:lineRule="auto"/>
        <w:ind w:left="360"/>
        <w:jc w:val="center"/>
        <w:rPr>
          <w:rFonts w:ascii="Times New Roman" w:hAnsi="Times New Roman"/>
          <w:b/>
          <w:bCs/>
          <w:sz w:val="24"/>
          <w:szCs w:val="24"/>
        </w:rPr>
      </w:pPr>
    </w:p>
    <w:p w:rsidR="00FF50EE" w:rsidRPr="00615AC3" w:rsidRDefault="00FF50EE" w:rsidP="003C1F72">
      <w:pPr>
        <w:numPr>
          <w:ilvl w:val="1"/>
          <w:numId w:val="14"/>
        </w:numPr>
        <w:tabs>
          <w:tab w:val="left" w:pos="36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Исполнитель начинает оказывать информационные услуги с использованием экземпляра Системы (услуги по сопровождению экземпляров Системы) после предоставления Заказчиком оригинала регистрационной карты (листа) с номером, соответствующим номеру экземпляра Системы.</w:t>
      </w:r>
    </w:p>
    <w:p w:rsidR="00FF50EE" w:rsidRPr="00615AC3" w:rsidRDefault="00FF50EE" w:rsidP="003C1F72">
      <w:pPr>
        <w:pStyle w:val="ConsPlusNormal"/>
        <w:widowControl/>
        <w:tabs>
          <w:tab w:val="left" w:pos="180"/>
        </w:tabs>
        <w:ind w:firstLine="0"/>
        <w:jc w:val="both"/>
        <w:rPr>
          <w:rFonts w:ascii="Times New Roman" w:hAnsi="Times New Roman" w:cs="Times New Roman"/>
          <w:sz w:val="24"/>
          <w:szCs w:val="24"/>
        </w:rPr>
      </w:pPr>
      <w:proofErr w:type="gramStart"/>
      <w:r w:rsidRPr="00615AC3">
        <w:rPr>
          <w:rFonts w:ascii="Times New Roman" w:hAnsi="Times New Roman" w:cs="Times New Roman"/>
          <w:sz w:val="24"/>
          <w:szCs w:val="24"/>
        </w:rPr>
        <w:t>Оказание информационных услуг с использованием экземпляров Систем (услуг по сопровождению экземпляров Систем), осуществляемое Исполнителем согласно п. 1.1 настоящего Договора, включает в себя оказание Заказчику информационных услуг с использованием экземпляра Системы, а также, при наличии у Заказчика структурных подразделений, оказание информационных услуг с использованием экземпляра Системы (услуги по сопровождению экземпляров Систем) структурным подразделениям Заказчика, указанным в Приложении N 1 к настоящему</w:t>
      </w:r>
      <w:proofErr w:type="gramEnd"/>
      <w:r w:rsidRPr="00615AC3">
        <w:rPr>
          <w:rFonts w:ascii="Times New Roman" w:hAnsi="Times New Roman" w:cs="Times New Roman"/>
          <w:sz w:val="24"/>
          <w:szCs w:val="24"/>
        </w:rPr>
        <w:t xml:space="preserve"> Договору.</w:t>
      </w:r>
    </w:p>
    <w:p w:rsidR="00FF50EE" w:rsidRPr="00615AC3" w:rsidRDefault="00FF50EE" w:rsidP="003C1F72">
      <w:pPr>
        <w:tabs>
          <w:tab w:val="left" w:pos="180"/>
        </w:tabs>
        <w:spacing w:after="0" w:line="240" w:lineRule="auto"/>
        <w:jc w:val="both"/>
        <w:rPr>
          <w:rFonts w:ascii="Times New Roman" w:hAnsi="Times New Roman"/>
          <w:sz w:val="24"/>
          <w:szCs w:val="24"/>
        </w:rPr>
      </w:pPr>
      <w:r w:rsidRPr="00615AC3">
        <w:rPr>
          <w:rFonts w:ascii="Times New Roman" w:hAnsi="Times New Roman"/>
          <w:sz w:val="24"/>
          <w:szCs w:val="24"/>
        </w:rPr>
        <w:t>2.2.  Оказание информационных услуг (услуги по сопровождению экземпляров Систем) предусматривает:</w:t>
      </w:r>
    </w:p>
    <w:p w:rsidR="00FF50EE" w:rsidRPr="00615AC3" w:rsidRDefault="00FF50EE" w:rsidP="003C1F72">
      <w:pPr>
        <w:numPr>
          <w:ilvl w:val="0"/>
          <w:numId w:val="11"/>
        </w:numPr>
        <w:tabs>
          <w:tab w:val="clear" w:pos="720"/>
          <w:tab w:val="left" w:pos="18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 xml:space="preserve">предоставление информации  для соответствующего экземпляра Системы, принадлежащей Заказчику, в пределах объема, поступившего из КЦ </w:t>
      </w:r>
      <w:proofErr w:type="spellStart"/>
      <w:r w:rsidRPr="00615AC3">
        <w:rPr>
          <w:rFonts w:ascii="Times New Roman" w:hAnsi="Times New Roman"/>
          <w:sz w:val="24"/>
          <w:szCs w:val="24"/>
        </w:rPr>
        <w:t>КонсультантПлюс</w:t>
      </w:r>
      <w:proofErr w:type="spellEnd"/>
      <w:r w:rsidRPr="00615AC3">
        <w:rPr>
          <w:rFonts w:ascii="Times New Roman" w:hAnsi="Times New Roman"/>
          <w:sz w:val="24"/>
          <w:szCs w:val="24"/>
        </w:rPr>
        <w:t xml:space="preserve"> к Исполнителю;</w:t>
      </w:r>
    </w:p>
    <w:p w:rsidR="00FF50EE" w:rsidRPr="00615AC3" w:rsidRDefault="00FF50EE" w:rsidP="003C1F72">
      <w:pPr>
        <w:numPr>
          <w:ilvl w:val="0"/>
          <w:numId w:val="11"/>
        </w:numPr>
        <w:tabs>
          <w:tab w:val="left" w:pos="18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обеспечение получения информации Заказчиком актуализации набора текстовой информации, а также, при наличии у Заказчика структурными подразделениями, при их наличии у Заказчика:</w:t>
      </w:r>
    </w:p>
    <w:p w:rsidR="00FF50EE" w:rsidRPr="00615AC3" w:rsidRDefault="00FF50EE" w:rsidP="003C1F72">
      <w:pPr>
        <w:numPr>
          <w:ilvl w:val="0"/>
          <w:numId w:val="13"/>
        </w:numPr>
        <w:tabs>
          <w:tab w:val="clear" w:pos="720"/>
          <w:tab w:val="left" w:pos="180"/>
        </w:tabs>
        <w:autoSpaceDE w:val="0"/>
        <w:autoSpaceDN w:val="0"/>
        <w:adjustRightInd w:val="0"/>
        <w:spacing w:after="0" w:line="240" w:lineRule="auto"/>
        <w:ind w:left="0" w:firstLine="0"/>
        <w:jc w:val="both"/>
        <w:rPr>
          <w:rFonts w:ascii="Times New Roman" w:hAnsi="Times New Roman"/>
          <w:sz w:val="24"/>
          <w:szCs w:val="24"/>
        </w:rPr>
      </w:pPr>
      <w:r w:rsidRPr="00615AC3">
        <w:rPr>
          <w:rFonts w:ascii="Times New Roman" w:hAnsi="Times New Roman"/>
          <w:sz w:val="24"/>
          <w:szCs w:val="24"/>
        </w:rPr>
        <w:t>еженедельно, сотрудником Исполнителя</w:t>
      </w:r>
    </w:p>
    <w:p w:rsidR="00FF50EE" w:rsidRPr="00615AC3" w:rsidRDefault="00FF50EE" w:rsidP="003C1F72">
      <w:pPr>
        <w:numPr>
          <w:ilvl w:val="0"/>
          <w:numId w:val="13"/>
        </w:numPr>
        <w:tabs>
          <w:tab w:val="clear" w:pos="720"/>
          <w:tab w:val="left" w:pos="180"/>
        </w:tabs>
        <w:autoSpaceDE w:val="0"/>
        <w:autoSpaceDN w:val="0"/>
        <w:adjustRightInd w:val="0"/>
        <w:spacing w:after="0" w:line="240" w:lineRule="auto"/>
        <w:ind w:left="0" w:firstLine="0"/>
        <w:jc w:val="both"/>
        <w:rPr>
          <w:rFonts w:ascii="Times New Roman" w:hAnsi="Times New Roman"/>
          <w:sz w:val="24"/>
          <w:szCs w:val="24"/>
        </w:rPr>
      </w:pPr>
      <w:r w:rsidRPr="00615AC3">
        <w:rPr>
          <w:rFonts w:ascii="Times New Roman" w:hAnsi="Times New Roman"/>
          <w:sz w:val="24"/>
          <w:szCs w:val="24"/>
        </w:rPr>
        <w:t>другое: __________________________________________________________________________________________________</w:t>
      </w:r>
    </w:p>
    <w:p w:rsidR="00FF50EE" w:rsidRPr="00615AC3" w:rsidRDefault="00FF50EE" w:rsidP="003C1F72">
      <w:pPr>
        <w:pStyle w:val="ConsNormal"/>
        <w:widowControl/>
        <w:tabs>
          <w:tab w:val="left" w:pos="180"/>
        </w:tabs>
        <w:ind w:firstLine="0"/>
        <w:jc w:val="both"/>
        <w:rPr>
          <w:rFonts w:ascii="Times New Roman" w:hAnsi="Times New Roman" w:cs="Times New Roman"/>
          <w:sz w:val="24"/>
          <w:szCs w:val="24"/>
        </w:rPr>
      </w:pPr>
      <w:r w:rsidRPr="00615AC3">
        <w:rPr>
          <w:rFonts w:ascii="Times New Roman" w:hAnsi="Times New Roman" w:cs="Times New Roman"/>
          <w:sz w:val="24"/>
          <w:szCs w:val="24"/>
        </w:rPr>
        <w:t xml:space="preserve">- консультирование по работе с экземплярами Систем, в т.ч. обучение сотрудников Заказчика и, при наличии у Заказчика структурных подразделений, структурных подразделений Заказчика работе с экземплярами Систем по методикам Сети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 xml:space="preserve"> с возможностью получения специального сертификата об обучении;</w:t>
      </w:r>
    </w:p>
    <w:p w:rsidR="00FF50EE" w:rsidRPr="00615AC3" w:rsidRDefault="00FF50EE" w:rsidP="003C1F72">
      <w:pPr>
        <w:pStyle w:val="ConsNormal"/>
        <w:widowControl/>
        <w:numPr>
          <w:ilvl w:val="0"/>
          <w:numId w:val="7"/>
        </w:numPr>
        <w:tabs>
          <w:tab w:val="clear" w:pos="720"/>
          <w:tab w:val="left" w:pos="180"/>
        </w:tabs>
        <w:ind w:left="0" w:firstLine="0"/>
        <w:jc w:val="both"/>
        <w:rPr>
          <w:rFonts w:ascii="Times New Roman" w:hAnsi="Times New Roman" w:cs="Times New Roman"/>
          <w:sz w:val="24"/>
          <w:szCs w:val="24"/>
        </w:rPr>
      </w:pPr>
      <w:r w:rsidRPr="00615AC3">
        <w:rPr>
          <w:rFonts w:ascii="Times New Roman" w:hAnsi="Times New Roman" w:cs="Times New Roman"/>
          <w:sz w:val="24"/>
          <w:szCs w:val="24"/>
        </w:rPr>
        <w:t>предоставление возможности получения Заказчиком и, при наличии у Заказчика структурных подразделений, структурными подразделениями Заказчика консультаций по работе Систем по телефону и в офисе Исполнителя;</w:t>
      </w:r>
    </w:p>
    <w:p w:rsidR="00FF50EE" w:rsidRPr="00615AC3" w:rsidRDefault="00FF50EE" w:rsidP="003C1F72">
      <w:pPr>
        <w:pStyle w:val="ConsNormal"/>
        <w:widowControl/>
        <w:numPr>
          <w:ilvl w:val="0"/>
          <w:numId w:val="7"/>
        </w:numPr>
        <w:tabs>
          <w:tab w:val="clear" w:pos="720"/>
          <w:tab w:val="left" w:pos="180"/>
        </w:tabs>
        <w:ind w:left="0" w:firstLine="0"/>
        <w:jc w:val="both"/>
        <w:rPr>
          <w:rFonts w:ascii="Times New Roman" w:hAnsi="Times New Roman" w:cs="Times New Roman"/>
          <w:sz w:val="24"/>
          <w:szCs w:val="24"/>
        </w:rPr>
      </w:pPr>
      <w:r w:rsidRPr="00615AC3">
        <w:rPr>
          <w:rFonts w:ascii="Times New Roman" w:hAnsi="Times New Roman" w:cs="Times New Roman"/>
          <w:sz w:val="24"/>
          <w:szCs w:val="24"/>
        </w:rPr>
        <w:t>осуществление технической профилактики работоспособности экземпляра Системы и восстановление работоспособности экземпляра  Системы  в случае сбоев компьютерного оборудования после их устранения Заказчиком (тестирование, адаптация, переустановка);</w:t>
      </w:r>
    </w:p>
    <w:p w:rsidR="00FF50EE" w:rsidRPr="00615AC3" w:rsidRDefault="00FF50EE" w:rsidP="003C1F72">
      <w:pPr>
        <w:numPr>
          <w:ilvl w:val="0"/>
          <w:numId w:val="7"/>
        </w:numPr>
        <w:tabs>
          <w:tab w:val="clear" w:pos="720"/>
          <w:tab w:val="left" w:pos="18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предоставление иных услуг по сопровождению экземпляров Системы;</w:t>
      </w:r>
    </w:p>
    <w:p w:rsidR="00FF50EE" w:rsidRPr="00615AC3" w:rsidRDefault="00FF50EE" w:rsidP="003C1F72">
      <w:pPr>
        <w:numPr>
          <w:ilvl w:val="0"/>
          <w:numId w:val="7"/>
        </w:numPr>
        <w:tabs>
          <w:tab w:val="clear" w:pos="720"/>
          <w:tab w:val="left" w:pos="18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предоставление другой информации, материалов и услуг.</w:t>
      </w:r>
    </w:p>
    <w:p w:rsidR="00FF50EE" w:rsidRPr="00615AC3" w:rsidRDefault="00FF50EE" w:rsidP="003C1F72">
      <w:pPr>
        <w:pStyle w:val="ConsPlusNormal"/>
        <w:widowControl/>
        <w:ind w:firstLine="0"/>
        <w:jc w:val="both"/>
        <w:rPr>
          <w:rFonts w:ascii="Times New Roman" w:hAnsi="Times New Roman" w:cs="Times New Roman"/>
          <w:sz w:val="24"/>
          <w:szCs w:val="24"/>
        </w:rPr>
      </w:pPr>
      <w:r w:rsidRPr="00615AC3">
        <w:rPr>
          <w:rFonts w:ascii="Times New Roman" w:hAnsi="Times New Roman" w:cs="Times New Roman"/>
          <w:sz w:val="24"/>
          <w:szCs w:val="24"/>
        </w:rPr>
        <w:t>2.3. Заказчик имеет право получать текущую информацию не реже 1 (одного) раза в неделю, в т.ч. принимать наборы текстовой информации в принадлежащий ему экземпляр Системы в соответствии с его функциональным назначением.</w:t>
      </w:r>
    </w:p>
    <w:p w:rsidR="00FF50EE" w:rsidRPr="00615AC3" w:rsidRDefault="00FF50EE" w:rsidP="003C1F72">
      <w:pPr>
        <w:tabs>
          <w:tab w:val="left" w:pos="180"/>
        </w:tabs>
        <w:spacing w:after="0" w:line="240" w:lineRule="auto"/>
        <w:jc w:val="both"/>
        <w:rPr>
          <w:rFonts w:ascii="Times New Roman" w:hAnsi="Times New Roman"/>
          <w:sz w:val="24"/>
          <w:szCs w:val="24"/>
        </w:rPr>
      </w:pPr>
      <w:r w:rsidRPr="00615AC3">
        <w:rPr>
          <w:rFonts w:ascii="Times New Roman" w:hAnsi="Times New Roman"/>
          <w:sz w:val="24"/>
          <w:szCs w:val="24"/>
        </w:rPr>
        <w:t>2.4. Оказание Заказчику и, при наличии у Заказчика структурных подразделений, структурным подразделениям Заказчика текущих информационных услуг с использованием экземпляра Системы (услуг по сопровождению экземпляров Систем) осуществляется без выбора документов.</w:t>
      </w:r>
    </w:p>
    <w:p w:rsidR="00FF50EE" w:rsidRPr="00615AC3" w:rsidRDefault="00FF50EE" w:rsidP="003C1F72">
      <w:pPr>
        <w:tabs>
          <w:tab w:val="left" w:pos="180"/>
        </w:tabs>
        <w:spacing w:after="0" w:line="240" w:lineRule="auto"/>
        <w:jc w:val="both"/>
        <w:rPr>
          <w:rFonts w:ascii="Times New Roman" w:hAnsi="Times New Roman"/>
          <w:sz w:val="24"/>
          <w:szCs w:val="24"/>
        </w:rPr>
      </w:pPr>
      <w:r w:rsidRPr="00615AC3">
        <w:rPr>
          <w:rFonts w:ascii="Times New Roman" w:hAnsi="Times New Roman"/>
          <w:sz w:val="24"/>
          <w:szCs w:val="24"/>
        </w:rPr>
        <w:t xml:space="preserve">2.5. Заказчик и, при наличии у Заказчика структурных подразделений, структурные подразделения Заказчика обязуется согласовать с Исполнителем точное время доставки информации, обеспечить готовность и  работоспособность технических </w:t>
      </w:r>
      <w:proofErr w:type="gramStart"/>
      <w:r w:rsidRPr="00615AC3">
        <w:rPr>
          <w:rFonts w:ascii="Times New Roman" w:hAnsi="Times New Roman"/>
          <w:sz w:val="24"/>
          <w:szCs w:val="24"/>
        </w:rPr>
        <w:t>средств</w:t>
      </w:r>
      <w:proofErr w:type="gramEnd"/>
      <w:r w:rsidRPr="00615AC3">
        <w:rPr>
          <w:rFonts w:ascii="Times New Roman" w:hAnsi="Times New Roman"/>
          <w:sz w:val="24"/>
          <w:szCs w:val="24"/>
        </w:rPr>
        <w:t xml:space="preserve"> и </w:t>
      </w:r>
      <w:r w:rsidRPr="00615AC3">
        <w:rPr>
          <w:rFonts w:ascii="Times New Roman" w:hAnsi="Times New Roman"/>
          <w:sz w:val="24"/>
          <w:szCs w:val="24"/>
        </w:rPr>
        <w:lastRenderedPageBreak/>
        <w:t>беспрепятственный доступ к экземпляру Системы в оговоренное время в случае доставки информации специалистом Исполнителя. В случае доставки информации с помощью телекоммуникационных сре</w:t>
      </w:r>
      <w:proofErr w:type="gramStart"/>
      <w:r w:rsidRPr="00615AC3">
        <w:rPr>
          <w:rFonts w:ascii="Times New Roman" w:hAnsi="Times New Roman"/>
          <w:sz w:val="24"/>
          <w:szCs w:val="24"/>
        </w:rPr>
        <w:t>дств вс</w:t>
      </w:r>
      <w:proofErr w:type="gramEnd"/>
      <w:r w:rsidRPr="00615AC3">
        <w:rPr>
          <w:rFonts w:ascii="Times New Roman" w:hAnsi="Times New Roman"/>
          <w:sz w:val="24"/>
          <w:szCs w:val="24"/>
        </w:rPr>
        <w:t>е расходы, связанные с обеспечением достаточного для оказания текущих информационных услуг трафика, оплачиваются Заказчиком за свой счет.</w:t>
      </w:r>
    </w:p>
    <w:p w:rsidR="00FF50EE" w:rsidRPr="00615AC3" w:rsidRDefault="00FF50EE" w:rsidP="003C1F72">
      <w:pPr>
        <w:tabs>
          <w:tab w:val="num" w:pos="426"/>
        </w:tabs>
        <w:spacing w:after="0" w:line="240" w:lineRule="auto"/>
        <w:jc w:val="both"/>
        <w:rPr>
          <w:rFonts w:ascii="Times New Roman" w:hAnsi="Times New Roman"/>
          <w:b/>
          <w:bCs/>
          <w:sz w:val="24"/>
          <w:szCs w:val="24"/>
        </w:rPr>
      </w:pPr>
    </w:p>
    <w:p w:rsidR="00FF50EE" w:rsidRPr="003C1F72" w:rsidRDefault="00FF50EE" w:rsidP="003C1F72">
      <w:pPr>
        <w:pStyle w:val="af0"/>
        <w:numPr>
          <w:ilvl w:val="0"/>
          <w:numId w:val="14"/>
        </w:numPr>
        <w:tabs>
          <w:tab w:val="num" w:pos="426"/>
        </w:tabs>
        <w:spacing w:after="0" w:line="240" w:lineRule="auto"/>
        <w:jc w:val="center"/>
        <w:rPr>
          <w:rFonts w:ascii="Times New Roman" w:hAnsi="Times New Roman"/>
          <w:b/>
          <w:bCs/>
          <w:caps/>
          <w:sz w:val="24"/>
          <w:szCs w:val="24"/>
        </w:rPr>
      </w:pPr>
      <w:r w:rsidRPr="003C1F72">
        <w:rPr>
          <w:rFonts w:ascii="Times New Roman" w:hAnsi="Times New Roman"/>
          <w:b/>
          <w:bCs/>
          <w:caps/>
          <w:sz w:val="24"/>
          <w:szCs w:val="24"/>
        </w:rPr>
        <w:t>ПОРЯДОК ИСПОЛЬЗОВАНИЯ  И ПЕРЕДАЧИ экземпляра системы</w:t>
      </w:r>
    </w:p>
    <w:p w:rsidR="003C1F72" w:rsidRPr="003C1F72" w:rsidRDefault="003C1F72" w:rsidP="003C1F72">
      <w:pPr>
        <w:pStyle w:val="af0"/>
        <w:tabs>
          <w:tab w:val="num" w:pos="426"/>
        </w:tabs>
        <w:spacing w:after="0" w:line="240" w:lineRule="auto"/>
        <w:ind w:left="360"/>
        <w:jc w:val="center"/>
        <w:rPr>
          <w:rFonts w:ascii="Times New Roman" w:hAnsi="Times New Roman"/>
          <w:caps/>
          <w:sz w:val="24"/>
          <w:szCs w:val="24"/>
        </w:rPr>
      </w:pPr>
    </w:p>
    <w:p w:rsidR="00FF50EE" w:rsidRPr="00615AC3" w:rsidRDefault="00FF50EE" w:rsidP="003C1F72">
      <w:pPr>
        <w:pStyle w:val="ConsNormal"/>
        <w:widowControl/>
        <w:tabs>
          <w:tab w:val="left" w:pos="360"/>
        </w:tabs>
        <w:ind w:firstLine="0"/>
        <w:jc w:val="both"/>
        <w:rPr>
          <w:rFonts w:ascii="Times New Roman" w:hAnsi="Times New Roman" w:cs="Times New Roman"/>
          <w:sz w:val="24"/>
          <w:szCs w:val="24"/>
        </w:rPr>
      </w:pPr>
      <w:r w:rsidRPr="00615AC3">
        <w:rPr>
          <w:rFonts w:ascii="Times New Roman" w:hAnsi="Times New Roman" w:cs="Times New Roman"/>
          <w:sz w:val="24"/>
          <w:szCs w:val="24"/>
        </w:rPr>
        <w:t>3.1.  Экземпляр Системы содержит программную защиту от несанкционированного копирования и работоспособен только после его регистрации Исполнителем.</w:t>
      </w:r>
    </w:p>
    <w:p w:rsidR="00FF50EE" w:rsidRPr="00615AC3" w:rsidRDefault="00FF50EE" w:rsidP="003C1F72">
      <w:pPr>
        <w:tabs>
          <w:tab w:val="left" w:pos="0"/>
          <w:tab w:val="left" w:pos="284"/>
        </w:tabs>
        <w:spacing w:after="0" w:line="240" w:lineRule="auto"/>
        <w:jc w:val="both"/>
        <w:rPr>
          <w:rFonts w:ascii="Times New Roman" w:hAnsi="Times New Roman"/>
          <w:sz w:val="24"/>
          <w:szCs w:val="24"/>
        </w:rPr>
      </w:pPr>
      <w:r w:rsidRPr="00615AC3">
        <w:rPr>
          <w:rFonts w:ascii="Times New Roman" w:hAnsi="Times New Roman"/>
          <w:sz w:val="24"/>
          <w:szCs w:val="24"/>
        </w:rPr>
        <w:t>3.2.  Заказчик вправе переносить экземпляр Системы (сетевую версию экземпляра Системы) на другой</w:t>
      </w:r>
      <w:proofErr w:type="gramStart"/>
      <w:r w:rsidRPr="00615AC3">
        <w:rPr>
          <w:rFonts w:ascii="Times New Roman" w:hAnsi="Times New Roman"/>
          <w:sz w:val="24"/>
          <w:szCs w:val="24"/>
        </w:rPr>
        <w:t xml:space="preserve"> (-</w:t>
      </w:r>
      <w:proofErr w:type="spellStart"/>
      <w:proofErr w:type="gramEnd"/>
      <w:r w:rsidRPr="00615AC3">
        <w:rPr>
          <w:rFonts w:ascii="Times New Roman" w:hAnsi="Times New Roman"/>
          <w:sz w:val="24"/>
          <w:szCs w:val="24"/>
        </w:rPr>
        <w:t>ую</w:t>
      </w:r>
      <w:proofErr w:type="spellEnd"/>
      <w:r w:rsidRPr="00615AC3">
        <w:rPr>
          <w:rFonts w:ascii="Times New Roman" w:hAnsi="Times New Roman"/>
          <w:sz w:val="24"/>
          <w:szCs w:val="24"/>
        </w:rPr>
        <w:t>) компьютер (локальную сеть). Перенос подразумевает удаление экземпляра Системы (сетевого экземпляра Системы) с прежнего компьютера (локальной сети). В этом случае Исполнитель обязан по требованию Заказчика перерегистрировать экземпляр Системы.</w:t>
      </w:r>
    </w:p>
    <w:p w:rsidR="00FF50EE" w:rsidRPr="00615AC3" w:rsidRDefault="00FF50EE" w:rsidP="003C1F72">
      <w:pPr>
        <w:pStyle w:val="ConsNormal"/>
        <w:widowControl/>
        <w:tabs>
          <w:tab w:val="left" w:pos="360"/>
        </w:tabs>
        <w:ind w:firstLine="0"/>
        <w:jc w:val="both"/>
        <w:rPr>
          <w:rFonts w:ascii="Times New Roman" w:hAnsi="Times New Roman" w:cs="Times New Roman"/>
          <w:sz w:val="24"/>
          <w:szCs w:val="24"/>
        </w:rPr>
      </w:pPr>
      <w:r w:rsidRPr="00615AC3">
        <w:rPr>
          <w:rFonts w:ascii="Times New Roman" w:hAnsi="Times New Roman" w:cs="Times New Roman"/>
          <w:sz w:val="24"/>
          <w:szCs w:val="24"/>
        </w:rPr>
        <w:t>3.3. Заказчик не вправе использовать 1 (один) экземпляр Системы на 2 (двух) и более компьютерах одновременно. Заказчик не вправе использовать сетевую версию экземпляра Системы на 2 (двух) и более локальных сетях одновременно и/или одновременно использовать на числе рабочих станций локальной сети большем, чем определено для данной версии.</w:t>
      </w:r>
    </w:p>
    <w:p w:rsidR="00FF50EE" w:rsidRPr="00615AC3" w:rsidRDefault="00FF50EE" w:rsidP="003C1F72">
      <w:pPr>
        <w:pStyle w:val="ConsNormal"/>
        <w:widowControl/>
        <w:tabs>
          <w:tab w:val="left" w:pos="360"/>
        </w:tabs>
        <w:ind w:firstLine="0"/>
        <w:jc w:val="both"/>
        <w:rPr>
          <w:rFonts w:ascii="Times New Roman" w:hAnsi="Times New Roman" w:cs="Times New Roman"/>
          <w:sz w:val="24"/>
          <w:szCs w:val="24"/>
        </w:rPr>
      </w:pPr>
      <w:r w:rsidRPr="00615AC3">
        <w:rPr>
          <w:rFonts w:ascii="Times New Roman" w:hAnsi="Times New Roman" w:cs="Times New Roman"/>
          <w:sz w:val="24"/>
          <w:szCs w:val="24"/>
        </w:rPr>
        <w:t>3.4. Сетевая многопользовательская версия экземпляра Системы может использоваться не более чем на 50 (пятидесяти) рабочих станциях одновременно.</w:t>
      </w:r>
    </w:p>
    <w:p w:rsidR="00FF50EE" w:rsidRPr="00615AC3" w:rsidRDefault="00FF50EE" w:rsidP="003C1F72">
      <w:pPr>
        <w:pStyle w:val="ConsNormal"/>
        <w:widowControl/>
        <w:ind w:firstLine="0"/>
        <w:jc w:val="both"/>
        <w:rPr>
          <w:rFonts w:ascii="Times New Roman" w:hAnsi="Times New Roman" w:cs="Times New Roman"/>
          <w:sz w:val="24"/>
          <w:szCs w:val="24"/>
        </w:rPr>
      </w:pPr>
      <w:r w:rsidRPr="00615AC3">
        <w:rPr>
          <w:rFonts w:ascii="Times New Roman" w:hAnsi="Times New Roman" w:cs="Times New Roman"/>
          <w:sz w:val="24"/>
          <w:szCs w:val="24"/>
        </w:rPr>
        <w:t xml:space="preserve">3.5. Заказчик вправе передать экземпляры Системы третьему лицу, а также при наличии у Заказчика структурных подразделений лицу, указанному в Приложении N 1 к настоящему Договору, в собственность только после получения письменного согласия КЦ </w:t>
      </w:r>
      <w:proofErr w:type="spellStart"/>
      <w:r w:rsidRPr="00615AC3">
        <w:rPr>
          <w:rFonts w:ascii="Times New Roman" w:hAnsi="Times New Roman" w:cs="Times New Roman"/>
          <w:sz w:val="24"/>
          <w:szCs w:val="24"/>
        </w:rPr>
        <w:t>КонсультантПлюс</w:t>
      </w:r>
      <w:proofErr w:type="spellEnd"/>
      <w:r w:rsidRPr="00615AC3">
        <w:rPr>
          <w:rFonts w:ascii="Times New Roman" w:hAnsi="Times New Roman" w:cs="Times New Roman"/>
          <w:sz w:val="24"/>
          <w:szCs w:val="24"/>
        </w:rPr>
        <w:t>.</w:t>
      </w:r>
    </w:p>
    <w:p w:rsidR="00FF50EE" w:rsidRPr="00615AC3" w:rsidRDefault="00FF50EE" w:rsidP="003C1F72">
      <w:pPr>
        <w:pStyle w:val="ConsNormal"/>
        <w:widowControl/>
        <w:ind w:firstLine="0"/>
        <w:jc w:val="both"/>
        <w:rPr>
          <w:rFonts w:ascii="Times New Roman" w:hAnsi="Times New Roman" w:cs="Times New Roman"/>
          <w:sz w:val="24"/>
          <w:szCs w:val="24"/>
        </w:rPr>
      </w:pPr>
      <w:r w:rsidRPr="00615AC3">
        <w:rPr>
          <w:rFonts w:ascii="Times New Roman" w:hAnsi="Times New Roman" w:cs="Times New Roman"/>
          <w:sz w:val="24"/>
          <w:szCs w:val="24"/>
        </w:rPr>
        <w:t>3.6. Заказчик не вправе передавать экземпляры Системы третьему лицу, а также при наличии у Заказчика структурных подразделений лицу, указанному в Приложении N 1 к настоящему Договору, во временное пользование (в том числе прокат, аренду).</w:t>
      </w:r>
    </w:p>
    <w:p w:rsidR="00FF50EE" w:rsidRPr="00615AC3" w:rsidRDefault="00FF50EE" w:rsidP="003C1F72">
      <w:pPr>
        <w:suppressAutoHyphens/>
        <w:autoSpaceDE w:val="0"/>
        <w:autoSpaceDN w:val="0"/>
        <w:adjustRightInd w:val="0"/>
        <w:spacing w:after="0" w:line="240" w:lineRule="auto"/>
        <w:jc w:val="both"/>
        <w:rPr>
          <w:rFonts w:ascii="Times New Roman" w:hAnsi="Times New Roman"/>
          <w:sz w:val="24"/>
          <w:szCs w:val="24"/>
        </w:rPr>
      </w:pPr>
      <w:r w:rsidRPr="00615AC3">
        <w:rPr>
          <w:rFonts w:ascii="Times New Roman" w:hAnsi="Times New Roman"/>
          <w:sz w:val="24"/>
          <w:szCs w:val="24"/>
        </w:rPr>
        <w:t>3.7. После передачи экземпляров Системы третьему лицу Заказчик обязан в десятидневный срок предоставить Исполнителю копии документов, подтверждающих факт передачи, а именно: либо копию Договора, либо копию Акта сдачи-приемки (копию товарной накладной), либо копии Счета и Платежного поручения с печатью банка. При отсутствии документов, подтверждающих передачу, Исполнитель не будет оказывать информационные услуги (услуги по сопровождению экземпляров Системы</w:t>
      </w:r>
      <w:proofErr w:type="gramStart"/>
      <w:r w:rsidRPr="00615AC3">
        <w:rPr>
          <w:rFonts w:ascii="Times New Roman" w:hAnsi="Times New Roman"/>
          <w:sz w:val="24"/>
          <w:szCs w:val="24"/>
        </w:rPr>
        <w:t>)т</w:t>
      </w:r>
      <w:proofErr w:type="gramEnd"/>
      <w:r w:rsidRPr="00615AC3">
        <w:rPr>
          <w:rFonts w:ascii="Times New Roman" w:hAnsi="Times New Roman"/>
          <w:sz w:val="24"/>
          <w:szCs w:val="24"/>
        </w:rPr>
        <w:t>ретьему лицу.</w:t>
      </w:r>
    </w:p>
    <w:p w:rsidR="00FF50EE" w:rsidRPr="00615AC3" w:rsidRDefault="00FF50EE" w:rsidP="003C1F72">
      <w:pPr>
        <w:pStyle w:val="ConsNormal"/>
        <w:widowControl/>
        <w:tabs>
          <w:tab w:val="left" w:pos="360"/>
        </w:tabs>
        <w:ind w:firstLine="0"/>
        <w:jc w:val="both"/>
        <w:rPr>
          <w:rFonts w:ascii="Times New Roman" w:hAnsi="Times New Roman" w:cs="Times New Roman"/>
          <w:sz w:val="24"/>
          <w:szCs w:val="24"/>
        </w:rPr>
      </w:pPr>
      <w:r w:rsidRPr="00615AC3">
        <w:rPr>
          <w:rFonts w:ascii="Times New Roman" w:hAnsi="Times New Roman" w:cs="Times New Roman"/>
          <w:sz w:val="24"/>
          <w:szCs w:val="24"/>
        </w:rPr>
        <w:t>3.8. После передачи Заказчиком экземпляров Системы третьему лицу все обязательства Исполнителя перед Заказчиком оказанию информационных услуг (услуг по сопровождению экземпляров Системы) теряют силу.</w:t>
      </w:r>
    </w:p>
    <w:p w:rsidR="00FF50EE" w:rsidRPr="00615AC3" w:rsidRDefault="00FF50EE" w:rsidP="003C1F72">
      <w:pPr>
        <w:pStyle w:val="ConsNormal"/>
        <w:widowControl/>
        <w:tabs>
          <w:tab w:val="left" w:pos="360"/>
        </w:tabs>
        <w:ind w:firstLine="0"/>
        <w:jc w:val="both"/>
        <w:rPr>
          <w:rFonts w:ascii="Times New Roman" w:hAnsi="Times New Roman" w:cs="Times New Roman"/>
          <w:b/>
          <w:bCs/>
          <w:sz w:val="24"/>
          <w:szCs w:val="24"/>
        </w:rPr>
      </w:pPr>
    </w:p>
    <w:p w:rsidR="00FF50EE" w:rsidRDefault="00FF50EE" w:rsidP="003C1F72">
      <w:pPr>
        <w:numPr>
          <w:ilvl w:val="0"/>
          <w:numId w:val="15"/>
        </w:numPr>
        <w:tabs>
          <w:tab w:val="clear" w:pos="720"/>
          <w:tab w:val="left" w:pos="360"/>
        </w:tabs>
        <w:spacing w:after="0" w:line="240" w:lineRule="auto"/>
        <w:ind w:left="0" w:firstLine="0"/>
        <w:jc w:val="center"/>
        <w:rPr>
          <w:rFonts w:ascii="Times New Roman" w:hAnsi="Times New Roman"/>
          <w:b/>
          <w:bCs/>
          <w:sz w:val="24"/>
          <w:szCs w:val="24"/>
        </w:rPr>
      </w:pPr>
      <w:r w:rsidRPr="00615AC3">
        <w:rPr>
          <w:rFonts w:ascii="Times New Roman" w:hAnsi="Times New Roman"/>
          <w:b/>
          <w:bCs/>
          <w:sz w:val="24"/>
          <w:szCs w:val="24"/>
        </w:rPr>
        <w:t>СТОИМОСТЬ ИНФОРМАЦИОННЫХ УСЛУГ И ПОРЯДОК РАСЧЕТОВ</w:t>
      </w:r>
    </w:p>
    <w:p w:rsidR="003C1F72" w:rsidRPr="00615AC3" w:rsidRDefault="003C1F72" w:rsidP="003C1F72">
      <w:pPr>
        <w:tabs>
          <w:tab w:val="left" w:pos="360"/>
        </w:tabs>
        <w:spacing w:after="0" w:line="240" w:lineRule="auto"/>
        <w:jc w:val="center"/>
        <w:rPr>
          <w:rFonts w:ascii="Times New Roman" w:hAnsi="Times New Roman"/>
          <w:b/>
          <w:bCs/>
          <w:sz w:val="24"/>
          <w:szCs w:val="24"/>
        </w:rPr>
      </w:pPr>
    </w:p>
    <w:p w:rsidR="00FF50EE" w:rsidRPr="00615AC3" w:rsidRDefault="00FF50EE" w:rsidP="003C1F72">
      <w:pPr>
        <w:tabs>
          <w:tab w:val="left" w:pos="360"/>
        </w:tabs>
        <w:spacing w:after="0" w:line="240" w:lineRule="auto"/>
        <w:jc w:val="both"/>
        <w:rPr>
          <w:rFonts w:ascii="Times New Roman" w:hAnsi="Times New Roman"/>
          <w:sz w:val="24"/>
          <w:szCs w:val="24"/>
        </w:rPr>
      </w:pPr>
      <w:r w:rsidRPr="00615AC3">
        <w:rPr>
          <w:rFonts w:ascii="Times New Roman" w:hAnsi="Times New Roman"/>
          <w:sz w:val="24"/>
          <w:szCs w:val="24"/>
        </w:rPr>
        <w:t xml:space="preserve">4.1. Стоимость информационных услуг с использованием экземпляров Систем </w:t>
      </w:r>
      <w:proofErr w:type="spellStart"/>
      <w:r w:rsidRPr="00615AC3">
        <w:rPr>
          <w:rFonts w:ascii="Times New Roman" w:hAnsi="Times New Roman"/>
          <w:sz w:val="24"/>
          <w:szCs w:val="24"/>
        </w:rPr>
        <w:t>КонсультантПлюс</w:t>
      </w:r>
      <w:proofErr w:type="spellEnd"/>
      <w:r w:rsidRPr="00615AC3">
        <w:rPr>
          <w:rFonts w:ascii="Times New Roman" w:hAnsi="Times New Roman"/>
          <w:sz w:val="24"/>
          <w:szCs w:val="24"/>
        </w:rPr>
        <w:t xml:space="preserve"> (услуги по сопровождению экземпляров Системы), указанных в п.1.1 настоящего Договора, за период с </w:t>
      </w:r>
      <w:r w:rsidR="00647BAB">
        <w:rPr>
          <w:rFonts w:ascii="Times New Roman" w:hAnsi="Times New Roman"/>
          <w:sz w:val="24"/>
          <w:szCs w:val="24"/>
        </w:rPr>
        <w:t>01 марта</w:t>
      </w:r>
      <w:r w:rsidR="0096648A">
        <w:rPr>
          <w:rFonts w:ascii="Times New Roman" w:hAnsi="Times New Roman"/>
          <w:sz w:val="24"/>
          <w:szCs w:val="24"/>
        </w:rPr>
        <w:t xml:space="preserve"> 2012 г.</w:t>
      </w:r>
      <w:r w:rsidRPr="00615AC3">
        <w:rPr>
          <w:rFonts w:ascii="Times New Roman" w:hAnsi="Times New Roman"/>
          <w:sz w:val="24"/>
          <w:szCs w:val="24"/>
        </w:rPr>
        <w:t xml:space="preserve"> по 31  декабря  2012 г. составит</w:t>
      </w:r>
      <w:proofErr w:type="gramStart"/>
      <w:r w:rsidRPr="00615AC3">
        <w:rPr>
          <w:rFonts w:ascii="Times New Roman" w:hAnsi="Times New Roman"/>
          <w:sz w:val="24"/>
          <w:szCs w:val="24"/>
        </w:rPr>
        <w:t xml:space="preserve"> _______ (__________), </w:t>
      </w:r>
      <w:proofErr w:type="gramEnd"/>
      <w:r w:rsidRPr="00615AC3">
        <w:rPr>
          <w:rFonts w:ascii="Times New Roman" w:hAnsi="Times New Roman"/>
          <w:sz w:val="24"/>
          <w:szCs w:val="24"/>
        </w:rPr>
        <w:t>включая  НДС 18%.</w:t>
      </w:r>
    </w:p>
    <w:p w:rsidR="00FF50EE" w:rsidRDefault="00FF50EE" w:rsidP="003C1F72">
      <w:pPr>
        <w:tabs>
          <w:tab w:val="left" w:pos="360"/>
        </w:tabs>
        <w:spacing w:after="0" w:line="240" w:lineRule="auto"/>
        <w:jc w:val="both"/>
        <w:rPr>
          <w:rFonts w:ascii="Times New Roman" w:hAnsi="Times New Roman"/>
          <w:sz w:val="24"/>
          <w:szCs w:val="24"/>
        </w:rPr>
      </w:pPr>
      <w:r w:rsidRPr="00615AC3">
        <w:rPr>
          <w:rFonts w:ascii="Times New Roman" w:hAnsi="Times New Roman"/>
          <w:sz w:val="24"/>
          <w:szCs w:val="24"/>
        </w:rPr>
        <w:t>4.2. Ежемесячная стоимость услуг, в указанный в пункте 4.1. период, составит</w:t>
      </w:r>
      <w:proofErr w:type="gramStart"/>
      <w:r w:rsidRPr="00615AC3">
        <w:rPr>
          <w:rFonts w:ascii="Times New Roman" w:hAnsi="Times New Roman"/>
          <w:sz w:val="24"/>
          <w:szCs w:val="24"/>
        </w:rPr>
        <w:t xml:space="preserve"> _______ ( __________________________), </w:t>
      </w:r>
      <w:proofErr w:type="gramEnd"/>
      <w:r w:rsidRPr="00615AC3">
        <w:rPr>
          <w:rFonts w:ascii="Times New Roman" w:hAnsi="Times New Roman"/>
          <w:sz w:val="24"/>
          <w:szCs w:val="24"/>
        </w:rPr>
        <w:t>включая НДС 18%</w:t>
      </w:r>
      <w:bookmarkStart w:id="0" w:name="tbl2"/>
      <w:r w:rsidRPr="00615AC3">
        <w:rPr>
          <w:rFonts w:ascii="Times New Roman" w:hAnsi="Times New Roman"/>
          <w:sz w:val="24"/>
          <w:szCs w:val="24"/>
        </w:rPr>
        <w:t>, и определяется следующим образом:</w:t>
      </w:r>
    </w:p>
    <w:p w:rsidR="00C35D70" w:rsidRPr="00615AC3" w:rsidRDefault="00C35D70" w:rsidP="003C1F72">
      <w:pPr>
        <w:tabs>
          <w:tab w:val="left" w:pos="360"/>
        </w:tabs>
        <w:spacing w:after="0" w:line="240" w:lineRule="auto"/>
        <w:jc w:val="both"/>
        <w:rPr>
          <w:rFonts w:ascii="Times New Roman" w:hAnsi="Times New Roman"/>
          <w:sz w:val="24"/>
          <w:szCs w:val="24"/>
        </w:rPr>
      </w:pPr>
    </w:p>
    <w:tbl>
      <w:tblPr>
        <w:tblW w:w="9695" w:type="dxa"/>
        <w:jc w:val="center"/>
        <w:tblInd w:w="390" w:type="dxa"/>
        <w:tblCellMar>
          <w:left w:w="0" w:type="dxa"/>
          <w:right w:w="0" w:type="dxa"/>
        </w:tblCellMar>
        <w:tblLook w:val="0000"/>
      </w:tblPr>
      <w:tblGrid>
        <w:gridCol w:w="3998"/>
        <w:gridCol w:w="1074"/>
        <w:gridCol w:w="1243"/>
        <w:gridCol w:w="1133"/>
        <w:gridCol w:w="882"/>
        <w:gridCol w:w="1365"/>
      </w:tblGrid>
      <w:tr w:rsidR="00FF50EE" w:rsidRPr="00615AC3" w:rsidTr="00C35D70">
        <w:trPr>
          <w:cantSplit/>
          <w:trHeight w:val="850"/>
          <w:jc w:val="center"/>
        </w:trPr>
        <w:tc>
          <w:tcPr>
            <w:tcW w:w="3998"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rPr>
                <w:rFonts w:ascii="Times New Roman" w:eastAsia="Arial Unicode MS" w:hAnsi="Times New Roman"/>
                <w:sz w:val="24"/>
                <w:szCs w:val="24"/>
              </w:rPr>
            </w:pPr>
            <w:r w:rsidRPr="00615AC3">
              <w:rPr>
                <w:rFonts w:ascii="Times New Roman" w:hAnsi="Times New Roman"/>
                <w:sz w:val="24"/>
                <w:szCs w:val="24"/>
              </w:rPr>
              <w:t>Наименование экземпляра системы</w:t>
            </w:r>
          </w:p>
          <w:p w:rsidR="00FF50EE" w:rsidRPr="00615AC3" w:rsidRDefault="00FF50EE" w:rsidP="003C1F72">
            <w:pPr>
              <w:spacing w:after="0" w:line="240" w:lineRule="auto"/>
              <w:jc w:val="both"/>
              <w:rPr>
                <w:rFonts w:ascii="Times New Roman" w:eastAsia="Arial Unicode MS" w:hAnsi="Times New Roman"/>
                <w:sz w:val="24"/>
                <w:szCs w:val="24"/>
              </w:rPr>
            </w:pPr>
          </w:p>
          <w:p w:rsidR="00FF50EE" w:rsidRPr="00615AC3" w:rsidRDefault="00FF50EE" w:rsidP="003C1F72">
            <w:pPr>
              <w:spacing w:after="0" w:line="240" w:lineRule="auto"/>
              <w:jc w:val="both"/>
              <w:rPr>
                <w:rFonts w:ascii="Times New Roman" w:eastAsia="Arial Unicode MS" w:hAnsi="Times New Roman"/>
                <w:sz w:val="24"/>
                <w:szCs w:val="24"/>
              </w:rPr>
            </w:pPr>
          </w:p>
        </w:tc>
        <w:tc>
          <w:tcPr>
            <w:tcW w:w="1074" w:type="dxa"/>
            <w:tcBorders>
              <w:top w:val="single" w:sz="4" w:space="0" w:color="auto"/>
              <w:left w:val="nil"/>
              <w:bottom w:val="single" w:sz="4" w:space="0" w:color="auto"/>
              <w:right w:val="single" w:sz="6" w:space="0" w:color="auto"/>
            </w:tcBorders>
          </w:tcPr>
          <w:p w:rsidR="00FF50EE" w:rsidRPr="00615AC3" w:rsidRDefault="00FF50EE" w:rsidP="003C1F72">
            <w:pPr>
              <w:spacing w:after="0" w:line="240" w:lineRule="auto"/>
              <w:jc w:val="center"/>
              <w:rPr>
                <w:rFonts w:ascii="Times New Roman" w:hAnsi="Times New Roman"/>
                <w:sz w:val="24"/>
                <w:szCs w:val="24"/>
              </w:rPr>
            </w:pPr>
            <w:r w:rsidRPr="00615AC3">
              <w:rPr>
                <w:rFonts w:ascii="Times New Roman" w:hAnsi="Times New Roman"/>
                <w:sz w:val="24"/>
                <w:szCs w:val="24"/>
              </w:rPr>
              <w:t>Кол-во систем</w:t>
            </w:r>
          </w:p>
          <w:p w:rsidR="00FF50EE" w:rsidRPr="00615AC3" w:rsidRDefault="00FF50EE" w:rsidP="003C1F72">
            <w:pPr>
              <w:spacing w:after="0" w:line="240" w:lineRule="auto"/>
              <w:jc w:val="center"/>
              <w:rPr>
                <w:rFonts w:ascii="Times New Roman" w:hAnsi="Times New Roman"/>
                <w:sz w:val="24"/>
                <w:szCs w:val="24"/>
              </w:rPr>
            </w:pPr>
          </w:p>
        </w:tc>
        <w:tc>
          <w:tcPr>
            <w:tcW w:w="1243" w:type="dxa"/>
            <w:tcBorders>
              <w:top w:val="single" w:sz="4" w:space="0" w:color="auto"/>
              <w:left w:val="single" w:sz="6" w:space="0" w:color="auto"/>
              <w:bottom w:val="single" w:sz="4" w:space="0" w:color="auto"/>
              <w:right w:val="single" w:sz="6" w:space="0" w:color="auto"/>
            </w:tcBorders>
          </w:tcPr>
          <w:p w:rsidR="00FF50EE" w:rsidRPr="00615AC3" w:rsidRDefault="00FF50EE" w:rsidP="003C1F72">
            <w:pPr>
              <w:spacing w:after="0" w:line="240" w:lineRule="auto"/>
              <w:rPr>
                <w:rFonts w:ascii="Times New Roman" w:hAnsi="Times New Roman"/>
                <w:sz w:val="24"/>
                <w:szCs w:val="24"/>
              </w:rPr>
            </w:pPr>
            <w:r w:rsidRPr="00615AC3">
              <w:rPr>
                <w:rFonts w:ascii="Times New Roman" w:hAnsi="Times New Roman"/>
                <w:sz w:val="24"/>
                <w:szCs w:val="24"/>
              </w:rPr>
              <w:t>Стоимость</w:t>
            </w:r>
          </w:p>
          <w:p w:rsidR="00FF50EE" w:rsidRPr="00615AC3" w:rsidRDefault="00FF50EE" w:rsidP="003C1F72">
            <w:pPr>
              <w:spacing w:after="0" w:line="240" w:lineRule="auto"/>
              <w:rPr>
                <w:rFonts w:ascii="Times New Roman" w:hAnsi="Times New Roman"/>
                <w:sz w:val="24"/>
                <w:szCs w:val="24"/>
              </w:rPr>
            </w:pPr>
            <w:r w:rsidRPr="00615AC3">
              <w:rPr>
                <w:rFonts w:ascii="Times New Roman" w:hAnsi="Times New Roman"/>
                <w:sz w:val="24"/>
                <w:szCs w:val="24"/>
              </w:rPr>
              <w:t>за ед. в месяц (без НДС),</w:t>
            </w:r>
          </w:p>
          <w:p w:rsidR="00FF50EE" w:rsidRPr="00615AC3" w:rsidRDefault="00FF50EE" w:rsidP="003C1F72">
            <w:pPr>
              <w:spacing w:after="0" w:line="240" w:lineRule="auto"/>
              <w:rPr>
                <w:rFonts w:ascii="Times New Roman" w:hAnsi="Times New Roman"/>
                <w:sz w:val="24"/>
                <w:szCs w:val="24"/>
              </w:rPr>
            </w:pPr>
            <w:r w:rsidRPr="00615AC3">
              <w:rPr>
                <w:rFonts w:ascii="Times New Roman" w:hAnsi="Times New Roman"/>
                <w:sz w:val="24"/>
                <w:szCs w:val="24"/>
              </w:rPr>
              <w:t>в руб.</w:t>
            </w: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rPr>
                <w:rFonts w:ascii="Times New Roman" w:hAnsi="Times New Roman"/>
                <w:sz w:val="24"/>
                <w:szCs w:val="24"/>
              </w:rPr>
            </w:pPr>
            <w:r w:rsidRPr="00615AC3">
              <w:rPr>
                <w:rFonts w:ascii="Times New Roman" w:hAnsi="Times New Roman"/>
                <w:sz w:val="24"/>
                <w:szCs w:val="24"/>
              </w:rPr>
              <w:t>Стоимость за 1 месяц (без НДС),</w:t>
            </w:r>
          </w:p>
          <w:p w:rsidR="00FF50EE" w:rsidRPr="00615AC3" w:rsidRDefault="00FF50EE" w:rsidP="003C1F72">
            <w:pPr>
              <w:spacing w:after="0" w:line="240" w:lineRule="auto"/>
              <w:rPr>
                <w:rFonts w:ascii="Times New Roman" w:eastAsia="Arial Unicode MS" w:hAnsi="Times New Roman"/>
                <w:sz w:val="24"/>
                <w:szCs w:val="24"/>
              </w:rPr>
            </w:pPr>
            <w:r w:rsidRPr="00615AC3">
              <w:rPr>
                <w:rFonts w:ascii="Times New Roman" w:hAnsi="Times New Roman"/>
                <w:sz w:val="24"/>
                <w:szCs w:val="24"/>
              </w:rPr>
              <w:t>в руб.</w:t>
            </w:r>
          </w:p>
        </w:tc>
        <w:tc>
          <w:tcPr>
            <w:tcW w:w="882" w:type="dxa"/>
            <w:tcBorders>
              <w:top w:val="single" w:sz="4" w:space="0" w:color="auto"/>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rPr>
                <w:rFonts w:ascii="Times New Roman" w:hAnsi="Times New Roman"/>
                <w:sz w:val="24"/>
                <w:szCs w:val="24"/>
              </w:rPr>
            </w:pPr>
            <w:r w:rsidRPr="00615AC3">
              <w:rPr>
                <w:rFonts w:ascii="Times New Roman" w:hAnsi="Times New Roman"/>
                <w:sz w:val="24"/>
                <w:szCs w:val="24"/>
              </w:rPr>
              <w:t>Сумма НДС 18%,</w:t>
            </w:r>
          </w:p>
          <w:p w:rsidR="00FF50EE" w:rsidRPr="00615AC3" w:rsidRDefault="00FF50EE" w:rsidP="003C1F72">
            <w:pPr>
              <w:spacing w:after="0" w:line="240" w:lineRule="auto"/>
              <w:rPr>
                <w:rFonts w:ascii="Times New Roman" w:eastAsia="Arial Unicode MS" w:hAnsi="Times New Roman"/>
                <w:sz w:val="24"/>
                <w:szCs w:val="24"/>
              </w:rPr>
            </w:pPr>
            <w:r w:rsidRPr="00615AC3">
              <w:rPr>
                <w:rFonts w:ascii="Times New Roman" w:hAnsi="Times New Roman"/>
                <w:sz w:val="24"/>
                <w:szCs w:val="24"/>
              </w:rPr>
              <w:t>в руб.</w:t>
            </w:r>
          </w:p>
        </w:tc>
        <w:tc>
          <w:tcPr>
            <w:tcW w:w="1365" w:type="dxa"/>
            <w:tcBorders>
              <w:top w:val="single" w:sz="4" w:space="0" w:color="auto"/>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rPr>
                <w:rFonts w:ascii="Times New Roman" w:hAnsi="Times New Roman"/>
                <w:sz w:val="24"/>
                <w:szCs w:val="24"/>
              </w:rPr>
            </w:pPr>
            <w:r w:rsidRPr="00615AC3">
              <w:rPr>
                <w:rFonts w:ascii="Times New Roman" w:hAnsi="Times New Roman"/>
                <w:sz w:val="24"/>
                <w:szCs w:val="24"/>
              </w:rPr>
              <w:t>Всего с НДС 18%,</w:t>
            </w:r>
          </w:p>
          <w:p w:rsidR="00FF50EE" w:rsidRPr="00615AC3" w:rsidRDefault="00FF50EE" w:rsidP="003C1F72">
            <w:pPr>
              <w:spacing w:after="0" w:line="240" w:lineRule="auto"/>
              <w:rPr>
                <w:rFonts w:ascii="Times New Roman" w:eastAsia="Arial Unicode MS" w:hAnsi="Times New Roman"/>
                <w:sz w:val="24"/>
                <w:szCs w:val="24"/>
              </w:rPr>
            </w:pPr>
            <w:r w:rsidRPr="00615AC3">
              <w:rPr>
                <w:rFonts w:ascii="Times New Roman" w:hAnsi="Times New Roman"/>
                <w:sz w:val="24"/>
                <w:szCs w:val="24"/>
              </w:rPr>
              <w:t>в руб.</w:t>
            </w:r>
          </w:p>
        </w:tc>
      </w:tr>
      <w:tr w:rsidR="00FF50EE" w:rsidRPr="00615AC3" w:rsidTr="00C35D70">
        <w:trPr>
          <w:trHeight w:val="285"/>
          <w:jc w:val="center"/>
        </w:trPr>
        <w:tc>
          <w:tcPr>
            <w:tcW w:w="3998"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СПС </w:t>
            </w:r>
            <w:proofErr w:type="spellStart"/>
            <w:r w:rsidRPr="00615AC3">
              <w:rPr>
                <w:rFonts w:ascii="Times New Roman" w:eastAsia="Arial Unicode MS" w:hAnsi="Times New Roman"/>
                <w:sz w:val="24"/>
                <w:szCs w:val="24"/>
              </w:rPr>
              <w:t>КонсультантПлюс</w:t>
            </w:r>
            <w:proofErr w:type="spellEnd"/>
            <w:r w:rsidRPr="00615AC3">
              <w:rPr>
                <w:rFonts w:ascii="Times New Roman" w:eastAsia="Arial Unicode MS" w:hAnsi="Times New Roman"/>
                <w:sz w:val="24"/>
                <w:szCs w:val="24"/>
              </w:rPr>
              <w:t xml:space="preserve">: Версия </w:t>
            </w:r>
            <w:proofErr w:type="spellStart"/>
            <w:r w:rsidRPr="00615AC3">
              <w:rPr>
                <w:rFonts w:ascii="Times New Roman" w:eastAsia="Arial Unicode MS" w:hAnsi="Times New Roman"/>
                <w:sz w:val="24"/>
                <w:szCs w:val="24"/>
              </w:rPr>
              <w:t>Проф</w:t>
            </w:r>
            <w:proofErr w:type="spellEnd"/>
            <w:r w:rsidRPr="00615AC3">
              <w:rPr>
                <w:rFonts w:ascii="Times New Roman" w:eastAsia="Arial Unicode MS" w:hAnsi="Times New Roman"/>
                <w:sz w:val="24"/>
                <w:szCs w:val="24"/>
              </w:rPr>
              <w:t xml:space="preserve"> (с) Серия</w:t>
            </w:r>
            <w:proofErr w:type="gramStart"/>
            <w:r w:rsidRPr="00615AC3">
              <w:rPr>
                <w:rFonts w:ascii="Times New Roman" w:eastAsia="Arial Unicode MS" w:hAnsi="Times New Roman"/>
                <w:sz w:val="24"/>
                <w:szCs w:val="24"/>
              </w:rPr>
              <w:t xml:space="preserve"> Д</w:t>
            </w:r>
            <w:proofErr w:type="gramEnd"/>
          </w:p>
        </w:tc>
        <w:tc>
          <w:tcPr>
            <w:tcW w:w="1074" w:type="dxa"/>
            <w:tcBorders>
              <w:top w:val="single" w:sz="4" w:space="0" w:color="auto"/>
              <w:left w:val="single" w:sz="4" w:space="0" w:color="auto"/>
              <w:bottom w:val="single" w:sz="4" w:space="0" w:color="auto"/>
              <w:right w:val="single" w:sz="6" w:space="0" w:color="auto"/>
            </w:tcBorders>
          </w:tcPr>
          <w:p w:rsidR="00FF50EE" w:rsidRPr="00615AC3" w:rsidRDefault="00FF50EE" w:rsidP="003C1F72">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FF50EE" w:rsidRPr="00615AC3" w:rsidRDefault="00FF50EE" w:rsidP="003C1F72">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r>
      <w:tr w:rsidR="00FF50EE" w:rsidRPr="00615AC3" w:rsidTr="00C35D70">
        <w:trPr>
          <w:trHeight w:val="285"/>
          <w:jc w:val="center"/>
        </w:trPr>
        <w:tc>
          <w:tcPr>
            <w:tcW w:w="3998"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lastRenderedPageBreak/>
              <w:t xml:space="preserve">СПС </w:t>
            </w:r>
            <w:proofErr w:type="spellStart"/>
            <w:r w:rsidRPr="00615AC3">
              <w:rPr>
                <w:rFonts w:ascii="Times New Roman" w:eastAsia="Arial Unicode MS" w:hAnsi="Times New Roman"/>
                <w:sz w:val="24"/>
                <w:szCs w:val="24"/>
              </w:rPr>
              <w:t>КонсультантПлюс</w:t>
            </w:r>
            <w:proofErr w:type="spellEnd"/>
            <w:r w:rsidRPr="00615AC3">
              <w:rPr>
                <w:rFonts w:ascii="Times New Roman" w:eastAsia="Arial Unicode MS" w:hAnsi="Times New Roman"/>
                <w:sz w:val="24"/>
                <w:szCs w:val="24"/>
              </w:rPr>
              <w:t xml:space="preserve">: Документы СССР (с) </w:t>
            </w:r>
          </w:p>
        </w:tc>
        <w:tc>
          <w:tcPr>
            <w:tcW w:w="1074" w:type="dxa"/>
            <w:tcBorders>
              <w:top w:val="single" w:sz="4" w:space="0" w:color="auto"/>
              <w:left w:val="single" w:sz="4" w:space="0" w:color="auto"/>
              <w:bottom w:val="single" w:sz="4" w:space="0" w:color="auto"/>
              <w:right w:val="single" w:sz="4" w:space="0" w:color="auto"/>
            </w:tcBorders>
          </w:tcPr>
          <w:p w:rsidR="00FF50EE" w:rsidRPr="00615AC3" w:rsidRDefault="00FF50EE" w:rsidP="003C1F72">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4" w:space="0" w:color="auto"/>
              <w:bottom w:val="single" w:sz="4" w:space="0" w:color="auto"/>
              <w:right w:val="single" w:sz="4" w:space="0" w:color="auto"/>
            </w:tcBorders>
          </w:tcPr>
          <w:p w:rsidR="00FF50EE" w:rsidRPr="00615AC3" w:rsidRDefault="00FF50EE" w:rsidP="003C1F72">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882"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1365"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r>
      <w:tr w:rsidR="00FF50EE" w:rsidRPr="00615AC3" w:rsidTr="00C35D70">
        <w:trPr>
          <w:trHeight w:val="285"/>
          <w:jc w:val="center"/>
        </w:trPr>
        <w:tc>
          <w:tcPr>
            <w:tcW w:w="3998"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СПС </w:t>
            </w:r>
            <w:proofErr w:type="spellStart"/>
            <w:r w:rsidRPr="00615AC3">
              <w:rPr>
                <w:rFonts w:ascii="Times New Roman" w:eastAsia="Arial Unicode MS" w:hAnsi="Times New Roman"/>
                <w:sz w:val="24"/>
                <w:szCs w:val="24"/>
              </w:rPr>
              <w:t>КонсультантПлюс</w:t>
            </w:r>
            <w:proofErr w:type="spellEnd"/>
            <w:r w:rsidRPr="00615AC3">
              <w:rPr>
                <w:rFonts w:ascii="Times New Roman" w:eastAsia="Arial Unicode MS" w:hAnsi="Times New Roman"/>
                <w:sz w:val="24"/>
                <w:szCs w:val="24"/>
              </w:rPr>
              <w:t>: Международное право (с) Серия</w:t>
            </w:r>
            <w:proofErr w:type="gramStart"/>
            <w:r w:rsidRPr="00615AC3">
              <w:rPr>
                <w:rFonts w:ascii="Times New Roman" w:eastAsia="Arial Unicode MS" w:hAnsi="Times New Roman"/>
                <w:sz w:val="24"/>
                <w:szCs w:val="24"/>
              </w:rPr>
              <w:t xml:space="preserve"> Д</w:t>
            </w:r>
            <w:proofErr w:type="gramEnd"/>
          </w:p>
        </w:tc>
        <w:tc>
          <w:tcPr>
            <w:tcW w:w="1074" w:type="dxa"/>
            <w:tcBorders>
              <w:top w:val="single" w:sz="4" w:space="0" w:color="auto"/>
              <w:left w:val="single" w:sz="4" w:space="0" w:color="auto"/>
              <w:bottom w:val="single" w:sz="4" w:space="0" w:color="auto"/>
              <w:right w:val="single" w:sz="4" w:space="0" w:color="auto"/>
            </w:tcBorders>
          </w:tcPr>
          <w:p w:rsidR="00FF50EE" w:rsidRPr="00615AC3" w:rsidRDefault="00FF50EE" w:rsidP="003C1F72">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4" w:space="0" w:color="auto"/>
              <w:bottom w:val="single" w:sz="4" w:space="0" w:color="auto"/>
              <w:right w:val="single" w:sz="4" w:space="0" w:color="auto"/>
            </w:tcBorders>
          </w:tcPr>
          <w:p w:rsidR="00FF50EE" w:rsidRPr="00615AC3" w:rsidRDefault="00FF50EE" w:rsidP="003C1F72">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882"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1365"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r>
      <w:tr w:rsidR="00FF50EE" w:rsidRPr="00615AC3" w:rsidTr="00C35D70">
        <w:trPr>
          <w:trHeight w:val="285"/>
          <w:jc w:val="center"/>
        </w:trPr>
        <w:tc>
          <w:tcPr>
            <w:tcW w:w="3998"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СПС </w:t>
            </w:r>
            <w:proofErr w:type="spellStart"/>
            <w:r w:rsidRPr="00615AC3">
              <w:rPr>
                <w:rFonts w:ascii="Times New Roman" w:eastAsia="Arial Unicode MS" w:hAnsi="Times New Roman"/>
                <w:sz w:val="24"/>
                <w:szCs w:val="24"/>
              </w:rPr>
              <w:t>КонсультантПлюс</w:t>
            </w:r>
            <w:proofErr w:type="spellEnd"/>
            <w:r w:rsidRPr="00615AC3">
              <w:rPr>
                <w:rFonts w:ascii="Times New Roman" w:eastAsia="Arial Unicode MS" w:hAnsi="Times New Roman"/>
                <w:sz w:val="24"/>
                <w:szCs w:val="24"/>
              </w:rPr>
              <w:t xml:space="preserve">: Москва </w:t>
            </w:r>
            <w:proofErr w:type="spellStart"/>
            <w:r w:rsidRPr="00615AC3">
              <w:rPr>
                <w:rFonts w:ascii="Times New Roman" w:eastAsia="Arial Unicode MS" w:hAnsi="Times New Roman"/>
                <w:sz w:val="24"/>
                <w:szCs w:val="24"/>
              </w:rPr>
              <w:t>Проф</w:t>
            </w:r>
            <w:proofErr w:type="spellEnd"/>
            <w:r w:rsidRPr="00615AC3">
              <w:rPr>
                <w:rFonts w:ascii="Times New Roman" w:eastAsia="Arial Unicode MS" w:hAnsi="Times New Roman"/>
                <w:sz w:val="24"/>
                <w:szCs w:val="24"/>
              </w:rPr>
              <w:t xml:space="preserve"> (с) Серия</w:t>
            </w:r>
            <w:proofErr w:type="gramStart"/>
            <w:r w:rsidRPr="00615AC3">
              <w:rPr>
                <w:rFonts w:ascii="Times New Roman" w:eastAsia="Arial Unicode MS" w:hAnsi="Times New Roman"/>
                <w:sz w:val="24"/>
                <w:szCs w:val="24"/>
              </w:rPr>
              <w:t xml:space="preserve"> Д</w:t>
            </w:r>
            <w:proofErr w:type="gramEnd"/>
          </w:p>
        </w:tc>
        <w:tc>
          <w:tcPr>
            <w:tcW w:w="1074" w:type="dxa"/>
            <w:tcBorders>
              <w:top w:val="single" w:sz="4" w:space="0" w:color="auto"/>
              <w:left w:val="single" w:sz="4" w:space="0" w:color="auto"/>
              <w:bottom w:val="single" w:sz="4" w:space="0" w:color="auto"/>
              <w:right w:val="single" w:sz="6" w:space="0" w:color="auto"/>
            </w:tcBorders>
          </w:tcPr>
          <w:p w:rsidR="00FF50EE" w:rsidRPr="00615AC3" w:rsidRDefault="00FF50EE" w:rsidP="003C1F72">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FF50EE" w:rsidRPr="00615AC3" w:rsidRDefault="00FF50EE" w:rsidP="003C1F72">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r>
      <w:tr w:rsidR="00FF50EE" w:rsidRPr="00615AC3" w:rsidTr="00C35D70">
        <w:trPr>
          <w:trHeight w:val="285"/>
          <w:jc w:val="center"/>
        </w:trPr>
        <w:tc>
          <w:tcPr>
            <w:tcW w:w="3998"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СПС </w:t>
            </w:r>
            <w:proofErr w:type="spellStart"/>
            <w:r w:rsidRPr="00615AC3">
              <w:rPr>
                <w:rFonts w:ascii="Times New Roman" w:eastAsia="Arial Unicode MS" w:hAnsi="Times New Roman"/>
                <w:sz w:val="24"/>
                <w:szCs w:val="24"/>
              </w:rPr>
              <w:t>КонсультантПлюс</w:t>
            </w:r>
            <w:proofErr w:type="spellEnd"/>
            <w:r w:rsidRPr="00615AC3">
              <w:rPr>
                <w:rFonts w:ascii="Times New Roman" w:eastAsia="Arial Unicode MS" w:hAnsi="Times New Roman"/>
                <w:sz w:val="24"/>
                <w:szCs w:val="24"/>
              </w:rPr>
              <w:t>: Московская Область (с) Серия</w:t>
            </w:r>
            <w:proofErr w:type="gramStart"/>
            <w:r w:rsidRPr="00615AC3">
              <w:rPr>
                <w:rFonts w:ascii="Times New Roman" w:eastAsia="Arial Unicode MS" w:hAnsi="Times New Roman"/>
                <w:sz w:val="24"/>
                <w:szCs w:val="24"/>
              </w:rPr>
              <w:t xml:space="preserve"> Д</w:t>
            </w:r>
            <w:proofErr w:type="gramEnd"/>
          </w:p>
        </w:tc>
        <w:tc>
          <w:tcPr>
            <w:tcW w:w="1074" w:type="dxa"/>
            <w:tcBorders>
              <w:top w:val="single" w:sz="4" w:space="0" w:color="auto"/>
              <w:left w:val="single" w:sz="4" w:space="0" w:color="auto"/>
              <w:bottom w:val="single" w:sz="4" w:space="0" w:color="auto"/>
              <w:right w:val="single" w:sz="6" w:space="0" w:color="auto"/>
            </w:tcBorders>
          </w:tcPr>
          <w:p w:rsidR="00FF50EE" w:rsidRPr="00615AC3" w:rsidRDefault="00FF50EE" w:rsidP="003C1F72">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FF50EE" w:rsidRPr="00615AC3" w:rsidRDefault="00FF50EE" w:rsidP="003C1F72">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r>
      <w:tr w:rsidR="00FF50EE" w:rsidRPr="00615AC3" w:rsidTr="00C35D70">
        <w:trPr>
          <w:trHeight w:val="285"/>
          <w:jc w:val="center"/>
        </w:trPr>
        <w:tc>
          <w:tcPr>
            <w:tcW w:w="3998"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СПС </w:t>
            </w:r>
            <w:proofErr w:type="spellStart"/>
            <w:r w:rsidRPr="00615AC3">
              <w:rPr>
                <w:rFonts w:ascii="Times New Roman" w:eastAsia="Arial Unicode MS" w:hAnsi="Times New Roman"/>
                <w:sz w:val="24"/>
                <w:szCs w:val="24"/>
              </w:rPr>
              <w:t>КонсультантПлюс</w:t>
            </w:r>
            <w:proofErr w:type="spellEnd"/>
            <w:r w:rsidRPr="00615AC3">
              <w:rPr>
                <w:rFonts w:ascii="Times New Roman" w:eastAsia="Arial Unicode MS" w:hAnsi="Times New Roman"/>
                <w:sz w:val="24"/>
                <w:szCs w:val="24"/>
              </w:rPr>
              <w:t>: Эксперт-Приложение (с) Серия</w:t>
            </w:r>
            <w:proofErr w:type="gramStart"/>
            <w:r w:rsidRPr="00615AC3">
              <w:rPr>
                <w:rFonts w:ascii="Times New Roman" w:eastAsia="Arial Unicode MS" w:hAnsi="Times New Roman"/>
                <w:sz w:val="24"/>
                <w:szCs w:val="24"/>
              </w:rPr>
              <w:t xml:space="preserve"> Д</w:t>
            </w:r>
            <w:proofErr w:type="gramEnd"/>
          </w:p>
        </w:tc>
        <w:tc>
          <w:tcPr>
            <w:tcW w:w="1074" w:type="dxa"/>
            <w:tcBorders>
              <w:top w:val="single" w:sz="4" w:space="0" w:color="auto"/>
              <w:left w:val="single" w:sz="4" w:space="0" w:color="auto"/>
              <w:bottom w:val="single" w:sz="4" w:space="0" w:color="auto"/>
              <w:right w:val="single" w:sz="6" w:space="0" w:color="auto"/>
            </w:tcBorders>
          </w:tcPr>
          <w:p w:rsidR="00FF50EE" w:rsidRPr="00615AC3" w:rsidRDefault="00FF50EE" w:rsidP="003C1F72">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FF50EE" w:rsidRPr="00615AC3" w:rsidRDefault="00FF50EE" w:rsidP="003C1F72">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r>
      <w:tr w:rsidR="00FF50EE" w:rsidRPr="00615AC3" w:rsidTr="00C35D70">
        <w:trPr>
          <w:trHeight w:val="285"/>
          <w:jc w:val="center"/>
        </w:trPr>
        <w:tc>
          <w:tcPr>
            <w:tcW w:w="3998"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СС Деловые бумаги (с) Серия</w:t>
            </w:r>
            <w:proofErr w:type="gramStart"/>
            <w:r w:rsidRPr="00615AC3">
              <w:rPr>
                <w:rFonts w:ascii="Times New Roman" w:eastAsia="Arial Unicode MS" w:hAnsi="Times New Roman"/>
                <w:sz w:val="24"/>
                <w:szCs w:val="24"/>
              </w:rPr>
              <w:t xml:space="preserve"> Д</w:t>
            </w:r>
            <w:proofErr w:type="gramEnd"/>
          </w:p>
        </w:tc>
        <w:tc>
          <w:tcPr>
            <w:tcW w:w="1074" w:type="dxa"/>
            <w:tcBorders>
              <w:top w:val="single" w:sz="4" w:space="0" w:color="auto"/>
              <w:left w:val="single" w:sz="4" w:space="0" w:color="auto"/>
              <w:bottom w:val="single" w:sz="4" w:space="0" w:color="auto"/>
              <w:right w:val="single" w:sz="6" w:space="0" w:color="auto"/>
            </w:tcBorders>
          </w:tcPr>
          <w:p w:rsidR="00FF50EE" w:rsidRPr="00615AC3" w:rsidRDefault="00FF50EE" w:rsidP="003C1F72">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FF50EE" w:rsidRPr="00615AC3" w:rsidRDefault="00FF50EE" w:rsidP="003C1F72">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r>
      <w:tr w:rsidR="00FF50EE" w:rsidRPr="00615AC3" w:rsidTr="00C35D70">
        <w:trPr>
          <w:trHeight w:val="285"/>
          <w:jc w:val="center"/>
        </w:trPr>
        <w:tc>
          <w:tcPr>
            <w:tcW w:w="3998"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СС </w:t>
            </w:r>
            <w:proofErr w:type="spellStart"/>
            <w:r w:rsidRPr="00615AC3">
              <w:rPr>
                <w:rFonts w:ascii="Times New Roman" w:eastAsia="Arial Unicode MS" w:hAnsi="Times New Roman"/>
                <w:sz w:val="24"/>
                <w:szCs w:val="24"/>
              </w:rPr>
              <w:t>КонсультантБухгалтер</w:t>
            </w:r>
            <w:proofErr w:type="spellEnd"/>
            <w:r w:rsidRPr="00615AC3">
              <w:rPr>
                <w:rFonts w:ascii="Times New Roman" w:eastAsia="Arial Unicode MS" w:hAnsi="Times New Roman"/>
                <w:sz w:val="24"/>
                <w:szCs w:val="24"/>
              </w:rPr>
              <w:t>: Корреспонденция счетов (с) Серия</w:t>
            </w:r>
            <w:proofErr w:type="gramStart"/>
            <w:r w:rsidRPr="00615AC3">
              <w:rPr>
                <w:rFonts w:ascii="Times New Roman" w:eastAsia="Arial Unicode MS" w:hAnsi="Times New Roman"/>
                <w:sz w:val="24"/>
                <w:szCs w:val="24"/>
              </w:rPr>
              <w:t xml:space="preserve"> Д</w:t>
            </w:r>
            <w:proofErr w:type="gramEnd"/>
          </w:p>
        </w:tc>
        <w:tc>
          <w:tcPr>
            <w:tcW w:w="1074" w:type="dxa"/>
            <w:tcBorders>
              <w:top w:val="single" w:sz="4" w:space="0" w:color="auto"/>
              <w:left w:val="single" w:sz="4" w:space="0" w:color="auto"/>
              <w:bottom w:val="single" w:sz="4" w:space="0" w:color="auto"/>
              <w:right w:val="single" w:sz="6" w:space="0" w:color="auto"/>
            </w:tcBorders>
          </w:tcPr>
          <w:p w:rsidR="00FF50EE" w:rsidRPr="00615AC3" w:rsidRDefault="00FF50EE" w:rsidP="003C1F72">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FF50EE" w:rsidRPr="00615AC3" w:rsidRDefault="00FF50EE" w:rsidP="003C1F72">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r>
      <w:tr w:rsidR="00FF50EE" w:rsidRPr="00615AC3" w:rsidTr="00C35D70">
        <w:trPr>
          <w:trHeight w:val="285"/>
          <w:jc w:val="center"/>
        </w:trPr>
        <w:tc>
          <w:tcPr>
            <w:tcW w:w="3998"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СС </w:t>
            </w:r>
            <w:proofErr w:type="spellStart"/>
            <w:r w:rsidRPr="00615AC3">
              <w:rPr>
                <w:rFonts w:ascii="Times New Roman" w:eastAsia="Arial Unicode MS" w:hAnsi="Times New Roman"/>
                <w:sz w:val="24"/>
                <w:szCs w:val="24"/>
              </w:rPr>
              <w:t>КонсультантПлюс</w:t>
            </w:r>
            <w:proofErr w:type="spellEnd"/>
            <w:r w:rsidRPr="00615AC3">
              <w:rPr>
                <w:rFonts w:ascii="Times New Roman" w:eastAsia="Arial Unicode MS" w:hAnsi="Times New Roman"/>
                <w:sz w:val="24"/>
                <w:szCs w:val="24"/>
              </w:rPr>
              <w:t>: Законопроекты (с) Серия</w:t>
            </w:r>
            <w:proofErr w:type="gramStart"/>
            <w:r w:rsidRPr="00615AC3">
              <w:rPr>
                <w:rFonts w:ascii="Times New Roman" w:eastAsia="Arial Unicode MS" w:hAnsi="Times New Roman"/>
                <w:sz w:val="24"/>
                <w:szCs w:val="24"/>
              </w:rPr>
              <w:t xml:space="preserve"> Д</w:t>
            </w:r>
            <w:proofErr w:type="gramEnd"/>
          </w:p>
        </w:tc>
        <w:tc>
          <w:tcPr>
            <w:tcW w:w="1074" w:type="dxa"/>
            <w:tcBorders>
              <w:top w:val="single" w:sz="4" w:space="0" w:color="auto"/>
              <w:left w:val="single" w:sz="4" w:space="0" w:color="auto"/>
              <w:bottom w:val="single" w:sz="4" w:space="0" w:color="auto"/>
              <w:right w:val="single" w:sz="6" w:space="0" w:color="auto"/>
            </w:tcBorders>
          </w:tcPr>
          <w:p w:rsidR="00FF50EE" w:rsidRPr="00615AC3" w:rsidRDefault="00FF50EE" w:rsidP="003C1F72">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FF50EE" w:rsidRPr="00615AC3" w:rsidRDefault="00FF50EE" w:rsidP="003C1F72">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r>
      <w:tr w:rsidR="00FF50EE" w:rsidRPr="00615AC3" w:rsidTr="00C35D70">
        <w:trPr>
          <w:trHeight w:val="285"/>
          <w:jc w:val="center"/>
        </w:trPr>
        <w:tc>
          <w:tcPr>
            <w:tcW w:w="3998"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СС </w:t>
            </w:r>
            <w:proofErr w:type="spellStart"/>
            <w:r w:rsidRPr="00615AC3">
              <w:rPr>
                <w:rFonts w:ascii="Times New Roman" w:eastAsia="Arial Unicode MS" w:hAnsi="Times New Roman"/>
                <w:sz w:val="24"/>
                <w:szCs w:val="24"/>
              </w:rPr>
              <w:t>КонсультантПлюс</w:t>
            </w:r>
            <w:proofErr w:type="spellEnd"/>
            <w:r w:rsidRPr="00615AC3">
              <w:rPr>
                <w:rFonts w:ascii="Times New Roman" w:eastAsia="Arial Unicode MS" w:hAnsi="Times New Roman"/>
                <w:sz w:val="24"/>
                <w:szCs w:val="24"/>
              </w:rPr>
              <w:t>: Комментарии законодательства (Постатейные комментарии и книги, Путеводитель по договорной работе, Путеводитель по судебной практике (ГК РФ), Путеводитель по корпоративным спорам, Юридическая пресса) (с) Серия</w:t>
            </w:r>
            <w:proofErr w:type="gramStart"/>
            <w:r w:rsidRPr="00615AC3">
              <w:rPr>
                <w:rFonts w:ascii="Times New Roman" w:eastAsia="Arial Unicode MS" w:hAnsi="Times New Roman"/>
                <w:sz w:val="24"/>
                <w:szCs w:val="24"/>
              </w:rPr>
              <w:t xml:space="preserve"> Д</w:t>
            </w:r>
            <w:proofErr w:type="gramEnd"/>
          </w:p>
        </w:tc>
        <w:tc>
          <w:tcPr>
            <w:tcW w:w="1074" w:type="dxa"/>
            <w:tcBorders>
              <w:top w:val="single" w:sz="4" w:space="0" w:color="auto"/>
              <w:left w:val="single" w:sz="4" w:space="0" w:color="auto"/>
              <w:bottom w:val="single" w:sz="4" w:space="0" w:color="auto"/>
              <w:right w:val="single" w:sz="6" w:space="0" w:color="auto"/>
            </w:tcBorders>
          </w:tcPr>
          <w:p w:rsidR="00FF50EE" w:rsidRPr="00615AC3" w:rsidRDefault="00FF50EE" w:rsidP="003C1F72">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FF50EE" w:rsidRPr="00615AC3" w:rsidRDefault="00FF50EE" w:rsidP="003C1F72">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r>
      <w:tr w:rsidR="00FF50EE" w:rsidRPr="00615AC3" w:rsidTr="00C35D70">
        <w:trPr>
          <w:trHeight w:val="285"/>
          <w:jc w:val="center"/>
        </w:trPr>
        <w:tc>
          <w:tcPr>
            <w:tcW w:w="3998"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СС </w:t>
            </w:r>
            <w:proofErr w:type="spellStart"/>
            <w:r w:rsidRPr="00615AC3">
              <w:rPr>
                <w:rFonts w:ascii="Times New Roman" w:eastAsia="Arial Unicode MS" w:hAnsi="Times New Roman"/>
                <w:sz w:val="24"/>
                <w:szCs w:val="24"/>
              </w:rPr>
              <w:t>КонсультантПлюс</w:t>
            </w:r>
            <w:proofErr w:type="spellEnd"/>
            <w:r w:rsidRPr="00615AC3">
              <w:rPr>
                <w:rFonts w:ascii="Times New Roman" w:eastAsia="Arial Unicode MS" w:hAnsi="Times New Roman"/>
                <w:sz w:val="24"/>
                <w:szCs w:val="24"/>
              </w:rPr>
              <w:t xml:space="preserve">: Строительство (с) </w:t>
            </w:r>
          </w:p>
        </w:tc>
        <w:tc>
          <w:tcPr>
            <w:tcW w:w="1074" w:type="dxa"/>
            <w:tcBorders>
              <w:top w:val="single" w:sz="4" w:space="0" w:color="auto"/>
              <w:left w:val="single" w:sz="4" w:space="0" w:color="auto"/>
              <w:bottom w:val="single" w:sz="4" w:space="0" w:color="auto"/>
              <w:right w:val="single" w:sz="6" w:space="0" w:color="auto"/>
            </w:tcBorders>
          </w:tcPr>
          <w:p w:rsidR="00FF50EE" w:rsidRPr="00615AC3" w:rsidRDefault="00FF50EE" w:rsidP="003C1F72">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FF50EE" w:rsidRPr="00615AC3" w:rsidRDefault="00FF50EE" w:rsidP="003C1F72">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r>
      <w:tr w:rsidR="00FF50EE" w:rsidRPr="00615AC3" w:rsidTr="00C35D70">
        <w:trPr>
          <w:trHeight w:val="285"/>
          <w:jc w:val="center"/>
        </w:trPr>
        <w:tc>
          <w:tcPr>
            <w:tcW w:w="3998"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СС </w:t>
            </w:r>
            <w:proofErr w:type="spellStart"/>
            <w:r w:rsidRPr="00615AC3">
              <w:rPr>
                <w:rFonts w:ascii="Times New Roman" w:eastAsia="Arial Unicode MS" w:hAnsi="Times New Roman"/>
                <w:sz w:val="24"/>
                <w:szCs w:val="24"/>
              </w:rPr>
              <w:t>КонсультантСудебнаяПрактика</w:t>
            </w:r>
            <w:proofErr w:type="spellEnd"/>
            <w:r w:rsidRPr="00615AC3">
              <w:rPr>
                <w:rFonts w:ascii="Times New Roman" w:eastAsia="Arial Unicode MS" w:hAnsi="Times New Roman"/>
                <w:sz w:val="24"/>
                <w:szCs w:val="24"/>
              </w:rPr>
              <w:t>: Решения высших судов (с) Серия</w:t>
            </w:r>
            <w:proofErr w:type="gramStart"/>
            <w:r w:rsidRPr="00615AC3">
              <w:rPr>
                <w:rFonts w:ascii="Times New Roman" w:eastAsia="Arial Unicode MS" w:hAnsi="Times New Roman"/>
                <w:sz w:val="24"/>
                <w:szCs w:val="24"/>
              </w:rPr>
              <w:t xml:space="preserve"> Д</w:t>
            </w:r>
            <w:proofErr w:type="gramEnd"/>
          </w:p>
        </w:tc>
        <w:tc>
          <w:tcPr>
            <w:tcW w:w="1074" w:type="dxa"/>
            <w:tcBorders>
              <w:top w:val="single" w:sz="4" w:space="0" w:color="auto"/>
              <w:left w:val="single" w:sz="4" w:space="0" w:color="auto"/>
              <w:bottom w:val="single" w:sz="4" w:space="0" w:color="auto"/>
              <w:right w:val="single" w:sz="6" w:space="0" w:color="auto"/>
            </w:tcBorders>
          </w:tcPr>
          <w:p w:rsidR="00FF50EE" w:rsidRPr="00615AC3" w:rsidRDefault="00FF50EE" w:rsidP="003C1F72">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FF50EE" w:rsidRPr="00615AC3" w:rsidRDefault="00FF50EE" w:rsidP="003C1F72">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r>
      <w:tr w:rsidR="00FF50EE" w:rsidRPr="00615AC3" w:rsidTr="00C35D70">
        <w:trPr>
          <w:trHeight w:val="285"/>
          <w:jc w:val="center"/>
        </w:trPr>
        <w:tc>
          <w:tcPr>
            <w:tcW w:w="3998"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СС </w:t>
            </w:r>
            <w:proofErr w:type="spellStart"/>
            <w:r w:rsidRPr="00615AC3">
              <w:rPr>
                <w:rFonts w:ascii="Times New Roman" w:eastAsia="Arial Unicode MS" w:hAnsi="Times New Roman"/>
                <w:sz w:val="24"/>
                <w:szCs w:val="24"/>
              </w:rPr>
              <w:t>КонсультантФинансист</w:t>
            </w:r>
            <w:proofErr w:type="spellEnd"/>
            <w:r w:rsidRPr="00615AC3">
              <w:rPr>
                <w:rFonts w:ascii="Times New Roman" w:eastAsia="Arial Unicode MS" w:hAnsi="Times New Roman"/>
                <w:sz w:val="24"/>
                <w:szCs w:val="24"/>
              </w:rPr>
              <w:t xml:space="preserve"> (включая Судебная практика для бухгалтера, Путеводитель по налогам, Путеводитель по кадровым вопросам, Путеводитель по сделкам для бухгалтера, Бухгалтерская пресса и книги) (с) Серия</w:t>
            </w:r>
            <w:proofErr w:type="gramStart"/>
            <w:r w:rsidRPr="00615AC3">
              <w:rPr>
                <w:rFonts w:ascii="Times New Roman" w:eastAsia="Arial Unicode MS" w:hAnsi="Times New Roman"/>
                <w:sz w:val="24"/>
                <w:szCs w:val="24"/>
              </w:rPr>
              <w:t xml:space="preserve"> Д</w:t>
            </w:r>
            <w:proofErr w:type="gramEnd"/>
          </w:p>
        </w:tc>
        <w:tc>
          <w:tcPr>
            <w:tcW w:w="1074" w:type="dxa"/>
            <w:tcBorders>
              <w:top w:val="single" w:sz="4" w:space="0" w:color="auto"/>
              <w:left w:val="single" w:sz="4" w:space="0" w:color="auto"/>
              <w:bottom w:val="single" w:sz="4" w:space="0" w:color="auto"/>
              <w:right w:val="single" w:sz="6" w:space="0" w:color="auto"/>
            </w:tcBorders>
          </w:tcPr>
          <w:p w:rsidR="00FF50EE" w:rsidRPr="00615AC3" w:rsidRDefault="00FF50EE" w:rsidP="003C1F72">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FF50EE" w:rsidRPr="00615AC3" w:rsidRDefault="00FF50EE" w:rsidP="003C1F72">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r>
      <w:tr w:rsidR="00FF50EE" w:rsidRPr="00615AC3" w:rsidTr="00C35D70">
        <w:trPr>
          <w:cantSplit/>
          <w:trHeight w:val="285"/>
          <w:jc w:val="center"/>
        </w:trPr>
        <w:tc>
          <w:tcPr>
            <w:tcW w:w="8330" w:type="dxa"/>
            <w:gridSpan w:val="5"/>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r w:rsidRPr="00615AC3">
              <w:rPr>
                <w:rFonts w:ascii="Times New Roman" w:eastAsia="Arial Unicode MS" w:hAnsi="Times New Roman"/>
                <w:sz w:val="24"/>
                <w:szCs w:val="24"/>
              </w:rPr>
              <w:t xml:space="preserve">      Всего к оплате</w:t>
            </w: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r>
      <w:tr w:rsidR="00FF50EE" w:rsidRPr="00615AC3" w:rsidTr="00C35D70">
        <w:trPr>
          <w:cantSplit/>
          <w:trHeight w:val="285"/>
          <w:jc w:val="center"/>
        </w:trPr>
        <w:tc>
          <w:tcPr>
            <w:tcW w:w="8330" w:type="dxa"/>
            <w:gridSpan w:val="5"/>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r w:rsidRPr="00615AC3">
              <w:rPr>
                <w:rFonts w:ascii="Times New Roman" w:eastAsia="Arial Unicode MS" w:hAnsi="Times New Roman"/>
                <w:sz w:val="24"/>
                <w:szCs w:val="24"/>
              </w:rPr>
              <w:t xml:space="preserve">      </w:t>
            </w:r>
            <w:proofErr w:type="spellStart"/>
            <w:r w:rsidRPr="00615AC3">
              <w:rPr>
                <w:rFonts w:ascii="Times New Roman" w:eastAsia="Arial Unicode MS" w:hAnsi="Times New Roman"/>
                <w:sz w:val="24"/>
                <w:szCs w:val="24"/>
              </w:rPr>
              <w:t>Вкл</w:t>
            </w:r>
            <w:proofErr w:type="spellEnd"/>
            <w:r w:rsidRPr="00615AC3">
              <w:rPr>
                <w:rFonts w:ascii="Times New Roman" w:eastAsia="Arial Unicode MS" w:hAnsi="Times New Roman"/>
                <w:sz w:val="24"/>
                <w:szCs w:val="24"/>
              </w:rPr>
              <w:t>. НДС 18%</w:t>
            </w: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FF50EE" w:rsidRPr="00615AC3" w:rsidRDefault="00FF50EE" w:rsidP="003C1F72">
            <w:pPr>
              <w:spacing w:after="0" w:line="240" w:lineRule="auto"/>
              <w:jc w:val="both"/>
              <w:rPr>
                <w:rFonts w:ascii="Times New Roman" w:eastAsia="Arial Unicode MS" w:hAnsi="Times New Roman"/>
                <w:sz w:val="24"/>
                <w:szCs w:val="24"/>
              </w:rPr>
            </w:pPr>
          </w:p>
        </w:tc>
      </w:tr>
      <w:bookmarkEnd w:id="0"/>
    </w:tbl>
    <w:p w:rsidR="00FF50EE" w:rsidRPr="00615AC3" w:rsidRDefault="00FF50EE" w:rsidP="003C1F72">
      <w:pPr>
        <w:tabs>
          <w:tab w:val="left" w:pos="360"/>
        </w:tabs>
        <w:spacing w:after="0" w:line="240" w:lineRule="auto"/>
        <w:jc w:val="both"/>
        <w:rPr>
          <w:rFonts w:ascii="Times New Roman" w:hAnsi="Times New Roman"/>
          <w:sz w:val="24"/>
          <w:szCs w:val="24"/>
        </w:rPr>
      </w:pPr>
    </w:p>
    <w:p w:rsidR="00FF50EE" w:rsidRPr="00615AC3"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4.3. В случае если в период, указанный в п. 4.1 Договора, перечень Систем (включая повышение версии Систем на сетевую) изменится, стоимость услуг будет фиксироваться  в отдельном дополнительном соглашении сторон.</w:t>
      </w:r>
    </w:p>
    <w:p w:rsidR="00FF50EE" w:rsidRPr="00615AC3"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4.4. Основанием для оплаты информационных услуг является счет. Исполнитель не позднее 10 (Десятого) числа текущего месяца предоставляет Заказчику счет. Заказчик обязуется оплатить счет не позднее 5 (Пяти) дней с момента получения счета.</w:t>
      </w:r>
    </w:p>
    <w:p w:rsidR="00FF50EE" w:rsidRPr="00615AC3"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 xml:space="preserve">4.5. Исполнитель не позднее 25 (Двадцать пятого) числа текущего месяца предоставляет Заказчику Акт сдачи-приемки оказанных услуг, счет-фактуру.  </w:t>
      </w:r>
    </w:p>
    <w:p w:rsidR="00FF50EE" w:rsidRPr="00615AC3"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4.6. Заказчик обязан в 5-дневный срок после получения Акта подписать и возвратить Исполнителю второй экземпляр Акта  или в тот же срок направить Исполнителю мотивированные претензии.</w:t>
      </w:r>
    </w:p>
    <w:p w:rsidR="00FF50EE" w:rsidRPr="00615AC3"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4.7. По истечении срока, указанного в п.4.6 Договора, услуги, оказанные Исполнителем, считаются оказанными своевременно и в полном объеме.</w:t>
      </w:r>
    </w:p>
    <w:p w:rsidR="00FF50EE" w:rsidRPr="00615AC3"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4.8. В случае превышения сумм, выплаченных Заказчиком за информационные услуги, над стоимостью фактически оказанных услуг, сумма превышения рассматривается Исполнителем как аванс Заказчика в счет будущих услуг, если иное не заявлено Заказчиком.</w:t>
      </w:r>
    </w:p>
    <w:p w:rsidR="00FF50EE" w:rsidRPr="00615AC3"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lastRenderedPageBreak/>
        <w:t>4.9. Если Заказчик произвел платеж, сумма которого недостаточна для погашения денежного обязательства полностью, то в первую очередь погашается задолженность за наиболее ранний месяц. При оплате за конкретный месяц в первую очередь погашается задолженность за фактически оказанные услуги.</w:t>
      </w:r>
    </w:p>
    <w:p w:rsidR="00FF50EE"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4.10. По факту получения счетов и Актов Заказчик ставит отметку о получении документов в маршрутном листе сотрудника Исполнителя.</w:t>
      </w:r>
    </w:p>
    <w:p w:rsidR="003C1F72" w:rsidRPr="00615AC3" w:rsidRDefault="003C1F72" w:rsidP="003C1F72">
      <w:pPr>
        <w:spacing w:after="0" w:line="240" w:lineRule="auto"/>
        <w:jc w:val="both"/>
        <w:rPr>
          <w:rFonts w:ascii="Times New Roman" w:hAnsi="Times New Roman"/>
          <w:sz w:val="24"/>
          <w:szCs w:val="24"/>
        </w:rPr>
      </w:pPr>
    </w:p>
    <w:p w:rsidR="00FF50EE" w:rsidRPr="00615AC3" w:rsidRDefault="00FF50EE" w:rsidP="003C1F72">
      <w:pPr>
        <w:tabs>
          <w:tab w:val="num" w:pos="426"/>
        </w:tabs>
        <w:spacing w:after="0" w:line="240" w:lineRule="auto"/>
        <w:jc w:val="center"/>
        <w:rPr>
          <w:rFonts w:ascii="Times New Roman" w:hAnsi="Times New Roman"/>
          <w:b/>
          <w:bCs/>
          <w:sz w:val="24"/>
          <w:szCs w:val="24"/>
        </w:rPr>
      </w:pPr>
      <w:r w:rsidRPr="00615AC3">
        <w:rPr>
          <w:rFonts w:ascii="Times New Roman" w:hAnsi="Times New Roman"/>
          <w:b/>
          <w:bCs/>
          <w:sz w:val="24"/>
          <w:szCs w:val="24"/>
        </w:rPr>
        <w:t>5. СРОК ДЕЙСТВИЯ ДОГОВОРА</w:t>
      </w:r>
    </w:p>
    <w:p w:rsidR="00FF50EE" w:rsidRDefault="00FF50EE" w:rsidP="003C1F72">
      <w:pPr>
        <w:tabs>
          <w:tab w:val="num" w:pos="426"/>
        </w:tabs>
        <w:spacing w:after="0" w:line="240" w:lineRule="auto"/>
        <w:jc w:val="center"/>
        <w:rPr>
          <w:rFonts w:ascii="Times New Roman" w:hAnsi="Times New Roman"/>
          <w:b/>
          <w:bCs/>
          <w:sz w:val="24"/>
          <w:szCs w:val="24"/>
        </w:rPr>
      </w:pPr>
      <w:r w:rsidRPr="00615AC3">
        <w:rPr>
          <w:rFonts w:ascii="Times New Roman" w:hAnsi="Times New Roman"/>
          <w:b/>
          <w:bCs/>
          <w:sz w:val="24"/>
          <w:szCs w:val="24"/>
        </w:rPr>
        <w:t>ПОРЯДОК ИЗМЕНЕНИЯ И ДОСРОЧНОГО РАСТОРЖЕНИЯ ДОГОВОРА</w:t>
      </w:r>
    </w:p>
    <w:p w:rsidR="003C1F72" w:rsidRPr="00615AC3" w:rsidRDefault="003C1F72" w:rsidP="003C1F72">
      <w:pPr>
        <w:tabs>
          <w:tab w:val="num" w:pos="426"/>
        </w:tabs>
        <w:spacing w:after="0" w:line="240" w:lineRule="auto"/>
        <w:jc w:val="center"/>
        <w:rPr>
          <w:rFonts w:ascii="Times New Roman" w:hAnsi="Times New Roman"/>
          <w:b/>
          <w:bCs/>
          <w:sz w:val="24"/>
          <w:szCs w:val="24"/>
        </w:rPr>
      </w:pPr>
    </w:p>
    <w:p w:rsidR="00FF50EE" w:rsidRPr="00615AC3"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 xml:space="preserve">5.1. Настоящий Договор заключен на срок  с </w:t>
      </w:r>
      <w:r w:rsidR="00647BAB">
        <w:rPr>
          <w:rFonts w:ascii="Times New Roman" w:hAnsi="Times New Roman"/>
          <w:sz w:val="24"/>
          <w:szCs w:val="24"/>
        </w:rPr>
        <w:t>01 марта</w:t>
      </w:r>
      <w:r w:rsidR="0096648A">
        <w:rPr>
          <w:rFonts w:ascii="Times New Roman" w:hAnsi="Times New Roman"/>
          <w:sz w:val="24"/>
          <w:szCs w:val="24"/>
        </w:rPr>
        <w:t xml:space="preserve"> 2012г.</w:t>
      </w:r>
      <w:r w:rsidR="00647BAB">
        <w:rPr>
          <w:rFonts w:ascii="Times New Roman" w:hAnsi="Times New Roman"/>
          <w:sz w:val="24"/>
          <w:szCs w:val="24"/>
        </w:rPr>
        <w:t xml:space="preserve"> </w:t>
      </w:r>
      <w:r w:rsidRPr="00615AC3">
        <w:rPr>
          <w:rFonts w:ascii="Times New Roman" w:hAnsi="Times New Roman"/>
          <w:sz w:val="24"/>
          <w:szCs w:val="24"/>
        </w:rPr>
        <w:t xml:space="preserve"> по  31  декабря  2012 г., при условии согласования в </w:t>
      </w:r>
      <w:proofErr w:type="spellStart"/>
      <w:r w:rsidRPr="00615AC3">
        <w:rPr>
          <w:rFonts w:ascii="Times New Roman" w:hAnsi="Times New Roman"/>
          <w:sz w:val="24"/>
          <w:szCs w:val="24"/>
        </w:rPr>
        <w:t>Госкорпорации</w:t>
      </w:r>
      <w:proofErr w:type="spellEnd"/>
      <w:r w:rsidRPr="00615AC3">
        <w:rPr>
          <w:rFonts w:ascii="Times New Roman" w:hAnsi="Times New Roman"/>
          <w:sz w:val="24"/>
          <w:szCs w:val="24"/>
        </w:rPr>
        <w:t xml:space="preserve"> «Росатом».</w:t>
      </w:r>
    </w:p>
    <w:p w:rsidR="00FF50EE" w:rsidRPr="00615AC3"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5.2. Все изменения к настоящему Договору и дополнения к нему будут действительны при условии, если они совершены в письменной форме и подписаны Исполнителем и Заказчиком.</w:t>
      </w:r>
    </w:p>
    <w:p w:rsidR="00FF50EE" w:rsidRPr="00615AC3"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5.3. Заказчик имеет право расторгнуть настоящий Договор до истечения срока его действия, письменно уведомив об этом Исполнителя не менее чем за 30 дней до планируемого отказа от услуг, при условии оплаты уже оказанных Исполнителем информационных услуг.</w:t>
      </w:r>
    </w:p>
    <w:p w:rsidR="00FF50EE" w:rsidRPr="00615AC3"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 xml:space="preserve">5.4. При нарушении Заказчиком сроков оплаты оказанных информационных услуг, Исполнитель имеет право приостановить оказание услуг, письменно уведомив об этом Заказчика за 5 дней.  </w:t>
      </w:r>
    </w:p>
    <w:p w:rsidR="00FF50EE" w:rsidRPr="00615AC3"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5.5.  Исполнитель имеет право отказаться от исполнения настоящего Договора в одностороннем порядке в случаях:</w:t>
      </w:r>
    </w:p>
    <w:p w:rsidR="00FF50EE" w:rsidRPr="00615AC3"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5.5.1.  Нарушения Заказчиком п.п. 1.2., 1.3., 1.4., 3.3., 3.5., 7.2.  настоящего Договора;</w:t>
      </w:r>
    </w:p>
    <w:p w:rsidR="00FF50EE" w:rsidRPr="00615AC3"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5.5.2. Внесения Заказчиком изменений в средства программной защиты Системы, приводящих к ее декомпилированию или модификации;</w:t>
      </w:r>
    </w:p>
    <w:p w:rsidR="00FF50EE" w:rsidRPr="00615AC3"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5.5.3. Изготовления, воспроизведения, распространения (любым способом) Заказчиком контрафактных экземпляров Систем.</w:t>
      </w:r>
    </w:p>
    <w:p w:rsidR="00FF50EE" w:rsidRPr="00615AC3" w:rsidRDefault="00FF50EE" w:rsidP="003C1F72">
      <w:pPr>
        <w:pStyle w:val="ConsNormal"/>
        <w:widowControl/>
        <w:tabs>
          <w:tab w:val="num" w:pos="180"/>
          <w:tab w:val="left" w:pos="540"/>
        </w:tabs>
        <w:ind w:firstLine="0"/>
        <w:jc w:val="both"/>
        <w:rPr>
          <w:rFonts w:ascii="Times New Roman" w:hAnsi="Times New Roman" w:cs="Times New Roman"/>
          <w:sz w:val="24"/>
          <w:szCs w:val="24"/>
        </w:rPr>
      </w:pPr>
      <w:r w:rsidRPr="00615AC3">
        <w:rPr>
          <w:rFonts w:ascii="Times New Roman" w:hAnsi="Times New Roman" w:cs="Times New Roman"/>
          <w:sz w:val="24"/>
          <w:szCs w:val="24"/>
        </w:rPr>
        <w:t>5.6. Исполнитель несет ответственность за качество и работоспособность экземпляра  Системы, с использованием которого он оказывает услуги в соответствии с п. 4.2. настоящего Договора, только при условии, что данный экземпляр Системы отключен от возможности одновременной работы с экземпляром Системы, в отношении которой Заказчик отказался от информационных услуг. Отключение от возможности одновременной работы должно быть осуществлено на позднее шести месяцев с момента такого отказа. Исполнитель обязан произвести данное отключение по первому требованию Заказчика.</w:t>
      </w:r>
    </w:p>
    <w:p w:rsidR="00FF50EE"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 xml:space="preserve">5.7. Обязательства по настоящему Договору накладываются на Исполнителя только в течение срока его действия. </w:t>
      </w:r>
    </w:p>
    <w:p w:rsidR="003C1F72" w:rsidRPr="00615AC3" w:rsidRDefault="003C1F72" w:rsidP="003C1F72">
      <w:pPr>
        <w:spacing w:after="0" w:line="240" w:lineRule="auto"/>
        <w:jc w:val="both"/>
        <w:rPr>
          <w:rFonts w:ascii="Times New Roman" w:hAnsi="Times New Roman"/>
          <w:sz w:val="24"/>
          <w:szCs w:val="24"/>
        </w:rPr>
      </w:pPr>
    </w:p>
    <w:p w:rsidR="00FF50EE" w:rsidRDefault="00FF50EE" w:rsidP="003C1F72">
      <w:pPr>
        <w:numPr>
          <w:ilvl w:val="0"/>
          <w:numId w:val="8"/>
        </w:numPr>
        <w:tabs>
          <w:tab w:val="num" w:pos="426"/>
        </w:tabs>
        <w:spacing w:after="0" w:line="240" w:lineRule="auto"/>
        <w:ind w:left="0"/>
        <w:jc w:val="center"/>
        <w:rPr>
          <w:rFonts w:ascii="Times New Roman" w:hAnsi="Times New Roman"/>
          <w:b/>
          <w:bCs/>
          <w:sz w:val="24"/>
          <w:szCs w:val="24"/>
        </w:rPr>
      </w:pPr>
      <w:r w:rsidRPr="00615AC3">
        <w:rPr>
          <w:rFonts w:ascii="Times New Roman" w:hAnsi="Times New Roman"/>
          <w:b/>
          <w:bCs/>
          <w:sz w:val="24"/>
          <w:szCs w:val="24"/>
        </w:rPr>
        <w:t>ОТВЕТСТВЕННОСТЬ СТОРОН</w:t>
      </w:r>
    </w:p>
    <w:p w:rsidR="00615AC3" w:rsidRPr="00615AC3" w:rsidRDefault="00615AC3" w:rsidP="003C1F72">
      <w:pPr>
        <w:tabs>
          <w:tab w:val="num" w:pos="426"/>
        </w:tabs>
        <w:spacing w:after="0" w:line="240" w:lineRule="auto"/>
        <w:jc w:val="center"/>
        <w:rPr>
          <w:rFonts w:ascii="Times New Roman" w:hAnsi="Times New Roman"/>
          <w:b/>
          <w:bCs/>
          <w:sz w:val="24"/>
          <w:szCs w:val="24"/>
        </w:rPr>
      </w:pPr>
    </w:p>
    <w:p w:rsidR="00FF50EE" w:rsidRPr="00615AC3" w:rsidRDefault="00FF50EE" w:rsidP="003C1F72">
      <w:pPr>
        <w:numPr>
          <w:ilvl w:val="1"/>
          <w:numId w:val="8"/>
        </w:numPr>
        <w:tabs>
          <w:tab w:val="clear" w:pos="360"/>
          <w:tab w:val="num" w:pos="0"/>
          <w:tab w:val="left" w:pos="426"/>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FF50EE" w:rsidRPr="00615AC3" w:rsidRDefault="00FF50EE" w:rsidP="003C1F72">
      <w:pPr>
        <w:numPr>
          <w:ilvl w:val="1"/>
          <w:numId w:val="8"/>
        </w:numPr>
        <w:tabs>
          <w:tab w:val="left" w:pos="426"/>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 xml:space="preserve">В случае если у Заказчика возникнут обоснованные претензии к экземпляру Системы в частях качества включенной информации и/или некорректной работы программных средств, то Заказчик будет вправе потребовать возмещение понесенных (документально подтвержденных) убытков и/или досрочного расторжения настоящего Договора путем составления Уведомления. Исполнитель обязуется в тридцатидневный срок со дня получения Уведомления ответить на него официальным письмом. В случае признания претензий Заказчика </w:t>
      </w:r>
      <w:proofErr w:type="gramStart"/>
      <w:r w:rsidRPr="00615AC3">
        <w:rPr>
          <w:rFonts w:ascii="Times New Roman" w:hAnsi="Times New Roman"/>
          <w:sz w:val="24"/>
          <w:szCs w:val="24"/>
        </w:rPr>
        <w:t>обоснованными</w:t>
      </w:r>
      <w:proofErr w:type="gramEnd"/>
      <w:r w:rsidRPr="00615AC3">
        <w:rPr>
          <w:rFonts w:ascii="Times New Roman" w:hAnsi="Times New Roman"/>
          <w:sz w:val="24"/>
          <w:szCs w:val="24"/>
        </w:rPr>
        <w:t>, Исполнитель обязан в зависимости от требований Заказчика  возместить причиненные Заказчику убытки в пределах сумм, перечисленных Заказчиком за информационные услуги с использованием  экземпляров Системы (услуги по сопровождению экземпляров Системы) в течение 4 месяцев, предшествующих моменту возникновения претензии у Заказчика, и/или расторгнуть настоящий Договор.</w:t>
      </w:r>
    </w:p>
    <w:p w:rsidR="00615AC3" w:rsidRDefault="00615AC3" w:rsidP="003C1F72">
      <w:pPr>
        <w:tabs>
          <w:tab w:val="num" w:pos="180"/>
          <w:tab w:val="num" w:pos="426"/>
        </w:tabs>
        <w:spacing w:after="0" w:line="240" w:lineRule="auto"/>
        <w:jc w:val="center"/>
        <w:rPr>
          <w:rFonts w:ascii="Times New Roman" w:hAnsi="Times New Roman"/>
          <w:b/>
          <w:bCs/>
          <w:sz w:val="24"/>
          <w:szCs w:val="24"/>
        </w:rPr>
      </w:pPr>
    </w:p>
    <w:p w:rsidR="00FF50EE" w:rsidRPr="003C1F72" w:rsidRDefault="00FF50EE" w:rsidP="003C1F72">
      <w:pPr>
        <w:pStyle w:val="af0"/>
        <w:numPr>
          <w:ilvl w:val="0"/>
          <w:numId w:val="10"/>
        </w:numPr>
        <w:tabs>
          <w:tab w:val="num" w:pos="180"/>
          <w:tab w:val="num" w:pos="426"/>
        </w:tabs>
        <w:spacing w:after="0" w:line="240" w:lineRule="auto"/>
        <w:jc w:val="center"/>
        <w:rPr>
          <w:rFonts w:ascii="Times New Roman" w:hAnsi="Times New Roman"/>
          <w:b/>
          <w:bCs/>
          <w:sz w:val="24"/>
          <w:szCs w:val="24"/>
        </w:rPr>
      </w:pPr>
      <w:r w:rsidRPr="003C1F72">
        <w:rPr>
          <w:rFonts w:ascii="Times New Roman" w:hAnsi="Times New Roman"/>
          <w:b/>
          <w:bCs/>
          <w:sz w:val="24"/>
          <w:szCs w:val="24"/>
        </w:rPr>
        <w:lastRenderedPageBreak/>
        <w:t>ОСОБЫЕ УСЛОВИЯ</w:t>
      </w:r>
    </w:p>
    <w:p w:rsidR="003C1F72" w:rsidRPr="003C1F72" w:rsidRDefault="003C1F72" w:rsidP="003C1F72">
      <w:pPr>
        <w:pStyle w:val="af0"/>
        <w:tabs>
          <w:tab w:val="num" w:pos="180"/>
          <w:tab w:val="num" w:pos="426"/>
        </w:tabs>
        <w:spacing w:after="0" w:line="240" w:lineRule="auto"/>
        <w:ind w:left="360"/>
        <w:jc w:val="center"/>
        <w:rPr>
          <w:rFonts w:ascii="Times New Roman" w:hAnsi="Times New Roman"/>
          <w:b/>
          <w:bCs/>
          <w:sz w:val="24"/>
          <w:szCs w:val="24"/>
        </w:rPr>
      </w:pPr>
    </w:p>
    <w:p w:rsidR="00FF50EE" w:rsidRPr="00615AC3" w:rsidRDefault="00FF50EE" w:rsidP="003C1F72">
      <w:pPr>
        <w:numPr>
          <w:ilvl w:val="1"/>
          <w:numId w:val="10"/>
        </w:numPr>
        <w:tabs>
          <w:tab w:val="left" w:pos="54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При наличии у Заказчика структурных подразделений Заказчик обязан обеспечить:</w:t>
      </w:r>
    </w:p>
    <w:p w:rsidR="00FF50EE" w:rsidRPr="00615AC3" w:rsidRDefault="00FF50EE" w:rsidP="003C1F72">
      <w:pPr>
        <w:pStyle w:val="ConsNormal"/>
        <w:widowControl/>
        <w:tabs>
          <w:tab w:val="num" w:pos="180"/>
          <w:tab w:val="left" w:pos="540"/>
        </w:tabs>
        <w:ind w:firstLine="0"/>
        <w:jc w:val="both"/>
        <w:rPr>
          <w:rFonts w:ascii="Times New Roman" w:hAnsi="Times New Roman" w:cs="Times New Roman"/>
          <w:sz w:val="24"/>
          <w:szCs w:val="24"/>
        </w:rPr>
      </w:pPr>
      <w:r w:rsidRPr="00615AC3">
        <w:rPr>
          <w:rFonts w:ascii="Times New Roman" w:hAnsi="Times New Roman" w:cs="Times New Roman"/>
          <w:sz w:val="24"/>
          <w:szCs w:val="24"/>
        </w:rPr>
        <w:t>7.1.1. Соблюдение структурными подразделениями Заказчика, указанными в Приложении N 1 к настоящему Договору, порядка использования передаваемой информации в соответствии с пунктами 1.2., 1.3. настоящего Договора;</w:t>
      </w:r>
    </w:p>
    <w:p w:rsidR="00FF50EE" w:rsidRPr="00615AC3" w:rsidRDefault="00FF50EE" w:rsidP="003C1F72">
      <w:pPr>
        <w:pStyle w:val="ConsNormal"/>
        <w:widowControl/>
        <w:tabs>
          <w:tab w:val="num" w:pos="180"/>
          <w:tab w:val="left" w:pos="540"/>
        </w:tabs>
        <w:ind w:firstLine="0"/>
        <w:jc w:val="both"/>
        <w:rPr>
          <w:rFonts w:ascii="Times New Roman" w:hAnsi="Times New Roman" w:cs="Times New Roman"/>
          <w:sz w:val="24"/>
          <w:szCs w:val="24"/>
        </w:rPr>
      </w:pPr>
      <w:r w:rsidRPr="00615AC3">
        <w:rPr>
          <w:rFonts w:ascii="Times New Roman" w:hAnsi="Times New Roman" w:cs="Times New Roman"/>
          <w:sz w:val="24"/>
          <w:szCs w:val="24"/>
        </w:rPr>
        <w:t>7.1.2. Соблюдение структурными подразделениями Заказчика, указанными в Приложении N 1 к настоящему Договору, требования п. 1.4. настоящего Договора о запрете предоставления доступа к экземплярам Систем лицам, не указанным в Приложении N 1 к настоящему Договору;</w:t>
      </w:r>
    </w:p>
    <w:p w:rsidR="00FF50EE" w:rsidRPr="00615AC3" w:rsidRDefault="00FF50EE" w:rsidP="003C1F72">
      <w:pPr>
        <w:pStyle w:val="ConsNormal"/>
        <w:widowControl/>
        <w:tabs>
          <w:tab w:val="num" w:pos="180"/>
          <w:tab w:val="left" w:pos="540"/>
        </w:tabs>
        <w:ind w:firstLine="0"/>
        <w:jc w:val="both"/>
        <w:rPr>
          <w:rFonts w:ascii="Times New Roman" w:hAnsi="Times New Roman" w:cs="Times New Roman"/>
          <w:sz w:val="24"/>
          <w:szCs w:val="24"/>
        </w:rPr>
      </w:pPr>
      <w:r w:rsidRPr="00615AC3">
        <w:rPr>
          <w:rFonts w:ascii="Times New Roman" w:hAnsi="Times New Roman" w:cs="Times New Roman"/>
          <w:sz w:val="24"/>
          <w:szCs w:val="24"/>
        </w:rPr>
        <w:t>7.1.3. Соблюдение структурными подразделениями Заказчика, указанными в Приложении N 1 к настоящему Договору, правил использования экземпляров Систем в соответствии с пунктами  3.3., 3.4  настоящего Договора.</w:t>
      </w:r>
    </w:p>
    <w:p w:rsidR="00FF50EE" w:rsidRPr="00615AC3" w:rsidRDefault="00FF50EE" w:rsidP="003C1F72">
      <w:pPr>
        <w:numPr>
          <w:ilvl w:val="1"/>
          <w:numId w:val="10"/>
        </w:numPr>
        <w:tabs>
          <w:tab w:val="left" w:pos="54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 xml:space="preserve">Оказание любых услуг, приостановленное согласно п. 5.4. Договора, в том числе осуществление технической профилактики работоспособности экземпляра Системы, восстановление работоспособности экземпляра Системы, перенос экземпляра Системы (сетевой или </w:t>
      </w:r>
      <w:proofErr w:type="spellStart"/>
      <w:r w:rsidRPr="00615AC3">
        <w:rPr>
          <w:rFonts w:ascii="Times New Roman" w:hAnsi="Times New Roman"/>
          <w:sz w:val="24"/>
          <w:szCs w:val="24"/>
        </w:rPr>
        <w:t>флэш</w:t>
      </w:r>
      <w:proofErr w:type="spellEnd"/>
      <w:r w:rsidRPr="00615AC3">
        <w:rPr>
          <w:rFonts w:ascii="Times New Roman" w:hAnsi="Times New Roman"/>
          <w:sz w:val="24"/>
          <w:szCs w:val="24"/>
        </w:rPr>
        <w:t xml:space="preserve"> версии экземпляра Системы) на друго</w:t>
      </w:r>
      <w:proofErr w:type="gramStart"/>
      <w:r w:rsidRPr="00615AC3">
        <w:rPr>
          <w:rFonts w:ascii="Times New Roman" w:hAnsi="Times New Roman"/>
          <w:sz w:val="24"/>
          <w:szCs w:val="24"/>
        </w:rPr>
        <w:t>й(</w:t>
      </w:r>
      <w:proofErr w:type="spellStart"/>
      <w:proofErr w:type="gramEnd"/>
      <w:r w:rsidRPr="00615AC3">
        <w:rPr>
          <w:rFonts w:ascii="Times New Roman" w:hAnsi="Times New Roman"/>
          <w:sz w:val="24"/>
          <w:szCs w:val="24"/>
        </w:rPr>
        <w:t>ую</w:t>
      </w:r>
      <w:proofErr w:type="spellEnd"/>
      <w:r w:rsidRPr="00615AC3">
        <w:rPr>
          <w:rFonts w:ascii="Times New Roman" w:hAnsi="Times New Roman"/>
          <w:sz w:val="24"/>
          <w:szCs w:val="24"/>
        </w:rPr>
        <w:t xml:space="preserve">) компьютер (локальную сеть или </w:t>
      </w:r>
      <w:proofErr w:type="spellStart"/>
      <w:r w:rsidRPr="00615AC3">
        <w:rPr>
          <w:rFonts w:ascii="Times New Roman" w:hAnsi="Times New Roman"/>
          <w:sz w:val="24"/>
          <w:szCs w:val="24"/>
        </w:rPr>
        <w:t>флэш-носитель</w:t>
      </w:r>
      <w:proofErr w:type="spellEnd"/>
      <w:r w:rsidRPr="00615AC3">
        <w:rPr>
          <w:rFonts w:ascii="Times New Roman" w:hAnsi="Times New Roman"/>
          <w:sz w:val="24"/>
          <w:szCs w:val="24"/>
        </w:rPr>
        <w:t xml:space="preserve">), может быть возобновлено по заявлению Заказчика, при условии погашения Заказчиком имеющейся у него задолженности на момент приостановления оказания услуг, а также оплаты Заказчиком стоимости возобновления обслуживания по Прейскуранту Исполнителя. </w:t>
      </w:r>
    </w:p>
    <w:p w:rsidR="00FF50EE" w:rsidRPr="00615AC3" w:rsidRDefault="00FF50EE" w:rsidP="003C1F72">
      <w:pPr>
        <w:numPr>
          <w:ilvl w:val="1"/>
          <w:numId w:val="10"/>
        </w:numPr>
        <w:tabs>
          <w:tab w:val="left" w:pos="54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 xml:space="preserve">В случае отказа Заказчика от информационных услуг с использованием экземпляра Системы, оказываемых Исполнителем в соответствии с п.1.1. настоящего Договора, оказание Заказчику любых услуг с использованием данного экземпляра Системы, в том числе осуществление технической профилактики работоспособности экземпляра Системы, восстановление работоспособности экземпляра Системы, перенос экземпляра Системы (сетевой или </w:t>
      </w:r>
      <w:proofErr w:type="spellStart"/>
      <w:r w:rsidRPr="00615AC3">
        <w:rPr>
          <w:rFonts w:ascii="Times New Roman" w:hAnsi="Times New Roman"/>
          <w:sz w:val="24"/>
          <w:szCs w:val="24"/>
        </w:rPr>
        <w:t>флэш</w:t>
      </w:r>
      <w:proofErr w:type="spellEnd"/>
      <w:r w:rsidRPr="00615AC3">
        <w:rPr>
          <w:rFonts w:ascii="Times New Roman" w:hAnsi="Times New Roman"/>
          <w:sz w:val="24"/>
          <w:szCs w:val="24"/>
        </w:rPr>
        <w:t xml:space="preserve"> версии экземпляра Системы) на друго</w:t>
      </w:r>
      <w:proofErr w:type="gramStart"/>
      <w:r w:rsidRPr="00615AC3">
        <w:rPr>
          <w:rFonts w:ascii="Times New Roman" w:hAnsi="Times New Roman"/>
          <w:sz w:val="24"/>
          <w:szCs w:val="24"/>
        </w:rPr>
        <w:t>й(</w:t>
      </w:r>
      <w:proofErr w:type="spellStart"/>
      <w:proofErr w:type="gramEnd"/>
      <w:r w:rsidRPr="00615AC3">
        <w:rPr>
          <w:rFonts w:ascii="Times New Roman" w:hAnsi="Times New Roman"/>
          <w:sz w:val="24"/>
          <w:szCs w:val="24"/>
        </w:rPr>
        <w:t>ую</w:t>
      </w:r>
      <w:proofErr w:type="spellEnd"/>
      <w:r w:rsidRPr="00615AC3">
        <w:rPr>
          <w:rFonts w:ascii="Times New Roman" w:hAnsi="Times New Roman"/>
          <w:sz w:val="24"/>
          <w:szCs w:val="24"/>
        </w:rPr>
        <w:t xml:space="preserve">) компьютер (локальную сеть или </w:t>
      </w:r>
      <w:proofErr w:type="spellStart"/>
      <w:r w:rsidRPr="00615AC3">
        <w:rPr>
          <w:rFonts w:ascii="Times New Roman" w:hAnsi="Times New Roman"/>
          <w:sz w:val="24"/>
          <w:szCs w:val="24"/>
        </w:rPr>
        <w:t>флэш-носитель</w:t>
      </w:r>
      <w:proofErr w:type="spellEnd"/>
      <w:r w:rsidRPr="00615AC3">
        <w:rPr>
          <w:rFonts w:ascii="Times New Roman" w:hAnsi="Times New Roman"/>
          <w:sz w:val="24"/>
          <w:szCs w:val="24"/>
        </w:rPr>
        <w:t>), может быть осуществлено Исполнителем после оплаты Заказчиком стоимости возобновления оказания услуг по Прейскуранту Исполнителя.</w:t>
      </w:r>
    </w:p>
    <w:p w:rsidR="00FF50EE" w:rsidRPr="00615AC3" w:rsidRDefault="00FF50EE" w:rsidP="003C1F72">
      <w:pPr>
        <w:numPr>
          <w:ilvl w:val="1"/>
          <w:numId w:val="10"/>
        </w:numPr>
        <w:tabs>
          <w:tab w:val="left" w:pos="54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С момента подписания настоящего Договора все права, обязанности и любые другие взаимоотношения между сторонами, возникшие в результате исполнения предыдущих аналогичных Договоров, если таковые имели место, исполняются и реализуются в порядке, предусмотренном настоящим Договором.</w:t>
      </w:r>
    </w:p>
    <w:p w:rsidR="00FF50EE" w:rsidRPr="00615AC3" w:rsidRDefault="00FF50EE" w:rsidP="003C1F72">
      <w:pPr>
        <w:numPr>
          <w:ilvl w:val="1"/>
          <w:numId w:val="10"/>
        </w:numPr>
        <w:tabs>
          <w:tab w:val="left" w:pos="54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Во всех случаях указания каких-либо сроков по настоящему Договору под днями понимаются официальные рабочие дни, под месяцами – полные календарные месяцы, под текущим месяцем – месяц, в котором Исполнитель оказывает информационные услуги (услуги по сопровождению экземпляров Системы).</w:t>
      </w:r>
    </w:p>
    <w:p w:rsidR="00FF50EE" w:rsidRPr="00615AC3" w:rsidRDefault="00FF50EE" w:rsidP="003C1F72">
      <w:pPr>
        <w:numPr>
          <w:ilvl w:val="1"/>
          <w:numId w:val="10"/>
        </w:numPr>
        <w:tabs>
          <w:tab w:val="left" w:pos="54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 xml:space="preserve">Исполнитель не несет ответственности за объем информационного наполнения Систем. Объем информации в Системе, представляемой Исполнителем, должен соответствовать объему информации для наполнения соответствующей Системы, представляемой КЦ </w:t>
      </w:r>
      <w:proofErr w:type="spellStart"/>
      <w:r w:rsidRPr="00615AC3">
        <w:rPr>
          <w:rFonts w:ascii="Times New Roman" w:hAnsi="Times New Roman"/>
          <w:sz w:val="24"/>
          <w:szCs w:val="24"/>
        </w:rPr>
        <w:t>КонсультантПлюс</w:t>
      </w:r>
      <w:proofErr w:type="spellEnd"/>
      <w:r w:rsidRPr="00615AC3">
        <w:rPr>
          <w:rFonts w:ascii="Times New Roman" w:hAnsi="Times New Roman"/>
          <w:sz w:val="24"/>
          <w:szCs w:val="24"/>
        </w:rPr>
        <w:t>.</w:t>
      </w:r>
    </w:p>
    <w:p w:rsidR="00FF50EE" w:rsidRPr="00615AC3" w:rsidRDefault="00FF50EE" w:rsidP="003C1F72">
      <w:pPr>
        <w:numPr>
          <w:ilvl w:val="1"/>
          <w:numId w:val="10"/>
        </w:numPr>
        <w:tabs>
          <w:tab w:val="left" w:pos="54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Разработчик Систем</w:t>
      </w:r>
      <w:r w:rsidRPr="00615AC3">
        <w:rPr>
          <w:rFonts w:ascii="Times New Roman" w:hAnsi="Times New Roman"/>
          <w:sz w:val="24"/>
          <w:szCs w:val="24"/>
        </w:rPr>
        <w:tab/>
        <w:t>вправе самостоятельно  определять  информационное  содержание  Систем   в рамках их общей направленности.</w:t>
      </w:r>
    </w:p>
    <w:p w:rsidR="00FF50EE" w:rsidRPr="00615AC3" w:rsidRDefault="00FF50EE" w:rsidP="003C1F72">
      <w:pPr>
        <w:numPr>
          <w:ilvl w:val="1"/>
          <w:numId w:val="10"/>
        </w:numPr>
        <w:tabs>
          <w:tab w:val="left" w:pos="54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Исполнитель не несет ответственности за невозможность использования Заказчиком некоторых свойств Систем по причине несоответствия технических характеристик компьютера</w:t>
      </w:r>
      <w:proofErr w:type="gramStart"/>
      <w:r w:rsidRPr="00615AC3">
        <w:rPr>
          <w:rFonts w:ascii="Times New Roman" w:hAnsi="Times New Roman"/>
          <w:sz w:val="24"/>
          <w:szCs w:val="24"/>
        </w:rPr>
        <w:t xml:space="preserve"> (-</w:t>
      </w:r>
      <w:proofErr w:type="spellStart"/>
      <w:proofErr w:type="gramEnd"/>
      <w:r w:rsidRPr="00615AC3">
        <w:rPr>
          <w:rFonts w:ascii="Times New Roman" w:hAnsi="Times New Roman"/>
          <w:sz w:val="24"/>
          <w:szCs w:val="24"/>
        </w:rPr>
        <w:t>ов</w:t>
      </w:r>
      <w:proofErr w:type="spellEnd"/>
      <w:r w:rsidRPr="00615AC3">
        <w:rPr>
          <w:rFonts w:ascii="Times New Roman" w:hAnsi="Times New Roman"/>
          <w:sz w:val="24"/>
          <w:szCs w:val="24"/>
        </w:rPr>
        <w:t xml:space="preserve">) (локальной сети) Заказчика требованиям Систем. </w:t>
      </w:r>
    </w:p>
    <w:p w:rsidR="00FF50EE" w:rsidRPr="00615AC3" w:rsidRDefault="00FF50EE" w:rsidP="003C1F72">
      <w:pPr>
        <w:numPr>
          <w:ilvl w:val="1"/>
          <w:numId w:val="10"/>
        </w:numPr>
        <w:tabs>
          <w:tab w:val="left" w:pos="54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 xml:space="preserve">В случае если в силу технических особенностей определенной Системы какие-либо условия настоящего Договора выполнить невозможно, то эти условия и ответственность за невыполнение этих условий, если она предусмотрена, считаются недействующими в отношении экземпляра данной Системы. </w:t>
      </w:r>
    </w:p>
    <w:p w:rsidR="00FF50EE" w:rsidRPr="00615AC3" w:rsidRDefault="00FF50EE" w:rsidP="003C1F72">
      <w:pPr>
        <w:numPr>
          <w:ilvl w:val="1"/>
          <w:numId w:val="10"/>
        </w:numPr>
        <w:tabs>
          <w:tab w:val="left" w:pos="54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 xml:space="preserve">Исполнитель вправе передать все права и обязанности по настоящему Договору другому официальному Дистрибьютору Сети </w:t>
      </w:r>
      <w:proofErr w:type="spellStart"/>
      <w:r w:rsidRPr="00615AC3">
        <w:rPr>
          <w:rFonts w:ascii="Times New Roman" w:hAnsi="Times New Roman"/>
          <w:sz w:val="24"/>
          <w:szCs w:val="24"/>
        </w:rPr>
        <w:t>КонсультантПлюс</w:t>
      </w:r>
      <w:proofErr w:type="spellEnd"/>
      <w:r w:rsidRPr="00615AC3">
        <w:rPr>
          <w:rFonts w:ascii="Times New Roman" w:hAnsi="Times New Roman"/>
          <w:sz w:val="24"/>
          <w:szCs w:val="24"/>
        </w:rPr>
        <w:t xml:space="preserve"> с уведомлением Заказчика за 10 дней до момента передачи.</w:t>
      </w:r>
    </w:p>
    <w:p w:rsidR="00FF50EE" w:rsidRPr="00615AC3" w:rsidRDefault="00FF50EE" w:rsidP="003C1F72">
      <w:pPr>
        <w:numPr>
          <w:ilvl w:val="1"/>
          <w:numId w:val="10"/>
        </w:numPr>
        <w:tabs>
          <w:tab w:val="left" w:pos="54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lastRenderedPageBreak/>
        <w:t>Исполнитель вправе выполнять обязательства по настоящему Договору с привлечением третьих лиц.</w:t>
      </w:r>
    </w:p>
    <w:p w:rsidR="00FF50EE" w:rsidRPr="00615AC3" w:rsidRDefault="00FF50EE" w:rsidP="003C1F72">
      <w:pPr>
        <w:numPr>
          <w:ilvl w:val="1"/>
          <w:numId w:val="10"/>
        </w:numPr>
        <w:tabs>
          <w:tab w:val="left" w:pos="54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Особенности использования, сопровождения и передачи третьим лицам некоторых экземпляров Системы могут определяться Сторонами дополнительным соглашением к настоящему Договору.</w:t>
      </w:r>
    </w:p>
    <w:p w:rsidR="00FF50EE" w:rsidRPr="00615AC3" w:rsidRDefault="00FF50EE" w:rsidP="003C1F72">
      <w:pPr>
        <w:numPr>
          <w:ilvl w:val="1"/>
          <w:numId w:val="10"/>
        </w:numPr>
        <w:tabs>
          <w:tab w:val="left" w:pos="54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Все споры и разногласия, возникающие между Сторонами по настоящему Договору или в связи с ним, разрешаются путем переговоров, а в случае невозможности разрешения споров и разногласий путем переговоров, они подлежат рассмотрению в суде соответствующей юрисдикции по месту нахождения Исполнителя.</w:t>
      </w:r>
    </w:p>
    <w:p w:rsidR="00FF50EE" w:rsidRPr="00615AC3" w:rsidRDefault="00FF50EE" w:rsidP="003C1F72">
      <w:pPr>
        <w:numPr>
          <w:ilvl w:val="1"/>
          <w:numId w:val="10"/>
        </w:numPr>
        <w:tabs>
          <w:tab w:val="left" w:pos="54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По вопросам, возникающим в рамках настоящего Договора, не предусмотренным в Договоре, Стороны руководствуются действующим законодательством.</w:t>
      </w:r>
    </w:p>
    <w:p w:rsidR="00FF50EE" w:rsidRPr="00615AC3" w:rsidRDefault="00FF50EE" w:rsidP="003C1F72">
      <w:pPr>
        <w:numPr>
          <w:ilvl w:val="1"/>
          <w:numId w:val="10"/>
        </w:numPr>
        <w:tabs>
          <w:tab w:val="left" w:pos="540"/>
        </w:tabs>
        <w:spacing w:after="0" w:line="240" w:lineRule="auto"/>
        <w:ind w:left="0" w:firstLine="0"/>
        <w:jc w:val="both"/>
        <w:rPr>
          <w:rFonts w:ascii="Times New Roman" w:hAnsi="Times New Roman"/>
          <w:sz w:val="24"/>
          <w:szCs w:val="24"/>
        </w:rPr>
      </w:pPr>
      <w:r w:rsidRPr="00615AC3">
        <w:rPr>
          <w:rFonts w:ascii="Times New Roman" w:hAnsi="Times New Roman"/>
          <w:sz w:val="24"/>
          <w:szCs w:val="24"/>
        </w:rPr>
        <w:t>Договор составлен в двух идентичных экземплярах, из которых один находится у Заказчика, второй – у Исполнителя.</w:t>
      </w:r>
    </w:p>
    <w:p w:rsidR="00FF50EE" w:rsidRPr="00615AC3"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 xml:space="preserve">При изменении сведений, указанных в разделе 9 настоящего Договора, а именно: наименование организации, ИНН, адрес, каждая из сторон  обязана письменно уведомить об этом другую сторону не позднее 5 дней с момента произошедших изменений. При нарушении Заказчиком условий настоящего пункта, Исполнитель не несет ответственности за ненадлежащее оформление документов, передаваемых Заказчику согласно  настоящему Договору и  необходимых  для  его финансово - хозяйственной деятельности. </w:t>
      </w:r>
    </w:p>
    <w:p w:rsidR="00FF50EE" w:rsidRDefault="00FF50EE" w:rsidP="003C1F72">
      <w:pPr>
        <w:spacing w:after="0" w:line="240" w:lineRule="auto"/>
        <w:jc w:val="both"/>
        <w:rPr>
          <w:rFonts w:ascii="Times New Roman" w:hAnsi="Times New Roman"/>
          <w:sz w:val="24"/>
          <w:szCs w:val="24"/>
        </w:rPr>
      </w:pPr>
      <w:r w:rsidRPr="00615AC3">
        <w:rPr>
          <w:rFonts w:ascii="Times New Roman" w:hAnsi="Times New Roman"/>
          <w:sz w:val="24"/>
          <w:szCs w:val="24"/>
        </w:rPr>
        <w:t>Условия настоящего Договора и дополнительных соглашений к нему являются конфиденциальными и не подлежат разглашению, за исключением случаев, когда иное предусмотрено законодательством Российской Федерации.</w:t>
      </w:r>
    </w:p>
    <w:p w:rsidR="003C1F72" w:rsidRPr="00615AC3" w:rsidRDefault="003C1F72" w:rsidP="003C1F72">
      <w:pPr>
        <w:spacing w:after="0" w:line="240" w:lineRule="auto"/>
        <w:jc w:val="both"/>
        <w:rPr>
          <w:rFonts w:ascii="Times New Roman" w:hAnsi="Times New Roman"/>
          <w:sz w:val="24"/>
          <w:szCs w:val="24"/>
        </w:rPr>
      </w:pPr>
    </w:p>
    <w:p w:rsidR="00FF50EE" w:rsidRDefault="00FF50EE" w:rsidP="003C1F72">
      <w:pPr>
        <w:numPr>
          <w:ilvl w:val="0"/>
          <w:numId w:val="9"/>
        </w:numPr>
        <w:tabs>
          <w:tab w:val="left" w:pos="567"/>
        </w:tabs>
        <w:spacing w:after="0" w:line="240" w:lineRule="auto"/>
        <w:ind w:left="0"/>
        <w:jc w:val="center"/>
        <w:rPr>
          <w:rFonts w:ascii="Times New Roman" w:hAnsi="Times New Roman"/>
          <w:b/>
          <w:bCs/>
          <w:caps/>
          <w:sz w:val="24"/>
          <w:szCs w:val="24"/>
        </w:rPr>
      </w:pPr>
      <w:r w:rsidRPr="00615AC3">
        <w:rPr>
          <w:rFonts w:ascii="Times New Roman" w:hAnsi="Times New Roman"/>
          <w:b/>
          <w:bCs/>
          <w:caps/>
          <w:sz w:val="24"/>
          <w:szCs w:val="24"/>
        </w:rPr>
        <w:t>Список приложений</w:t>
      </w:r>
    </w:p>
    <w:p w:rsidR="003C1F72" w:rsidRPr="00615AC3" w:rsidRDefault="003C1F72" w:rsidP="003C1F72">
      <w:pPr>
        <w:tabs>
          <w:tab w:val="left" w:pos="567"/>
        </w:tabs>
        <w:spacing w:after="0" w:line="240" w:lineRule="auto"/>
        <w:jc w:val="center"/>
        <w:rPr>
          <w:rFonts w:ascii="Times New Roman" w:hAnsi="Times New Roman"/>
          <w:b/>
          <w:bCs/>
          <w:caps/>
          <w:sz w:val="24"/>
          <w:szCs w:val="24"/>
        </w:rPr>
      </w:pPr>
    </w:p>
    <w:p w:rsidR="00FF50EE" w:rsidRDefault="00FF50EE" w:rsidP="003C1F72">
      <w:pPr>
        <w:tabs>
          <w:tab w:val="left" w:pos="567"/>
        </w:tabs>
        <w:spacing w:after="0" w:line="240" w:lineRule="auto"/>
        <w:jc w:val="both"/>
        <w:rPr>
          <w:rFonts w:ascii="Times New Roman" w:hAnsi="Times New Roman"/>
          <w:sz w:val="24"/>
          <w:szCs w:val="24"/>
        </w:rPr>
      </w:pPr>
      <w:r w:rsidRPr="00615AC3">
        <w:rPr>
          <w:rFonts w:ascii="Times New Roman" w:hAnsi="Times New Roman"/>
          <w:sz w:val="24"/>
          <w:szCs w:val="24"/>
        </w:rPr>
        <w:t>Приложение N 1 - Перечень структурных подразделений Заказчика, которым Заказчик вправе предоставить доступ к экземпляр</w:t>
      </w:r>
      <w:proofErr w:type="gramStart"/>
      <w:r w:rsidRPr="00615AC3">
        <w:rPr>
          <w:rFonts w:ascii="Times New Roman" w:hAnsi="Times New Roman"/>
          <w:sz w:val="24"/>
          <w:szCs w:val="24"/>
        </w:rPr>
        <w:t>у(</w:t>
      </w:r>
      <w:proofErr w:type="spellStart"/>
      <w:proofErr w:type="gramEnd"/>
      <w:r w:rsidRPr="00615AC3">
        <w:rPr>
          <w:rFonts w:ascii="Times New Roman" w:hAnsi="Times New Roman"/>
          <w:sz w:val="24"/>
          <w:szCs w:val="24"/>
        </w:rPr>
        <w:t>ам</w:t>
      </w:r>
      <w:proofErr w:type="spellEnd"/>
      <w:r w:rsidRPr="00615AC3">
        <w:rPr>
          <w:rFonts w:ascii="Times New Roman" w:hAnsi="Times New Roman"/>
          <w:sz w:val="24"/>
          <w:szCs w:val="24"/>
        </w:rPr>
        <w:t>) Системы(м), указанному(</w:t>
      </w:r>
      <w:proofErr w:type="spellStart"/>
      <w:r w:rsidRPr="00615AC3">
        <w:rPr>
          <w:rFonts w:ascii="Times New Roman" w:hAnsi="Times New Roman"/>
          <w:sz w:val="24"/>
          <w:szCs w:val="24"/>
        </w:rPr>
        <w:t>ым</w:t>
      </w:r>
      <w:proofErr w:type="spellEnd"/>
      <w:r w:rsidRPr="00615AC3">
        <w:rPr>
          <w:rFonts w:ascii="Times New Roman" w:hAnsi="Times New Roman"/>
          <w:sz w:val="24"/>
          <w:szCs w:val="24"/>
        </w:rPr>
        <w:t>) в Договоре.</w:t>
      </w:r>
    </w:p>
    <w:p w:rsidR="00202E1B" w:rsidRPr="00615AC3" w:rsidRDefault="00202E1B" w:rsidP="003C1F72">
      <w:pPr>
        <w:tabs>
          <w:tab w:val="left" w:pos="567"/>
        </w:tabs>
        <w:spacing w:after="0" w:line="240" w:lineRule="auto"/>
        <w:jc w:val="both"/>
        <w:rPr>
          <w:rFonts w:ascii="Times New Roman" w:hAnsi="Times New Roman"/>
          <w:sz w:val="24"/>
          <w:szCs w:val="24"/>
        </w:rPr>
      </w:pPr>
    </w:p>
    <w:p w:rsidR="00FF50EE" w:rsidRDefault="00FF50EE" w:rsidP="003C1F72">
      <w:pPr>
        <w:numPr>
          <w:ilvl w:val="0"/>
          <w:numId w:val="9"/>
        </w:numPr>
        <w:tabs>
          <w:tab w:val="left" w:pos="567"/>
        </w:tabs>
        <w:spacing w:after="0" w:line="240" w:lineRule="auto"/>
        <w:ind w:left="0"/>
        <w:jc w:val="center"/>
        <w:rPr>
          <w:rFonts w:ascii="Times New Roman" w:hAnsi="Times New Roman"/>
          <w:b/>
          <w:bCs/>
          <w:caps/>
          <w:sz w:val="24"/>
          <w:szCs w:val="24"/>
        </w:rPr>
      </w:pPr>
      <w:r w:rsidRPr="00615AC3">
        <w:rPr>
          <w:rFonts w:ascii="Times New Roman" w:hAnsi="Times New Roman"/>
          <w:b/>
          <w:bCs/>
          <w:caps/>
          <w:sz w:val="24"/>
          <w:szCs w:val="24"/>
        </w:rPr>
        <w:t>ЮРИДИЧЕСКИЕ АДРЕСА, РЕКВИЗИТЫ  И ПОДПИСИ СТОРОН</w:t>
      </w:r>
    </w:p>
    <w:p w:rsidR="00202E1B" w:rsidRPr="00615AC3" w:rsidRDefault="00202E1B" w:rsidP="00202E1B">
      <w:pPr>
        <w:tabs>
          <w:tab w:val="left" w:pos="567"/>
        </w:tabs>
        <w:spacing w:after="0" w:line="240" w:lineRule="auto"/>
        <w:jc w:val="center"/>
        <w:rPr>
          <w:rFonts w:ascii="Times New Roman" w:hAnsi="Times New Roman"/>
          <w:b/>
          <w:bCs/>
          <w:caps/>
          <w:sz w:val="24"/>
          <w:szCs w:val="24"/>
        </w:rPr>
      </w:pPr>
    </w:p>
    <w:tbl>
      <w:tblPr>
        <w:tblW w:w="9747" w:type="dxa"/>
        <w:tblBorders>
          <w:insideH w:val="single" w:sz="4" w:space="0" w:color="auto"/>
        </w:tblBorders>
        <w:tblLayout w:type="fixed"/>
        <w:tblLook w:val="0000"/>
      </w:tblPr>
      <w:tblGrid>
        <w:gridCol w:w="5103"/>
        <w:gridCol w:w="534"/>
        <w:gridCol w:w="4110"/>
      </w:tblGrid>
      <w:tr w:rsidR="00FF50EE" w:rsidRPr="003C1F72" w:rsidTr="00615AC3">
        <w:tc>
          <w:tcPr>
            <w:tcW w:w="5103" w:type="dxa"/>
            <w:tcBorders>
              <w:top w:val="nil"/>
              <w:bottom w:val="nil"/>
            </w:tcBorders>
          </w:tcPr>
          <w:p w:rsidR="00FF50EE" w:rsidRPr="003C1F72" w:rsidRDefault="00FF50EE" w:rsidP="003C1F72">
            <w:pPr>
              <w:pStyle w:val="3"/>
              <w:spacing w:before="0" w:line="240" w:lineRule="auto"/>
              <w:jc w:val="both"/>
              <w:rPr>
                <w:rFonts w:ascii="Times New Roman" w:hAnsi="Times New Roman" w:cs="Times New Roman"/>
                <w:color w:val="000000" w:themeColor="text1"/>
                <w:sz w:val="24"/>
                <w:szCs w:val="24"/>
              </w:rPr>
            </w:pPr>
            <w:r w:rsidRPr="003C1F72">
              <w:rPr>
                <w:rFonts w:ascii="Times New Roman" w:hAnsi="Times New Roman" w:cs="Times New Roman"/>
                <w:color w:val="000000" w:themeColor="text1"/>
                <w:sz w:val="24"/>
                <w:szCs w:val="24"/>
              </w:rPr>
              <w:t>ЗАКАЗЧИК</w:t>
            </w:r>
            <w:r w:rsidRPr="003C1F72">
              <w:rPr>
                <w:rFonts w:ascii="Times New Roman" w:hAnsi="Times New Roman" w:cs="Times New Roman"/>
                <w:color w:val="000000" w:themeColor="text1"/>
                <w:sz w:val="24"/>
                <w:szCs w:val="24"/>
              </w:rPr>
              <w:br/>
              <w:t>ФГУП «ФЦЯРБ»</w:t>
            </w:r>
          </w:p>
        </w:tc>
        <w:tc>
          <w:tcPr>
            <w:tcW w:w="534" w:type="dxa"/>
            <w:tcBorders>
              <w:top w:val="nil"/>
              <w:bottom w:val="nil"/>
            </w:tcBorders>
          </w:tcPr>
          <w:p w:rsidR="00FF50EE" w:rsidRPr="003C1F72" w:rsidRDefault="00FF50EE" w:rsidP="003C1F72">
            <w:pPr>
              <w:spacing w:after="0" w:line="240" w:lineRule="auto"/>
              <w:jc w:val="both"/>
              <w:rPr>
                <w:rFonts w:ascii="Times New Roman" w:hAnsi="Times New Roman"/>
                <w:b/>
                <w:bCs/>
                <w:color w:val="000000" w:themeColor="text1"/>
                <w:sz w:val="24"/>
                <w:szCs w:val="24"/>
              </w:rPr>
            </w:pPr>
          </w:p>
        </w:tc>
        <w:tc>
          <w:tcPr>
            <w:tcW w:w="4110" w:type="dxa"/>
            <w:tcBorders>
              <w:top w:val="nil"/>
              <w:bottom w:val="nil"/>
            </w:tcBorders>
          </w:tcPr>
          <w:p w:rsidR="00FF50EE" w:rsidRPr="003C1F72" w:rsidRDefault="00FF50EE" w:rsidP="003C1F72">
            <w:pPr>
              <w:pStyle w:val="3"/>
              <w:spacing w:before="0" w:line="240" w:lineRule="auto"/>
              <w:jc w:val="both"/>
              <w:rPr>
                <w:rFonts w:ascii="Times New Roman" w:hAnsi="Times New Roman" w:cs="Times New Roman"/>
                <w:color w:val="000000" w:themeColor="text1"/>
                <w:sz w:val="24"/>
                <w:szCs w:val="24"/>
              </w:rPr>
            </w:pPr>
            <w:r w:rsidRPr="003C1F72">
              <w:rPr>
                <w:rFonts w:ascii="Times New Roman" w:hAnsi="Times New Roman" w:cs="Times New Roman"/>
                <w:color w:val="000000" w:themeColor="text1"/>
                <w:sz w:val="24"/>
                <w:szCs w:val="24"/>
              </w:rPr>
              <w:t>ИСПОЛНИТЕЛЬ</w:t>
            </w:r>
          </w:p>
          <w:p w:rsidR="00FF50EE" w:rsidRPr="003C1F72" w:rsidRDefault="00FF50EE" w:rsidP="003C1F72">
            <w:pPr>
              <w:pStyle w:val="3"/>
              <w:spacing w:before="0" w:line="240" w:lineRule="auto"/>
              <w:jc w:val="both"/>
              <w:rPr>
                <w:rFonts w:ascii="Times New Roman" w:hAnsi="Times New Roman" w:cs="Times New Roman"/>
                <w:b w:val="0"/>
                <w:bCs w:val="0"/>
                <w:color w:val="000000" w:themeColor="text1"/>
                <w:sz w:val="24"/>
                <w:szCs w:val="24"/>
              </w:rPr>
            </w:pPr>
          </w:p>
        </w:tc>
      </w:tr>
      <w:tr w:rsidR="00FF50EE" w:rsidRPr="003C1F72" w:rsidTr="00615AC3">
        <w:trPr>
          <w:cantSplit/>
          <w:trHeight w:val="248"/>
        </w:trPr>
        <w:tc>
          <w:tcPr>
            <w:tcW w:w="5103" w:type="dxa"/>
            <w:tcBorders>
              <w:top w:val="nil"/>
              <w:bottom w:val="nil"/>
            </w:tcBorders>
          </w:tcPr>
          <w:p w:rsidR="00FF50EE" w:rsidRPr="003C1F72" w:rsidRDefault="00FF50EE" w:rsidP="003C1F72">
            <w:pPr>
              <w:spacing w:after="0" w:line="240" w:lineRule="auto"/>
              <w:jc w:val="both"/>
              <w:rPr>
                <w:rFonts w:ascii="Times New Roman" w:hAnsi="Times New Roman"/>
                <w:b/>
                <w:bCs/>
                <w:color w:val="000000" w:themeColor="text1"/>
                <w:sz w:val="24"/>
                <w:szCs w:val="24"/>
              </w:rPr>
            </w:pPr>
            <w:r w:rsidRPr="003C1F72">
              <w:rPr>
                <w:rFonts w:ascii="Times New Roman" w:hAnsi="Times New Roman"/>
                <w:color w:val="000000" w:themeColor="text1"/>
                <w:sz w:val="24"/>
                <w:szCs w:val="24"/>
              </w:rPr>
              <w:t>ОГРН 1027700293642</w:t>
            </w:r>
          </w:p>
        </w:tc>
        <w:tc>
          <w:tcPr>
            <w:tcW w:w="534" w:type="dxa"/>
            <w:tcBorders>
              <w:top w:val="nil"/>
              <w:bottom w:val="nil"/>
            </w:tcBorders>
          </w:tcPr>
          <w:p w:rsidR="00FF50EE" w:rsidRPr="003C1F72" w:rsidRDefault="00FF50EE" w:rsidP="003C1F72">
            <w:pPr>
              <w:spacing w:after="0" w:line="240" w:lineRule="auto"/>
              <w:jc w:val="both"/>
              <w:rPr>
                <w:rFonts w:ascii="Times New Roman" w:hAnsi="Times New Roman"/>
                <w:color w:val="000000" w:themeColor="text1"/>
                <w:sz w:val="24"/>
                <w:szCs w:val="24"/>
              </w:rPr>
            </w:pPr>
          </w:p>
        </w:tc>
        <w:tc>
          <w:tcPr>
            <w:tcW w:w="4110" w:type="dxa"/>
            <w:tcBorders>
              <w:top w:val="nil"/>
              <w:bottom w:val="nil"/>
            </w:tcBorders>
          </w:tcPr>
          <w:p w:rsidR="00FF50EE" w:rsidRPr="003C1F72" w:rsidRDefault="00FF50EE" w:rsidP="003C1F72">
            <w:pPr>
              <w:spacing w:after="0" w:line="240" w:lineRule="auto"/>
              <w:jc w:val="both"/>
              <w:rPr>
                <w:rFonts w:ascii="Times New Roman" w:hAnsi="Times New Roman"/>
                <w:color w:val="000000" w:themeColor="text1"/>
                <w:sz w:val="24"/>
                <w:szCs w:val="24"/>
              </w:rPr>
            </w:pPr>
            <w:r w:rsidRPr="003C1F72">
              <w:rPr>
                <w:rFonts w:ascii="Times New Roman" w:hAnsi="Times New Roman"/>
                <w:color w:val="000000" w:themeColor="text1"/>
                <w:sz w:val="24"/>
                <w:szCs w:val="24"/>
              </w:rPr>
              <w:t xml:space="preserve">ОГРН </w:t>
            </w:r>
          </w:p>
        </w:tc>
      </w:tr>
      <w:tr w:rsidR="00FF50EE" w:rsidRPr="003C1F72" w:rsidTr="00615AC3">
        <w:tc>
          <w:tcPr>
            <w:tcW w:w="5103" w:type="dxa"/>
            <w:tcBorders>
              <w:top w:val="nil"/>
              <w:bottom w:val="nil"/>
            </w:tcBorders>
          </w:tcPr>
          <w:p w:rsidR="00FF50EE" w:rsidRPr="003C1F72" w:rsidRDefault="00FF50EE" w:rsidP="003C1F72">
            <w:pPr>
              <w:spacing w:after="0" w:line="240" w:lineRule="auto"/>
              <w:jc w:val="both"/>
              <w:rPr>
                <w:rFonts w:ascii="Times New Roman" w:hAnsi="Times New Roman"/>
                <w:color w:val="000000" w:themeColor="text1"/>
                <w:sz w:val="24"/>
                <w:szCs w:val="24"/>
              </w:rPr>
            </w:pPr>
            <w:r w:rsidRPr="003C1F72">
              <w:rPr>
                <w:rFonts w:ascii="Times New Roman" w:hAnsi="Times New Roman"/>
                <w:color w:val="000000" w:themeColor="text1"/>
                <w:sz w:val="24"/>
                <w:szCs w:val="24"/>
              </w:rPr>
              <w:t>ИНН 7734034542 / КПП 770601001</w:t>
            </w:r>
          </w:p>
        </w:tc>
        <w:tc>
          <w:tcPr>
            <w:tcW w:w="534" w:type="dxa"/>
            <w:tcBorders>
              <w:top w:val="nil"/>
              <w:bottom w:val="nil"/>
            </w:tcBorders>
          </w:tcPr>
          <w:p w:rsidR="00FF50EE" w:rsidRPr="003C1F72" w:rsidRDefault="00FF50EE" w:rsidP="003C1F72">
            <w:pPr>
              <w:spacing w:after="0" w:line="240" w:lineRule="auto"/>
              <w:jc w:val="both"/>
              <w:rPr>
                <w:rFonts w:ascii="Times New Roman" w:hAnsi="Times New Roman"/>
                <w:color w:val="000000" w:themeColor="text1"/>
                <w:sz w:val="24"/>
                <w:szCs w:val="24"/>
              </w:rPr>
            </w:pPr>
          </w:p>
        </w:tc>
        <w:tc>
          <w:tcPr>
            <w:tcW w:w="4110" w:type="dxa"/>
            <w:tcBorders>
              <w:top w:val="nil"/>
              <w:bottom w:val="nil"/>
            </w:tcBorders>
          </w:tcPr>
          <w:p w:rsidR="00FF50EE" w:rsidRPr="003C1F72" w:rsidRDefault="00FF50EE" w:rsidP="003C1F72">
            <w:pPr>
              <w:spacing w:after="0" w:line="240" w:lineRule="auto"/>
              <w:jc w:val="both"/>
              <w:rPr>
                <w:rFonts w:ascii="Times New Roman" w:hAnsi="Times New Roman"/>
                <w:color w:val="000000" w:themeColor="text1"/>
                <w:sz w:val="24"/>
                <w:szCs w:val="24"/>
              </w:rPr>
            </w:pPr>
            <w:r w:rsidRPr="003C1F72">
              <w:rPr>
                <w:rFonts w:ascii="Times New Roman" w:hAnsi="Times New Roman"/>
                <w:color w:val="000000" w:themeColor="text1"/>
                <w:sz w:val="24"/>
                <w:szCs w:val="24"/>
              </w:rPr>
              <w:t xml:space="preserve">ИНН /КПП </w:t>
            </w:r>
          </w:p>
        </w:tc>
      </w:tr>
      <w:tr w:rsidR="00FF50EE" w:rsidRPr="003C1F72" w:rsidTr="00615AC3">
        <w:trPr>
          <w:cantSplit/>
        </w:trPr>
        <w:tc>
          <w:tcPr>
            <w:tcW w:w="9747" w:type="dxa"/>
            <w:gridSpan w:val="3"/>
            <w:tcBorders>
              <w:top w:val="nil"/>
              <w:bottom w:val="nil"/>
            </w:tcBorders>
          </w:tcPr>
          <w:p w:rsidR="00FF50EE" w:rsidRPr="003C1F72" w:rsidRDefault="00FF50EE" w:rsidP="003C1F72">
            <w:pPr>
              <w:spacing w:after="0" w:line="240" w:lineRule="auto"/>
              <w:jc w:val="center"/>
              <w:rPr>
                <w:rFonts w:ascii="Times New Roman" w:hAnsi="Times New Roman"/>
                <w:b/>
                <w:bCs/>
                <w:color w:val="000000" w:themeColor="text1"/>
                <w:sz w:val="24"/>
                <w:szCs w:val="24"/>
              </w:rPr>
            </w:pPr>
            <w:r w:rsidRPr="003C1F72">
              <w:rPr>
                <w:rFonts w:ascii="Times New Roman" w:hAnsi="Times New Roman"/>
                <w:b/>
                <w:bCs/>
                <w:color w:val="000000" w:themeColor="text1"/>
                <w:sz w:val="24"/>
                <w:szCs w:val="24"/>
              </w:rPr>
              <w:t>Индекс, юридический адрес:</w:t>
            </w:r>
          </w:p>
        </w:tc>
      </w:tr>
      <w:tr w:rsidR="00FF50EE" w:rsidRPr="003C1F72" w:rsidTr="00615AC3">
        <w:tc>
          <w:tcPr>
            <w:tcW w:w="5103" w:type="dxa"/>
            <w:tcBorders>
              <w:top w:val="nil"/>
              <w:bottom w:val="nil"/>
            </w:tcBorders>
          </w:tcPr>
          <w:p w:rsidR="00FF50EE" w:rsidRPr="003C1F72" w:rsidRDefault="00FF50EE" w:rsidP="003C1F72">
            <w:pPr>
              <w:spacing w:after="0" w:line="240" w:lineRule="auto"/>
              <w:jc w:val="both"/>
              <w:rPr>
                <w:rFonts w:ascii="Times New Roman" w:hAnsi="Times New Roman"/>
                <w:color w:val="000000" w:themeColor="text1"/>
                <w:sz w:val="24"/>
                <w:szCs w:val="24"/>
              </w:rPr>
            </w:pPr>
            <w:r w:rsidRPr="003C1F72">
              <w:rPr>
                <w:rFonts w:ascii="Times New Roman" w:hAnsi="Times New Roman"/>
                <w:color w:val="000000" w:themeColor="text1"/>
                <w:sz w:val="24"/>
                <w:szCs w:val="24"/>
              </w:rPr>
              <w:t>119017, г</w:t>
            </w:r>
            <w:proofErr w:type="gramStart"/>
            <w:r w:rsidRPr="003C1F72">
              <w:rPr>
                <w:rFonts w:ascii="Times New Roman" w:hAnsi="Times New Roman"/>
                <w:color w:val="000000" w:themeColor="text1"/>
                <w:sz w:val="24"/>
                <w:szCs w:val="24"/>
              </w:rPr>
              <w:t>.М</w:t>
            </w:r>
            <w:proofErr w:type="gramEnd"/>
            <w:r w:rsidRPr="003C1F72">
              <w:rPr>
                <w:rFonts w:ascii="Times New Roman" w:hAnsi="Times New Roman"/>
                <w:color w:val="000000" w:themeColor="text1"/>
                <w:sz w:val="24"/>
                <w:szCs w:val="24"/>
              </w:rPr>
              <w:t xml:space="preserve">осква, </w:t>
            </w:r>
            <w:proofErr w:type="spellStart"/>
            <w:r w:rsidRPr="003C1F72">
              <w:rPr>
                <w:rFonts w:ascii="Times New Roman" w:hAnsi="Times New Roman"/>
                <w:color w:val="000000" w:themeColor="text1"/>
                <w:sz w:val="24"/>
                <w:szCs w:val="24"/>
              </w:rPr>
              <w:t>Пыжевский</w:t>
            </w:r>
            <w:proofErr w:type="spellEnd"/>
            <w:r w:rsidRPr="003C1F72">
              <w:rPr>
                <w:rFonts w:ascii="Times New Roman" w:hAnsi="Times New Roman"/>
                <w:color w:val="000000" w:themeColor="text1"/>
                <w:sz w:val="24"/>
                <w:szCs w:val="24"/>
              </w:rPr>
              <w:t xml:space="preserve"> пер, д.5</w:t>
            </w:r>
          </w:p>
        </w:tc>
        <w:tc>
          <w:tcPr>
            <w:tcW w:w="534" w:type="dxa"/>
            <w:tcBorders>
              <w:top w:val="nil"/>
              <w:bottom w:val="nil"/>
            </w:tcBorders>
          </w:tcPr>
          <w:p w:rsidR="00FF50EE" w:rsidRPr="003C1F72" w:rsidRDefault="00FF50EE" w:rsidP="003C1F72">
            <w:pPr>
              <w:spacing w:after="0" w:line="240" w:lineRule="auto"/>
              <w:jc w:val="both"/>
              <w:rPr>
                <w:rFonts w:ascii="Times New Roman" w:hAnsi="Times New Roman"/>
                <w:color w:val="000000" w:themeColor="text1"/>
                <w:sz w:val="24"/>
                <w:szCs w:val="24"/>
              </w:rPr>
            </w:pPr>
          </w:p>
        </w:tc>
        <w:tc>
          <w:tcPr>
            <w:tcW w:w="4110" w:type="dxa"/>
            <w:tcBorders>
              <w:top w:val="nil"/>
              <w:bottom w:val="nil"/>
            </w:tcBorders>
          </w:tcPr>
          <w:p w:rsidR="00FF50EE" w:rsidRPr="003C1F72" w:rsidRDefault="00FF50EE" w:rsidP="003C1F72">
            <w:pPr>
              <w:spacing w:after="0" w:line="240" w:lineRule="auto"/>
              <w:jc w:val="both"/>
              <w:rPr>
                <w:rFonts w:ascii="Times New Roman" w:hAnsi="Times New Roman"/>
                <w:color w:val="000000" w:themeColor="text1"/>
                <w:sz w:val="24"/>
                <w:szCs w:val="24"/>
              </w:rPr>
            </w:pPr>
          </w:p>
        </w:tc>
      </w:tr>
      <w:tr w:rsidR="00FF50EE" w:rsidRPr="003C1F72" w:rsidTr="00615AC3">
        <w:trPr>
          <w:cantSplit/>
        </w:trPr>
        <w:tc>
          <w:tcPr>
            <w:tcW w:w="9747" w:type="dxa"/>
            <w:gridSpan w:val="3"/>
            <w:tcBorders>
              <w:top w:val="nil"/>
              <w:bottom w:val="nil"/>
            </w:tcBorders>
          </w:tcPr>
          <w:p w:rsidR="00FF50EE" w:rsidRPr="003C1F72" w:rsidRDefault="00FF50EE" w:rsidP="003C1F72">
            <w:pPr>
              <w:spacing w:after="0" w:line="240" w:lineRule="auto"/>
              <w:jc w:val="center"/>
              <w:rPr>
                <w:rFonts w:ascii="Times New Roman" w:hAnsi="Times New Roman"/>
                <w:b/>
                <w:bCs/>
                <w:color w:val="000000" w:themeColor="text1"/>
                <w:sz w:val="24"/>
                <w:szCs w:val="24"/>
              </w:rPr>
            </w:pPr>
            <w:r w:rsidRPr="003C1F72">
              <w:rPr>
                <w:rFonts w:ascii="Times New Roman" w:hAnsi="Times New Roman"/>
                <w:b/>
                <w:bCs/>
                <w:color w:val="000000" w:themeColor="text1"/>
                <w:sz w:val="24"/>
                <w:szCs w:val="24"/>
              </w:rPr>
              <w:t>Банковские реквизиты:</w:t>
            </w:r>
          </w:p>
        </w:tc>
      </w:tr>
      <w:tr w:rsidR="00FF50EE" w:rsidRPr="003C1F72" w:rsidTr="00615AC3">
        <w:trPr>
          <w:cantSplit/>
          <w:trHeight w:val="421"/>
        </w:trPr>
        <w:tc>
          <w:tcPr>
            <w:tcW w:w="5103" w:type="dxa"/>
            <w:tcBorders>
              <w:top w:val="nil"/>
              <w:bottom w:val="nil"/>
            </w:tcBorders>
          </w:tcPr>
          <w:p w:rsidR="00FF50EE" w:rsidRPr="003C1F72" w:rsidRDefault="00FF50EE" w:rsidP="003C1F72">
            <w:pPr>
              <w:spacing w:after="0" w:line="240" w:lineRule="auto"/>
              <w:jc w:val="both"/>
              <w:rPr>
                <w:rFonts w:ascii="Times New Roman" w:hAnsi="Times New Roman"/>
                <w:color w:val="000000" w:themeColor="text1"/>
                <w:sz w:val="24"/>
                <w:szCs w:val="24"/>
              </w:rPr>
            </w:pPr>
            <w:proofErr w:type="spellStart"/>
            <w:proofErr w:type="gramStart"/>
            <w:r w:rsidRPr="003C1F72">
              <w:rPr>
                <w:rFonts w:ascii="Times New Roman" w:hAnsi="Times New Roman"/>
                <w:color w:val="000000" w:themeColor="text1"/>
                <w:sz w:val="24"/>
                <w:szCs w:val="24"/>
              </w:rPr>
              <w:t>р</w:t>
            </w:r>
            <w:proofErr w:type="spellEnd"/>
            <w:proofErr w:type="gramEnd"/>
            <w:r w:rsidRPr="003C1F72">
              <w:rPr>
                <w:rFonts w:ascii="Times New Roman" w:hAnsi="Times New Roman"/>
                <w:color w:val="000000" w:themeColor="text1"/>
                <w:sz w:val="24"/>
                <w:szCs w:val="24"/>
              </w:rPr>
              <w:t xml:space="preserve">/с 40502810738060051092 Московском банке </w:t>
            </w:r>
          </w:p>
          <w:p w:rsidR="00FF50EE" w:rsidRPr="003C1F72" w:rsidRDefault="00FF50EE" w:rsidP="003C1F72">
            <w:pPr>
              <w:spacing w:after="0" w:line="240" w:lineRule="auto"/>
              <w:jc w:val="both"/>
              <w:rPr>
                <w:rFonts w:ascii="Times New Roman" w:hAnsi="Times New Roman"/>
                <w:color w:val="000000" w:themeColor="text1"/>
                <w:sz w:val="24"/>
                <w:szCs w:val="24"/>
              </w:rPr>
            </w:pPr>
            <w:r w:rsidRPr="003C1F72">
              <w:rPr>
                <w:rFonts w:ascii="Times New Roman" w:hAnsi="Times New Roman"/>
                <w:color w:val="000000" w:themeColor="text1"/>
                <w:sz w:val="24"/>
                <w:szCs w:val="24"/>
              </w:rPr>
              <w:t>Сбербанка России ОАО г. Москвы</w:t>
            </w:r>
          </w:p>
        </w:tc>
        <w:tc>
          <w:tcPr>
            <w:tcW w:w="534" w:type="dxa"/>
            <w:tcBorders>
              <w:top w:val="nil"/>
              <w:bottom w:val="nil"/>
            </w:tcBorders>
          </w:tcPr>
          <w:p w:rsidR="00FF50EE" w:rsidRPr="003C1F72" w:rsidRDefault="00FF50EE" w:rsidP="003C1F72">
            <w:pPr>
              <w:spacing w:after="0" w:line="240" w:lineRule="auto"/>
              <w:jc w:val="both"/>
              <w:rPr>
                <w:rFonts w:ascii="Times New Roman" w:hAnsi="Times New Roman"/>
                <w:color w:val="000000" w:themeColor="text1"/>
                <w:sz w:val="24"/>
                <w:szCs w:val="24"/>
              </w:rPr>
            </w:pPr>
          </w:p>
        </w:tc>
        <w:tc>
          <w:tcPr>
            <w:tcW w:w="4110" w:type="dxa"/>
            <w:tcBorders>
              <w:top w:val="nil"/>
              <w:bottom w:val="nil"/>
            </w:tcBorders>
          </w:tcPr>
          <w:p w:rsidR="00FF50EE" w:rsidRPr="003C1F72" w:rsidRDefault="00FF50EE" w:rsidP="003C1F72">
            <w:pPr>
              <w:spacing w:after="0" w:line="240" w:lineRule="auto"/>
              <w:jc w:val="both"/>
              <w:rPr>
                <w:rFonts w:ascii="Times New Roman" w:hAnsi="Times New Roman"/>
                <w:color w:val="000000" w:themeColor="text1"/>
                <w:sz w:val="24"/>
                <w:szCs w:val="24"/>
                <w:highlight w:val="red"/>
              </w:rPr>
            </w:pPr>
          </w:p>
        </w:tc>
      </w:tr>
      <w:tr w:rsidR="00FF50EE" w:rsidRPr="003C1F72" w:rsidTr="00615AC3">
        <w:tc>
          <w:tcPr>
            <w:tcW w:w="5103" w:type="dxa"/>
            <w:tcBorders>
              <w:top w:val="nil"/>
              <w:bottom w:val="nil"/>
            </w:tcBorders>
          </w:tcPr>
          <w:p w:rsidR="00FF50EE" w:rsidRPr="003C1F72" w:rsidRDefault="00FF50EE" w:rsidP="003C1F72">
            <w:pPr>
              <w:spacing w:after="0" w:line="240" w:lineRule="auto"/>
              <w:jc w:val="both"/>
              <w:rPr>
                <w:rFonts w:ascii="Times New Roman" w:hAnsi="Times New Roman"/>
                <w:color w:val="000000" w:themeColor="text1"/>
                <w:sz w:val="24"/>
                <w:szCs w:val="24"/>
              </w:rPr>
            </w:pPr>
            <w:r w:rsidRPr="003C1F72">
              <w:rPr>
                <w:rFonts w:ascii="Times New Roman" w:hAnsi="Times New Roman"/>
                <w:color w:val="000000" w:themeColor="text1"/>
                <w:sz w:val="24"/>
                <w:szCs w:val="24"/>
              </w:rPr>
              <w:t>к/с 30101810400000000225 БИК 044525225</w:t>
            </w:r>
          </w:p>
        </w:tc>
        <w:tc>
          <w:tcPr>
            <w:tcW w:w="534" w:type="dxa"/>
            <w:tcBorders>
              <w:top w:val="nil"/>
              <w:bottom w:val="nil"/>
            </w:tcBorders>
          </w:tcPr>
          <w:p w:rsidR="00FF50EE" w:rsidRPr="003C1F72" w:rsidRDefault="00FF50EE" w:rsidP="003C1F72">
            <w:pPr>
              <w:spacing w:after="0" w:line="240" w:lineRule="auto"/>
              <w:jc w:val="both"/>
              <w:rPr>
                <w:rFonts w:ascii="Times New Roman" w:hAnsi="Times New Roman"/>
                <w:color w:val="000000" w:themeColor="text1"/>
                <w:sz w:val="24"/>
                <w:szCs w:val="24"/>
              </w:rPr>
            </w:pPr>
          </w:p>
        </w:tc>
        <w:tc>
          <w:tcPr>
            <w:tcW w:w="4110" w:type="dxa"/>
            <w:tcBorders>
              <w:top w:val="nil"/>
              <w:bottom w:val="nil"/>
            </w:tcBorders>
            <w:vAlign w:val="center"/>
          </w:tcPr>
          <w:p w:rsidR="00FF50EE" w:rsidRPr="003C1F72" w:rsidRDefault="00FF50EE" w:rsidP="003C1F72">
            <w:pPr>
              <w:spacing w:after="0" w:line="240" w:lineRule="auto"/>
              <w:jc w:val="both"/>
              <w:rPr>
                <w:rFonts w:ascii="Times New Roman" w:hAnsi="Times New Roman"/>
                <w:color w:val="000000" w:themeColor="text1"/>
                <w:sz w:val="24"/>
                <w:szCs w:val="24"/>
                <w:highlight w:val="red"/>
              </w:rPr>
            </w:pPr>
          </w:p>
        </w:tc>
      </w:tr>
      <w:tr w:rsidR="00FF50EE" w:rsidRPr="003C1F72" w:rsidTr="00615AC3">
        <w:trPr>
          <w:cantSplit/>
        </w:trPr>
        <w:tc>
          <w:tcPr>
            <w:tcW w:w="9747" w:type="dxa"/>
            <w:gridSpan w:val="3"/>
            <w:tcBorders>
              <w:top w:val="nil"/>
              <w:bottom w:val="nil"/>
            </w:tcBorders>
          </w:tcPr>
          <w:p w:rsidR="00FF50EE" w:rsidRPr="003C1F72" w:rsidRDefault="00FF50EE" w:rsidP="003C1F72">
            <w:pPr>
              <w:spacing w:after="0" w:line="240" w:lineRule="auto"/>
              <w:jc w:val="center"/>
              <w:rPr>
                <w:rFonts w:ascii="Times New Roman" w:hAnsi="Times New Roman"/>
                <w:b/>
                <w:bCs/>
                <w:color w:val="000000" w:themeColor="text1"/>
                <w:sz w:val="24"/>
                <w:szCs w:val="24"/>
              </w:rPr>
            </w:pPr>
            <w:r w:rsidRPr="003C1F72">
              <w:rPr>
                <w:rFonts w:ascii="Times New Roman" w:hAnsi="Times New Roman"/>
                <w:b/>
                <w:bCs/>
                <w:color w:val="000000" w:themeColor="text1"/>
                <w:sz w:val="24"/>
                <w:szCs w:val="24"/>
              </w:rPr>
              <w:t>Телефоны:</w:t>
            </w:r>
          </w:p>
        </w:tc>
      </w:tr>
      <w:tr w:rsidR="00FF50EE" w:rsidRPr="003C1F72" w:rsidTr="00615AC3">
        <w:tc>
          <w:tcPr>
            <w:tcW w:w="5103" w:type="dxa"/>
            <w:tcBorders>
              <w:top w:val="nil"/>
              <w:bottom w:val="single" w:sz="4" w:space="0" w:color="auto"/>
            </w:tcBorders>
          </w:tcPr>
          <w:p w:rsidR="00FF50EE" w:rsidRPr="003C1F72" w:rsidRDefault="00FF50EE" w:rsidP="003C1F72">
            <w:pPr>
              <w:spacing w:after="0" w:line="240" w:lineRule="auto"/>
              <w:jc w:val="both"/>
              <w:rPr>
                <w:rFonts w:ascii="Times New Roman" w:hAnsi="Times New Roman"/>
                <w:color w:val="000000" w:themeColor="text1"/>
                <w:sz w:val="24"/>
                <w:szCs w:val="24"/>
              </w:rPr>
            </w:pPr>
          </w:p>
        </w:tc>
        <w:tc>
          <w:tcPr>
            <w:tcW w:w="534" w:type="dxa"/>
            <w:tcBorders>
              <w:top w:val="nil"/>
              <w:bottom w:val="nil"/>
            </w:tcBorders>
          </w:tcPr>
          <w:p w:rsidR="00FF50EE" w:rsidRPr="003C1F72" w:rsidRDefault="00FF50EE" w:rsidP="003C1F72">
            <w:pPr>
              <w:spacing w:after="0" w:line="240" w:lineRule="auto"/>
              <w:jc w:val="both"/>
              <w:rPr>
                <w:rFonts w:ascii="Times New Roman" w:hAnsi="Times New Roman"/>
                <w:color w:val="000000" w:themeColor="text1"/>
                <w:sz w:val="24"/>
                <w:szCs w:val="24"/>
              </w:rPr>
            </w:pPr>
          </w:p>
        </w:tc>
        <w:tc>
          <w:tcPr>
            <w:tcW w:w="4110" w:type="dxa"/>
            <w:tcBorders>
              <w:top w:val="nil"/>
              <w:bottom w:val="single" w:sz="4" w:space="0" w:color="auto"/>
            </w:tcBorders>
          </w:tcPr>
          <w:p w:rsidR="00FF50EE" w:rsidRPr="003C1F72" w:rsidRDefault="00FF50EE" w:rsidP="003C1F72">
            <w:pPr>
              <w:spacing w:after="0" w:line="240" w:lineRule="auto"/>
              <w:jc w:val="both"/>
              <w:rPr>
                <w:rFonts w:ascii="Times New Roman" w:hAnsi="Times New Roman"/>
                <w:color w:val="000000" w:themeColor="text1"/>
                <w:sz w:val="24"/>
                <w:szCs w:val="24"/>
              </w:rPr>
            </w:pPr>
          </w:p>
        </w:tc>
      </w:tr>
      <w:tr w:rsidR="00FF50EE" w:rsidRPr="003C1F72" w:rsidTr="00615AC3">
        <w:tc>
          <w:tcPr>
            <w:tcW w:w="5103" w:type="dxa"/>
            <w:tcBorders>
              <w:top w:val="single" w:sz="4" w:space="0" w:color="auto"/>
              <w:bottom w:val="nil"/>
            </w:tcBorders>
          </w:tcPr>
          <w:p w:rsidR="00FF50EE" w:rsidRPr="003C1F72" w:rsidRDefault="00FF50EE" w:rsidP="003C1F72">
            <w:pPr>
              <w:spacing w:after="0" w:line="240" w:lineRule="auto"/>
              <w:jc w:val="both"/>
              <w:rPr>
                <w:rFonts w:ascii="Times New Roman" w:hAnsi="Times New Roman"/>
                <w:color w:val="000000" w:themeColor="text1"/>
                <w:sz w:val="24"/>
                <w:szCs w:val="24"/>
                <w:lang w:val="en-US"/>
              </w:rPr>
            </w:pPr>
            <w:r w:rsidRPr="003C1F72">
              <w:rPr>
                <w:rFonts w:ascii="Times New Roman" w:hAnsi="Times New Roman"/>
                <w:color w:val="000000" w:themeColor="text1"/>
                <w:sz w:val="24"/>
                <w:szCs w:val="24"/>
              </w:rPr>
              <w:tab/>
            </w:r>
            <w:r w:rsidRPr="003C1F72">
              <w:rPr>
                <w:rFonts w:ascii="Times New Roman" w:hAnsi="Times New Roman"/>
                <w:color w:val="000000" w:themeColor="text1"/>
                <w:sz w:val="24"/>
                <w:szCs w:val="24"/>
              </w:rPr>
              <w:tab/>
              <w:t>А.О.</w:t>
            </w:r>
            <w:r w:rsidRPr="003C1F72">
              <w:rPr>
                <w:rFonts w:ascii="Times New Roman" w:hAnsi="Times New Roman"/>
                <w:color w:val="000000" w:themeColor="text1"/>
                <w:sz w:val="24"/>
                <w:szCs w:val="24"/>
                <w:lang w:val="en-US"/>
              </w:rPr>
              <w:t xml:space="preserve"> </w:t>
            </w:r>
            <w:r w:rsidRPr="003C1F72">
              <w:rPr>
                <w:rFonts w:ascii="Times New Roman" w:hAnsi="Times New Roman"/>
                <w:color w:val="000000" w:themeColor="text1"/>
                <w:sz w:val="24"/>
                <w:szCs w:val="24"/>
              </w:rPr>
              <w:t xml:space="preserve">Пименов </w:t>
            </w:r>
          </w:p>
        </w:tc>
        <w:tc>
          <w:tcPr>
            <w:tcW w:w="534" w:type="dxa"/>
            <w:tcBorders>
              <w:top w:val="nil"/>
              <w:bottom w:val="nil"/>
            </w:tcBorders>
          </w:tcPr>
          <w:p w:rsidR="00FF50EE" w:rsidRPr="003C1F72" w:rsidRDefault="00FF50EE" w:rsidP="003C1F72">
            <w:pPr>
              <w:spacing w:after="0" w:line="240" w:lineRule="auto"/>
              <w:jc w:val="both"/>
              <w:rPr>
                <w:rFonts w:ascii="Times New Roman" w:hAnsi="Times New Roman"/>
                <w:color w:val="000000" w:themeColor="text1"/>
                <w:sz w:val="24"/>
                <w:szCs w:val="24"/>
              </w:rPr>
            </w:pPr>
          </w:p>
        </w:tc>
        <w:tc>
          <w:tcPr>
            <w:tcW w:w="4110" w:type="dxa"/>
            <w:tcBorders>
              <w:top w:val="nil"/>
              <w:bottom w:val="nil"/>
            </w:tcBorders>
          </w:tcPr>
          <w:p w:rsidR="00FF50EE" w:rsidRPr="003C1F72" w:rsidRDefault="00FF50EE" w:rsidP="003C1F72">
            <w:pPr>
              <w:spacing w:after="0" w:line="240" w:lineRule="auto"/>
              <w:jc w:val="both"/>
              <w:rPr>
                <w:rFonts w:ascii="Times New Roman" w:hAnsi="Times New Roman"/>
                <w:color w:val="000000" w:themeColor="text1"/>
                <w:sz w:val="24"/>
                <w:szCs w:val="24"/>
              </w:rPr>
            </w:pPr>
            <w:r w:rsidRPr="003C1F72">
              <w:rPr>
                <w:rFonts w:ascii="Times New Roman" w:hAnsi="Times New Roman"/>
                <w:color w:val="000000" w:themeColor="text1"/>
                <w:sz w:val="24"/>
                <w:szCs w:val="24"/>
              </w:rPr>
              <w:tab/>
            </w:r>
            <w:r w:rsidRPr="003C1F72">
              <w:rPr>
                <w:rFonts w:ascii="Times New Roman" w:hAnsi="Times New Roman"/>
                <w:color w:val="000000" w:themeColor="text1"/>
                <w:sz w:val="24"/>
                <w:szCs w:val="24"/>
              </w:rPr>
              <w:tab/>
            </w:r>
          </w:p>
        </w:tc>
      </w:tr>
      <w:tr w:rsidR="00FF50EE" w:rsidRPr="003C1F72" w:rsidTr="00615AC3">
        <w:tc>
          <w:tcPr>
            <w:tcW w:w="5103" w:type="dxa"/>
            <w:tcBorders>
              <w:top w:val="nil"/>
            </w:tcBorders>
          </w:tcPr>
          <w:p w:rsidR="00FF50EE" w:rsidRPr="003C1F72" w:rsidRDefault="00FF50EE" w:rsidP="003C1F72">
            <w:pPr>
              <w:spacing w:after="0" w:line="240" w:lineRule="auto"/>
              <w:jc w:val="both"/>
              <w:rPr>
                <w:rFonts w:ascii="Times New Roman" w:hAnsi="Times New Roman"/>
                <w:b/>
                <w:bCs/>
                <w:color w:val="000000" w:themeColor="text1"/>
                <w:sz w:val="24"/>
                <w:szCs w:val="24"/>
              </w:rPr>
            </w:pPr>
            <w:r w:rsidRPr="003C1F72">
              <w:rPr>
                <w:rFonts w:ascii="Times New Roman" w:hAnsi="Times New Roman"/>
                <w:b/>
                <w:bCs/>
                <w:color w:val="000000" w:themeColor="text1"/>
                <w:sz w:val="24"/>
                <w:szCs w:val="24"/>
              </w:rPr>
              <w:tab/>
              <w:t>МП</w:t>
            </w:r>
          </w:p>
        </w:tc>
        <w:tc>
          <w:tcPr>
            <w:tcW w:w="534" w:type="dxa"/>
            <w:tcBorders>
              <w:top w:val="nil"/>
              <w:bottom w:val="nil"/>
            </w:tcBorders>
          </w:tcPr>
          <w:p w:rsidR="00FF50EE" w:rsidRPr="003C1F72" w:rsidRDefault="00FF50EE" w:rsidP="003C1F72">
            <w:pPr>
              <w:spacing w:after="0" w:line="240" w:lineRule="auto"/>
              <w:jc w:val="both"/>
              <w:rPr>
                <w:rFonts w:ascii="Times New Roman" w:hAnsi="Times New Roman"/>
                <w:b/>
                <w:bCs/>
                <w:color w:val="000000" w:themeColor="text1"/>
                <w:sz w:val="24"/>
                <w:szCs w:val="24"/>
              </w:rPr>
            </w:pPr>
          </w:p>
        </w:tc>
        <w:tc>
          <w:tcPr>
            <w:tcW w:w="4110" w:type="dxa"/>
            <w:tcBorders>
              <w:top w:val="nil"/>
              <w:bottom w:val="nil"/>
            </w:tcBorders>
          </w:tcPr>
          <w:p w:rsidR="00FF50EE" w:rsidRPr="00202E1B" w:rsidRDefault="00FF50EE" w:rsidP="003C1F72">
            <w:pPr>
              <w:pStyle w:val="4"/>
              <w:spacing w:before="0" w:line="240" w:lineRule="auto"/>
              <w:jc w:val="both"/>
              <w:rPr>
                <w:rFonts w:ascii="Times New Roman" w:hAnsi="Times New Roman" w:cs="Times New Roman"/>
                <w:i w:val="0"/>
                <w:color w:val="000000" w:themeColor="text1"/>
                <w:sz w:val="24"/>
                <w:szCs w:val="24"/>
              </w:rPr>
            </w:pPr>
            <w:r w:rsidRPr="003C1F72">
              <w:rPr>
                <w:rFonts w:ascii="Times New Roman" w:hAnsi="Times New Roman" w:cs="Times New Roman"/>
                <w:color w:val="000000" w:themeColor="text1"/>
                <w:sz w:val="24"/>
                <w:szCs w:val="24"/>
              </w:rPr>
              <w:tab/>
            </w:r>
            <w:r w:rsidRPr="00202E1B">
              <w:rPr>
                <w:rFonts w:ascii="Times New Roman" w:hAnsi="Times New Roman" w:cs="Times New Roman"/>
                <w:i w:val="0"/>
                <w:color w:val="000000" w:themeColor="text1"/>
                <w:sz w:val="24"/>
                <w:szCs w:val="24"/>
              </w:rPr>
              <w:t>МП</w:t>
            </w:r>
          </w:p>
        </w:tc>
      </w:tr>
    </w:tbl>
    <w:p w:rsidR="00487620" w:rsidRDefault="00487620" w:rsidP="003C1F72">
      <w:pPr>
        <w:pStyle w:val="ConsNormal"/>
        <w:widowControl/>
        <w:ind w:firstLine="0"/>
        <w:jc w:val="right"/>
        <w:rPr>
          <w:rFonts w:ascii="Times New Roman" w:hAnsi="Times New Roman" w:cs="Times New Roman"/>
          <w:b/>
          <w:bCs/>
          <w:sz w:val="24"/>
          <w:szCs w:val="24"/>
        </w:rPr>
      </w:pPr>
    </w:p>
    <w:p w:rsidR="00487620" w:rsidRDefault="00487620" w:rsidP="003C1F72">
      <w:pPr>
        <w:pStyle w:val="ConsNormal"/>
        <w:widowControl/>
        <w:ind w:firstLine="0"/>
        <w:jc w:val="right"/>
        <w:rPr>
          <w:rFonts w:ascii="Times New Roman" w:hAnsi="Times New Roman" w:cs="Times New Roman"/>
          <w:b/>
          <w:bCs/>
          <w:sz w:val="24"/>
          <w:szCs w:val="24"/>
        </w:rPr>
      </w:pPr>
    </w:p>
    <w:p w:rsidR="00487620" w:rsidRDefault="00487620" w:rsidP="003C1F72">
      <w:pPr>
        <w:pStyle w:val="ConsNormal"/>
        <w:widowControl/>
        <w:ind w:firstLine="0"/>
        <w:jc w:val="right"/>
        <w:rPr>
          <w:rFonts w:ascii="Times New Roman" w:hAnsi="Times New Roman" w:cs="Times New Roman"/>
          <w:b/>
          <w:bCs/>
          <w:sz w:val="24"/>
          <w:szCs w:val="24"/>
        </w:rPr>
      </w:pPr>
    </w:p>
    <w:p w:rsidR="00487620" w:rsidRDefault="00487620" w:rsidP="003C1F72">
      <w:pPr>
        <w:pStyle w:val="ConsNormal"/>
        <w:widowControl/>
        <w:ind w:firstLine="0"/>
        <w:jc w:val="right"/>
        <w:rPr>
          <w:rFonts w:ascii="Times New Roman" w:hAnsi="Times New Roman" w:cs="Times New Roman"/>
          <w:b/>
          <w:bCs/>
          <w:sz w:val="24"/>
          <w:szCs w:val="24"/>
        </w:rPr>
      </w:pPr>
    </w:p>
    <w:p w:rsidR="00487620" w:rsidRDefault="00487620" w:rsidP="003C1F72">
      <w:pPr>
        <w:pStyle w:val="ConsNormal"/>
        <w:widowControl/>
        <w:ind w:firstLine="0"/>
        <w:jc w:val="right"/>
        <w:rPr>
          <w:rFonts w:ascii="Times New Roman" w:hAnsi="Times New Roman" w:cs="Times New Roman"/>
          <w:b/>
          <w:bCs/>
          <w:sz w:val="24"/>
          <w:szCs w:val="24"/>
        </w:rPr>
      </w:pPr>
    </w:p>
    <w:p w:rsidR="00487620" w:rsidRDefault="00487620" w:rsidP="003C1F72">
      <w:pPr>
        <w:pStyle w:val="ConsNormal"/>
        <w:widowControl/>
        <w:ind w:firstLine="0"/>
        <w:jc w:val="right"/>
        <w:rPr>
          <w:rFonts w:ascii="Times New Roman" w:hAnsi="Times New Roman" w:cs="Times New Roman"/>
          <w:b/>
          <w:bCs/>
          <w:sz w:val="24"/>
          <w:szCs w:val="24"/>
        </w:rPr>
      </w:pPr>
    </w:p>
    <w:p w:rsidR="00487620" w:rsidRDefault="00487620" w:rsidP="003C1F72">
      <w:pPr>
        <w:pStyle w:val="ConsNormal"/>
        <w:widowControl/>
        <w:ind w:firstLine="0"/>
        <w:jc w:val="right"/>
        <w:rPr>
          <w:rFonts w:ascii="Times New Roman" w:hAnsi="Times New Roman" w:cs="Times New Roman"/>
          <w:b/>
          <w:bCs/>
          <w:sz w:val="24"/>
          <w:szCs w:val="24"/>
        </w:rPr>
      </w:pPr>
    </w:p>
    <w:p w:rsidR="00487620" w:rsidRDefault="00487620" w:rsidP="003C1F72">
      <w:pPr>
        <w:pStyle w:val="ConsNormal"/>
        <w:widowControl/>
        <w:ind w:firstLine="0"/>
        <w:jc w:val="right"/>
        <w:rPr>
          <w:rFonts w:ascii="Times New Roman" w:hAnsi="Times New Roman" w:cs="Times New Roman"/>
          <w:b/>
          <w:bCs/>
          <w:sz w:val="24"/>
          <w:szCs w:val="24"/>
        </w:rPr>
      </w:pPr>
    </w:p>
    <w:p w:rsidR="00487620" w:rsidRDefault="00487620" w:rsidP="003C1F72">
      <w:pPr>
        <w:pStyle w:val="ConsNormal"/>
        <w:widowControl/>
        <w:ind w:firstLine="0"/>
        <w:jc w:val="right"/>
        <w:rPr>
          <w:rFonts w:ascii="Times New Roman" w:hAnsi="Times New Roman" w:cs="Times New Roman"/>
          <w:b/>
          <w:bCs/>
          <w:sz w:val="24"/>
          <w:szCs w:val="24"/>
        </w:rPr>
      </w:pPr>
    </w:p>
    <w:p w:rsidR="00487620" w:rsidRDefault="00487620" w:rsidP="003C1F72">
      <w:pPr>
        <w:pStyle w:val="ConsNormal"/>
        <w:widowControl/>
        <w:ind w:firstLine="0"/>
        <w:jc w:val="right"/>
        <w:rPr>
          <w:rFonts w:ascii="Times New Roman" w:hAnsi="Times New Roman" w:cs="Times New Roman"/>
          <w:b/>
          <w:bCs/>
          <w:sz w:val="24"/>
          <w:szCs w:val="24"/>
        </w:rPr>
      </w:pPr>
    </w:p>
    <w:p w:rsidR="00FF50EE" w:rsidRPr="003C1F72" w:rsidRDefault="00FF50EE" w:rsidP="003C1F72">
      <w:pPr>
        <w:pStyle w:val="ConsNormal"/>
        <w:widowControl/>
        <w:ind w:firstLine="0"/>
        <w:jc w:val="right"/>
        <w:rPr>
          <w:rFonts w:ascii="Times New Roman" w:hAnsi="Times New Roman" w:cs="Times New Roman"/>
          <w:b/>
          <w:bCs/>
          <w:sz w:val="24"/>
          <w:szCs w:val="24"/>
        </w:rPr>
      </w:pPr>
      <w:r w:rsidRPr="003C1F72">
        <w:rPr>
          <w:rFonts w:ascii="Times New Roman" w:hAnsi="Times New Roman" w:cs="Times New Roman"/>
          <w:b/>
          <w:bCs/>
          <w:sz w:val="24"/>
          <w:szCs w:val="24"/>
        </w:rPr>
        <w:lastRenderedPageBreak/>
        <w:t>Приложение N 1</w:t>
      </w:r>
    </w:p>
    <w:p w:rsidR="00FF50EE" w:rsidRPr="003C1F72" w:rsidRDefault="00FF50EE" w:rsidP="003C1F72">
      <w:pPr>
        <w:pStyle w:val="ConsNonformat"/>
        <w:widowControl/>
        <w:jc w:val="right"/>
        <w:rPr>
          <w:rFonts w:ascii="Times New Roman" w:hAnsi="Times New Roman" w:cs="Times New Roman"/>
          <w:b/>
          <w:bCs/>
          <w:sz w:val="24"/>
          <w:szCs w:val="24"/>
        </w:rPr>
      </w:pPr>
      <w:r w:rsidRPr="003C1F72">
        <w:rPr>
          <w:rFonts w:ascii="Times New Roman" w:hAnsi="Times New Roman" w:cs="Times New Roman"/>
          <w:b/>
          <w:bCs/>
          <w:sz w:val="24"/>
          <w:szCs w:val="24"/>
        </w:rPr>
        <w:t>к Договору __________</w:t>
      </w:r>
    </w:p>
    <w:p w:rsidR="00FF50EE" w:rsidRPr="003C1F72" w:rsidRDefault="00FF50EE" w:rsidP="003C1F72">
      <w:pPr>
        <w:pStyle w:val="ConsNonformat"/>
        <w:widowControl/>
        <w:jc w:val="right"/>
        <w:rPr>
          <w:rFonts w:ascii="Times New Roman" w:hAnsi="Times New Roman" w:cs="Times New Roman"/>
          <w:b/>
          <w:bCs/>
          <w:sz w:val="24"/>
          <w:szCs w:val="24"/>
        </w:rPr>
      </w:pPr>
      <w:r w:rsidRPr="003C1F72">
        <w:rPr>
          <w:rFonts w:ascii="Times New Roman" w:hAnsi="Times New Roman" w:cs="Times New Roman"/>
          <w:b/>
          <w:bCs/>
          <w:sz w:val="24"/>
          <w:szCs w:val="24"/>
        </w:rPr>
        <w:t>оказания информационных услуг</w:t>
      </w:r>
    </w:p>
    <w:p w:rsidR="00FF50EE" w:rsidRPr="003C1F72" w:rsidRDefault="00FF50EE" w:rsidP="003C1F72">
      <w:pPr>
        <w:pStyle w:val="ConsNonformat"/>
        <w:widowControl/>
        <w:jc w:val="right"/>
        <w:rPr>
          <w:rFonts w:ascii="Times New Roman" w:hAnsi="Times New Roman" w:cs="Times New Roman"/>
          <w:b/>
          <w:bCs/>
          <w:sz w:val="24"/>
          <w:szCs w:val="24"/>
        </w:rPr>
      </w:pPr>
      <w:r w:rsidRPr="003C1F72">
        <w:rPr>
          <w:rFonts w:ascii="Times New Roman" w:hAnsi="Times New Roman" w:cs="Times New Roman"/>
          <w:b/>
          <w:bCs/>
          <w:sz w:val="24"/>
          <w:szCs w:val="24"/>
        </w:rPr>
        <w:t>от ________</w:t>
      </w:r>
    </w:p>
    <w:p w:rsidR="00FF50EE" w:rsidRPr="003C1F72" w:rsidRDefault="00FF50EE" w:rsidP="003C1F72">
      <w:pPr>
        <w:pStyle w:val="ConsNormal"/>
        <w:widowControl/>
        <w:ind w:firstLine="0"/>
        <w:jc w:val="right"/>
        <w:rPr>
          <w:rFonts w:ascii="Times New Roman" w:hAnsi="Times New Roman" w:cs="Times New Roman"/>
          <w:sz w:val="24"/>
          <w:szCs w:val="24"/>
        </w:rPr>
      </w:pPr>
    </w:p>
    <w:p w:rsidR="00FF50EE" w:rsidRPr="003C1F72" w:rsidRDefault="00FF50EE" w:rsidP="003C1F72">
      <w:pPr>
        <w:pStyle w:val="ConsNonformat"/>
        <w:widowControl/>
        <w:jc w:val="both"/>
        <w:rPr>
          <w:rFonts w:ascii="Times New Roman" w:hAnsi="Times New Roman" w:cs="Times New Roman"/>
          <w:sz w:val="24"/>
          <w:szCs w:val="24"/>
        </w:rPr>
      </w:pPr>
      <w:r w:rsidRPr="003C1F72">
        <w:rPr>
          <w:rFonts w:ascii="Times New Roman" w:hAnsi="Times New Roman" w:cs="Times New Roman"/>
          <w:sz w:val="24"/>
          <w:szCs w:val="24"/>
        </w:rPr>
        <w:t>г. Москва</w:t>
      </w:r>
      <w:r w:rsidRPr="003C1F72">
        <w:rPr>
          <w:rFonts w:ascii="Times New Roman" w:hAnsi="Times New Roman" w:cs="Times New Roman"/>
          <w:sz w:val="24"/>
          <w:szCs w:val="24"/>
        </w:rPr>
        <w:tab/>
      </w:r>
      <w:r w:rsidRPr="003C1F72">
        <w:rPr>
          <w:rFonts w:ascii="Times New Roman" w:hAnsi="Times New Roman" w:cs="Times New Roman"/>
          <w:sz w:val="24"/>
          <w:szCs w:val="24"/>
        </w:rPr>
        <w:tab/>
      </w:r>
      <w:r w:rsidRPr="003C1F72">
        <w:rPr>
          <w:rFonts w:ascii="Times New Roman" w:hAnsi="Times New Roman" w:cs="Times New Roman"/>
          <w:sz w:val="24"/>
          <w:szCs w:val="24"/>
        </w:rPr>
        <w:tab/>
      </w:r>
      <w:r w:rsidRPr="003C1F72">
        <w:rPr>
          <w:rFonts w:ascii="Times New Roman" w:hAnsi="Times New Roman" w:cs="Times New Roman"/>
          <w:sz w:val="24"/>
          <w:szCs w:val="24"/>
        </w:rPr>
        <w:tab/>
      </w:r>
      <w:r w:rsidRPr="003C1F72">
        <w:rPr>
          <w:rFonts w:ascii="Times New Roman" w:hAnsi="Times New Roman" w:cs="Times New Roman"/>
          <w:sz w:val="24"/>
          <w:szCs w:val="24"/>
        </w:rPr>
        <w:tab/>
      </w:r>
      <w:r w:rsidRPr="003C1F72">
        <w:rPr>
          <w:rFonts w:ascii="Times New Roman" w:hAnsi="Times New Roman" w:cs="Times New Roman"/>
          <w:sz w:val="24"/>
          <w:szCs w:val="24"/>
        </w:rPr>
        <w:tab/>
      </w:r>
      <w:r w:rsidRPr="003C1F72">
        <w:rPr>
          <w:rFonts w:ascii="Times New Roman" w:hAnsi="Times New Roman" w:cs="Times New Roman"/>
          <w:sz w:val="24"/>
          <w:szCs w:val="24"/>
        </w:rPr>
        <w:tab/>
      </w:r>
      <w:r w:rsidRPr="003C1F72">
        <w:rPr>
          <w:rFonts w:ascii="Times New Roman" w:hAnsi="Times New Roman" w:cs="Times New Roman"/>
          <w:sz w:val="24"/>
          <w:szCs w:val="24"/>
        </w:rPr>
        <w:tab/>
      </w:r>
      <w:r w:rsidRPr="003C1F72">
        <w:rPr>
          <w:rFonts w:ascii="Times New Roman" w:hAnsi="Times New Roman" w:cs="Times New Roman"/>
          <w:sz w:val="24"/>
          <w:szCs w:val="24"/>
        </w:rPr>
        <w:tab/>
      </w:r>
      <w:r w:rsidRPr="003C1F72">
        <w:rPr>
          <w:rFonts w:ascii="Times New Roman" w:hAnsi="Times New Roman" w:cs="Times New Roman"/>
          <w:sz w:val="24"/>
          <w:szCs w:val="24"/>
        </w:rPr>
        <w:tab/>
        <w:t>«__»_________________ 200__ г.</w:t>
      </w:r>
    </w:p>
    <w:p w:rsidR="00FF50EE" w:rsidRPr="003C1F72" w:rsidRDefault="00FF50EE" w:rsidP="003C1F72">
      <w:pPr>
        <w:pStyle w:val="ConsNonformat"/>
        <w:widowControl/>
        <w:jc w:val="both"/>
        <w:rPr>
          <w:rFonts w:ascii="Times New Roman" w:hAnsi="Times New Roman" w:cs="Times New Roman"/>
          <w:sz w:val="24"/>
          <w:szCs w:val="24"/>
        </w:rPr>
      </w:pPr>
    </w:p>
    <w:p w:rsidR="00FF50EE" w:rsidRPr="003C1F72" w:rsidRDefault="00FF50EE" w:rsidP="003C1F72">
      <w:pPr>
        <w:pStyle w:val="ConsNonformat"/>
        <w:widowControl/>
        <w:jc w:val="both"/>
        <w:rPr>
          <w:rFonts w:ascii="Times New Roman" w:hAnsi="Times New Roman" w:cs="Times New Roman"/>
          <w:sz w:val="24"/>
          <w:szCs w:val="24"/>
        </w:rPr>
      </w:pPr>
      <w:r w:rsidRPr="003C1F72">
        <w:rPr>
          <w:rFonts w:ascii="Times New Roman" w:hAnsi="Times New Roman" w:cs="Times New Roman"/>
          <w:sz w:val="24"/>
          <w:szCs w:val="24"/>
        </w:rPr>
        <w:t>Перечень структурных подразделений Заказчика, которым Заказчик вправе предоставить доступ к экземпляр</w:t>
      </w:r>
      <w:proofErr w:type="gramStart"/>
      <w:r w:rsidRPr="003C1F72">
        <w:rPr>
          <w:rFonts w:ascii="Times New Roman" w:hAnsi="Times New Roman" w:cs="Times New Roman"/>
          <w:sz w:val="24"/>
          <w:szCs w:val="24"/>
        </w:rPr>
        <w:t>у(</w:t>
      </w:r>
      <w:proofErr w:type="spellStart"/>
      <w:proofErr w:type="gramEnd"/>
      <w:r w:rsidRPr="003C1F72">
        <w:rPr>
          <w:rFonts w:ascii="Times New Roman" w:hAnsi="Times New Roman" w:cs="Times New Roman"/>
          <w:sz w:val="24"/>
          <w:szCs w:val="24"/>
        </w:rPr>
        <w:t>ам</w:t>
      </w:r>
      <w:proofErr w:type="spellEnd"/>
      <w:r w:rsidRPr="003C1F72">
        <w:rPr>
          <w:rFonts w:ascii="Times New Roman" w:hAnsi="Times New Roman" w:cs="Times New Roman"/>
          <w:sz w:val="24"/>
          <w:szCs w:val="24"/>
        </w:rPr>
        <w:t xml:space="preserve">) Системы(м) согласно п. 1.4.  .  Договора _______ оказания информационных услуг </w:t>
      </w:r>
      <w:proofErr w:type="gramStart"/>
      <w:r w:rsidRPr="003C1F72">
        <w:rPr>
          <w:rFonts w:ascii="Times New Roman" w:hAnsi="Times New Roman" w:cs="Times New Roman"/>
          <w:sz w:val="24"/>
          <w:szCs w:val="24"/>
        </w:rPr>
        <w:t>от</w:t>
      </w:r>
      <w:proofErr w:type="gramEnd"/>
      <w:r w:rsidRPr="003C1F72">
        <w:rPr>
          <w:rFonts w:ascii="Times New Roman" w:hAnsi="Times New Roman" w:cs="Times New Roman"/>
          <w:sz w:val="24"/>
          <w:szCs w:val="24"/>
        </w:rPr>
        <w:t xml:space="preserve"> ________:</w:t>
      </w:r>
    </w:p>
    <w:p w:rsidR="00FF50EE" w:rsidRPr="003C1F72" w:rsidRDefault="00FF50EE" w:rsidP="003C1F72">
      <w:pPr>
        <w:pStyle w:val="ConsNormal"/>
        <w:widowControl/>
        <w:ind w:firstLine="0"/>
        <w:jc w:val="both"/>
        <w:rPr>
          <w:rFonts w:ascii="Times New Roman" w:hAnsi="Times New Roman" w:cs="Times New Roman"/>
          <w:sz w:val="24"/>
          <w:szCs w:val="24"/>
        </w:rPr>
      </w:pPr>
    </w:p>
    <w:tbl>
      <w:tblPr>
        <w:tblW w:w="9639" w:type="dxa"/>
        <w:tblInd w:w="70" w:type="dxa"/>
        <w:tblLayout w:type="fixed"/>
        <w:tblCellMar>
          <w:left w:w="70" w:type="dxa"/>
          <w:right w:w="70" w:type="dxa"/>
        </w:tblCellMar>
        <w:tblLook w:val="0000"/>
      </w:tblPr>
      <w:tblGrid>
        <w:gridCol w:w="4820"/>
        <w:gridCol w:w="4819"/>
      </w:tblGrid>
      <w:tr w:rsidR="00FF50EE" w:rsidRPr="003C1F72" w:rsidTr="00E2650C">
        <w:trPr>
          <w:trHeight w:val="360"/>
        </w:trPr>
        <w:tc>
          <w:tcPr>
            <w:tcW w:w="4820" w:type="dxa"/>
            <w:tcBorders>
              <w:top w:val="single" w:sz="6" w:space="0" w:color="auto"/>
              <w:left w:val="single" w:sz="6" w:space="0" w:color="auto"/>
              <w:bottom w:val="single" w:sz="6" w:space="0" w:color="auto"/>
              <w:right w:val="single" w:sz="6" w:space="0" w:color="auto"/>
            </w:tcBorders>
            <w:shd w:val="clear" w:color="auto" w:fill="E0E0E0"/>
          </w:tcPr>
          <w:p w:rsidR="00FF50EE" w:rsidRPr="003C1F72" w:rsidRDefault="00FF50EE" w:rsidP="003C1F72">
            <w:pPr>
              <w:pStyle w:val="ConsCell"/>
              <w:widowControl/>
              <w:ind w:right="0"/>
              <w:rPr>
                <w:rFonts w:ascii="Times New Roman" w:hAnsi="Times New Roman" w:cs="Times New Roman"/>
                <w:b/>
                <w:bCs/>
                <w:sz w:val="24"/>
                <w:szCs w:val="24"/>
              </w:rPr>
            </w:pPr>
            <w:r w:rsidRPr="003C1F72">
              <w:rPr>
                <w:rFonts w:ascii="Times New Roman" w:hAnsi="Times New Roman" w:cs="Times New Roman"/>
                <w:b/>
                <w:bCs/>
                <w:sz w:val="24"/>
                <w:szCs w:val="24"/>
              </w:rPr>
              <w:t xml:space="preserve">Полное наименование структурного    </w:t>
            </w:r>
            <w:r w:rsidRPr="003C1F72">
              <w:rPr>
                <w:rFonts w:ascii="Times New Roman" w:hAnsi="Times New Roman" w:cs="Times New Roman"/>
                <w:b/>
                <w:bCs/>
                <w:sz w:val="24"/>
                <w:szCs w:val="24"/>
              </w:rPr>
              <w:br/>
              <w:t xml:space="preserve">подразделения Заказчика         </w:t>
            </w:r>
          </w:p>
        </w:tc>
        <w:tc>
          <w:tcPr>
            <w:tcW w:w="4819" w:type="dxa"/>
            <w:tcBorders>
              <w:top w:val="single" w:sz="6" w:space="0" w:color="auto"/>
              <w:left w:val="single" w:sz="6" w:space="0" w:color="auto"/>
              <w:bottom w:val="single" w:sz="6" w:space="0" w:color="auto"/>
              <w:right w:val="single" w:sz="6" w:space="0" w:color="auto"/>
            </w:tcBorders>
            <w:shd w:val="clear" w:color="auto" w:fill="E0E0E0"/>
          </w:tcPr>
          <w:p w:rsidR="00FF50EE" w:rsidRPr="003C1F72" w:rsidRDefault="00FF50EE" w:rsidP="003C1F72">
            <w:pPr>
              <w:pStyle w:val="ConsCell"/>
              <w:widowControl/>
              <w:ind w:right="0"/>
              <w:rPr>
                <w:rFonts w:ascii="Times New Roman" w:hAnsi="Times New Roman" w:cs="Times New Roman"/>
                <w:b/>
                <w:bCs/>
                <w:sz w:val="24"/>
                <w:szCs w:val="24"/>
              </w:rPr>
            </w:pPr>
            <w:r w:rsidRPr="003C1F72">
              <w:rPr>
                <w:rFonts w:ascii="Times New Roman" w:hAnsi="Times New Roman" w:cs="Times New Roman"/>
                <w:b/>
                <w:bCs/>
                <w:sz w:val="24"/>
                <w:szCs w:val="24"/>
              </w:rPr>
              <w:t xml:space="preserve">Адрес фактического местонахождения    </w:t>
            </w:r>
          </w:p>
        </w:tc>
      </w:tr>
      <w:tr w:rsidR="00FF50EE" w:rsidRPr="003C1F72" w:rsidTr="00E2650C">
        <w:trPr>
          <w:trHeight w:val="240"/>
        </w:trPr>
        <w:tc>
          <w:tcPr>
            <w:tcW w:w="4820"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c>
          <w:tcPr>
            <w:tcW w:w="4819"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r>
      <w:tr w:rsidR="00FF50EE" w:rsidRPr="003C1F72" w:rsidTr="00E2650C">
        <w:trPr>
          <w:trHeight w:val="240"/>
        </w:trPr>
        <w:tc>
          <w:tcPr>
            <w:tcW w:w="4820"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c>
          <w:tcPr>
            <w:tcW w:w="4819"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r>
      <w:tr w:rsidR="00FF50EE" w:rsidRPr="003C1F72" w:rsidTr="00E2650C">
        <w:trPr>
          <w:trHeight w:val="240"/>
        </w:trPr>
        <w:tc>
          <w:tcPr>
            <w:tcW w:w="4820"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c>
          <w:tcPr>
            <w:tcW w:w="4819"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r>
      <w:tr w:rsidR="00FF50EE" w:rsidRPr="003C1F72" w:rsidTr="00E2650C">
        <w:trPr>
          <w:trHeight w:val="240"/>
        </w:trPr>
        <w:tc>
          <w:tcPr>
            <w:tcW w:w="4820"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c>
          <w:tcPr>
            <w:tcW w:w="4819"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r>
      <w:tr w:rsidR="00FF50EE" w:rsidRPr="003C1F72" w:rsidTr="00E2650C">
        <w:trPr>
          <w:trHeight w:val="240"/>
        </w:trPr>
        <w:tc>
          <w:tcPr>
            <w:tcW w:w="4820"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c>
          <w:tcPr>
            <w:tcW w:w="4819"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r>
      <w:tr w:rsidR="00FF50EE" w:rsidRPr="003C1F72" w:rsidTr="00E2650C">
        <w:trPr>
          <w:trHeight w:val="240"/>
        </w:trPr>
        <w:tc>
          <w:tcPr>
            <w:tcW w:w="4820"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c>
          <w:tcPr>
            <w:tcW w:w="4819"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r>
      <w:tr w:rsidR="00FF50EE" w:rsidRPr="003C1F72" w:rsidTr="00E2650C">
        <w:trPr>
          <w:trHeight w:val="240"/>
        </w:trPr>
        <w:tc>
          <w:tcPr>
            <w:tcW w:w="4820"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c>
          <w:tcPr>
            <w:tcW w:w="4819"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r>
      <w:tr w:rsidR="00FF50EE" w:rsidRPr="003C1F72" w:rsidTr="00E2650C">
        <w:trPr>
          <w:trHeight w:val="240"/>
        </w:trPr>
        <w:tc>
          <w:tcPr>
            <w:tcW w:w="4820"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c>
          <w:tcPr>
            <w:tcW w:w="4819"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r>
      <w:tr w:rsidR="00FF50EE" w:rsidRPr="003C1F72" w:rsidTr="00E2650C">
        <w:trPr>
          <w:trHeight w:val="240"/>
        </w:trPr>
        <w:tc>
          <w:tcPr>
            <w:tcW w:w="4820"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c>
          <w:tcPr>
            <w:tcW w:w="4819"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r>
      <w:tr w:rsidR="00FF50EE" w:rsidRPr="003C1F72" w:rsidTr="00E2650C">
        <w:trPr>
          <w:trHeight w:val="240"/>
        </w:trPr>
        <w:tc>
          <w:tcPr>
            <w:tcW w:w="4820"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c>
          <w:tcPr>
            <w:tcW w:w="4819"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r>
      <w:tr w:rsidR="00FF50EE" w:rsidRPr="003C1F72" w:rsidTr="00E2650C">
        <w:trPr>
          <w:trHeight w:val="240"/>
        </w:trPr>
        <w:tc>
          <w:tcPr>
            <w:tcW w:w="4820"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c>
          <w:tcPr>
            <w:tcW w:w="4819" w:type="dxa"/>
            <w:tcBorders>
              <w:top w:val="single" w:sz="6" w:space="0" w:color="auto"/>
              <w:left w:val="single" w:sz="6" w:space="0" w:color="auto"/>
              <w:bottom w:val="single" w:sz="6" w:space="0" w:color="auto"/>
              <w:right w:val="single" w:sz="6" w:space="0" w:color="auto"/>
            </w:tcBorders>
          </w:tcPr>
          <w:p w:rsidR="00FF50EE" w:rsidRPr="003C1F72" w:rsidRDefault="00FF50EE" w:rsidP="003C1F72">
            <w:pPr>
              <w:pStyle w:val="ConsCell"/>
              <w:widowControl/>
              <w:ind w:right="0"/>
              <w:rPr>
                <w:rFonts w:ascii="Times New Roman" w:hAnsi="Times New Roman" w:cs="Times New Roman"/>
                <w:sz w:val="24"/>
                <w:szCs w:val="24"/>
              </w:rPr>
            </w:pPr>
          </w:p>
        </w:tc>
      </w:tr>
    </w:tbl>
    <w:p w:rsidR="00FF50EE" w:rsidRPr="003C1F72" w:rsidRDefault="00FF50EE" w:rsidP="003C1F72">
      <w:pPr>
        <w:pStyle w:val="ConsNonformat"/>
        <w:widowControl/>
        <w:jc w:val="both"/>
        <w:rPr>
          <w:rFonts w:ascii="Times New Roman" w:hAnsi="Times New Roman" w:cs="Times New Roman"/>
          <w:sz w:val="24"/>
          <w:szCs w:val="24"/>
        </w:rPr>
      </w:pPr>
    </w:p>
    <w:p w:rsidR="00FF50EE" w:rsidRPr="003C1F72" w:rsidRDefault="00FF50EE" w:rsidP="003C1F72">
      <w:pPr>
        <w:pStyle w:val="ConsNonformat"/>
        <w:widowControl/>
        <w:jc w:val="both"/>
        <w:rPr>
          <w:rFonts w:ascii="Times New Roman" w:hAnsi="Times New Roman" w:cs="Times New Roman"/>
          <w:sz w:val="24"/>
          <w:szCs w:val="24"/>
        </w:rPr>
      </w:pPr>
    </w:p>
    <w:p w:rsidR="00FF50EE" w:rsidRPr="003C1F72" w:rsidRDefault="00FF50EE" w:rsidP="003C1F72">
      <w:pPr>
        <w:pStyle w:val="ConsNonformat"/>
        <w:widowControl/>
        <w:jc w:val="both"/>
        <w:rPr>
          <w:rFonts w:ascii="Times New Roman" w:hAnsi="Times New Roman" w:cs="Times New Roman"/>
          <w:sz w:val="24"/>
          <w:szCs w:val="24"/>
        </w:rPr>
      </w:pPr>
      <w:r w:rsidRPr="003C1F72">
        <w:rPr>
          <w:rFonts w:ascii="Times New Roman" w:hAnsi="Times New Roman" w:cs="Times New Roman"/>
          <w:sz w:val="24"/>
          <w:szCs w:val="24"/>
        </w:rPr>
        <w:t xml:space="preserve">Настоящее Приложение вступает в силу с момента его подписания обеими Сторонами и является неотъемлемой частью Договора _______ оказания информационных услуг  </w:t>
      </w:r>
      <w:proofErr w:type="gramStart"/>
      <w:r w:rsidRPr="003C1F72">
        <w:rPr>
          <w:rFonts w:ascii="Times New Roman" w:hAnsi="Times New Roman" w:cs="Times New Roman"/>
          <w:sz w:val="24"/>
          <w:szCs w:val="24"/>
        </w:rPr>
        <w:t>от</w:t>
      </w:r>
      <w:proofErr w:type="gramEnd"/>
      <w:r w:rsidRPr="003C1F72">
        <w:rPr>
          <w:rFonts w:ascii="Times New Roman" w:hAnsi="Times New Roman" w:cs="Times New Roman"/>
          <w:sz w:val="24"/>
          <w:szCs w:val="24"/>
        </w:rPr>
        <w:t xml:space="preserve"> __________.</w:t>
      </w:r>
    </w:p>
    <w:p w:rsidR="00FF50EE" w:rsidRPr="003C1F72" w:rsidRDefault="00FF50EE" w:rsidP="003C1F72">
      <w:pPr>
        <w:pStyle w:val="ConsNonformat"/>
        <w:widowControl/>
        <w:jc w:val="both"/>
        <w:rPr>
          <w:rFonts w:ascii="Times New Roman" w:hAnsi="Times New Roman" w:cs="Times New Roman"/>
          <w:sz w:val="24"/>
          <w:szCs w:val="24"/>
        </w:rPr>
      </w:pPr>
    </w:p>
    <w:tbl>
      <w:tblPr>
        <w:tblW w:w="9747" w:type="dxa"/>
        <w:tblBorders>
          <w:insideH w:val="single" w:sz="4" w:space="0" w:color="auto"/>
        </w:tblBorders>
        <w:tblLayout w:type="fixed"/>
        <w:tblLook w:val="0000"/>
      </w:tblPr>
      <w:tblGrid>
        <w:gridCol w:w="4608"/>
        <w:gridCol w:w="680"/>
        <w:gridCol w:w="4459"/>
      </w:tblGrid>
      <w:tr w:rsidR="00FF50EE" w:rsidRPr="003C1F72" w:rsidTr="003C1F72">
        <w:tc>
          <w:tcPr>
            <w:tcW w:w="4608" w:type="dxa"/>
            <w:tcBorders>
              <w:top w:val="nil"/>
              <w:bottom w:val="nil"/>
            </w:tcBorders>
          </w:tcPr>
          <w:p w:rsidR="00FF50EE" w:rsidRPr="003C1F72" w:rsidRDefault="00FF50EE" w:rsidP="003C1F72">
            <w:pPr>
              <w:pStyle w:val="3"/>
              <w:spacing w:before="0"/>
              <w:rPr>
                <w:rFonts w:ascii="Times New Roman" w:hAnsi="Times New Roman" w:cs="Times New Roman"/>
                <w:color w:val="000000" w:themeColor="text1"/>
                <w:sz w:val="24"/>
                <w:szCs w:val="24"/>
              </w:rPr>
            </w:pPr>
            <w:r w:rsidRPr="003C1F72">
              <w:rPr>
                <w:rFonts w:ascii="Times New Roman" w:hAnsi="Times New Roman" w:cs="Times New Roman"/>
                <w:color w:val="000000" w:themeColor="text1"/>
                <w:sz w:val="24"/>
                <w:szCs w:val="24"/>
              </w:rPr>
              <w:t>ЗАКАЗЧИК</w:t>
            </w:r>
            <w:r w:rsidRPr="003C1F72">
              <w:rPr>
                <w:rFonts w:ascii="Times New Roman" w:hAnsi="Times New Roman" w:cs="Times New Roman"/>
                <w:color w:val="000000" w:themeColor="text1"/>
                <w:sz w:val="24"/>
                <w:szCs w:val="24"/>
              </w:rPr>
              <w:br/>
              <w:t>ФГУП «ФЦЯРБ»</w:t>
            </w:r>
          </w:p>
        </w:tc>
        <w:tc>
          <w:tcPr>
            <w:tcW w:w="680" w:type="dxa"/>
            <w:tcBorders>
              <w:top w:val="nil"/>
              <w:bottom w:val="nil"/>
            </w:tcBorders>
          </w:tcPr>
          <w:p w:rsidR="00FF50EE" w:rsidRPr="003C1F72" w:rsidRDefault="00FF50EE" w:rsidP="003C1F72">
            <w:pPr>
              <w:spacing w:after="0"/>
              <w:ind w:firstLine="63"/>
              <w:jc w:val="center"/>
              <w:rPr>
                <w:rFonts w:ascii="Times New Roman" w:hAnsi="Times New Roman"/>
                <w:b/>
                <w:bCs/>
                <w:color w:val="000000" w:themeColor="text1"/>
                <w:sz w:val="24"/>
                <w:szCs w:val="24"/>
              </w:rPr>
            </w:pPr>
          </w:p>
        </w:tc>
        <w:tc>
          <w:tcPr>
            <w:tcW w:w="4459" w:type="dxa"/>
            <w:tcBorders>
              <w:top w:val="nil"/>
              <w:bottom w:val="nil"/>
            </w:tcBorders>
          </w:tcPr>
          <w:p w:rsidR="00FF50EE" w:rsidRPr="003C1F72" w:rsidRDefault="00FF50EE" w:rsidP="003C1F72">
            <w:pPr>
              <w:pStyle w:val="3"/>
              <w:spacing w:before="0"/>
              <w:rPr>
                <w:rFonts w:ascii="Times New Roman" w:hAnsi="Times New Roman" w:cs="Times New Roman"/>
                <w:color w:val="000000" w:themeColor="text1"/>
                <w:sz w:val="24"/>
                <w:szCs w:val="24"/>
              </w:rPr>
            </w:pPr>
            <w:r w:rsidRPr="003C1F72">
              <w:rPr>
                <w:rFonts w:ascii="Times New Roman" w:hAnsi="Times New Roman" w:cs="Times New Roman"/>
                <w:color w:val="000000" w:themeColor="text1"/>
                <w:sz w:val="24"/>
                <w:szCs w:val="24"/>
              </w:rPr>
              <w:t>ИСПОЛНИТЕЛЬ</w:t>
            </w:r>
          </w:p>
          <w:p w:rsidR="00FF50EE" w:rsidRPr="003C1F72" w:rsidRDefault="00FF50EE" w:rsidP="003C1F72">
            <w:pPr>
              <w:pStyle w:val="3"/>
              <w:spacing w:before="0"/>
              <w:rPr>
                <w:rFonts w:ascii="Times New Roman" w:hAnsi="Times New Roman" w:cs="Times New Roman"/>
                <w:color w:val="000000" w:themeColor="text1"/>
                <w:sz w:val="24"/>
                <w:szCs w:val="24"/>
              </w:rPr>
            </w:pPr>
          </w:p>
        </w:tc>
      </w:tr>
      <w:tr w:rsidR="00FF50EE" w:rsidRPr="003C1F72" w:rsidTr="003C1F72">
        <w:tc>
          <w:tcPr>
            <w:tcW w:w="4608" w:type="dxa"/>
            <w:tcBorders>
              <w:top w:val="nil"/>
              <w:bottom w:val="nil"/>
            </w:tcBorders>
          </w:tcPr>
          <w:p w:rsidR="00FF50EE" w:rsidRPr="003C1F72" w:rsidRDefault="00FF50EE" w:rsidP="003C1F72">
            <w:pPr>
              <w:spacing w:after="0"/>
              <w:jc w:val="both"/>
              <w:rPr>
                <w:rFonts w:ascii="Times New Roman" w:hAnsi="Times New Roman"/>
                <w:b/>
                <w:bCs/>
                <w:color w:val="000000" w:themeColor="text1"/>
                <w:sz w:val="24"/>
                <w:szCs w:val="24"/>
              </w:rPr>
            </w:pPr>
          </w:p>
        </w:tc>
        <w:tc>
          <w:tcPr>
            <w:tcW w:w="680" w:type="dxa"/>
            <w:tcBorders>
              <w:top w:val="nil"/>
              <w:bottom w:val="nil"/>
            </w:tcBorders>
          </w:tcPr>
          <w:p w:rsidR="00FF50EE" w:rsidRPr="003C1F72" w:rsidRDefault="00FF50EE" w:rsidP="003C1F72">
            <w:pPr>
              <w:spacing w:after="0"/>
              <w:jc w:val="both"/>
              <w:rPr>
                <w:rFonts w:ascii="Times New Roman" w:hAnsi="Times New Roman"/>
                <w:b/>
                <w:bCs/>
                <w:color w:val="000000" w:themeColor="text1"/>
                <w:sz w:val="24"/>
                <w:szCs w:val="24"/>
              </w:rPr>
            </w:pPr>
          </w:p>
        </w:tc>
        <w:tc>
          <w:tcPr>
            <w:tcW w:w="4459" w:type="dxa"/>
            <w:tcBorders>
              <w:top w:val="nil"/>
              <w:bottom w:val="nil"/>
            </w:tcBorders>
          </w:tcPr>
          <w:p w:rsidR="00FF50EE" w:rsidRPr="003C1F72" w:rsidRDefault="00FF50EE" w:rsidP="003C1F72">
            <w:pPr>
              <w:spacing w:after="0"/>
              <w:jc w:val="center"/>
              <w:rPr>
                <w:rFonts w:ascii="Times New Roman" w:hAnsi="Times New Roman"/>
                <w:b/>
                <w:bCs/>
                <w:color w:val="000000" w:themeColor="text1"/>
                <w:sz w:val="24"/>
                <w:szCs w:val="24"/>
              </w:rPr>
            </w:pPr>
          </w:p>
        </w:tc>
      </w:tr>
      <w:tr w:rsidR="00FF50EE" w:rsidRPr="003C1F72" w:rsidTr="003C1F72">
        <w:tc>
          <w:tcPr>
            <w:tcW w:w="4608" w:type="dxa"/>
            <w:tcBorders>
              <w:top w:val="nil"/>
              <w:bottom w:val="single" w:sz="4" w:space="0" w:color="auto"/>
            </w:tcBorders>
          </w:tcPr>
          <w:p w:rsidR="00FF50EE" w:rsidRPr="003C1F72" w:rsidRDefault="00FF50EE" w:rsidP="003C1F72">
            <w:pPr>
              <w:spacing w:after="0"/>
              <w:jc w:val="both"/>
              <w:rPr>
                <w:rFonts w:ascii="Times New Roman" w:hAnsi="Times New Roman"/>
                <w:color w:val="000000" w:themeColor="text1"/>
                <w:sz w:val="24"/>
                <w:szCs w:val="24"/>
              </w:rPr>
            </w:pPr>
          </w:p>
        </w:tc>
        <w:tc>
          <w:tcPr>
            <w:tcW w:w="680" w:type="dxa"/>
            <w:tcBorders>
              <w:top w:val="nil"/>
              <w:bottom w:val="nil"/>
            </w:tcBorders>
          </w:tcPr>
          <w:p w:rsidR="00FF50EE" w:rsidRPr="003C1F72" w:rsidRDefault="00FF50EE" w:rsidP="003C1F72">
            <w:pPr>
              <w:spacing w:after="0"/>
              <w:jc w:val="both"/>
              <w:rPr>
                <w:rFonts w:ascii="Times New Roman" w:hAnsi="Times New Roman"/>
                <w:color w:val="000000" w:themeColor="text1"/>
                <w:sz w:val="24"/>
                <w:szCs w:val="24"/>
              </w:rPr>
            </w:pPr>
          </w:p>
        </w:tc>
        <w:tc>
          <w:tcPr>
            <w:tcW w:w="4459" w:type="dxa"/>
            <w:tcBorders>
              <w:top w:val="nil"/>
              <w:bottom w:val="single" w:sz="4" w:space="0" w:color="auto"/>
            </w:tcBorders>
          </w:tcPr>
          <w:p w:rsidR="00FF50EE" w:rsidRPr="003C1F72" w:rsidRDefault="00FF50EE" w:rsidP="003C1F72">
            <w:pPr>
              <w:spacing w:after="0"/>
              <w:jc w:val="both"/>
              <w:rPr>
                <w:rFonts w:ascii="Times New Roman" w:hAnsi="Times New Roman"/>
                <w:color w:val="000000" w:themeColor="text1"/>
                <w:sz w:val="24"/>
                <w:szCs w:val="24"/>
              </w:rPr>
            </w:pPr>
          </w:p>
        </w:tc>
      </w:tr>
      <w:tr w:rsidR="00FF50EE" w:rsidRPr="003C1F72" w:rsidTr="003C1F72">
        <w:tc>
          <w:tcPr>
            <w:tcW w:w="4608" w:type="dxa"/>
            <w:tcBorders>
              <w:top w:val="single" w:sz="4" w:space="0" w:color="auto"/>
              <w:bottom w:val="nil"/>
            </w:tcBorders>
          </w:tcPr>
          <w:p w:rsidR="00FF50EE" w:rsidRPr="003C1F72" w:rsidRDefault="00FF50EE" w:rsidP="003C1F72">
            <w:pPr>
              <w:spacing w:after="0"/>
              <w:jc w:val="both"/>
              <w:rPr>
                <w:rFonts w:ascii="Times New Roman" w:hAnsi="Times New Roman"/>
                <w:color w:val="000000" w:themeColor="text1"/>
                <w:sz w:val="24"/>
                <w:szCs w:val="24"/>
                <w:lang w:val="en-US"/>
              </w:rPr>
            </w:pPr>
            <w:r w:rsidRPr="003C1F72">
              <w:rPr>
                <w:rFonts w:ascii="Times New Roman" w:hAnsi="Times New Roman"/>
                <w:color w:val="000000" w:themeColor="text1"/>
                <w:sz w:val="24"/>
                <w:szCs w:val="24"/>
              </w:rPr>
              <w:tab/>
            </w:r>
            <w:r w:rsidRPr="003C1F72">
              <w:rPr>
                <w:rFonts w:ascii="Times New Roman" w:hAnsi="Times New Roman"/>
                <w:color w:val="000000" w:themeColor="text1"/>
                <w:sz w:val="24"/>
                <w:szCs w:val="24"/>
              </w:rPr>
              <w:tab/>
              <w:t>А.О.</w:t>
            </w:r>
            <w:r w:rsidRPr="003C1F72">
              <w:rPr>
                <w:rFonts w:ascii="Times New Roman" w:hAnsi="Times New Roman"/>
                <w:color w:val="000000" w:themeColor="text1"/>
                <w:sz w:val="24"/>
                <w:szCs w:val="24"/>
                <w:lang w:val="en-US"/>
              </w:rPr>
              <w:t xml:space="preserve"> </w:t>
            </w:r>
            <w:r w:rsidRPr="003C1F72">
              <w:rPr>
                <w:rFonts w:ascii="Times New Roman" w:hAnsi="Times New Roman"/>
                <w:color w:val="000000" w:themeColor="text1"/>
                <w:sz w:val="24"/>
                <w:szCs w:val="24"/>
              </w:rPr>
              <w:t xml:space="preserve">Пименов </w:t>
            </w:r>
          </w:p>
        </w:tc>
        <w:tc>
          <w:tcPr>
            <w:tcW w:w="680" w:type="dxa"/>
            <w:tcBorders>
              <w:top w:val="nil"/>
              <w:bottom w:val="nil"/>
            </w:tcBorders>
          </w:tcPr>
          <w:p w:rsidR="00FF50EE" w:rsidRPr="003C1F72" w:rsidRDefault="00FF50EE" w:rsidP="003C1F72">
            <w:pPr>
              <w:spacing w:after="0"/>
              <w:jc w:val="both"/>
              <w:rPr>
                <w:rFonts w:ascii="Times New Roman" w:hAnsi="Times New Roman"/>
                <w:color w:val="000000" w:themeColor="text1"/>
                <w:sz w:val="24"/>
                <w:szCs w:val="24"/>
              </w:rPr>
            </w:pPr>
          </w:p>
        </w:tc>
        <w:tc>
          <w:tcPr>
            <w:tcW w:w="4459" w:type="dxa"/>
            <w:tcBorders>
              <w:top w:val="nil"/>
              <w:bottom w:val="nil"/>
            </w:tcBorders>
          </w:tcPr>
          <w:p w:rsidR="00FF50EE" w:rsidRPr="003C1F72" w:rsidRDefault="00FF50EE" w:rsidP="003C1F72">
            <w:pPr>
              <w:spacing w:after="0"/>
              <w:jc w:val="both"/>
              <w:rPr>
                <w:rFonts w:ascii="Times New Roman" w:hAnsi="Times New Roman"/>
                <w:color w:val="000000" w:themeColor="text1"/>
                <w:sz w:val="24"/>
                <w:szCs w:val="24"/>
              </w:rPr>
            </w:pPr>
            <w:r w:rsidRPr="003C1F72">
              <w:rPr>
                <w:rFonts w:ascii="Times New Roman" w:hAnsi="Times New Roman"/>
                <w:color w:val="000000" w:themeColor="text1"/>
                <w:sz w:val="24"/>
                <w:szCs w:val="24"/>
              </w:rPr>
              <w:tab/>
            </w:r>
            <w:r w:rsidRPr="003C1F72">
              <w:rPr>
                <w:rFonts w:ascii="Times New Roman" w:hAnsi="Times New Roman"/>
                <w:color w:val="000000" w:themeColor="text1"/>
                <w:sz w:val="24"/>
                <w:szCs w:val="24"/>
              </w:rPr>
              <w:tab/>
            </w:r>
          </w:p>
        </w:tc>
      </w:tr>
      <w:tr w:rsidR="00FF50EE" w:rsidRPr="003C1F72" w:rsidTr="003C1F72">
        <w:tc>
          <w:tcPr>
            <w:tcW w:w="4608" w:type="dxa"/>
            <w:tcBorders>
              <w:top w:val="nil"/>
              <w:bottom w:val="nil"/>
            </w:tcBorders>
          </w:tcPr>
          <w:p w:rsidR="00FF50EE" w:rsidRPr="003C1F72" w:rsidRDefault="00FF50EE" w:rsidP="003C1F72">
            <w:pPr>
              <w:spacing w:after="0"/>
              <w:jc w:val="both"/>
              <w:rPr>
                <w:rFonts w:ascii="Times New Roman" w:hAnsi="Times New Roman"/>
                <w:color w:val="000000" w:themeColor="text1"/>
                <w:sz w:val="24"/>
                <w:szCs w:val="24"/>
              </w:rPr>
            </w:pPr>
          </w:p>
        </w:tc>
        <w:tc>
          <w:tcPr>
            <w:tcW w:w="680" w:type="dxa"/>
            <w:tcBorders>
              <w:top w:val="nil"/>
              <w:bottom w:val="nil"/>
            </w:tcBorders>
          </w:tcPr>
          <w:p w:rsidR="00FF50EE" w:rsidRPr="003C1F72" w:rsidRDefault="00FF50EE" w:rsidP="003C1F72">
            <w:pPr>
              <w:spacing w:after="0"/>
              <w:jc w:val="both"/>
              <w:rPr>
                <w:rFonts w:ascii="Times New Roman" w:hAnsi="Times New Roman"/>
                <w:color w:val="000000" w:themeColor="text1"/>
                <w:sz w:val="24"/>
                <w:szCs w:val="24"/>
              </w:rPr>
            </w:pPr>
          </w:p>
        </w:tc>
        <w:tc>
          <w:tcPr>
            <w:tcW w:w="4459" w:type="dxa"/>
            <w:tcBorders>
              <w:top w:val="nil"/>
              <w:bottom w:val="nil"/>
            </w:tcBorders>
          </w:tcPr>
          <w:p w:rsidR="00FF50EE" w:rsidRPr="003C1F72" w:rsidRDefault="00FF50EE" w:rsidP="003C1F72">
            <w:pPr>
              <w:spacing w:after="0"/>
              <w:jc w:val="both"/>
              <w:rPr>
                <w:rFonts w:ascii="Times New Roman" w:hAnsi="Times New Roman"/>
                <w:color w:val="000000" w:themeColor="text1"/>
                <w:sz w:val="24"/>
                <w:szCs w:val="24"/>
              </w:rPr>
            </w:pPr>
          </w:p>
        </w:tc>
      </w:tr>
      <w:tr w:rsidR="00FF50EE" w:rsidRPr="003C1F72" w:rsidTr="003C1F72">
        <w:tc>
          <w:tcPr>
            <w:tcW w:w="4608" w:type="dxa"/>
            <w:tcBorders>
              <w:top w:val="nil"/>
            </w:tcBorders>
          </w:tcPr>
          <w:p w:rsidR="00FF50EE" w:rsidRPr="003C1F72" w:rsidRDefault="00FF50EE" w:rsidP="003C1F72">
            <w:pPr>
              <w:spacing w:after="0"/>
              <w:jc w:val="both"/>
              <w:rPr>
                <w:rFonts w:ascii="Times New Roman" w:hAnsi="Times New Roman"/>
                <w:bCs/>
                <w:color w:val="000000" w:themeColor="text1"/>
                <w:sz w:val="24"/>
                <w:szCs w:val="24"/>
              </w:rPr>
            </w:pPr>
            <w:r w:rsidRPr="003C1F72">
              <w:rPr>
                <w:rFonts w:ascii="Times New Roman" w:hAnsi="Times New Roman"/>
                <w:bCs/>
                <w:color w:val="000000" w:themeColor="text1"/>
                <w:sz w:val="24"/>
                <w:szCs w:val="24"/>
              </w:rPr>
              <w:tab/>
              <w:t>МП</w:t>
            </w:r>
          </w:p>
        </w:tc>
        <w:tc>
          <w:tcPr>
            <w:tcW w:w="680" w:type="dxa"/>
            <w:tcBorders>
              <w:top w:val="nil"/>
              <w:bottom w:val="nil"/>
            </w:tcBorders>
          </w:tcPr>
          <w:p w:rsidR="00FF50EE" w:rsidRPr="003C1F72" w:rsidRDefault="00FF50EE" w:rsidP="003C1F72">
            <w:pPr>
              <w:spacing w:after="0"/>
              <w:jc w:val="both"/>
              <w:rPr>
                <w:rFonts w:ascii="Times New Roman" w:hAnsi="Times New Roman"/>
                <w:bCs/>
                <w:color w:val="000000" w:themeColor="text1"/>
                <w:sz w:val="24"/>
                <w:szCs w:val="24"/>
              </w:rPr>
            </w:pPr>
          </w:p>
        </w:tc>
        <w:tc>
          <w:tcPr>
            <w:tcW w:w="4459" w:type="dxa"/>
            <w:tcBorders>
              <w:top w:val="nil"/>
              <w:bottom w:val="nil"/>
            </w:tcBorders>
          </w:tcPr>
          <w:p w:rsidR="00FF50EE" w:rsidRPr="003C1F72" w:rsidRDefault="00FF50EE" w:rsidP="003C1F72">
            <w:pPr>
              <w:pStyle w:val="4"/>
              <w:spacing w:before="0"/>
              <w:rPr>
                <w:rFonts w:ascii="Times New Roman" w:hAnsi="Times New Roman" w:cs="Times New Roman"/>
                <w:b w:val="0"/>
                <w:i w:val="0"/>
                <w:color w:val="000000" w:themeColor="text1"/>
                <w:sz w:val="24"/>
                <w:szCs w:val="24"/>
              </w:rPr>
            </w:pPr>
            <w:r w:rsidRPr="003C1F72">
              <w:rPr>
                <w:rFonts w:ascii="Times New Roman" w:hAnsi="Times New Roman" w:cs="Times New Roman"/>
                <w:b w:val="0"/>
                <w:i w:val="0"/>
                <w:color w:val="000000" w:themeColor="text1"/>
                <w:sz w:val="24"/>
                <w:szCs w:val="24"/>
              </w:rPr>
              <w:tab/>
              <w:t>МП</w:t>
            </w:r>
          </w:p>
        </w:tc>
      </w:tr>
    </w:tbl>
    <w:p w:rsidR="00202E1B" w:rsidRDefault="00202E1B" w:rsidP="003C1F72">
      <w:pPr>
        <w:spacing w:after="0" w:line="240" w:lineRule="auto"/>
        <w:rPr>
          <w:rFonts w:ascii="Times New Roman" w:hAnsi="Times New Roman"/>
          <w:sz w:val="24"/>
          <w:szCs w:val="24"/>
        </w:rPr>
      </w:pPr>
    </w:p>
    <w:p w:rsidR="00202E1B" w:rsidRDefault="00202E1B">
      <w:pPr>
        <w:spacing w:after="0" w:line="240" w:lineRule="auto"/>
        <w:rPr>
          <w:rFonts w:ascii="Times New Roman" w:hAnsi="Times New Roman"/>
          <w:sz w:val="24"/>
          <w:szCs w:val="24"/>
        </w:rPr>
      </w:pPr>
      <w:r>
        <w:rPr>
          <w:rFonts w:ascii="Times New Roman" w:hAnsi="Times New Roman"/>
          <w:sz w:val="24"/>
          <w:szCs w:val="24"/>
        </w:rPr>
        <w:br w:type="page"/>
      </w:r>
    </w:p>
    <w:p w:rsidR="00202E1B" w:rsidRPr="004908A7" w:rsidRDefault="00202E1B" w:rsidP="00202E1B">
      <w:pPr>
        <w:pStyle w:val="aff2"/>
        <w:ind w:left="6315" w:right="-2" w:firstLine="0"/>
        <w:jc w:val="right"/>
        <w:outlineLvl w:val="0"/>
        <w:rPr>
          <w:b/>
          <w:sz w:val="24"/>
          <w:szCs w:val="24"/>
          <w:lang w:val="ru-RU"/>
        </w:rPr>
      </w:pPr>
      <w:r w:rsidRPr="004908A7">
        <w:rPr>
          <w:b/>
          <w:sz w:val="24"/>
          <w:szCs w:val="24"/>
          <w:lang w:val="ru-RU"/>
        </w:rPr>
        <w:lastRenderedPageBreak/>
        <w:t xml:space="preserve">Приложение № </w:t>
      </w:r>
      <w:r>
        <w:rPr>
          <w:b/>
          <w:sz w:val="24"/>
          <w:szCs w:val="24"/>
          <w:lang w:val="ru-RU"/>
        </w:rPr>
        <w:t>2</w:t>
      </w:r>
      <w:r w:rsidRPr="004908A7">
        <w:rPr>
          <w:b/>
          <w:sz w:val="24"/>
          <w:szCs w:val="24"/>
          <w:lang w:val="ru-RU"/>
        </w:rPr>
        <w:t xml:space="preserve"> к извещению о проведении запроса котировок</w:t>
      </w:r>
    </w:p>
    <w:p w:rsidR="00202E1B" w:rsidRPr="001D102E" w:rsidRDefault="00202E1B" w:rsidP="00E2650C">
      <w:pPr>
        <w:pStyle w:val="aff2"/>
        <w:ind w:left="0" w:firstLine="0"/>
        <w:jc w:val="center"/>
        <w:outlineLvl w:val="0"/>
        <w:rPr>
          <w:b/>
          <w:sz w:val="24"/>
          <w:szCs w:val="24"/>
          <w:lang w:val="ru-RU"/>
        </w:rPr>
      </w:pPr>
      <w:r w:rsidRPr="001D102E">
        <w:rPr>
          <w:b/>
          <w:sz w:val="24"/>
          <w:szCs w:val="24"/>
          <w:lang w:val="ru-RU"/>
        </w:rPr>
        <w:t>ФОРМА</w:t>
      </w:r>
    </w:p>
    <w:p w:rsidR="00202E1B" w:rsidRPr="00E2650C" w:rsidRDefault="00202E1B" w:rsidP="00E2650C">
      <w:pPr>
        <w:pStyle w:val="aff2"/>
        <w:ind w:left="0" w:firstLine="0"/>
        <w:jc w:val="center"/>
        <w:outlineLvl w:val="0"/>
        <w:rPr>
          <w:sz w:val="24"/>
          <w:szCs w:val="24"/>
          <w:lang w:val="ru-RU"/>
        </w:rPr>
      </w:pPr>
    </w:p>
    <w:p w:rsidR="00202E1B" w:rsidRPr="00E2650C" w:rsidRDefault="00202E1B" w:rsidP="00E2650C">
      <w:pPr>
        <w:pStyle w:val="aff2"/>
        <w:ind w:left="0" w:right="0" w:firstLine="0"/>
        <w:jc w:val="center"/>
        <w:outlineLvl w:val="0"/>
        <w:rPr>
          <w:sz w:val="24"/>
          <w:szCs w:val="24"/>
          <w:lang w:val="ru-RU"/>
        </w:rPr>
      </w:pPr>
      <w:r w:rsidRPr="00E2650C">
        <w:rPr>
          <w:sz w:val="24"/>
          <w:szCs w:val="24"/>
        </w:rPr>
        <w:t>КО</w:t>
      </w:r>
      <w:r w:rsidRPr="00E2650C">
        <w:rPr>
          <w:sz w:val="24"/>
          <w:szCs w:val="24"/>
          <w:lang w:val="ru-RU"/>
        </w:rPr>
        <w:t>ТИРОВОЧНАЯ ЗАЯВКА</w:t>
      </w:r>
    </w:p>
    <w:p w:rsidR="00202E1B" w:rsidRPr="009255A7" w:rsidRDefault="00202E1B" w:rsidP="00202E1B">
      <w:pPr>
        <w:pStyle w:val="10"/>
        <w:jc w:val="both"/>
        <w:rPr>
          <w:b w:val="0"/>
          <w:bCs/>
          <w:szCs w:val="24"/>
        </w:rPr>
      </w:pPr>
      <w:r w:rsidRPr="009255A7">
        <w:rPr>
          <w:b w:val="0"/>
          <w:szCs w:val="24"/>
        </w:rPr>
        <w:t>на_______________________________________________________</w:t>
      </w:r>
    </w:p>
    <w:p w:rsidR="00202E1B" w:rsidRPr="00E2650C" w:rsidRDefault="00202E1B" w:rsidP="00202E1B">
      <w:pPr>
        <w:pStyle w:val="a4"/>
        <w:jc w:val="both"/>
        <w:rPr>
          <w:rFonts w:ascii="Times New Roman" w:hAnsi="Times New Roman"/>
          <w:b/>
          <w:sz w:val="24"/>
          <w:szCs w:val="24"/>
        </w:rPr>
      </w:pPr>
      <w:r w:rsidRPr="00E2650C">
        <w:rPr>
          <w:rFonts w:ascii="Times New Roman" w:hAnsi="Times New Roman"/>
          <w:sz w:val="24"/>
          <w:szCs w:val="24"/>
        </w:rPr>
        <w:t xml:space="preserve">1. </w:t>
      </w:r>
      <w:proofErr w:type="gramStart"/>
      <w:r w:rsidRPr="00E2650C">
        <w:rPr>
          <w:rFonts w:ascii="Times New Roman" w:hAnsi="Times New Roman"/>
          <w:sz w:val="24"/>
          <w:szCs w:val="24"/>
        </w:rPr>
        <w:t>Изучив извещение о запросе котировок цен, а также применимые к нему законодательство и нормативно-правовые акты</w:t>
      </w:r>
      <w:r w:rsidRPr="00244D75">
        <w:rPr>
          <w:sz w:val="24"/>
          <w:szCs w:val="24"/>
        </w:rPr>
        <w:t xml:space="preserve"> </w:t>
      </w:r>
      <w:r w:rsidRPr="00244D75">
        <w:rPr>
          <w:i/>
          <w:sz w:val="24"/>
          <w:szCs w:val="24"/>
          <w:u w:val="single"/>
        </w:rPr>
        <w:t>(фирменное наименование (наименование), сведения об организационно-правовой форме (для юридического лица), фамилия, имя, отчество, (для физического лица))</w:t>
      </w:r>
      <w:r w:rsidRPr="00244D75">
        <w:rPr>
          <w:sz w:val="24"/>
          <w:szCs w:val="24"/>
        </w:rPr>
        <w:t xml:space="preserve"> </w:t>
      </w:r>
      <w:r w:rsidRPr="00E2650C">
        <w:rPr>
          <w:rFonts w:ascii="Times New Roman" w:hAnsi="Times New Roman"/>
          <w:sz w:val="24"/>
          <w:szCs w:val="24"/>
        </w:rPr>
        <w:t>в лице,</w:t>
      </w:r>
      <w:r w:rsidRPr="00244D75">
        <w:rPr>
          <w:sz w:val="24"/>
          <w:szCs w:val="24"/>
        </w:rPr>
        <w:t xml:space="preserve"> </w:t>
      </w:r>
      <w:r w:rsidRPr="00244D75">
        <w:rPr>
          <w:i/>
          <w:sz w:val="24"/>
          <w:szCs w:val="24"/>
          <w:u w:val="single"/>
        </w:rPr>
        <w:t>(наименование должности, И.О.</w:t>
      </w:r>
      <w:r>
        <w:rPr>
          <w:i/>
          <w:sz w:val="24"/>
          <w:szCs w:val="24"/>
          <w:u w:val="single"/>
        </w:rPr>
        <w:t xml:space="preserve"> Фамилии</w:t>
      </w:r>
      <w:r w:rsidRPr="00244D75">
        <w:rPr>
          <w:i/>
          <w:sz w:val="24"/>
          <w:szCs w:val="24"/>
          <w:u w:val="single"/>
        </w:rPr>
        <w:t xml:space="preserve"> руководителя, уполномоченного лица для  юридического лица)</w:t>
      </w:r>
      <w:r w:rsidRPr="00244D75">
        <w:rPr>
          <w:sz w:val="24"/>
          <w:szCs w:val="24"/>
        </w:rPr>
        <w:t xml:space="preserve"> </w:t>
      </w:r>
      <w:r w:rsidRPr="00E2650C">
        <w:rPr>
          <w:rFonts w:ascii="Times New Roman" w:hAnsi="Times New Roman"/>
          <w:sz w:val="24"/>
          <w:szCs w:val="24"/>
        </w:rPr>
        <w:t>сообщает о согласии принять участие в запросе котировок цен на условиях, установленных в запросе котировок цен</w:t>
      </w:r>
      <w:proofErr w:type="gramEnd"/>
      <w:r w:rsidRPr="00E2650C">
        <w:rPr>
          <w:rFonts w:ascii="Times New Roman" w:hAnsi="Times New Roman"/>
          <w:sz w:val="24"/>
          <w:szCs w:val="24"/>
        </w:rPr>
        <w:t>, и направляет настоящую заявку.</w:t>
      </w:r>
    </w:p>
    <w:p w:rsidR="00202E1B" w:rsidRPr="00244D75" w:rsidRDefault="00202E1B" w:rsidP="00E2650C">
      <w:pPr>
        <w:pStyle w:val="a4"/>
        <w:jc w:val="both"/>
        <w:rPr>
          <w:b/>
          <w:sz w:val="24"/>
          <w:szCs w:val="24"/>
        </w:rPr>
      </w:pPr>
      <w:r w:rsidRPr="00E2650C">
        <w:rPr>
          <w:rFonts w:ascii="Times New Roman" w:hAnsi="Times New Roman"/>
          <w:sz w:val="24"/>
          <w:szCs w:val="24"/>
        </w:rPr>
        <w:t>2. Мы согласны оказать информационные услуги по цене_______________________________________________</w:t>
      </w:r>
      <w:r w:rsidRPr="00244D75">
        <w:rPr>
          <w:sz w:val="24"/>
          <w:szCs w:val="24"/>
        </w:rPr>
        <w:t xml:space="preserve">  </w:t>
      </w:r>
      <w:r w:rsidRPr="009255A7">
        <w:rPr>
          <w:i/>
          <w:sz w:val="24"/>
          <w:szCs w:val="24"/>
        </w:rPr>
        <w:t>(с указанием валюты).</w:t>
      </w:r>
    </w:p>
    <w:tbl>
      <w:tblPr>
        <w:tblW w:w="10085" w:type="dxa"/>
        <w:jc w:val="center"/>
        <w:tblCellMar>
          <w:left w:w="0" w:type="dxa"/>
          <w:right w:w="0" w:type="dxa"/>
        </w:tblCellMar>
        <w:tblLook w:val="0000"/>
      </w:tblPr>
      <w:tblGrid>
        <w:gridCol w:w="3347"/>
        <w:gridCol w:w="2115"/>
        <w:gridCol w:w="1243"/>
        <w:gridCol w:w="1133"/>
        <w:gridCol w:w="882"/>
        <w:gridCol w:w="1365"/>
      </w:tblGrid>
      <w:tr w:rsidR="00202E1B" w:rsidRPr="00615AC3" w:rsidTr="001913E7">
        <w:trPr>
          <w:cantSplit/>
          <w:trHeight w:val="850"/>
          <w:jc w:val="center"/>
        </w:trPr>
        <w:tc>
          <w:tcPr>
            <w:tcW w:w="3347"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rPr>
                <w:rFonts w:ascii="Times New Roman" w:eastAsia="Arial Unicode MS" w:hAnsi="Times New Roman"/>
                <w:sz w:val="24"/>
                <w:szCs w:val="24"/>
              </w:rPr>
            </w:pPr>
            <w:r w:rsidRPr="00615AC3">
              <w:rPr>
                <w:rFonts w:ascii="Times New Roman" w:hAnsi="Times New Roman"/>
                <w:sz w:val="24"/>
                <w:szCs w:val="24"/>
              </w:rPr>
              <w:t>Наименование экземпляра системы</w:t>
            </w:r>
          </w:p>
          <w:p w:rsidR="00202E1B" w:rsidRPr="00615AC3" w:rsidRDefault="00202E1B" w:rsidP="00202E1B">
            <w:pPr>
              <w:spacing w:after="0" w:line="240" w:lineRule="auto"/>
              <w:jc w:val="both"/>
              <w:rPr>
                <w:rFonts w:ascii="Times New Roman" w:eastAsia="Arial Unicode MS" w:hAnsi="Times New Roman"/>
                <w:sz w:val="24"/>
                <w:szCs w:val="24"/>
              </w:rPr>
            </w:pPr>
          </w:p>
          <w:p w:rsidR="00202E1B" w:rsidRPr="00615AC3" w:rsidRDefault="00202E1B" w:rsidP="00202E1B">
            <w:pPr>
              <w:spacing w:after="0" w:line="240" w:lineRule="auto"/>
              <w:jc w:val="both"/>
              <w:rPr>
                <w:rFonts w:ascii="Times New Roman" w:eastAsia="Arial Unicode MS" w:hAnsi="Times New Roman"/>
                <w:sz w:val="24"/>
                <w:szCs w:val="24"/>
              </w:rPr>
            </w:pPr>
          </w:p>
        </w:tc>
        <w:tc>
          <w:tcPr>
            <w:tcW w:w="2115" w:type="dxa"/>
            <w:tcBorders>
              <w:top w:val="single" w:sz="4" w:space="0" w:color="auto"/>
              <w:left w:val="nil"/>
              <w:bottom w:val="single" w:sz="4" w:space="0" w:color="auto"/>
              <w:right w:val="single" w:sz="6" w:space="0" w:color="auto"/>
            </w:tcBorders>
          </w:tcPr>
          <w:p w:rsidR="00202E1B" w:rsidRPr="00615AC3" w:rsidRDefault="00202E1B" w:rsidP="00202E1B">
            <w:pPr>
              <w:spacing w:after="0" w:line="240" w:lineRule="auto"/>
              <w:jc w:val="center"/>
              <w:rPr>
                <w:rFonts w:ascii="Times New Roman" w:hAnsi="Times New Roman"/>
                <w:sz w:val="24"/>
                <w:szCs w:val="24"/>
              </w:rPr>
            </w:pPr>
            <w:r w:rsidRPr="00615AC3">
              <w:rPr>
                <w:rFonts w:ascii="Times New Roman" w:hAnsi="Times New Roman"/>
                <w:sz w:val="24"/>
                <w:szCs w:val="24"/>
              </w:rPr>
              <w:t>Кол-во систем</w:t>
            </w:r>
          </w:p>
          <w:p w:rsidR="00202E1B" w:rsidRPr="00615AC3" w:rsidRDefault="00202E1B" w:rsidP="00202E1B">
            <w:pPr>
              <w:spacing w:after="0" w:line="240" w:lineRule="auto"/>
              <w:jc w:val="center"/>
              <w:rPr>
                <w:rFonts w:ascii="Times New Roman" w:hAnsi="Times New Roman"/>
                <w:sz w:val="24"/>
                <w:szCs w:val="24"/>
              </w:rPr>
            </w:pPr>
          </w:p>
        </w:tc>
        <w:tc>
          <w:tcPr>
            <w:tcW w:w="1243" w:type="dxa"/>
            <w:tcBorders>
              <w:top w:val="single" w:sz="4" w:space="0" w:color="auto"/>
              <w:left w:val="single" w:sz="6" w:space="0" w:color="auto"/>
              <w:bottom w:val="single" w:sz="4" w:space="0" w:color="auto"/>
              <w:right w:val="single" w:sz="6" w:space="0" w:color="auto"/>
            </w:tcBorders>
          </w:tcPr>
          <w:p w:rsidR="00202E1B" w:rsidRPr="00615AC3" w:rsidRDefault="00202E1B" w:rsidP="00202E1B">
            <w:pPr>
              <w:spacing w:after="0" w:line="240" w:lineRule="auto"/>
              <w:rPr>
                <w:rFonts w:ascii="Times New Roman" w:hAnsi="Times New Roman"/>
                <w:sz w:val="24"/>
                <w:szCs w:val="24"/>
              </w:rPr>
            </w:pPr>
            <w:r w:rsidRPr="00615AC3">
              <w:rPr>
                <w:rFonts w:ascii="Times New Roman" w:hAnsi="Times New Roman"/>
                <w:sz w:val="24"/>
                <w:szCs w:val="24"/>
              </w:rPr>
              <w:t>Стоимость</w:t>
            </w:r>
          </w:p>
          <w:p w:rsidR="00202E1B" w:rsidRPr="00615AC3" w:rsidRDefault="00202E1B" w:rsidP="00202E1B">
            <w:pPr>
              <w:spacing w:after="0" w:line="240" w:lineRule="auto"/>
              <w:rPr>
                <w:rFonts w:ascii="Times New Roman" w:hAnsi="Times New Roman"/>
                <w:sz w:val="24"/>
                <w:szCs w:val="24"/>
              </w:rPr>
            </w:pPr>
            <w:r w:rsidRPr="00615AC3">
              <w:rPr>
                <w:rFonts w:ascii="Times New Roman" w:hAnsi="Times New Roman"/>
                <w:sz w:val="24"/>
                <w:szCs w:val="24"/>
              </w:rPr>
              <w:t>за ед. в месяц (без НДС),</w:t>
            </w:r>
          </w:p>
          <w:p w:rsidR="00202E1B" w:rsidRPr="00615AC3" w:rsidRDefault="00202E1B" w:rsidP="00202E1B">
            <w:pPr>
              <w:spacing w:after="0" w:line="240" w:lineRule="auto"/>
              <w:rPr>
                <w:rFonts w:ascii="Times New Roman" w:hAnsi="Times New Roman"/>
                <w:sz w:val="24"/>
                <w:szCs w:val="24"/>
              </w:rPr>
            </w:pPr>
            <w:r w:rsidRPr="00615AC3">
              <w:rPr>
                <w:rFonts w:ascii="Times New Roman" w:hAnsi="Times New Roman"/>
                <w:sz w:val="24"/>
                <w:szCs w:val="24"/>
              </w:rPr>
              <w:t>в руб.</w:t>
            </w: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rPr>
                <w:rFonts w:ascii="Times New Roman" w:hAnsi="Times New Roman"/>
                <w:sz w:val="24"/>
                <w:szCs w:val="24"/>
              </w:rPr>
            </w:pPr>
            <w:r w:rsidRPr="00615AC3">
              <w:rPr>
                <w:rFonts w:ascii="Times New Roman" w:hAnsi="Times New Roman"/>
                <w:sz w:val="24"/>
                <w:szCs w:val="24"/>
              </w:rPr>
              <w:t>Стоимость за 1 месяц (без НДС),</w:t>
            </w:r>
          </w:p>
          <w:p w:rsidR="00202E1B" w:rsidRPr="00615AC3" w:rsidRDefault="00202E1B" w:rsidP="00202E1B">
            <w:pPr>
              <w:spacing w:after="0" w:line="240" w:lineRule="auto"/>
              <w:rPr>
                <w:rFonts w:ascii="Times New Roman" w:eastAsia="Arial Unicode MS" w:hAnsi="Times New Roman"/>
                <w:sz w:val="24"/>
                <w:szCs w:val="24"/>
              </w:rPr>
            </w:pPr>
            <w:r w:rsidRPr="00615AC3">
              <w:rPr>
                <w:rFonts w:ascii="Times New Roman" w:hAnsi="Times New Roman"/>
                <w:sz w:val="24"/>
                <w:szCs w:val="24"/>
              </w:rPr>
              <w:t>в руб.</w:t>
            </w:r>
          </w:p>
        </w:tc>
        <w:tc>
          <w:tcPr>
            <w:tcW w:w="882" w:type="dxa"/>
            <w:tcBorders>
              <w:top w:val="single" w:sz="4" w:space="0" w:color="auto"/>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rPr>
                <w:rFonts w:ascii="Times New Roman" w:hAnsi="Times New Roman"/>
                <w:sz w:val="24"/>
                <w:szCs w:val="24"/>
              </w:rPr>
            </w:pPr>
            <w:r w:rsidRPr="00615AC3">
              <w:rPr>
                <w:rFonts w:ascii="Times New Roman" w:hAnsi="Times New Roman"/>
                <w:sz w:val="24"/>
                <w:szCs w:val="24"/>
              </w:rPr>
              <w:t>Сумма НДС 18%,</w:t>
            </w:r>
          </w:p>
          <w:p w:rsidR="00202E1B" w:rsidRPr="00615AC3" w:rsidRDefault="00202E1B" w:rsidP="00202E1B">
            <w:pPr>
              <w:spacing w:after="0" w:line="240" w:lineRule="auto"/>
              <w:rPr>
                <w:rFonts w:ascii="Times New Roman" w:eastAsia="Arial Unicode MS" w:hAnsi="Times New Roman"/>
                <w:sz w:val="24"/>
                <w:szCs w:val="24"/>
              </w:rPr>
            </w:pPr>
            <w:r w:rsidRPr="00615AC3">
              <w:rPr>
                <w:rFonts w:ascii="Times New Roman" w:hAnsi="Times New Roman"/>
                <w:sz w:val="24"/>
                <w:szCs w:val="24"/>
              </w:rPr>
              <w:t>в руб.</w:t>
            </w:r>
          </w:p>
        </w:tc>
        <w:tc>
          <w:tcPr>
            <w:tcW w:w="1365" w:type="dxa"/>
            <w:tcBorders>
              <w:top w:val="single" w:sz="4" w:space="0" w:color="auto"/>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rPr>
                <w:rFonts w:ascii="Times New Roman" w:hAnsi="Times New Roman"/>
                <w:sz w:val="24"/>
                <w:szCs w:val="24"/>
              </w:rPr>
            </w:pPr>
            <w:r w:rsidRPr="00615AC3">
              <w:rPr>
                <w:rFonts w:ascii="Times New Roman" w:hAnsi="Times New Roman"/>
                <w:sz w:val="24"/>
                <w:szCs w:val="24"/>
              </w:rPr>
              <w:t>Всего с НДС 18%,</w:t>
            </w:r>
          </w:p>
          <w:p w:rsidR="00202E1B" w:rsidRPr="00615AC3" w:rsidRDefault="00202E1B" w:rsidP="00202E1B">
            <w:pPr>
              <w:spacing w:after="0" w:line="240" w:lineRule="auto"/>
              <w:rPr>
                <w:rFonts w:ascii="Times New Roman" w:eastAsia="Arial Unicode MS" w:hAnsi="Times New Roman"/>
                <w:sz w:val="24"/>
                <w:szCs w:val="24"/>
              </w:rPr>
            </w:pPr>
            <w:r w:rsidRPr="00615AC3">
              <w:rPr>
                <w:rFonts w:ascii="Times New Roman" w:hAnsi="Times New Roman"/>
                <w:sz w:val="24"/>
                <w:szCs w:val="24"/>
              </w:rPr>
              <w:t>в руб.</w:t>
            </w:r>
          </w:p>
        </w:tc>
      </w:tr>
      <w:tr w:rsidR="00202E1B" w:rsidRPr="00615AC3" w:rsidTr="001913E7">
        <w:trPr>
          <w:trHeight w:val="285"/>
          <w:jc w:val="center"/>
        </w:trPr>
        <w:tc>
          <w:tcPr>
            <w:tcW w:w="3347"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СПС </w:t>
            </w:r>
            <w:proofErr w:type="spellStart"/>
            <w:r w:rsidRPr="00615AC3">
              <w:rPr>
                <w:rFonts w:ascii="Times New Roman" w:eastAsia="Arial Unicode MS" w:hAnsi="Times New Roman"/>
                <w:sz w:val="24"/>
                <w:szCs w:val="24"/>
              </w:rPr>
              <w:t>КонсультантПлюс</w:t>
            </w:r>
            <w:proofErr w:type="spellEnd"/>
            <w:r w:rsidRPr="00615AC3">
              <w:rPr>
                <w:rFonts w:ascii="Times New Roman" w:eastAsia="Arial Unicode MS" w:hAnsi="Times New Roman"/>
                <w:sz w:val="24"/>
                <w:szCs w:val="24"/>
              </w:rPr>
              <w:t xml:space="preserve">: Версия </w:t>
            </w:r>
            <w:proofErr w:type="spellStart"/>
            <w:r w:rsidRPr="00615AC3">
              <w:rPr>
                <w:rFonts w:ascii="Times New Roman" w:eastAsia="Arial Unicode MS" w:hAnsi="Times New Roman"/>
                <w:sz w:val="24"/>
                <w:szCs w:val="24"/>
              </w:rPr>
              <w:t>Проф</w:t>
            </w:r>
            <w:proofErr w:type="spellEnd"/>
            <w:r w:rsidRPr="00615AC3">
              <w:rPr>
                <w:rFonts w:ascii="Times New Roman" w:eastAsia="Arial Unicode MS" w:hAnsi="Times New Roman"/>
                <w:sz w:val="24"/>
                <w:szCs w:val="24"/>
              </w:rPr>
              <w:t xml:space="preserve"> (с) Серия</w:t>
            </w:r>
            <w:proofErr w:type="gramStart"/>
            <w:r w:rsidRPr="00615AC3">
              <w:rPr>
                <w:rFonts w:ascii="Times New Roman" w:eastAsia="Arial Unicode MS" w:hAnsi="Times New Roman"/>
                <w:sz w:val="24"/>
                <w:szCs w:val="24"/>
              </w:rPr>
              <w:t xml:space="preserve"> Д</w:t>
            </w:r>
            <w:proofErr w:type="gramEnd"/>
          </w:p>
        </w:tc>
        <w:tc>
          <w:tcPr>
            <w:tcW w:w="2115" w:type="dxa"/>
            <w:tcBorders>
              <w:top w:val="single" w:sz="4" w:space="0" w:color="auto"/>
              <w:left w:val="single" w:sz="4" w:space="0" w:color="auto"/>
              <w:bottom w:val="single" w:sz="4" w:space="0" w:color="auto"/>
              <w:right w:val="single" w:sz="6" w:space="0" w:color="auto"/>
            </w:tcBorders>
          </w:tcPr>
          <w:p w:rsidR="00202E1B" w:rsidRPr="00615AC3" w:rsidRDefault="00202E1B" w:rsidP="00202E1B">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202E1B" w:rsidRPr="00615AC3" w:rsidRDefault="00202E1B" w:rsidP="00202E1B">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r>
      <w:tr w:rsidR="00202E1B" w:rsidRPr="00615AC3" w:rsidTr="001913E7">
        <w:trPr>
          <w:trHeight w:val="285"/>
          <w:jc w:val="center"/>
        </w:trPr>
        <w:tc>
          <w:tcPr>
            <w:tcW w:w="3347"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СПС </w:t>
            </w:r>
            <w:proofErr w:type="spellStart"/>
            <w:r w:rsidRPr="00615AC3">
              <w:rPr>
                <w:rFonts w:ascii="Times New Roman" w:eastAsia="Arial Unicode MS" w:hAnsi="Times New Roman"/>
                <w:sz w:val="24"/>
                <w:szCs w:val="24"/>
              </w:rPr>
              <w:t>КонсультантПлюс</w:t>
            </w:r>
            <w:proofErr w:type="spellEnd"/>
            <w:r w:rsidRPr="00615AC3">
              <w:rPr>
                <w:rFonts w:ascii="Times New Roman" w:eastAsia="Arial Unicode MS" w:hAnsi="Times New Roman"/>
                <w:sz w:val="24"/>
                <w:szCs w:val="24"/>
              </w:rPr>
              <w:t xml:space="preserve">: Документы СССР (с) </w:t>
            </w:r>
          </w:p>
        </w:tc>
        <w:tc>
          <w:tcPr>
            <w:tcW w:w="2115" w:type="dxa"/>
            <w:tcBorders>
              <w:top w:val="single" w:sz="4" w:space="0" w:color="auto"/>
              <w:left w:val="single" w:sz="4" w:space="0" w:color="auto"/>
              <w:bottom w:val="single" w:sz="4" w:space="0" w:color="auto"/>
              <w:right w:val="single" w:sz="4" w:space="0" w:color="auto"/>
            </w:tcBorders>
          </w:tcPr>
          <w:p w:rsidR="00202E1B" w:rsidRPr="00615AC3" w:rsidRDefault="00202E1B" w:rsidP="00202E1B">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4" w:space="0" w:color="auto"/>
              <w:bottom w:val="single" w:sz="4" w:space="0" w:color="auto"/>
              <w:right w:val="single" w:sz="4" w:space="0" w:color="auto"/>
            </w:tcBorders>
          </w:tcPr>
          <w:p w:rsidR="00202E1B" w:rsidRPr="00615AC3" w:rsidRDefault="00202E1B" w:rsidP="00202E1B">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882"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1365"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r>
      <w:tr w:rsidR="00202E1B" w:rsidRPr="00615AC3" w:rsidTr="001913E7">
        <w:trPr>
          <w:trHeight w:val="285"/>
          <w:jc w:val="center"/>
        </w:trPr>
        <w:tc>
          <w:tcPr>
            <w:tcW w:w="3347"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СПС </w:t>
            </w:r>
            <w:proofErr w:type="spellStart"/>
            <w:r w:rsidRPr="00615AC3">
              <w:rPr>
                <w:rFonts w:ascii="Times New Roman" w:eastAsia="Arial Unicode MS" w:hAnsi="Times New Roman"/>
                <w:sz w:val="24"/>
                <w:szCs w:val="24"/>
              </w:rPr>
              <w:t>КонсультантПлюс</w:t>
            </w:r>
            <w:proofErr w:type="spellEnd"/>
            <w:r w:rsidRPr="00615AC3">
              <w:rPr>
                <w:rFonts w:ascii="Times New Roman" w:eastAsia="Arial Unicode MS" w:hAnsi="Times New Roman"/>
                <w:sz w:val="24"/>
                <w:szCs w:val="24"/>
              </w:rPr>
              <w:t>: Международное право (с) Серия</w:t>
            </w:r>
            <w:proofErr w:type="gramStart"/>
            <w:r w:rsidRPr="00615AC3">
              <w:rPr>
                <w:rFonts w:ascii="Times New Roman" w:eastAsia="Arial Unicode MS" w:hAnsi="Times New Roman"/>
                <w:sz w:val="24"/>
                <w:szCs w:val="24"/>
              </w:rPr>
              <w:t xml:space="preserve"> Д</w:t>
            </w:r>
            <w:proofErr w:type="gramEnd"/>
          </w:p>
        </w:tc>
        <w:tc>
          <w:tcPr>
            <w:tcW w:w="2115" w:type="dxa"/>
            <w:tcBorders>
              <w:top w:val="single" w:sz="4" w:space="0" w:color="auto"/>
              <w:left w:val="single" w:sz="4" w:space="0" w:color="auto"/>
              <w:bottom w:val="single" w:sz="4" w:space="0" w:color="auto"/>
              <w:right w:val="single" w:sz="4" w:space="0" w:color="auto"/>
            </w:tcBorders>
          </w:tcPr>
          <w:p w:rsidR="00202E1B" w:rsidRPr="00615AC3" w:rsidRDefault="00202E1B" w:rsidP="00202E1B">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4" w:space="0" w:color="auto"/>
              <w:bottom w:val="single" w:sz="4" w:space="0" w:color="auto"/>
              <w:right w:val="single" w:sz="4" w:space="0" w:color="auto"/>
            </w:tcBorders>
          </w:tcPr>
          <w:p w:rsidR="00202E1B" w:rsidRPr="00615AC3" w:rsidRDefault="00202E1B" w:rsidP="00202E1B">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882"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1365"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r>
      <w:tr w:rsidR="00202E1B" w:rsidRPr="00615AC3" w:rsidTr="001913E7">
        <w:trPr>
          <w:trHeight w:val="285"/>
          <w:jc w:val="center"/>
        </w:trPr>
        <w:tc>
          <w:tcPr>
            <w:tcW w:w="3347"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СПС </w:t>
            </w:r>
            <w:proofErr w:type="spellStart"/>
            <w:r w:rsidRPr="00615AC3">
              <w:rPr>
                <w:rFonts w:ascii="Times New Roman" w:eastAsia="Arial Unicode MS" w:hAnsi="Times New Roman"/>
                <w:sz w:val="24"/>
                <w:szCs w:val="24"/>
              </w:rPr>
              <w:t>КонсультантПлюс</w:t>
            </w:r>
            <w:proofErr w:type="spellEnd"/>
            <w:r w:rsidRPr="00615AC3">
              <w:rPr>
                <w:rFonts w:ascii="Times New Roman" w:eastAsia="Arial Unicode MS" w:hAnsi="Times New Roman"/>
                <w:sz w:val="24"/>
                <w:szCs w:val="24"/>
              </w:rPr>
              <w:t xml:space="preserve">: Москва </w:t>
            </w:r>
            <w:proofErr w:type="spellStart"/>
            <w:r w:rsidRPr="00615AC3">
              <w:rPr>
                <w:rFonts w:ascii="Times New Roman" w:eastAsia="Arial Unicode MS" w:hAnsi="Times New Roman"/>
                <w:sz w:val="24"/>
                <w:szCs w:val="24"/>
              </w:rPr>
              <w:t>Проф</w:t>
            </w:r>
            <w:proofErr w:type="spellEnd"/>
            <w:r w:rsidRPr="00615AC3">
              <w:rPr>
                <w:rFonts w:ascii="Times New Roman" w:eastAsia="Arial Unicode MS" w:hAnsi="Times New Roman"/>
                <w:sz w:val="24"/>
                <w:szCs w:val="24"/>
              </w:rPr>
              <w:t xml:space="preserve"> (с) Серия</w:t>
            </w:r>
            <w:proofErr w:type="gramStart"/>
            <w:r w:rsidRPr="00615AC3">
              <w:rPr>
                <w:rFonts w:ascii="Times New Roman" w:eastAsia="Arial Unicode MS" w:hAnsi="Times New Roman"/>
                <w:sz w:val="24"/>
                <w:szCs w:val="24"/>
              </w:rPr>
              <w:t xml:space="preserve"> Д</w:t>
            </w:r>
            <w:proofErr w:type="gramEnd"/>
          </w:p>
        </w:tc>
        <w:tc>
          <w:tcPr>
            <w:tcW w:w="2115" w:type="dxa"/>
            <w:tcBorders>
              <w:top w:val="single" w:sz="4" w:space="0" w:color="auto"/>
              <w:left w:val="single" w:sz="4" w:space="0" w:color="auto"/>
              <w:bottom w:val="single" w:sz="4" w:space="0" w:color="auto"/>
              <w:right w:val="single" w:sz="6" w:space="0" w:color="auto"/>
            </w:tcBorders>
          </w:tcPr>
          <w:p w:rsidR="00202E1B" w:rsidRPr="00615AC3" w:rsidRDefault="00202E1B" w:rsidP="00202E1B">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202E1B" w:rsidRPr="00615AC3" w:rsidRDefault="00202E1B" w:rsidP="00202E1B">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r>
      <w:tr w:rsidR="00202E1B" w:rsidRPr="00615AC3" w:rsidTr="001913E7">
        <w:trPr>
          <w:trHeight w:val="285"/>
          <w:jc w:val="center"/>
        </w:trPr>
        <w:tc>
          <w:tcPr>
            <w:tcW w:w="3347"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СПС </w:t>
            </w:r>
            <w:proofErr w:type="spellStart"/>
            <w:r w:rsidRPr="00615AC3">
              <w:rPr>
                <w:rFonts w:ascii="Times New Roman" w:eastAsia="Arial Unicode MS" w:hAnsi="Times New Roman"/>
                <w:sz w:val="24"/>
                <w:szCs w:val="24"/>
              </w:rPr>
              <w:t>КонсультантПлюс</w:t>
            </w:r>
            <w:proofErr w:type="spellEnd"/>
            <w:r w:rsidRPr="00615AC3">
              <w:rPr>
                <w:rFonts w:ascii="Times New Roman" w:eastAsia="Arial Unicode MS" w:hAnsi="Times New Roman"/>
                <w:sz w:val="24"/>
                <w:szCs w:val="24"/>
              </w:rPr>
              <w:t>: Московская Область (с) Серия</w:t>
            </w:r>
            <w:proofErr w:type="gramStart"/>
            <w:r w:rsidRPr="00615AC3">
              <w:rPr>
                <w:rFonts w:ascii="Times New Roman" w:eastAsia="Arial Unicode MS" w:hAnsi="Times New Roman"/>
                <w:sz w:val="24"/>
                <w:szCs w:val="24"/>
              </w:rPr>
              <w:t xml:space="preserve"> Д</w:t>
            </w:r>
            <w:proofErr w:type="gramEnd"/>
          </w:p>
        </w:tc>
        <w:tc>
          <w:tcPr>
            <w:tcW w:w="2115" w:type="dxa"/>
            <w:tcBorders>
              <w:top w:val="single" w:sz="4" w:space="0" w:color="auto"/>
              <w:left w:val="single" w:sz="4" w:space="0" w:color="auto"/>
              <w:bottom w:val="single" w:sz="4" w:space="0" w:color="auto"/>
              <w:right w:val="single" w:sz="6" w:space="0" w:color="auto"/>
            </w:tcBorders>
          </w:tcPr>
          <w:p w:rsidR="00202E1B" w:rsidRPr="00615AC3" w:rsidRDefault="00202E1B" w:rsidP="00202E1B">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202E1B" w:rsidRPr="00615AC3" w:rsidRDefault="00202E1B" w:rsidP="00202E1B">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r>
      <w:tr w:rsidR="00202E1B" w:rsidRPr="00615AC3" w:rsidTr="001913E7">
        <w:trPr>
          <w:trHeight w:val="285"/>
          <w:jc w:val="center"/>
        </w:trPr>
        <w:tc>
          <w:tcPr>
            <w:tcW w:w="3347"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СПС </w:t>
            </w:r>
            <w:proofErr w:type="spellStart"/>
            <w:r w:rsidRPr="00615AC3">
              <w:rPr>
                <w:rFonts w:ascii="Times New Roman" w:eastAsia="Arial Unicode MS" w:hAnsi="Times New Roman"/>
                <w:sz w:val="24"/>
                <w:szCs w:val="24"/>
              </w:rPr>
              <w:t>КонсультантПлюс</w:t>
            </w:r>
            <w:proofErr w:type="spellEnd"/>
            <w:r w:rsidRPr="00615AC3">
              <w:rPr>
                <w:rFonts w:ascii="Times New Roman" w:eastAsia="Arial Unicode MS" w:hAnsi="Times New Roman"/>
                <w:sz w:val="24"/>
                <w:szCs w:val="24"/>
              </w:rPr>
              <w:t>: Эксперт-Приложение (с) Серия</w:t>
            </w:r>
            <w:proofErr w:type="gramStart"/>
            <w:r w:rsidRPr="00615AC3">
              <w:rPr>
                <w:rFonts w:ascii="Times New Roman" w:eastAsia="Arial Unicode MS" w:hAnsi="Times New Roman"/>
                <w:sz w:val="24"/>
                <w:szCs w:val="24"/>
              </w:rPr>
              <w:t xml:space="preserve"> Д</w:t>
            </w:r>
            <w:proofErr w:type="gramEnd"/>
          </w:p>
        </w:tc>
        <w:tc>
          <w:tcPr>
            <w:tcW w:w="2115" w:type="dxa"/>
            <w:tcBorders>
              <w:top w:val="single" w:sz="4" w:space="0" w:color="auto"/>
              <w:left w:val="single" w:sz="4" w:space="0" w:color="auto"/>
              <w:bottom w:val="single" w:sz="4" w:space="0" w:color="auto"/>
              <w:right w:val="single" w:sz="6" w:space="0" w:color="auto"/>
            </w:tcBorders>
          </w:tcPr>
          <w:p w:rsidR="00202E1B" w:rsidRPr="00615AC3" w:rsidRDefault="00202E1B" w:rsidP="00202E1B">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202E1B" w:rsidRPr="00615AC3" w:rsidRDefault="00202E1B" w:rsidP="00202E1B">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r>
      <w:tr w:rsidR="00202E1B" w:rsidRPr="00615AC3" w:rsidTr="001913E7">
        <w:trPr>
          <w:trHeight w:val="285"/>
          <w:jc w:val="center"/>
        </w:trPr>
        <w:tc>
          <w:tcPr>
            <w:tcW w:w="3347"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СС Деловые бумаги (с) Серия</w:t>
            </w:r>
            <w:proofErr w:type="gramStart"/>
            <w:r w:rsidRPr="00615AC3">
              <w:rPr>
                <w:rFonts w:ascii="Times New Roman" w:eastAsia="Arial Unicode MS" w:hAnsi="Times New Roman"/>
                <w:sz w:val="24"/>
                <w:szCs w:val="24"/>
              </w:rPr>
              <w:t xml:space="preserve"> Д</w:t>
            </w:r>
            <w:proofErr w:type="gramEnd"/>
          </w:p>
        </w:tc>
        <w:tc>
          <w:tcPr>
            <w:tcW w:w="2115" w:type="dxa"/>
            <w:tcBorders>
              <w:top w:val="single" w:sz="4" w:space="0" w:color="auto"/>
              <w:left w:val="single" w:sz="4" w:space="0" w:color="auto"/>
              <w:bottom w:val="single" w:sz="4" w:space="0" w:color="auto"/>
              <w:right w:val="single" w:sz="6" w:space="0" w:color="auto"/>
            </w:tcBorders>
          </w:tcPr>
          <w:p w:rsidR="00202E1B" w:rsidRPr="00615AC3" w:rsidRDefault="00202E1B" w:rsidP="00202E1B">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202E1B" w:rsidRPr="00615AC3" w:rsidRDefault="00202E1B" w:rsidP="00202E1B">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r>
      <w:tr w:rsidR="00202E1B" w:rsidRPr="00615AC3" w:rsidTr="001913E7">
        <w:trPr>
          <w:trHeight w:val="285"/>
          <w:jc w:val="center"/>
        </w:trPr>
        <w:tc>
          <w:tcPr>
            <w:tcW w:w="3347"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СС </w:t>
            </w:r>
            <w:proofErr w:type="spellStart"/>
            <w:r w:rsidRPr="00615AC3">
              <w:rPr>
                <w:rFonts w:ascii="Times New Roman" w:eastAsia="Arial Unicode MS" w:hAnsi="Times New Roman"/>
                <w:sz w:val="24"/>
                <w:szCs w:val="24"/>
              </w:rPr>
              <w:t>КонсультантБухгалтер</w:t>
            </w:r>
            <w:proofErr w:type="spellEnd"/>
            <w:r w:rsidRPr="00615AC3">
              <w:rPr>
                <w:rFonts w:ascii="Times New Roman" w:eastAsia="Arial Unicode MS" w:hAnsi="Times New Roman"/>
                <w:sz w:val="24"/>
                <w:szCs w:val="24"/>
              </w:rPr>
              <w:t>: Корреспонденция счетов (с) Серия</w:t>
            </w:r>
            <w:proofErr w:type="gramStart"/>
            <w:r w:rsidRPr="00615AC3">
              <w:rPr>
                <w:rFonts w:ascii="Times New Roman" w:eastAsia="Arial Unicode MS" w:hAnsi="Times New Roman"/>
                <w:sz w:val="24"/>
                <w:szCs w:val="24"/>
              </w:rPr>
              <w:t xml:space="preserve"> Д</w:t>
            </w:r>
            <w:proofErr w:type="gramEnd"/>
          </w:p>
        </w:tc>
        <w:tc>
          <w:tcPr>
            <w:tcW w:w="2115" w:type="dxa"/>
            <w:tcBorders>
              <w:top w:val="single" w:sz="4" w:space="0" w:color="auto"/>
              <w:left w:val="single" w:sz="4" w:space="0" w:color="auto"/>
              <w:bottom w:val="single" w:sz="4" w:space="0" w:color="auto"/>
              <w:right w:val="single" w:sz="6" w:space="0" w:color="auto"/>
            </w:tcBorders>
          </w:tcPr>
          <w:p w:rsidR="00202E1B" w:rsidRPr="00615AC3" w:rsidRDefault="00202E1B" w:rsidP="00202E1B">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202E1B" w:rsidRPr="00615AC3" w:rsidRDefault="00202E1B" w:rsidP="00202E1B">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r>
      <w:tr w:rsidR="00202E1B" w:rsidRPr="00615AC3" w:rsidTr="001913E7">
        <w:trPr>
          <w:trHeight w:val="285"/>
          <w:jc w:val="center"/>
        </w:trPr>
        <w:tc>
          <w:tcPr>
            <w:tcW w:w="3347"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СС </w:t>
            </w:r>
            <w:proofErr w:type="spellStart"/>
            <w:r w:rsidRPr="00615AC3">
              <w:rPr>
                <w:rFonts w:ascii="Times New Roman" w:eastAsia="Arial Unicode MS" w:hAnsi="Times New Roman"/>
                <w:sz w:val="24"/>
                <w:szCs w:val="24"/>
              </w:rPr>
              <w:t>КонсультантПлюс</w:t>
            </w:r>
            <w:proofErr w:type="spellEnd"/>
            <w:r w:rsidRPr="00615AC3">
              <w:rPr>
                <w:rFonts w:ascii="Times New Roman" w:eastAsia="Arial Unicode MS" w:hAnsi="Times New Roman"/>
                <w:sz w:val="24"/>
                <w:szCs w:val="24"/>
              </w:rPr>
              <w:t>: Законопроекты (с) Серия</w:t>
            </w:r>
            <w:proofErr w:type="gramStart"/>
            <w:r w:rsidRPr="00615AC3">
              <w:rPr>
                <w:rFonts w:ascii="Times New Roman" w:eastAsia="Arial Unicode MS" w:hAnsi="Times New Roman"/>
                <w:sz w:val="24"/>
                <w:szCs w:val="24"/>
              </w:rPr>
              <w:t xml:space="preserve"> Д</w:t>
            </w:r>
            <w:proofErr w:type="gramEnd"/>
          </w:p>
        </w:tc>
        <w:tc>
          <w:tcPr>
            <w:tcW w:w="2115" w:type="dxa"/>
            <w:tcBorders>
              <w:top w:val="single" w:sz="4" w:space="0" w:color="auto"/>
              <w:left w:val="single" w:sz="4" w:space="0" w:color="auto"/>
              <w:bottom w:val="single" w:sz="4" w:space="0" w:color="auto"/>
              <w:right w:val="single" w:sz="6" w:space="0" w:color="auto"/>
            </w:tcBorders>
          </w:tcPr>
          <w:p w:rsidR="00202E1B" w:rsidRPr="00615AC3" w:rsidRDefault="00202E1B" w:rsidP="00202E1B">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202E1B" w:rsidRPr="00615AC3" w:rsidRDefault="00202E1B" w:rsidP="00202E1B">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r>
      <w:tr w:rsidR="00202E1B" w:rsidRPr="00615AC3" w:rsidTr="001913E7">
        <w:trPr>
          <w:trHeight w:val="285"/>
          <w:jc w:val="center"/>
        </w:trPr>
        <w:tc>
          <w:tcPr>
            <w:tcW w:w="3347"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СС </w:t>
            </w:r>
            <w:proofErr w:type="spellStart"/>
            <w:r w:rsidRPr="00615AC3">
              <w:rPr>
                <w:rFonts w:ascii="Times New Roman" w:eastAsia="Arial Unicode MS" w:hAnsi="Times New Roman"/>
                <w:sz w:val="24"/>
                <w:szCs w:val="24"/>
              </w:rPr>
              <w:t>КонсультантПлюс</w:t>
            </w:r>
            <w:proofErr w:type="spellEnd"/>
            <w:r w:rsidRPr="00615AC3">
              <w:rPr>
                <w:rFonts w:ascii="Times New Roman" w:eastAsia="Arial Unicode MS" w:hAnsi="Times New Roman"/>
                <w:sz w:val="24"/>
                <w:szCs w:val="24"/>
              </w:rPr>
              <w:t xml:space="preserve">: Комментарии законодательства (Постатейные комментарии и книги, Путеводитель по договорной работе, Путеводитель по судебной практике (ГК РФ), </w:t>
            </w:r>
            <w:r w:rsidRPr="00615AC3">
              <w:rPr>
                <w:rFonts w:ascii="Times New Roman" w:eastAsia="Arial Unicode MS" w:hAnsi="Times New Roman"/>
                <w:sz w:val="24"/>
                <w:szCs w:val="24"/>
              </w:rPr>
              <w:lastRenderedPageBreak/>
              <w:t>Путеводитель по корпоративным спорам, Юридическая пресса) (с) Серия</w:t>
            </w:r>
            <w:proofErr w:type="gramStart"/>
            <w:r w:rsidRPr="00615AC3">
              <w:rPr>
                <w:rFonts w:ascii="Times New Roman" w:eastAsia="Arial Unicode MS" w:hAnsi="Times New Roman"/>
                <w:sz w:val="24"/>
                <w:szCs w:val="24"/>
              </w:rPr>
              <w:t xml:space="preserve"> Д</w:t>
            </w:r>
            <w:proofErr w:type="gramEnd"/>
          </w:p>
        </w:tc>
        <w:tc>
          <w:tcPr>
            <w:tcW w:w="2115" w:type="dxa"/>
            <w:tcBorders>
              <w:top w:val="single" w:sz="4" w:space="0" w:color="auto"/>
              <w:left w:val="single" w:sz="4" w:space="0" w:color="auto"/>
              <w:bottom w:val="single" w:sz="4" w:space="0" w:color="auto"/>
              <w:right w:val="single" w:sz="4" w:space="0" w:color="auto"/>
            </w:tcBorders>
          </w:tcPr>
          <w:p w:rsidR="00202E1B" w:rsidRPr="00615AC3" w:rsidRDefault="00202E1B" w:rsidP="00202E1B">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lastRenderedPageBreak/>
              <w:t>1</w:t>
            </w:r>
          </w:p>
        </w:tc>
        <w:tc>
          <w:tcPr>
            <w:tcW w:w="1243" w:type="dxa"/>
            <w:tcBorders>
              <w:top w:val="single" w:sz="4" w:space="0" w:color="auto"/>
              <w:left w:val="single" w:sz="4" w:space="0" w:color="auto"/>
              <w:bottom w:val="single" w:sz="4" w:space="0" w:color="auto"/>
              <w:right w:val="single" w:sz="4" w:space="0" w:color="auto"/>
            </w:tcBorders>
          </w:tcPr>
          <w:p w:rsidR="00202E1B" w:rsidRPr="00615AC3" w:rsidRDefault="00202E1B" w:rsidP="00202E1B">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882"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1365"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r>
      <w:tr w:rsidR="00202E1B" w:rsidRPr="00615AC3" w:rsidTr="001913E7">
        <w:trPr>
          <w:trHeight w:val="285"/>
          <w:jc w:val="center"/>
        </w:trPr>
        <w:tc>
          <w:tcPr>
            <w:tcW w:w="3347"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lastRenderedPageBreak/>
              <w:t xml:space="preserve">СС </w:t>
            </w:r>
            <w:proofErr w:type="spellStart"/>
            <w:r w:rsidRPr="00615AC3">
              <w:rPr>
                <w:rFonts w:ascii="Times New Roman" w:eastAsia="Arial Unicode MS" w:hAnsi="Times New Roman"/>
                <w:sz w:val="24"/>
                <w:szCs w:val="24"/>
              </w:rPr>
              <w:t>КонсультантПлюс</w:t>
            </w:r>
            <w:proofErr w:type="spellEnd"/>
            <w:r w:rsidRPr="00615AC3">
              <w:rPr>
                <w:rFonts w:ascii="Times New Roman" w:eastAsia="Arial Unicode MS" w:hAnsi="Times New Roman"/>
                <w:sz w:val="24"/>
                <w:szCs w:val="24"/>
              </w:rPr>
              <w:t xml:space="preserve">: Строительство (с) </w:t>
            </w:r>
          </w:p>
        </w:tc>
        <w:tc>
          <w:tcPr>
            <w:tcW w:w="2115" w:type="dxa"/>
            <w:tcBorders>
              <w:top w:val="single" w:sz="4" w:space="0" w:color="auto"/>
              <w:left w:val="single" w:sz="4" w:space="0" w:color="auto"/>
              <w:bottom w:val="single" w:sz="4" w:space="0" w:color="auto"/>
              <w:right w:val="single" w:sz="4" w:space="0" w:color="auto"/>
            </w:tcBorders>
          </w:tcPr>
          <w:p w:rsidR="00202E1B" w:rsidRPr="00615AC3" w:rsidRDefault="00202E1B" w:rsidP="00202E1B">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4" w:space="0" w:color="auto"/>
              <w:bottom w:val="single" w:sz="4" w:space="0" w:color="auto"/>
              <w:right w:val="single" w:sz="4" w:space="0" w:color="auto"/>
            </w:tcBorders>
          </w:tcPr>
          <w:p w:rsidR="00202E1B" w:rsidRPr="00615AC3" w:rsidRDefault="00202E1B" w:rsidP="00202E1B">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882"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1365"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r>
      <w:tr w:rsidR="00202E1B" w:rsidRPr="00615AC3" w:rsidTr="001913E7">
        <w:trPr>
          <w:trHeight w:val="285"/>
          <w:jc w:val="center"/>
        </w:trPr>
        <w:tc>
          <w:tcPr>
            <w:tcW w:w="3347"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СС </w:t>
            </w:r>
            <w:proofErr w:type="spellStart"/>
            <w:r w:rsidRPr="00615AC3">
              <w:rPr>
                <w:rFonts w:ascii="Times New Roman" w:eastAsia="Arial Unicode MS" w:hAnsi="Times New Roman"/>
                <w:sz w:val="24"/>
                <w:szCs w:val="24"/>
              </w:rPr>
              <w:t>КонсультантСудебнаяПрактика</w:t>
            </w:r>
            <w:proofErr w:type="spellEnd"/>
            <w:r w:rsidRPr="00615AC3">
              <w:rPr>
                <w:rFonts w:ascii="Times New Roman" w:eastAsia="Arial Unicode MS" w:hAnsi="Times New Roman"/>
                <w:sz w:val="24"/>
                <w:szCs w:val="24"/>
              </w:rPr>
              <w:t>: Решения высших судов (с) Серия</w:t>
            </w:r>
            <w:proofErr w:type="gramStart"/>
            <w:r w:rsidRPr="00615AC3">
              <w:rPr>
                <w:rFonts w:ascii="Times New Roman" w:eastAsia="Arial Unicode MS" w:hAnsi="Times New Roman"/>
                <w:sz w:val="24"/>
                <w:szCs w:val="24"/>
              </w:rPr>
              <w:t xml:space="preserve"> Д</w:t>
            </w:r>
            <w:proofErr w:type="gramEnd"/>
          </w:p>
        </w:tc>
        <w:tc>
          <w:tcPr>
            <w:tcW w:w="2115" w:type="dxa"/>
            <w:tcBorders>
              <w:top w:val="single" w:sz="4" w:space="0" w:color="auto"/>
              <w:left w:val="single" w:sz="4" w:space="0" w:color="auto"/>
              <w:bottom w:val="single" w:sz="4" w:space="0" w:color="auto"/>
              <w:right w:val="single" w:sz="6" w:space="0" w:color="auto"/>
            </w:tcBorders>
          </w:tcPr>
          <w:p w:rsidR="00202E1B" w:rsidRPr="00615AC3" w:rsidRDefault="00202E1B" w:rsidP="00202E1B">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202E1B" w:rsidRPr="00615AC3" w:rsidRDefault="00202E1B" w:rsidP="00202E1B">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r>
      <w:tr w:rsidR="00202E1B" w:rsidRPr="00615AC3" w:rsidTr="001913E7">
        <w:trPr>
          <w:trHeight w:val="285"/>
          <w:jc w:val="center"/>
        </w:trPr>
        <w:tc>
          <w:tcPr>
            <w:tcW w:w="3347" w:type="dxa"/>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rPr>
                <w:rFonts w:ascii="Times New Roman" w:eastAsia="Arial Unicode MS" w:hAnsi="Times New Roman"/>
                <w:sz w:val="24"/>
                <w:szCs w:val="24"/>
              </w:rPr>
            </w:pPr>
            <w:r w:rsidRPr="00615AC3">
              <w:rPr>
                <w:rFonts w:ascii="Times New Roman" w:eastAsia="Arial Unicode MS" w:hAnsi="Times New Roman"/>
                <w:sz w:val="24"/>
                <w:szCs w:val="24"/>
              </w:rPr>
              <w:t xml:space="preserve">СС </w:t>
            </w:r>
            <w:proofErr w:type="spellStart"/>
            <w:r w:rsidRPr="00615AC3">
              <w:rPr>
                <w:rFonts w:ascii="Times New Roman" w:eastAsia="Arial Unicode MS" w:hAnsi="Times New Roman"/>
                <w:sz w:val="24"/>
                <w:szCs w:val="24"/>
              </w:rPr>
              <w:t>КонсультантФинансист</w:t>
            </w:r>
            <w:proofErr w:type="spellEnd"/>
            <w:r w:rsidRPr="00615AC3">
              <w:rPr>
                <w:rFonts w:ascii="Times New Roman" w:eastAsia="Arial Unicode MS" w:hAnsi="Times New Roman"/>
                <w:sz w:val="24"/>
                <w:szCs w:val="24"/>
              </w:rPr>
              <w:t xml:space="preserve"> (включая Судебная практика для бухгалтера, Путеводитель по налогам, Путеводитель по кадровым вопросам, Путеводитель по сделкам для бухгалтера, Бухгалтерская пресса и книги) (с) Серия</w:t>
            </w:r>
            <w:proofErr w:type="gramStart"/>
            <w:r w:rsidRPr="00615AC3">
              <w:rPr>
                <w:rFonts w:ascii="Times New Roman" w:eastAsia="Arial Unicode MS" w:hAnsi="Times New Roman"/>
                <w:sz w:val="24"/>
                <w:szCs w:val="24"/>
              </w:rPr>
              <w:t xml:space="preserve"> Д</w:t>
            </w:r>
            <w:proofErr w:type="gramEnd"/>
          </w:p>
        </w:tc>
        <w:tc>
          <w:tcPr>
            <w:tcW w:w="2115" w:type="dxa"/>
            <w:tcBorders>
              <w:top w:val="single" w:sz="4" w:space="0" w:color="auto"/>
              <w:left w:val="single" w:sz="4" w:space="0" w:color="auto"/>
              <w:bottom w:val="single" w:sz="4" w:space="0" w:color="auto"/>
              <w:right w:val="single" w:sz="6" w:space="0" w:color="auto"/>
            </w:tcBorders>
          </w:tcPr>
          <w:p w:rsidR="00202E1B" w:rsidRPr="00615AC3" w:rsidRDefault="00202E1B" w:rsidP="00202E1B">
            <w:pPr>
              <w:spacing w:after="0" w:line="240" w:lineRule="auto"/>
              <w:jc w:val="center"/>
              <w:rPr>
                <w:rFonts w:ascii="Times New Roman" w:eastAsia="Arial Unicode MS" w:hAnsi="Times New Roman"/>
                <w:sz w:val="24"/>
                <w:szCs w:val="24"/>
              </w:rPr>
            </w:pPr>
            <w:r w:rsidRPr="00615AC3">
              <w:rPr>
                <w:rFonts w:ascii="Times New Roman" w:eastAsia="Arial Unicode MS" w:hAnsi="Times New Roman"/>
                <w:sz w:val="24"/>
                <w:szCs w:val="24"/>
              </w:rPr>
              <w:t>1</w:t>
            </w:r>
          </w:p>
        </w:tc>
        <w:tc>
          <w:tcPr>
            <w:tcW w:w="1243" w:type="dxa"/>
            <w:tcBorders>
              <w:top w:val="single" w:sz="4" w:space="0" w:color="auto"/>
              <w:left w:val="single" w:sz="6" w:space="0" w:color="auto"/>
              <w:bottom w:val="single" w:sz="4" w:space="0" w:color="auto"/>
              <w:right w:val="single" w:sz="6" w:space="0" w:color="auto"/>
            </w:tcBorders>
          </w:tcPr>
          <w:p w:rsidR="00202E1B" w:rsidRPr="00615AC3" w:rsidRDefault="00202E1B" w:rsidP="00202E1B">
            <w:pPr>
              <w:spacing w:after="0" w:line="240" w:lineRule="auto"/>
              <w:jc w:val="both"/>
              <w:rPr>
                <w:rFonts w:ascii="Times New Roman" w:eastAsia="Arial Unicode MS" w:hAnsi="Times New Roman"/>
                <w:sz w:val="24"/>
                <w:szCs w:val="24"/>
              </w:rPr>
            </w:pPr>
          </w:p>
        </w:tc>
        <w:tc>
          <w:tcPr>
            <w:tcW w:w="1133" w:type="dxa"/>
            <w:tcBorders>
              <w:top w:val="single" w:sz="4" w:space="0" w:color="auto"/>
              <w:left w:val="single" w:sz="6" w:space="0" w:color="auto"/>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882"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r>
      <w:tr w:rsidR="00202E1B" w:rsidRPr="00615AC3" w:rsidTr="001913E7">
        <w:trPr>
          <w:cantSplit/>
          <w:trHeight w:val="285"/>
          <w:jc w:val="center"/>
        </w:trPr>
        <w:tc>
          <w:tcPr>
            <w:tcW w:w="8720" w:type="dxa"/>
            <w:gridSpan w:val="5"/>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F1512C" w:rsidP="00B21610">
            <w:pPr>
              <w:spacing w:after="0" w:line="240" w:lineRule="auto"/>
              <w:jc w:val="both"/>
              <w:rPr>
                <w:rFonts w:ascii="Times New Roman" w:eastAsia="Arial Unicode MS" w:hAnsi="Times New Roman"/>
                <w:sz w:val="24"/>
                <w:szCs w:val="24"/>
              </w:rPr>
            </w:pPr>
            <w:r w:rsidRPr="00B21610">
              <w:rPr>
                <w:rFonts w:ascii="Times New Roman" w:eastAsia="Arial Unicode MS" w:hAnsi="Times New Roman"/>
                <w:sz w:val="24"/>
                <w:szCs w:val="24"/>
              </w:rPr>
              <w:t>Итого стоимость информационного обслуживания систем в месяц</w:t>
            </w:r>
            <w:r w:rsidR="006D3F5F" w:rsidRPr="00B21610">
              <w:rPr>
                <w:rFonts w:ascii="Times New Roman" w:eastAsia="Arial Unicode MS" w:hAnsi="Times New Roman"/>
                <w:sz w:val="24"/>
                <w:szCs w:val="24"/>
              </w:rPr>
              <w:t>, с НДС 18%</w:t>
            </w:r>
            <w:r w:rsidR="001854F8" w:rsidRPr="00B21610">
              <w:rPr>
                <w:rFonts w:ascii="Times New Roman" w:eastAsia="Arial Unicode MS" w:hAnsi="Times New Roman"/>
                <w:sz w:val="24"/>
                <w:szCs w:val="24"/>
              </w:rPr>
              <w:t>:</w:t>
            </w: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r>
      <w:tr w:rsidR="00202E1B" w:rsidRPr="00615AC3" w:rsidTr="001913E7">
        <w:trPr>
          <w:cantSplit/>
          <w:trHeight w:val="285"/>
          <w:jc w:val="center"/>
        </w:trPr>
        <w:tc>
          <w:tcPr>
            <w:tcW w:w="8720" w:type="dxa"/>
            <w:gridSpan w:val="5"/>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202E1B" w:rsidRPr="00615AC3" w:rsidRDefault="00EF1DFD" w:rsidP="00EF1DFD">
            <w:pPr>
              <w:spacing w:after="0" w:line="240" w:lineRule="auto"/>
              <w:jc w:val="both"/>
              <w:rPr>
                <w:rFonts w:ascii="Times New Roman" w:eastAsia="Arial Unicode MS" w:hAnsi="Times New Roman"/>
                <w:sz w:val="24"/>
                <w:szCs w:val="24"/>
              </w:rPr>
            </w:pPr>
            <w:r>
              <w:rPr>
                <w:rFonts w:ascii="Times New Roman" w:eastAsia="Arial Unicode MS" w:hAnsi="Times New Roman"/>
                <w:sz w:val="24"/>
                <w:szCs w:val="24"/>
              </w:rPr>
              <w:t xml:space="preserve">Всего стоимость </w:t>
            </w:r>
            <w:r w:rsidR="004A4DB7" w:rsidRPr="00615AC3">
              <w:rPr>
                <w:rFonts w:ascii="Times New Roman" w:hAnsi="Times New Roman"/>
                <w:sz w:val="24"/>
                <w:szCs w:val="24"/>
              </w:rPr>
              <w:t xml:space="preserve">за период </w:t>
            </w:r>
            <w:r>
              <w:rPr>
                <w:rFonts w:ascii="Times New Roman" w:hAnsi="Times New Roman"/>
                <w:sz w:val="24"/>
                <w:szCs w:val="24"/>
              </w:rPr>
              <w:t>оказания услуг</w:t>
            </w:r>
            <w:r w:rsidR="006D3F5F">
              <w:rPr>
                <w:rFonts w:ascii="Times New Roman" w:eastAsia="Arial Unicode MS" w:hAnsi="Times New Roman"/>
                <w:sz w:val="24"/>
                <w:szCs w:val="24"/>
              </w:rPr>
              <w:t>:</w:t>
            </w:r>
          </w:p>
        </w:tc>
        <w:tc>
          <w:tcPr>
            <w:tcW w:w="1365" w:type="dxa"/>
            <w:tcBorders>
              <w:top w:val="nil"/>
              <w:left w:val="nil"/>
              <w:bottom w:val="single" w:sz="4" w:space="0" w:color="auto"/>
              <w:right w:val="single" w:sz="4" w:space="0" w:color="auto"/>
            </w:tcBorders>
            <w:tcMar>
              <w:top w:w="11" w:type="dxa"/>
              <w:left w:w="11" w:type="dxa"/>
              <w:bottom w:w="0" w:type="dxa"/>
              <w:right w:w="11" w:type="dxa"/>
            </w:tcMar>
          </w:tcPr>
          <w:p w:rsidR="00202E1B" w:rsidRPr="00615AC3" w:rsidRDefault="00202E1B" w:rsidP="00202E1B">
            <w:pPr>
              <w:spacing w:after="0" w:line="240" w:lineRule="auto"/>
              <w:jc w:val="both"/>
              <w:rPr>
                <w:rFonts w:ascii="Times New Roman" w:eastAsia="Arial Unicode MS" w:hAnsi="Times New Roman"/>
                <w:sz w:val="24"/>
                <w:szCs w:val="24"/>
              </w:rPr>
            </w:pPr>
          </w:p>
        </w:tc>
      </w:tr>
      <w:tr w:rsidR="001913E7" w:rsidRPr="00615AC3" w:rsidTr="001913E7">
        <w:trPr>
          <w:cantSplit/>
          <w:trHeight w:val="285"/>
          <w:jc w:val="center"/>
        </w:trPr>
        <w:tc>
          <w:tcPr>
            <w:tcW w:w="8720" w:type="dxa"/>
            <w:gridSpan w:val="5"/>
            <w:tcBorders>
              <w:top w:val="single" w:sz="4" w:space="0" w:color="auto"/>
              <w:left w:val="single" w:sz="4" w:space="0" w:color="auto"/>
              <w:bottom w:val="single" w:sz="4" w:space="0" w:color="auto"/>
              <w:right w:val="single" w:sz="4" w:space="0" w:color="auto"/>
            </w:tcBorders>
            <w:tcMar>
              <w:top w:w="11" w:type="dxa"/>
              <w:left w:w="11" w:type="dxa"/>
              <w:bottom w:w="0" w:type="dxa"/>
              <w:right w:w="11" w:type="dxa"/>
            </w:tcMar>
          </w:tcPr>
          <w:p w:rsidR="001913E7" w:rsidRPr="00615AC3" w:rsidRDefault="006D3F5F" w:rsidP="001913E7">
            <w:pPr>
              <w:spacing w:after="0" w:line="240" w:lineRule="auto"/>
              <w:jc w:val="both"/>
              <w:rPr>
                <w:rFonts w:ascii="Times New Roman" w:eastAsia="Arial Unicode MS" w:hAnsi="Times New Roman"/>
                <w:sz w:val="24"/>
                <w:szCs w:val="24"/>
              </w:rPr>
            </w:pPr>
            <w:r w:rsidRPr="00615AC3">
              <w:rPr>
                <w:rFonts w:ascii="Times New Roman" w:eastAsia="Arial Unicode MS" w:hAnsi="Times New Roman"/>
                <w:sz w:val="24"/>
                <w:szCs w:val="24"/>
              </w:rPr>
              <w:t>НДС 18%</w:t>
            </w:r>
            <w:r>
              <w:rPr>
                <w:rFonts w:ascii="Times New Roman" w:eastAsia="Arial Unicode MS" w:hAnsi="Times New Roman"/>
                <w:sz w:val="24"/>
                <w:szCs w:val="24"/>
              </w:rPr>
              <w:t>:</w:t>
            </w:r>
          </w:p>
        </w:tc>
        <w:tc>
          <w:tcPr>
            <w:tcW w:w="1365" w:type="dxa"/>
            <w:tcBorders>
              <w:top w:val="single" w:sz="4" w:space="0" w:color="auto"/>
              <w:left w:val="nil"/>
              <w:bottom w:val="single" w:sz="4" w:space="0" w:color="auto"/>
              <w:right w:val="single" w:sz="4" w:space="0" w:color="auto"/>
            </w:tcBorders>
            <w:tcMar>
              <w:top w:w="11" w:type="dxa"/>
              <w:left w:w="11" w:type="dxa"/>
              <w:bottom w:w="0" w:type="dxa"/>
              <w:right w:w="11" w:type="dxa"/>
            </w:tcMar>
          </w:tcPr>
          <w:p w:rsidR="001913E7" w:rsidRPr="00615AC3" w:rsidRDefault="001913E7" w:rsidP="00202E1B">
            <w:pPr>
              <w:spacing w:after="0" w:line="240" w:lineRule="auto"/>
              <w:jc w:val="both"/>
              <w:rPr>
                <w:rFonts w:ascii="Times New Roman" w:eastAsia="Arial Unicode MS" w:hAnsi="Times New Roman"/>
                <w:sz w:val="24"/>
                <w:szCs w:val="24"/>
              </w:rPr>
            </w:pPr>
          </w:p>
        </w:tc>
      </w:tr>
    </w:tbl>
    <w:p w:rsidR="00202E1B" w:rsidRPr="00244D75" w:rsidRDefault="00202E1B" w:rsidP="00202E1B">
      <w:pPr>
        <w:pStyle w:val="a4"/>
        <w:rPr>
          <w:b/>
          <w:sz w:val="24"/>
          <w:szCs w:val="24"/>
        </w:rPr>
      </w:pPr>
    </w:p>
    <w:p w:rsidR="00202E1B" w:rsidRPr="00244D75" w:rsidRDefault="00202E1B" w:rsidP="00E2650C">
      <w:pPr>
        <w:pStyle w:val="aff2"/>
        <w:ind w:left="0" w:right="-30" w:firstLine="0"/>
        <w:jc w:val="left"/>
        <w:rPr>
          <w:sz w:val="24"/>
          <w:szCs w:val="24"/>
          <w:lang w:val="ru-RU"/>
        </w:rPr>
      </w:pPr>
      <w:r w:rsidRPr="00244D75">
        <w:rPr>
          <w:sz w:val="24"/>
          <w:szCs w:val="24"/>
          <w:lang w:val="ru-RU"/>
        </w:rPr>
        <w:t xml:space="preserve">Место </w:t>
      </w:r>
      <w:r>
        <w:rPr>
          <w:sz w:val="24"/>
          <w:szCs w:val="24"/>
          <w:lang w:val="ru-RU"/>
        </w:rPr>
        <w:t>оказания услуг</w:t>
      </w:r>
      <w:r w:rsidRPr="00244D75">
        <w:rPr>
          <w:sz w:val="24"/>
          <w:szCs w:val="24"/>
          <w:lang w:val="ru-RU"/>
        </w:rPr>
        <w:t xml:space="preserve"> __________________</w:t>
      </w:r>
      <w:r w:rsidR="00E2650C">
        <w:rPr>
          <w:sz w:val="24"/>
          <w:szCs w:val="24"/>
          <w:lang w:val="ru-RU"/>
        </w:rPr>
        <w:t>_________________________________________</w:t>
      </w:r>
      <w:r w:rsidRPr="00244D75">
        <w:rPr>
          <w:sz w:val="24"/>
          <w:szCs w:val="24"/>
          <w:lang w:val="ru-RU"/>
        </w:rPr>
        <w:t>__ ________________________________________________________________</w:t>
      </w:r>
      <w:r w:rsidR="00E2650C">
        <w:rPr>
          <w:sz w:val="24"/>
          <w:szCs w:val="24"/>
          <w:lang w:val="ru-RU"/>
        </w:rPr>
        <w:t>_________</w:t>
      </w:r>
      <w:r w:rsidRPr="00244D75">
        <w:rPr>
          <w:sz w:val="24"/>
          <w:szCs w:val="24"/>
          <w:lang w:val="ru-RU"/>
        </w:rPr>
        <w:t>_______</w:t>
      </w:r>
    </w:p>
    <w:p w:rsidR="00E2650C" w:rsidRDefault="00E2650C" w:rsidP="00E2650C">
      <w:pPr>
        <w:pStyle w:val="aff2"/>
        <w:ind w:left="0" w:right="-30" w:firstLine="0"/>
        <w:jc w:val="left"/>
        <w:outlineLvl w:val="0"/>
        <w:rPr>
          <w:sz w:val="24"/>
          <w:szCs w:val="24"/>
          <w:lang w:val="ru-RU"/>
        </w:rPr>
      </w:pPr>
    </w:p>
    <w:p w:rsidR="00202E1B" w:rsidRPr="00244D75" w:rsidRDefault="00202E1B" w:rsidP="00E2650C">
      <w:pPr>
        <w:pStyle w:val="aff2"/>
        <w:ind w:left="0" w:right="-30" w:firstLine="0"/>
        <w:jc w:val="left"/>
        <w:outlineLvl w:val="0"/>
        <w:rPr>
          <w:sz w:val="24"/>
          <w:szCs w:val="24"/>
          <w:lang w:val="ru-RU"/>
        </w:rPr>
      </w:pPr>
      <w:r w:rsidRPr="00244D75">
        <w:rPr>
          <w:sz w:val="24"/>
          <w:szCs w:val="24"/>
          <w:lang w:val="ru-RU"/>
        </w:rPr>
        <w:t xml:space="preserve">Срок и порядок </w:t>
      </w:r>
      <w:r>
        <w:rPr>
          <w:sz w:val="24"/>
          <w:szCs w:val="24"/>
          <w:lang w:val="ru-RU"/>
        </w:rPr>
        <w:t>оказания услуг</w:t>
      </w:r>
      <w:r w:rsidR="00E2650C">
        <w:rPr>
          <w:sz w:val="24"/>
          <w:szCs w:val="24"/>
          <w:lang w:val="ru-RU"/>
        </w:rPr>
        <w:t>_____________</w:t>
      </w:r>
      <w:r w:rsidRPr="00244D75">
        <w:rPr>
          <w:sz w:val="24"/>
          <w:szCs w:val="24"/>
          <w:lang w:val="ru-RU"/>
        </w:rPr>
        <w:t>__________________________________________</w:t>
      </w:r>
      <w:r w:rsidR="00E2650C">
        <w:rPr>
          <w:sz w:val="24"/>
          <w:szCs w:val="24"/>
          <w:lang w:val="ru-RU"/>
        </w:rPr>
        <w:t>_______________________________</w:t>
      </w:r>
      <w:r w:rsidRPr="00244D75">
        <w:rPr>
          <w:sz w:val="24"/>
          <w:szCs w:val="24"/>
          <w:lang w:val="ru-RU"/>
        </w:rPr>
        <w:t>_____________________________________________________________________</w:t>
      </w:r>
    </w:p>
    <w:p w:rsidR="00202E1B" w:rsidRPr="00244D75" w:rsidRDefault="00202E1B" w:rsidP="00E2650C">
      <w:pPr>
        <w:pStyle w:val="aff2"/>
        <w:ind w:left="0" w:right="-30" w:firstLine="3"/>
        <w:jc w:val="left"/>
        <w:rPr>
          <w:sz w:val="24"/>
          <w:szCs w:val="24"/>
          <w:lang w:val="ru-RU"/>
        </w:rPr>
      </w:pPr>
    </w:p>
    <w:p w:rsidR="00202E1B" w:rsidRPr="00244D75" w:rsidRDefault="00202E1B" w:rsidP="00E2650C">
      <w:pPr>
        <w:pStyle w:val="aff2"/>
        <w:ind w:left="0" w:right="-30" w:firstLine="3"/>
        <w:jc w:val="left"/>
        <w:rPr>
          <w:sz w:val="24"/>
          <w:szCs w:val="24"/>
          <w:lang w:val="ru-RU"/>
        </w:rPr>
      </w:pPr>
      <w:r w:rsidRPr="00244D75">
        <w:rPr>
          <w:sz w:val="24"/>
          <w:szCs w:val="24"/>
          <w:lang w:val="ru-RU"/>
        </w:rPr>
        <w:t xml:space="preserve">Стоимость </w:t>
      </w:r>
      <w:r w:rsidR="00787409">
        <w:rPr>
          <w:sz w:val="24"/>
          <w:szCs w:val="24"/>
          <w:lang w:val="ru-RU"/>
        </w:rPr>
        <w:t>услуг</w:t>
      </w:r>
      <w:r w:rsidR="009255A7">
        <w:rPr>
          <w:sz w:val="24"/>
          <w:szCs w:val="24"/>
          <w:lang w:val="ru-RU"/>
        </w:rPr>
        <w:t xml:space="preserve"> включает в себя _</w:t>
      </w:r>
      <w:r w:rsidRPr="00244D75">
        <w:rPr>
          <w:sz w:val="24"/>
          <w:szCs w:val="24"/>
          <w:lang w:val="ru-RU"/>
        </w:rPr>
        <w:t>_______________</w:t>
      </w:r>
      <w:r w:rsidR="00E2650C">
        <w:rPr>
          <w:sz w:val="24"/>
          <w:szCs w:val="24"/>
          <w:lang w:val="ru-RU"/>
        </w:rPr>
        <w:t>___________________</w:t>
      </w:r>
      <w:r w:rsidRPr="00244D75">
        <w:rPr>
          <w:sz w:val="24"/>
          <w:szCs w:val="24"/>
          <w:lang w:val="ru-RU"/>
        </w:rPr>
        <w:t>_______________</w:t>
      </w:r>
    </w:p>
    <w:p w:rsidR="00202E1B" w:rsidRPr="00244D75" w:rsidRDefault="00202E1B" w:rsidP="00E2650C">
      <w:pPr>
        <w:pStyle w:val="aff2"/>
        <w:ind w:left="0" w:right="-30" w:firstLine="3"/>
        <w:rPr>
          <w:sz w:val="24"/>
          <w:szCs w:val="24"/>
          <w:lang w:val="ru-RU"/>
        </w:rPr>
      </w:pPr>
      <w:r w:rsidRPr="00244D75">
        <w:rPr>
          <w:sz w:val="24"/>
          <w:szCs w:val="24"/>
          <w:lang w:val="ru-RU"/>
        </w:rPr>
        <w:t>_________________________________________________________________</w:t>
      </w:r>
      <w:r w:rsidR="00E2650C">
        <w:rPr>
          <w:sz w:val="24"/>
          <w:szCs w:val="24"/>
          <w:lang w:val="ru-RU"/>
        </w:rPr>
        <w:t>_________</w:t>
      </w:r>
      <w:r w:rsidRPr="00244D75">
        <w:rPr>
          <w:sz w:val="24"/>
          <w:szCs w:val="24"/>
          <w:lang w:val="ru-RU"/>
        </w:rPr>
        <w:t>______</w:t>
      </w:r>
    </w:p>
    <w:p w:rsidR="00202E1B" w:rsidRPr="00244D75" w:rsidRDefault="00202E1B" w:rsidP="00E2650C">
      <w:pPr>
        <w:pStyle w:val="aff2"/>
        <w:ind w:left="0" w:right="-30" w:firstLine="3"/>
        <w:rPr>
          <w:sz w:val="24"/>
          <w:szCs w:val="24"/>
          <w:lang w:val="ru-RU"/>
        </w:rPr>
      </w:pPr>
      <w:r w:rsidRPr="00244D75">
        <w:rPr>
          <w:sz w:val="24"/>
          <w:szCs w:val="24"/>
          <w:lang w:val="ru-RU"/>
        </w:rPr>
        <w:t>______________________________________________________________________</w:t>
      </w:r>
      <w:r w:rsidR="00E2650C">
        <w:rPr>
          <w:sz w:val="24"/>
          <w:szCs w:val="24"/>
          <w:lang w:val="ru-RU"/>
        </w:rPr>
        <w:t>_________</w:t>
      </w:r>
      <w:r w:rsidRPr="00244D75">
        <w:rPr>
          <w:sz w:val="24"/>
          <w:szCs w:val="24"/>
          <w:lang w:val="ru-RU"/>
        </w:rPr>
        <w:t xml:space="preserve">_  </w:t>
      </w:r>
    </w:p>
    <w:p w:rsidR="00202E1B" w:rsidRPr="00244D75" w:rsidRDefault="00202E1B" w:rsidP="00202E1B">
      <w:pPr>
        <w:pStyle w:val="aff2"/>
        <w:ind w:left="0" w:right="-30" w:firstLine="3"/>
        <w:jc w:val="left"/>
        <w:rPr>
          <w:sz w:val="24"/>
          <w:szCs w:val="24"/>
          <w:lang w:val="ru-RU"/>
        </w:rPr>
      </w:pPr>
    </w:p>
    <w:p w:rsidR="00202E1B" w:rsidRPr="00244D75" w:rsidRDefault="00202E1B" w:rsidP="00202E1B">
      <w:pPr>
        <w:pStyle w:val="aff2"/>
        <w:ind w:left="0" w:right="-30" w:firstLine="709"/>
        <w:rPr>
          <w:sz w:val="24"/>
          <w:szCs w:val="24"/>
          <w:lang w:val="ru-RU"/>
        </w:rPr>
      </w:pPr>
      <w:r>
        <w:rPr>
          <w:sz w:val="24"/>
          <w:szCs w:val="24"/>
          <w:lang w:val="ru-RU"/>
        </w:rPr>
        <w:t>3. Мы обязуемся исполнить условия договора, указанные в извещении о проведении запроса котировок, а также в проекте договора, размещенных на официальном сайте.</w:t>
      </w:r>
    </w:p>
    <w:p w:rsidR="00202E1B" w:rsidRPr="00244D75" w:rsidRDefault="00202E1B" w:rsidP="00202E1B">
      <w:pPr>
        <w:pStyle w:val="aff2"/>
        <w:ind w:left="0" w:right="-30" w:firstLine="720"/>
        <w:rPr>
          <w:sz w:val="24"/>
          <w:szCs w:val="24"/>
          <w:lang w:val="ru-RU"/>
        </w:rPr>
      </w:pPr>
      <w:r>
        <w:rPr>
          <w:sz w:val="24"/>
          <w:szCs w:val="24"/>
          <w:lang w:val="ru-RU"/>
        </w:rPr>
        <w:t>4</w:t>
      </w:r>
      <w:r w:rsidRPr="00244D75">
        <w:rPr>
          <w:sz w:val="24"/>
          <w:szCs w:val="24"/>
          <w:lang w:val="ru-RU"/>
        </w:rPr>
        <w:t>. Мы обязуемся, в случае принятия нашей котировочной заявки, поставить продукцию (выполнить работы</w:t>
      </w:r>
      <w:r>
        <w:rPr>
          <w:sz w:val="24"/>
          <w:szCs w:val="24"/>
          <w:lang w:val="ru-RU"/>
        </w:rPr>
        <w:t>, оказать услуги</w:t>
      </w:r>
      <w:r w:rsidRPr="00244D75">
        <w:rPr>
          <w:sz w:val="24"/>
          <w:szCs w:val="24"/>
          <w:lang w:val="ru-RU"/>
        </w:rPr>
        <w:t>) в соответствии с заявленным сроком, по указанным в котиров</w:t>
      </w:r>
      <w:r>
        <w:rPr>
          <w:sz w:val="24"/>
          <w:szCs w:val="24"/>
          <w:lang w:val="ru-RU"/>
        </w:rPr>
        <w:t>очной заявке условиям поставки товара</w:t>
      </w:r>
      <w:r w:rsidRPr="00244D75">
        <w:rPr>
          <w:sz w:val="24"/>
          <w:szCs w:val="24"/>
          <w:lang w:val="ru-RU"/>
        </w:rPr>
        <w:t xml:space="preserve"> (выполнения работ</w:t>
      </w:r>
      <w:r>
        <w:rPr>
          <w:sz w:val="24"/>
          <w:szCs w:val="24"/>
          <w:lang w:val="ru-RU"/>
        </w:rPr>
        <w:t>, оказания услуг</w:t>
      </w:r>
      <w:r w:rsidRPr="00244D75">
        <w:rPr>
          <w:sz w:val="24"/>
          <w:szCs w:val="24"/>
          <w:lang w:val="ru-RU"/>
        </w:rPr>
        <w:t>).</w:t>
      </w:r>
    </w:p>
    <w:p w:rsidR="00202E1B" w:rsidRDefault="00202E1B" w:rsidP="00202E1B">
      <w:pPr>
        <w:pStyle w:val="aff2"/>
        <w:ind w:left="0" w:right="-30" w:firstLine="720"/>
        <w:rPr>
          <w:sz w:val="24"/>
          <w:szCs w:val="24"/>
          <w:lang w:val="ru-RU"/>
        </w:rPr>
      </w:pPr>
      <w:r>
        <w:rPr>
          <w:sz w:val="24"/>
          <w:szCs w:val="24"/>
          <w:lang w:val="ru-RU"/>
        </w:rPr>
        <w:t>5</w:t>
      </w:r>
      <w:r w:rsidRPr="00244D75">
        <w:rPr>
          <w:sz w:val="24"/>
          <w:szCs w:val="24"/>
          <w:lang w:val="ru-RU"/>
        </w:rPr>
        <w:t>. В случае</w:t>
      </w:r>
      <w:proofErr w:type="gramStart"/>
      <w:r w:rsidRPr="00244D75">
        <w:rPr>
          <w:sz w:val="24"/>
          <w:szCs w:val="24"/>
          <w:lang w:val="ru-RU"/>
        </w:rPr>
        <w:t>,</w:t>
      </w:r>
      <w:proofErr w:type="gramEnd"/>
      <w:r w:rsidRPr="00244D75">
        <w:rPr>
          <w:sz w:val="24"/>
          <w:szCs w:val="24"/>
          <w:lang w:val="ru-RU"/>
        </w:rPr>
        <w:t xml:space="preserve"> если нас признают победителем запроса котировок, мы берем на себя обязательство подписать договор на поставку продукции (выполнение работ</w:t>
      </w:r>
      <w:r>
        <w:rPr>
          <w:sz w:val="24"/>
          <w:szCs w:val="24"/>
          <w:lang w:val="ru-RU"/>
        </w:rPr>
        <w:t>, оказания услуг</w:t>
      </w:r>
      <w:r w:rsidRPr="00244D75">
        <w:rPr>
          <w:sz w:val="24"/>
          <w:szCs w:val="24"/>
          <w:lang w:val="ru-RU"/>
        </w:rPr>
        <w:t xml:space="preserve">) в соответствии с требованиями </w:t>
      </w:r>
      <w:r>
        <w:rPr>
          <w:sz w:val="24"/>
          <w:szCs w:val="24"/>
          <w:lang w:val="ru-RU"/>
        </w:rPr>
        <w:t xml:space="preserve">извещения о проведении запроса </w:t>
      </w:r>
      <w:r w:rsidRPr="00244D75">
        <w:rPr>
          <w:sz w:val="24"/>
          <w:szCs w:val="24"/>
          <w:lang w:val="ru-RU"/>
        </w:rPr>
        <w:t>котирово</w:t>
      </w:r>
      <w:r>
        <w:rPr>
          <w:sz w:val="24"/>
          <w:szCs w:val="24"/>
          <w:lang w:val="ru-RU"/>
        </w:rPr>
        <w:t xml:space="preserve">к: </w:t>
      </w:r>
      <w:r w:rsidRPr="00244D75">
        <w:rPr>
          <w:sz w:val="24"/>
          <w:szCs w:val="24"/>
          <w:lang w:val="ru-RU"/>
        </w:rPr>
        <w:t xml:space="preserve">не ранее </w:t>
      </w:r>
      <w:r>
        <w:rPr>
          <w:sz w:val="24"/>
          <w:szCs w:val="24"/>
          <w:lang w:val="ru-RU"/>
        </w:rPr>
        <w:t>10</w:t>
      </w:r>
      <w:r w:rsidRPr="00244D75">
        <w:rPr>
          <w:sz w:val="24"/>
          <w:szCs w:val="24"/>
          <w:lang w:val="ru-RU"/>
        </w:rPr>
        <w:t xml:space="preserve"> (</w:t>
      </w:r>
      <w:r>
        <w:rPr>
          <w:sz w:val="24"/>
          <w:szCs w:val="24"/>
          <w:lang w:val="ru-RU"/>
        </w:rPr>
        <w:t>десяти</w:t>
      </w:r>
      <w:r w:rsidRPr="00244D75">
        <w:rPr>
          <w:sz w:val="24"/>
          <w:szCs w:val="24"/>
          <w:lang w:val="ru-RU"/>
        </w:rPr>
        <w:t>) дней со дня размещения на официальном сайте протокола рассмотрения и оценки котировочных заявок и не позднее 20 (двадцати) дней со дня подписания данного протокола.</w:t>
      </w:r>
    </w:p>
    <w:p w:rsidR="00202E1B" w:rsidRDefault="00202E1B" w:rsidP="00202E1B">
      <w:pPr>
        <w:pStyle w:val="aff2"/>
        <w:ind w:left="0" w:right="-30" w:firstLine="720"/>
        <w:rPr>
          <w:sz w:val="24"/>
          <w:szCs w:val="24"/>
          <w:lang w:val="ru-RU"/>
        </w:rPr>
      </w:pPr>
      <w:r>
        <w:rPr>
          <w:sz w:val="24"/>
          <w:szCs w:val="24"/>
          <w:lang w:val="ru-RU"/>
        </w:rPr>
        <w:t xml:space="preserve">6. Настоящей заявкой подтверждаем, что </w:t>
      </w:r>
    </w:p>
    <w:p w:rsidR="00202E1B" w:rsidRDefault="00202E1B" w:rsidP="00202E1B">
      <w:pPr>
        <w:pStyle w:val="aff2"/>
        <w:ind w:left="0" w:right="-30" w:firstLine="720"/>
        <w:rPr>
          <w:sz w:val="24"/>
          <w:szCs w:val="24"/>
          <w:lang w:val="ru-RU"/>
        </w:rPr>
      </w:pPr>
      <w:r>
        <w:rPr>
          <w:sz w:val="24"/>
          <w:szCs w:val="24"/>
          <w:lang w:val="ru-RU"/>
        </w:rPr>
        <w:t xml:space="preserve">_______________________________________________________________________ </w:t>
      </w:r>
    </w:p>
    <w:p w:rsidR="00202E1B" w:rsidRDefault="00202E1B" w:rsidP="00202E1B">
      <w:pPr>
        <w:pStyle w:val="aff2"/>
        <w:ind w:left="0" w:right="-30" w:firstLine="720"/>
        <w:jc w:val="center"/>
        <w:rPr>
          <w:i/>
          <w:sz w:val="22"/>
          <w:szCs w:val="22"/>
          <w:lang w:val="ru-RU"/>
        </w:rPr>
      </w:pPr>
      <w:r w:rsidRPr="00467A24">
        <w:rPr>
          <w:i/>
          <w:sz w:val="22"/>
          <w:szCs w:val="22"/>
          <w:lang w:val="ru-RU"/>
        </w:rPr>
        <w:t>(наименование организации или Ф.И.О. Уч</w:t>
      </w:r>
      <w:r>
        <w:rPr>
          <w:i/>
          <w:sz w:val="22"/>
          <w:szCs w:val="22"/>
          <w:lang w:val="ru-RU"/>
        </w:rPr>
        <w:t>а</w:t>
      </w:r>
      <w:r w:rsidRPr="00467A24">
        <w:rPr>
          <w:i/>
          <w:sz w:val="22"/>
          <w:szCs w:val="22"/>
          <w:lang w:val="ru-RU"/>
        </w:rPr>
        <w:t>стника)</w:t>
      </w:r>
    </w:p>
    <w:p w:rsidR="00202E1B" w:rsidRDefault="00202E1B" w:rsidP="00202E1B">
      <w:pPr>
        <w:pStyle w:val="aff2"/>
        <w:ind w:left="0" w:right="-30" w:firstLine="720"/>
        <w:rPr>
          <w:sz w:val="24"/>
          <w:szCs w:val="24"/>
          <w:lang w:val="ru-RU"/>
        </w:rPr>
      </w:pPr>
      <w:proofErr w:type="gramStart"/>
      <w:r>
        <w:rPr>
          <w:sz w:val="24"/>
          <w:szCs w:val="24"/>
          <w:lang w:val="ru-RU"/>
        </w:rPr>
        <w:t>н</w:t>
      </w:r>
      <w:r w:rsidRPr="00467A24">
        <w:rPr>
          <w:sz w:val="24"/>
          <w:szCs w:val="24"/>
          <w:lang w:val="ru-RU"/>
        </w:rPr>
        <w:t>е</w:t>
      </w:r>
      <w:r>
        <w:rPr>
          <w:sz w:val="24"/>
          <w:szCs w:val="24"/>
          <w:lang w:val="ru-RU"/>
        </w:rPr>
        <w:t xml:space="preserve"> является неплатежеспособным или находится в процедуре банкротства, не находится в процессе ликвидации, на имущество не наложен арест, экономическая деятельность не приостановлена, а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 % (</w:t>
      </w:r>
      <w:r w:rsidRPr="00407B5E">
        <w:rPr>
          <w:i/>
          <w:sz w:val="22"/>
          <w:szCs w:val="22"/>
          <w:lang w:val="ru-RU"/>
        </w:rPr>
        <w:t>сумма прописью</w:t>
      </w:r>
      <w:r>
        <w:rPr>
          <w:sz w:val="24"/>
          <w:szCs w:val="24"/>
          <w:lang w:val="ru-RU"/>
        </w:rPr>
        <w:t xml:space="preserve">) балансовой </w:t>
      </w:r>
      <w:r>
        <w:rPr>
          <w:sz w:val="24"/>
          <w:szCs w:val="24"/>
          <w:lang w:val="ru-RU"/>
        </w:rPr>
        <w:lastRenderedPageBreak/>
        <w:t>стоимости активов, отсутствуют сведения о регистрации __________________________________________________________________</w:t>
      </w:r>
      <w:proofErr w:type="gramEnd"/>
    </w:p>
    <w:p w:rsidR="00202E1B" w:rsidRDefault="00202E1B" w:rsidP="00202E1B">
      <w:pPr>
        <w:pStyle w:val="aff2"/>
        <w:ind w:left="0" w:right="-30" w:firstLine="720"/>
        <w:jc w:val="center"/>
        <w:rPr>
          <w:i/>
          <w:sz w:val="22"/>
          <w:szCs w:val="22"/>
          <w:lang w:val="ru-RU"/>
        </w:rPr>
      </w:pPr>
      <w:r w:rsidRPr="00467A24">
        <w:rPr>
          <w:i/>
          <w:sz w:val="22"/>
          <w:szCs w:val="22"/>
          <w:lang w:val="ru-RU"/>
        </w:rPr>
        <w:t>(наименование организации или Ф.И.О. Уч</w:t>
      </w:r>
      <w:r>
        <w:rPr>
          <w:i/>
          <w:sz w:val="22"/>
          <w:szCs w:val="22"/>
          <w:lang w:val="ru-RU"/>
        </w:rPr>
        <w:t>а</w:t>
      </w:r>
      <w:r w:rsidRPr="00467A24">
        <w:rPr>
          <w:i/>
          <w:sz w:val="22"/>
          <w:szCs w:val="22"/>
          <w:lang w:val="ru-RU"/>
        </w:rPr>
        <w:t>стника)</w:t>
      </w:r>
    </w:p>
    <w:p w:rsidR="00202E1B" w:rsidRDefault="00202E1B" w:rsidP="00202E1B">
      <w:pPr>
        <w:pStyle w:val="aff2"/>
        <w:ind w:left="0" w:right="-30" w:firstLine="0"/>
        <w:rPr>
          <w:sz w:val="24"/>
          <w:szCs w:val="24"/>
          <w:lang w:val="ru-RU"/>
        </w:rPr>
      </w:pPr>
      <w:r>
        <w:rPr>
          <w:sz w:val="24"/>
          <w:szCs w:val="24"/>
          <w:lang w:val="ru-RU"/>
        </w:rPr>
        <w:t xml:space="preserve">на подставное лицо (утерянный паспорт), отсутствуют сведения о внесении </w:t>
      </w:r>
    </w:p>
    <w:p w:rsidR="00202E1B" w:rsidRDefault="00202E1B" w:rsidP="00202E1B">
      <w:pPr>
        <w:pStyle w:val="aff2"/>
        <w:ind w:left="0" w:right="-30" w:firstLine="0"/>
        <w:jc w:val="center"/>
        <w:rPr>
          <w:sz w:val="24"/>
          <w:szCs w:val="24"/>
          <w:lang w:val="ru-RU"/>
        </w:rPr>
      </w:pPr>
      <w:r>
        <w:rPr>
          <w:sz w:val="24"/>
          <w:szCs w:val="24"/>
          <w:lang w:val="ru-RU"/>
        </w:rPr>
        <w:t>________________________________________________________________</w:t>
      </w:r>
    </w:p>
    <w:p w:rsidR="00202E1B" w:rsidRDefault="00202E1B" w:rsidP="00202E1B">
      <w:pPr>
        <w:pStyle w:val="aff2"/>
        <w:ind w:left="0" w:right="-30" w:firstLine="720"/>
        <w:jc w:val="center"/>
        <w:rPr>
          <w:i/>
          <w:sz w:val="22"/>
          <w:szCs w:val="22"/>
          <w:lang w:val="ru-RU"/>
        </w:rPr>
      </w:pPr>
      <w:r w:rsidRPr="00467A24">
        <w:rPr>
          <w:i/>
          <w:sz w:val="22"/>
          <w:szCs w:val="22"/>
          <w:lang w:val="ru-RU"/>
        </w:rPr>
        <w:t>(наименование организации или Ф.И.О. Уч</w:t>
      </w:r>
      <w:r>
        <w:rPr>
          <w:i/>
          <w:sz w:val="22"/>
          <w:szCs w:val="22"/>
          <w:lang w:val="ru-RU"/>
        </w:rPr>
        <w:t>а</w:t>
      </w:r>
      <w:r w:rsidRPr="00467A24">
        <w:rPr>
          <w:i/>
          <w:sz w:val="22"/>
          <w:szCs w:val="22"/>
          <w:lang w:val="ru-RU"/>
        </w:rPr>
        <w:t>стника)</w:t>
      </w:r>
    </w:p>
    <w:p w:rsidR="00202E1B" w:rsidRPr="00467A24" w:rsidRDefault="00202E1B" w:rsidP="00202E1B">
      <w:pPr>
        <w:pStyle w:val="aff2"/>
        <w:ind w:left="0" w:right="-30" w:firstLine="0"/>
        <w:rPr>
          <w:sz w:val="24"/>
          <w:szCs w:val="24"/>
          <w:lang w:val="ru-RU"/>
        </w:rPr>
      </w:pPr>
      <w:r>
        <w:rPr>
          <w:sz w:val="24"/>
          <w:szCs w:val="24"/>
          <w:lang w:val="ru-RU"/>
        </w:rPr>
        <w:t>в реестр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 в реестр недобросовестных поставщиков атомной отрасли.</w:t>
      </w:r>
    </w:p>
    <w:p w:rsidR="00202E1B" w:rsidRPr="00E2650C" w:rsidRDefault="00202E1B" w:rsidP="00202E1B">
      <w:pPr>
        <w:pStyle w:val="afb"/>
        <w:tabs>
          <w:tab w:val="left" w:pos="-1843"/>
        </w:tabs>
        <w:ind w:firstLine="567"/>
        <w:jc w:val="both"/>
        <w:rPr>
          <w:rFonts w:ascii="Times New Roman" w:hAnsi="Times New Roman"/>
          <w:sz w:val="24"/>
          <w:szCs w:val="24"/>
        </w:rPr>
      </w:pPr>
      <w:r w:rsidRPr="00E2650C">
        <w:rPr>
          <w:sz w:val="24"/>
          <w:szCs w:val="24"/>
        </w:rPr>
        <w:t xml:space="preserve">6. </w:t>
      </w:r>
      <w:r w:rsidRPr="00E2650C">
        <w:rPr>
          <w:rFonts w:ascii="Times New Roman" w:hAnsi="Times New Roman"/>
          <w:sz w:val="24"/>
          <w:szCs w:val="24"/>
        </w:rPr>
        <w:t xml:space="preserve">Сообщаем, что для оперативного уведомления нас по вопросам организационного характера и взаимодействия с нами, </w:t>
      </w:r>
      <w:proofErr w:type="gramStart"/>
      <w:r w:rsidRPr="00E2650C">
        <w:rPr>
          <w:rFonts w:ascii="Times New Roman" w:hAnsi="Times New Roman"/>
          <w:sz w:val="24"/>
          <w:szCs w:val="24"/>
        </w:rPr>
        <w:t>уполномочен</w:t>
      </w:r>
      <w:proofErr w:type="gramEnd"/>
      <w:r w:rsidRPr="00244D75">
        <w:rPr>
          <w:szCs w:val="24"/>
        </w:rPr>
        <w:t xml:space="preserve"> </w:t>
      </w:r>
      <w:r w:rsidRPr="00244D75">
        <w:rPr>
          <w:i/>
          <w:szCs w:val="24"/>
        </w:rPr>
        <w:t>(информация об уполномоченном лице).</w:t>
      </w:r>
      <w:r w:rsidRPr="00244D75">
        <w:rPr>
          <w:szCs w:val="24"/>
        </w:rPr>
        <w:t xml:space="preserve"> </w:t>
      </w:r>
      <w:r w:rsidRPr="00E2650C">
        <w:rPr>
          <w:rFonts w:ascii="Times New Roman" w:hAnsi="Times New Roman"/>
          <w:sz w:val="24"/>
          <w:szCs w:val="24"/>
        </w:rPr>
        <w:t>Все сведения о проведении запроса котировок цен просим сообщать указанному уполномоченному лицу.</w:t>
      </w:r>
    </w:p>
    <w:p w:rsidR="00202E1B" w:rsidRPr="00E2650C" w:rsidRDefault="00202E1B" w:rsidP="00202E1B">
      <w:pPr>
        <w:pStyle w:val="afb"/>
        <w:ind w:firstLine="567"/>
        <w:rPr>
          <w:rFonts w:ascii="Times New Roman" w:hAnsi="Times New Roman"/>
          <w:sz w:val="24"/>
          <w:szCs w:val="24"/>
        </w:rPr>
      </w:pPr>
      <w:r w:rsidRPr="00E2650C">
        <w:rPr>
          <w:rFonts w:ascii="Times New Roman" w:hAnsi="Times New Roman"/>
          <w:sz w:val="24"/>
          <w:szCs w:val="24"/>
        </w:rPr>
        <w:t>7. Корреспонденцию в наш адрес просим направлять по адресу: ______________________________________________________________________________________________________________________________________________.</w:t>
      </w:r>
    </w:p>
    <w:p w:rsidR="00202E1B" w:rsidRPr="00E2650C" w:rsidRDefault="00202E1B" w:rsidP="00202E1B">
      <w:pPr>
        <w:pStyle w:val="a4"/>
        <w:rPr>
          <w:rFonts w:ascii="Times New Roman" w:hAnsi="Times New Roman"/>
          <w:b/>
          <w:sz w:val="24"/>
          <w:szCs w:val="24"/>
        </w:rPr>
      </w:pPr>
      <w:r w:rsidRPr="00E2650C">
        <w:rPr>
          <w:rFonts w:ascii="Times New Roman" w:hAnsi="Times New Roman"/>
          <w:sz w:val="24"/>
          <w:szCs w:val="24"/>
        </w:rPr>
        <w:t>Приложение:</w:t>
      </w:r>
    </w:p>
    <w:p w:rsidR="00202E1B" w:rsidRPr="00E2650C" w:rsidRDefault="00202E1B" w:rsidP="00202E1B">
      <w:pPr>
        <w:pStyle w:val="a4"/>
        <w:rPr>
          <w:rFonts w:ascii="Times New Roman" w:hAnsi="Times New Roman"/>
          <w:b/>
          <w:sz w:val="24"/>
          <w:szCs w:val="24"/>
        </w:rPr>
      </w:pPr>
    </w:p>
    <w:p w:rsidR="00202E1B" w:rsidRPr="00E2650C" w:rsidRDefault="00202E1B" w:rsidP="00202E1B">
      <w:pPr>
        <w:pStyle w:val="a4"/>
        <w:rPr>
          <w:rFonts w:ascii="Times New Roman" w:hAnsi="Times New Roman"/>
          <w:b/>
          <w:sz w:val="24"/>
          <w:szCs w:val="24"/>
        </w:rPr>
      </w:pPr>
      <w:r w:rsidRPr="00E2650C">
        <w:rPr>
          <w:rFonts w:ascii="Times New Roman" w:hAnsi="Times New Roman"/>
          <w:sz w:val="24"/>
          <w:szCs w:val="24"/>
        </w:rPr>
        <w:t>Участник размещения заказа</w:t>
      </w:r>
    </w:p>
    <w:p w:rsidR="00202E1B" w:rsidRPr="00E2650C" w:rsidRDefault="00202E1B" w:rsidP="00202E1B">
      <w:pPr>
        <w:pStyle w:val="a4"/>
        <w:rPr>
          <w:rFonts w:ascii="Times New Roman" w:hAnsi="Times New Roman"/>
          <w:b/>
          <w:sz w:val="24"/>
          <w:szCs w:val="24"/>
        </w:rPr>
      </w:pPr>
      <w:proofErr w:type="gramStart"/>
      <w:r w:rsidRPr="00E2650C">
        <w:rPr>
          <w:rFonts w:ascii="Times New Roman" w:hAnsi="Times New Roman"/>
          <w:sz w:val="24"/>
          <w:szCs w:val="24"/>
        </w:rPr>
        <w:t>(либо уполномоченный представитель</w:t>
      </w:r>
      <w:proofErr w:type="gramEnd"/>
    </w:p>
    <w:p w:rsidR="00202E1B" w:rsidRPr="00E2650C" w:rsidRDefault="00202E1B" w:rsidP="00202E1B">
      <w:pPr>
        <w:pStyle w:val="a4"/>
        <w:rPr>
          <w:rFonts w:ascii="Times New Roman" w:hAnsi="Times New Roman"/>
          <w:b/>
          <w:sz w:val="24"/>
          <w:szCs w:val="24"/>
        </w:rPr>
      </w:pPr>
      <w:r w:rsidRPr="00E2650C">
        <w:rPr>
          <w:rFonts w:ascii="Times New Roman" w:hAnsi="Times New Roman"/>
          <w:sz w:val="24"/>
          <w:szCs w:val="24"/>
        </w:rPr>
        <w:t>на осуществление действий от имени</w:t>
      </w:r>
    </w:p>
    <w:p w:rsidR="00202E1B" w:rsidRPr="00E2650C" w:rsidRDefault="00202E1B" w:rsidP="00202E1B">
      <w:pPr>
        <w:pStyle w:val="a4"/>
        <w:rPr>
          <w:rFonts w:ascii="Times New Roman" w:hAnsi="Times New Roman"/>
          <w:b/>
          <w:sz w:val="24"/>
          <w:szCs w:val="24"/>
        </w:rPr>
      </w:pPr>
      <w:r w:rsidRPr="00E2650C">
        <w:rPr>
          <w:rFonts w:ascii="Times New Roman" w:hAnsi="Times New Roman"/>
          <w:sz w:val="24"/>
          <w:szCs w:val="24"/>
        </w:rPr>
        <w:t>участника)                                ______________________________________ (И.О. Фамилия)</w:t>
      </w:r>
    </w:p>
    <w:p w:rsidR="00202E1B" w:rsidRPr="00E2650C" w:rsidRDefault="00202E1B" w:rsidP="00202E1B">
      <w:pPr>
        <w:pStyle w:val="a4"/>
        <w:ind w:left="4956"/>
        <w:rPr>
          <w:rFonts w:ascii="Times New Roman" w:hAnsi="Times New Roman"/>
          <w:b/>
          <w:sz w:val="24"/>
          <w:szCs w:val="24"/>
        </w:rPr>
      </w:pPr>
      <w:r w:rsidRPr="00E2650C">
        <w:rPr>
          <w:rFonts w:ascii="Times New Roman" w:hAnsi="Times New Roman"/>
          <w:sz w:val="24"/>
          <w:szCs w:val="24"/>
        </w:rPr>
        <w:t xml:space="preserve"> (подпись)</w:t>
      </w:r>
    </w:p>
    <w:p w:rsidR="00202E1B" w:rsidRPr="00E2650C" w:rsidRDefault="00202E1B" w:rsidP="00202E1B">
      <w:pPr>
        <w:spacing w:after="0" w:line="240" w:lineRule="auto"/>
        <w:ind w:firstLine="709"/>
        <w:jc w:val="both"/>
        <w:rPr>
          <w:rFonts w:ascii="Times New Roman" w:hAnsi="Times New Roman"/>
          <w:b/>
          <w:sz w:val="24"/>
          <w:szCs w:val="24"/>
        </w:rPr>
      </w:pPr>
      <w:r w:rsidRPr="00E2650C">
        <w:rPr>
          <w:rFonts w:ascii="Times New Roman" w:hAnsi="Times New Roman"/>
          <w:b/>
          <w:sz w:val="24"/>
          <w:szCs w:val="24"/>
        </w:rPr>
        <w:t>М.П.</w:t>
      </w:r>
    </w:p>
    <w:p w:rsidR="00202E1B" w:rsidRPr="00E2650C" w:rsidRDefault="00202E1B" w:rsidP="00202E1B">
      <w:pPr>
        <w:rPr>
          <w:rFonts w:ascii="Times New Roman" w:hAnsi="Times New Roman"/>
          <w:b/>
          <w:color w:val="FF0000"/>
          <w:sz w:val="24"/>
          <w:szCs w:val="24"/>
        </w:rPr>
      </w:pPr>
      <w:r w:rsidRPr="00E2650C">
        <w:rPr>
          <w:rFonts w:ascii="Times New Roman" w:hAnsi="Times New Roman"/>
          <w:b/>
          <w:color w:val="FF0000"/>
          <w:sz w:val="24"/>
          <w:szCs w:val="24"/>
        </w:rPr>
        <w:br w:type="page"/>
      </w:r>
    </w:p>
    <w:p w:rsidR="00202E1B" w:rsidRPr="004908A7" w:rsidRDefault="00202E1B" w:rsidP="00202E1B">
      <w:pPr>
        <w:pStyle w:val="aff2"/>
        <w:ind w:left="6315" w:right="-2" w:firstLine="0"/>
        <w:jc w:val="right"/>
        <w:outlineLvl w:val="0"/>
        <w:rPr>
          <w:b/>
          <w:sz w:val="24"/>
          <w:szCs w:val="24"/>
          <w:lang w:val="ru-RU"/>
        </w:rPr>
      </w:pPr>
      <w:bookmarkStart w:id="1" w:name="_Toc255221148"/>
      <w:r>
        <w:rPr>
          <w:b/>
          <w:sz w:val="24"/>
          <w:szCs w:val="24"/>
          <w:lang w:val="ru-RU"/>
        </w:rPr>
        <w:lastRenderedPageBreak/>
        <w:t xml:space="preserve">Приложение № 3 </w:t>
      </w:r>
      <w:r w:rsidRPr="004908A7">
        <w:rPr>
          <w:b/>
          <w:sz w:val="24"/>
          <w:szCs w:val="24"/>
          <w:lang w:val="ru-RU"/>
        </w:rPr>
        <w:t>к извещению о проведении запроса котировок</w:t>
      </w:r>
    </w:p>
    <w:p w:rsidR="00202E1B" w:rsidRDefault="00202E1B" w:rsidP="00202E1B">
      <w:pPr>
        <w:pStyle w:val="10"/>
        <w:jc w:val="center"/>
        <w:rPr>
          <w:b w:val="0"/>
          <w:szCs w:val="24"/>
        </w:rPr>
      </w:pPr>
    </w:p>
    <w:p w:rsidR="00202E1B" w:rsidRDefault="00202E1B" w:rsidP="00202E1B">
      <w:pPr>
        <w:pStyle w:val="10"/>
        <w:jc w:val="center"/>
        <w:rPr>
          <w:b w:val="0"/>
          <w:szCs w:val="24"/>
        </w:rPr>
      </w:pPr>
      <w:r>
        <w:rPr>
          <w:szCs w:val="24"/>
        </w:rPr>
        <w:t>Форма анкеты</w:t>
      </w:r>
      <w:r w:rsidRPr="00930126">
        <w:rPr>
          <w:szCs w:val="24"/>
        </w:rPr>
        <w:t xml:space="preserve"> участника</w:t>
      </w:r>
      <w:bookmarkEnd w:id="1"/>
    </w:p>
    <w:p w:rsidR="00202E1B" w:rsidRPr="00985B8A" w:rsidRDefault="00202E1B" w:rsidP="00202E1B"/>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2"/>
        <w:gridCol w:w="3338"/>
      </w:tblGrid>
      <w:tr w:rsidR="00202E1B" w:rsidRPr="00554653" w:rsidTr="00202E1B">
        <w:trPr>
          <w:cantSplit/>
          <w:trHeight w:val="240"/>
          <w:tblHeader/>
        </w:trPr>
        <w:tc>
          <w:tcPr>
            <w:tcW w:w="306" w:type="pct"/>
            <w:vAlign w:val="center"/>
          </w:tcPr>
          <w:p w:rsidR="00202E1B" w:rsidRPr="00554653" w:rsidRDefault="00202E1B" w:rsidP="00202E1B">
            <w:pPr>
              <w:pStyle w:val="aff6"/>
              <w:keepNext w:val="0"/>
              <w:widowControl w:val="0"/>
              <w:spacing w:before="0" w:after="0"/>
              <w:ind w:left="0" w:right="0"/>
              <w:jc w:val="center"/>
              <w:rPr>
                <w:sz w:val="24"/>
                <w:szCs w:val="24"/>
              </w:rPr>
            </w:pPr>
            <w:r w:rsidRPr="00554653">
              <w:rPr>
                <w:sz w:val="24"/>
                <w:szCs w:val="24"/>
              </w:rPr>
              <w:t>№</w:t>
            </w:r>
          </w:p>
        </w:tc>
        <w:tc>
          <w:tcPr>
            <w:tcW w:w="3000" w:type="pct"/>
            <w:vAlign w:val="center"/>
          </w:tcPr>
          <w:p w:rsidR="00202E1B" w:rsidRPr="00554653" w:rsidRDefault="00202E1B" w:rsidP="00202E1B">
            <w:pPr>
              <w:pStyle w:val="aff6"/>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02E1B" w:rsidRPr="00554653" w:rsidRDefault="00202E1B" w:rsidP="00202E1B">
            <w:pPr>
              <w:pStyle w:val="aff6"/>
              <w:keepNext w:val="0"/>
              <w:widowControl w:val="0"/>
              <w:spacing w:before="0" w:after="0"/>
              <w:ind w:left="0" w:right="0"/>
              <w:jc w:val="center"/>
              <w:rPr>
                <w:sz w:val="24"/>
                <w:szCs w:val="24"/>
              </w:rPr>
            </w:pPr>
            <w:r w:rsidRPr="00554653">
              <w:rPr>
                <w:sz w:val="24"/>
                <w:szCs w:val="24"/>
              </w:rPr>
              <w:t>Сведения об участнике процедуры закупки</w:t>
            </w:r>
          </w:p>
        </w:tc>
      </w:tr>
      <w:tr w:rsidR="00202E1B" w:rsidRPr="00554653" w:rsidTr="00202E1B">
        <w:trPr>
          <w:cantSplit/>
          <w:trHeight w:val="471"/>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jc w:val="both"/>
              <w:rPr>
                <w:szCs w:val="24"/>
              </w:rPr>
            </w:pPr>
            <w:r w:rsidRPr="00554653">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202E1B" w:rsidRPr="00554653" w:rsidRDefault="00202E1B" w:rsidP="00202E1B">
            <w:pPr>
              <w:pStyle w:val="aff7"/>
              <w:widowControl w:val="0"/>
              <w:spacing w:before="0" w:after="0"/>
              <w:jc w:val="center"/>
              <w:rPr>
                <w:szCs w:val="24"/>
              </w:rPr>
            </w:pPr>
          </w:p>
        </w:tc>
      </w:tr>
      <w:tr w:rsidR="00202E1B" w:rsidRPr="00554653" w:rsidTr="00202E1B">
        <w:trPr>
          <w:cantSplit/>
          <w:trHeight w:val="284"/>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rPr>
                <w:szCs w:val="24"/>
              </w:rPr>
            </w:pPr>
            <w:r w:rsidRPr="00554653">
              <w:rPr>
                <w:szCs w:val="24"/>
              </w:rPr>
              <w:t>Организационно - правовая форма</w:t>
            </w:r>
          </w:p>
        </w:tc>
        <w:tc>
          <w:tcPr>
            <w:tcW w:w="1694" w:type="pct"/>
            <w:vAlign w:val="center"/>
          </w:tcPr>
          <w:p w:rsidR="00202E1B" w:rsidRPr="00554653" w:rsidRDefault="00202E1B" w:rsidP="00202E1B">
            <w:pPr>
              <w:pStyle w:val="aff7"/>
              <w:widowControl w:val="0"/>
              <w:spacing w:before="0" w:after="0"/>
              <w:jc w:val="center"/>
              <w:rPr>
                <w:szCs w:val="24"/>
              </w:rPr>
            </w:pPr>
          </w:p>
        </w:tc>
      </w:tr>
      <w:tr w:rsidR="00202E1B" w:rsidRPr="00554653" w:rsidTr="00202E1B">
        <w:trPr>
          <w:cantSplit/>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rPr>
                <w:szCs w:val="24"/>
              </w:rPr>
            </w:pPr>
            <w:r w:rsidRPr="00554653">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202E1B" w:rsidRPr="00554653" w:rsidRDefault="00202E1B" w:rsidP="00202E1B">
            <w:pPr>
              <w:pStyle w:val="aff7"/>
              <w:widowControl w:val="0"/>
              <w:spacing w:before="0" w:after="0"/>
              <w:jc w:val="center"/>
              <w:rPr>
                <w:szCs w:val="24"/>
              </w:rPr>
            </w:pPr>
          </w:p>
        </w:tc>
      </w:tr>
      <w:tr w:rsidR="00202E1B" w:rsidRPr="00554653" w:rsidTr="00202E1B">
        <w:trPr>
          <w:cantSplit/>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rPr>
                <w:szCs w:val="24"/>
              </w:rPr>
            </w:pPr>
            <w:r w:rsidRPr="00554653">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202E1B" w:rsidRPr="00554653" w:rsidRDefault="00202E1B" w:rsidP="00202E1B">
            <w:pPr>
              <w:pStyle w:val="aff7"/>
              <w:widowControl w:val="0"/>
              <w:spacing w:before="0" w:after="0"/>
              <w:jc w:val="center"/>
              <w:rPr>
                <w:szCs w:val="24"/>
              </w:rPr>
            </w:pPr>
          </w:p>
        </w:tc>
      </w:tr>
      <w:tr w:rsidR="00202E1B" w:rsidRPr="00554653" w:rsidTr="00202E1B">
        <w:trPr>
          <w:cantSplit/>
          <w:trHeight w:val="284"/>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rPr>
                <w:szCs w:val="24"/>
              </w:rPr>
            </w:pPr>
            <w:r w:rsidRPr="00554653">
              <w:rPr>
                <w:szCs w:val="24"/>
              </w:rPr>
              <w:t>Виды деятельности</w:t>
            </w:r>
          </w:p>
        </w:tc>
        <w:tc>
          <w:tcPr>
            <w:tcW w:w="1694" w:type="pct"/>
            <w:vAlign w:val="center"/>
          </w:tcPr>
          <w:p w:rsidR="00202E1B" w:rsidRPr="00554653" w:rsidRDefault="00202E1B" w:rsidP="00202E1B">
            <w:pPr>
              <w:pStyle w:val="aff7"/>
              <w:widowControl w:val="0"/>
              <w:spacing w:before="0" w:after="0"/>
              <w:jc w:val="center"/>
              <w:rPr>
                <w:szCs w:val="24"/>
              </w:rPr>
            </w:pPr>
          </w:p>
        </w:tc>
      </w:tr>
      <w:tr w:rsidR="00202E1B" w:rsidRPr="00554653" w:rsidTr="00202E1B">
        <w:trPr>
          <w:cantSplit/>
          <w:trHeight w:val="284"/>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02E1B" w:rsidRPr="00554653" w:rsidRDefault="00202E1B" w:rsidP="00202E1B">
            <w:pPr>
              <w:pStyle w:val="aff7"/>
              <w:widowControl w:val="0"/>
              <w:spacing w:before="0" w:after="0"/>
              <w:jc w:val="center"/>
              <w:rPr>
                <w:szCs w:val="24"/>
              </w:rPr>
            </w:pPr>
          </w:p>
        </w:tc>
      </w:tr>
      <w:tr w:rsidR="00202E1B" w:rsidRPr="00554653" w:rsidTr="00202E1B">
        <w:trPr>
          <w:cantSplit/>
          <w:trHeight w:val="284"/>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rPr>
                <w:szCs w:val="24"/>
              </w:rPr>
            </w:pPr>
            <w:r w:rsidRPr="00554653">
              <w:rPr>
                <w:szCs w:val="24"/>
              </w:rPr>
              <w:t>ИНН, КПП, ОГРН, ОКПО</w:t>
            </w:r>
          </w:p>
        </w:tc>
        <w:tc>
          <w:tcPr>
            <w:tcW w:w="1694" w:type="pct"/>
            <w:vAlign w:val="center"/>
          </w:tcPr>
          <w:p w:rsidR="00202E1B" w:rsidRPr="00554653" w:rsidRDefault="00202E1B" w:rsidP="00202E1B">
            <w:pPr>
              <w:pStyle w:val="aff7"/>
              <w:widowControl w:val="0"/>
              <w:spacing w:before="0" w:after="0"/>
              <w:jc w:val="center"/>
              <w:rPr>
                <w:szCs w:val="24"/>
              </w:rPr>
            </w:pPr>
          </w:p>
        </w:tc>
      </w:tr>
      <w:tr w:rsidR="00202E1B" w:rsidRPr="00554653" w:rsidTr="00202E1B">
        <w:trPr>
          <w:cantSplit/>
          <w:trHeight w:val="284"/>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rPr>
                <w:szCs w:val="24"/>
              </w:rPr>
            </w:pPr>
            <w:r w:rsidRPr="00554653">
              <w:rPr>
                <w:szCs w:val="24"/>
              </w:rPr>
              <w:t>Юридический адрес (страна, адрес)</w:t>
            </w:r>
          </w:p>
        </w:tc>
        <w:tc>
          <w:tcPr>
            <w:tcW w:w="1694" w:type="pct"/>
            <w:vAlign w:val="center"/>
          </w:tcPr>
          <w:p w:rsidR="00202E1B" w:rsidRPr="00554653" w:rsidRDefault="00202E1B" w:rsidP="00202E1B">
            <w:pPr>
              <w:pStyle w:val="aff7"/>
              <w:widowControl w:val="0"/>
              <w:spacing w:before="0" w:after="0"/>
              <w:jc w:val="center"/>
              <w:rPr>
                <w:szCs w:val="24"/>
              </w:rPr>
            </w:pPr>
          </w:p>
        </w:tc>
      </w:tr>
      <w:tr w:rsidR="00202E1B" w:rsidRPr="00554653" w:rsidTr="00202E1B">
        <w:trPr>
          <w:cantSplit/>
          <w:trHeight w:val="284"/>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rPr>
                <w:szCs w:val="24"/>
              </w:rPr>
            </w:pPr>
            <w:r w:rsidRPr="00554653">
              <w:rPr>
                <w:szCs w:val="24"/>
              </w:rPr>
              <w:t>Почтовый адрес (страна, адрес)</w:t>
            </w:r>
          </w:p>
        </w:tc>
        <w:tc>
          <w:tcPr>
            <w:tcW w:w="1694" w:type="pct"/>
            <w:vAlign w:val="center"/>
          </w:tcPr>
          <w:p w:rsidR="00202E1B" w:rsidRPr="00554653" w:rsidRDefault="00202E1B" w:rsidP="00202E1B">
            <w:pPr>
              <w:widowControl w:val="0"/>
              <w:jc w:val="center"/>
            </w:pPr>
          </w:p>
        </w:tc>
      </w:tr>
      <w:tr w:rsidR="00202E1B" w:rsidRPr="00554653" w:rsidTr="00202E1B">
        <w:trPr>
          <w:cantSplit/>
          <w:trHeight w:val="284"/>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rPr>
                <w:szCs w:val="24"/>
              </w:rPr>
            </w:pPr>
            <w:r w:rsidRPr="00554653">
              <w:rPr>
                <w:szCs w:val="24"/>
              </w:rPr>
              <w:t>Фактическое местоположение</w:t>
            </w:r>
          </w:p>
        </w:tc>
        <w:tc>
          <w:tcPr>
            <w:tcW w:w="1694" w:type="pct"/>
            <w:vAlign w:val="center"/>
          </w:tcPr>
          <w:p w:rsidR="00202E1B" w:rsidRPr="00554653" w:rsidRDefault="00202E1B" w:rsidP="00202E1B">
            <w:pPr>
              <w:widowControl w:val="0"/>
              <w:jc w:val="center"/>
            </w:pPr>
          </w:p>
        </w:tc>
      </w:tr>
      <w:tr w:rsidR="00202E1B" w:rsidRPr="00554653" w:rsidTr="00202E1B">
        <w:trPr>
          <w:cantSplit/>
          <w:trHeight w:val="284"/>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rPr>
                <w:szCs w:val="24"/>
              </w:rPr>
            </w:pPr>
            <w:r w:rsidRPr="00554653">
              <w:rPr>
                <w:szCs w:val="24"/>
              </w:rPr>
              <w:t>Телефоны (с указанием кода города)</w:t>
            </w:r>
          </w:p>
        </w:tc>
        <w:tc>
          <w:tcPr>
            <w:tcW w:w="1694" w:type="pct"/>
            <w:vAlign w:val="center"/>
          </w:tcPr>
          <w:p w:rsidR="00202E1B" w:rsidRPr="00554653" w:rsidRDefault="00202E1B" w:rsidP="00202E1B">
            <w:pPr>
              <w:widowControl w:val="0"/>
              <w:jc w:val="center"/>
            </w:pPr>
          </w:p>
        </w:tc>
      </w:tr>
      <w:tr w:rsidR="00202E1B" w:rsidRPr="00554653" w:rsidTr="00202E1B">
        <w:trPr>
          <w:cantSplit/>
          <w:trHeight w:val="284"/>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rPr>
                <w:szCs w:val="24"/>
              </w:rPr>
            </w:pPr>
            <w:r w:rsidRPr="00554653">
              <w:rPr>
                <w:szCs w:val="24"/>
              </w:rPr>
              <w:t>Факс (с указанием кода города)</w:t>
            </w:r>
          </w:p>
        </w:tc>
        <w:tc>
          <w:tcPr>
            <w:tcW w:w="1694" w:type="pct"/>
            <w:vAlign w:val="center"/>
          </w:tcPr>
          <w:p w:rsidR="00202E1B" w:rsidRPr="00554653" w:rsidRDefault="00202E1B" w:rsidP="00202E1B">
            <w:pPr>
              <w:widowControl w:val="0"/>
              <w:jc w:val="center"/>
            </w:pPr>
          </w:p>
        </w:tc>
      </w:tr>
      <w:tr w:rsidR="00202E1B" w:rsidRPr="00554653" w:rsidTr="00202E1B">
        <w:trPr>
          <w:cantSplit/>
          <w:trHeight w:val="284"/>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rPr>
                <w:szCs w:val="24"/>
              </w:rPr>
            </w:pPr>
            <w:r w:rsidRPr="00554653">
              <w:rPr>
                <w:szCs w:val="24"/>
              </w:rPr>
              <w:t xml:space="preserve">Адрес электронной почты </w:t>
            </w:r>
          </w:p>
        </w:tc>
        <w:tc>
          <w:tcPr>
            <w:tcW w:w="1694" w:type="pct"/>
            <w:vAlign w:val="center"/>
          </w:tcPr>
          <w:p w:rsidR="00202E1B" w:rsidRPr="00554653" w:rsidRDefault="00202E1B" w:rsidP="00202E1B">
            <w:pPr>
              <w:widowControl w:val="0"/>
              <w:jc w:val="center"/>
            </w:pPr>
          </w:p>
        </w:tc>
      </w:tr>
      <w:tr w:rsidR="00202E1B" w:rsidRPr="00554653" w:rsidTr="00202E1B">
        <w:trPr>
          <w:cantSplit/>
          <w:trHeight w:val="284"/>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02E1B" w:rsidRPr="00554653" w:rsidRDefault="00202E1B" w:rsidP="00202E1B">
            <w:pPr>
              <w:widowControl w:val="0"/>
              <w:jc w:val="center"/>
            </w:pPr>
          </w:p>
        </w:tc>
      </w:tr>
      <w:tr w:rsidR="00202E1B" w:rsidRPr="00554653" w:rsidTr="00202E1B">
        <w:trPr>
          <w:cantSplit/>
          <w:trHeight w:val="284"/>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rPr>
                <w:szCs w:val="24"/>
              </w:rPr>
            </w:pPr>
            <w:r w:rsidRPr="00554653">
              <w:rPr>
                <w:szCs w:val="24"/>
              </w:rPr>
              <w:t>Размер уставного капитала</w:t>
            </w:r>
          </w:p>
        </w:tc>
        <w:tc>
          <w:tcPr>
            <w:tcW w:w="1694" w:type="pct"/>
            <w:vAlign w:val="center"/>
          </w:tcPr>
          <w:p w:rsidR="00202E1B" w:rsidRPr="00554653" w:rsidRDefault="00202E1B" w:rsidP="00202E1B">
            <w:pPr>
              <w:widowControl w:val="0"/>
              <w:jc w:val="center"/>
            </w:pPr>
          </w:p>
        </w:tc>
      </w:tr>
      <w:tr w:rsidR="00202E1B" w:rsidRPr="00554653" w:rsidTr="00202E1B">
        <w:trPr>
          <w:cantSplit/>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02E1B" w:rsidRPr="00554653" w:rsidRDefault="00202E1B" w:rsidP="00202E1B">
            <w:pPr>
              <w:widowControl w:val="0"/>
              <w:jc w:val="center"/>
            </w:pPr>
          </w:p>
        </w:tc>
      </w:tr>
      <w:tr w:rsidR="00202E1B" w:rsidRPr="00554653" w:rsidTr="00202E1B">
        <w:trPr>
          <w:cantSplit/>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rPr>
                <w:szCs w:val="24"/>
              </w:rPr>
            </w:pPr>
            <w:r w:rsidRPr="00554653">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202E1B" w:rsidRPr="00554653" w:rsidRDefault="00202E1B" w:rsidP="00202E1B">
            <w:pPr>
              <w:widowControl w:val="0"/>
              <w:jc w:val="center"/>
            </w:pPr>
          </w:p>
        </w:tc>
      </w:tr>
      <w:tr w:rsidR="00202E1B" w:rsidRPr="00554653" w:rsidTr="00202E1B">
        <w:trPr>
          <w:cantSplit/>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rPr>
                <w:szCs w:val="24"/>
              </w:rPr>
            </w:pPr>
            <w:r w:rsidRPr="00554653">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202E1B" w:rsidRPr="00554653" w:rsidRDefault="00202E1B" w:rsidP="00202E1B">
            <w:pPr>
              <w:widowControl w:val="0"/>
              <w:jc w:val="center"/>
            </w:pPr>
          </w:p>
        </w:tc>
      </w:tr>
      <w:tr w:rsidR="00202E1B" w:rsidRPr="00554653" w:rsidTr="00202E1B">
        <w:trPr>
          <w:cantSplit/>
        </w:trPr>
        <w:tc>
          <w:tcPr>
            <w:tcW w:w="306" w:type="pct"/>
            <w:vAlign w:val="center"/>
          </w:tcPr>
          <w:p w:rsidR="00202E1B" w:rsidRPr="00554653" w:rsidRDefault="00202E1B" w:rsidP="00202E1B">
            <w:pPr>
              <w:pStyle w:val="aff6"/>
              <w:keepNext w:val="0"/>
              <w:widowControl w:val="0"/>
              <w:numPr>
                <w:ilvl w:val="0"/>
                <w:numId w:val="17"/>
              </w:numPr>
              <w:spacing w:before="0" w:after="0"/>
              <w:ind w:left="0" w:right="-113" w:firstLine="0"/>
              <w:jc w:val="center"/>
              <w:rPr>
                <w:sz w:val="24"/>
                <w:szCs w:val="24"/>
              </w:rPr>
            </w:pPr>
          </w:p>
        </w:tc>
        <w:tc>
          <w:tcPr>
            <w:tcW w:w="3000" w:type="pct"/>
            <w:vAlign w:val="center"/>
          </w:tcPr>
          <w:p w:rsidR="00202E1B" w:rsidRPr="00554653" w:rsidRDefault="00202E1B" w:rsidP="00202E1B">
            <w:pPr>
              <w:pStyle w:val="aff7"/>
              <w:widowControl w:val="0"/>
              <w:spacing w:before="0" w:after="0"/>
              <w:ind w:right="-108"/>
              <w:rPr>
                <w:szCs w:val="24"/>
              </w:rPr>
            </w:pPr>
            <w:r w:rsidRPr="00554653">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202E1B" w:rsidRPr="00554653" w:rsidRDefault="00202E1B" w:rsidP="00202E1B">
            <w:pPr>
              <w:widowControl w:val="0"/>
              <w:jc w:val="center"/>
            </w:pPr>
          </w:p>
        </w:tc>
      </w:tr>
    </w:tbl>
    <w:p w:rsidR="00202E1B" w:rsidRPr="00FE6219" w:rsidRDefault="00202E1B" w:rsidP="00202E1B">
      <w:pPr>
        <w:pStyle w:val="aff8"/>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02E1B" w:rsidRPr="005A6995" w:rsidRDefault="00202E1B" w:rsidP="00202E1B">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02E1B" w:rsidRPr="00C43A67" w:rsidRDefault="00202E1B" w:rsidP="00202E1B">
      <w:pPr>
        <w:pStyle w:val="Times12"/>
        <w:ind w:firstLine="709"/>
        <w:rPr>
          <w:bCs w:val="0"/>
          <w:sz w:val="28"/>
        </w:rPr>
      </w:pPr>
      <w:r w:rsidRPr="00C43A67">
        <w:rPr>
          <w:bCs w:val="0"/>
          <w:sz w:val="28"/>
        </w:rPr>
        <w:t>М.П.</w:t>
      </w:r>
    </w:p>
    <w:p w:rsidR="00202E1B" w:rsidRPr="00FE6219" w:rsidRDefault="00202E1B" w:rsidP="00202E1B">
      <w:pPr>
        <w:jc w:val="center"/>
        <w:rPr>
          <w:b/>
        </w:rPr>
      </w:pPr>
      <w:bookmarkStart w:id="2" w:name="_Toc98251773"/>
    </w:p>
    <w:p w:rsidR="00202E1B" w:rsidRPr="00554653" w:rsidRDefault="00202E1B" w:rsidP="00202E1B">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
    </w:p>
    <w:p w:rsidR="00202E1B" w:rsidRPr="00554653" w:rsidRDefault="00202E1B" w:rsidP="00202E1B">
      <w:pPr>
        <w:pStyle w:val="Times12"/>
        <w:numPr>
          <w:ilvl w:val="1"/>
          <w:numId w:val="16"/>
        </w:numPr>
        <w:tabs>
          <w:tab w:val="clear" w:pos="960"/>
          <w:tab w:val="left" w:pos="1134"/>
        </w:tabs>
        <w:ind w:left="0" w:firstLine="709"/>
        <w:rPr>
          <w:szCs w:val="24"/>
        </w:rPr>
      </w:pPr>
      <w:r w:rsidRPr="00554653">
        <w:rPr>
          <w:szCs w:val="24"/>
        </w:rPr>
        <w:t>Данные инструкции не следует воспроизводить в документах, подготовленных участником процедуры закупки.</w:t>
      </w:r>
    </w:p>
    <w:p w:rsidR="00202E1B" w:rsidRPr="00554653" w:rsidRDefault="00202E1B" w:rsidP="00202E1B">
      <w:pPr>
        <w:pStyle w:val="Times12"/>
        <w:numPr>
          <w:ilvl w:val="1"/>
          <w:numId w:val="16"/>
        </w:numPr>
        <w:tabs>
          <w:tab w:val="clear" w:pos="960"/>
          <w:tab w:val="left" w:pos="1134"/>
        </w:tabs>
        <w:ind w:left="0" w:firstLine="709"/>
        <w:rPr>
          <w:szCs w:val="24"/>
        </w:rPr>
      </w:pPr>
      <w:r w:rsidRPr="00554653">
        <w:rPr>
          <w:szCs w:val="24"/>
        </w:rPr>
        <w:t xml:space="preserve">Участник процедуры закупки приводит номер и дату заявки на участие в </w:t>
      </w:r>
      <w:r>
        <w:rPr>
          <w:szCs w:val="24"/>
        </w:rPr>
        <w:t>запросе котировок</w:t>
      </w:r>
      <w:r w:rsidRPr="00554653">
        <w:rPr>
          <w:szCs w:val="24"/>
        </w:rPr>
        <w:t xml:space="preserve">, приложением </w:t>
      </w:r>
      <w:proofErr w:type="gramStart"/>
      <w:r w:rsidRPr="00554653">
        <w:rPr>
          <w:szCs w:val="24"/>
        </w:rPr>
        <w:t>к</w:t>
      </w:r>
      <w:proofErr w:type="gramEnd"/>
      <w:r w:rsidRPr="00554653">
        <w:rPr>
          <w:szCs w:val="24"/>
        </w:rPr>
        <w:t> которой является данная анкета участника процедуры закупки.</w:t>
      </w:r>
    </w:p>
    <w:p w:rsidR="00202E1B" w:rsidRPr="00554653" w:rsidRDefault="00202E1B" w:rsidP="00202E1B">
      <w:pPr>
        <w:pStyle w:val="Times12"/>
        <w:numPr>
          <w:ilvl w:val="1"/>
          <w:numId w:val="16"/>
        </w:numPr>
        <w:tabs>
          <w:tab w:val="clear" w:pos="960"/>
          <w:tab w:val="left" w:pos="1134"/>
        </w:tabs>
        <w:ind w:left="0" w:firstLine="709"/>
        <w:rPr>
          <w:szCs w:val="24"/>
        </w:rPr>
      </w:pPr>
      <w:r w:rsidRPr="00554653">
        <w:rPr>
          <w:szCs w:val="24"/>
        </w:rPr>
        <w:t>Участник процедуры закупки указывает свое фирменное наименование (в т.ч. организационно-правовую форму).</w:t>
      </w:r>
    </w:p>
    <w:p w:rsidR="00202E1B" w:rsidRPr="00554653" w:rsidRDefault="00202E1B" w:rsidP="00202E1B">
      <w:pPr>
        <w:pStyle w:val="Times12"/>
        <w:numPr>
          <w:ilvl w:val="1"/>
          <w:numId w:val="16"/>
        </w:numPr>
        <w:tabs>
          <w:tab w:val="clear" w:pos="960"/>
          <w:tab w:val="left" w:pos="1134"/>
        </w:tabs>
        <w:ind w:left="0" w:firstLine="709"/>
        <w:rPr>
          <w:szCs w:val="24"/>
        </w:rPr>
      </w:pPr>
      <w:r w:rsidRPr="00554653">
        <w:rPr>
          <w:szCs w:val="24"/>
        </w:rPr>
        <w:t>Заполненная участником процедуры закупки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02E1B" w:rsidRPr="009B4511" w:rsidRDefault="00202E1B" w:rsidP="00202E1B">
      <w:pPr>
        <w:spacing w:after="0" w:line="240" w:lineRule="auto"/>
        <w:jc w:val="center"/>
        <w:rPr>
          <w:rFonts w:ascii="Times New Roman" w:hAnsi="Times New Roman"/>
          <w:b/>
          <w:sz w:val="24"/>
          <w:szCs w:val="24"/>
        </w:rPr>
      </w:pPr>
    </w:p>
    <w:p w:rsidR="00FF50EE" w:rsidRPr="003C1F72" w:rsidRDefault="00FF50EE" w:rsidP="00202E1B">
      <w:pPr>
        <w:pStyle w:val="aff2"/>
        <w:ind w:left="6315" w:right="-2" w:firstLine="0"/>
        <w:jc w:val="right"/>
        <w:outlineLvl w:val="0"/>
        <w:rPr>
          <w:sz w:val="24"/>
          <w:szCs w:val="24"/>
        </w:rPr>
      </w:pPr>
    </w:p>
    <w:sectPr w:rsidR="00FF50EE" w:rsidRPr="003C1F72" w:rsidSect="00202E1B">
      <w:pgSz w:w="11906" w:h="16838"/>
      <w:pgMar w:top="993" w:right="851" w:bottom="709" w:left="1418" w:header="425" w:footer="51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57F5" w:rsidRDefault="00E457F5" w:rsidP="00BD580C">
      <w:pPr>
        <w:spacing w:after="0" w:line="240" w:lineRule="auto"/>
      </w:pPr>
      <w:r>
        <w:separator/>
      </w:r>
    </w:p>
  </w:endnote>
  <w:endnote w:type="continuationSeparator" w:id="0">
    <w:p w:rsidR="00E457F5" w:rsidRDefault="00E457F5" w:rsidP="00BD58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NewtonCTT">
    <w:altName w:val="Times New Roman"/>
    <w:panose1 w:val="00000000000000000000"/>
    <w:charset w:val="00"/>
    <w:family w:val="auto"/>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57F5" w:rsidRDefault="00E457F5" w:rsidP="00BD580C">
      <w:pPr>
        <w:spacing w:after="0" w:line="240" w:lineRule="auto"/>
      </w:pPr>
      <w:r>
        <w:separator/>
      </w:r>
    </w:p>
  </w:footnote>
  <w:footnote w:type="continuationSeparator" w:id="0">
    <w:p w:rsidR="00E457F5" w:rsidRDefault="00E457F5" w:rsidP="00BD58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74802"/>
    <w:multiLevelType w:val="multilevel"/>
    <w:tmpl w:val="66F2C502"/>
    <w:lvl w:ilvl="0">
      <w:start w:val="1"/>
      <w:numFmt w:val="decimal"/>
      <w:pStyle w:val="1"/>
      <w:lvlText w:val="%1."/>
      <w:lvlJc w:val="left"/>
      <w:pPr>
        <w:tabs>
          <w:tab w:val="num" w:pos="567"/>
        </w:tabs>
        <w:ind w:left="567" w:hanging="567"/>
      </w:pPr>
      <w:rPr>
        <w:rFonts w:hint="default"/>
        <w:b/>
        <w:i w:val="0"/>
      </w:rPr>
    </w:lvl>
    <w:lvl w:ilvl="1">
      <w:start w:val="1"/>
      <w:numFmt w:val="decimal"/>
      <w:pStyle w:val="11"/>
      <w:lvlText w:val="%1.%2."/>
      <w:lvlJc w:val="left"/>
      <w:pPr>
        <w:tabs>
          <w:tab w:val="num" w:pos="1277"/>
        </w:tabs>
        <w:ind w:left="1277" w:hanging="567"/>
      </w:pPr>
      <w:rPr>
        <w:rFonts w:ascii="Times New Roman" w:hAnsi="Times New Roman" w:cs="Times New Roman" w:hint="default"/>
        <w:b w:val="0"/>
        <w:sz w:val="24"/>
        <w:szCs w:val="24"/>
      </w:rPr>
    </w:lvl>
    <w:lvl w:ilvl="2">
      <w:start w:val="1"/>
      <w:numFmt w:val="decimal"/>
      <w:lvlText w:val="%1.%2.%3."/>
      <w:lvlJc w:val="left"/>
      <w:pPr>
        <w:tabs>
          <w:tab w:val="num" w:pos="1077"/>
        </w:tabs>
        <w:ind w:left="1077" w:hanging="737"/>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00642F33"/>
    <w:multiLevelType w:val="multilevel"/>
    <w:tmpl w:val="CD2801AE"/>
    <w:lvl w:ilvl="0">
      <w:start w:val="4"/>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
    <w:nsid w:val="04D50275"/>
    <w:multiLevelType w:val="multilevel"/>
    <w:tmpl w:val="DD7A477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095D5CA3"/>
    <w:multiLevelType w:val="hybridMultilevel"/>
    <w:tmpl w:val="95E2632C"/>
    <w:lvl w:ilvl="0" w:tplc="8320D990">
      <w:start w:val="1"/>
      <w:numFmt w:val="decimal"/>
      <w:lvlText w:val="%1."/>
      <w:lvlJc w:val="left"/>
      <w:pPr>
        <w:ind w:left="360" w:hanging="360"/>
      </w:pPr>
      <w:rPr>
        <w:rFonts w:hint="default"/>
      </w:rPr>
    </w:lvl>
    <w:lvl w:ilvl="1" w:tplc="04190019" w:tentative="1">
      <w:start w:val="1"/>
      <w:numFmt w:val="lowerLetter"/>
      <w:lvlText w:val="%2."/>
      <w:lvlJc w:val="left"/>
      <w:pPr>
        <w:ind w:left="1119" w:hanging="360"/>
      </w:pPr>
    </w:lvl>
    <w:lvl w:ilvl="2" w:tplc="0419001B" w:tentative="1">
      <w:start w:val="1"/>
      <w:numFmt w:val="lowerRoman"/>
      <w:lvlText w:val="%3."/>
      <w:lvlJc w:val="right"/>
      <w:pPr>
        <w:ind w:left="1839" w:hanging="180"/>
      </w:pPr>
    </w:lvl>
    <w:lvl w:ilvl="3" w:tplc="0419000F" w:tentative="1">
      <w:start w:val="1"/>
      <w:numFmt w:val="decimal"/>
      <w:lvlText w:val="%4."/>
      <w:lvlJc w:val="left"/>
      <w:pPr>
        <w:ind w:left="2559" w:hanging="360"/>
      </w:pPr>
    </w:lvl>
    <w:lvl w:ilvl="4" w:tplc="04190019" w:tentative="1">
      <w:start w:val="1"/>
      <w:numFmt w:val="lowerLetter"/>
      <w:lvlText w:val="%5."/>
      <w:lvlJc w:val="left"/>
      <w:pPr>
        <w:ind w:left="3279" w:hanging="360"/>
      </w:pPr>
    </w:lvl>
    <w:lvl w:ilvl="5" w:tplc="0419001B" w:tentative="1">
      <w:start w:val="1"/>
      <w:numFmt w:val="lowerRoman"/>
      <w:lvlText w:val="%6."/>
      <w:lvlJc w:val="right"/>
      <w:pPr>
        <w:ind w:left="3999" w:hanging="180"/>
      </w:pPr>
    </w:lvl>
    <w:lvl w:ilvl="6" w:tplc="0419000F" w:tentative="1">
      <w:start w:val="1"/>
      <w:numFmt w:val="decimal"/>
      <w:lvlText w:val="%7."/>
      <w:lvlJc w:val="left"/>
      <w:pPr>
        <w:ind w:left="4719" w:hanging="360"/>
      </w:pPr>
    </w:lvl>
    <w:lvl w:ilvl="7" w:tplc="04190019" w:tentative="1">
      <w:start w:val="1"/>
      <w:numFmt w:val="lowerLetter"/>
      <w:lvlText w:val="%8."/>
      <w:lvlJc w:val="left"/>
      <w:pPr>
        <w:ind w:left="5439" w:hanging="360"/>
      </w:pPr>
    </w:lvl>
    <w:lvl w:ilvl="8" w:tplc="0419001B" w:tentative="1">
      <w:start w:val="1"/>
      <w:numFmt w:val="lowerRoman"/>
      <w:lvlText w:val="%9."/>
      <w:lvlJc w:val="right"/>
      <w:pPr>
        <w:ind w:left="6159" w:hanging="180"/>
      </w:pPr>
    </w:lvl>
  </w:abstractNum>
  <w:abstractNum w:abstractNumId="4">
    <w:nsid w:val="16D402BD"/>
    <w:multiLevelType w:val="hybridMultilevel"/>
    <w:tmpl w:val="1FBE2FC4"/>
    <w:lvl w:ilvl="0" w:tplc="C794F64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571AD9"/>
    <w:multiLevelType w:val="multilevel"/>
    <w:tmpl w:val="A91AF97E"/>
    <w:lvl w:ilvl="0">
      <w:start w:val="1"/>
      <w:numFmt w:val="decimal"/>
      <w:pStyle w:val="-"/>
      <w:lvlText w:val="%1."/>
      <w:lvlJc w:val="center"/>
      <w:pPr>
        <w:tabs>
          <w:tab w:val="num" w:pos="2520"/>
        </w:tabs>
        <w:ind w:left="252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299873D6"/>
    <w:multiLevelType w:val="hybridMultilevel"/>
    <w:tmpl w:val="3B3E0A82"/>
    <w:lvl w:ilvl="0" w:tplc="17B01928">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D43788"/>
    <w:multiLevelType w:val="hybridMultilevel"/>
    <w:tmpl w:val="46BAB658"/>
    <w:lvl w:ilvl="0" w:tplc="8BE8E372">
      <w:start w:val="1"/>
      <w:numFmt w:val="decimal"/>
      <w:lvlText w:val="%1."/>
      <w:lvlJc w:val="left"/>
      <w:pPr>
        <w:tabs>
          <w:tab w:val="num" w:pos="360"/>
        </w:tabs>
        <w:ind w:left="360" w:hanging="360"/>
      </w:pPr>
    </w:lvl>
    <w:lvl w:ilvl="1" w:tplc="393AC8A8" w:tentative="1">
      <w:start w:val="1"/>
      <w:numFmt w:val="lowerLetter"/>
      <w:lvlText w:val="%2."/>
      <w:lvlJc w:val="left"/>
      <w:pPr>
        <w:tabs>
          <w:tab w:val="num" w:pos="1080"/>
        </w:tabs>
        <w:ind w:left="1080" w:hanging="360"/>
      </w:pPr>
    </w:lvl>
    <w:lvl w:ilvl="2" w:tplc="7D4E8738" w:tentative="1">
      <w:start w:val="1"/>
      <w:numFmt w:val="lowerRoman"/>
      <w:lvlText w:val="%3."/>
      <w:lvlJc w:val="right"/>
      <w:pPr>
        <w:tabs>
          <w:tab w:val="num" w:pos="1800"/>
        </w:tabs>
        <w:ind w:left="1800" w:hanging="180"/>
      </w:pPr>
    </w:lvl>
    <w:lvl w:ilvl="3" w:tplc="E1DAE322" w:tentative="1">
      <w:start w:val="1"/>
      <w:numFmt w:val="decimal"/>
      <w:lvlText w:val="%4."/>
      <w:lvlJc w:val="left"/>
      <w:pPr>
        <w:tabs>
          <w:tab w:val="num" w:pos="2520"/>
        </w:tabs>
        <w:ind w:left="2520" w:hanging="360"/>
      </w:pPr>
    </w:lvl>
    <w:lvl w:ilvl="4" w:tplc="3BDCF970" w:tentative="1">
      <w:start w:val="1"/>
      <w:numFmt w:val="lowerLetter"/>
      <w:lvlText w:val="%5."/>
      <w:lvlJc w:val="left"/>
      <w:pPr>
        <w:tabs>
          <w:tab w:val="num" w:pos="3240"/>
        </w:tabs>
        <w:ind w:left="3240" w:hanging="360"/>
      </w:pPr>
    </w:lvl>
    <w:lvl w:ilvl="5" w:tplc="01A6A332" w:tentative="1">
      <w:start w:val="1"/>
      <w:numFmt w:val="lowerRoman"/>
      <w:lvlText w:val="%6."/>
      <w:lvlJc w:val="right"/>
      <w:pPr>
        <w:tabs>
          <w:tab w:val="num" w:pos="3960"/>
        </w:tabs>
        <w:ind w:left="3960" w:hanging="180"/>
      </w:pPr>
    </w:lvl>
    <w:lvl w:ilvl="6" w:tplc="6170654E" w:tentative="1">
      <w:start w:val="1"/>
      <w:numFmt w:val="decimal"/>
      <w:lvlText w:val="%7."/>
      <w:lvlJc w:val="left"/>
      <w:pPr>
        <w:tabs>
          <w:tab w:val="num" w:pos="4680"/>
        </w:tabs>
        <w:ind w:left="4680" w:hanging="360"/>
      </w:pPr>
    </w:lvl>
    <w:lvl w:ilvl="7" w:tplc="B976693C" w:tentative="1">
      <w:start w:val="1"/>
      <w:numFmt w:val="lowerLetter"/>
      <w:lvlText w:val="%8."/>
      <w:lvlJc w:val="left"/>
      <w:pPr>
        <w:tabs>
          <w:tab w:val="num" w:pos="5400"/>
        </w:tabs>
        <w:ind w:left="5400" w:hanging="360"/>
      </w:pPr>
    </w:lvl>
    <w:lvl w:ilvl="8" w:tplc="C2000A3E" w:tentative="1">
      <w:start w:val="1"/>
      <w:numFmt w:val="lowerRoman"/>
      <w:lvlText w:val="%9."/>
      <w:lvlJc w:val="right"/>
      <w:pPr>
        <w:tabs>
          <w:tab w:val="num" w:pos="6120"/>
        </w:tabs>
        <w:ind w:left="6120" w:hanging="180"/>
      </w:pPr>
    </w:lvl>
  </w:abstractNum>
  <w:abstractNum w:abstractNumId="8">
    <w:nsid w:val="37366060"/>
    <w:multiLevelType w:val="hybridMultilevel"/>
    <w:tmpl w:val="E8883818"/>
    <w:lvl w:ilvl="0" w:tplc="2126FEF4">
      <w:start w:val="9"/>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AC01F20"/>
    <w:multiLevelType w:val="multilevel"/>
    <w:tmpl w:val="AAAAE7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42CF5495"/>
    <w:multiLevelType w:val="multilevel"/>
    <w:tmpl w:val="B476BE0E"/>
    <w:lvl w:ilvl="0">
      <w:start w:val="1"/>
      <w:numFmt w:val="decimal"/>
      <w:lvlText w:val="%1."/>
      <w:lvlJc w:val="left"/>
      <w:pPr>
        <w:ind w:left="1778" w:hanging="360"/>
      </w:pPr>
      <w:rPr>
        <w:rFonts w:hint="default"/>
      </w:rPr>
    </w:lvl>
    <w:lvl w:ilvl="1">
      <w:start w:val="1"/>
      <w:numFmt w:val="decimal"/>
      <w:isLgl/>
      <w:lvlText w:val="%1.%2."/>
      <w:lvlJc w:val="left"/>
      <w:pPr>
        <w:ind w:left="2138" w:hanging="360"/>
      </w:pPr>
      <w:rPr>
        <w:rFonts w:hint="default"/>
      </w:rPr>
    </w:lvl>
    <w:lvl w:ilvl="2">
      <w:start w:val="1"/>
      <w:numFmt w:val="decimal"/>
      <w:isLgl/>
      <w:lvlText w:val="%1.%2.%3."/>
      <w:lvlJc w:val="left"/>
      <w:pPr>
        <w:ind w:left="2858" w:hanging="720"/>
      </w:pPr>
      <w:rPr>
        <w:rFonts w:hint="default"/>
      </w:rPr>
    </w:lvl>
    <w:lvl w:ilvl="3">
      <w:start w:val="1"/>
      <w:numFmt w:val="decimal"/>
      <w:isLgl/>
      <w:lvlText w:val="%1.%2.%3.%4."/>
      <w:lvlJc w:val="left"/>
      <w:pPr>
        <w:ind w:left="3218" w:hanging="720"/>
      </w:pPr>
      <w:rPr>
        <w:rFonts w:hint="default"/>
      </w:rPr>
    </w:lvl>
    <w:lvl w:ilvl="4">
      <w:start w:val="1"/>
      <w:numFmt w:val="decimal"/>
      <w:isLgl/>
      <w:lvlText w:val="%1.%2.%3.%4.%5."/>
      <w:lvlJc w:val="left"/>
      <w:pPr>
        <w:ind w:left="3938" w:hanging="1080"/>
      </w:pPr>
      <w:rPr>
        <w:rFonts w:hint="default"/>
      </w:rPr>
    </w:lvl>
    <w:lvl w:ilvl="5">
      <w:start w:val="1"/>
      <w:numFmt w:val="decimal"/>
      <w:isLgl/>
      <w:lvlText w:val="%1.%2.%3.%4.%5.%6."/>
      <w:lvlJc w:val="left"/>
      <w:pPr>
        <w:ind w:left="4298" w:hanging="1080"/>
      </w:pPr>
      <w:rPr>
        <w:rFonts w:hint="default"/>
      </w:rPr>
    </w:lvl>
    <w:lvl w:ilvl="6">
      <w:start w:val="1"/>
      <w:numFmt w:val="decimal"/>
      <w:isLgl/>
      <w:lvlText w:val="%1.%2.%3.%4.%5.%6.%7."/>
      <w:lvlJc w:val="left"/>
      <w:pPr>
        <w:ind w:left="5018" w:hanging="1440"/>
      </w:pPr>
      <w:rPr>
        <w:rFonts w:hint="default"/>
      </w:rPr>
    </w:lvl>
    <w:lvl w:ilvl="7">
      <w:start w:val="1"/>
      <w:numFmt w:val="decimal"/>
      <w:isLgl/>
      <w:lvlText w:val="%1.%2.%3.%4.%5.%6.%7.%8."/>
      <w:lvlJc w:val="left"/>
      <w:pPr>
        <w:ind w:left="5378" w:hanging="1440"/>
      </w:pPr>
      <w:rPr>
        <w:rFonts w:hint="default"/>
      </w:rPr>
    </w:lvl>
    <w:lvl w:ilvl="8">
      <w:start w:val="1"/>
      <w:numFmt w:val="decimal"/>
      <w:isLgl/>
      <w:lvlText w:val="%1.%2.%3.%4.%5.%6.%7.%8.%9."/>
      <w:lvlJc w:val="left"/>
      <w:pPr>
        <w:ind w:left="6098" w:hanging="1800"/>
      </w:pPr>
      <w:rPr>
        <w:rFonts w:hint="default"/>
      </w:rPr>
    </w:lvl>
  </w:abstractNum>
  <w:abstractNum w:abstractNumId="11">
    <w:nsid w:val="47CC0FA5"/>
    <w:multiLevelType w:val="multilevel"/>
    <w:tmpl w:val="DFC05F7A"/>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499B03A6"/>
    <w:multiLevelType w:val="multilevel"/>
    <w:tmpl w:val="2EA83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C4704D2"/>
    <w:multiLevelType w:val="hybridMultilevel"/>
    <w:tmpl w:val="CB7A8AD8"/>
    <w:lvl w:ilvl="0" w:tplc="194AA74A">
      <w:start w:val="1"/>
      <w:numFmt w:val="decimal"/>
      <w:lvlText w:val="%1."/>
      <w:lvlJc w:val="left"/>
      <w:pPr>
        <w:ind w:left="252" w:hanging="360"/>
      </w:pPr>
      <w:rPr>
        <w:rFonts w:hint="default"/>
        <w:color w:val="auto"/>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14">
    <w:nsid w:val="4EFD79ED"/>
    <w:multiLevelType w:val="multilevel"/>
    <w:tmpl w:val="87CAEFF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578D74E8"/>
    <w:multiLevelType w:val="hybridMultilevel"/>
    <w:tmpl w:val="57DAA37E"/>
    <w:lvl w:ilvl="0" w:tplc="04190007">
      <w:start w:val="1"/>
      <w:numFmt w:val="bullet"/>
      <w:lvlText w:val=""/>
      <w:lvlJc w:val="left"/>
      <w:pPr>
        <w:tabs>
          <w:tab w:val="num" w:pos="720"/>
        </w:tabs>
        <w:ind w:left="720" w:hanging="360"/>
      </w:pPr>
      <w:rPr>
        <w:rFonts w:ascii="Wingdings" w:hAnsi="Wingdings" w:cs="Times New Roman" w:hint="default"/>
        <w:sz w:val="16"/>
        <w:szCs w:val="16"/>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16">
    <w:nsid w:val="5AA94BF3"/>
    <w:multiLevelType w:val="multilevel"/>
    <w:tmpl w:val="CC4C36B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5FF8721D"/>
    <w:multiLevelType w:val="hybridMultilevel"/>
    <w:tmpl w:val="06867B98"/>
    <w:lvl w:ilvl="0" w:tplc="F6EC8684">
      <w:start w:val="1"/>
      <w:numFmt w:val="decimal"/>
      <w:lvlText w:val="%1."/>
      <w:lvlJc w:val="left"/>
      <w:pPr>
        <w:tabs>
          <w:tab w:val="num" w:pos="1287"/>
        </w:tabs>
        <w:ind w:left="1287" w:hanging="360"/>
      </w:pPr>
    </w:lvl>
    <w:lvl w:ilvl="1" w:tplc="D554AB9E">
      <w:start w:val="1"/>
      <w:numFmt w:val="decimal"/>
      <w:lvlText w:val="%2."/>
      <w:lvlJc w:val="left"/>
      <w:pPr>
        <w:tabs>
          <w:tab w:val="num" w:pos="960"/>
        </w:tabs>
        <w:ind w:left="960" w:hanging="360"/>
      </w:pPr>
    </w:lvl>
    <w:lvl w:ilvl="2" w:tplc="43569116">
      <w:start w:val="1"/>
      <w:numFmt w:val="lowerRoman"/>
      <w:lvlText w:val="%3."/>
      <w:lvlJc w:val="right"/>
      <w:pPr>
        <w:tabs>
          <w:tab w:val="num" w:pos="2727"/>
        </w:tabs>
        <w:ind w:left="2727" w:hanging="180"/>
      </w:pPr>
    </w:lvl>
    <w:lvl w:ilvl="3" w:tplc="82CC4BBE" w:tentative="1">
      <w:start w:val="1"/>
      <w:numFmt w:val="decimal"/>
      <w:lvlText w:val="%4."/>
      <w:lvlJc w:val="left"/>
      <w:pPr>
        <w:tabs>
          <w:tab w:val="num" w:pos="3447"/>
        </w:tabs>
        <w:ind w:left="3447" w:hanging="360"/>
      </w:pPr>
    </w:lvl>
    <w:lvl w:ilvl="4" w:tplc="1F989168" w:tentative="1">
      <w:start w:val="1"/>
      <w:numFmt w:val="lowerLetter"/>
      <w:lvlText w:val="%5."/>
      <w:lvlJc w:val="left"/>
      <w:pPr>
        <w:tabs>
          <w:tab w:val="num" w:pos="4167"/>
        </w:tabs>
        <w:ind w:left="4167" w:hanging="360"/>
      </w:pPr>
    </w:lvl>
    <w:lvl w:ilvl="5" w:tplc="EEBE8392" w:tentative="1">
      <w:start w:val="1"/>
      <w:numFmt w:val="lowerRoman"/>
      <w:lvlText w:val="%6."/>
      <w:lvlJc w:val="right"/>
      <w:pPr>
        <w:tabs>
          <w:tab w:val="num" w:pos="4887"/>
        </w:tabs>
        <w:ind w:left="4887" w:hanging="180"/>
      </w:pPr>
    </w:lvl>
    <w:lvl w:ilvl="6" w:tplc="DDEC31B2" w:tentative="1">
      <w:start w:val="1"/>
      <w:numFmt w:val="decimal"/>
      <w:lvlText w:val="%7."/>
      <w:lvlJc w:val="left"/>
      <w:pPr>
        <w:tabs>
          <w:tab w:val="num" w:pos="5607"/>
        </w:tabs>
        <w:ind w:left="5607" w:hanging="360"/>
      </w:pPr>
    </w:lvl>
    <w:lvl w:ilvl="7" w:tplc="D7627A60" w:tentative="1">
      <w:start w:val="1"/>
      <w:numFmt w:val="lowerLetter"/>
      <w:lvlText w:val="%8."/>
      <w:lvlJc w:val="left"/>
      <w:pPr>
        <w:tabs>
          <w:tab w:val="num" w:pos="6327"/>
        </w:tabs>
        <w:ind w:left="6327" w:hanging="360"/>
      </w:pPr>
    </w:lvl>
    <w:lvl w:ilvl="8" w:tplc="2C74C360" w:tentative="1">
      <w:start w:val="1"/>
      <w:numFmt w:val="lowerRoman"/>
      <w:lvlText w:val="%9."/>
      <w:lvlJc w:val="right"/>
      <w:pPr>
        <w:tabs>
          <w:tab w:val="num" w:pos="7047"/>
        </w:tabs>
        <w:ind w:left="7047" w:hanging="180"/>
      </w:pPr>
    </w:lvl>
  </w:abstractNum>
  <w:abstractNum w:abstractNumId="18">
    <w:nsid w:val="689030C4"/>
    <w:multiLevelType w:val="hybridMultilevel"/>
    <w:tmpl w:val="3AFC531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A46431B"/>
    <w:multiLevelType w:val="hybridMultilevel"/>
    <w:tmpl w:val="95E2632C"/>
    <w:lvl w:ilvl="0" w:tplc="8320D990">
      <w:start w:val="1"/>
      <w:numFmt w:val="decimal"/>
      <w:lvlText w:val="%1."/>
      <w:lvlJc w:val="left"/>
      <w:pPr>
        <w:ind w:left="360" w:hanging="360"/>
      </w:pPr>
      <w:rPr>
        <w:rFonts w:hint="default"/>
      </w:rPr>
    </w:lvl>
    <w:lvl w:ilvl="1" w:tplc="04190019" w:tentative="1">
      <w:start w:val="1"/>
      <w:numFmt w:val="lowerLetter"/>
      <w:lvlText w:val="%2."/>
      <w:lvlJc w:val="left"/>
      <w:pPr>
        <w:ind w:left="1119" w:hanging="360"/>
      </w:pPr>
    </w:lvl>
    <w:lvl w:ilvl="2" w:tplc="0419001B" w:tentative="1">
      <w:start w:val="1"/>
      <w:numFmt w:val="lowerRoman"/>
      <w:lvlText w:val="%3."/>
      <w:lvlJc w:val="right"/>
      <w:pPr>
        <w:ind w:left="1839" w:hanging="180"/>
      </w:pPr>
    </w:lvl>
    <w:lvl w:ilvl="3" w:tplc="0419000F" w:tentative="1">
      <w:start w:val="1"/>
      <w:numFmt w:val="decimal"/>
      <w:lvlText w:val="%4."/>
      <w:lvlJc w:val="left"/>
      <w:pPr>
        <w:ind w:left="2559" w:hanging="360"/>
      </w:pPr>
    </w:lvl>
    <w:lvl w:ilvl="4" w:tplc="04190019" w:tentative="1">
      <w:start w:val="1"/>
      <w:numFmt w:val="lowerLetter"/>
      <w:lvlText w:val="%5."/>
      <w:lvlJc w:val="left"/>
      <w:pPr>
        <w:ind w:left="3279" w:hanging="360"/>
      </w:pPr>
    </w:lvl>
    <w:lvl w:ilvl="5" w:tplc="0419001B" w:tentative="1">
      <w:start w:val="1"/>
      <w:numFmt w:val="lowerRoman"/>
      <w:lvlText w:val="%6."/>
      <w:lvlJc w:val="right"/>
      <w:pPr>
        <w:ind w:left="3999" w:hanging="180"/>
      </w:pPr>
    </w:lvl>
    <w:lvl w:ilvl="6" w:tplc="0419000F" w:tentative="1">
      <w:start w:val="1"/>
      <w:numFmt w:val="decimal"/>
      <w:lvlText w:val="%7."/>
      <w:lvlJc w:val="left"/>
      <w:pPr>
        <w:ind w:left="4719" w:hanging="360"/>
      </w:pPr>
    </w:lvl>
    <w:lvl w:ilvl="7" w:tplc="04190019" w:tentative="1">
      <w:start w:val="1"/>
      <w:numFmt w:val="lowerLetter"/>
      <w:lvlText w:val="%8."/>
      <w:lvlJc w:val="left"/>
      <w:pPr>
        <w:ind w:left="5439" w:hanging="360"/>
      </w:pPr>
    </w:lvl>
    <w:lvl w:ilvl="8" w:tplc="0419001B" w:tentative="1">
      <w:start w:val="1"/>
      <w:numFmt w:val="lowerRoman"/>
      <w:lvlText w:val="%9."/>
      <w:lvlJc w:val="right"/>
      <w:pPr>
        <w:ind w:left="6159" w:hanging="180"/>
      </w:pPr>
    </w:lvl>
  </w:abstractNum>
  <w:abstractNum w:abstractNumId="20">
    <w:nsid w:val="6F1A1577"/>
    <w:multiLevelType w:val="hybridMultilevel"/>
    <w:tmpl w:val="5658D148"/>
    <w:lvl w:ilvl="0" w:tplc="3EE67D3C">
      <w:start w:val="10"/>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2A168F8"/>
    <w:multiLevelType w:val="hybridMultilevel"/>
    <w:tmpl w:val="0C24FC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F263585"/>
    <w:multiLevelType w:val="singleLevel"/>
    <w:tmpl w:val="C4F6C456"/>
    <w:lvl w:ilvl="0">
      <w:start w:val="3"/>
      <w:numFmt w:val="bullet"/>
      <w:lvlText w:val="-"/>
      <w:lvlJc w:val="left"/>
      <w:pPr>
        <w:tabs>
          <w:tab w:val="num" w:pos="720"/>
        </w:tabs>
        <w:ind w:left="720" w:hanging="360"/>
      </w:pPr>
      <w:rPr>
        <w:rFonts w:hint="default"/>
      </w:rPr>
    </w:lvl>
  </w:abstractNum>
  <w:num w:numId="1">
    <w:abstractNumId w:val="3"/>
  </w:num>
  <w:num w:numId="2">
    <w:abstractNumId w:val="18"/>
  </w:num>
  <w:num w:numId="3">
    <w:abstractNumId w:val="4"/>
  </w:num>
  <w:num w:numId="4">
    <w:abstractNumId w:val="10"/>
  </w:num>
  <w:num w:numId="5">
    <w:abstractNumId w:val="19"/>
  </w:num>
  <w:num w:numId="6">
    <w:abstractNumId w:val="5"/>
  </w:num>
  <w:num w:numId="7">
    <w:abstractNumId w:val="22"/>
  </w:num>
  <w:num w:numId="8">
    <w:abstractNumId w:val="2"/>
  </w:num>
  <w:num w:numId="9">
    <w:abstractNumId w:val="11"/>
  </w:num>
  <w:num w:numId="10">
    <w:abstractNumId w:val="14"/>
  </w:num>
  <w:num w:numId="11">
    <w:abstractNumId w:val="22"/>
  </w:num>
  <w:num w:numId="12">
    <w:abstractNumId w:val="9"/>
  </w:num>
  <w:num w:numId="13">
    <w:abstractNumId w:val="15"/>
  </w:num>
  <w:num w:numId="14">
    <w:abstractNumId w:val="16"/>
  </w:num>
  <w:num w:numId="15">
    <w:abstractNumId w:val="1"/>
  </w:num>
  <w:num w:numId="16">
    <w:abstractNumId w:val="17"/>
  </w:num>
  <w:num w:numId="17">
    <w:abstractNumId w:val="7"/>
  </w:num>
  <w:num w:numId="18">
    <w:abstractNumId w:val="5"/>
  </w:num>
  <w:num w:numId="19">
    <w:abstractNumId w:val="0"/>
  </w:num>
  <w:num w:numId="20">
    <w:abstractNumId w:val="21"/>
  </w:num>
  <w:num w:numId="21">
    <w:abstractNumId w:val="12"/>
  </w:num>
  <w:num w:numId="22">
    <w:abstractNumId w:val="13"/>
  </w:num>
  <w:num w:numId="23">
    <w:abstractNumId w:val="0"/>
  </w:num>
  <w:num w:numId="24">
    <w:abstractNumId w:val="8"/>
  </w:num>
  <w:num w:numId="25">
    <w:abstractNumId w:val="20"/>
  </w:num>
  <w:num w:numId="26">
    <w:abstractNumId w:val="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oNotHyphenateCaps/>
  <w:characterSpacingControl w:val="doNotCompress"/>
  <w:doNotValidateAgainstSchema/>
  <w:doNotDemarcateInvalidXml/>
  <w:hdrShapeDefaults>
    <o:shapedefaults v:ext="edit" spidmax="46081"/>
  </w:hdrShapeDefaults>
  <w:footnotePr>
    <w:footnote w:id="-1"/>
    <w:footnote w:id="0"/>
  </w:footnotePr>
  <w:endnotePr>
    <w:endnote w:id="-1"/>
    <w:endnote w:id="0"/>
  </w:endnotePr>
  <w:compat/>
  <w:rsids>
    <w:rsidRoot w:val="00C8236F"/>
    <w:rsid w:val="000014D1"/>
    <w:rsid w:val="000025BA"/>
    <w:rsid w:val="00003AF2"/>
    <w:rsid w:val="00015B95"/>
    <w:rsid w:val="00015BE0"/>
    <w:rsid w:val="00015FDA"/>
    <w:rsid w:val="000212AD"/>
    <w:rsid w:val="00021CC1"/>
    <w:rsid w:val="00026A88"/>
    <w:rsid w:val="00030C2B"/>
    <w:rsid w:val="00031247"/>
    <w:rsid w:val="00031556"/>
    <w:rsid w:val="00032ECB"/>
    <w:rsid w:val="00034A89"/>
    <w:rsid w:val="000351BC"/>
    <w:rsid w:val="00036193"/>
    <w:rsid w:val="00041F71"/>
    <w:rsid w:val="0004497D"/>
    <w:rsid w:val="00045BFF"/>
    <w:rsid w:val="000466A4"/>
    <w:rsid w:val="00046EBE"/>
    <w:rsid w:val="00047C17"/>
    <w:rsid w:val="0005006F"/>
    <w:rsid w:val="0005229B"/>
    <w:rsid w:val="00052DF1"/>
    <w:rsid w:val="000542F0"/>
    <w:rsid w:val="0005738E"/>
    <w:rsid w:val="00060871"/>
    <w:rsid w:val="0006350D"/>
    <w:rsid w:val="000642E7"/>
    <w:rsid w:val="00065C2E"/>
    <w:rsid w:val="00072DBD"/>
    <w:rsid w:val="00072EC9"/>
    <w:rsid w:val="0007756F"/>
    <w:rsid w:val="00077B4D"/>
    <w:rsid w:val="000837CC"/>
    <w:rsid w:val="00083B1E"/>
    <w:rsid w:val="00084DB4"/>
    <w:rsid w:val="00091A45"/>
    <w:rsid w:val="00093ECC"/>
    <w:rsid w:val="00095616"/>
    <w:rsid w:val="000A05C5"/>
    <w:rsid w:val="000A0A85"/>
    <w:rsid w:val="000A30D4"/>
    <w:rsid w:val="000A316D"/>
    <w:rsid w:val="000A63CF"/>
    <w:rsid w:val="000A760C"/>
    <w:rsid w:val="000A7FFD"/>
    <w:rsid w:val="000B05AA"/>
    <w:rsid w:val="000B19C2"/>
    <w:rsid w:val="000B370B"/>
    <w:rsid w:val="000C23CE"/>
    <w:rsid w:val="000C2FD2"/>
    <w:rsid w:val="000D25CB"/>
    <w:rsid w:val="000D26BA"/>
    <w:rsid w:val="000D2B23"/>
    <w:rsid w:val="000D3498"/>
    <w:rsid w:val="000D3B2D"/>
    <w:rsid w:val="000D4EBA"/>
    <w:rsid w:val="000E696D"/>
    <w:rsid w:val="000F1710"/>
    <w:rsid w:val="000F2432"/>
    <w:rsid w:val="000F2D9A"/>
    <w:rsid w:val="000F5A99"/>
    <w:rsid w:val="000F5E6A"/>
    <w:rsid w:val="000F7CDA"/>
    <w:rsid w:val="00100812"/>
    <w:rsid w:val="00111C45"/>
    <w:rsid w:val="00114372"/>
    <w:rsid w:val="00116344"/>
    <w:rsid w:val="00117F9C"/>
    <w:rsid w:val="00120F67"/>
    <w:rsid w:val="0012204E"/>
    <w:rsid w:val="00122278"/>
    <w:rsid w:val="00122A46"/>
    <w:rsid w:val="00122FD2"/>
    <w:rsid w:val="0012617F"/>
    <w:rsid w:val="00131041"/>
    <w:rsid w:val="0013133D"/>
    <w:rsid w:val="00131DB1"/>
    <w:rsid w:val="001338F7"/>
    <w:rsid w:val="00140E30"/>
    <w:rsid w:val="00142045"/>
    <w:rsid w:val="00142A91"/>
    <w:rsid w:val="00144B2E"/>
    <w:rsid w:val="00144BCF"/>
    <w:rsid w:val="00145666"/>
    <w:rsid w:val="001532BA"/>
    <w:rsid w:val="00156C93"/>
    <w:rsid w:val="001579FC"/>
    <w:rsid w:val="00157E6E"/>
    <w:rsid w:val="001618D4"/>
    <w:rsid w:val="0016198B"/>
    <w:rsid w:val="00161F2A"/>
    <w:rsid w:val="001653E0"/>
    <w:rsid w:val="001660BF"/>
    <w:rsid w:val="001666F1"/>
    <w:rsid w:val="00167CDF"/>
    <w:rsid w:val="00174798"/>
    <w:rsid w:val="00174942"/>
    <w:rsid w:val="0017621C"/>
    <w:rsid w:val="0017649A"/>
    <w:rsid w:val="00180916"/>
    <w:rsid w:val="001854F8"/>
    <w:rsid w:val="00186F4A"/>
    <w:rsid w:val="00187F2F"/>
    <w:rsid w:val="001913E7"/>
    <w:rsid w:val="0019306E"/>
    <w:rsid w:val="001A0A10"/>
    <w:rsid w:val="001A10C4"/>
    <w:rsid w:val="001A1472"/>
    <w:rsid w:val="001A1B70"/>
    <w:rsid w:val="001A1E1B"/>
    <w:rsid w:val="001A222B"/>
    <w:rsid w:val="001A32DA"/>
    <w:rsid w:val="001A5613"/>
    <w:rsid w:val="001B1F9A"/>
    <w:rsid w:val="001B715C"/>
    <w:rsid w:val="001C081C"/>
    <w:rsid w:val="001C1995"/>
    <w:rsid w:val="001C45A2"/>
    <w:rsid w:val="001D0A3E"/>
    <w:rsid w:val="001D15CC"/>
    <w:rsid w:val="001D7212"/>
    <w:rsid w:val="001E0F46"/>
    <w:rsid w:val="001E30B1"/>
    <w:rsid w:val="001E3E1B"/>
    <w:rsid w:val="001F021B"/>
    <w:rsid w:val="00202E1B"/>
    <w:rsid w:val="0020668D"/>
    <w:rsid w:val="00210641"/>
    <w:rsid w:val="00210772"/>
    <w:rsid w:val="0021434E"/>
    <w:rsid w:val="00215FA7"/>
    <w:rsid w:val="00221A1B"/>
    <w:rsid w:val="00221DDE"/>
    <w:rsid w:val="00224A11"/>
    <w:rsid w:val="00234B3F"/>
    <w:rsid w:val="00235352"/>
    <w:rsid w:val="00236774"/>
    <w:rsid w:val="00242889"/>
    <w:rsid w:val="0024377D"/>
    <w:rsid w:val="002449FA"/>
    <w:rsid w:val="002477A0"/>
    <w:rsid w:val="00250778"/>
    <w:rsid w:val="00253B98"/>
    <w:rsid w:val="00255910"/>
    <w:rsid w:val="00261103"/>
    <w:rsid w:val="00263C62"/>
    <w:rsid w:val="0027287B"/>
    <w:rsid w:val="00276D3D"/>
    <w:rsid w:val="002834BA"/>
    <w:rsid w:val="00290E66"/>
    <w:rsid w:val="002923E5"/>
    <w:rsid w:val="002A2CAF"/>
    <w:rsid w:val="002A485A"/>
    <w:rsid w:val="002B2903"/>
    <w:rsid w:val="002B2C1A"/>
    <w:rsid w:val="002B3F77"/>
    <w:rsid w:val="002B49EC"/>
    <w:rsid w:val="002C0E7C"/>
    <w:rsid w:val="002C3C9D"/>
    <w:rsid w:val="002C52E9"/>
    <w:rsid w:val="002D0A4F"/>
    <w:rsid w:val="002D2BB9"/>
    <w:rsid w:val="002D69C3"/>
    <w:rsid w:val="002D79CA"/>
    <w:rsid w:val="002E0EC2"/>
    <w:rsid w:val="002E5156"/>
    <w:rsid w:val="002E543D"/>
    <w:rsid w:val="002F11B9"/>
    <w:rsid w:val="002F4902"/>
    <w:rsid w:val="003036DE"/>
    <w:rsid w:val="0030577D"/>
    <w:rsid w:val="00306963"/>
    <w:rsid w:val="00306FEE"/>
    <w:rsid w:val="00307790"/>
    <w:rsid w:val="00307B46"/>
    <w:rsid w:val="00311560"/>
    <w:rsid w:val="0031334E"/>
    <w:rsid w:val="00316FED"/>
    <w:rsid w:val="00320A25"/>
    <w:rsid w:val="00320D5D"/>
    <w:rsid w:val="0032130C"/>
    <w:rsid w:val="003228FE"/>
    <w:rsid w:val="003230EB"/>
    <w:rsid w:val="0032794E"/>
    <w:rsid w:val="00331248"/>
    <w:rsid w:val="003316C8"/>
    <w:rsid w:val="00334B8D"/>
    <w:rsid w:val="0033573B"/>
    <w:rsid w:val="00337AFE"/>
    <w:rsid w:val="003434F5"/>
    <w:rsid w:val="00351926"/>
    <w:rsid w:val="00355BAF"/>
    <w:rsid w:val="003567E5"/>
    <w:rsid w:val="00361B1F"/>
    <w:rsid w:val="003649F7"/>
    <w:rsid w:val="003660C4"/>
    <w:rsid w:val="0036705E"/>
    <w:rsid w:val="00367604"/>
    <w:rsid w:val="00367AA6"/>
    <w:rsid w:val="00371ECD"/>
    <w:rsid w:val="0037257D"/>
    <w:rsid w:val="0037692B"/>
    <w:rsid w:val="00380591"/>
    <w:rsid w:val="00380D82"/>
    <w:rsid w:val="003815CC"/>
    <w:rsid w:val="00383B1C"/>
    <w:rsid w:val="00385FCA"/>
    <w:rsid w:val="00386178"/>
    <w:rsid w:val="00392E69"/>
    <w:rsid w:val="00393010"/>
    <w:rsid w:val="0039414E"/>
    <w:rsid w:val="003964B7"/>
    <w:rsid w:val="00396E74"/>
    <w:rsid w:val="003A65F9"/>
    <w:rsid w:val="003A699F"/>
    <w:rsid w:val="003A6D92"/>
    <w:rsid w:val="003B0BBF"/>
    <w:rsid w:val="003B23C0"/>
    <w:rsid w:val="003C1F72"/>
    <w:rsid w:val="003C5F39"/>
    <w:rsid w:val="003C6268"/>
    <w:rsid w:val="003D3DBC"/>
    <w:rsid w:val="003D5EAF"/>
    <w:rsid w:val="003D6950"/>
    <w:rsid w:val="003D6CB3"/>
    <w:rsid w:val="003D6EBF"/>
    <w:rsid w:val="003D7125"/>
    <w:rsid w:val="003D7296"/>
    <w:rsid w:val="003E1590"/>
    <w:rsid w:val="003E61F0"/>
    <w:rsid w:val="003F11FE"/>
    <w:rsid w:val="003F1512"/>
    <w:rsid w:val="00403F91"/>
    <w:rsid w:val="00405F79"/>
    <w:rsid w:val="00407AB0"/>
    <w:rsid w:val="00410A13"/>
    <w:rsid w:val="00411503"/>
    <w:rsid w:val="0041249D"/>
    <w:rsid w:val="00421FB2"/>
    <w:rsid w:val="00423FB9"/>
    <w:rsid w:val="00425EC1"/>
    <w:rsid w:val="004329BF"/>
    <w:rsid w:val="00433030"/>
    <w:rsid w:val="004338F3"/>
    <w:rsid w:val="00434508"/>
    <w:rsid w:val="00436796"/>
    <w:rsid w:val="00440ECB"/>
    <w:rsid w:val="0044267F"/>
    <w:rsid w:val="004426AE"/>
    <w:rsid w:val="00444B37"/>
    <w:rsid w:val="00451027"/>
    <w:rsid w:val="004527ED"/>
    <w:rsid w:val="00452C8E"/>
    <w:rsid w:val="00453788"/>
    <w:rsid w:val="00454B4D"/>
    <w:rsid w:val="00456437"/>
    <w:rsid w:val="004575F3"/>
    <w:rsid w:val="004620EA"/>
    <w:rsid w:val="00465316"/>
    <w:rsid w:val="00465E96"/>
    <w:rsid w:val="004668BC"/>
    <w:rsid w:val="00484899"/>
    <w:rsid w:val="00487247"/>
    <w:rsid w:val="00487620"/>
    <w:rsid w:val="00491193"/>
    <w:rsid w:val="00494A76"/>
    <w:rsid w:val="00495099"/>
    <w:rsid w:val="00495DD7"/>
    <w:rsid w:val="00497BDF"/>
    <w:rsid w:val="004A015A"/>
    <w:rsid w:val="004A1BF5"/>
    <w:rsid w:val="004A1EFE"/>
    <w:rsid w:val="004A2A3B"/>
    <w:rsid w:val="004A2DC5"/>
    <w:rsid w:val="004A4DB7"/>
    <w:rsid w:val="004A6CFB"/>
    <w:rsid w:val="004A74EE"/>
    <w:rsid w:val="004B4F38"/>
    <w:rsid w:val="004B5906"/>
    <w:rsid w:val="004C349F"/>
    <w:rsid w:val="004C4EC3"/>
    <w:rsid w:val="004C58FD"/>
    <w:rsid w:val="004D0456"/>
    <w:rsid w:val="004D51ED"/>
    <w:rsid w:val="004D74BD"/>
    <w:rsid w:val="004D7C66"/>
    <w:rsid w:val="004E2009"/>
    <w:rsid w:val="004E2803"/>
    <w:rsid w:val="004E2C51"/>
    <w:rsid w:val="004E3756"/>
    <w:rsid w:val="004E4A0E"/>
    <w:rsid w:val="004E6A13"/>
    <w:rsid w:val="004F3A6D"/>
    <w:rsid w:val="004F5726"/>
    <w:rsid w:val="004F7CFE"/>
    <w:rsid w:val="00500988"/>
    <w:rsid w:val="00501457"/>
    <w:rsid w:val="005016D3"/>
    <w:rsid w:val="005019C3"/>
    <w:rsid w:val="00502A4A"/>
    <w:rsid w:val="00505E03"/>
    <w:rsid w:val="00514AA8"/>
    <w:rsid w:val="005212F3"/>
    <w:rsid w:val="005262B1"/>
    <w:rsid w:val="00526CB5"/>
    <w:rsid w:val="00530046"/>
    <w:rsid w:val="0053051A"/>
    <w:rsid w:val="0053787A"/>
    <w:rsid w:val="00540912"/>
    <w:rsid w:val="005410FE"/>
    <w:rsid w:val="00550A78"/>
    <w:rsid w:val="00552C7C"/>
    <w:rsid w:val="005557CB"/>
    <w:rsid w:val="005602AB"/>
    <w:rsid w:val="00560D5F"/>
    <w:rsid w:val="005614D8"/>
    <w:rsid w:val="00561C34"/>
    <w:rsid w:val="005626EC"/>
    <w:rsid w:val="00562F8E"/>
    <w:rsid w:val="00563EB0"/>
    <w:rsid w:val="0056737C"/>
    <w:rsid w:val="00571531"/>
    <w:rsid w:val="00572642"/>
    <w:rsid w:val="00586B9D"/>
    <w:rsid w:val="0058765E"/>
    <w:rsid w:val="0059075F"/>
    <w:rsid w:val="00593145"/>
    <w:rsid w:val="00594B75"/>
    <w:rsid w:val="00594C6B"/>
    <w:rsid w:val="005A19A5"/>
    <w:rsid w:val="005A2DB2"/>
    <w:rsid w:val="005A3104"/>
    <w:rsid w:val="005A5789"/>
    <w:rsid w:val="005B6158"/>
    <w:rsid w:val="005C3413"/>
    <w:rsid w:val="005C77C4"/>
    <w:rsid w:val="005C78B5"/>
    <w:rsid w:val="005D304B"/>
    <w:rsid w:val="005D3270"/>
    <w:rsid w:val="005D59E0"/>
    <w:rsid w:val="005D7024"/>
    <w:rsid w:val="005E7A77"/>
    <w:rsid w:val="00600FC6"/>
    <w:rsid w:val="0060783C"/>
    <w:rsid w:val="00610DB4"/>
    <w:rsid w:val="00612A38"/>
    <w:rsid w:val="00613A64"/>
    <w:rsid w:val="006142DD"/>
    <w:rsid w:val="00615AC3"/>
    <w:rsid w:val="00615B30"/>
    <w:rsid w:val="006174E5"/>
    <w:rsid w:val="00617A79"/>
    <w:rsid w:val="006204ED"/>
    <w:rsid w:val="00627879"/>
    <w:rsid w:val="00627C6A"/>
    <w:rsid w:val="00631F8D"/>
    <w:rsid w:val="00637CD1"/>
    <w:rsid w:val="006424E4"/>
    <w:rsid w:val="006440F3"/>
    <w:rsid w:val="006448DF"/>
    <w:rsid w:val="00647BAB"/>
    <w:rsid w:val="00654A60"/>
    <w:rsid w:val="00656A49"/>
    <w:rsid w:val="006603B7"/>
    <w:rsid w:val="00660706"/>
    <w:rsid w:val="0066386E"/>
    <w:rsid w:val="006673A3"/>
    <w:rsid w:val="00674CE4"/>
    <w:rsid w:val="00682B9E"/>
    <w:rsid w:val="00684065"/>
    <w:rsid w:val="006846A2"/>
    <w:rsid w:val="00690674"/>
    <w:rsid w:val="006955A7"/>
    <w:rsid w:val="006A044F"/>
    <w:rsid w:val="006A0506"/>
    <w:rsid w:val="006A1F07"/>
    <w:rsid w:val="006A5F25"/>
    <w:rsid w:val="006A7A6E"/>
    <w:rsid w:val="006B02EC"/>
    <w:rsid w:val="006B49D9"/>
    <w:rsid w:val="006C20E7"/>
    <w:rsid w:val="006D3F5F"/>
    <w:rsid w:val="006D556B"/>
    <w:rsid w:val="006D5695"/>
    <w:rsid w:val="006E4886"/>
    <w:rsid w:val="006E6FB6"/>
    <w:rsid w:val="006E77B0"/>
    <w:rsid w:val="006F21E5"/>
    <w:rsid w:val="006F549A"/>
    <w:rsid w:val="006F5612"/>
    <w:rsid w:val="00702438"/>
    <w:rsid w:val="00713C43"/>
    <w:rsid w:val="007157BB"/>
    <w:rsid w:val="00716885"/>
    <w:rsid w:val="00716B5B"/>
    <w:rsid w:val="0071792E"/>
    <w:rsid w:val="00722870"/>
    <w:rsid w:val="00725921"/>
    <w:rsid w:val="00725EC2"/>
    <w:rsid w:val="00733E1A"/>
    <w:rsid w:val="00736E7C"/>
    <w:rsid w:val="007373D6"/>
    <w:rsid w:val="00737635"/>
    <w:rsid w:val="0074237B"/>
    <w:rsid w:val="00742BAA"/>
    <w:rsid w:val="00743F09"/>
    <w:rsid w:val="00754E9D"/>
    <w:rsid w:val="00756944"/>
    <w:rsid w:val="00763A14"/>
    <w:rsid w:val="007651FA"/>
    <w:rsid w:val="00770575"/>
    <w:rsid w:val="00771032"/>
    <w:rsid w:val="007736C0"/>
    <w:rsid w:val="007737A8"/>
    <w:rsid w:val="00774DAD"/>
    <w:rsid w:val="00781AE2"/>
    <w:rsid w:val="00783EBF"/>
    <w:rsid w:val="00787409"/>
    <w:rsid w:val="0079062F"/>
    <w:rsid w:val="00791D8E"/>
    <w:rsid w:val="00792909"/>
    <w:rsid w:val="007974E9"/>
    <w:rsid w:val="00797FE3"/>
    <w:rsid w:val="007A331B"/>
    <w:rsid w:val="007B0463"/>
    <w:rsid w:val="007B528B"/>
    <w:rsid w:val="007B5437"/>
    <w:rsid w:val="007B62EB"/>
    <w:rsid w:val="007B698D"/>
    <w:rsid w:val="007B6DA4"/>
    <w:rsid w:val="007C0656"/>
    <w:rsid w:val="007C213A"/>
    <w:rsid w:val="007C2D2C"/>
    <w:rsid w:val="007C3351"/>
    <w:rsid w:val="007D216F"/>
    <w:rsid w:val="007D2551"/>
    <w:rsid w:val="007D3259"/>
    <w:rsid w:val="007D4A62"/>
    <w:rsid w:val="007D4CE6"/>
    <w:rsid w:val="007D599F"/>
    <w:rsid w:val="007D5ADF"/>
    <w:rsid w:val="007E0FA6"/>
    <w:rsid w:val="007E2376"/>
    <w:rsid w:val="007E374A"/>
    <w:rsid w:val="007F033A"/>
    <w:rsid w:val="007F50E7"/>
    <w:rsid w:val="007F53DD"/>
    <w:rsid w:val="00800C11"/>
    <w:rsid w:val="00804B62"/>
    <w:rsid w:val="008067A9"/>
    <w:rsid w:val="00811593"/>
    <w:rsid w:val="00812CA1"/>
    <w:rsid w:val="00813EF2"/>
    <w:rsid w:val="00815A7C"/>
    <w:rsid w:val="0083596F"/>
    <w:rsid w:val="00840472"/>
    <w:rsid w:val="00843100"/>
    <w:rsid w:val="00844CF8"/>
    <w:rsid w:val="00845FFF"/>
    <w:rsid w:val="00853EB6"/>
    <w:rsid w:val="00855088"/>
    <w:rsid w:val="008572E2"/>
    <w:rsid w:val="00861006"/>
    <w:rsid w:val="0086583A"/>
    <w:rsid w:val="00870D36"/>
    <w:rsid w:val="00871147"/>
    <w:rsid w:val="00871234"/>
    <w:rsid w:val="00871BD9"/>
    <w:rsid w:val="008724D9"/>
    <w:rsid w:val="00872CB0"/>
    <w:rsid w:val="00873B7C"/>
    <w:rsid w:val="0088430E"/>
    <w:rsid w:val="00887DB8"/>
    <w:rsid w:val="00891446"/>
    <w:rsid w:val="00895307"/>
    <w:rsid w:val="00896670"/>
    <w:rsid w:val="008977CC"/>
    <w:rsid w:val="008A17F7"/>
    <w:rsid w:val="008A3EEA"/>
    <w:rsid w:val="008A79FA"/>
    <w:rsid w:val="008B0642"/>
    <w:rsid w:val="008B102F"/>
    <w:rsid w:val="008B38A0"/>
    <w:rsid w:val="008B7CCB"/>
    <w:rsid w:val="008C12AE"/>
    <w:rsid w:val="008C26B6"/>
    <w:rsid w:val="008C2934"/>
    <w:rsid w:val="008C493D"/>
    <w:rsid w:val="008C6BEA"/>
    <w:rsid w:val="008C7EF5"/>
    <w:rsid w:val="008D34E2"/>
    <w:rsid w:val="008D5AC5"/>
    <w:rsid w:val="008D72B9"/>
    <w:rsid w:val="008E18E5"/>
    <w:rsid w:val="008E1C2E"/>
    <w:rsid w:val="008E4FA9"/>
    <w:rsid w:val="008E5A60"/>
    <w:rsid w:val="008E70A7"/>
    <w:rsid w:val="0090297A"/>
    <w:rsid w:val="009054DE"/>
    <w:rsid w:val="0091094D"/>
    <w:rsid w:val="0091100D"/>
    <w:rsid w:val="00920938"/>
    <w:rsid w:val="00921679"/>
    <w:rsid w:val="009255A7"/>
    <w:rsid w:val="00925A86"/>
    <w:rsid w:val="00925B01"/>
    <w:rsid w:val="0093201F"/>
    <w:rsid w:val="00935203"/>
    <w:rsid w:val="009403EE"/>
    <w:rsid w:val="0094271A"/>
    <w:rsid w:val="00945AA7"/>
    <w:rsid w:val="0094735C"/>
    <w:rsid w:val="00953C7E"/>
    <w:rsid w:val="00954175"/>
    <w:rsid w:val="00956F66"/>
    <w:rsid w:val="00957F15"/>
    <w:rsid w:val="00960C6D"/>
    <w:rsid w:val="0096648A"/>
    <w:rsid w:val="009673C6"/>
    <w:rsid w:val="00967621"/>
    <w:rsid w:val="00970CD7"/>
    <w:rsid w:val="00974E39"/>
    <w:rsid w:val="00976595"/>
    <w:rsid w:val="009815B5"/>
    <w:rsid w:val="00982D26"/>
    <w:rsid w:val="00983108"/>
    <w:rsid w:val="00983557"/>
    <w:rsid w:val="009878A6"/>
    <w:rsid w:val="00991055"/>
    <w:rsid w:val="0099240B"/>
    <w:rsid w:val="0099541C"/>
    <w:rsid w:val="00995CC1"/>
    <w:rsid w:val="009A40D5"/>
    <w:rsid w:val="009A41C5"/>
    <w:rsid w:val="009B5674"/>
    <w:rsid w:val="009B7D29"/>
    <w:rsid w:val="009C2A03"/>
    <w:rsid w:val="009C3DAB"/>
    <w:rsid w:val="009C51A9"/>
    <w:rsid w:val="009C5A8E"/>
    <w:rsid w:val="009C6057"/>
    <w:rsid w:val="009D21D3"/>
    <w:rsid w:val="009D2A2B"/>
    <w:rsid w:val="009D2D0E"/>
    <w:rsid w:val="009D4E7E"/>
    <w:rsid w:val="009D5870"/>
    <w:rsid w:val="009E0BB4"/>
    <w:rsid w:val="009E55D7"/>
    <w:rsid w:val="009F0BAB"/>
    <w:rsid w:val="00A11C33"/>
    <w:rsid w:val="00A34EFD"/>
    <w:rsid w:val="00A42B09"/>
    <w:rsid w:val="00A435C7"/>
    <w:rsid w:val="00A4745F"/>
    <w:rsid w:val="00A51B80"/>
    <w:rsid w:val="00A52D21"/>
    <w:rsid w:val="00A54F47"/>
    <w:rsid w:val="00A65D65"/>
    <w:rsid w:val="00A73FC6"/>
    <w:rsid w:val="00A74210"/>
    <w:rsid w:val="00A7467F"/>
    <w:rsid w:val="00A82207"/>
    <w:rsid w:val="00A82986"/>
    <w:rsid w:val="00A82EAC"/>
    <w:rsid w:val="00A834BC"/>
    <w:rsid w:val="00A8585F"/>
    <w:rsid w:val="00A86FD2"/>
    <w:rsid w:val="00A8762D"/>
    <w:rsid w:val="00A87E9E"/>
    <w:rsid w:val="00A93895"/>
    <w:rsid w:val="00A93A2F"/>
    <w:rsid w:val="00A962C2"/>
    <w:rsid w:val="00AA4338"/>
    <w:rsid w:val="00AA4B58"/>
    <w:rsid w:val="00AA5136"/>
    <w:rsid w:val="00AA5989"/>
    <w:rsid w:val="00AB4439"/>
    <w:rsid w:val="00AB79CC"/>
    <w:rsid w:val="00AC1FB6"/>
    <w:rsid w:val="00AC24AB"/>
    <w:rsid w:val="00AC4832"/>
    <w:rsid w:val="00AC5401"/>
    <w:rsid w:val="00AC717C"/>
    <w:rsid w:val="00AE4336"/>
    <w:rsid w:val="00AE4722"/>
    <w:rsid w:val="00AE4E0A"/>
    <w:rsid w:val="00AF106B"/>
    <w:rsid w:val="00AF3F98"/>
    <w:rsid w:val="00AF7A11"/>
    <w:rsid w:val="00B000E4"/>
    <w:rsid w:val="00B002E5"/>
    <w:rsid w:val="00B03DBA"/>
    <w:rsid w:val="00B04B04"/>
    <w:rsid w:val="00B0713A"/>
    <w:rsid w:val="00B12190"/>
    <w:rsid w:val="00B1776E"/>
    <w:rsid w:val="00B21610"/>
    <w:rsid w:val="00B277BD"/>
    <w:rsid w:val="00B27F6B"/>
    <w:rsid w:val="00B3268D"/>
    <w:rsid w:val="00B352AE"/>
    <w:rsid w:val="00B36106"/>
    <w:rsid w:val="00B43093"/>
    <w:rsid w:val="00B43D4D"/>
    <w:rsid w:val="00B448BE"/>
    <w:rsid w:val="00B47DE3"/>
    <w:rsid w:val="00B508B9"/>
    <w:rsid w:val="00B50ACB"/>
    <w:rsid w:val="00B520BB"/>
    <w:rsid w:val="00B579AC"/>
    <w:rsid w:val="00B60B52"/>
    <w:rsid w:val="00B60CC6"/>
    <w:rsid w:val="00B61829"/>
    <w:rsid w:val="00B64837"/>
    <w:rsid w:val="00B67B5D"/>
    <w:rsid w:val="00B70BB1"/>
    <w:rsid w:val="00B74D5B"/>
    <w:rsid w:val="00B773BA"/>
    <w:rsid w:val="00B82C4D"/>
    <w:rsid w:val="00B845FA"/>
    <w:rsid w:val="00B8478D"/>
    <w:rsid w:val="00B96C72"/>
    <w:rsid w:val="00BA2B71"/>
    <w:rsid w:val="00BB0451"/>
    <w:rsid w:val="00BB23AF"/>
    <w:rsid w:val="00BC1E4A"/>
    <w:rsid w:val="00BC24C1"/>
    <w:rsid w:val="00BD0BAA"/>
    <w:rsid w:val="00BD51F4"/>
    <w:rsid w:val="00BD580C"/>
    <w:rsid w:val="00BE041F"/>
    <w:rsid w:val="00BE2909"/>
    <w:rsid w:val="00BE3172"/>
    <w:rsid w:val="00BF420B"/>
    <w:rsid w:val="00BF428D"/>
    <w:rsid w:val="00C01D84"/>
    <w:rsid w:val="00C03495"/>
    <w:rsid w:val="00C03A44"/>
    <w:rsid w:val="00C03B88"/>
    <w:rsid w:val="00C05B16"/>
    <w:rsid w:val="00C075A5"/>
    <w:rsid w:val="00C07B40"/>
    <w:rsid w:val="00C1028A"/>
    <w:rsid w:val="00C107C4"/>
    <w:rsid w:val="00C116D5"/>
    <w:rsid w:val="00C123D1"/>
    <w:rsid w:val="00C127A0"/>
    <w:rsid w:val="00C14B96"/>
    <w:rsid w:val="00C15A7E"/>
    <w:rsid w:val="00C208D0"/>
    <w:rsid w:val="00C22EA7"/>
    <w:rsid w:val="00C35D70"/>
    <w:rsid w:val="00C363B0"/>
    <w:rsid w:val="00C412B5"/>
    <w:rsid w:val="00C4145A"/>
    <w:rsid w:val="00C4194B"/>
    <w:rsid w:val="00C43FEA"/>
    <w:rsid w:val="00C51AE3"/>
    <w:rsid w:val="00C53839"/>
    <w:rsid w:val="00C57CD3"/>
    <w:rsid w:val="00C60EAD"/>
    <w:rsid w:val="00C615D8"/>
    <w:rsid w:val="00C62C13"/>
    <w:rsid w:val="00C656E3"/>
    <w:rsid w:val="00C659EE"/>
    <w:rsid w:val="00C6613D"/>
    <w:rsid w:val="00C766C0"/>
    <w:rsid w:val="00C80356"/>
    <w:rsid w:val="00C81DB5"/>
    <w:rsid w:val="00C8236F"/>
    <w:rsid w:val="00C842F4"/>
    <w:rsid w:val="00C85F43"/>
    <w:rsid w:val="00C91FCE"/>
    <w:rsid w:val="00C92CD2"/>
    <w:rsid w:val="00C93DDE"/>
    <w:rsid w:val="00C940BC"/>
    <w:rsid w:val="00C954D2"/>
    <w:rsid w:val="00CA3482"/>
    <w:rsid w:val="00CB0338"/>
    <w:rsid w:val="00CB3C60"/>
    <w:rsid w:val="00CC0C83"/>
    <w:rsid w:val="00CC22E6"/>
    <w:rsid w:val="00CC5C25"/>
    <w:rsid w:val="00CC5EDE"/>
    <w:rsid w:val="00CD0056"/>
    <w:rsid w:val="00CD14A4"/>
    <w:rsid w:val="00CD3BC2"/>
    <w:rsid w:val="00CD5307"/>
    <w:rsid w:val="00CE144F"/>
    <w:rsid w:val="00CE214B"/>
    <w:rsid w:val="00CE37E2"/>
    <w:rsid w:val="00CE4D22"/>
    <w:rsid w:val="00CE5931"/>
    <w:rsid w:val="00CE67DA"/>
    <w:rsid w:val="00CF241E"/>
    <w:rsid w:val="00CF7112"/>
    <w:rsid w:val="00D013A6"/>
    <w:rsid w:val="00D01BE2"/>
    <w:rsid w:val="00D01E18"/>
    <w:rsid w:val="00D022B2"/>
    <w:rsid w:val="00D054EF"/>
    <w:rsid w:val="00D06C5F"/>
    <w:rsid w:val="00D10FE7"/>
    <w:rsid w:val="00D14706"/>
    <w:rsid w:val="00D215D2"/>
    <w:rsid w:val="00D24383"/>
    <w:rsid w:val="00D26D59"/>
    <w:rsid w:val="00D302D8"/>
    <w:rsid w:val="00D31365"/>
    <w:rsid w:val="00D344C0"/>
    <w:rsid w:val="00D37BFE"/>
    <w:rsid w:val="00D4620A"/>
    <w:rsid w:val="00D471BE"/>
    <w:rsid w:val="00D547A6"/>
    <w:rsid w:val="00D557A9"/>
    <w:rsid w:val="00D62ACA"/>
    <w:rsid w:val="00D64D93"/>
    <w:rsid w:val="00D660C0"/>
    <w:rsid w:val="00D771D3"/>
    <w:rsid w:val="00D77E5D"/>
    <w:rsid w:val="00D803CD"/>
    <w:rsid w:val="00D84696"/>
    <w:rsid w:val="00D848B9"/>
    <w:rsid w:val="00D948E0"/>
    <w:rsid w:val="00D95A40"/>
    <w:rsid w:val="00D97E81"/>
    <w:rsid w:val="00DA25D7"/>
    <w:rsid w:val="00DA45D1"/>
    <w:rsid w:val="00DB0D36"/>
    <w:rsid w:val="00DB1CA9"/>
    <w:rsid w:val="00DB6F44"/>
    <w:rsid w:val="00DC6198"/>
    <w:rsid w:val="00DD0A01"/>
    <w:rsid w:val="00DD1BBB"/>
    <w:rsid w:val="00DD1E41"/>
    <w:rsid w:val="00DD31D4"/>
    <w:rsid w:val="00DD3A86"/>
    <w:rsid w:val="00DE0C6A"/>
    <w:rsid w:val="00DE1363"/>
    <w:rsid w:val="00DE45B4"/>
    <w:rsid w:val="00DE50DA"/>
    <w:rsid w:val="00DE517B"/>
    <w:rsid w:val="00DE6D00"/>
    <w:rsid w:val="00DE76EC"/>
    <w:rsid w:val="00DF4847"/>
    <w:rsid w:val="00E107C9"/>
    <w:rsid w:val="00E11878"/>
    <w:rsid w:val="00E12FA8"/>
    <w:rsid w:val="00E1476A"/>
    <w:rsid w:val="00E171E8"/>
    <w:rsid w:val="00E250D9"/>
    <w:rsid w:val="00E2650C"/>
    <w:rsid w:val="00E34213"/>
    <w:rsid w:val="00E35491"/>
    <w:rsid w:val="00E35EC4"/>
    <w:rsid w:val="00E44541"/>
    <w:rsid w:val="00E44E2C"/>
    <w:rsid w:val="00E457F5"/>
    <w:rsid w:val="00E52363"/>
    <w:rsid w:val="00E52958"/>
    <w:rsid w:val="00E659B5"/>
    <w:rsid w:val="00E808E3"/>
    <w:rsid w:val="00E81F4C"/>
    <w:rsid w:val="00E845F2"/>
    <w:rsid w:val="00E86B61"/>
    <w:rsid w:val="00E87103"/>
    <w:rsid w:val="00E87F6B"/>
    <w:rsid w:val="00E92B0A"/>
    <w:rsid w:val="00E94620"/>
    <w:rsid w:val="00E953F9"/>
    <w:rsid w:val="00E95A85"/>
    <w:rsid w:val="00E95D78"/>
    <w:rsid w:val="00EA29D7"/>
    <w:rsid w:val="00EA2CAA"/>
    <w:rsid w:val="00EA461F"/>
    <w:rsid w:val="00EB050E"/>
    <w:rsid w:val="00EB380B"/>
    <w:rsid w:val="00EB3FFD"/>
    <w:rsid w:val="00EC0AC8"/>
    <w:rsid w:val="00EC1A38"/>
    <w:rsid w:val="00EC5213"/>
    <w:rsid w:val="00ED45B1"/>
    <w:rsid w:val="00ED4D0F"/>
    <w:rsid w:val="00ED511F"/>
    <w:rsid w:val="00ED568B"/>
    <w:rsid w:val="00ED749A"/>
    <w:rsid w:val="00ED7588"/>
    <w:rsid w:val="00EE0852"/>
    <w:rsid w:val="00EE186C"/>
    <w:rsid w:val="00EE2CDA"/>
    <w:rsid w:val="00EF0BA6"/>
    <w:rsid w:val="00EF1DFD"/>
    <w:rsid w:val="00F02C33"/>
    <w:rsid w:val="00F05A00"/>
    <w:rsid w:val="00F06A8B"/>
    <w:rsid w:val="00F12FD8"/>
    <w:rsid w:val="00F13BCB"/>
    <w:rsid w:val="00F13DA5"/>
    <w:rsid w:val="00F1512C"/>
    <w:rsid w:val="00F1529B"/>
    <w:rsid w:val="00F20B2D"/>
    <w:rsid w:val="00F22EBB"/>
    <w:rsid w:val="00F24592"/>
    <w:rsid w:val="00F312BE"/>
    <w:rsid w:val="00F3289D"/>
    <w:rsid w:val="00F3461B"/>
    <w:rsid w:val="00F34DDF"/>
    <w:rsid w:val="00F3580E"/>
    <w:rsid w:val="00F41281"/>
    <w:rsid w:val="00F42048"/>
    <w:rsid w:val="00F42C26"/>
    <w:rsid w:val="00F546DC"/>
    <w:rsid w:val="00F54D3D"/>
    <w:rsid w:val="00F61697"/>
    <w:rsid w:val="00F7017D"/>
    <w:rsid w:val="00F72DD0"/>
    <w:rsid w:val="00F75E27"/>
    <w:rsid w:val="00F75FA3"/>
    <w:rsid w:val="00F76C6B"/>
    <w:rsid w:val="00F778F0"/>
    <w:rsid w:val="00F8264E"/>
    <w:rsid w:val="00F84641"/>
    <w:rsid w:val="00F85A8B"/>
    <w:rsid w:val="00F86EA1"/>
    <w:rsid w:val="00F870DB"/>
    <w:rsid w:val="00FA2851"/>
    <w:rsid w:val="00FA2B08"/>
    <w:rsid w:val="00FA5386"/>
    <w:rsid w:val="00FA6821"/>
    <w:rsid w:val="00FB6953"/>
    <w:rsid w:val="00FB74B7"/>
    <w:rsid w:val="00FB7C8F"/>
    <w:rsid w:val="00FC34A7"/>
    <w:rsid w:val="00FC4028"/>
    <w:rsid w:val="00FC438D"/>
    <w:rsid w:val="00FC521F"/>
    <w:rsid w:val="00FD02E2"/>
    <w:rsid w:val="00FD1C85"/>
    <w:rsid w:val="00FE16D7"/>
    <w:rsid w:val="00FE1DC1"/>
    <w:rsid w:val="00FE47B6"/>
    <w:rsid w:val="00FE4C9C"/>
    <w:rsid w:val="00FE597A"/>
    <w:rsid w:val="00FF04F5"/>
    <w:rsid w:val="00FF0C9E"/>
    <w:rsid w:val="00FF194A"/>
    <w:rsid w:val="00FF2DF0"/>
    <w:rsid w:val="00FF34C8"/>
    <w:rsid w:val="00FF50EE"/>
    <w:rsid w:val="00FF5F83"/>
    <w:rsid w:val="00FF61C1"/>
    <w:rsid w:val="00FF6F8C"/>
    <w:rsid w:val="00FF7D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nhideWhenUsed="1" w:qFormat="1"/>
    <w:lsdException w:name="Title" w:locked="1" w:qFormat="1"/>
    <w:lsdException w:name="Default Paragraph Font" w:locked="1"/>
    <w:lsdException w:name="Subtitle" w:locked="1" w:qFormat="1"/>
    <w:lsdException w:name="Body Text 3" w:uiPriority="99"/>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3FB9"/>
    <w:pPr>
      <w:spacing w:after="200" w:line="276" w:lineRule="auto"/>
    </w:pPr>
    <w:rPr>
      <w:rFonts w:eastAsia="Times New Roman"/>
      <w:sz w:val="22"/>
      <w:szCs w:val="22"/>
      <w:lang w:eastAsia="en-US"/>
    </w:rPr>
  </w:style>
  <w:style w:type="paragraph" w:styleId="10">
    <w:name w:val="heading 1"/>
    <w:aliases w:val="H1"/>
    <w:basedOn w:val="a"/>
    <w:next w:val="a"/>
    <w:link w:val="12"/>
    <w:qFormat/>
    <w:locked/>
    <w:rsid w:val="00F85A8B"/>
    <w:pPr>
      <w:keepNext/>
      <w:spacing w:before="120" w:after="120" w:line="360" w:lineRule="auto"/>
      <w:outlineLvl w:val="0"/>
    </w:pPr>
    <w:rPr>
      <w:rFonts w:ascii="Times New Roman" w:hAnsi="Times New Roman"/>
      <w:b/>
      <w:kern w:val="28"/>
      <w:sz w:val="32"/>
      <w:szCs w:val="20"/>
    </w:rPr>
  </w:style>
  <w:style w:type="paragraph" w:styleId="3">
    <w:name w:val="heading 3"/>
    <w:basedOn w:val="a"/>
    <w:next w:val="a"/>
    <w:link w:val="30"/>
    <w:semiHidden/>
    <w:unhideWhenUsed/>
    <w:qFormat/>
    <w:locked/>
    <w:rsid w:val="00FF50E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locked/>
    <w:rsid w:val="00FF50E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3">
    <w:name w:val="Текст1"/>
    <w:basedOn w:val="a"/>
    <w:rsid w:val="00C8236F"/>
    <w:pPr>
      <w:spacing w:after="0" w:line="240" w:lineRule="auto"/>
    </w:pPr>
    <w:rPr>
      <w:rFonts w:ascii="Courier New" w:eastAsia="Calibri" w:hAnsi="Courier New"/>
      <w:sz w:val="20"/>
      <w:szCs w:val="20"/>
      <w:lang w:eastAsia="ru-RU"/>
    </w:rPr>
  </w:style>
  <w:style w:type="paragraph" w:customStyle="1" w:styleId="DefaultParagraphFontParaCharChar">
    <w:name w:val="Default Paragraph Font Para Char Char Знак Знак Знак Знак"/>
    <w:basedOn w:val="a"/>
    <w:rsid w:val="00495DD7"/>
    <w:pPr>
      <w:spacing w:after="160" w:line="240" w:lineRule="exact"/>
    </w:pPr>
    <w:rPr>
      <w:rFonts w:ascii="Verdana" w:eastAsia="Calibri" w:hAnsi="Verdana" w:cs="Verdana"/>
      <w:sz w:val="20"/>
      <w:szCs w:val="20"/>
      <w:lang w:val="en-US"/>
    </w:rPr>
  </w:style>
  <w:style w:type="paragraph" w:customStyle="1" w:styleId="14">
    <w:name w:val="Абзац списка1"/>
    <w:basedOn w:val="a"/>
    <w:rsid w:val="00410A13"/>
    <w:pPr>
      <w:ind w:left="720"/>
    </w:pPr>
  </w:style>
  <w:style w:type="paragraph" w:customStyle="1" w:styleId="PlainText1">
    <w:name w:val="Plain Text1"/>
    <w:basedOn w:val="a"/>
    <w:rsid w:val="000D2B23"/>
    <w:pPr>
      <w:spacing w:after="0" w:line="240" w:lineRule="auto"/>
    </w:pPr>
    <w:rPr>
      <w:rFonts w:ascii="Courier New" w:eastAsia="Calibri" w:hAnsi="Courier New"/>
      <w:sz w:val="20"/>
      <w:szCs w:val="20"/>
      <w:lang w:eastAsia="ru-RU"/>
    </w:rPr>
  </w:style>
  <w:style w:type="character" w:customStyle="1" w:styleId="12">
    <w:name w:val="Заголовок 1 Знак"/>
    <w:aliases w:val="H1 Знак"/>
    <w:link w:val="10"/>
    <w:rsid w:val="00F85A8B"/>
    <w:rPr>
      <w:rFonts w:ascii="Times New Roman" w:eastAsia="Times New Roman" w:hAnsi="Times New Roman"/>
      <w:b/>
      <w:kern w:val="28"/>
      <w:sz w:val="32"/>
    </w:rPr>
  </w:style>
  <w:style w:type="paragraph" w:customStyle="1" w:styleId="a3">
    <w:name w:val="Знак"/>
    <w:basedOn w:val="a"/>
    <w:rsid w:val="00F85A8B"/>
    <w:pPr>
      <w:widowControl w:val="0"/>
      <w:adjustRightInd w:val="0"/>
      <w:spacing w:after="160" w:line="240" w:lineRule="exact"/>
      <w:jc w:val="right"/>
    </w:pPr>
    <w:rPr>
      <w:rFonts w:ascii="Times New Roman" w:hAnsi="Times New Roman"/>
      <w:sz w:val="20"/>
      <w:szCs w:val="20"/>
      <w:lang w:val="en-GB"/>
    </w:rPr>
  </w:style>
  <w:style w:type="paragraph" w:styleId="2">
    <w:name w:val="Body Text 2"/>
    <w:basedOn w:val="a"/>
    <w:link w:val="20"/>
    <w:rsid w:val="00F85A8B"/>
    <w:pPr>
      <w:spacing w:after="120" w:line="480" w:lineRule="auto"/>
    </w:pPr>
    <w:rPr>
      <w:rFonts w:ascii="Times New Roman" w:hAnsi="Times New Roman"/>
      <w:sz w:val="24"/>
      <w:szCs w:val="24"/>
    </w:rPr>
  </w:style>
  <w:style w:type="character" w:customStyle="1" w:styleId="20">
    <w:name w:val="Основной текст 2 Знак"/>
    <w:link w:val="2"/>
    <w:rsid w:val="00F85A8B"/>
    <w:rPr>
      <w:rFonts w:ascii="Times New Roman" w:eastAsia="Times New Roman" w:hAnsi="Times New Roman"/>
      <w:sz w:val="24"/>
      <w:szCs w:val="24"/>
    </w:rPr>
  </w:style>
  <w:style w:type="paragraph" w:customStyle="1" w:styleId="u">
    <w:name w:val="u"/>
    <w:basedOn w:val="a"/>
    <w:rsid w:val="00F85A8B"/>
    <w:pPr>
      <w:spacing w:before="100" w:beforeAutospacing="1" w:after="100" w:afterAutospacing="1" w:line="240" w:lineRule="auto"/>
    </w:pPr>
    <w:rPr>
      <w:rFonts w:ascii="Times New Roman" w:hAnsi="Times New Roman"/>
      <w:sz w:val="24"/>
      <w:szCs w:val="24"/>
      <w:lang w:eastAsia="ru-RU"/>
    </w:rPr>
  </w:style>
  <w:style w:type="paragraph" w:styleId="a4">
    <w:name w:val="Body Text"/>
    <w:basedOn w:val="a"/>
    <w:link w:val="a5"/>
    <w:rsid w:val="00500988"/>
    <w:pPr>
      <w:spacing w:after="120"/>
    </w:pPr>
  </w:style>
  <w:style w:type="character" w:customStyle="1" w:styleId="a5">
    <w:name w:val="Основной текст Знак"/>
    <w:link w:val="a4"/>
    <w:rsid w:val="00500988"/>
    <w:rPr>
      <w:rFonts w:eastAsia="Times New Roman"/>
      <w:sz w:val="22"/>
      <w:szCs w:val="22"/>
      <w:lang w:eastAsia="en-US"/>
    </w:rPr>
  </w:style>
  <w:style w:type="paragraph" w:customStyle="1" w:styleId="Iauiue">
    <w:name w:val="Iau?iue"/>
    <w:rsid w:val="00500988"/>
    <w:pPr>
      <w:overflowPunct w:val="0"/>
      <w:autoSpaceDE w:val="0"/>
      <w:autoSpaceDN w:val="0"/>
      <w:adjustRightInd w:val="0"/>
      <w:textAlignment w:val="baseline"/>
    </w:pPr>
    <w:rPr>
      <w:rFonts w:ascii="Times New Roman" w:eastAsia="Times New Roman" w:hAnsi="Times New Roman"/>
    </w:rPr>
  </w:style>
  <w:style w:type="paragraph" w:customStyle="1" w:styleId="Iniiaiieoaeno">
    <w:name w:val="Iniiaiie oaeno"/>
    <w:basedOn w:val="Iauiue"/>
    <w:rsid w:val="00500988"/>
    <w:pPr>
      <w:suppressAutoHyphens/>
      <w:overflowPunct/>
      <w:adjustRightInd/>
      <w:jc w:val="center"/>
      <w:textAlignment w:val="auto"/>
    </w:pPr>
    <w:rPr>
      <w:sz w:val="24"/>
      <w:szCs w:val="24"/>
    </w:rPr>
  </w:style>
  <w:style w:type="table" w:styleId="a6">
    <w:name w:val="Table Grid"/>
    <w:basedOn w:val="a1"/>
    <w:locked/>
    <w:rsid w:val="00DB1C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
    <w:rsid w:val="00DB1CA9"/>
    <w:pPr>
      <w:suppressAutoHyphens/>
      <w:spacing w:after="0" w:line="240" w:lineRule="auto"/>
      <w:ind w:firstLine="709"/>
      <w:jc w:val="both"/>
    </w:pPr>
    <w:rPr>
      <w:rFonts w:ascii="Times New Roman" w:hAnsi="Times New Roman"/>
      <w:b/>
      <w:bCs/>
      <w:sz w:val="26"/>
      <w:szCs w:val="20"/>
      <w:lang w:eastAsia="ar-SA"/>
    </w:rPr>
  </w:style>
  <w:style w:type="paragraph" w:styleId="a7">
    <w:name w:val="footnote text"/>
    <w:basedOn w:val="a"/>
    <w:link w:val="a8"/>
    <w:rsid w:val="00BD580C"/>
    <w:pPr>
      <w:spacing w:after="0" w:line="240" w:lineRule="auto"/>
    </w:pPr>
    <w:rPr>
      <w:rFonts w:ascii="Times New Roman" w:hAnsi="Times New Roman"/>
      <w:sz w:val="20"/>
      <w:szCs w:val="20"/>
    </w:rPr>
  </w:style>
  <w:style w:type="character" w:customStyle="1" w:styleId="a8">
    <w:name w:val="Текст сноски Знак"/>
    <w:link w:val="a7"/>
    <w:rsid w:val="00BD580C"/>
    <w:rPr>
      <w:rFonts w:ascii="Times New Roman" w:eastAsia="Times New Roman" w:hAnsi="Times New Roman"/>
    </w:rPr>
  </w:style>
  <w:style w:type="character" w:styleId="a9">
    <w:name w:val="footnote reference"/>
    <w:rsid w:val="00BD580C"/>
    <w:rPr>
      <w:vertAlign w:val="superscript"/>
    </w:rPr>
  </w:style>
  <w:style w:type="character" w:styleId="aa">
    <w:name w:val="Hyperlink"/>
    <w:uiPriority w:val="99"/>
    <w:rsid w:val="00BD580C"/>
    <w:rPr>
      <w:color w:val="0000FF"/>
      <w:u w:val="single"/>
    </w:rPr>
  </w:style>
  <w:style w:type="paragraph" w:customStyle="1" w:styleId="ab">
    <w:name w:val="Пункт"/>
    <w:basedOn w:val="a"/>
    <w:rsid w:val="005A5789"/>
    <w:pPr>
      <w:tabs>
        <w:tab w:val="num" w:pos="1134"/>
      </w:tabs>
      <w:spacing w:after="0" w:line="360" w:lineRule="auto"/>
      <w:jc w:val="both"/>
    </w:pPr>
    <w:rPr>
      <w:rFonts w:ascii="Times New Roman" w:hAnsi="Times New Roman"/>
      <w:sz w:val="28"/>
      <w:szCs w:val="20"/>
      <w:lang w:eastAsia="ru-RU"/>
    </w:rPr>
  </w:style>
  <w:style w:type="paragraph" w:customStyle="1" w:styleId="ac">
    <w:name w:val="Подпункт"/>
    <w:basedOn w:val="ab"/>
    <w:rsid w:val="005A5789"/>
    <w:pPr>
      <w:tabs>
        <w:tab w:val="clear" w:pos="1134"/>
        <w:tab w:val="num" w:pos="1494"/>
      </w:tabs>
      <w:ind w:left="360"/>
    </w:pPr>
  </w:style>
  <w:style w:type="paragraph" w:customStyle="1" w:styleId="ad">
    <w:name w:val="Подпподпункт"/>
    <w:basedOn w:val="a"/>
    <w:rsid w:val="005A5789"/>
    <w:pPr>
      <w:tabs>
        <w:tab w:val="num" w:pos="1701"/>
      </w:tabs>
      <w:spacing w:after="0" w:line="360" w:lineRule="auto"/>
      <w:ind w:left="1701" w:hanging="567"/>
      <w:jc w:val="both"/>
    </w:pPr>
    <w:rPr>
      <w:rFonts w:ascii="Times New Roman" w:hAnsi="Times New Roman"/>
      <w:snapToGrid w:val="0"/>
      <w:sz w:val="28"/>
      <w:szCs w:val="20"/>
      <w:lang w:eastAsia="ru-RU"/>
    </w:rPr>
  </w:style>
  <w:style w:type="paragraph" w:styleId="ae">
    <w:name w:val="Balloon Text"/>
    <w:basedOn w:val="a"/>
    <w:semiHidden/>
    <w:rsid w:val="00235352"/>
    <w:rPr>
      <w:rFonts w:ascii="Tahoma" w:hAnsi="Tahoma" w:cs="Tahoma"/>
      <w:sz w:val="16"/>
      <w:szCs w:val="16"/>
    </w:rPr>
  </w:style>
  <w:style w:type="paragraph" w:customStyle="1" w:styleId="21">
    <w:name w:val="Основной текст 21"/>
    <w:basedOn w:val="a"/>
    <w:rsid w:val="00C05B16"/>
    <w:pPr>
      <w:widowControl w:val="0"/>
      <w:spacing w:after="0" w:line="240" w:lineRule="auto"/>
      <w:jc w:val="both"/>
    </w:pPr>
    <w:rPr>
      <w:rFonts w:ascii="Times New Roman" w:hAnsi="Times New Roman"/>
      <w:snapToGrid w:val="0"/>
      <w:sz w:val="24"/>
      <w:szCs w:val="20"/>
      <w:lang w:eastAsia="ru-RU"/>
    </w:rPr>
  </w:style>
  <w:style w:type="paragraph" w:styleId="32">
    <w:name w:val="Body Text Indent 3"/>
    <w:basedOn w:val="a"/>
    <w:link w:val="33"/>
    <w:unhideWhenUsed/>
    <w:rsid w:val="00F86EA1"/>
    <w:pPr>
      <w:spacing w:after="120" w:line="360" w:lineRule="auto"/>
      <w:ind w:left="283" w:firstLine="567"/>
      <w:jc w:val="both"/>
    </w:pPr>
    <w:rPr>
      <w:rFonts w:ascii="Times New Roman" w:hAnsi="Times New Roman"/>
      <w:sz w:val="16"/>
      <w:szCs w:val="16"/>
    </w:rPr>
  </w:style>
  <w:style w:type="character" w:customStyle="1" w:styleId="33">
    <w:name w:val="Основной текст с отступом 3 Знак"/>
    <w:link w:val="32"/>
    <w:rsid w:val="00F86EA1"/>
    <w:rPr>
      <w:rFonts w:ascii="Times New Roman" w:eastAsia="Times New Roman" w:hAnsi="Times New Roman"/>
      <w:sz w:val="16"/>
      <w:szCs w:val="16"/>
    </w:rPr>
  </w:style>
  <w:style w:type="paragraph" w:customStyle="1" w:styleId="af">
    <w:name w:val="Подподпункт"/>
    <w:basedOn w:val="ac"/>
    <w:rsid w:val="00F86EA1"/>
    <w:pPr>
      <w:tabs>
        <w:tab w:val="clear" w:pos="1494"/>
        <w:tab w:val="num" w:pos="3600"/>
      </w:tabs>
      <w:ind w:left="3600" w:hanging="360"/>
    </w:pPr>
  </w:style>
  <w:style w:type="paragraph" w:customStyle="1" w:styleId="03osnovnoytexttabl">
    <w:name w:val="03osnovnoytexttabl"/>
    <w:basedOn w:val="a"/>
    <w:rsid w:val="00F86EA1"/>
    <w:pPr>
      <w:spacing w:before="120" w:after="0" w:line="320" w:lineRule="atLeast"/>
    </w:pPr>
    <w:rPr>
      <w:rFonts w:ascii="GaramondC" w:hAnsi="GaramondC"/>
      <w:color w:val="000000"/>
      <w:sz w:val="20"/>
      <w:szCs w:val="20"/>
      <w:lang w:eastAsia="ru-RU"/>
    </w:rPr>
  </w:style>
  <w:style w:type="paragraph" w:styleId="af0">
    <w:name w:val="List Paragraph"/>
    <w:basedOn w:val="a"/>
    <w:uiPriority w:val="34"/>
    <w:qFormat/>
    <w:rsid w:val="00A82207"/>
    <w:pPr>
      <w:ind w:left="720"/>
      <w:contextualSpacing/>
    </w:pPr>
    <w:rPr>
      <w:rFonts w:eastAsia="Calibri"/>
    </w:rPr>
  </w:style>
  <w:style w:type="character" w:customStyle="1" w:styleId="34">
    <w:name w:val="Стиль3 Знак Знак Знак Знак"/>
    <w:link w:val="35"/>
    <w:locked/>
    <w:rsid w:val="00870D36"/>
    <w:rPr>
      <w:sz w:val="24"/>
      <w:szCs w:val="24"/>
    </w:rPr>
  </w:style>
  <w:style w:type="paragraph" w:customStyle="1" w:styleId="35">
    <w:name w:val="Стиль3 Знак Знак Знак"/>
    <w:basedOn w:val="22"/>
    <w:link w:val="34"/>
    <w:rsid w:val="00870D36"/>
    <w:pPr>
      <w:widowControl w:val="0"/>
      <w:adjustRightInd w:val="0"/>
      <w:spacing w:after="0" w:line="240" w:lineRule="auto"/>
      <w:ind w:left="0"/>
      <w:jc w:val="both"/>
    </w:pPr>
    <w:rPr>
      <w:rFonts w:eastAsia="Calibri"/>
      <w:sz w:val="24"/>
      <w:szCs w:val="24"/>
    </w:rPr>
  </w:style>
  <w:style w:type="paragraph" w:styleId="22">
    <w:name w:val="Body Text Indent 2"/>
    <w:basedOn w:val="a"/>
    <w:link w:val="23"/>
    <w:rsid w:val="00870D36"/>
    <w:pPr>
      <w:spacing w:after="120" w:line="480" w:lineRule="auto"/>
      <w:ind w:left="283"/>
    </w:pPr>
  </w:style>
  <w:style w:type="character" w:customStyle="1" w:styleId="23">
    <w:name w:val="Основной текст с отступом 2 Знак"/>
    <w:link w:val="22"/>
    <w:rsid w:val="00870D36"/>
    <w:rPr>
      <w:rFonts w:eastAsia="Times New Roman"/>
      <w:sz w:val="22"/>
      <w:szCs w:val="22"/>
      <w:lang w:eastAsia="en-US"/>
    </w:rPr>
  </w:style>
  <w:style w:type="character" w:styleId="af1">
    <w:name w:val="annotation reference"/>
    <w:rsid w:val="00D215D2"/>
    <w:rPr>
      <w:sz w:val="16"/>
      <w:szCs w:val="16"/>
    </w:rPr>
  </w:style>
  <w:style w:type="paragraph" w:styleId="af2">
    <w:name w:val="annotation text"/>
    <w:basedOn w:val="a"/>
    <w:link w:val="af3"/>
    <w:rsid w:val="00D215D2"/>
    <w:rPr>
      <w:sz w:val="20"/>
      <w:szCs w:val="20"/>
    </w:rPr>
  </w:style>
  <w:style w:type="character" w:customStyle="1" w:styleId="af3">
    <w:name w:val="Текст примечания Знак"/>
    <w:link w:val="af2"/>
    <w:rsid w:val="00D215D2"/>
    <w:rPr>
      <w:rFonts w:eastAsia="Times New Roman"/>
      <w:lang w:eastAsia="en-US"/>
    </w:rPr>
  </w:style>
  <w:style w:type="paragraph" w:styleId="af4">
    <w:name w:val="annotation subject"/>
    <w:basedOn w:val="af2"/>
    <w:next w:val="af2"/>
    <w:link w:val="af5"/>
    <w:rsid w:val="00D215D2"/>
    <w:rPr>
      <w:b/>
      <w:bCs/>
    </w:rPr>
  </w:style>
  <w:style w:type="character" w:customStyle="1" w:styleId="af5">
    <w:name w:val="Тема примечания Знак"/>
    <w:link w:val="af4"/>
    <w:rsid w:val="00D215D2"/>
    <w:rPr>
      <w:rFonts w:eastAsia="Times New Roman"/>
      <w:b/>
      <w:bCs/>
      <w:lang w:eastAsia="en-US"/>
    </w:rPr>
  </w:style>
  <w:style w:type="paragraph" w:styleId="af6">
    <w:name w:val="Revision"/>
    <w:hidden/>
    <w:uiPriority w:val="99"/>
    <w:semiHidden/>
    <w:rsid w:val="00D215D2"/>
    <w:rPr>
      <w:rFonts w:eastAsia="Times New Roman"/>
      <w:sz w:val="22"/>
      <w:szCs w:val="22"/>
      <w:lang w:eastAsia="en-US"/>
    </w:rPr>
  </w:style>
  <w:style w:type="paragraph" w:styleId="af7">
    <w:name w:val="header"/>
    <w:basedOn w:val="a"/>
    <w:link w:val="af8"/>
    <w:uiPriority w:val="99"/>
    <w:rsid w:val="008A3EEA"/>
    <w:pPr>
      <w:tabs>
        <w:tab w:val="center" w:pos="4677"/>
        <w:tab w:val="right" w:pos="9355"/>
      </w:tabs>
    </w:pPr>
  </w:style>
  <w:style w:type="character" w:customStyle="1" w:styleId="af8">
    <w:name w:val="Верхний колонтитул Знак"/>
    <w:link w:val="af7"/>
    <w:uiPriority w:val="99"/>
    <w:rsid w:val="008A3EEA"/>
    <w:rPr>
      <w:rFonts w:eastAsia="Times New Roman"/>
      <w:sz w:val="22"/>
      <w:szCs w:val="22"/>
      <w:lang w:eastAsia="en-US"/>
    </w:rPr>
  </w:style>
  <w:style w:type="paragraph" w:styleId="af9">
    <w:name w:val="footer"/>
    <w:basedOn w:val="a"/>
    <w:link w:val="afa"/>
    <w:uiPriority w:val="99"/>
    <w:rsid w:val="008A3EEA"/>
    <w:pPr>
      <w:tabs>
        <w:tab w:val="center" w:pos="4677"/>
        <w:tab w:val="right" w:pos="9355"/>
      </w:tabs>
    </w:pPr>
  </w:style>
  <w:style w:type="character" w:customStyle="1" w:styleId="afa">
    <w:name w:val="Нижний колонтитул Знак"/>
    <w:link w:val="af9"/>
    <w:uiPriority w:val="99"/>
    <w:rsid w:val="008A3EEA"/>
    <w:rPr>
      <w:rFonts w:eastAsia="Times New Roman"/>
      <w:sz w:val="22"/>
      <w:szCs w:val="22"/>
      <w:lang w:eastAsia="en-US"/>
    </w:rPr>
  </w:style>
  <w:style w:type="paragraph" w:styleId="afb">
    <w:name w:val="Body Text Indent"/>
    <w:basedOn w:val="a"/>
    <w:link w:val="afc"/>
    <w:rsid w:val="00861006"/>
    <w:pPr>
      <w:spacing w:after="120"/>
      <w:ind w:left="283"/>
    </w:pPr>
  </w:style>
  <w:style w:type="character" w:customStyle="1" w:styleId="afc">
    <w:name w:val="Основной текст с отступом Знак"/>
    <w:link w:val="afb"/>
    <w:rsid w:val="00861006"/>
    <w:rPr>
      <w:rFonts w:eastAsia="Times New Roman"/>
      <w:sz w:val="22"/>
      <w:szCs w:val="22"/>
      <w:lang w:eastAsia="en-US"/>
    </w:rPr>
  </w:style>
  <w:style w:type="paragraph" w:customStyle="1" w:styleId="auiue">
    <w:name w:val="au?iue"/>
    <w:rsid w:val="00003AF2"/>
    <w:pPr>
      <w:widowControl w:val="0"/>
      <w:ind w:firstLine="709"/>
      <w:jc w:val="both"/>
    </w:pPr>
    <w:rPr>
      <w:rFonts w:ascii="Journal" w:eastAsia="Times New Roman" w:hAnsi="Journal"/>
      <w:sz w:val="24"/>
    </w:rPr>
  </w:style>
  <w:style w:type="paragraph" w:customStyle="1" w:styleId="BodyText23">
    <w:name w:val="Body Text 23"/>
    <w:basedOn w:val="auiue"/>
    <w:rsid w:val="001A222B"/>
    <w:pPr>
      <w:spacing w:line="240" w:lineRule="atLeast"/>
      <w:ind w:firstLine="567"/>
    </w:pPr>
    <w:rPr>
      <w:rFonts w:ascii="Arial" w:hAnsi="Arial"/>
      <w:sz w:val="20"/>
    </w:rPr>
  </w:style>
  <w:style w:type="paragraph" w:customStyle="1" w:styleId="afd">
    <w:name w:val="бычный"/>
    <w:rsid w:val="001A222B"/>
    <w:pPr>
      <w:widowControl w:val="0"/>
      <w:ind w:firstLine="709"/>
      <w:jc w:val="both"/>
    </w:pPr>
    <w:rPr>
      <w:rFonts w:ascii="Journal" w:eastAsia="Times New Roman" w:hAnsi="Journal"/>
      <w:sz w:val="24"/>
    </w:rPr>
  </w:style>
  <w:style w:type="paragraph" w:styleId="afe">
    <w:name w:val="Title"/>
    <w:basedOn w:val="a"/>
    <w:link w:val="aff"/>
    <w:qFormat/>
    <w:locked/>
    <w:rsid w:val="001D7212"/>
    <w:pPr>
      <w:spacing w:after="0" w:line="240" w:lineRule="auto"/>
      <w:jc w:val="center"/>
    </w:pPr>
    <w:rPr>
      <w:rFonts w:ascii="Times New Roman" w:hAnsi="Times New Roman"/>
      <w:b/>
      <w:sz w:val="24"/>
      <w:szCs w:val="20"/>
    </w:rPr>
  </w:style>
  <w:style w:type="character" w:customStyle="1" w:styleId="aff">
    <w:name w:val="Название Знак"/>
    <w:link w:val="afe"/>
    <w:rsid w:val="001D7212"/>
    <w:rPr>
      <w:rFonts w:ascii="Times New Roman" w:eastAsia="Times New Roman" w:hAnsi="Times New Roman"/>
      <w:b/>
      <w:sz w:val="24"/>
    </w:rPr>
  </w:style>
  <w:style w:type="paragraph" w:styleId="aff0">
    <w:name w:val="Plain Text"/>
    <w:basedOn w:val="a"/>
    <w:link w:val="aff1"/>
    <w:unhideWhenUsed/>
    <w:rsid w:val="00B845FA"/>
    <w:pPr>
      <w:spacing w:after="0" w:line="240" w:lineRule="auto"/>
    </w:pPr>
    <w:rPr>
      <w:rFonts w:ascii="Consolas" w:eastAsia="Calibri" w:hAnsi="Consolas"/>
      <w:sz w:val="21"/>
      <w:szCs w:val="21"/>
    </w:rPr>
  </w:style>
  <w:style w:type="character" w:customStyle="1" w:styleId="aff1">
    <w:name w:val="Текст Знак"/>
    <w:link w:val="aff0"/>
    <w:rsid w:val="00B845FA"/>
    <w:rPr>
      <w:rFonts w:ascii="Consolas" w:hAnsi="Consolas"/>
      <w:sz w:val="21"/>
      <w:szCs w:val="21"/>
      <w:lang w:eastAsia="en-US"/>
    </w:rPr>
  </w:style>
  <w:style w:type="paragraph" w:customStyle="1" w:styleId="36">
    <w:name w:val="Абзац списка3"/>
    <w:basedOn w:val="a"/>
    <w:rsid w:val="00B845FA"/>
    <w:pPr>
      <w:spacing w:after="0" w:line="360" w:lineRule="auto"/>
      <w:ind w:left="708" w:firstLine="567"/>
      <w:jc w:val="both"/>
    </w:pPr>
    <w:rPr>
      <w:rFonts w:ascii="Times New Roman" w:hAnsi="Times New Roman"/>
      <w:sz w:val="28"/>
      <w:szCs w:val="20"/>
      <w:lang w:eastAsia="ru-RU"/>
    </w:rPr>
  </w:style>
  <w:style w:type="paragraph" w:customStyle="1" w:styleId="Rule3">
    <w:name w:val="Rule3"/>
    <w:basedOn w:val="a"/>
    <w:rsid w:val="00B845FA"/>
    <w:pPr>
      <w:spacing w:after="120" w:line="240" w:lineRule="auto"/>
      <w:ind w:firstLine="284"/>
      <w:jc w:val="both"/>
    </w:pPr>
    <w:rPr>
      <w:rFonts w:ascii="NewtonCTT" w:hAnsi="NewtonCTT"/>
      <w:sz w:val="24"/>
      <w:szCs w:val="20"/>
    </w:rPr>
  </w:style>
  <w:style w:type="paragraph" w:customStyle="1" w:styleId="210">
    <w:name w:val="Основной текст 21"/>
    <w:basedOn w:val="a"/>
    <w:rsid w:val="00B845FA"/>
    <w:pPr>
      <w:overflowPunct w:val="0"/>
      <w:autoSpaceDE w:val="0"/>
      <w:autoSpaceDN w:val="0"/>
      <w:adjustRightInd w:val="0"/>
      <w:spacing w:after="0" w:line="240" w:lineRule="auto"/>
      <w:jc w:val="center"/>
    </w:pPr>
    <w:rPr>
      <w:rFonts w:ascii="Times New Roman" w:hAnsi="Times New Roman"/>
      <w:b/>
      <w:sz w:val="28"/>
      <w:szCs w:val="24"/>
      <w:lang w:eastAsia="ru-RU"/>
    </w:rPr>
  </w:style>
  <w:style w:type="paragraph" w:customStyle="1" w:styleId="ConsNonformat">
    <w:name w:val="ConsNonformat"/>
    <w:rsid w:val="004A015A"/>
    <w:pPr>
      <w:widowControl w:val="0"/>
      <w:autoSpaceDE w:val="0"/>
      <w:autoSpaceDN w:val="0"/>
      <w:adjustRightInd w:val="0"/>
    </w:pPr>
    <w:rPr>
      <w:rFonts w:ascii="Courier New" w:eastAsia="Times New Roman" w:hAnsi="Courier New" w:cs="Courier New"/>
    </w:rPr>
  </w:style>
  <w:style w:type="paragraph" w:customStyle="1" w:styleId="15">
    <w:name w:val="Без интервала1"/>
    <w:link w:val="NoSpacingChar1"/>
    <w:rsid w:val="004A015A"/>
    <w:pPr>
      <w:ind w:firstLine="567"/>
      <w:jc w:val="both"/>
    </w:pPr>
    <w:rPr>
      <w:rFonts w:ascii="Times New Roman" w:eastAsia="Times New Roman" w:hAnsi="Times New Roman"/>
      <w:snapToGrid w:val="0"/>
      <w:sz w:val="28"/>
    </w:rPr>
  </w:style>
  <w:style w:type="character" w:customStyle="1" w:styleId="NoSpacingChar1">
    <w:name w:val="No Spacing Char1"/>
    <w:link w:val="15"/>
    <w:locked/>
    <w:rsid w:val="004A015A"/>
    <w:rPr>
      <w:rFonts w:ascii="Times New Roman" w:eastAsia="Times New Roman" w:hAnsi="Times New Roman"/>
      <w:snapToGrid w:val="0"/>
      <w:sz w:val="28"/>
      <w:lang w:bidi="ar-SA"/>
    </w:rPr>
  </w:style>
  <w:style w:type="paragraph" w:styleId="37">
    <w:name w:val="Body Text 3"/>
    <w:basedOn w:val="a"/>
    <w:link w:val="38"/>
    <w:uiPriority w:val="99"/>
    <w:rsid w:val="00C116D5"/>
    <w:pPr>
      <w:spacing w:after="120"/>
    </w:pPr>
    <w:rPr>
      <w:sz w:val="16"/>
      <w:szCs w:val="16"/>
    </w:rPr>
  </w:style>
  <w:style w:type="character" w:customStyle="1" w:styleId="38">
    <w:name w:val="Основной текст 3 Знак"/>
    <w:link w:val="37"/>
    <w:uiPriority w:val="99"/>
    <w:rsid w:val="00C116D5"/>
    <w:rPr>
      <w:rFonts w:eastAsia="Times New Roman"/>
      <w:sz w:val="16"/>
      <w:szCs w:val="16"/>
      <w:lang w:eastAsia="en-US"/>
    </w:rPr>
  </w:style>
  <w:style w:type="paragraph" w:customStyle="1" w:styleId="16">
    <w:name w:val="Обычный1"/>
    <w:rsid w:val="00C116D5"/>
    <w:rPr>
      <w:rFonts w:ascii="TimesET" w:eastAsia="Times New Roman" w:hAnsi="TimesET"/>
      <w:snapToGrid w:val="0"/>
    </w:rPr>
  </w:style>
  <w:style w:type="paragraph" w:customStyle="1" w:styleId="17">
    <w:name w:val="Обычный1"/>
    <w:rsid w:val="00C116D5"/>
    <w:pPr>
      <w:widowControl w:val="0"/>
      <w:tabs>
        <w:tab w:val="left" w:pos="360"/>
      </w:tabs>
      <w:ind w:left="1304"/>
      <w:jc w:val="both"/>
    </w:pPr>
    <w:rPr>
      <w:rFonts w:ascii="Times New Roman" w:eastAsia="Times New Roman" w:hAnsi="Times New Roman"/>
      <w:noProof/>
    </w:rPr>
  </w:style>
  <w:style w:type="paragraph" w:styleId="aff2">
    <w:name w:val="Block Text"/>
    <w:basedOn w:val="a"/>
    <w:rsid w:val="00B000E4"/>
    <w:pPr>
      <w:spacing w:after="0" w:line="240" w:lineRule="auto"/>
      <w:ind w:left="-851" w:right="-766" w:firstLine="284"/>
      <w:jc w:val="both"/>
    </w:pPr>
    <w:rPr>
      <w:rFonts w:ascii="Times New Roman" w:hAnsi="Times New Roman"/>
      <w:sz w:val="28"/>
      <w:szCs w:val="20"/>
      <w:lang w:val="ro-RO" w:eastAsia="ru-RU"/>
    </w:rPr>
  </w:style>
  <w:style w:type="character" w:customStyle="1" w:styleId="aff3">
    <w:name w:val="Основной шрифт"/>
    <w:rsid w:val="00B000E4"/>
  </w:style>
  <w:style w:type="paragraph" w:styleId="aff4">
    <w:name w:val="Date"/>
    <w:basedOn w:val="a"/>
    <w:next w:val="a"/>
    <w:link w:val="aff5"/>
    <w:rsid w:val="00B000E4"/>
    <w:pPr>
      <w:spacing w:after="60" w:line="240" w:lineRule="auto"/>
      <w:jc w:val="both"/>
    </w:pPr>
    <w:rPr>
      <w:rFonts w:ascii="Times New Roman" w:hAnsi="Times New Roman"/>
      <w:sz w:val="24"/>
      <w:szCs w:val="24"/>
      <w:lang w:eastAsia="ru-RU"/>
    </w:rPr>
  </w:style>
  <w:style w:type="character" w:customStyle="1" w:styleId="aff5">
    <w:name w:val="Дата Знак"/>
    <w:basedOn w:val="a0"/>
    <w:link w:val="aff4"/>
    <w:rsid w:val="00B000E4"/>
    <w:rPr>
      <w:rFonts w:ascii="Times New Roman" w:eastAsia="Times New Roman" w:hAnsi="Times New Roman"/>
      <w:sz w:val="24"/>
      <w:szCs w:val="24"/>
    </w:rPr>
  </w:style>
  <w:style w:type="paragraph" w:styleId="HTML">
    <w:name w:val="HTML Address"/>
    <w:basedOn w:val="a"/>
    <w:link w:val="HTML0"/>
    <w:rsid w:val="00B000E4"/>
    <w:pPr>
      <w:spacing w:after="60" w:line="240" w:lineRule="auto"/>
      <w:jc w:val="both"/>
    </w:pPr>
    <w:rPr>
      <w:rFonts w:ascii="Times New Roman" w:hAnsi="Times New Roman"/>
      <w:i/>
      <w:iCs/>
      <w:sz w:val="24"/>
      <w:szCs w:val="24"/>
      <w:lang w:eastAsia="ru-RU"/>
    </w:rPr>
  </w:style>
  <w:style w:type="character" w:customStyle="1" w:styleId="HTML0">
    <w:name w:val="Адрес HTML Знак"/>
    <w:basedOn w:val="a0"/>
    <w:link w:val="HTML"/>
    <w:rsid w:val="00B000E4"/>
    <w:rPr>
      <w:rFonts w:ascii="Times New Roman" w:eastAsia="Times New Roman" w:hAnsi="Times New Roman"/>
      <w:i/>
      <w:iCs/>
      <w:sz w:val="24"/>
      <w:szCs w:val="24"/>
    </w:rPr>
  </w:style>
  <w:style w:type="paragraph" w:customStyle="1" w:styleId="24">
    <w:name w:val="Абзац списка2"/>
    <w:basedOn w:val="a"/>
    <w:rsid w:val="00BD0BAA"/>
    <w:pPr>
      <w:ind w:left="720"/>
    </w:pPr>
  </w:style>
  <w:style w:type="paragraph" w:customStyle="1" w:styleId="220">
    <w:name w:val="Основной текст 22"/>
    <w:basedOn w:val="a"/>
    <w:rsid w:val="00BD0BAA"/>
    <w:pPr>
      <w:widowControl w:val="0"/>
      <w:spacing w:after="0" w:line="240" w:lineRule="auto"/>
      <w:jc w:val="both"/>
    </w:pPr>
    <w:rPr>
      <w:rFonts w:ascii="Times New Roman" w:hAnsi="Times New Roman"/>
      <w:snapToGrid w:val="0"/>
      <w:sz w:val="24"/>
      <w:szCs w:val="20"/>
      <w:lang w:eastAsia="ru-RU"/>
    </w:rPr>
  </w:style>
  <w:style w:type="paragraph" w:customStyle="1" w:styleId="-">
    <w:name w:val="Контракт-раздел"/>
    <w:basedOn w:val="a"/>
    <w:next w:val="-0"/>
    <w:rsid w:val="007737A8"/>
    <w:pPr>
      <w:keepNext/>
      <w:numPr>
        <w:numId w:val="6"/>
      </w:numPr>
      <w:tabs>
        <w:tab w:val="left" w:pos="540"/>
      </w:tabs>
      <w:suppressAutoHyphens/>
      <w:spacing w:before="360" w:after="120" w:line="240" w:lineRule="auto"/>
      <w:jc w:val="center"/>
      <w:outlineLvl w:val="3"/>
    </w:pPr>
    <w:rPr>
      <w:rFonts w:ascii="Times New Roman" w:hAnsi="Times New Roman"/>
      <w:b/>
      <w:bCs/>
      <w:caps/>
      <w:smallCaps/>
      <w:sz w:val="24"/>
      <w:szCs w:val="24"/>
      <w:lang w:eastAsia="ru-RU"/>
    </w:rPr>
  </w:style>
  <w:style w:type="paragraph" w:customStyle="1" w:styleId="-0">
    <w:name w:val="Контракт-пункт"/>
    <w:basedOn w:val="a"/>
    <w:rsid w:val="007737A8"/>
    <w:pPr>
      <w:numPr>
        <w:ilvl w:val="1"/>
        <w:numId w:val="6"/>
      </w:numPr>
      <w:spacing w:after="0" w:line="240" w:lineRule="auto"/>
      <w:jc w:val="both"/>
    </w:pPr>
    <w:rPr>
      <w:rFonts w:ascii="Times New Roman" w:hAnsi="Times New Roman"/>
      <w:sz w:val="24"/>
      <w:szCs w:val="24"/>
      <w:lang w:eastAsia="ru-RU"/>
    </w:rPr>
  </w:style>
  <w:style w:type="paragraph" w:customStyle="1" w:styleId="-1">
    <w:name w:val="Контракт-подпункт"/>
    <w:basedOn w:val="a"/>
    <w:rsid w:val="007737A8"/>
    <w:pPr>
      <w:numPr>
        <w:ilvl w:val="2"/>
        <w:numId w:val="6"/>
      </w:numPr>
      <w:spacing w:after="0" w:line="240" w:lineRule="auto"/>
      <w:jc w:val="both"/>
    </w:pPr>
    <w:rPr>
      <w:rFonts w:ascii="Times New Roman" w:hAnsi="Times New Roman"/>
      <w:sz w:val="24"/>
      <w:szCs w:val="24"/>
      <w:lang w:eastAsia="ru-RU"/>
    </w:rPr>
  </w:style>
  <w:style w:type="paragraph" w:customStyle="1" w:styleId="-2">
    <w:name w:val="Контракт-подподпункт"/>
    <w:basedOn w:val="a"/>
    <w:rsid w:val="007737A8"/>
    <w:pPr>
      <w:numPr>
        <w:ilvl w:val="3"/>
        <w:numId w:val="6"/>
      </w:numPr>
      <w:spacing w:after="0" w:line="240" w:lineRule="auto"/>
      <w:jc w:val="both"/>
    </w:pPr>
    <w:rPr>
      <w:rFonts w:ascii="Times New Roman" w:hAnsi="Times New Roman"/>
      <w:sz w:val="24"/>
      <w:szCs w:val="24"/>
      <w:lang w:eastAsia="ru-RU"/>
    </w:rPr>
  </w:style>
  <w:style w:type="paragraph" w:customStyle="1" w:styleId="39">
    <w:name w:val="Стиль3"/>
    <w:basedOn w:val="22"/>
    <w:rsid w:val="00E250D9"/>
    <w:pPr>
      <w:widowControl w:val="0"/>
      <w:tabs>
        <w:tab w:val="num" w:pos="1307"/>
      </w:tabs>
      <w:adjustRightInd w:val="0"/>
      <w:spacing w:after="0" w:line="240" w:lineRule="auto"/>
      <w:ind w:left="1080"/>
      <w:jc w:val="both"/>
      <w:textAlignment w:val="baseline"/>
    </w:pPr>
    <w:rPr>
      <w:rFonts w:ascii="Times New Roman" w:hAnsi="Times New Roman"/>
      <w:sz w:val="24"/>
      <w:szCs w:val="20"/>
      <w:lang w:eastAsia="ru-RU"/>
    </w:rPr>
  </w:style>
  <w:style w:type="character" w:customStyle="1" w:styleId="30">
    <w:name w:val="Заголовок 3 Знак"/>
    <w:basedOn w:val="a0"/>
    <w:link w:val="3"/>
    <w:semiHidden/>
    <w:rsid w:val="00FF50EE"/>
    <w:rPr>
      <w:rFonts w:asciiTheme="majorHAnsi" w:eastAsiaTheme="majorEastAsia" w:hAnsiTheme="majorHAnsi" w:cstheme="majorBidi"/>
      <w:b/>
      <w:bCs/>
      <w:color w:val="4F81BD" w:themeColor="accent1"/>
      <w:sz w:val="22"/>
      <w:szCs w:val="22"/>
      <w:lang w:eastAsia="en-US"/>
    </w:rPr>
  </w:style>
  <w:style w:type="character" w:customStyle="1" w:styleId="40">
    <w:name w:val="Заголовок 4 Знак"/>
    <w:basedOn w:val="a0"/>
    <w:link w:val="4"/>
    <w:semiHidden/>
    <w:rsid w:val="00FF50EE"/>
    <w:rPr>
      <w:rFonts w:asciiTheme="majorHAnsi" w:eastAsiaTheme="majorEastAsia" w:hAnsiTheme="majorHAnsi" w:cstheme="majorBidi"/>
      <w:b/>
      <w:bCs/>
      <w:i/>
      <w:iCs/>
      <w:color w:val="4F81BD" w:themeColor="accent1"/>
      <w:sz w:val="22"/>
      <w:szCs w:val="22"/>
      <w:lang w:eastAsia="en-US"/>
    </w:rPr>
  </w:style>
  <w:style w:type="paragraph" w:customStyle="1" w:styleId="ConsNormal">
    <w:name w:val="ConsNormal"/>
    <w:rsid w:val="00FF50EE"/>
    <w:pPr>
      <w:widowControl w:val="0"/>
      <w:autoSpaceDE w:val="0"/>
      <w:autoSpaceDN w:val="0"/>
      <w:adjustRightInd w:val="0"/>
      <w:ind w:firstLine="720"/>
    </w:pPr>
    <w:rPr>
      <w:rFonts w:ascii="Arial" w:eastAsia="Times New Roman" w:hAnsi="Arial" w:cs="Arial"/>
    </w:rPr>
  </w:style>
  <w:style w:type="paragraph" w:customStyle="1" w:styleId="ConsPlusCell">
    <w:name w:val="ConsPlusCell"/>
    <w:rsid w:val="00FF50EE"/>
    <w:pPr>
      <w:autoSpaceDE w:val="0"/>
      <w:autoSpaceDN w:val="0"/>
      <w:adjustRightInd w:val="0"/>
    </w:pPr>
    <w:rPr>
      <w:rFonts w:ascii="Arial" w:eastAsia="Times New Roman" w:hAnsi="Arial" w:cs="Arial"/>
    </w:rPr>
  </w:style>
  <w:style w:type="paragraph" w:customStyle="1" w:styleId="ConsCell">
    <w:name w:val="ConsCell"/>
    <w:rsid w:val="00FF50EE"/>
    <w:pPr>
      <w:widowControl w:val="0"/>
      <w:autoSpaceDE w:val="0"/>
      <w:autoSpaceDN w:val="0"/>
      <w:adjustRightInd w:val="0"/>
      <w:ind w:right="19772"/>
    </w:pPr>
    <w:rPr>
      <w:rFonts w:ascii="Arial" w:eastAsia="Times New Roman" w:hAnsi="Arial" w:cs="Arial"/>
    </w:rPr>
  </w:style>
  <w:style w:type="paragraph" w:customStyle="1" w:styleId="ConsPlusNormal">
    <w:name w:val="ConsPlusNormal"/>
    <w:rsid w:val="00FF50EE"/>
    <w:pPr>
      <w:widowControl w:val="0"/>
      <w:autoSpaceDE w:val="0"/>
      <w:autoSpaceDN w:val="0"/>
      <w:adjustRightInd w:val="0"/>
      <w:ind w:firstLine="720"/>
    </w:pPr>
    <w:rPr>
      <w:rFonts w:ascii="Arial" w:eastAsia="Times New Roman" w:hAnsi="Arial" w:cs="Arial"/>
    </w:rPr>
  </w:style>
  <w:style w:type="paragraph" w:customStyle="1" w:styleId="aff6">
    <w:name w:val="Таблица шапка"/>
    <w:basedOn w:val="a"/>
    <w:rsid w:val="00202E1B"/>
    <w:pPr>
      <w:keepNext/>
      <w:spacing w:before="40" w:after="40" w:line="240" w:lineRule="auto"/>
      <w:ind w:left="57" w:right="57"/>
    </w:pPr>
    <w:rPr>
      <w:rFonts w:ascii="Times New Roman" w:hAnsi="Times New Roman"/>
      <w:snapToGrid w:val="0"/>
      <w:szCs w:val="20"/>
      <w:lang w:eastAsia="ru-RU"/>
    </w:rPr>
  </w:style>
  <w:style w:type="paragraph" w:customStyle="1" w:styleId="aff7">
    <w:name w:val="Таблица текст"/>
    <w:basedOn w:val="a"/>
    <w:rsid w:val="00202E1B"/>
    <w:pPr>
      <w:spacing w:before="40" w:after="40" w:line="240" w:lineRule="auto"/>
      <w:ind w:left="57" w:right="57"/>
    </w:pPr>
    <w:rPr>
      <w:rFonts w:ascii="Times New Roman" w:hAnsi="Times New Roman"/>
      <w:snapToGrid w:val="0"/>
      <w:sz w:val="24"/>
      <w:szCs w:val="20"/>
      <w:lang w:eastAsia="ru-RU"/>
    </w:rPr>
  </w:style>
  <w:style w:type="paragraph" w:customStyle="1" w:styleId="Times12">
    <w:name w:val="Times 12"/>
    <w:basedOn w:val="a"/>
    <w:rsid w:val="00202E1B"/>
    <w:pPr>
      <w:overflowPunct w:val="0"/>
      <w:autoSpaceDE w:val="0"/>
      <w:autoSpaceDN w:val="0"/>
      <w:adjustRightInd w:val="0"/>
      <w:spacing w:after="0" w:line="240" w:lineRule="auto"/>
      <w:ind w:firstLine="567"/>
      <w:jc w:val="both"/>
    </w:pPr>
    <w:rPr>
      <w:rFonts w:ascii="Times New Roman" w:hAnsi="Times New Roman"/>
      <w:bCs/>
      <w:sz w:val="24"/>
      <w:lang w:eastAsia="ru-RU"/>
    </w:rPr>
  </w:style>
  <w:style w:type="paragraph" w:customStyle="1" w:styleId="aff8">
    <w:name w:val="Пункт б/н"/>
    <w:basedOn w:val="a"/>
    <w:rsid w:val="00202E1B"/>
    <w:pPr>
      <w:tabs>
        <w:tab w:val="left" w:pos="1134"/>
      </w:tabs>
      <w:spacing w:after="0" w:line="360" w:lineRule="auto"/>
      <w:ind w:firstLine="567"/>
      <w:jc w:val="both"/>
    </w:pPr>
    <w:rPr>
      <w:rFonts w:ascii="Times New Roman" w:hAnsi="Times New Roman"/>
      <w:bCs/>
      <w:snapToGrid w:val="0"/>
      <w:lang w:eastAsia="ru-RU"/>
    </w:rPr>
  </w:style>
  <w:style w:type="paragraph" w:customStyle="1" w:styleId="1">
    <w:name w:val="1 заголовок"/>
    <w:basedOn w:val="10"/>
    <w:next w:val="af0"/>
    <w:autoRedefine/>
    <w:rsid w:val="001C081C"/>
    <w:pPr>
      <w:keepNext w:val="0"/>
      <w:widowControl w:val="0"/>
      <w:numPr>
        <w:numId w:val="19"/>
      </w:numPr>
      <w:tabs>
        <w:tab w:val="clear" w:pos="567"/>
        <w:tab w:val="num" w:pos="-2552"/>
      </w:tabs>
      <w:autoSpaceDE w:val="0"/>
      <w:autoSpaceDN w:val="0"/>
      <w:adjustRightInd w:val="0"/>
      <w:spacing w:before="0" w:after="0" w:line="240" w:lineRule="auto"/>
      <w:ind w:left="0" w:firstLine="567"/>
      <w:jc w:val="both"/>
    </w:pPr>
    <w:rPr>
      <w:bCs/>
      <w:kern w:val="32"/>
      <w:sz w:val="24"/>
      <w:szCs w:val="24"/>
    </w:rPr>
  </w:style>
  <w:style w:type="paragraph" w:customStyle="1" w:styleId="11">
    <w:name w:val="11 пункты"/>
    <w:basedOn w:val="a"/>
    <w:autoRedefine/>
    <w:rsid w:val="001C081C"/>
    <w:pPr>
      <w:widowControl w:val="0"/>
      <w:numPr>
        <w:ilvl w:val="1"/>
        <w:numId w:val="19"/>
      </w:numPr>
      <w:autoSpaceDE w:val="0"/>
      <w:autoSpaceDN w:val="0"/>
      <w:adjustRightInd w:val="0"/>
      <w:spacing w:after="0" w:line="240" w:lineRule="auto"/>
      <w:jc w:val="both"/>
    </w:pPr>
    <w:rPr>
      <w:rFonts w:ascii="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1286488">
      <w:bodyDiv w:val="1"/>
      <w:marLeft w:val="0"/>
      <w:marRight w:val="0"/>
      <w:marTop w:val="0"/>
      <w:marBottom w:val="0"/>
      <w:divBdr>
        <w:top w:val="none" w:sz="0" w:space="0" w:color="auto"/>
        <w:left w:val="none" w:sz="0" w:space="0" w:color="auto"/>
        <w:bottom w:val="none" w:sz="0" w:space="0" w:color="auto"/>
        <w:right w:val="none" w:sz="0" w:space="0" w:color="auto"/>
      </w:divBdr>
    </w:div>
    <w:div w:id="120659237">
      <w:bodyDiv w:val="1"/>
      <w:marLeft w:val="0"/>
      <w:marRight w:val="0"/>
      <w:marTop w:val="0"/>
      <w:marBottom w:val="0"/>
      <w:divBdr>
        <w:top w:val="none" w:sz="0" w:space="0" w:color="auto"/>
        <w:left w:val="none" w:sz="0" w:space="0" w:color="auto"/>
        <w:bottom w:val="none" w:sz="0" w:space="0" w:color="auto"/>
        <w:right w:val="none" w:sz="0" w:space="0" w:color="auto"/>
      </w:divBdr>
    </w:div>
    <w:div w:id="159275687">
      <w:bodyDiv w:val="1"/>
      <w:marLeft w:val="0"/>
      <w:marRight w:val="0"/>
      <w:marTop w:val="0"/>
      <w:marBottom w:val="0"/>
      <w:divBdr>
        <w:top w:val="none" w:sz="0" w:space="0" w:color="auto"/>
        <w:left w:val="none" w:sz="0" w:space="0" w:color="auto"/>
        <w:bottom w:val="none" w:sz="0" w:space="0" w:color="auto"/>
        <w:right w:val="none" w:sz="0" w:space="0" w:color="auto"/>
      </w:divBdr>
    </w:div>
    <w:div w:id="266618119">
      <w:bodyDiv w:val="1"/>
      <w:marLeft w:val="0"/>
      <w:marRight w:val="0"/>
      <w:marTop w:val="0"/>
      <w:marBottom w:val="0"/>
      <w:divBdr>
        <w:top w:val="none" w:sz="0" w:space="0" w:color="auto"/>
        <w:left w:val="none" w:sz="0" w:space="0" w:color="auto"/>
        <w:bottom w:val="none" w:sz="0" w:space="0" w:color="auto"/>
        <w:right w:val="none" w:sz="0" w:space="0" w:color="auto"/>
      </w:divBdr>
    </w:div>
    <w:div w:id="288509871">
      <w:bodyDiv w:val="1"/>
      <w:marLeft w:val="0"/>
      <w:marRight w:val="0"/>
      <w:marTop w:val="0"/>
      <w:marBottom w:val="0"/>
      <w:divBdr>
        <w:top w:val="none" w:sz="0" w:space="0" w:color="auto"/>
        <w:left w:val="none" w:sz="0" w:space="0" w:color="auto"/>
        <w:bottom w:val="none" w:sz="0" w:space="0" w:color="auto"/>
        <w:right w:val="none" w:sz="0" w:space="0" w:color="auto"/>
      </w:divBdr>
    </w:div>
    <w:div w:id="401492491">
      <w:bodyDiv w:val="1"/>
      <w:marLeft w:val="0"/>
      <w:marRight w:val="0"/>
      <w:marTop w:val="0"/>
      <w:marBottom w:val="0"/>
      <w:divBdr>
        <w:top w:val="none" w:sz="0" w:space="0" w:color="auto"/>
        <w:left w:val="none" w:sz="0" w:space="0" w:color="auto"/>
        <w:bottom w:val="none" w:sz="0" w:space="0" w:color="auto"/>
        <w:right w:val="none" w:sz="0" w:space="0" w:color="auto"/>
      </w:divBdr>
    </w:div>
    <w:div w:id="438455322">
      <w:bodyDiv w:val="1"/>
      <w:marLeft w:val="0"/>
      <w:marRight w:val="0"/>
      <w:marTop w:val="0"/>
      <w:marBottom w:val="0"/>
      <w:divBdr>
        <w:top w:val="none" w:sz="0" w:space="0" w:color="auto"/>
        <w:left w:val="none" w:sz="0" w:space="0" w:color="auto"/>
        <w:bottom w:val="none" w:sz="0" w:space="0" w:color="auto"/>
        <w:right w:val="none" w:sz="0" w:space="0" w:color="auto"/>
      </w:divBdr>
    </w:div>
    <w:div w:id="633024885">
      <w:bodyDiv w:val="1"/>
      <w:marLeft w:val="0"/>
      <w:marRight w:val="0"/>
      <w:marTop w:val="0"/>
      <w:marBottom w:val="0"/>
      <w:divBdr>
        <w:top w:val="none" w:sz="0" w:space="0" w:color="auto"/>
        <w:left w:val="none" w:sz="0" w:space="0" w:color="auto"/>
        <w:bottom w:val="none" w:sz="0" w:space="0" w:color="auto"/>
        <w:right w:val="none" w:sz="0" w:space="0" w:color="auto"/>
      </w:divBdr>
    </w:div>
    <w:div w:id="635262082">
      <w:bodyDiv w:val="1"/>
      <w:marLeft w:val="0"/>
      <w:marRight w:val="0"/>
      <w:marTop w:val="0"/>
      <w:marBottom w:val="0"/>
      <w:divBdr>
        <w:top w:val="none" w:sz="0" w:space="0" w:color="auto"/>
        <w:left w:val="none" w:sz="0" w:space="0" w:color="auto"/>
        <w:bottom w:val="none" w:sz="0" w:space="0" w:color="auto"/>
        <w:right w:val="none" w:sz="0" w:space="0" w:color="auto"/>
      </w:divBdr>
    </w:div>
    <w:div w:id="726026031">
      <w:bodyDiv w:val="1"/>
      <w:marLeft w:val="0"/>
      <w:marRight w:val="0"/>
      <w:marTop w:val="0"/>
      <w:marBottom w:val="0"/>
      <w:divBdr>
        <w:top w:val="none" w:sz="0" w:space="0" w:color="auto"/>
        <w:left w:val="none" w:sz="0" w:space="0" w:color="auto"/>
        <w:bottom w:val="none" w:sz="0" w:space="0" w:color="auto"/>
        <w:right w:val="none" w:sz="0" w:space="0" w:color="auto"/>
      </w:divBdr>
    </w:div>
    <w:div w:id="748503757">
      <w:bodyDiv w:val="1"/>
      <w:marLeft w:val="0"/>
      <w:marRight w:val="0"/>
      <w:marTop w:val="0"/>
      <w:marBottom w:val="0"/>
      <w:divBdr>
        <w:top w:val="none" w:sz="0" w:space="0" w:color="auto"/>
        <w:left w:val="none" w:sz="0" w:space="0" w:color="auto"/>
        <w:bottom w:val="none" w:sz="0" w:space="0" w:color="auto"/>
        <w:right w:val="none" w:sz="0" w:space="0" w:color="auto"/>
      </w:divBdr>
      <w:divsChild>
        <w:div w:id="396903089">
          <w:marLeft w:val="0"/>
          <w:marRight w:val="0"/>
          <w:marTop w:val="0"/>
          <w:marBottom w:val="0"/>
          <w:divBdr>
            <w:top w:val="none" w:sz="0" w:space="0" w:color="auto"/>
            <w:left w:val="none" w:sz="0" w:space="0" w:color="auto"/>
            <w:bottom w:val="none" w:sz="0" w:space="0" w:color="auto"/>
            <w:right w:val="none" w:sz="0" w:space="0" w:color="auto"/>
          </w:divBdr>
        </w:div>
      </w:divsChild>
    </w:div>
    <w:div w:id="804354609">
      <w:bodyDiv w:val="1"/>
      <w:marLeft w:val="0"/>
      <w:marRight w:val="0"/>
      <w:marTop w:val="0"/>
      <w:marBottom w:val="0"/>
      <w:divBdr>
        <w:top w:val="none" w:sz="0" w:space="0" w:color="auto"/>
        <w:left w:val="none" w:sz="0" w:space="0" w:color="auto"/>
        <w:bottom w:val="none" w:sz="0" w:space="0" w:color="auto"/>
        <w:right w:val="none" w:sz="0" w:space="0" w:color="auto"/>
      </w:divBdr>
    </w:div>
    <w:div w:id="961224583">
      <w:bodyDiv w:val="1"/>
      <w:marLeft w:val="0"/>
      <w:marRight w:val="0"/>
      <w:marTop w:val="0"/>
      <w:marBottom w:val="0"/>
      <w:divBdr>
        <w:top w:val="none" w:sz="0" w:space="0" w:color="auto"/>
        <w:left w:val="none" w:sz="0" w:space="0" w:color="auto"/>
        <w:bottom w:val="none" w:sz="0" w:space="0" w:color="auto"/>
        <w:right w:val="none" w:sz="0" w:space="0" w:color="auto"/>
      </w:divBdr>
    </w:div>
    <w:div w:id="979699194">
      <w:bodyDiv w:val="1"/>
      <w:marLeft w:val="0"/>
      <w:marRight w:val="0"/>
      <w:marTop w:val="0"/>
      <w:marBottom w:val="0"/>
      <w:divBdr>
        <w:top w:val="none" w:sz="0" w:space="0" w:color="auto"/>
        <w:left w:val="none" w:sz="0" w:space="0" w:color="auto"/>
        <w:bottom w:val="none" w:sz="0" w:space="0" w:color="auto"/>
        <w:right w:val="none" w:sz="0" w:space="0" w:color="auto"/>
      </w:divBdr>
      <w:divsChild>
        <w:div w:id="1288314707">
          <w:marLeft w:val="0"/>
          <w:marRight w:val="0"/>
          <w:marTop w:val="0"/>
          <w:marBottom w:val="0"/>
          <w:divBdr>
            <w:top w:val="none" w:sz="0" w:space="0" w:color="auto"/>
            <w:left w:val="none" w:sz="0" w:space="0" w:color="auto"/>
            <w:bottom w:val="none" w:sz="0" w:space="0" w:color="auto"/>
            <w:right w:val="none" w:sz="0" w:space="0" w:color="auto"/>
          </w:divBdr>
        </w:div>
      </w:divsChild>
    </w:div>
    <w:div w:id="1005017621">
      <w:bodyDiv w:val="1"/>
      <w:marLeft w:val="0"/>
      <w:marRight w:val="0"/>
      <w:marTop w:val="0"/>
      <w:marBottom w:val="0"/>
      <w:divBdr>
        <w:top w:val="none" w:sz="0" w:space="0" w:color="auto"/>
        <w:left w:val="none" w:sz="0" w:space="0" w:color="auto"/>
        <w:bottom w:val="none" w:sz="0" w:space="0" w:color="auto"/>
        <w:right w:val="none" w:sz="0" w:space="0" w:color="auto"/>
      </w:divBdr>
      <w:divsChild>
        <w:div w:id="574097230">
          <w:marLeft w:val="0"/>
          <w:marRight w:val="0"/>
          <w:marTop w:val="0"/>
          <w:marBottom w:val="0"/>
          <w:divBdr>
            <w:top w:val="none" w:sz="0" w:space="0" w:color="auto"/>
            <w:left w:val="none" w:sz="0" w:space="0" w:color="auto"/>
            <w:bottom w:val="none" w:sz="0" w:space="0" w:color="auto"/>
            <w:right w:val="none" w:sz="0" w:space="0" w:color="auto"/>
          </w:divBdr>
        </w:div>
      </w:divsChild>
    </w:div>
    <w:div w:id="1013580197">
      <w:bodyDiv w:val="1"/>
      <w:marLeft w:val="0"/>
      <w:marRight w:val="0"/>
      <w:marTop w:val="0"/>
      <w:marBottom w:val="0"/>
      <w:divBdr>
        <w:top w:val="none" w:sz="0" w:space="0" w:color="auto"/>
        <w:left w:val="none" w:sz="0" w:space="0" w:color="auto"/>
        <w:bottom w:val="none" w:sz="0" w:space="0" w:color="auto"/>
        <w:right w:val="none" w:sz="0" w:space="0" w:color="auto"/>
      </w:divBdr>
    </w:div>
    <w:div w:id="1147552563">
      <w:bodyDiv w:val="1"/>
      <w:marLeft w:val="0"/>
      <w:marRight w:val="0"/>
      <w:marTop w:val="0"/>
      <w:marBottom w:val="0"/>
      <w:divBdr>
        <w:top w:val="none" w:sz="0" w:space="0" w:color="auto"/>
        <w:left w:val="none" w:sz="0" w:space="0" w:color="auto"/>
        <w:bottom w:val="none" w:sz="0" w:space="0" w:color="auto"/>
        <w:right w:val="none" w:sz="0" w:space="0" w:color="auto"/>
      </w:divBdr>
    </w:div>
    <w:div w:id="1151219310">
      <w:bodyDiv w:val="1"/>
      <w:marLeft w:val="0"/>
      <w:marRight w:val="0"/>
      <w:marTop w:val="0"/>
      <w:marBottom w:val="0"/>
      <w:divBdr>
        <w:top w:val="none" w:sz="0" w:space="0" w:color="auto"/>
        <w:left w:val="none" w:sz="0" w:space="0" w:color="auto"/>
        <w:bottom w:val="none" w:sz="0" w:space="0" w:color="auto"/>
        <w:right w:val="none" w:sz="0" w:space="0" w:color="auto"/>
      </w:divBdr>
    </w:div>
    <w:div w:id="1283532525">
      <w:bodyDiv w:val="1"/>
      <w:marLeft w:val="0"/>
      <w:marRight w:val="0"/>
      <w:marTop w:val="0"/>
      <w:marBottom w:val="0"/>
      <w:divBdr>
        <w:top w:val="none" w:sz="0" w:space="0" w:color="auto"/>
        <w:left w:val="none" w:sz="0" w:space="0" w:color="auto"/>
        <w:bottom w:val="none" w:sz="0" w:space="0" w:color="auto"/>
        <w:right w:val="none" w:sz="0" w:space="0" w:color="auto"/>
      </w:divBdr>
    </w:div>
    <w:div w:id="1385594171">
      <w:bodyDiv w:val="1"/>
      <w:marLeft w:val="0"/>
      <w:marRight w:val="0"/>
      <w:marTop w:val="0"/>
      <w:marBottom w:val="0"/>
      <w:divBdr>
        <w:top w:val="none" w:sz="0" w:space="0" w:color="auto"/>
        <w:left w:val="none" w:sz="0" w:space="0" w:color="auto"/>
        <w:bottom w:val="none" w:sz="0" w:space="0" w:color="auto"/>
        <w:right w:val="none" w:sz="0" w:space="0" w:color="auto"/>
      </w:divBdr>
    </w:div>
    <w:div w:id="1409620384">
      <w:bodyDiv w:val="1"/>
      <w:marLeft w:val="0"/>
      <w:marRight w:val="0"/>
      <w:marTop w:val="0"/>
      <w:marBottom w:val="0"/>
      <w:divBdr>
        <w:top w:val="none" w:sz="0" w:space="0" w:color="auto"/>
        <w:left w:val="none" w:sz="0" w:space="0" w:color="auto"/>
        <w:bottom w:val="none" w:sz="0" w:space="0" w:color="auto"/>
        <w:right w:val="none" w:sz="0" w:space="0" w:color="auto"/>
      </w:divBdr>
    </w:div>
    <w:div w:id="1757172705">
      <w:bodyDiv w:val="1"/>
      <w:marLeft w:val="0"/>
      <w:marRight w:val="0"/>
      <w:marTop w:val="0"/>
      <w:marBottom w:val="0"/>
      <w:divBdr>
        <w:top w:val="none" w:sz="0" w:space="0" w:color="auto"/>
        <w:left w:val="none" w:sz="0" w:space="0" w:color="auto"/>
        <w:bottom w:val="none" w:sz="0" w:space="0" w:color="auto"/>
        <w:right w:val="none" w:sz="0" w:space="0" w:color="auto"/>
      </w:divBdr>
    </w:div>
    <w:div w:id="1792476280">
      <w:bodyDiv w:val="1"/>
      <w:marLeft w:val="0"/>
      <w:marRight w:val="0"/>
      <w:marTop w:val="0"/>
      <w:marBottom w:val="0"/>
      <w:divBdr>
        <w:top w:val="none" w:sz="0" w:space="0" w:color="auto"/>
        <w:left w:val="none" w:sz="0" w:space="0" w:color="auto"/>
        <w:bottom w:val="none" w:sz="0" w:space="0" w:color="auto"/>
        <w:right w:val="none" w:sz="0" w:space="0" w:color="auto"/>
      </w:divBdr>
    </w:div>
    <w:div w:id="1973755541">
      <w:bodyDiv w:val="1"/>
      <w:marLeft w:val="0"/>
      <w:marRight w:val="0"/>
      <w:marTop w:val="0"/>
      <w:marBottom w:val="0"/>
      <w:divBdr>
        <w:top w:val="none" w:sz="0" w:space="0" w:color="auto"/>
        <w:left w:val="none" w:sz="0" w:space="0" w:color="auto"/>
        <w:bottom w:val="none" w:sz="0" w:space="0" w:color="auto"/>
        <w:right w:val="none" w:sz="0" w:space="0" w:color="auto"/>
      </w:divBdr>
    </w:div>
    <w:div w:id="2008900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A3693-2EB4-4187-A623-DF3F156F8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21</Pages>
  <Words>5637</Words>
  <Characters>41069</Characters>
  <Application>Microsoft Office Word</Application>
  <DocSecurity>0</DocSecurity>
  <Lines>342</Lines>
  <Paragraphs>93</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Your Company Name</Company>
  <LinksUpToDate>false</LinksUpToDate>
  <CharactersWithSpaces>46613</CharactersWithSpaces>
  <SharedDoc>false</SharedDoc>
  <HLinks>
    <vt:vector size="18" baseType="variant">
      <vt:variant>
        <vt:i4>1835087</vt:i4>
      </vt:variant>
      <vt:variant>
        <vt:i4>6</vt:i4>
      </vt:variant>
      <vt:variant>
        <vt:i4>0</vt:i4>
      </vt:variant>
      <vt:variant>
        <vt:i4>5</vt:i4>
      </vt:variant>
      <vt:variant>
        <vt:lpwstr>http://services.fms.gov.ru/info-service.htm?sid=2000</vt:lpwstr>
      </vt:variant>
      <vt:variant>
        <vt:lpwstr/>
      </vt:variant>
      <vt:variant>
        <vt:i4>1835087</vt:i4>
      </vt:variant>
      <vt:variant>
        <vt:i4>3</vt:i4>
      </vt:variant>
      <vt:variant>
        <vt:i4>0</vt:i4>
      </vt:variant>
      <vt:variant>
        <vt:i4>5</vt:i4>
      </vt:variant>
      <vt:variant>
        <vt:lpwstr>http://services.fms.gov.ru/info-service.htm?sid=2000</vt:lpwstr>
      </vt:variant>
      <vt:variant>
        <vt:lpwstr/>
      </vt:variant>
      <vt:variant>
        <vt:i4>1835087</vt:i4>
      </vt:variant>
      <vt:variant>
        <vt:i4>0</vt:i4>
      </vt:variant>
      <vt:variant>
        <vt:i4>0</vt:i4>
      </vt:variant>
      <vt:variant>
        <vt:i4>5</vt:i4>
      </vt:variant>
      <vt:variant>
        <vt:lpwstr>http://services.fms.gov.ru/info-service.htm?sid=2000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subject/>
  <dc:creator>Your User Name</dc:creator>
  <cp:keywords/>
  <cp:lastModifiedBy>Bandukov</cp:lastModifiedBy>
  <cp:revision>22</cp:revision>
  <cp:lastPrinted>2012-01-27T08:47:00Z</cp:lastPrinted>
  <dcterms:created xsi:type="dcterms:W3CDTF">2012-01-25T11:21:00Z</dcterms:created>
  <dcterms:modified xsi:type="dcterms:W3CDTF">2012-02-09T11:55:00Z</dcterms:modified>
</cp:coreProperties>
</file>