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FD7" w:rsidRPr="005A278B" w:rsidRDefault="002C7FD7" w:rsidP="002C7FD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B907E5">
        <w:rPr>
          <w:rFonts w:ascii="Times New Roman" w:hAnsi="Times New Roman"/>
          <w:b/>
          <w:bCs/>
          <w:sz w:val="28"/>
          <w:szCs w:val="28"/>
        </w:rPr>
        <w:t xml:space="preserve">ПРОТОКОЛ </w:t>
      </w:r>
      <w:r w:rsidRPr="002D6C9B">
        <w:rPr>
          <w:rFonts w:ascii="Times New Roman" w:hAnsi="Times New Roman"/>
          <w:b/>
          <w:bCs/>
          <w:sz w:val="28"/>
          <w:szCs w:val="28"/>
        </w:rPr>
        <w:t>№ 708-</w:t>
      </w:r>
      <w:r w:rsidRPr="002D6C9B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D87EB8" w:rsidRPr="002D6C9B">
        <w:rPr>
          <w:rFonts w:ascii="Times New Roman" w:hAnsi="Times New Roman"/>
          <w:b/>
          <w:bCs/>
          <w:sz w:val="28"/>
          <w:szCs w:val="28"/>
        </w:rPr>
        <w:t>-2013/</w:t>
      </w:r>
      <w:r w:rsidR="005A278B">
        <w:rPr>
          <w:rFonts w:ascii="Times New Roman" w:hAnsi="Times New Roman"/>
          <w:b/>
          <w:bCs/>
          <w:sz w:val="28"/>
          <w:szCs w:val="28"/>
          <w:lang w:val="en-US"/>
        </w:rPr>
        <w:t>370</w:t>
      </w:r>
    </w:p>
    <w:p w:rsidR="002C7FD7" w:rsidRPr="00A2584B" w:rsidRDefault="002C7FD7" w:rsidP="002C7FD7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F16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584B">
        <w:rPr>
          <w:rFonts w:ascii="Times New Roman" w:hAnsi="Times New Roman"/>
          <w:b/>
          <w:bCs/>
          <w:sz w:val="28"/>
          <w:szCs w:val="28"/>
        </w:rPr>
        <w:t>открытия доступа к заявкам на участие в открытом запросе цен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  <w:r w:rsidRPr="00A2584B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="005A278B" w:rsidRPr="005A278B">
        <w:rPr>
          <w:rFonts w:ascii="Times New Roman" w:hAnsi="Times New Roman"/>
          <w:b/>
          <w:bCs/>
          <w:sz w:val="28"/>
          <w:szCs w:val="28"/>
        </w:rPr>
        <w:t>поставк</w:t>
      </w:r>
      <w:r w:rsidR="005A278B" w:rsidRPr="005A278B">
        <w:rPr>
          <w:rFonts w:ascii="Times New Roman" w:hAnsi="Times New Roman"/>
          <w:b/>
          <w:bCs/>
          <w:sz w:val="28"/>
          <w:szCs w:val="28"/>
        </w:rPr>
        <w:t>у</w:t>
      </w:r>
      <w:r w:rsidR="005A278B" w:rsidRPr="005A278B">
        <w:rPr>
          <w:rFonts w:ascii="Times New Roman" w:hAnsi="Times New Roman"/>
          <w:b/>
          <w:bCs/>
          <w:sz w:val="28"/>
          <w:szCs w:val="28"/>
        </w:rPr>
        <w:t xml:space="preserve"> мебели для актового зала производителя Las Mobili, Италия в соответствии с томом 2 «Техническая часть».</w:t>
      </w:r>
    </w:p>
    <w:p w:rsidR="002C7FD7" w:rsidRPr="00B048B2" w:rsidRDefault="002C7FD7" w:rsidP="002C7FD7">
      <w:pPr>
        <w:jc w:val="center"/>
        <w:rPr>
          <w:rFonts w:ascii="Times New Roman" w:hAnsi="Times New Roman"/>
          <w:b/>
          <w:sz w:val="28"/>
          <w:szCs w:val="28"/>
        </w:rPr>
      </w:pPr>
    </w:p>
    <w:p w:rsidR="002C7FD7" w:rsidRPr="005D5A8E" w:rsidRDefault="00D87EB8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5D5A8E">
        <w:rPr>
          <w:rFonts w:ascii="Times New Roman" w:hAnsi="Times New Roman"/>
          <w:bCs/>
        </w:rPr>
        <w:t>г. Новоуральск</w:t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5D5A8E">
        <w:rPr>
          <w:rFonts w:ascii="Times New Roman" w:hAnsi="Times New Roman"/>
          <w:bCs/>
        </w:rPr>
        <w:tab/>
      </w:r>
      <w:r w:rsidR="002C7FD7" w:rsidRPr="00B048B2">
        <w:rPr>
          <w:rFonts w:ascii="Times New Roman" w:hAnsi="Times New Roman"/>
          <w:bCs/>
        </w:rPr>
        <w:t xml:space="preserve">                </w:t>
      </w:r>
      <w:r w:rsidR="002C7FD7" w:rsidRPr="005D5A8E">
        <w:rPr>
          <w:rFonts w:ascii="Times New Roman" w:hAnsi="Times New Roman"/>
          <w:bCs/>
        </w:rPr>
        <w:t>«</w:t>
      </w:r>
      <w:r w:rsidR="00D061CD" w:rsidRPr="005A278B">
        <w:rPr>
          <w:rFonts w:ascii="Times New Roman" w:hAnsi="Times New Roman"/>
          <w:bCs/>
        </w:rPr>
        <w:t>24</w:t>
      </w:r>
      <w:r>
        <w:rPr>
          <w:rFonts w:ascii="Times New Roman" w:hAnsi="Times New Roman"/>
          <w:bCs/>
        </w:rPr>
        <w:t>»</w:t>
      </w:r>
      <w:r w:rsidRPr="00982689">
        <w:rPr>
          <w:rFonts w:ascii="Times New Roman" w:hAnsi="Times New Roman"/>
          <w:bCs/>
        </w:rPr>
        <w:t xml:space="preserve"> </w:t>
      </w:r>
      <w:r w:rsidR="00D061CD">
        <w:rPr>
          <w:rFonts w:ascii="Times New Roman" w:hAnsi="Times New Roman"/>
          <w:bCs/>
        </w:rPr>
        <w:t>ок</w:t>
      </w:r>
      <w:r>
        <w:rPr>
          <w:rFonts w:ascii="Times New Roman" w:hAnsi="Times New Roman"/>
          <w:bCs/>
        </w:rPr>
        <w:t xml:space="preserve">тября 2013 </w:t>
      </w:r>
    </w:p>
    <w:p w:rsidR="002C7FD7" w:rsidRPr="005D5A8E" w:rsidRDefault="002C7FD7" w:rsidP="002C7FD7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2C7FD7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ЭТП 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 согласно регламенту ее работы.</w:t>
      </w:r>
    </w:p>
    <w:p w:rsidR="00D87EB8" w:rsidRPr="00AC6809" w:rsidRDefault="00D87EB8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2C7FD7" w:rsidRPr="0098268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</w:rPr>
      </w:pPr>
      <w:r w:rsidRPr="00D87EB8">
        <w:rPr>
          <w:rFonts w:ascii="Times New Roman" w:hAnsi="Times New Roman"/>
          <w:b/>
        </w:rPr>
        <w:t>Информация о закупке</w:t>
      </w:r>
      <w:r w:rsidR="00D87EB8" w:rsidRPr="00982689">
        <w:rPr>
          <w:rFonts w:ascii="Times New Roman" w:hAnsi="Times New Roman"/>
          <w:b/>
        </w:rPr>
        <w:t>:</w:t>
      </w:r>
    </w:p>
    <w:p w:rsidR="002C7FD7" w:rsidRPr="00AC6809" w:rsidRDefault="002C7FD7" w:rsidP="002C7FD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2C7FD7" w:rsidRPr="00AC6809" w:rsidRDefault="002C7FD7" w:rsidP="002C7FD7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D87EB8" w:rsidRDefault="00CC163E" w:rsidP="002C7FD7">
      <w:pPr>
        <w:rPr>
          <w:sz w:val="28"/>
          <w:szCs w:val="28"/>
        </w:rPr>
      </w:pPr>
      <w:r>
        <w:rPr>
          <w:rFonts w:ascii="Times New Roman" w:hAnsi="Times New Roman"/>
        </w:rPr>
        <w:t>Предмет договора</w:t>
      </w:r>
      <w:r w:rsidR="002C7FD7" w:rsidRPr="00AC6809">
        <w:rPr>
          <w:rFonts w:ascii="Times New Roman" w:hAnsi="Times New Roman"/>
        </w:rPr>
        <w:t xml:space="preserve">: </w:t>
      </w:r>
      <w:r w:rsidR="005A278B" w:rsidRPr="005A278B">
        <w:rPr>
          <w:rFonts w:ascii="Times New Roman" w:hAnsi="Times New Roman"/>
          <w:b/>
        </w:rPr>
        <w:t>поставка мебели для актового зала производителя Las Mobili, Италия в соответствии с томом 2 «Техническая часть».</w:t>
      </w:r>
    </w:p>
    <w:p w:rsidR="005A278B" w:rsidRPr="00D87EB8" w:rsidRDefault="005A278B" w:rsidP="002C7FD7">
      <w:pPr>
        <w:rPr>
          <w:rFonts w:ascii="Times New Roman" w:hAnsi="Times New Roman"/>
          <w:b/>
        </w:rPr>
      </w:pPr>
    </w:p>
    <w:p w:rsidR="002C7FD7" w:rsidRDefault="002C7FD7" w:rsidP="002C7FD7">
      <w:pPr>
        <w:spacing w:line="23" w:lineRule="atLeast"/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5A278B" w:rsidRPr="005A278B">
        <w:rPr>
          <w:rFonts w:ascii="Times New Roman" w:hAnsi="Times New Roman"/>
          <w:b/>
        </w:rPr>
        <w:t>1 899 646</w:t>
      </w:r>
      <w:r w:rsidR="005A278B" w:rsidRPr="005A278B">
        <w:rPr>
          <w:rFonts w:ascii="Times New Roman" w:hAnsi="Times New Roman"/>
        </w:rPr>
        <w:t xml:space="preserve"> (Один миллион восемьсот девяносто девять тысяч шестьсот сорок шесть) рублей 16 копеек, включая НДС (18%).</w:t>
      </w:r>
    </w:p>
    <w:p w:rsidR="00D87EB8" w:rsidRPr="00AC6809" w:rsidRDefault="00D87EB8" w:rsidP="002C7FD7">
      <w:pPr>
        <w:spacing w:line="23" w:lineRule="atLeast"/>
        <w:rPr>
          <w:rFonts w:ascii="Times New Roman" w:hAnsi="Times New Roman"/>
        </w:rPr>
      </w:pP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</w:t>
      </w:r>
      <w:r w:rsidR="00D87EB8">
        <w:rPr>
          <w:rFonts w:ascii="Times New Roman" w:hAnsi="Times New Roman"/>
        </w:rPr>
        <w:t>я по запросу цен опубликованы «</w:t>
      </w:r>
      <w:r w:rsidR="005A278B">
        <w:rPr>
          <w:rFonts w:ascii="Times New Roman" w:hAnsi="Times New Roman"/>
        </w:rPr>
        <w:t>18</w:t>
      </w:r>
      <w:r w:rsidR="00D87EB8">
        <w:rPr>
          <w:rFonts w:ascii="Times New Roman" w:hAnsi="Times New Roman"/>
        </w:rPr>
        <w:t>» </w:t>
      </w:r>
      <w:r w:rsidR="005A278B">
        <w:rPr>
          <w:rFonts w:ascii="Times New Roman" w:hAnsi="Times New Roman"/>
        </w:rPr>
        <w:t>ок</w:t>
      </w:r>
      <w:r w:rsidR="00D87EB8">
        <w:rPr>
          <w:rFonts w:ascii="Times New Roman" w:hAnsi="Times New Roman"/>
        </w:rPr>
        <w:t>тября</w:t>
      </w:r>
      <w:r w:rsidRPr="00AC6809">
        <w:rPr>
          <w:rFonts w:ascii="Times New Roman" w:hAnsi="Times New Roman"/>
        </w:rPr>
        <w:t xml:space="preserve">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Pr="00AC6809">
        <w:rPr>
          <w:rFonts w:ascii="Times New Roman" w:hAnsi="Times New Roman"/>
          <w:b/>
        </w:rPr>
        <w:t>№ 13</w:t>
      </w:r>
      <w:r w:rsidR="005A278B">
        <w:rPr>
          <w:rFonts w:ascii="Times New Roman" w:hAnsi="Times New Roman"/>
          <w:b/>
        </w:rPr>
        <w:t>1018</w:t>
      </w:r>
      <w:r w:rsidRPr="00AC6809">
        <w:rPr>
          <w:rFonts w:ascii="Times New Roman" w:hAnsi="Times New Roman"/>
          <w:b/>
        </w:rPr>
        <w:t>/0505/</w:t>
      </w:r>
      <w:r w:rsidR="005A278B">
        <w:rPr>
          <w:rFonts w:ascii="Times New Roman" w:hAnsi="Times New Roman"/>
          <w:b/>
        </w:rPr>
        <w:t>208</w:t>
      </w:r>
      <w:r w:rsidRPr="00AC6809">
        <w:rPr>
          <w:rFonts w:ascii="Times New Roman" w:hAnsi="Times New Roman"/>
        </w:rPr>
        <w:t xml:space="preserve">, на ЭТП </w:t>
      </w:r>
    </w:p>
    <w:p w:rsidR="002C7FD7" w:rsidRPr="00AC6809" w:rsidRDefault="002C7FD7" w:rsidP="002C7FD7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r w:rsidRPr="00AC6809">
        <w:rPr>
          <w:rFonts w:ascii="Times New Roman" w:hAnsi="Times New Roman"/>
        </w:rPr>
        <w:t>www.</w:t>
      </w:r>
      <w:r w:rsidRPr="00AC6809">
        <w:rPr>
          <w:rFonts w:ascii="Times New Roman" w:hAnsi="Times New Roman"/>
          <w:lang w:val="en-US"/>
        </w:rPr>
        <w:t>a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k</w:t>
      </w:r>
      <w:r w:rsidRPr="00AC6809">
        <w:rPr>
          <w:rFonts w:ascii="Times New Roman" w:hAnsi="Times New Roman"/>
        </w:rPr>
        <w:t>-</w:t>
      </w:r>
      <w:r w:rsidRPr="00AC6809">
        <w:rPr>
          <w:rFonts w:ascii="Times New Roman" w:hAnsi="Times New Roman"/>
          <w:lang w:val="en-US"/>
        </w:rPr>
        <w:t>d</w:t>
      </w:r>
      <w:r w:rsidRPr="00AC6809">
        <w:rPr>
          <w:rFonts w:ascii="Times New Roman" w:hAnsi="Times New Roman"/>
        </w:rPr>
        <w:t>.ru, закупка </w:t>
      </w:r>
      <w:r w:rsidRPr="00AC6809">
        <w:rPr>
          <w:rFonts w:ascii="Times New Roman" w:hAnsi="Times New Roman"/>
          <w:b/>
        </w:rPr>
        <w:t xml:space="preserve">№ </w:t>
      </w:r>
      <w:r w:rsidRPr="00AC6809">
        <w:rPr>
          <w:rFonts w:ascii="Times New Roman" w:hAnsi="Times New Roman"/>
          <w:b/>
          <w:lang w:val="en-US"/>
        </w:rPr>
        <w:t>Z</w:t>
      </w:r>
      <w:r w:rsidRPr="00AC6809">
        <w:rPr>
          <w:rFonts w:ascii="Times New Roman" w:hAnsi="Times New Roman"/>
          <w:b/>
        </w:rPr>
        <w:t xml:space="preserve"> </w:t>
      </w:r>
      <w:r w:rsidR="005A278B">
        <w:rPr>
          <w:rFonts w:ascii="Times New Roman" w:hAnsi="Times New Roman"/>
          <w:b/>
        </w:rPr>
        <w:t>026839</w:t>
      </w:r>
    </w:p>
    <w:p w:rsidR="002C7FD7" w:rsidRDefault="002C7FD7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5A278B" w:rsidRDefault="005A278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  <w:r w:rsidRPr="003E35BB">
        <w:rPr>
          <w:rFonts w:ascii="Times New Roman" w:hAnsi="Times New Roman"/>
        </w:rPr>
        <w:t xml:space="preserve">Заседание закупочной комиссии проводится </w:t>
      </w:r>
      <w:r>
        <w:rPr>
          <w:rFonts w:ascii="Times New Roman" w:hAnsi="Times New Roman"/>
        </w:rPr>
        <w:t>в очной форме в 12</w:t>
      </w:r>
      <w:r w:rsidRPr="0012002D">
        <w:rPr>
          <w:rFonts w:ascii="Times New Roman" w:hAnsi="Times New Roman"/>
        </w:rPr>
        <w:t>:00 (</w:t>
      </w:r>
      <w:r>
        <w:rPr>
          <w:rFonts w:ascii="Times New Roman" w:hAnsi="Times New Roman"/>
        </w:rPr>
        <w:t>время московское</w:t>
      </w:r>
      <w:r w:rsidRPr="0012002D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</w:t>
      </w:r>
      <w:r w:rsidRPr="007C516B">
        <w:rPr>
          <w:rFonts w:ascii="Times New Roman" w:hAnsi="Times New Roman"/>
        </w:rPr>
        <w:t>«2</w:t>
      </w:r>
      <w:r>
        <w:rPr>
          <w:rFonts w:ascii="Times New Roman" w:hAnsi="Times New Roman"/>
        </w:rPr>
        <w:t>4</w:t>
      </w:r>
      <w:r w:rsidRPr="007C516B">
        <w:rPr>
          <w:rFonts w:ascii="Times New Roman" w:hAnsi="Times New Roman"/>
        </w:rPr>
        <w:t>»</w:t>
      </w:r>
      <w:r w:rsidRPr="007C516B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</w:t>
      </w:r>
      <w:r w:rsidRPr="007C516B">
        <w:rPr>
          <w:rFonts w:ascii="Times New Roman" w:hAnsi="Times New Roman"/>
        </w:rPr>
        <w:t>тября</w:t>
      </w:r>
      <w:r w:rsidRPr="003E35BB">
        <w:rPr>
          <w:rFonts w:ascii="Times New Roman" w:hAnsi="Times New Roman"/>
        </w:rPr>
        <w:t xml:space="preserve"> 2013 года, по адресу: г. Новоуральск ул. Дзержинского,</w:t>
      </w:r>
      <w:r w:rsidRPr="00E41075">
        <w:rPr>
          <w:rFonts w:ascii="Times New Roman" w:hAnsi="Times New Roman"/>
        </w:rPr>
        <w:t xml:space="preserve"> </w:t>
      </w:r>
      <w:r w:rsidRPr="003E35BB">
        <w:rPr>
          <w:rFonts w:ascii="Times New Roman" w:hAnsi="Times New Roman"/>
        </w:rPr>
        <w:t>2</w:t>
      </w:r>
      <w:r>
        <w:rPr>
          <w:rFonts w:ascii="Times New Roman" w:hAnsi="Times New Roman"/>
        </w:rPr>
        <w:t>.</w:t>
      </w:r>
    </w:p>
    <w:p w:rsidR="005A278B" w:rsidRDefault="005A278B" w:rsidP="002C7FD7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</w:rPr>
      </w:pPr>
    </w:p>
    <w:p w:rsidR="002C7FD7" w:rsidRDefault="002C7FD7" w:rsidP="002C7FD7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p w:rsidR="00D87EB8" w:rsidRDefault="00D87EB8" w:rsidP="002C7FD7">
      <w:pPr>
        <w:outlineLvl w:val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591"/>
      </w:tblGrid>
      <w:tr w:rsidR="005A278B" w:rsidRPr="005A278B" w:rsidTr="0041409A">
        <w:tc>
          <w:tcPr>
            <w:tcW w:w="2660" w:type="dxa"/>
            <w:shd w:val="clear" w:color="auto" w:fill="auto"/>
          </w:tcPr>
          <w:p w:rsidR="005A278B" w:rsidRPr="005A278B" w:rsidRDefault="005A278B" w:rsidP="005A278B">
            <w:pPr>
              <w:jc w:val="center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7591" w:type="dxa"/>
            <w:shd w:val="clear" w:color="auto" w:fill="auto"/>
          </w:tcPr>
          <w:p w:rsidR="005A278B" w:rsidRPr="005A278B" w:rsidRDefault="005A278B" w:rsidP="005A278B">
            <w:pPr>
              <w:jc w:val="center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5A278B" w:rsidRPr="005A278B" w:rsidTr="0041409A">
        <w:tc>
          <w:tcPr>
            <w:tcW w:w="10251" w:type="dxa"/>
            <w:gridSpan w:val="2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7591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заместителя Генерального директора по коммерческим вопросам</w:t>
            </w:r>
          </w:p>
        </w:tc>
      </w:tr>
      <w:tr w:rsidR="005A278B" w:rsidRPr="005A278B" w:rsidTr="0041409A">
        <w:tc>
          <w:tcPr>
            <w:tcW w:w="10251" w:type="dxa"/>
            <w:gridSpan w:val="2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 xml:space="preserve">Д.Ю. Котельников       </w:t>
            </w:r>
          </w:p>
        </w:tc>
        <w:tc>
          <w:tcPr>
            <w:tcW w:w="7591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5A278B" w:rsidRPr="005A278B" w:rsidTr="0041409A">
        <w:tc>
          <w:tcPr>
            <w:tcW w:w="10251" w:type="dxa"/>
            <w:gridSpan w:val="2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5A278B" w:rsidRPr="005A278B" w:rsidTr="0041409A">
        <w:trPr>
          <w:trHeight w:val="291"/>
        </w:trPr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7591" w:type="dxa"/>
            <w:shd w:val="clear" w:color="auto" w:fill="auto"/>
            <w:vAlign w:val="center"/>
          </w:tcPr>
          <w:p w:rsidR="005A278B" w:rsidRPr="005A278B" w:rsidRDefault="005A278B" w:rsidP="005A278B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7591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начальника отдела по защите активов</w:t>
            </w:r>
          </w:p>
        </w:tc>
      </w:tr>
      <w:tr w:rsidR="005A278B" w:rsidRPr="005A278B" w:rsidTr="0041409A">
        <w:tc>
          <w:tcPr>
            <w:tcW w:w="10251" w:type="dxa"/>
            <w:gridSpan w:val="2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5A278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5A278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5A278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 xml:space="preserve">И.А. Чигасова                                  </w:t>
            </w:r>
          </w:p>
        </w:tc>
        <w:tc>
          <w:tcPr>
            <w:tcW w:w="7591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</w:tr>
    </w:tbl>
    <w:p w:rsidR="00D87EB8" w:rsidRDefault="00D87EB8" w:rsidP="002C7FD7">
      <w:pPr>
        <w:outlineLvl w:val="0"/>
        <w:rPr>
          <w:rFonts w:ascii="Times New Roman" w:hAnsi="Times New Roman"/>
        </w:rPr>
      </w:pPr>
    </w:p>
    <w:p w:rsidR="002C7FD7" w:rsidRDefault="002C7FD7" w:rsidP="0059666B">
      <w:pPr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 xml:space="preserve"> </w:t>
      </w:r>
      <w:r w:rsidRPr="00CC163E">
        <w:rPr>
          <w:rFonts w:ascii="Times New Roman" w:hAnsi="Times New Roman"/>
          <w:lang w:eastAsia="ar-SA"/>
        </w:rPr>
        <w:t>Заседание</w:t>
      </w:r>
      <w:r w:rsidRPr="00CC163E">
        <w:rPr>
          <w:rFonts w:ascii="Times New Roman" w:hAnsi="Times New Roman"/>
        </w:rPr>
        <w:t xml:space="preserve"> проводится в присутствии 5 из 5 членов закупочной комиссии. Кворум имеется.</w:t>
      </w:r>
    </w:p>
    <w:p w:rsidR="005A278B" w:rsidRDefault="005A278B" w:rsidP="0059666B">
      <w:pPr>
        <w:rPr>
          <w:rFonts w:ascii="Times New Roman" w:hAnsi="Times New Roman"/>
        </w:rPr>
      </w:pPr>
    </w:p>
    <w:p w:rsidR="002C7FD7" w:rsidRPr="00CC163E" w:rsidRDefault="002C7FD7" w:rsidP="002C7FD7">
      <w:pPr>
        <w:pStyle w:val="a5"/>
        <w:widowControl w:val="0"/>
        <w:numPr>
          <w:ilvl w:val="0"/>
          <w:numId w:val="1"/>
        </w:numPr>
        <w:spacing w:before="0" w:beforeAutospacing="0" w:after="0" w:afterAutospacing="0"/>
        <w:jc w:val="both"/>
      </w:pPr>
      <w:r w:rsidRPr="00CC163E">
        <w:t>На момент окончания срока подачи заявок на участие в запросе цен на 1</w:t>
      </w:r>
      <w:r w:rsidR="0059666B" w:rsidRPr="00CC163E">
        <w:t>2</w:t>
      </w:r>
      <w:r w:rsidRPr="00CC163E">
        <w:t>:00 (время московское) «</w:t>
      </w:r>
      <w:r w:rsidR="00CA1298">
        <w:t>24</w:t>
      </w:r>
      <w:r w:rsidRPr="00CC163E">
        <w:t>»</w:t>
      </w:r>
      <w:r w:rsidR="0059666B" w:rsidRPr="00CC163E">
        <w:t xml:space="preserve"> </w:t>
      </w:r>
      <w:r w:rsidR="00CA1298">
        <w:t>ок</w:t>
      </w:r>
      <w:r w:rsidR="0059666B" w:rsidRPr="00CC163E">
        <w:t>тября</w:t>
      </w:r>
      <w:r w:rsidRPr="00CC163E">
        <w:t xml:space="preserve"> 2013 года на ЭТП  www.</w:t>
      </w:r>
      <w:r w:rsidRPr="005A278B">
        <w:rPr>
          <w:lang w:val="en-US"/>
        </w:rPr>
        <w:t>a</w:t>
      </w:r>
      <w:r w:rsidRPr="00CC163E">
        <w:t>-</w:t>
      </w:r>
      <w:r w:rsidRPr="005A278B">
        <w:rPr>
          <w:lang w:val="en-US"/>
        </w:rPr>
        <w:t>k</w:t>
      </w:r>
      <w:r w:rsidRPr="00CC163E">
        <w:t>-</w:t>
      </w:r>
      <w:r w:rsidRPr="005A278B">
        <w:rPr>
          <w:lang w:val="en-US"/>
        </w:rPr>
        <w:t>d</w:t>
      </w:r>
      <w:r w:rsidRPr="00CC163E">
        <w:t xml:space="preserve">.ru всего подано </w:t>
      </w:r>
      <w:r w:rsidR="005A278B">
        <w:t>четыре</w:t>
      </w:r>
      <w:r w:rsidRPr="00CC163E">
        <w:t xml:space="preserve"> заявки.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lastRenderedPageBreak/>
        <w:t xml:space="preserve">Сведения об участниках запроса цен, подавших заявки на участие в запросе цен: </w:t>
      </w:r>
    </w:p>
    <w:p w:rsidR="00982689" w:rsidRPr="00622261" w:rsidRDefault="00982689" w:rsidP="002C7FD7">
      <w:pPr>
        <w:pStyle w:val="a5"/>
        <w:widowControl w:val="0"/>
        <w:spacing w:before="0" w:beforeAutospacing="0" w:after="0" w:afterAutospacing="0"/>
        <w:jc w:val="both"/>
      </w:pPr>
    </w:p>
    <w:tbl>
      <w:tblPr>
        <w:tblStyle w:val="a7"/>
        <w:tblW w:w="5081" w:type="pct"/>
        <w:tblLook w:val="04A0" w:firstRow="1" w:lastRow="0" w:firstColumn="1" w:lastColumn="0" w:noHBand="0" w:noVBand="1"/>
      </w:tblPr>
      <w:tblGrid>
        <w:gridCol w:w="781"/>
        <w:gridCol w:w="3698"/>
        <w:gridCol w:w="2861"/>
        <w:gridCol w:w="3077"/>
      </w:tblGrid>
      <w:tr w:rsidR="002C7FD7" w:rsidRPr="00BF0317" w:rsidTr="00CA1298">
        <w:tc>
          <w:tcPr>
            <w:tcW w:w="3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775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Наиме</w:t>
            </w:r>
            <w:r>
              <w:rPr>
                <w:rFonts w:ascii="Times New Roman" w:hAnsi="Times New Roman"/>
                <w:b/>
                <w:bCs/>
                <w:szCs w:val="28"/>
              </w:rPr>
              <w:t xml:space="preserve">нование 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373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</w:t>
            </w:r>
            <w:r>
              <w:rPr>
                <w:rFonts w:ascii="Times New Roman" w:hAnsi="Times New Roman"/>
                <w:b/>
                <w:bCs/>
                <w:szCs w:val="28"/>
              </w:rPr>
              <w:t>запроса цен</w:t>
            </w:r>
            <w:r w:rsidRPr="00BF0317">
              <w:rPr>
                <w:rFonts w:ascii="Times New Roman" w:hAnsi="Times New Roman"/>
                <w:b/>
                <w:bCs/>
                <w:szCs w:val="28"/>
              </w:rPr>
              <w:t xml:space="preserve"> </w:t>
            </w:r>
          </w:p>
        </w:tc>
        <w:tc>
          <w:tcPr>
            <w:tcW w:w="1478" w:type="pct"/>
            <w:hideMark/>
          </w:tcPr>
          <w:p w:rsidR="002C7FD7" w:rsidRPr="00BF0317" w:rsidRDefault="002C7FD7" w:rsidP="00A25BD2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F0317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2C7FD7" w:rsidRPr="00BF0317" w:rsidTr="00CA1298">
        <w:trPr>
          <w:trHeight w:val="947"/>
        </w:trPr>
        <w:tc>
          <w:tcPr>
            <w:tcW w:w="375" w:type="pct"/>
            <w:hideMark/>
          </w:tcPr>
          <w:p w:rsidR="002C7FD7" w:rsidRPr="005A278B" w:rsidRDefault="002C7FD7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5A278B">
              <w:rPr>
                <w:rFonts w:ascii="Times New Roman" w:hAnsi="Times New Roman"/>
                <w:szCs w:val="28"/>
              </w:rPr>
              <w:t>1.</w:t>
            </w:r>
          </w:p>
        </w:tc>
        <w:tc>
          <w:tcPr>
            <w:tcW w:w="1775" w:type="pct"/>
          </w:tcPr>
          <w:p w:rsidR="002C7FD7" w:rsidRPr="005A278B" w:rsidRDefault="008C2761" w:rsidP="005A278B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5A278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5A278B" w:rsidRPr="005A278B">
              <w:rPr>
                <w:rFonts w:ascii="Times New Roman" w:hAnsi="Times New Roman"/>
                <w:b/>
                <w:bCs/>
                <w:sz w:val="23"/>
                <w:szCs w:val="23"/>
              </w:rPr>
              <w:t>«</w:t>
            </w:r>
            <w:r w:rsidR="005A278B" w:rsidRPr="005A278B">
              <w:rPr>
                <w:rFonts w:ascii="Times New Roman" w:hAnsi="Times New Roman"/>
                <w:b/>
                <w:bCs/>
                <w:sz w:val="23"/>
                <w:szCs w:val="23"/>
              </w:rPr>
              <w:t>Абсолютные системы</w:t>
            </w:r>
            <w:r w:rsidR="005A278B" w:rsidRPr="005A278B">
              <w:rPr>
                <w:rFonts w:ascii="Times New Roman" w:hAnsi="Times New Roman"/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73" w:type="pct"/>
          </w:tcPr>
          <w:p w:rsidR="005704DE" w:rsidRPr="00D35265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7453192247</w:t>
            </w:r>
          </w:p>
          <w:p w:rsidR="005704DE" w:rsidRPr="00D35265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5704DE" w:rsidRPr="00D35265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454091</w:t>
            </w:r>
          </w:p>
          <w:p w:rsidR="005704DE" w:rsidRPr="00D35265" w:rsidRDefault="005A278B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Челябинская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область,</w:t>
            </w:r>
          </w:p>
          <w:p w:rsidR="005704DE" w:rsidRPr="00D35265" w:rsidRDefault="005704DE" w:rsidP="005704DE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г. </w:t>
            </w:r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Челябинск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ул. Труда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7, </w:t>
            </w:r>
            <w:proofErr w:type="spellStart"/>
            <w:proofErr w:type="gramStart"/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кор</w:t>
            </w:r>
            <w:proofErr w:type="spellEnd"/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. </w:t>
            </w:r>
            <w:proofErr w:type="gramEnd"/>
            <w:r w:rsidR="005A278B" w:rsidRPr="00D35265">
              <w:rPr>
                <w:rFonts w:ascii="Times New Roman" w:hAnsi="Times New Roman"/>
                <w:b/>
                <w:sz w:val="23"/>
                <w:szCs w:val="23"/>
              </w:rPr>
              <w:t>А, оф.5</w:t>
            </w:r>
          </w:p>
          <w:p w:rsidR="005704DE" w:rsidRPr="00D35265" w:rsidRDefault="005704DE" w:rsidP="005704DE">
            <w:pPr>
              <w:pStyle w:val="Default"/>
              <w:rPr>
                <w:b/>
              </w:rPr>
            </w:pPr>
          </w:p>
          <w:p w:rsidR="00D35265" w:rsidRPr="00D35265" w:rsidRDefault="005704DE" w:rsidP="00D35265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</w:rPr>
              <w:t xml:space="preserve"> 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  <w:r w:rsidR="00D35265" w:rsidRPr="00D35265">
              <w:rPr>
                <w:rFonts w:ascii="Times New Roman" w:hAnsi="Times New Roman"/>
                <w:b/>
                <w:sz w:val="23"/>
                <w:szCs w:val="23"/>
              </w:rPr>
              <w:t>454091</w:t>
            </w:r>
          </w:p>
          <w:p w:rsidR="00D35265" w:rsidRPr="00D35265" w:rsidRDefault="00D35265" w:rsidP="00D35265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Челябинская область,</w:t>
            </w:r>
          </w:p>
          <w:p w:rsidR="002C7FD7" w:rsidRPr="005A278B" w:rsidRDefault="00D35265" w:rsidP="00D35265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г. Челябинск, ул. 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свободы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, д. 7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, оф.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4</w:t>
            </w:r>
          </w:p>
        </w:tc>
        <w:tc>
          <w:tcPr>
            <w:tcW w:w="1478" w:type="pct"/>
          </w:tcPr>
          <w:p w:rsidR="005704DE" w:rsidRPr="00D35265" w:rsidRDefault="005704DE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2C7FD7" w:rsidRPr="005A278B" w:rsidRDefault="00D35265" w:rsidP="00E2000F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682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000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00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 xml:space="preserve">(Один миллион шестьсот восемьдесят две тысячи) рублей 00 копеек, в 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том числе НДС </w:t>
            </w:r>
            <w:r w:rsidRPr="00D35265">
              <w:rPr>
                <w:rFonts w:ascii="Times New Roman" w:hAnsi="Times New Roman"/>
                <w:b/>
                <w:sz w:val="23"/>
                <w:szCs w:val="23"/>
              </w:rPr>
              <w:t>2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56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576</w:t>
            </w:r>
            <w:r w:rsidR="005704DE" w:rsidRPr="00D35265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 w:rsidR="00E2000F">
              <w:rPr>
                <w:rFonts w:ascii="Times New Roman" w:hAnsi="Times New Roman"/>
                <w:b/>
                <w:sz w:val="23"/>
                <w:szCs w:val="23"/>
              </w:rPr>
              <w:t>27</w:t>
            </w:r>
          </w:p>
        </w:tc>
      </w:tr>
      <w:tr w:rsidR="008C2761" w:rsidRPr="006304F8" w:rsidTr="00CA1298">
        <w:trPr>
          <w:trHeight w:val="947"/>
        </w:trPr>
        <w:tc>
          <w:tcPr>
            <w:tcW w:w="375" w:type="pct"/>
            <w:hideMark/>
          </w:tcPr>
          <w:p w:rsidR="008C2761" w:rsidRPr="00D35265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D35265">
              <w:rPr>
                <w:rFonts w:ascii="Times New Roman" w:hAnsi="Times New Roman"/>
                <w:szCs w:val="28"/>
              </w:rPr>
              <w:t>2.</w:t>
            </w:r>
          </w:p>
        </w:tc>
        <w:tc>
          <w:tcPr>
            <w:tcW w:w="1775" w:type="pct"/>
          </w:tcPr>
          <w:p w:rsidR="008C2761" w:rsidRPr="00D35265" w:rsidRDefault="008C2761" w:rsidP="00D35265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D35265">
              <w:t xml:space="preserve"> </w:t>
            </w:r>
            <w:r w:rsidRPr="00D35265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D35265" w:rsidRPr="00D35265">
              <w:rPr>
                <w:rFonts w:ascii="Times New Roman" w:hAnsi="Times New Roman"/>
                <w:b/>
                <w:bCs/>
                <w:sz w:val="23"/>
                <w:szCs w:val="23"/>
              </w:rPr>
              <w:t>«Альт»</w:t>
            </w:r>
          </w:p>
        </w:tc>
        <w:tc>
          <w:tcPr>
            <w:tcW w:w="1373" w:type="pct"/>
          </w:tcPr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="00E2000F" w:rsidRPr="00CA1298">
              <w:rPr>
                <w:rFonts w:ascii="Times New Roman" w:hAnsi="Times New Roman"/>
                <w:b/>
                <w:sz w:val="23"/>
                <w:szCs w:val="23"/>
              </w:rPr>
              <w:t>2129057695</w:t>
            </w:r>
          </w:p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E2000F" w:rsidRPr="00CA1298" w:rsidRDefault="00E2000F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428018</w:t>
            </w:r>
          </w:p>
          <w:p w:rsidR="008C2761" w:rsidRPr="00CA1298" w:rsidRDefault="00E2000F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Чувашская Республика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,</w:t>
            </w:r>
          </w:p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г. </w:t>
            </w:r>
            <w:r w:rsidR="00E2000F" w:rsidRPr="00CA1298">
              <w:rPr>
                <w:rFonts w:ascii="Times New Roman" w:hAnsi="Times New Roman"/>
                <w:b/>
                <w:sz w:val="23"/>
                <w:szCs w:val="23"/>
              </w:rPr>
              <w:t>Чебоксары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, ул. 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К. Иванова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, д. 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98</w:t>
            </w:r>
          </w:p>
          <w:p w:rsidR="008C2761" w:rsidRPr="00CA1298" w:rsidRDefault="008C2761" w:rsidP="000B436F">
            <w:pPr>
              <w:pStyle w:val="Default"/>
              <w:rPr>
                <w:b/>
                <w:color w:val="auto"/>
                <w:sz w:val="23"/>
                <w:szCs w:val="23"/>
              </w:rPr>
            </w:pPr>
          </w:p>
          <w:p w:rsidR="00CA1298" w:rsidRPr="00CA1298" w:rsidRDefault="008C2761" w:rsidP="00CA129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фактический адрес: 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428018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Чувашская Республика,</w:t>
            </w:r>
          </w:p>
          <w:p w:rsidR="008C2761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г. Чебоксары, ул. К. Иванова, д. 98</w:t>
            </w:r>
          </w:p>
        </w:tc>
        <w:tc>
          <w:tcPr>
            <w:tcW w:w="1478" w:type="pct"/>
          </w:tcPr>
          <w:p w:rsidR="008C2761" w:rsidRPr="00CA1298" w:rsidRDefault="008C2761" w:rsidP="008C2761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5A278B" w:rsidRDefault="00E2000F" w:rsidP="00CA1298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Cs w:val="28"/>
                <w:highlight w:val="yellow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1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785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510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,00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(Один миллион семьсот восемьдесят пять тысяч пятьсот десять) рублей 00 копеек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272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365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="00CA1298" w:rsidRPr="00CA1298">
              <w:rPr>
                <w:rFonts w:ascii="Times New Roman" w:hAnsi="Times New Roman"/>
                <w:b/>
                <w:sz w:val="23"/>
                <w:szCs w:val="23"/>
              </w:rPr>
              <w:t>93</w:t>
            </w:r>
            <w:bookmarkStart w:id="0" w:name="_GoBack"/>
            <w:bookmarkEnd w:id="0"/>
          </w:p>
        </w:tc>
      </w:tr>
      <w:tr w:rsidR="008C2761" w:rsidRPr="006304F8" w:rsidTr="00CA1298">
        <w:trPr>
          <w:trHeight w:val="947"/>
        </w:trPr>
        <w:tc>
          <w:tcPr>
            <w:tcW w:w="375" w:type="pct"/>
          </w:tcPr>
          <w:p w:rsidR="008C2761" w:rsidRPr="00CA1298" w:rsidRDefault="008C2761" w:rsidP="00A25BD2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CA1298">
              <w:rPr>
                <w:rFonts w:ascii="Times New Roman" w:hAnsi="Times New Roman"/>
                <w:szCs w:val="28"/>
              </w:rPr>
              <w:t>3.</w:t>
            </w:r>
          </w:p>
        </w:tc>
        <w:tc>
          <w:tcPr>
            <w:tcW w:w="1775" w:type="pct"/>
          </w:tcPr>
          <w:p w:rsidR="008C2761" w:rsidRPr="00CA1298" w:rsidRDefault="008C2761" w:rsidP="00CA1298">
            <w:pPr>
              <w:widowControl w:val="0"/>
              <w:jc w:val="center"/>
              <w:rPr>
                <w:rFonts w:ascii="Times New Roman" w:hAnsi="Times New Roman"/>
                <w:b/>
                <w:i/>
              </w:rPr>
            </w:pPr>
            <w:r w:rsidRPr="00CA1298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Общество с ограниченной ответственностью </w:t>
            </w:r>
            <w:r w:rsidR="00CA1298" w:rsidRPr="00CA1298">
              <w:rPr>
                <w:rFonts w:ascii="Times New Roman" w:hAnsi="Times New Roman"/>
                <w:b/>
                <w:bCs/>
                <w:sz w:val="23"/>
                <w:szCs w:val="23"/>
              </w:rPr>
              <w:t>«Мир офисной мебели»</w:t>
            </w:r>
          </w:p>
        </w:tc>
        <w:tc>
          <w:tcPr>
            <w:tcW w:w="1373" w:type="pct"/>
          </w:tcPr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 xml:space="preserve">ИНН </w:t>
            </w:r>
            <w:r w:rsidR="00CA1298" w:rsidRPr="00CA1298">
              <w:rPr>
                <w:rFonts w:ascii="Times New Roman" w:hAnsi="Times New Roman"/>
                <w:b/>
              </w:rPr>
              <w:t>6659200517</w:t>
            </w:r>
          </w:p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юр. адрес:</w:t>
            </w:r>
          </w:p>
          <w:p w:rsidR="008C2761" w:rsidRPr="00CA1298" w:rsidRDefault="00CA1298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620090</w:t>
            </w:r>
          </w:p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 xml:space="preserve">  </w:t>
            </w:r>
            <w:r w:rsidR="00CA1298" w:rsidRPr="00CA1298">
              <w:rPr>
                <w:rFonts w:ascii="Times New Roman" w:hAnsi="Times New Roman"/>
                <w:b/>
              </w:rPr>
              <w:t xml:space="preserve">Свердловская </w:t>
            </w:r>
            <w:r w:rsidRPr="00CA1298">
              <w:rPr>
                <w:rFonts w:ascii="Times New Roman" w:hAnsi="Times New Roman"/>
                <w:b/>
              </w:rPr>
              <w:t xml:space="preserve">область, г. </w:t>
            </w:r>
            <w:r w:rsidR="00CA1298" w:rsidRPr="00CA1298">
              <w:rPr>
                <w:rFonts w:ascii="Times New Roman" w:hAnsi="Times New Roman"/>
                <w:b/>
              </w:rPr>
              <w:t>Екатеринбург</w:t>
            </w:r>
            <w:r w:rsidRPr="00CA1298">
              <w:rPr>
                <w:rFonts w:ascii="Times New Roman" w:hAnsi="Times New Roman"/>
                <w:b/>
              </w:rPr>
              <w:t xml:space="preserve">, ул. </w:t>
            </w:r>
            <w:r w:rsidR="00CA1298" w:rsidRPr="00CA1298">
              <w:rPr>
                <w:rFonts w:ascii="Times New Roman" w:hAnsi="Times New Roman"/>
                <w:b/>
              </w:rPr>
              <w:t>Техническая</w:t>
            </w:r>
            <w:r w:rsidRPr="00CA1298">
              <w:rPr>
                <w:rFonts w:ascii="Times New Roman" w:hAnsi="Times New Roman"/>
                <w:b/>
              </w:rPr>
              <w:t>, д.</w:t>
            </w:r>
            <w:r w:rsidR="00CA1298" w:rsidRPr="00CA1298">
              <w:rPr>
                <w:rFonts w:ascii="Times New Roman" w:hAnsi="Times New Roman"/>
                <w:b/>
              </w:rPr>
              <w:t>32</w:t>
            </w:r>
          </w:p>
          <w:p w:rsidR="008C2761" w:rsidRPr="00CA1298" w:rsidRDefault="008C2761" w:rsidP="000B436F">
            <w:pPr>
              <w:pStyle w:val="Default"/>
              <w:rPr>
                <w:b/>
              </w:rPr>
            </w:pPr>
          </w:p>
          <w:p w:rsidR="008C2761" w:rsidRPr="00CA1298" w:rsidRDefault="008C2761" w:rsidP="000B436F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620090</w:t>
            </w:r>
          </w:p>
          <w:p w:rsidR="008C2761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CA1298">
              <w:rPr>
                <w:rFonts w:ascii="Times New Roman" w:hAnsi="Times New Roman"/>
                <w:b/>
              </w:rPr>
              <w:t xml:space="preserve">  Свердловская область, г. Екатеринбург, ул. Техническая, д.32</w:t>
            </w:r>
          </w:p>
        </w:tc>
        <w:tc>
          <w:tcPr>
            <w:tcW w:w="1478" w:type="pct"/>
          </w:tcPr>
          <w:p w:rsidR="008C2761" w:rsidRPr="00CA1298" w:rsidRDefault="008C2761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8C2761" w:rsidRPr="00CA1298" w:rsidRDefault="00CA1298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1 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895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000,00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(Один миллион восемьсот девяносто пять тысяч) рублей 00 копеек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, в том числе НДС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289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067</w:t>
            </w:r>
            <w:r w:rsidR="008C2761" w:rsidRPr="00CA1298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 w:rsidR="005704DE"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80</w:t>
            </w: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  <w:p w:rsidR="008C2761" w:rsidRPr="005A278B" w:rsidRDefault="008C2761" w:rsidP="000B436F">
            <w:pPr>
              <w:widowControl w:val="0"/>
              <w:ind w:left="163" w:right="91"/>
              <w:rPr>
                <w:rFonts w:ascii="Times New Roman" w:hAnsi="Times New Roman"/>
                <w:b/>
                <w:szCs w:val="28"/>
                <w:highlight w:val="yellow"/>
              </w:rPr>
            </w:pPr>
          </w:p>
        </w:tc>
      </w:tr>
      <w:tr w:rsidR="005A278B" w:rsidRPr="006304F8" w:rsidTr="00CA1298">
        <w:trPr>
          <w:trHeight w:val="947"/>
        </w:trPr>
        <w:tc>
          <w:tcPr>
            <w:tcW w:w="375" w:type="pct"/>
          </w:tcPr>
          <w:p w:rsidR="005A278B" w:rsidRPr="005A278B" w:rsidRDefault="005A278B" w:rsidP="00A25BD2">
            <w:pPr>
              <w:widowControl w:val="0"/>
              <w:jc w:val="center"/>
              <w:rPr>
                <w:rFonts w:ascii="Times New Roman" w:hAnsi="Times New Roman"/>
                <w:szCs w:val="28"/>
                <w:highlight w:val="yellow"/>
              </w:rPr>
            </w:pPr>
            <w:r w:rsidRPr="00CA1298">
              <w:rPr>
                <w:rFonts w:ascii="Times New Roman" w:hAnsi="Times New Roman"/>
                <w:szCs w:val="28"/>
              </w:rPr>
              <w:t>4.</w:t>
            </w:r>
          </w:p>
        </w:tc>
        <w:tc>
          <w:tcPr>
            <w:tcW w:w="1775" w:type="pct"/>
          </w:tcPr>
          <w:p w:rsidR="005A278B" w:rsidRPr="005A278B" w:rsidRDefault="00CA1298" w:rsidP="00CA1298">
            <w:pPr>
              <w:pStyle w:val="Default"/>
              <w:jc w:val="center"/>
              <w:rPr>
                <w:highlight w:val="yellow"/>
              </w:rPr>
            </w:pPr>
            <w:r w:rsidRPr="00CA1298">
              <w:rPr>
                <w:b/>
                <w:bCs/>
                <w:sz w:val="23"/>
                <w:szCs w:val="23"/>
              </w:rPr>
              <w:t>Общество с ограниченной ответственностью «</w:t>
            </w:r>
            <w:r>
              <w:rPr>
                <w:b/>
                <w:bCs/>
                <w:sz w:val="23"/>
                <w:szCs w:val="23"/>
              </w:rPr>
              <w:t>Офисное пространство</w:t>
            </w:r>
            <w:r w:rsidRPr="00CA1298">
              <w:rPr>
                <w:b/>
                <w:bCs/>
                <w:sz w:val="23"/>
                <w:szCs w:val="23"/>
              </w:rPr>
              <w:t>»</w:t>
            </w:r>
          </w:p>
        </w:tc>
        <w:tc>
          <w:tcPr>
            <w:tcW w:w="1373" w:type="pct"/>
          </w:tcPr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ИНН 6659213594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юр. адрес: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620090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 xml:space="preserve">  Свердловская область, г. Екатеринбург, ул. Техническая, д.32</w:t>
            </w:r>
          </w:p>
          <w:p w:rsidR="00CA1298" w:rsidRPr="00CA1298" w:rsidRDefault="00CA1298" w:rsidP="00CA1298">
            <w:pPr>
              <w:pStyle w:val="Default"/>
              <w:rPr>
                <w:b/>
              </w:rPr>
            </w:pP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 xml:space="preserve"> 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фактический адрес: </w:t>
            </w:r>
          </w:p>
          <w:p w:rsidR="00CA1298" w:rsidRPr="00CA1298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CA1298">
              <w:rPr>
                <w:rFonts w:ascii="Times New Roman" w:hAnsi="Times New Roman"/>
                <w:b/>
              </w:rPr>
              <w:t>620090</w:t>
            </w:r>
          </w:p>
          <w:p w:rsidR="005A278B" w:rsidRPr="005A278B" w:rsidRDefault="00CA1298" w:rsidP="00CA1298">
            <w:pPr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CA1298">
              <w:rPr>
                <w:rFonts w:ascii="Times New Roman" w:hAnsi="Times New Roman"/>
                <w:b/>
              </w:rPr>
              <w:t xml:space="preserve">  Свердловская область, г. Екатеринбург, ул. Техническая, д.32</w:t>
            </w:r>
          </w:p>
        </w:tc>
        <w:tc>
          <w:tcPr>
            <w:tcW w:w="1478" w:type="pct"/>
          </w:tcPr>
          <w:p w:rsidR="00CA1298" w:rsidRPr="00CA1298" w:rsidRDefault="00CA1298" w:rsidP="00CA1298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CA1298" w:rsidRPr="00CA1298" w:rsidRDefault="00CA1298" w:rsidP="00CA1298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</w:rPr>
            </w:pP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1  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674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197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,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91 (Один миллион шестьсот семьдесят четыре тысячи сто девяносто семь) рублей 91 копейка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, в том числе НДС 2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55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> 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386</w:t>
            </w:r>
            <w:r w:rsidRPr="00CA1298">
              <w:rPr>
                <w:rFonts w:ascii="Times New Roman" w:hAnsi="Times New Roman"/>
                <w:b/>
                <w:sz w:val="23"/>
                <w:szCs w:val="23"/>
              </w:rPr>
              <w:t xml:space="preserve">, </w:t>
            </w:r>
            <w:r>
              <w:rPr>
                <w:rFonts w:ascii="Times New Roman" w:hAnsi="Times New Roman"/>
                <w:b/>
                <w:sz w:val="23"/>
                <w:szCs w:val="23"/>
              </w:rPr>
              <w:t>12</w:t>
            </w:r>
          </w:p>
          <w:p w:rsidR="005A278B" w:rsidRPr="005A278B" w:rsidRDefault="005A278B" w:rsidP="005704DE">
            <w:pPr>
              <w:widowControl w:val="0"/>
              <w:ind w:left="163" w:right="91"/>
              <w:jc w:val="left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</w:p>
        </w:tc>
      </w:tr>
    </w:tbl>
    <w:p w:rsidR="002C7FD7" w:rsidRPr="00A2584B" w:rsidRDefault="002C7FD7" w:rsidP="002C7FD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lastRenderedPageBreak/>
        <w:t xml:space="preserve">     </w:t>
      </w:r>
    </w:p>
    <w:p w:rsidR="002C7FD7" w:rsidRPr="00CC163E" w:rsidRDefault="002C7FD7" w:rsidP="002C7FD7">
      <w:pPr>
        <w:pStyle w:val="a5"/>
        <w:widowControl w:val="0"/>
        <w:spacing w:before="0" w:beforeAutospacing="0" w:after="0" w:afterAutospacing="0"/>
        <w:jc w:val="both"/>
      </w:pPr>
      <w:r w:rsidRPr="00CC163E">
        <w:rPr>
          <w:lang w:eastAsia="ar-SA"/>
        </w:rPr>
        <w:t xml:space="preserve">     Настоящий протокол разместить на сайте http://www.</w:t>
      </w:r>
      <w:r w:rsidRPr="00CC163E">
        <w:t xml:space="preserve"> </w:t>
      </w:r>
      <w:r w:rsidRPr="00CC163E">
        <w:rPr>
          <w:lang w:val="en-US"/>
        </w:rPr>
        <w:t>a</w:t>
      </w:r>
      <w:r w:rsidRPr="00CC163E">
        <w:t>-</w:t>
      </w:r>
      <w:r w:rsidRPr="00CC163E">
        <w:rPr>
          <w:lang w:val="en-US"/>
        </w:rPr>
        <w:t>k</w:t>
      </w:r>
      <w:r w:rsidRPr="00CC163E">
        <w:t>-</w:t>
      </w:r>
      <w:r w:rsidRPr="00CC163E">
        <w:rPr>
          <w:lang w:val="en-US"/>
        </w:rPr>
        <w:t>d</w:t>
      </w:r>
      <w:r w:rsidRPr="00CC163E">
        <w:rPr>
          <w:lang w:eastAsia="ar-SA"/>
        </w:rPr>
        <w:t xml:space="preserve">.ru,  </w:t>
      </w:r>
      <w:hyperlink r:id="rId7" w:history="1">
        <w:r w:rsidRPr="00CC163E">
          <w:rPr>
            <w:lang w:eastAsia="ar-SA"/>
          </w:rPr>
          <w:t>http://zakupki.rosatom.ru/</w:t>
        </w:r>
      </w:hyperlink>
      <w:r w:rsidR="00982689" w:rsidRPr="00CC163E">
        <w:rPr>
          <w:lang w:eastAsia="ar-SA"/>
        </w:rPr>
        <w:t>.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126"/>
        <w:gridCol w:w="7939"/>
      </w:tblGrid>
      <w:tr w:rsidR="002C7FD7" w:rsidRPr="00A2584B" w:rsidTr="00A25BD2">
        <w:tc>
          <w:tcPr>
            <w:tcW w:w="2126" w:type="dxa"/>
          </w:tcPr>
          <w:p w:rsidR="002C7FD7" w:rsidRPr="00A2584B" w:rsidRDefault="002C7FD7" w:rsidP="00A25BD2">
            <w:pPr>
              <w:pStyle w:val="a5"/>
              <w:spacing w:before="0" w:beforeAutospacing="0" w:after="0" w:afterAutospacing="0"/>
              <w:jc w:val="both"/>
            </w:pPr>
          </w:p>
        </w:tc>
        <w:tc>
          <w:tcPr>
            <w:tcW w:w="7939" w:type="dxa"/>
          </w:tcPr>
          <w:p w:rsidR="005704DE" w:rsidRPr="00A2584B" w:rsidRDefault="005704DE" w:rsidP="005A278B">
            <w:pPr>
              <w:pStyle w:val="a5"/>
              <w:spacing w:before="0" w:beforeAutospacing="0" w:after="0" w:afterAutospacing="0"/>
              <w:jc w:val="both"/>
            </w:pPr>
          </w:p>
        </w:tc>
      </w:tr>
    </w:tbl>
    <w:p w:rsidR="002C7FD7" w:rsidRDefault="002C7FD7" w:rsidP="002C7FD7">
      <w:pPr>
        <w:rPr>
          <w:rFonts w:ascii="Times New Roman" w:hAnsi="Times New Roman"/>
          <w:b/>
          <w:bCs/>
        </w:rPr>
      </w:pPr>
      <w:r w:rsidRPr="00A2584B">
        <w:rPr>
          <w:rFonts w:ascii="Times New Roman" w:hAnsi="Times New Roman"/>
          <w:b/>
          <w:bCs/>
        </w:rPr>
        <w:t xml:space="preserve">Закупочная комиссия: </w:t>
      </w:r>
    </w:p>
    <w:p w:rsidR="0059666B" w:rsidRDefault="0059666B" w:rsidP="002C7FD7">
      <w:pPr>
        <w:rPr>
          <w:rFonts w:ascii="Times New Roman" w:hAnsi="Times New Roman"/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5528"/>
        <w:gridCol w:w="2063"/>
      </w:tblGrid>
      <w:tr w:rsidR="005A278B" w:rsidRPr="005A278B" w:rsidTr="0041409A">
        <w:tc>
          <w:tcPr>
            <w:tcW w:w="2660" w:type="dxa"/>
            <w:shd w:val="clear" w:color="auto" w:fill="auto"/>
          </w:tcPr>
          <w:p w:rsidR="005A278B" w:rsidRPr="005A278B" w:rsidRDefault="005A278B" w:rsidP="005A278B">
            <w:pPr>
              <w:jc w:val="center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5528" w:type="dxa"/>
            <w:shd w:val="clear" w:color="auto" w:fill="auto"/>
          </w:tcPr>
          <w:p w:rsidR="005A278B" w:rsidRPr="005A278B" w:rsidRDefault="005A278B" w:rsidP="005A278B">
            <w:pPr>
              <w:jc w:val="center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jc w:val="center"/>
              <w:outlineLvl w:val="0"/>
              <w:rPr>
                <w:rFonts w:ascii="Times New Roman" w:hAnsi="Times New Roman"/>
                <w:b/>
                <w:bCs/>
              </w:rPr>
            </w:pPr>
            <w:r w:rsidRPr="005A278B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5A278B" w:rsidRPr="005A278B" w:rsidTr="0041409A">
        <w:tc>
          <w:tcPr>
            <w:tcW w:w="10251" w:type="dxa"/>
            <w:gridSpan w:val="3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5A278B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В.И. Денисов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</w:p>
        </w:tc>
      </w:tr>
      <w:tr w:rsidR="005A278B" w:rsidRPr="005A278B" w:rsidTr="0041409A">
        <w:tc>
          <w:tcPr>
            <w:tcW w:w="10251" w:type="dxa"/>
            <w:gridSpan w:val="3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5A278B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 xml:space="preserve">Д.Ю. Котельников   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</w:p>
        </w:tc>
      </w:tr>
      <w:tr w:rsidR="005A278B" w:rsidRPr="005A278B" w:rsidTr="0041409A">
        <w:tc>
          <w:tcPr>
            <w:tcW w:w="10251" w:type="dxa"/>
            <w:gridSpan w:val="3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5A278B">
              <w:rPr>
                <w:rFonts w:ascii="Times New Roman" w:hAnsi="Times New Roman"/>
                <w:b/>
                <w:bCs/>
              </w:rPr>
              <w:t>Член закупочной комиссии:</w:t>
            </w:r>
          </w:p>
        </w:tc>
      </w:tr>
      <w:tr w:rsidR="005A278B" w:rsidRPr="005A278B" w:rsidTr="0041409A">
        <w:trPr>
          <w:trHeight w:val="291"/>
        </w:trPr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Б.Н. Фоменко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A278B" w:rsidRPr="005A278B" w:rsidRDefault="005A278B" w:rsidP="005A278B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начальника отдела материально-технического снабжения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</w:tc>
      </w:tr>
      <w:tr w:rsidR="005A278B" w:rsidRPr="005A278B" w:rsidTr="0041409A">
        <w:trPr>
          <w:trHeight w:val="585"/>
        </w:trPr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Т.В. Канахина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И.о. начальника отдела по защите активов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rPr>
                <w:rFonts w:ascii="Times New Roman" w:hAnsi="Times New Roman"/>
              </w:rPr>
            </w:pPr>
          </w:p>
        </w:tc>
      </w:tr>
      <w:tr w:rsidR="005A278B" w:rsidRPr="005A278B" w:rsidTr="0041409A">
        <w:tc>
          <w:tcPr>
            <w:tcW w:w="10251" w:type="dxa"/>
            <w:gridSpan w:val="3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  <w:b/>
                <w:bCs/>
              </w:rPr>
            </w:pPr>
            <w:r w:rsidRPr="005A278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5A278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5A278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5A278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5A278B" w:rsidRPr="005A278B" w:rsidTr="0041409A">
        <w:tc>
          <w:tcPr>
            <w:tcW w:w="2660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 xml:space="preserve">И.А. Чигасова                                     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5A278B" w:rsidRPr="005A278B" w:rsidRDefault="005A278B" w:rsidP="005A278B">
            <w:pPr>
              <w:jc w:val="left"/>
              <w:outlineLvl w:val="0"/>
              <w:rPr>
                <w:rFonts w:ascii="Times New Roman" w:hAnsi="Times New Roman"/>
              </w:rPr>
            </w:pPr>
            <w:r w:rsidRPr="005A278B">
              <w:rPr>
                <w:rFonts w:ascii="Times New Roman" w:hAnsi="Times New Roman"/>
              </w:rPr>
              <w:t>Ведущий экономист отдела планирования коммерческой деятельности и организации закупок</w:t>
            </w:r>
          </w:p>
        </w:tc>
        <w:tc>
          <w:tcPr>
            <w:tcW w:w="2063" w:type="dxa"/>
            <w:shd w:val="clear" w:color="auto" w:fill="auto"/>
          </w:tcPr>
          <w:p w:rsidR="005A278B" w:rsidRPr="005A278B" w:rsidRDefault="005A278B" w:rsidP="005A278B">
            <w:pPr>
              <w:outlineLvl w:val="0"/>
              <w:rPr>
                <w:rFonts w:ascii="Times New Roman" w:hAnsi="Times New Roman"/>
              </w:rPr>
            </w:pPr>
          </w:p>
        </w:tc>
      </w:tr>
    </w:tbl>
    <w:p w:rsidR="0059666B" w:rsidRPr="00A2584B" w:rsidRDefault="0059666B" w:rsidP="002C7FD7">
      <w:pPr>
        <w:rPr>
          <w:rFonts w:ascii="Times New Roman" w:hAnsi="Times New Roman"/>
          <w:bCs/>
        </w:rPr>
      </w:pPr>
    </w:p>
    <w:p w:rsidR="002C7FD7" w:rsidRPr="005D5A8E" w:rsidRDefault="002C7FD7" w:rsidP="002C7FD7">
      <w:pPr>
        <w:keepLines w:val="0"/>
        <w:widowControl w:val="0"/>
        <w:rPr>
          <w:rFonts w:ascii="Times New Roman" w:hAnsi="Times New Roman"/>
        </w:rPr>
      </w:pPr>
    </w:p>
    <w:p w:rsidR="00B1672C" w:rsidRDefault="00B1672C"/>
    <w:sectPr w:rsidR="00B1672C" w:rsidSect="005A278B">
      <w:pgSz w:w="11906" w:h="16838"/>
      <w:pgMar w:top="993" w:right="737" w:bottom="993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7FD7"/>
    <w:rsid w:val="000D1687"/>
    <w:rsid w:val="000D77D3"/>
    <w:rsid w:val="00226422"/>
    <w:rsid w:val="00234298"/>
    <w:rsid w:val="00246226"/>
    <w:rsid w:val="00286642"/>
    <w:rsid w:val="002A7DEC"/>
    <w:rsid w:val="002C7FD7"/>
    <w:rsid w:val="002D6C9B"/>
    <w:rsid w:val="00315232"/>
    <w:rsid w:val="004868E7"/>
    <w:rsid w:val="004A717A"/>
    <w:rsid w:val="004B2C36"/>
    <w:rsid w:val="004E1AFF"/>
    <w:rsid w:val="005077CE"/>
    <w:rsid w:val="00525E4B"/>
    <w:rsid w:val="0053377E"/>
    <w:rsid w:val="00554BEA"/>
    <w:rsid w:val="005704DE"/>
    <w:rsid w:val="0059666B"/>
    <w:rsid w:val="005A278B"/>
    <w:rsid w:val="0061291A"/>
    <w:rsid w:val="006A0D1F"/>
    <w:rsid w:val="006A7750"/>
    <w:rsid w:val="007012CA"/>
    <w:rsid w:val="007116DE"/>
    <w:rsid w:val="0072474D"/>
    <w:rsid w:val="007702C6"/>
    <w:rsid w:val="007C26F4"/>
    <w:rsid w:val="007D3E2D"/>
    <w:rsid w:val="008644A4"/>
    <w:rsid w:val="00884AC2"/>
    <w:rsid w:val="008C2761"/>
    <w:rsid w:val="0096281D"/>
    <w:rsid w:val="00982689"/>
    <w:rsid w:val="00990C74"/>
    <w:rsid w:val="00B1672C"/>
    <w:rsid w:val="00B834D7"/>
    <w:rsid w:val="00B87A7A"/>
    <w:rsid w:val="00BB61D3"/>
    <w:rsid w:val="00BC0AD9"/>
    <w:rsid w:val="00C10B38"/>
    <w:rsid w:val="00C27885"/>
    <w:rsid w:val="00C66217"/>
    <w:rsid w:val="00CA1298"/>
    <w:rsid w:val="00CC163E"/>
    <w:rsid w:val="00D061CD"/>
    <w:rsid w:val="00D35265"/>
    <w:rsid w:val="00D7154B"/>
    <w:rsid w:val="00D87EB8"/>
    <w:rsid w:val="00D94EC3"/>
    <w:rsid w:val="00DC27B4"/>
    <w:rsid w:val="00DF081E"/>
    <w:rsid w:val="00E2000F"/>
    <w:rsid w:val="00E66D5F"/>
    <w:rsid w:val="00EF35B7"/>
    <w:rsid w:val="00F62259"/>
    <w:rsid w:val="00F7757C"/>
    <w:rsid w:val="00FA179E"/>
    <w:rsid w:val="00FB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FD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2C7FD7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2C7FD7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basedOn w:val="a"/>
    <w:link w:val="a6"/>
    <w:uiPriority w:val="99"/>
    <w:unhideWhenUsed/>
    <w:rsid w:val="002C7FD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table" w:styleId="a7">
    <w:name w:val="Table Grid"/>
    <w:basedOn w:val="a1"/>
    <w:uiPriority w:val="59"/>
    <w:rsid w:val="002C7FD7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бычный (веб) Знак"/>
    <w:link w:val="a5"/>
    <w:uiPriority w:val="99"/>
    <w:locked/>
    <w:rsid w:val="002C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C7F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04D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04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Коротков Александр Андреевич</cp:lastModifiedBy>
  <cp:revision>14</cp:revision>
  <cp:lastPrinted>2013-10-24T10:06:00Z</cp:lastPrinted>
  <dcterms:created xsi:type="dcterms:W3CDTF">2013-08-22T04:19:00Z</dcterms:created>
  <dcterms:modified xsi:type="dcterms:W3CDTF">2013-10-24T10:11:00Z</dcterms:modified>
</cp:coreProperties>
</file>