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24807" w:rsidRPr="00010388" w:rsidRDefault="00C24807" w:rsidP="0062213C">
      <w:pPr>
        <w:pStyle w:val="af4"/>
        <w:widowControl w:val="0"/>
        <w:spacing w:before="0" w:beforeAutospacing="0" w:after="0" w:afterAutospacing="0"/>
        <w:ind w:left="284" w:right="566"/>
        <w:jc w:val="center"/>
        <w:rPr>
          <w:b/>
          <w:sz w:val="20"/>
          <w:szCs w:val="20"/>
        </w:rPr>
      </w:pPr>
      <w:r w:rsidRPr="00010388">
        <w:rPr>
          <w:b/>
          <w:sz w:val="20"/>
          <w:szCs w:val="20"/>
        </w:rPr>
        <w:t xml:space="preserve">ФЕДЕРАЛЬНОЕ ГОСУДАРСТВЕННОЕ УНИТАРНОЕ ПРЕДПРИЯТИЕ АТОМНОГО ФЛОТА </w:t>
      </w:r>
    </w:p>
    <w:p w:rsidR="00C24807" w:rsidRPr="00010388" w:rsidRDefault="00C24807" w:rsidP="0062213C">
      <w:pPr>
        <w:pStyle w:val="af4"/>
        <w:widowControl w:val="0"/>
        <w:spacing w:before="0" w:beforeAutospacing="0" w:after="0" w:afterAutospacing="0"/>
        <w:ind w:left="284" w:right="566" w:firstLine="142"/>
        <w:jc w:val="center"/>
        <w:rPr>
          <w:b/>
          <w:sz w:val="20"/>
          <w:szCs w:val="20"/>
        </w:rPr>
      </w:pPr>
      <w:r w:rsidRPr="00010388">
        <w:rPr>
          <w:b/>
          <w:sz w:val="20"/>
          <w:szCs w:val="20"/>
        </w:rPr>
        <w:t>ФГУП «АТОМФЛОТ»</w:t>
      </w:r>
    </w:p>
    <w:p w:rsidR="00C24807" w:rsidRDefault="00864D70" w:rsidP="0062213C">
      <w:pPr>
        <w:pStyle w:val="af4"/>
        <w:widowControl w:val="0"/>
        <w:spacing w:before="0" w:beforeAutospacing="0" w:after="0" w:afterAutospacing="0"/>
        <w:ind w:left="284" w:right="566"/>
        <w:jc w:val="both"/>
        <w:rPr>
          <w:bCs/>
          <w:sz w:val="28"/>
        </w:rPr>
      </w:pPr>
      <w:r>
        <w:rPr>
          <w:noProof/>
        </w:rPr>
      </w:r>
      <w:r>
        <w:rPr>
          <w:noProof/>
        </w:rPr>
        <w:pict>
          <v:line id="Прямая соединительная линия 1" o:spid="_x0000_s1030" style="visibility:visible;mso-left-percent:-10001;mso-top-percent:-10001;mso-position-horizontal:absolute;mso-position-horizontal-relative:char;mso-position-vertical:absolute;mso-position-vertical-relative:line;mso-left-percent:-10001;mso-top-percent:-10001" from="0,0" to="454.4pt,0" strokeweight="4.5pt">
            <v:stroke linestyle="thickThin"/>
            <w10:wrap type="none"/>
            <w10:anchorlock/>
          </v:line>
        </w:pict>
      </w:r>
    </w:p>
    <w:p w:rsidR="0072155F" w:rsidRPr="00010388" w:rsidRDefault="0072155F" w:rsidP="0062213C">
      <w:pPr>
        <w:pStyle w:val="af4"/>
        <w:widowControl w:val="0"/>
        <w:spacing w:before="0" w:beforeAutospacing="0" w:after="0" w:afterAutospacing="0"/>
        <w:jc w:val="both"/>
        <w:rPr>
          <w:bCs/>
          <w:sz w:val="28"/>
        </w:rPr>
      </w:pPr>
    </w:p>
    <w:tbl>
      <w:tblPr>
        <w:tblW w:w="4353" w:type="dxa"/>
        <w:jc w:val="right"/>
        <w:tblLook w:val="04A0" w:firstRow="1" w:lastRow="0" w:firstColumn="1" w:lastColumn="0" w:noHBand="0" w:noVBand="1"/>
      </w:tblPr>
      <w:tblGrid>
        <w:gridCol w:w="4353"/>
      </w:tblGrid>
      <w:tr w:rsidR="00C24807" w:rsidRPr="00010388" w:rsidTr="005A08A4">
        <w:trPr>
          <w:trHeight w:val="548"/>
          <w:jc w:val="right"/>
        </w:trPr>
        <w:tc>
          <w:tcPr>
            <w:tcW w:w="4353" w:type="dxa"/>
            <w:noWrap/>
            <w:vAlign w:val="center"/>
            <w:hideMark/>
          </w:tcPr>
          <w:p w:rsidR="00C24807" w:rsidRPr="00010388" w:rsidRDefault="00C24807" w:rsidP="0062213C">
            <w:pPr>
              <w:widowControl w:val="0"/>
              <w:shd w:val="clear" w:color="auto" w:fill="FFFFFF"/>
              <w:ind w:right="-108"/>
              <w:rPr>
                <w:b/>
                <w:bCs/>
                <w:color w:val="000000"/>
                <w:sz w:val="28"/>
                <w:szCs w:val="22"/>
              </w:rPr>
            </w:pPr>
            <w:r w:rsidRPr="00010388">
              <w:rPr>
                <w:b/>
                <w:bCs/>
                <w:color w:val="000000"/>
                <w:sz w:val="28"/>
                <w:szCs w:val="22"/>
              </w:rPr>
              <w:t>УТВЕРЖДЕНО</w:t>
            </w:r>
          </w:p>
        </w:tc>
      </w:tr>
      <w:tr w:rsidR="00C24807" w:rsidRPr="00010388" w:rsidTr="005A08A4">
        <w:trPr>
          <w:trHeight w:val="705"/>
          <w:jc w:val="right"/>
        </w:trPr>
        <w:tc>
          <w:tcPr>
            <w:tcW w:w="4353" w:type="dxa"/>
          </w:tcPr>
          <w:p w:rsidR="00C24807" w:rsidRPr="00010388" w:rsidRDefault="00C24807" w:rsidP="0062213C">
            <w:pPr>
              <w:widowControl w:val="0"/>
              <w:shd w:val="clear" w:color="auto" w:fill="FFFFFF"/>
            </w:pPr>
          </w:p>
          <w:p w:rsidR="00C24807" w:rsidRPr="00010388" w:rsidRDefault="00C24807" w:rsidP="0062213C">
            <w:pPr>
              <w:widowControl w:val="0"/>
              <w:shd w:val="clear" w:color="auto" w:fill="FFFFFF"/>
              <w:rPr>
                <w:color w:val="000000"/>
              </w:rPr>
            </w:pPr>
            <w:r w:rsidRPr="00010388">
              <w:rPr>
                <w:color w:val="000000"/>
              </w:rPr>
              <w:t>Генеральный директор</w:t>
            </w:r>
          </w:p>
          <w:p w:rsidR="00C24807" w:rsidRPr="00010388" w:rsidRDefault="00C24807" w:rsidP="0062213C">
            <w:pPr>
              <w:widowControl w:val="0"/>
              <w:shd w:val="clear" w:color="auto" w:fill="FFFFFF"/>
              <w:rPr>
                <w:color w:val="000000"/>
              </w:rPr>
            </w:pPr>
          </w:p>
          <w:p w:rsidR="00C24807" w:rsidRPr="00010388" w:rsidRDefault="00C24807" w:rsidP="0062213C">
            <w:pPr>
              <w:widowControl w:val="0"/>
              <w:shd w:val="clear" w:color="auto" w:fill="FFFFFF"/>
              <w:rPr>
                <w:color w:val="000000"/>
              </w:rPr>
            </w:pPr>
          </w:p>
          <w:p w:rsidR="00C24807" w:rsidRPr="00010388" w:rsidRDefault="00C24807" w:rsidP="0062213C">
            <w:pPr>
              <w:widowControl w:val="0"/>
              <w:shd w:val="clear" w:color="auto" w:fill="FFFFFF"/>
              <w:rPr>
                <w:color w:val="000000"/>
              </w:rPr>
            </w:pPr>
            <w:r w:rsidRPr="00010388">
              <w:rPr>
                <w:color w:val="000000"/>
              </w:rPr>
              <w:t>________________________ В.В.Рукша</w:t>
            </w:r>
          </w:p>
          <w:p w:rsidR="00C24807" w:rsidRPr="00010388" w:rsidRDefault="00C24807" w:rsidP="0062213C">
            <w:pPr>
              <w:widowControl w:val="0"/>
              <w:shd w:val="clear" w:color="auto" w:fill="FFFFFF"/>
              <w:rPr>
                <w:color w:val="000000"/>
              </w:rPr>
            </w:pPr>
          </w:p>
          <w:p w:rsidR="00C24807" w:rsidRPr="00010388" w:rsidRDefault="00C24807" w:rsidP="005B6EC1">
            <w:pPr>
              <w:widowControl w:val="0"/>
              <w:shd w:val="clear" w:color="auto" w:fill="FFFFFF"/>
              <w:rPr>
                <w:color w:val="000000"/>
              </w:rPr>
            </w:pPr>
            <w:r w:rsidRPr="00010388">
              <w:rPr>
                <w:color w:val="000000"/>
              </w:rPr>
              <w:t>«</w:t>
            </w:r>
            <w:r w:rsidR="005B6EC1">
              <w:rPr>
                <w:color w:val="000000"/>
              </w:rPr>
              <w:t>15</w:t>
            </w:r>
            <w:r w:rsidR="004C450C">
              <w:rPr>
                <w:color w:val="000000"/>
              </w:rPr>
              <w:t xml:space="preserve">» </w:t>
            </w:r>
            <w:r w:rsidR="005B6EC1">
              <w:rPr>
                <w:color w:val="000000"/>
              </w:rPr>
              <w:t>июня</w:t>
            </w:r>
            <w:r w:rsidRPr="00010388">
              <w:rPr>
                <w:color w:val="000000"/>
              </w:rPr>
              <w:t xml:space="preserve"> 2015 года</w:t>
            </w:r>
          </w:p>
        </w:tc>
      </w:tr>
    </w:tbl>
    <w:p w:rsidR="00C87330" w:rsidRPr="00010388" w:rsidRDefault="00C87330" w:rsidP="0062213C">
      <w:pPr>
        <w:widowControl w:val="0"/>
        <w:jc w:val="center"/>
        <w:rPr>
          <w:bCs/>
          <w:sz w:val="28"/>
        </w:rPr>
      </w:pPr>
    </w:p>
    <w:p w:rsidR="00C24807" w:rsidRPr="00010388" w:rsidRDefault="00C24807" w:rsidP="0062213C">
      <w:pPr>
        <w:widowControl w:val="0"/>
        <w:jc w:val="center"/>
        <w:rPr>
          <w:bCs/>
          <w:sz w:val="28"/>
        </w:rPr>
      </w:pPr>
    </w:p>
    <w:p w:rsidR="00C87330" w:rsidRPr="00010388" w:rsidRDefault="00C87330" w:rsidP="0062213C">
      <w:pPr>
        <w:widowControl w:val="0"/>
        <w:jc w:val="center"/>
        <w:rPr>
          <w:bCs/>
          <w:sz w:val="28"/>
        </w:rPr>
      </w:pPr>
    </w:p>
    <w:p w:rsidR="00C87330" w:rsidRPr="00010388" w:rsidRDefault="00C87330" w:rsidP="0062213C">
      <w:pPr>
        <w:widowControl w:val="0"/>
        <w:jc w:val="center"/>
        <w:rPr>
          <w:bCs/>
          <w:sz w:val="28"/>
        </w:rPr>
      </w:pPr>
    </w:p>
    <w:p w:rsidR="00CA2886" w:rsidRPr="00010388" w:rsidRDefault="00007DC9" w:rsidP="0062213C">
      <w:pPr>
        <w:widowControl w:val="0"/>
        <w:jc w:val="center"/>
        <w:outlineLvl w:val="0"/>
        <w:rPr>
          <w:sz w:val="28"/>
          <w:szCs w:val="28"/>
        </w:rPr>
      </w:pPr>
      <w:bookmarkStart w:id="0" w:name="_Toc419196838"/>
      <w:r w:rsidRPr="00010388">
        <w:rPr>
          <w:sz w:val="28"/>
          <w:szCs w:val="28"/>
        </w:rPr>
        <w:t>ЗАКУПОЧНАЯ</w:t>
      </w:r>
      <w:r w:rsidR="00CA2886" w:rsidRPr="00010388">
        <w:rPr>
          <w:sz w:val="28"/>
          <w:szCs w:val="28"/>
        </w:rPr>
        <w:t xml:space="preserve"> ДОКУМЕНТАЦИЯ</w:t>
      </w:r>
      <w:bookmarkEnd w:id="0"/>
    </w:p>
    <w:p w:rsidR="00CA2886" w:rsidRPr="00010388" w:rsidRDefault="00007DC9" w:rsidP="0062213C">
      <w:pPr>
        <w:widowControl w:val="0"/>
        <w:jc w:val="center"/>
        <w:rPr>
          <w:sz w:val="28"/>
          <w:szCs w:val="28"/>
        </w:rPr>
      </w:pPr>
      <w:r w:rsidRPr="00010388">
        <w:rPr>
          <w:bCs/>
        </w:rPr>
        <w:t>для запроса цен</w:t>
      </w:r>
      <w:r w:rsidR="00C330C4" w:rsidRPr="00010388">
        <w:rPr>
          <w:bCs/>
        </w:rPr>
        <w:t xml:space="preserve"> в электронной форме</w:t>
      </w:r>
      <w:r w:rsidR="00C24807" w:rsidRPr="00010388">
        <w:rPr>
          <w:bCs/>
        </w:rPr>
        <w:t xml:space="preserve"> на право</w:t>
      </w:r>
      <w:r w:rsidR="00C24807" w:rsidRPr="00920AF9">
        <w:rPr>
          <w:bCs/>
        </w:rPr>
        <w:t xml:space="preserve"> заключения договор</w:t>
      </w:r>
      <w:r w:rsidR="0062213C" w:rsidRPr="00920AF9">
        <w:rPr>
          <w:bCs/>
        </w:rPr>
        <w:t>а</w:t>
      </w:r>
      <w:r w:rsidR="00C24807" w:rsidRPr="00920AF9">
        <w:rPr>
          <w:bCs/>
        </w:rPr>
        <w:t xml:space="preserve"> на </w:t>
      </w:r>
      <w:r w:rsidR="005B6EC1" w:rsidRPr="007E3F94">
        <w:rPr>
          <w:bCs/>
        </w:rPr>
        <w:t>поставку ионообменной смолы (номенклатурная группа №3.14 - поставка ионообменных смол) для нужд ФГУП «Атомфлот»</w:t>
      </w:r>
    </w:p>
    <w:p w:rsidR="00CA2886" w:rsidRPr="00010388" w:rsidRDefault="00CA2886" w:rsidP="0062213C">
      <w:pPr>
        <w:widowControl w:val="0"/>
        <w:jc w:val="center"/>
        <w:rPr>
          <w:sz w:val="28"/>
          <w:szCs w:val="28"/>
        </w:rPr>
      </w:pPr>
    </w:p>
    <w:p w:rsidR="00CA2886" w:rsidRPr="00010388" w:rsidRDefault="00CA2886" w:rsidP="0062213C">
      <w:pPr>
        <w:widowControl w:val="0"/>
        <w:jc w:val="center"/>
        <w:rPr>
          <w:sz w:val="28"/>
          <w:szCs w:val="28"/>
        </w:rPr>
      </w:pPr>
    </w:p>
    <w:p w:rsidR="00CA2886" w:rsidRPr="00010388" w:rsidRDefault="00CA2886" w:rsidP="0062213C">
      <w:pPr>
        <w:widowControl w:val="0"/>
        <w:jc w:val="center"/>
        <w:rPr>
          <w:caps/>
          <w:sz w:val="28"/>
          <w:szCs w:val="28"/>
        </w:rPr>
      </w:pPr>
      <w:r w:rsidRPr="00010388">
        <w:rPr>
          <w:caps/>
          <w:sz w:val="28"/>
          <w:szCs w:val="28"/>
        </w:rPr>
        <w:t>том 1 «общая и коммерческая части»</w:t>
      </w:r>
    </w:p>
    <w:p w:rsidR="00CA2886" w:rsidRPr="00010388" w:rsidRDefault="00CA2886" w:rsidP="0062213C">
      <w:pPr>
        <w:widowControl w:val="0"/>
        <w:jc w:val="center"/>
        <w:rPr>
          <w:sz w:val="28"/>
          <w:szCs w:val="28"/>
        </w:rPr>
      </w:pPr>
    </w:p>
    <w:p w:rsidR="00CA2886" w:rsidRPr="00010388" w:rsidRDefault="00CA2886" w:rsidP="0062213C">
      <w:pPr>
        <w:widowControl w:val="0"/>
        <w:jc w:val="center"/>
        <w:rPr>
          <w:sz w:val="28"/>
          <w:szCs w:val="28"/>
        </w:rPr>
      </w:pPr>
    </w:p>
    <w:p w:rsidR="00CA2886" w:rsidRPr="00010388" w:rsidRDefault="00CA2886" w:rsidP="0062213C">
      <w:pPr>
        <w:widowControl w:val="0"/>
        <w:jc w:val="center"/>
        <w:rPr>
          <w:sz w:val="28"/>
        </w:rPr>
      </w:pPr>
    </w:p>
    <w:p w:rsidR="00CA2886" w:rsidRPr="00010388" w:rsidRDefault="00CA2886" w:rsidP="0062213C">
      <w:pPr>
        <w:widowControl w:val="0"/>
        <w:jc w:val="center"/>
        <w:rPr>
          <w:sz w:val="28"/>
        </w:rPr>
      </w:pPr>
    </w:p>
    <w:p w:rsidR="00C24807" w:rsidRPr="00010388" w:rsidRDefault="00C24807" w:rsidP="0062213C">
      <w:pPr>
        <w:widowControl w:val="0"/>
        <w:ind w:right="-2"/>
        <w:jc w:val="center"/>
      </w:pPr>
      <w:r w:rsidRPr="00010388">
        <w:t>Документация размещена на официальных сайтах</w:t>
      </w:r>
    </w:p>
    <w:p w:rsidR="00C407E9" w:rsidRPr="007F2F1B" w:rsidRDefault="00864D70" w:rsidP="00C407E9">
      <w:pPr>
        <w:suppressAutoHyphens/>
        <w:ind w:right="-2"/>
        <w:jc w:val="center"/>
      </w:pPr>
      <w:hyperlink r:id="rId9" w:history="1">
        <w:r w:rsidR="00C407E9" w:rsidRPr="007F2F1B">
          <w:rPr>
            <w:rStyle w:val="afb"/>
          </w:rPr>
          <w:t>www.zakupki.gov.ru</w:t>
        </w:r>
      </w:hyperlink>
      <w:r w:rsidR="00C407E9" w:rsidRPr="007F2F1B">
        <w:t xml:space="preserve">, </w:t>
      </w:r>
      <w:hyperlink r:id="rId10" w:history="1">
        <w:r w:rsidR="00C407E9" w:rsidRPr="007F2F1B">
          <w:rPr>
            <w:rStyle w:val="afb"/>
            <w:lang w:val="en-US"/>
          </w:rPr>
          <w:t>www</w:t>
        </w:r>
        <w:r w:rsidR="00C407E9" w:rsidRPr="007F2F1B">
          <w:rPr>
            <w:rStyle w:val="afb"/>
          </w:rPr>
          <w:t>.</w:t>
        </w:r>
        <w:r w:rsidR="00C407E9" w:rsidRPr="007F2F1B">
          <w:rPr>
            <w:rStyle w:val="afb"/>
            <w:lang w:val="en-US"/>
          </w:rPr>
          <w:t>zakupki</w:t>
        </w:r>
        <w:r w:rsidR="00C407E9" w:rsidRPr="007F2F1B">
          <w:rPr>
            <w:rStyle w:val="afb"/>
          </w:rPr>
          <w:t>.</w:t>
        </w:r>
        <w:r w:rsidR="00C407E9" w:rsidRPr="007F2F1B">
          <w:rPr>
            <w:rStyle w:val="afb"/>
            <w:lang w:val="en-US"/>
          </w:rPr>
          <w:t>rosatom</w:t>
        </w:r>
        <w:r w:rsidR="00C407E9" w:rsidRPr="007F2F1B">
          <w:rPr>
            <w:rStyle w:val="afb"/>
          </w:rPr>
          <w:t>.</w:t>
        </w:r>
        <w:r w:rsidR="00C407E9" w:rsidRPr="007F2F1B">
          <w:rPr>
            <w:rStyle w:val="afb"/>
            <w:lang w:val="en-US"/>
          </w:rPr>
          <w:t>ru</w:t>
        </w:r>
      </w:hyperlink>
      <w:r w:rsidR="00C407E9" w:rsidRPr="007F2F1B">
        <w:t xml:space="preserve"> </w:t>
      </w:r>
    </w:p>
    <w:p w:rsidR="00C407E9" w:rsidRPr="007F2F1B" w:rsidRDefault="00C407E9" w:rsidP="00C407E9">
      <w:pPr>
        <w:suppressAutoHyphens/>
        <w:ind w:right="-2"/>
        <w:jc w:val="center"/>
      </w:pPr>
      <w:r w:rsidRPr="007F2F1B">
        <w:t>с одновременным размещением на ЭТП</w:t>
      </w:r>
    </w:p>
    <w:p w:rsidR="00C407E9" w:rsidRPr="007F2F1B" w:rsidRDefault="00864D70" w:rsidP="00C407E9">
      <w:pPr>
        <w:suppressAutoHyphens/>
        <w:ind w:right="-2"/>
        <w:jc w:val="center"/>
        <w:rPr>
          <w:rStyle w:val="afb"/>
        </w:rPr>
      </w:pPr>
      <w:hyperlink r:id="rId11" w:history="1">
        <w:r w:rsidR="00A22729" w:rsidRPr="00E64511">
          <w:rPr>
            <w:rStyle w:val="afb"/>
          </w:rPr>
          <w:t>www.a-k-d.ru</w:t>
        </w:r>
      </w:hyperlink>
    </w:p>
    <w:p w:rsidR="00C407E9" w:rsidRPr="007F2F1B" w:rsidRDefault="00C407E9" w:rsidP="00C407E9">
      <w:pPr>
        <w:ind w:right="-2"/>
        <w:jc w:val="center"/>
      </w:pPr>
      <w:r w:rsidRPr="007F2F1B">
        <w:t>копия указанного документа</w:t>
      </w:r>
    </w:p>
    <w:p w:rsidR="00C24807" w:rsidRPr="00010388" w:rsidRDefault="00C24807" w:rsidP="0062213C">
      <w:pPr>
        <w:widowControl w:val="0"/>
        <w:ind w:right="-2"/>
        <w:jc w:val="center"/>
      </w:pPr>
    </w:p>
    <w:p w:rsidR="00CA2886" w:rsidRPr="00010388" w:rsidRDefault="00CA2886" w:rsidP="0062213C">
      <w:pPr>
        <w:widowControl w:val="0"/>
        <w:jc w:val="center"/>
        <w:rPr>
          <w:sz w:val="28"/>
        </w:rPr>
      </w:pPr>
    </w:p>
    <w:p w:rsidR="00CA2886" w:rsidRPr="00010388" w:rsidRDefault="00CA2886" w:rsidP="0062213C">
      <w:pPr>
        <w:widowControl w:val="0"/>
        <w:jc w:val="center"/>
        <w:rPr>
          <w:sz w:val="28"/>
        </w:rPr>
      </w:pPr>
    </w:p>
    <w:p w:rsidR="00CA2886" w:rsidRPr="00010388" w:rsidRDefault="00CA2886" w:rsidP="0062213C">
      <w:pPr>
        <w:widowControl w:val="0"/>
        <w:jc w:val="center"/>
        <w:rPr>
          <w:sz w:val="28"/>
        </w:rPr>
      </w:pPr>
    </w:p>
    <w:p w:rsidR="00CA2886" w:rsidRPr="00010388" w:rsidRDefault="00CA2886" w:rsidP="0062213C">
      <w:pPr>
        <w:widowControl w:val="0"/>
        <w:jc w:val="center"/>
        <w:rPr>
          <w:sz w:val="28"/>
        </w:rPr>
      </w:pPr>
    </w:p>
    <w:p w:rsidR="00C24807" w:rsidRPr="00010388" w:rsidRDefault="00C24807" w:rsidP="0062213C">
      <w:pPr>
        <w:widowControl w:val="0"/>
        <w:tabs>
          <w:tab w:val="left" w:pos="0"/>
          <w:tab w:val="left" w:pos="993"/>
        </w:tabs>
        <w:ind w:right="-2"/>
        <w:jc w:val="both"/>
        <w:rPr>
          <w:b/>
        </w:rPr>
      </w:pPr>
      <w:r w:rsidRPr="00010388">
        <w:rPr>
          <w:b/>
        </w:rPr>
        <w:t xml:space="preserve">Заказчик и организатор процедуры закупки: </w:t>
      </w:r>
      <w:r w:rsidRPr="00010388">
        <w:t>Федеральное государственное унитарное предприятие атомного флота (ФГУП «Атомфлот»)</w:t>
      </w:r>
    </w:p>
    <w:p w:rsidR="00CA2886" w:rsidRPr="00010388" w:rsidRDefault="00CA2886" w:rsidP="0062213C">
      <w:pPr>
        <w:widowControl w:val="0"/>
        <w:jc w:val="center"/>
        <w:rPr>
          <w:sz w:val="28"/>
        </w:rPr>
      </w:pPr>
    </w:p>
    <w:p w:rsidR="00CA2886" w:rsidRPr="00010388" w:rsidRDefault="00CA2886" w:rsidP="0062213C">
      <w:pPr>
        <w:widowControl w:val="0"/>
        <w:jc w:val="center"/>
        <w:rPr>
          <w:sz w:val="28"/>
        </w:rPr>
      </w:pPr>
    </w:p>
    <w:p w:rsidR="00CA2886" w:rsidRPr="00010388" w:rsidRDefault="00CA2886" w:rsidP="0062213C">
      <w:pPr>
        <w:widowControl w:val="0"/>
        <w:jc w:val="center"/>
        <w:rPr>
          <w:sz w:val="28"/>
        </w:rPr>
      </w:pPr>
    </w:p>
    <w:p w:rsidR="00C24807" w:rsidRPr="00010388" w:rsidRDefault="00C24807" w:rsidP="0062213C">
      <w:pPr>
        <w:widowControl w:val="0"/>
        <w:jc w:val="center"/>
        <w:rPr>
          <w:sz w:val="28"/>
        </w:rPr>
      </w:pPr>
    </w:p>
    <w:p w:rsidR="00C24807" w:rsidRPr="00010388" w:rsidRDefault="00C24807" w:rsidP="0062213C">
      <w:pPr>
        <w:widowControl w:val="0"/>
        <w:jc w:val="center"/>
        <w:rPr>
          <w:sz w:val="28"/>
        </w:rPr>
      </w:pPr>
    </w:p>
    <w:p w:rsidR="00CA2886" w:rsidRPr="00010388" w:rsidRDefault="00C24807" w:rsidP="0062213C">
      <w:pPr>
        <w:pStyle w:val="110"/>
        <w:keepNext w:val="0"/>
        <w:widowControl w:val="0"/>
        <w:rPr>
          <w:b/>
          <w:snapToGrid/>
          <w:szCs w:val="24"/>
        </w:rPr>
      </w:pPr>
      <w:r w:rsidRPr="00010388">
        <w:rPr>
          <w:b/>
          <w:snapToGrid/>
          <w:szCs w:val="24"/>
        </w:rPr>
        <w:t>Мурманск 201</w:t>
      </w:r>
      <w:r w:rsidR="00165BDB">
        <w:rPr>
          <w:b/>
          <w:snapToGrid/>
          <w:szCs w:val="24"/>
        </w:rPr>
        <w:t>5</w:t>
      </w:r>
      <w:r w:rsidRPr="00010388">
        <w:rPr>
          <w:b/>
          <w:snapToGrid/>
          <w:szCs w:val="24"/>
        </w:rPr>
        <w:t xml:space="preserve"> г.</w:t>
      </w:r>
    </w:p>
    <w:p w:rsidR="00CA2886" w:rsidRPr="00010388" w:rsidRDefault="00CA2886" w:rsidP="0062213C">
      <w:pPr>
        <w:widowControl w:val="0"/>
        <w:sectPr w:rsidR="00CA2886" w:rsidRPr="00010388" w:rsidSect="00465502">
          <w:footerReference w:type="even" r:id="rId12"/>
          <w:pgSz w:w="11907" w:h="16840" w:code="9"/>
          <w:pgMar w:top="1134" w:right="851" w:bottom="851" w:left="1134" w:header="709" w:footer="1072" w:gutter="0"/>
          <w:cols w:space="708"/>
          <w:docGrid w:linePitch="360"/>
        </w:sectPr>
      </w:pPr>
    </w:p>
    <w:p w:rsidR="00C87330" w:rsidRPr="00010388" w:rsidRDefault="00C87330" w:rsidP="0062213C">
      <w:pPr>
        <w:pStyle w:val="14"/>
        <w:keepNext w:val="0"/>
        <w:outlineLvl w:val="0"/>
        <w:rPr>
          <w:bCs/>
          <w:snapToGrid/>
          <w:sz w:val="28"/>
          <w:szCs w:val="24"/>
        </w:rPr>
      </w:pPr>
      <w:bookmarkStart w:id="1" w:name="_Toc398564570"/>
      <w:bookmarkStart w:id="2" w:name="_Toc399408080"/>
      <w:bookmarkStart w:id="3" w:name="_Toc419196839"/>
      <w:r w:rsidRPr="00010388">
        <w:rPr>
          <w:b w:val="0"/>
          <w:snapToGrid/>
          <w:sz w:val="28"/>
          <w:szCs w:val="24"/>
        </w:rPr>
        <w:lastRenderedPageBreak/>
        <w:t>СОДЕРЖАНИЕ</w:t>
      </w:r>
      <w:bookmarkEnd w:id="1"/>
      <w:bookmarkEnd w:id="2"/>
      <w:bookmarkEnd w:id="3"/>
    </w:p>
    <w:p w:rsidR="00C87330" w:rsidRPr="00736AF3" w:rsidRDefault="00C87330" w:rsidP="0062213C">
      <w:pPr>
        <w:pStyle w:val="aff7"/>
        <w:keepNext w:val="0"/>
        <w:keepLines w:val="0"/>
        <w:widowControl w:val="0"/>
        <w:numPr>
          <w:ilvl w:val="0"/>
          <w:numId w:val="0"/>
        </w:numPr>
        <w:spacing w:before="0" w:after="0" w:line="240" w:lineRule="auto"/>
        <w:jc w:val="both"/>
        <w:rPr>
          <w:b w:val="0"/>
          <w:spacing w:val="0"/>
          <w:kern w:val="0"/>
          <w:szCs w:val="24"/>
          <w:lang w:eastAsia="ru-RU"/>
        </w:rPr>
      </w:pPr>
    </w:p>
    <w:p w:rsidR="003E7A5B" w:rsidRDefault="00DE5311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r w:rsidRPr="00736AF3">
        <w:rPr>
          <w:bCs/>
          <w:szCs w:val="24"/>
        </w:rPr>
        <w:fldChar w:fldCharType="begin"/>
      </w:r>
      <w:r w:rsidR="00EA22EE" w:rsidRPr="00736AF3">
        <w:rPr>
          <w:bCs/>
          <w:szCs w:val="24"/>
        </w:rPr>
        <w:instrText xml:space="preserve"> TOC \o "1-3" \h \z \u </w:instrText>
      </w:r>
      <w:r w:rsidRPr="00736AF3">
        <w:rPr>
          <w:bCs/>
          <w:szCs w:val="24"/>
        </w:rPr>
        <w:fldChar w:fldCharType="separate"/>
      </w:r>
      <w:hyperlink w:anchor="_Toc419196838" w:history="1">
        <w:r w:rsidR="003E7A5B" w:rsidRPr="001F6EF8">
          <w:rPr>
            <w:rStyle w:val="afb"/>
          </w:rPr>
          <w:t>ЗАКУПОЧНАЯ ДОКУМЕНТАЦИЯ</w:t>
        </w:r>
        <w:r w:rsidR="003E7A5B">
          <w:rPr>
            <w:webHidden/>
          </w:rPr>
          <w:tab/>
        </w:r>
        <w:r>
          <w:rPr>
            <w:webHidden/>
          </w:rPr>
          <w:fldChar w:fldCharType="begin"/>
        </w:r>
        <w:r w:rsidR="003E7A5B">
          <w:rPr>
            <w:webHidden/>
          </w:rPr>
          <w:instrText xml:space="preserve"> PAGEREF _Toc419196838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3E7A5B">
          <w:rPr>
            <w:webHidden/>
          </w:rPr>
          <w:t>1</w:t>
        </w:r>
        <w:r>
          <w:rPr>
            <w:webHidden/>
          </w:rPr>
          <w:fldChar w:fldCharType="end"/>
        </w:r>
      </w:hyperlink>
    </w:p>
    <w:p w:rsidR="003E7A5B" w:rsidRDefault="00864D70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196839" w:history="1">
        <w:r w:rsidR="003E7A5B" w:rsidRPr="001F6EF8">
          <w:rPr>
            <w:rStyle w:val="afb"/>
          </w:rPr>
          <w:t>СОДЕРЖАНИЕ</w:t>
        </w:r>
        <w:r w:rsidR="003E7A5B">
          <w:rPr>
            <w:webHidden/>
          </w:rPr>
          <w:tab/>
        </w:r>
        <w:r w:rsidR="00DE5311">
          <w:rPr>
            <w:webHidden/>
          </w:rPr>
          <w:fldChar w:fldCharType="begin"/>
        </w:r>
        <w:r w:rsidR="003E7A5B">
          <w:rPr>
            <w:webHidden/>
          </w:rPr>
          <w:instrText xml:space="preserve"> PAGEREF _Toc419196839 \h </w:instrText>
        </w:r>
        <w:r w:rsidR="00DE5311">
          <w:rPr>
            <w:webHidden/>
          </w:rPr>
        </w:r>
        <w:r w:rsidR="00DE5311">
          <w:rPr>
            <w:webHidden/>
          </w:rPr>
          <w:fldChar w:fldCharType="separate"/>
        </w:r>
        <w:r w:rsidR="003E7A5B">
          <w:rPr>
            <w:webHidden/>
          </w:rPr>
          <w:t>2</w:t>
        </w:r>
        <w:r w:rsidR="00DE5311">
          <w:rPr>
            <w:webHidden/>
          </w:rPr>
          <w:fldChar w:fldCharType="end"/>
        </w:r>
      </w:hyperlink>
    </w:p>
    <w:p w:rsidR="003E7A5B" w:rsidRDefault="00864D70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196840" w:history="1">
        <w:r w:rsidR="003E7A5B" w:rsidRPr="001F6EF8">
          <w:rPr>
            <w:rStyle w:val="afb"/>
            <w:b/>
          </w:rPr>
          <w:t>ЧАСТЬ 1</w:t>
        </w:r>
        <w:r w:rsidR="003E7A5B">
          <w:rPr>
            <w:webHidden/>
          </w:rPr>
          <w:tab/>
        </w:r>
        <w:r w:rsidR="00DE5311">
          <w:rPr>
            <w:webHidden/>
          </w:rPr>
          <w:fldChar w:fldCharType="begin"/>
        </w:r>
        <w:r w:rsidR="003E7A5B">
          <w:rPr>
            <w:webHidden/>
          </w:rPr>
          <w:instrText xml:space="preserve"> PAGEREF _Toc419196840 \h </w:instrText>
        </w:r>
        <w:r w:rsidR="00DE5311">
          <w:rPr>
            <w:webHidden/>
          </w:rPr>
        </w:r>
        <w:r w:rsidR="00DE5311">
          <w:rPr>
            <w:webHidden/>
          </w:rPr>
          <w:fldChar w:fldCharType="separate"/>
        </w:r>
        <w:r w:rsidR="003E7A5B">
          <w:rPr>
            <w:webHidden/>
          </w:rPr>
          <w:t>3</w:t>
        </w:r>
        <w:r w:rsidR="00DE5311">
          <w:rPr>
            <w:webHidden/>
          </w:rPr>
          <w:fldChar w:fldCharType="end"/>
        </w:r>
      </w:hyperlink>
    </w:p>
    <w:p w:rsidR="003E7A5B" w:rsidRDefault="00864D70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196841" w:history="1">
        <w:r w:rsidR="003E7A5B" w:rsidRPr="001F6EF8">
          <w:rPr>
            <w:rStyle w:val="afb"/>
          </w:rPr>
          <w:t>1.</w:t>
        </w:r>
        <w:r w:rsidR="003E7A5B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3E7A5B" w:rsidRPr="001F6EF8">
          <w:rPr>
            <w:rStyle w:val="afb"/>
          </w:rPr>
          <w:t>ТРЕБОВАНИЯ. ДОКУМЕНТЫ. СОСТАВ ЗАЯВКИ НА УЧАСТИЕ В ЗАКУПКЕ.</w:t>
        </w:r>
        <w:r w:rsidR="003E7A5B">
          <w:rPr>
            <w:webHidden/>
          </w:rPr>
          <w:tab/>
        </w:r>
        <w:r w:rsidR="00DE5311">
          <w:rPr>
            <w:webHidden/>
          </w:rPr>
          <w:fldChar w:fldCharType="begin"/>
        </w:r>
        <w:r w:rsidR="003E7A5B">
          <w:rPr>
            <w:webHidden/>
          </w:rPr>
          <w:instrText xml:space="preserve"> PAGEREF _Toc419196841 \h </w:instrText>
        </w:r>
        <w:r w:rsidR="00DE5311">
          <w:rPr>
            <w:webHidden/>
          </w:rPr>
        </w:r>
        <w:r w:rsidR="00DE5311">
          <w:rPr>
            <w:webHidden/>
          </w:rPr>
          <w:fldChar w:fldCharType="separate"/>
        </w:r>
        <w:r w:rsidR="003E7A5B">
          <w:rPr>
            <w:webHidden/>
          </w:rPr>
          <w:t>3</w:t>
        </w:r>
        <w:r w:rsidR="00DE5311">
          <w:rPr>
            <w:webHidden/>
          </w:rPr>
          <w:fldChar w:fldCharType="end"/>
        </w:r>
      </w:hyperlink>
    </w:p>
    <w:p w:rsidR="003E7A5B" w:rsidRDefault="00864D70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196842" w:history="1">
        <w:r w:rsidR="003E7A5B" w:rsidRPr="001F6EF8">
          <w:rPr>
            <w:rStyle w:val="afb"/>
          </w:rPr>
          <w:t>1.1.</w:t>
        </w:r>
        <w:r w:rsidR="003E7A5B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3E7A5B" w:rsidRPr="001F6EF8">
          <w:rPr>
            <w:rStyle w:val="afb"/>
          </w:rPr>
          <w:t>ТРЕБОВАНИЯ. ДОКУМЕНТЫ, ПОДТВЕРЖДАЮЩИЕ СООТВЕТСТВИЕ УСТАНОВЛЕННЫМ ТРЕБОВАНИЯМ.</w:t>
        </w:r>
        <w:r w:rsidR="003E7A5B">
          <w:rPr>
            <w:webHidden/>
          </w:rPr>
          <w:tab/>
        </w:r>
        <w:r w:rsidR="00DE5311">
          <w:rPr>
            <w:webHidden/>
          </w:rPr>
          <w:fldChar w:fldCharType="begin"/>
        </w:r>
        <w:r w:rsidR="003E7A5B">
          <w:rPr>
            <w:webHidden/>
          </w:rPr>
          <w:instrText xml:space="preserve"> PAGEREF _Toc419196842 \h </w:instrText>
        </w:r>
        <w:r w:rsidR="00DE5311">
          <w:rPr>
            <w:webHidden/>
          </w:rPr>
        </w:r>
        <w:r w:rsidR="00DE5311">
          <w:rPr>
            <w:webHidden/>
          </w:rPr>
          <w:fldChar w:fldCharType="separate"/>
        </w:r>
        <w:r w:rsidR="003E7A5B">
          <w:rPr>
            <w:webHidden/>
          </w:rPr>
          <w:t>3</w:t>
        </w:r>
        <w:r w:rsidR="00DE5311">
          <w:rPr>
            <w:webHidden/>
          </w:rPr>
          <w:fldChar w:fldCharType="end"/>
        </w:r>
      </w:hyperlink>
    </w:p>
    <w:p w:rsidR="003E7A5B" w:rsidRDefault="00864D70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196843" w:history="1">
        <w:r w:rsidR="003E7A5B" w:rsidRPr="001F6EF8">
          <w:rPr>
            <w:rStyle w:val="afb"/>
          </w:rPr>
          <w:t>1.1.1.</w:t>
        </w:r>
        <w:r w:rsidR="003E7A5B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3E7A5B" w:rsidRPr="001F6EF8">
          <w:rPr>
            <w:rStyle w:val="afb"/>
          </w:rPr>
          <w:t>Требования к участникам закупки</w:t>
        </w:r>
        <w:r w:rsidR="003E7A5B">
          <w:rPr>
            <w:webHidden/>
          </w:rPr>
          <w:tab/>
        </w:r>
        <w:r w:rsidR="00DE5311">
          <w:rPr>
            <w:webHidden/>
          </w:rPr>
          <w:fldChar w:fldCharType="begin"/>
        </w:r>
        <w:r w:rsidR="003E7A5B">
          <w:rPr>
            <w:webHidden/>
          </w:rPr>
          <w:instrText xml:space="preserve"> PAGEREF _Toc419196843 \h </w:instrText>
        </w:r>
        <w:r w:rsidR="00DE5311">
          <w:rPr>
            <w:webHidden/>
          </w:rPr>
        </w:r>
        <w:r w:rsidR="00DE5311">
          <w:rPr>
            <w:webHidden/>
          </w:rPr>
          <w:fldChar w:fldCharType="separate"/>
        </w:r>
        <w:r w:rsidR="003E7A5B">
          <w:rPr>
            <w:webHidden/>
          </w:rPr>
          <w:t>3</w:t>
        </w:r>
        <w:r w:rsidR="00DE5311">
          <w:rPr>
            <w:webHidden/>
          </w:rPr>
          <w:fldChar w:fldCharType="end"/>
        </w:r>
      </w:hyperlink>
    </w:p>
    <w:p w:rsidR="003E7A5B" w:rsidRDefault="00864D70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196844" w:history="1">
        <w:r w:rsidR="003E7A5B" w:rsidRPr="001F6EF8">
          <w:rPr>
            <w:rStyle w:val="afb"/>
          </w:rPr>
          <w:t>1.1.2.</w:t>
        </w:r>
        <w:r w:rsidR="003E7A5B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3E7A5B" w:rsidRPr="001F6EF8">
          <w:rPr>
            <w:rStyle w:val="afb"/>
          </w:rPr>
          <w:t>Требования к продукции</w:t>
        </w:r>
        <w:r w:rsidR="003E7A5B">
          <w:rPr>
            <w:webHidden/>
          </w:rPr>
          <w:tab/>
        </w:r>
        <w:r w:rsidR="00DE5311">
          <w:rPr>
            <w:webHidden/>
          </w:rPr>
          <w:fldChar w:fldCharType="begin"/>
        </w:r>
        <w:r w:rsidR="003E7A5B">
          <w:rPr>
            <w:webHidden/>
          </w:rPr>
          <w:instrText xml:space="preserve"> PAGEREF _Toc419196844 \h </w:instrText>
        </w:r>
        <w:r w:rsidR="00DE5311">
          <w:rPr>
            <w:webHidden/>
          </w:rPr>
        </w:r>
        <w:r w:rsidR="00DE5311">
          <w:rPr>
            <w:webHidden/>
          </w:rPr>
          <w:fldChar w:fldCharType="separate"/>
        </w:r>
        <w:r w:rsidR="003E7A5B">
          <w:rPr>
            <w:webHidden/>
          </w:rPr>
          <w:t>5</w:t>
        </w:r>
        <w:r w:rsidR="00DE5311">
          <w:rPr>
            <w:webHidden/>
          </w:rPr>
          <w:fldChar w:fldCharType="end"/>
        </w:r>
      </w:hyperlink>
    </w:p>
    <w:p w:rsidR="003E7A5B" w:rsidRDefault="00864D70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196845" w:history="1">
        <w:r w:rsidR="003E7A5B" w:rsidRPr="001F6EF8">
          <w:rPr>
            <w:rStyle w:val="afb"/>
          </w:rPr>
          <w:t>1.2.</w:t>
        </w:r>
        <w:r w:rsidR="003E7A5B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3E7A5B" w:rsidRPr="001F6EF8">
          <w:rPr>
            <w:rStyle w:val="afb"/>
          </w:rPr>
          <w:t>СОСТАВ ЗАЯВКИ НА УЧАСТИЕ В ЗАКУПКЕ.</w:t>
        </w:r>
        <w:r w:rsidR="003E7A5B">
          <w:rPr>
            <w:webHidden/>
          </w:rPr>
          <w:tab/>
        </w:r>
        <w:r w:rsidR="00DE5311">
          <w:rPr>
            <w:webHidden/>
          </w:rPr>
          <w:fldChar w:fldCharType="begin"/>
        </w:r>
        <w:r w:rsidR="003E7A5B">
          <w:rPr>
            <w:webHidden/>
          </w:rPr>
          <w:instrText xml:space="preserve"> PAGEREF _Toc419196845 \h </w:instrText>
        </w:r>
        <w:r w:rsidR="00DE5311">
          <w:rPr>
            <w:webHidden/>
          </w:rPr>
        </w:r>
        <w:r w:rsidR="00DE5311">
          <w:rPr>
            <w:webHidden/>
          </w:rPr>
          <w:fldChar w:fldCharType="separate"/>
        </w:r>
        <w:r w:rsidR="003E7A5B">
          <w:rPr>
            <w:webHidden/>
          </w:rPr>
          <w:t>6</w:t>
        </w:r>
        <w:r w:rsidR="00DE5311">
          <w:rPr>
            <w:webHidden/>
          </w:rPr>
          <w:fldChar w:fldCharType="end"/>
        </w:r>
      </w:hyperlink>
    </w:p>
    <w:p w:rsidR="003E7A5B" w:rsidRDefault="00864D70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196846" w:history="1">
        <w:r w:rsidR="003E7A5B" w:rsidRPr="001F6EF8">
          <w:rPr>
            <w:rStyle w:val="afb"/>
          </w:rPr>
          <w:t>1.2.1.</w:t>
        </w:r>
        <w:r w:rsidR="003E7A5B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3E7A5B" w:rsidRPr="001F6EF8">
          <w:rPr>
            <w:rStyle w:val="afb"/>
          </w:rPr>
          <w:t>Формы, заполняемые с помощью функционала ЭТП:</w:t>
        </w:r>
        <w:r w:rsidR="003E7A5B">
          <w:rPr>
            <w:webHidden/>
          </w:rPr>
          <w:tab/>
        </w:r>
        <w:r w:rsidR="00DE5311">
          <w:rPr>
            <w:webHidden/>
          </w:rPr>
          <w:fldChar w:fldCharType="begin"/>
        </w:r>
        <w:r w:rsidR="003E7A5B">
          <w:rPr>
            <w:webHidden/>
          </w:rPr>
          <w:instrText xml:space="preserve"> PAGEREF _Toc419196846 \h </w:instrText>
        </w:r>
        <w:r w:rsidR="00DE5311">
          <w:rPr>
            <w:webHidden/>
          </w:rPr>
        </w:r>
        <w:r w:rsidR="00DE5311">
          <w:rPr>
            <w:webHidden/>
          </w:rPr>
          <w:fldChar w:fldCharType="separate"/>
        </w:r>
        <w:r w:rsidR="003E7A5B">
          <w:rPr>
            <w:webHidden/>
          </w:rPr>
          <w:t>6</w:t>
        </w:r>
        <w:r w:rsidR="00DE5311">
          <w:rPr>
            <w:webHidden/>
          </w:rPr>
          <w:fldChar w:fldCharType="end"/>
        </w:r>
      </w:hyperlink>
    </w:p>
    <w:p w:rsidR="003E7A5B" w:rsidRDefault="00864D70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196847" w:history="1">
        <w:r w:rsidR="003E7A5B" w:rsidRPr="001F6EF8">
          <w:rPr>
            <w:rStyle w:val="afb"/>
          </w:rPr>
          <w:t>1.2.2.</w:t>
        </w:r>
        <w:r w:rsidR="003E7A5B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3E7A5B" w:rsidRPr="001F6EF8">
          <w:rPr>
            <w:rStyle w:val="afb"/>
          </w:rPr>
          <w:t>Документы, прикладываемые к заявке на участие в закупке, в форме электронных документов:</w:t>
        </w:r>
        <w:r w:rsidR="003E7A5B">
          <w:rPr>
            <w:webHidden/>
          </w:rPr>
          <w:tab/>
        </w:r>
        <w:r w:rsidR="00DE5311">
          <w:rPr>
            <w:webHidden/>
          </w:rPr>
          <w:fldChar w:fldCharType="begin"/>
        </w:r>
        <w:r w:rsidR="003E7A5B">
          <w:rPr>
            <w:webHidden/>
          </w:rPr>
          <w:instrText xml:space="preserve"> PAGEREF _Toc419196847 \h </w:instrText>
        </w:r>
        <w:r w:rsidR="00DE5311">
          <w:rPr>
            <w:webHidden/>
          </w:rPr>
        </w:r>
        <w:r w:rsidR="00DE5311">
          <w:rPr>
            <w:webHidden/>
          </w:rPr>
          <w:fldChar w:fldCharType="separate"/>
        </w:r>
        <w:r w:rsidR="003E7A5B">
          <w:rPr>
            <w:webHidden/>
          </w:rPr>
          <w:t>6</w:t>
        </w:r>
        <w:r w:rsidR="00DE5311">
          <w:rPr>
            <w:webHidden/>
          </w:rPr>
          <w:fldChar w:fldCharType="end"/>
        </w:r>
      </w:hyperlink>
    </w:p>
    <w:p w:rsidR="003E7A5B" w:rsidRDefault="00864D70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196848" w:history="1">
        <w:r w:rsidR="003E7A5B" w:rsidRPr="001F6EF8">
          <w:rPr>
            <w:rStyle w:val="afb"/>
          </w:rPr>
          <w:t>2.</w:t>
        </w:r>
        <w:r w:rsidR="003E7A5B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3E7A5B" w:rsidRPr="001F6EF8">
          <w:rPr>
            <w:rStyle w:val="afb"/>
          </w:rPr>
          <w:t>МЕТОДИКА РАСЧЕТА ОБЕСПЕЧЕННОСТИ ФИНАНСОВЫМИ РЕСУРСАМИ УЧАСТНИКОВ ПРОЦЕДУРЫ ЗАКУПКИ</w:t>
        </w:r>
        <w:r w:rsidR="003E7A5B">
          <w:rPr>
            <w:webHidden/>
          </w:rPr>
          <w:tab/>
        </w:r>
        <w:r w:rsidR="00DE5311">
          <w:rPr>
            <w:webHidden/>
          </w:rPr>
          <w:fldChar w:fldCharType="begin"/>
        </w:r>
        <w:r w:rsidR="003E7A5B">
          <w:rPr>
            <w:webHidden/>
          </w:rPr>
          <w:instrText xml:space="preserve"> PAGEREF _Toc419196848 \h </w:instrText>
        </w:r>
        <w:r w:rsidR="00DE5311">
          <w:rPr>
            <w:webHidden/>
          </w:rPr>
        </w:r>
        <w:r w:rsidR="00DE5311">
          <w:rPr>
            <w:webHidden/>
          </w:rPr>
          <w:fldChar w:fldCharType="separate"/>
        </w:r>
        <w:r w:rsidR="003E7A5B">
          <w:rPr>
            <w:webHidden/>
          </w:rPr>
          <w:t>7</w:t>
        </w:r>
        <w:r w:rsidR="00DE5311">
          <w:rPr>
            <w:webHidden/>
          </w:rPr>
          <w:fldChar w:fldCharType="end"/>
        </w:r>
      </w:hyperlink>
    </w:p>
    <w:p w:rsidR="003E7A5B" w:rsidRDefault="00864D70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196849" w:history="1">
        <w:r w:rsidR="003E7A5B" w:rsidRPr="001F6EF8">
          <w:rPr>
            <w:rStyle w:val="afb"/>
          </w:rPr>
          <w:t>2.1.</w:t>
        </w:r>
        <w:r w:rsidR="003E7A5B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3E7A5B" w:rsidRPr="001F6EF8">
          <w:rPr>
            <w:rStyle w:val="afb"/>
          </w:rPr>
          <w:t>ОСНОВНЫЕ ПОЛОЖЕНИЯ</w:t>
        </w:r>
        <w:r w:rsidR="003E7A5B">
          <w:rPr>
            <w:webHidden/>
          </w:rPr>
          <w:tab/>
        </w:r>
        <w:r w:rsidR="00DE5311">
          <w:rPr>
            <w:webHidden/>
          </w:rPr>
          <w:fldChar w:fldCharType="begin"/>
        </w:r>
        <w:r w:rsidR="003E7A5B">
          <w:rPr>
            <w:webHidden/>
          </w:rPr>
          <w:instrText xml:space="preserve"> PAGEREF _Toc419196849 \h </w:instrText>
        </w:r>
        <w:r w:rsidR="00DE5311">
          <w:rPr>
            <w:webHidden/>
          </w:rPr>
        </w:r>
        <w:r w:rsidR="00DE5311">
          <w:rPr>
            <w:webHidden/>
          </w:rPr>
          <w:fldChar w:fldCharType="separate"/>
        </w:r>
        <w:r w:rsidR="003E7A5B">
          <w:rPr>
            <w:webHidden/>
          </w:rPr>
          <w:t>7</w:t>
        </w:r>
        <w:r w:rsidR="00DE5311">
          <w:rPr>
            <w:webHidden/>
          </w:rPr>
          <w:fldChar w:fldCharType="end"/>
        </w:r>
      </w:hyperlink>
    </w:p>
    <w:p w:rsidR="003E7A5B" w:rsidRDefault="00864D70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196850" w:history="1">
        <w:r w:rsidR="003E7A5B" w:rsidRPr="001F6EF8">
          <w:rPr>
            <w:rStyle w:val="afb"/>
          </w:rPr>
          <w:t>2.2.</w:t>
        </w:r>
        <w:r w:rsidR="003E7A5B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3E7A5B" w:rsidRPr="001F6EF8">
          <w:rPr>
            <w:rStyle w:val="afb"/>
          </w:rPr>
          <w:t>МЕТОДИКА РАСЧЕТА</w:t>
        </w:r>
        <w:r w:rsidR="003E7A5B">
          <w:rPr>
            <w:webHidden/>
          </w:rPr>
          <w:tab/>
        </w:r>
        <w:r w:rsidR="00DE5311">
          <w:rPr>
            <w:webHidden/>
          </w:rPr>
          <w:fldChar w:fldCharType="begin"/>
        </w:r>
        <w:r w:rsidR="003E7A5B">
          <w:rPr>
            <w:webHidden/>
          </w:rPr>
          <w:instrText xml:space="preserve"> PAGEREF _Toc419196850 \h </w:instrText>
        </w:r>
        <w:r w:rsidR="00DE5311">
          <w:rPr>
            <w:webHidden/>
          </w:rPr>
        </w:r>
        <w:r w:rsidR="00DE5311">
          <w:rPr>
            <w:webHidden/>
          </w:rPr>
          <w:fldChar w:fldCharType="separate"/>
        </w:r>
        <w:r w:rsidR="003E7A5B">
          <w:rPr>
            <w:webHidden/>
          </w:rPr>
          <w:t>7</w:t>
        </w:r>
        <w:r w:rsidR="00DE5311">
          <w:rPr>
            <w:webHidden/>
          </w:rPr>
          <w:fldChar w:fldCharType="end"/>
        </w:r>
      </w:hyperlink>
    </w:p>
    <w:p w:rsidR="003E7A5B" w:rsidRDefault="00864D70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196851" w:history="1">
        <w:r w:rsidR="003E7A5B" w:rsidRPr="001F6EF8">
          <w:rPr>
            <w:rStyle w:val="afb"/>
          </w:rPr>
          <w:t>2.2.1.</w:t>
        </w:r>
        <w:r w:rsidR="003E7A5B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3E7A5B" w:rsidRPr="001F6EF8">
          <w:rPr>
            <w:rStyle w:val="afb"/>
          </w:rPr>
          <w:t>Коэффициент автономии собственных средств</w:t>
        </w:r>
        <w:r w:rsidR="003E7A5B">
          <w:rPr>
            <w:webHidden/>
          </w:rPr>
          <w:tab/>
        </w:r>
        <w:r w:rsidR="00DE5311">
          <w:rPr>
            <w:webHidden/>
          </w:rPr>
          <w:fldChar w:fldCharType="begin"/>
        </w:r>
        <w:r w:rsidR="003E7A5B">
          <w:rPr>
            <w:webHidden/>
          </w:rPr>
          <w:instrText xml:space="preserve"> PAGEREF _Toc419196851 \h </w:instrText>
        </w:r>
        <w:r w:rsidR="00DE5311">
          <w:rPr>
            <w:webHidden/>
          </w:rPr>
        </w:r>
        <w:r w:rsidR="00DE5311">
          <w:rPr>
            <w:webHidden/>
          </w:rPr>
          <w:fldChar w:fldCharType="separate"/>
        </w:r>
        <w:r w:rsidR="003E7A5B">
          <w:rPr>
            <w:webHidden/>
          </w:rPr>
          <w:t>7</w:t>
        </w:r>
        <w:r w:rsidR="00DE5311">
          <w:rPr>
            <w:webHidden/>
          </w:rPr>
          <w:fldChar w:fldCharType="end"/>
        </w:r>
      </w:hyperlink>
    </w:p>
    <w:p w:rsidR="003E7A5B" w:rsidRDefault="00864D70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196852" w:history="1">
        <w:r w:rsidR="003E7A5B" w:rsidRPr="001F6EF8">
          <w:rPr>
            <w:rStyle w:val="afb"/>
          </w:rPr>
          <w:t>2.2.2.</w:t>
        </w:r>
        <w:r w:rsidR="003E7A5B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3E7A5B" w:rsidRPr="001F6EF8">
          <w:rPr>
            <w:rStyle w:val="afb"/>
          </w:rPr>
          <w:t>Коэффициент обеспеченности собственными оборотными средствами</w:t>
        </w:r>
        <w:r w:rsidR="003E7A5B">
          <w:rPr>
            <w:webHidden/>
          </w:rPr>
          <w:tab/>
        </w:r>
        <w:r w:rsidR="00DE5311">
          <w:rPr>
            <w:webHidden/>
          </w:rPr>
          <w:fldChar w:fldCharType="begin"/>
        </w:r>
        <w:r w:rsidR="003E7A5B">
          <w:rPr>
            <w:webHidden/>
          </w:rPr>
          <w:instrText xml:space="preserve"> PAGEREF _Toc419196852 \h </w:instrText>
        </w:r>
        <w:r w:rsidR="00DE5311">
          <w:rPr>
            <w:webHidden/>
          </w:rPr>
        </w:r>
        <w:r w:rsidR="00DE5311">
          <w:rPr>
            <w:webHidden/>
          </w:rPr>
          <w:fldChar w:fldCharType="separate"/>
        </w:r>
        <w:r w:rsidR="003E7A5B">
          <w:rPr>
            <w:webHidden/>
          </w:rPr>
          <w:t>7</w:t>
        </w:r>
        <w:r w:rsidR="00DE5311">
          <w:rPr>
            <w:webHidden/>
          </w:rPr>
          <w:fldChar w:fldCharType="end"/>
        </w:r>
      </w:hyperlink>
    </w:p>
    <w:p w:rsidR="003E7A5B" w:rsidRDefault="00864D70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196853" w:history="1">
        <w:r w:rsidR="003E7A5B" w:rsidRPr="001F6EF8">
          <w:rPr>
            <w:rStyle w:val="afb"/>
          </w:rPr>
          <w:t>2.2.3.</w:t>
        </w:r>
        <w:r w:rsidR="003E7A5B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3E7A5B" w:rsidRPr="001F6EF8">
          <w:rPr>
            <w:rStyle w:val="afb"/>
          </w:rPr>
          <w:t>Коэффициент соизмеримости годовой выручки от основной деятельности c суммой договора</w:t>
        </w:r>
        <w:r w:rsidR="003E7A5B">
          <w:rPr>
            <w:webHidden/>
          </w:rPr>
          <w:tab/>
        </w:r>
        <w:r w:rsidR="00DE5311">
          <w:rPr>
            <w:webHidden/>
          </w:rPr>
          <w:fldChar w:fldCharType="begin"/>
        </w:r>
        <w:r w:rsidR="003E7A5B">
          <w:rPr>
            <w:webHidden/>
          </w:rPr>
          <w:instrText xml:space="preserve"> PAGEREF _Toc419196853 \h </w:instrText>
        </w:r>
        <w:r w:rsidR="00DE5311">
          <w:rPr>
            <w:webHidden/>
          </w:rPr>
        </w:r>
        <w:r w:rsidR="00DE5311">
          <w:rPr>
            <w:webHidden/>
          </w:rPr>
          <w:fldChar w:fldCharType="separate"/>
        </w:r>
        <w:r w:rsidR="003E7A5B">
          <w:rPr>
            <w:webHidden/>
          </w:rPr>
          <w:t>8</w:t>
        </w:r>
        <w:r w:rsidR="00DE5311">
          <w:rPr>
            <w:webHidden/>
          </w:rPr>
          <w:fldChar w:fldCharType="end"/>
        </w:r>
      </w:hyperlink>
    </w:p>
    <w:p w:rsidR="003E7A5B" w:rsidRDefault="00864D70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196854" w:history="1">
        <w:r w:rsidR="003E7A5B" w:rsidRPr="001F6EF8">
          <w:rPr>
            <w:rStyle w:val="afb"/>
          </w:rPr>
          <w:t>2.2.4.</w:t>
        </w:r>
        <w:r w:rsidR="003E7A5B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3E7A5B" w:rsidRPr="001F6EF8">
          <w:rPr>
            <w:rStyle w:val="afb"/>
          </w:rPr>
          <w:t>Коэффициент покрытия процентов</w:t>
        </w:r>
        <w:r w:rsidR="003E7A5B">
          <w:rPr>
            <w:webHidden/>
          </w:rPr>
          <w:tab/>
        </w:r>
        <w:r w:rsidR="00DE5311">
          <w:rPr>
            <w:webHidden/>
          </w:rPr>
          <w:fldChar w:fldCharType="begin"/>
        </w:r>
        <w:r w:rsidR="003E7A5B">
          <w:rPr>
            <w:webHidden/>
          </w:rPr>
          <w:instrText xml:space="preserve"> PAGEREF _Toc419196854 \h </w:instrText>
        </w:r>
        <w:r w:rsidR="00DE5311">
          <w:rPr>
            <w:webHidden/>
          </w:rPr>
        </w:r>
        <w:r w:rsidR="00DE5311">
          <w:rPr>
            <w:webHidden/>
          </w:rPr>
          <w:fldChar w:fldCharType="separate"/>
        </w:r>
        <w:r w:rsidR="003E7A5B">
          <w:rPr>
            <w:webHidden/>
          </w:rPr>
          <w:t>8</w:t>
        </w:r>
        <w:r w:rsidR="00DE5311">
          <w:rPr>
            <w:webHidden/>
          </w:rPr>
          <w:fldChar w:fldCharType="end"/>
        </w:r>
      </w:hyperlink>
    </w:p>
    <w:p w:rsidR="003E7A5B" w:rsidRDefault="00864D70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196855" w:history="1">
        <w:r w:rsidR="003E7A5B" w:rsidRPr="001F6EF8">
          <w:rPr>
            <w:rStyle w:val="afb"/>
          </w:rPr>
          <w:t>2.3.</w:t>
        </w:r>
        <w:r w:rsidR="003E7A5B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3E7A5B" w:rsidRPr="001F6EF8">
          <w:rPr>
            <w:rStyle w:val="afb"/>
          </w:rPr>
          <w:t>КРИТЕРИИ РАСЧЕТА ПОКАЗАТЕЛЕЙ</w:t>
        </w:r>
        <w:r w:rsidR="003E7A5B">
          <w:rPr>
            <w:webHidden/>
          </w:rPr>
          <w:tab/>
        </w:r>
        <w:r w:rsidR="00DE5311">
          <w:rPr>
            <w:webHidden/>
          </w:rPr>
          <w:fldChar w:fldCharType="begin"/>
        </w:r>
        <w:r w:rsidR="003E7A5B">
          <w:rPr>
            <w:webHidden/>
          </w:rPr>
          <w:instrText xml:space="preserve"> PAGEREF _Toc419196855 \h </w:instrText>
        </w:r>
        <w:r w:rsidR="00DE5311">
          <w:rPr>
            <w:webHidden/>
          </w:rPr>
        </w:r>
        <w:r w:rsidR="00DE5311">
          <w:rPr>
            <w:webHidden/>
          </w:rPr>
          <w:fldChar w:fldCharType="separate"/>
        </w:r>
        <w:r w:rsidR="003E7A5B">
          <w:rPr>
            <w:webHidden/>
          </w:rPr>
          <w:t>9</w:t>
        </w:r>
        <w:r w:rsidR="00DE5311">
          <w:rPr>
            <w:webHidden/>
          </w:rPr>
          <w:fldChar w:fldCharType="end"/>
        </w:r>
      </w:hyperlink>
    </w:p>
    <w:p w:rsidR="003E7A5B" w:rsidRDefault="00864D70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196856" w:history="1">
        <w:r w:rsidR="003E7A5B" w:rsidRPr="001F6EF8">
          <w:rPr>
            <w:rStyle w:val="afb"/>
          </w:rPr>
          <w:t>2.4.</w:t>
        </w:r>
        <w:r w:rsidR="003E7A5B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3E7A5B" w:rsidRPr="001F6EF8">
          <w:rPr>
            <w:rStyle w:val="afb"/>
          </w:rPr>
          <w:t>КОДЫ СТРОК В ФОРМАХ БУХГАЛТЕРСКОЙ ОТЧЕТНОСТИ</w:t>
        </w:r>
        <w:r w:rsidR="003E7A5B">
          <w:rPr>
            <w:webHidden/>
          </w:rPr>
          <w:tab/>
        </w:r>
        <w:r w:rsidR="00DE5311">
          <w:rPr>
            <w:webHidden/>
          </w:rPr>
          <w:fldChar w:fldCharType="begin"/>
        </w:r>
        <w:r w:rsidR="003E7A5B">
          <w:rPr>
            <w:webHidden/>
          </w:rPr>
          <w:instrText xml:space="preserve"> PAGEREF _Toc419196856 \h </w:instrText>
        </w:r>
        <w:r w:rsidR="00DE5311">
          <w:rPr>
            <w:webHidden/>
          </w:rPr>
        </w:r>
        <w:r w:rsidR="00DE5311">
          <w:rPr>
            <w:webHidden/>
          </w:rPr>
          <w:fldChar w:fldCharType="separate"/>
        </w:r>
        <w:r w:rsidR="003E7A5B">
          <w:rPr>
            <w:webHidden/>
          </w:rPr>
          <w:t>11</w:t>
        </w:r>
        <w:r w:rsidR="00DE5311">
          <w:rPr>
            <w:webHidden/>
          </w:rPr>
          <w:fldChar w:fldCharType="end"/>
        </w:r>
      </w:hyperlink>
    </w:p>
    <w:p w:rsidR="003E7A5B" w:rsidRDefault="00864D70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196857" w:history="1">
        <w:r w:rsidR="003E7A5B" w:rsidRPr="001F6EF8">
          <w:rPr>
            <w:rStyle w:val="afb"/>
          </w:rPr>
          <w:t>3.</w:t>
        </w:r>
        <w:r w:rsidR="003E7A5B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3E7A5B" w:rsidRPr="001F6EF8">
          <w:rPr>
            <w:rStyle w:val="afb"/>
          </w:rPr>
          <w:t>КРИТЕРИИ И МЕТОДИКА ОЦЕНКИ ЗАЯВОК НА УЧАСТИЕ В ЗАКУПКЕ</w:t>
        </w:r>
        <w:r w:rsidR="003E7A5B">
          <w:rPr>
            <w:webHidden/>
          </w:rPr>
          <w:tab/>
        </w:r>
        <w:r w:rsidR="00DE5311">
          <w:rPr>
            <w:webHidden/>
          </w:rPr>
          <w:fldChar w:fldCharType="begin"/>
        </w:r>
        <w:r w:rsidR="003E7A5B">
          <w:rPr>
            <w:webHidden/>
          </w:rPr>
          <w:instrText xml:space="preserve"> PAGEREF _Toc419196857 \h </w:instrText>
        </w:r>
        <w:r w:rsidR="00DE5311">
          <w:rPr>
            <w:webHidden/>
          </w:rPr>
        </w:r>
        <w:r w:rsidR="00DE5311">
          <w:rPr>
            <w:webHidden/>
          </w:rPr>
          <w:fldChar w:fldCharType="separate"/>
        </w:r>
        <w:r w:rsidR="003E7A5B">
          <w:rPr>
            <w:webHidden/>
          </w:rPr>
          <w:t>13</w:t>
        </w:r>
        <w:r w:rsidR="00DE5311">
          <w:rPr>
            <w:webHidden/>
          </w:rPr>
          <w:fldChar w:fldCharType="end"/>
        </w:r>
      </w:hyperlink>
    </w:p>
    <w:p w:rsidR="003E7A5B" w:rsidRDefault="00864D70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196858" w:history="1">
        <w:r w:rsidR="003E7A5B" w:rsidRPr="001F6EF8">
          <w:rPr>
            <w:rStyle w:val="afb"/>
          </w:rPr>
          <w:t>4.</w:t>
        </w:r>
        <w:r w:rsidR="003E7A5B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3E7A5B" w:rsidRPr="001F6EF8">
          <w:rPr>
            <w:rStyle w:val="afb"/>
          </w:rPr>
          <w:t>ОБРАЗЦЫ ФОРМ ОСНОВНЫХ ДОКУМЕНТОВ</w:t>
        </w:r>
        <w:r w:rsidR="003E7A5B">
          <w:rPr>
            <w:webHidden/>
          </w:rPr>
          <w:tab/>
        </w:r>
        <w:r w:rsidR="00DE5311">
          <w:rPr>
            <w:webHidden/>
          </w:rPr>
          <w:fldChar w:fldCharType="begin"/>
        </w:r>
        <w:r w:rsidR="003E7A5B">
          <w:rPr>
            <w:webHidden/>
          </w:rPr>
          <w:instrText xml:space="preserve"> PAGEREF _Toc419196858 \h </w:instrText>
        </w:r>
        <w:r w:rsidR="00DE5311">
          <w:rPr>
            <w:webHidden/>
          </w:rPr>
        </w:r>
        <w:r w:rsidR="00DE5311">
          <w:rPr>
            <w:webHidden/>
          </w:rPr>
          <w:fldChar w:fldCharType="separate"/>
        </w:r>
        <w:r w:rsidR="003E7A5B">
          <w:rPr>
            <w:webHidden/>
          </w:rPr>
          <w:t>14</w:t>
        </w:r>
        <w:r w:rsidR="00DE5311">
          <w:rPr>
            <w:webHidden/>
          </w:rPr>
          <w:fldChar w:fldCharType="end"/>
        </w:r>
      </w:hyperlink>
    </w:p>
    <w:p w:rsidR="003E7A5B" w:rsidRDefault="00864D70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196859" w:history="1">
        <w:r w:rsidR="003E7A5B" w:rsidRPr="001F6EF8">
          <w:rPr>
            <w:rStyle w:val="afb"/>
          </w:rPr>
          <w:t>4.1.</w:t>
        </w:r>
        <w:r w:rsidR="003E7A5B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3E7A5B" w:rsidRPr="001F6EF8">
          <w:rPr>
            <w:rStyle w:val="afb"/>
          </w:rPr>
          <w:t>Образцы форм основных документов, включаемых в заявку на участие в закупке</w:t>
        </w:r>
        <w:r w:rsidR="003E7A5B">
          <w:rPr>
            <w:webHidden/>
          </w:rPr>
          <w:tab/>
        </w:r>
        <w:r w:rsidR="00DE5311">
          <w:rPr>
            <w:webHidden/>
          </w:rPr>
          <w:fldChar w:fldCharType="begin"/>
        </w:r>
        <w:r w:rsidR="003E7A5B">
          <w:rPr>
            <w:webHidden/>
          </w:rPr>
          <w:instrText xml:space="preserve"> PAGEREF _Toc419196859 \h </w:instrText>
        </w:r>
        <w:r w:rsidR="00DE5311">
          <w:rPr>
            <w:webHidden/>
          </w:rPr>
        </w:r>
        <w:r w:rsidR="00DE5311">
          <w:rPr>
            <w:webHidden/>
          </w:rPr>
          <w:fldChar w:fldCharType="separate"/>
        </w:r>
        <w:r w:rsidR="003E7A5B">
          <w:rPr>
            <w:webHidden/>
          </w:rPr>
          <w:t>14</w:t>
        </w:r>
        <w:r w:rsidR="00DE5311">
          <w:rPr>
            <w:webHidden/>
          </w:rPr>
          <w:fldChar w:fldCharType="end"/>
        </w:r>
      </w:hyperlink>
    </w:p>
    <w:p w:rsidR="003E7A5B" w:rsidRDefault="00864D70">
      <w:pPr>
        <w:pStyle w:val="2a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19196860" w:history="1">
        <w:r w:rsidR="003E7A5B" w:rsidRPr="001F6EF8">
          <w:rPr>
            <w:rStyle w:val="afb"/>
            <w:rFonts w:ascii="Times New Roman" w:hAnsi="Times New Roman" w:cs="Times New Roman"/>
          </w:rPr>
          <w:t>ЗАЯВКА НА УЧАСТИЕ В ЗАКУПКЕ (Форма 1)</w:t>
        </w:r>
        <w:r w:rsidR="003E7A5B">
          <w:rPr>
            <w:webHidden/>
          </w:rPr>
          <w:tab/>
        </w:r>
        <w:r w:rsidR="00DE5311">
          <w:rPr>
            <w:webHidden/>
          </w:rPr>
          <w:fldChar w:fldCharType="begin"/>
        </w:r>
        <w:r w:rsidR="003E7A5B">
          <w:rPr>
            <w:webHidden/>
          </w:rPr>
          <w:instrText xml:space="preserve"> PAGEREF _Toc419196860 \h </w:instrText>
        </w:r>
        <w:r w:rsidR="00DE5311">
          <w:rPr>
            <w:webHidden/>
          </w:rPr>
        </w:r>
        <w:r w:rsidR="00DE5311">
          <w:rPr>
            <w:webHidden/>
          </w:rPr>
          <w:fldChar w:fldCharType="separate"/>
        </w:r>
        <w:r w:rsidR="003E7A5B">
          <w:rPr>
            <w:webHidden/>
          </w:rPr>
          <w:t>14</w:t>
        </w:r>
        <w:r w:rsidR="00DE5311">
          <w:rPr>
            <w:webHidden/>
          </w:rPr>
          <w:fldChar w:fldCharType="end"/>
        </w:r>
      </w:hyperlink>
    </w:p>
    <w:p w:rsidR="003E7A5B" w:rsidRDefault="00864D70">
      <w:pPr>
        <w:pStyle w:val="2a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19196861" w:history="1">
        <w:r w:rsidR="003E7A5B" w:rsidRPr="001F6EF8">
          <w:rPr>
            <w:rStyle w:val="afb"/>
            <w:rFonts w:ascii="Times New Roman" w:hAnsi="Times New Roman" w:cs="Times New Roman"/>
          </w:rPr>
          <w:t>СВЕДЕНИЯ О ПРИНАДЛЕЖНОСТИ К СУБЪЕКТАМ МАЛОГО И СРЕДНЕГО ПРЕДПРИНИМАТЕЛЬСТВА (Форма 1.1)</w:t>
        </w:r>
        <w:r w:rsidR="003E7A5B">
          <w:rPr>
            <w:webHidden/>
          </w:rPr>
          <w:tab/>
        </w:r>
        <w:r w:rsidR="00DE5311">
          <w:rPr>
            <w:webHidden/>
          </w:rPr>
          <w:fldChar w:fldCharType="begin"/>
        </w:r>
        <w:r w:rsidR="003E7A5B">
          <w:rPr>
            <w:webHidden/>
          </w:rPr>
          <w:instrText xml:space="preserve"> PAGEREF _Toc419196861 \h </w:instrText>
        </w:r>
        <w:r w:rsidR="00DE5311">
          <w:rPr>
            <w:webHidden/>
          </w:rPr>
        </w:r>
        <w:r w:rsidR="00DE5311">
          <w:rPr>
            <w:webHidden/>
          </w:rPr>
          <w:fldChar w:fldCharType="separate"/>
        </w:r>
        <w:r w:rsidR="003E7A5B">
          <w:rPr>
            <w:webHidden/>
          </w:rPr>
          <w:t>18</w:t>
        </w:r>
        <w:r w:rsidR="00DE5311">
          <w:rPr>
            <w:webHidden/>
          </w:rPr>
          <w:fldChar w:fldCharType="end"/>
        </w:r>
      </w:hyperlink>
    </w:p>
    <w:p w:rsidR="003E7A5B" w:rsidRDefault="00864D70">
      <w:pPr>
        <w:pStyle w:val="2a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19196862" w:history="1">
        <w:r w:rsidR="003E7A5B" w:rsidRPr="001F6EF8">
          <w:rPr>
            <w:rStyle w:val="afb"/>
            <w:rFonts w:ascii="Times New Roman" w:hAnsi="Times New Roman" w:cs="Times New Roman"/>
          </w:rPr>
          <w:t>СВЕДЕНИЯ О ЦЕПОЧКЕ СОБСТВЕННИКОВ,  ВКЛЮЧАЯ БЕНЕФИЦИАРОВ (В ТОМ ЧИСЛЕ КОНЕЧНЫХ) (Форма 1.2)</w:t>
        </w:r>
        <w:r w:rsidR="003E7A5B">
          <w:rPr>
            <w:webHidden/>
          </w:rPr>
          <w:tab/>
        </w:r>
        <w:r w:rsidR="00DE5311">
          <w:rPr>
            <w:webHidden/>
          </w:rPr>
          <w:fldChar w:fldCharType="begin"/>
        </w:r>
        <w:r w:rsidR="003E7A5B">
          <w:rPr>
            <w:webHidden/>
          </w:rPr>
          <w:instrText xml:space="preserve"> PAGEREF _Toc419196862 \h </w:instrText>
        </w:r>
        <w:r w:rsidR="00DE5311">
          <w:rPr>
            <w:webHidden/>
          </w:rPr>
        </w:r>
        <w:r w:rsidR="00DE5311">
          <w:rPr>
            <w:webHidden/>
          </w:rPr>
          <w:fldChar w:fldCharType="separate"/>
        </w:r>
        <w:r w:rsidR="003E7A5B">
          <w:rPr>
            <w:webHidden/>
          </w:rPr>
          <w:t>20</w:t>
        </w:r>
        <w:r w:rsidR="00DE5311">
          <w:rPr>
            <w:webHidden/>
          </w:rPr>
          <w:fldChar w:fldCharType="end"/>
        </w:r>
      </w:hyperlink>
    </w:p>
    <w:p w:rsidR="003E7A5B" w:rsidRDefault="00864D70">
      <w:pPr>
        <w:pStyle w:val="2a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19196863" w:history="1">
        <w:r w:rsidR="003E7A5B" w:rsidRPr="001F6EF8">
          <w:rPr>
            <w:rStyle w:val="afb"/>
            <w:rFonts w:ascii="Times New Roman" w:hAnsi="Times New Roman" w:cs="Times New Roman"/>
          </w:rPr>
          <w:t>ТЕХНИЧЕСКОЕ ПРЕДЛОЖЕНИЕ (Форма 2)</w:t>
        </w:r>
        <w:r w:rsidR="003E7A5B">
          <w:rPr>
            <w:webHidden/>
          </w:rPr>
          <w:tab/>
        </w:r>
        <w:r w:rsidR="00DE5311">
          <w:rPr>
            <w:webHidden/>
          </w:rPr>
          <w:fldChar w:fldCharType="begin"/>
        </w:r>
        <w:r w:rsidR="003E7A5B">
          <w:rPr>
            <w:webHidden/>
          </w:rPr>
          <w:instrText xml:space="preserve"> PAGEREF _Toc419196863 \h </w:instrText>
        </w:r>
        <w:r w:rsidR="00DE5311">
          <w:rPr>
            <w:webHidden/>
          </w:rPr>
        </w:r>
        <w:r w:rsidR="00DE5311">
          <w:rPr>
            <w:webHidden/>
          </w:rPr>
          <w:fldChar w:fldCharType="separate"/>
        </w:r>
        <w:r w:rsidR="003E7A5B">
          <w:rPr>
            <w:webHidden/>
          </w:rPr>
          <w:t>24</w:t>
        </w:r>
        <w:r w:rsidR="00DE5311">
          <w:rPr>
            <w:webHidden/>
          </w:rPr>
          <w:fldChar w:fldCharType="end"/>
        </w:r>
      </w:hyperlink>
    </w:p>
    <w:p w:rsidR="003E7A5B" w:rsidRDefault="00864D70">
      <w:pPr>
        <w:pStyle w:val="2a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19196864" w:history="1">
        <w:r w:rsidR="003E7A5B" w:rsidRPr="001F6EF8">
          <w:rPr>
            <w:rStyle w:val="afb"/>
            <w:rFonts w:ascii="Times New Roman" w:hAnsi="Times New Roman" w:cs="Times New Roman"/>
          </w:rPr>
          <w:t>СВОДНАЯ ТАБЛИЦА СТОИМОСТИ (Форма 3)</w:t>
        </w:r>
        <w:r w:rsidR="003E7A5B">
          <w:rPr>
            <w:webHidden/>
          </w:rPr>
          <w:tab/>
        </w:r>
        <w:r w:rsidR="00DE5311">
          <w:rPr>
            <w:webHidden/>
          </w:rPr>
          <w:fldChar w:fldCharType="begin"/>
        </w:r>
        <w:r w:rsidR="003E7A5B">
          <w:rPr>
            <w:webHidden/>
          </w:rPr>
          <w:instrText xml:space="preserve"> PAGEREF _Toc419196864 \h </w:instrText>
        </w:r>
        <w:r w:rsidR="00DE5311">
          <w:rPr>
            <w:webHidden/>
          </w:rPr>
        </w:r>
        <w:r w:rsidR="00DE5311">
          <w:rPr>
            <w:webHidden/>
          </w:rPr>
          <w:fldChar w:fldCharType="separate"/>
        </w:r>
        <w:r w:rsidR="003E7A5B">
          <w:rPr>
            <w:webHidden/>
          </w:rPr>
          <w:t>26</w:t>
        </w:r>
        <w:r w:rsidR="00DE5311">
          <w:rPr>
            <w:webHidden/>
          </w:rPr>
          <w:fldChar w:fldCharType="end"/>
        </w:r>
      </w:hyperlink>
    </w:p>
    <w:p w:rsidR="003E7A5B" w:rsidRDefault="00864D70">
      <w:pPr>
        <w:pStyle w:val="2a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19196865" w:history="1">
        <w:r w:rsidR="003E7A5B" w:rsidRPr="001F6EF8">
          <w:rPr>
            <w:rStyle w:val="afb"/>
            <w:rFonts w:ascii="Times New Roman" w:hAnsi="Times New Roman" w:cs="Times New Roman"/>
          </w:rPr>
          <w:t>ГРАФИК ПОСТАВКИ ТОВАРА (Форма 4)</w:t>
        </w:r>
        <w:r w:rsidR="003E7A5B">
          <w:rPr>
            <w:webHidden/>
          </w:rPr>
          <w:tab/>
        </w:r>
        <w:r w:rsidR="00DE5311">
          <w:rPr>
            <w:webHidden/>
          </w:rPr>
          <w:fldChar w:fldCharType="begin"/>
        </w:r>
        <w:r w:rsidR="003E7A5B">
          <w:rPr>
            <w:webHidden/>
          </w:rPr>
          <w:instrText xml:space="preserve"> PAGEREF _Toc419196865 \h </w:instrText>
        </w:r>
        <w:r w:rsidR="00DE5311">
          <w:rPr>
            <w:webHidden/>
          </w:rPr>
        </w:r>
        <w:r w:rsidR="00DE5311">
          <w:rPr>
            <w:webHidden/>
          </w:rPr>
          <w:fldChar w:fldCharType="separate"/>
        </w:r>
        <w:r w:rsidR="003E7A5B">
          <w:rPr>
            <w:webHidden/>
          </w:rPr>
          <w:t>29</w:t>
        </w:r>
        <w:r w:rsidR="00DE5311">
          <w:rPr>
            <w:webHidden/>
          </w:rPr>
          <w:fldChar w:fldCharType="end"/>
        </w:r>
      </w:hyperlink>
    </w:p>
    <w:p w:rsidR="003E7A5B" w:rsidRDefault="00864D70">
      <w:pPr>
        <w:pStyle w:val="2a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19196866" w:history="1">
        <w:r w:rsidR="003E7A5B" w:rsidRPr="001F6EF8">
          <w:rPr>
            <w:rStyle w:val="afb"/>
            <w:rFonts w:ascii="Times New Roman" w:hAnsi="Times New Roman" w:cs="Times New Roman"/>
          </w:rPr>
          <w:t>ГРАФИК ОПЛАТЫ ПОСТАВЛЯЕМОГО ТОВАРА (Форма 5)</w:t>
        </w:r>
        <w:r w:rsidR="003E7A5B">
          <w:rPr>
            <w:webHidden/>
          </w:rPr>
          <w:tab/>
        </w:r>
        <w:r w:rsidR="00DE5311">
          <w:rPr>
            <w:webHidden/>
          </w:rPr>
          <w:fldChar w:fldCharType="begin"/>
        </w:r>
        <w:r w:rsidR="003E7A5B">
          <w:rPr>
            <w:webHidden/>
          </w:rPr>
          <w:instrText xml:space="preserve"> PAGEREF _Toc419196866 \h </w:instrText>
        </w:r>
        <w:r w:rsidR="00DE5311">
          <w:rPr>
            <w:webHidden/>
          </w:rPr>
        </w:r>
        <w:r w:rsidR="00DE5311">
          <w:rPr>
            <w:webHidden/>
          </w:rPr>
          <w:fldChar w:fldCharType="separate"/>
        </w:r>
        <w:r w:rsidR="003E7A5B">
          <w:rPr>
            <w:webHidden/>
          </w:rPr>
          <w:t>31</w:t>
        </w:r>
        <w:r w:rsidR="00DE5311">
          <w:rPr>
            <w:webHidden/>
          </w:rPr>
          <w:fldChar w:fldCharType="end"/>
        </w:r>
      </w:hyperlink>
    </w:p>
    <w:p w:rsidR="003E7A5B" w:rsidRDefault="00864D70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196867" w:history="1">
        <w:r w:rsidR="003E7A5B" w:rsidRPr="001F6EF8">
          <w:rPr>
            <w:rStyle w:val="afb"/>
            <w:b/>
          </w:rPr>
          <w:t>ЧАСТЬ 2</w:t>
        </w:r>
        <w:r w:rsidR="003E7A5B">
          <w:rPr>
            <w:webHidden/>
          </w:rPr>
          <w:tab/>
        </w:r>
        <w:r w:rsidR="00DE5311">
          <w:rPr>
            <w:webHidden/>
          </w:rPr>
          <w:fldChar w:fldCharType="begin"/>
        </w:r>
        <w:r w:rsidR="003E7A5B">
          <w:rPr>
            <w:webHidden/>
          </w:rPr>
          <w:instrText xml:space="preserve"> PAGEREF _Toc419196867 \h </w:instrText>
        </w:r>
        <w:r w:rsidR="00DE5311">
          <w:rPr>
            <w:webHidden/>
          </w:rPr>
        </w:r>
        <w:r w:rsidR="00DE5311">
          <w:rPr>
            <w:webHidden/>
          </w:rPr>
          <w:fldChar w:fldCharType="separate"/>
        </w:r>
        <w:r w:rsidR="003E7A5B">
          <w:rPr>
            <w:webHidden/>
          </w:rPr>
          <w:t>33</w:t>
        </w:r>
        <w:r w:rsidR="00DE5311">
          <w:rPr>
            <w:webHidden/>
          </w:rPr>
          <w:fldChar w:fldCharType="end"/>
        </w:r>
      </w:hyperlink>
    </w:p>
    <w:p w:rsidR="003E7A5B" w:rsidRDefault="00864D70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196868" w:history="1">
        <w:r w:rsidR="003E7A5B" w:rsidRPr="001F6EF8">
          <w:rPr>
            <w:rStyle w:val="afb"/>
            <w:b/>
          </w:rPr>
          <w:t>ЧАСТЬ 3</w:t>
        </w:r>
        <w:r w:rsidR="003E7A5B">
          <w:rPr>
            <w:webHidden/>
          </w:rPr>
          <w:tab/>
        </w:r>
        <w:r w:rsidR="00DE5311">
          <w:rPr>
            <w:webHidden/>
          </w:rPr>
          <w:fldChar w:fldCharType="begin"/>
        </w:r>
        <w:r w:rsidR="003E7A5B">
          <w:rPr>
            <w:webHidden/>
          </w:rPr>
          <w:instrText xml:space="preserve"> PAGEREF _Toc419196868 \h </w:instrText>
        </w:r>
        <w:r w:rsidR="00DE5311">
          <w:rPr>
            <w:webHidden/>
          </w:rPr>
        </w:r>
        <w:r w:rsidR="00DE5311">
          <w:rPr>
            <w:webHidden/>
          </w:rPr>
          <w:fldChar w:fldCharType="separate"/>
        </w:r>
        <w:r w:rsidR="003E7A5B">
          <w:rPr>
            <w:webHidden/>
          </w:rPr>
          <w:t>34</w:t>
        </w:r>
        <w:r w:rsidR="00DE5311">
          <w:rPr>
            <w:webHidden/>
          </w:rPr>
          <w:fldChar w:fldCharType="end"/>
        </w:r>
      </w:hyperlink>
    </w:p>
    <w:p w:rsidR="005D6E3F" w:rsidRPr="00736AF3" w:rsidRDefault="00DE5311" w:rsidP="0062213C">
      <w:pPr>
        <w:widowControl w:val="0"/>
        <w:tabs>
          <w:tab w:val="left" w:pos="426"/>
          <w:tab w:val="left" w:pos="709"/>
        </w:tabs>
        <w:spacing w:after="120"/>
        <w:jc w:val="both"/>
        <w:rPr>
          <w:b/>
        </w:rPr>
      </w:pPr>
      <w:r w:rsidRPr="00736AF3">
        <w:rPr>
          <w:bCs/>
        </w:rPr>
        <w:fldChar w:fldCharType="end"/>
      </w:r>
    </w:p>
    <w:p w:rsidR="00F74A75" w:rsidRPr="00010388" w:rsidRDefault="00F74A75" w:rsidP="0062213C">
      <w:pPr>
        <w:widowControl w:val="0"/>
        <w:rPr>
          <w:bCs/>
        </w:rPr>
        <w:sectPr w:rsidR="00F74A75" w:rsidRPr="00010388" w:rsidSect="00465502">
          <w:headerReference w:type="default" r:id="rId13"/>
          <w:footerReference w:type="default" r:id="rId14"/>
          <w:pgSz w:w="11907" w:h="16840" w:code="9"/>
          <w:pgMar w:top="1134" w:right="851" w:bottom="851" w:left="1134" w:header="709" w:footer="624" w:gutter="0"/>
          <w:cols w:space="708"/>
          <w:docGrid w:linePitch="360"/>
        </w:sectPr>
      </w:pPr>
    </w:p>
    <w:p w:rsidR="00A5701C" w:rsidRPr="00010388" w:rsidRDefault="00A5701C" w:rsidP="0062213C">
      <w:pPr>
        <w:pStyle w:val="10"/>
        <w:keepNext w:val="0"/>
        <w:widowControl w:val="0"/>
        <w:numPr>
          <w:ilvl w:val="0"/>
          <w:numId w:val="0"/>
        </w:numPr>
        <w:jc w:val="center"/>
        <w:rPr>
          <w:b/>
        </w:rPr>
      </w:pPr>
      <w:bookmarkStart w:id="4" w:name="_Toc398564571"/>
      <w:bookmarkStart w:id="5" w:name="_Toc399408081"/>
      <w:bookmarkStart w:id="6" w:name="_Toc419196840"/>
      <w:r w:rsidRPr="00010388">
        <w:rPr>
          <w:b/>
        </w:rPr>
        <w:lastRenderedPageBreak/>
        <w:t>ЧАСТЬ 1</w:t>
      </w:r>
      <w:bookmarkEnd w:id="4"/>
      <w:bookmarkEnd w:id="5"/>
      <w:bookmarkEnd w:id="6"/>
    </w:p>
    <w:p w:rsidR="00A5701C" w:rsidRPr="00465502" w:rsidRDefault="00A5701C" w:rsidP="0062213C">
      <w:pPr>
        <w:widowControl w:val="0"/>
        <w:tabs>
          <w:tab w:val="left" w:pos="993"/>
          <w:tab w:val="left" w:pos="1134"/>
        </w:tabs>
        <w:contextualSpacing/>
        <w:jc w:val="both"/>
      </w:pPr>
    </w:p>
    <w:p w:rsidR="00A5701C" w:rsidRPr="00010388" w:rsidRDefault="00A5701C" w:rsidP="0062213C">
      <w:pPr>
        <w:widowControl w:val="0"/>
        <w:ind w:firstLine="567"/>
        <w:contextualSpacing/>
        <w:jc w:val="both"/>
      </w:pPr>
      <w:r w:rsidRPr="00010388">
        <w:t>Использованные в Частях 1, 2 Тома 1 настоящей закупочной документации термины и определения, сокращения приводятся в соответствии с Единым отраслевым стандартом закупок (Положением о закупке) Госкорпорации «Росатом» (далее – Стандарт).</w:t>
      </w:r>
    </w:p>
    <w:p w:rsidR="00A5701C" w:rsidRPr="00010388" w:rsidRDefault="00A5701C" w:rsidP="0062213C">
      <w:pPr>
        <w:widowControl w:val="0"/>
        <w:tabs>
          <w:tab w:val="left" w:pos="284"/>
        </w:tabs>
        <w:contextualSpacing/>
        <w:jc w:val="both"/>
      </w:pPr>
    </w:p>
    <w:p w:rsidR="00A5701C" w:rsidRPr="00010388" w:rsidRDefault="00A5701C" w:rsidP="0062213C">
      <w:pPr>
        <w:pStyle w:val="10"/>
        <w:keepNext w:val="0"/>
        <w:widowControl w:val="0"/>
        <w:numPr>
          <w:ilvl w:val="0"/>
          <w:numId w:val="16"/>
        </w:numPr>
        <w:tabs>
          <w:tab w:val="left" w:pos="284"/>
          <w:tab w:val="left" w:pos="426"/>
        </w:tabs>
        <w:ind w:left="0" w:firstLine="0"/>
        <w:jc w:val="center"/>
      </w:pPr>
      <w:bookmarkStart w:id="7" w:name="_Toc395190383"/>
      <w:bookmarkStart w:id="8" w:name="_Ref396490008"/>
      <w:bookmarkStart w:id="9" w:name="_Toc419196841"/>
      <w:r w:rsidRPr="00010388">
        <w:t>ТРЕБОВАНИЯ. ДОКУМЕНТЫ.</w:t>
      </w:r>
      <w:r w:rsidRPr="00010388">
        <w:br/>
        <w:t>СОСТАВ ЗАЯВКИ НА УЧАСТИЕ В ЗАКУПКЕ.</w:t>
      </w:r>
      <w:bookmarkEnd w:id="7"/>
      <w:bookmarkEnd w:id="8"/>
      <w:bookmarkEnd w:id="9"/>
    </w:p>
    <w:p w:rsidR="00A5701C" w:rsidRPr="00010388" w:rsidRDefault="00A5701C" w:rsidP="0062213C">
      <w:pPr>
        <w:widowControl w:val="0"/>
        <w:tabs>
          <w:tab w:val="left" w:pos="993"/>
        </w:tabs>
      </w:pPr>
    </w:p>
    <w:p w:rsidR="00A5701C" w:rsidRPr="00010388" w:rsidRDefault="00A5701C" w:rsidP="0062213C">
      <w:pPr>
        <w:pStyle w:val="10"/>
        <w:keepNext w:val="0"/>
        <w:widowControl w:val="0"/>
        <w:numPr>
          <w:ilvl w:val="1"/>
          <w:numId w:val="16"/>
        </w:numPr>
        <w:tabs>
          <w:tab w:val="left" w:pos="993"/>
        </w:tabs>
        <w:spacing w:before="120" w:after="120"/>
        <w:ind w:left="0" w:firstLine="567"/>
        <w:jc w:val="left"/>
      </w:pPr>
      <w:bookmarkStart w:id="10" w:name="_Ref394995094"/>
      <w:bookmarkStart w:id="11" w:name="_Toc395190384"/>
      <w:bookmarkStart w:id="12" w:name="_Toc419196842"/>
      <w:r w:rsidRPr="00010388">
        <w:t>ТРЕБОВАНИЯ. ДОКУМЕНТЫ, ПОДТВЕРЖДАЮЩИЕ СООТВЕТСТВИЕ УСТАНОВЛЕННЫМ ТРЕБОВАНИЯМ.</w:t>
      </w:r>
      <w:bookmarkEnd w:id="10"/>
      <w:bookmarkEnd w:id="11"/>
      <w:bookmarkEnd w:id="12"/>
    </w:p>
    <w:p w:rsidR="00A5701C" w:rsidRPr="00C03DE5" w:rsidRDefault="00A5701C" w:rsidP="0062213C">
      <w:pPr>
        <w:pStyle w:val="10"/>
        <w:keepNext w:val="0"/>
        <w:widowControl w:val="0"/>
        <w:numPr>
          <w:ilvl w:val="2"/>
          <w:numId w:val="16"/>
        </w:numPr>
        <w:tabs>
          <w:tab w:val="left" w:pos="993"/>
          <w:tab w:val="left" w:pos="1134"/>
        </w:tabs>
        <w:spacing w:before="120" w:after="120"/>
        <w:ind w:left="0" w:firstLine="567"/>
        <w:jc w:val="both"/>
      </w:pPr>
      <w:bookmarkStart w:id="13" w:name="_Toc419196843"/>
      <w:r w:rsidRPr="00010388">
        <w:t>Требования к участникам закупки</w:t>
      </w:r>
      <w:bookmarkEnd w:id="13"/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2" w:type="dxa"/>
          <w:right w:w="72" w:type="dxa"/>
        </w:tblCellMar>
        <w:tblLook w:val="0060" w:firstRow="1" w:lastRow="1" w:firstColumn="0" w:lastColumn="0" w:noHBand="0" w:noVBand="0"/>
      </w:tblPr>
      <w:tblGrid>
        <w:gridCol w:w="564"/>
        <w:gridCol w:w="4145"/>
        <w:gridCol w:w="5357"/>
      </w:tblGrid>
      <w:tr w:rsidR="005E2822" w:rsidRPr="00C03DE5" w:rsidTr="00D37E97">
        <w:trPr>
          <w:trHeight w:val="440"/>
          <w:tblHeader/>
        </w:trPr>
        <w:tc>
          <w:tcPr>
            <w:tcW w:w="280" w:type="pct"/>
            <w:shd w:val="clear" w:color="auto" w:fill="C6D9F1" w:themeFill="text2" w:themeFillTint="33"/>
            <w:vAlign w:val="center"/>
          </w:tcPr>
          <w:p w:rsidR="005E2822" w:rsidRPr="00C03DE5" w:rsidRDefault="005E2822" w:rsidP="0062213C">
            <w:pPr>
              <w:widowControl w:val="0"/>
              <w:jc w:val="center"/>
              <w:rPr>
                <w:b/>
                <w:sz w:val="20"/>
                <w:szCs w:val="20"/>
              </w:rPr>
            </w:pPr>
            <w:r w:rsidRPr="00C03DE5">
              <w:rPr>
                <w:b/>
                <w:sz w:val="20"/>
                <w:szCs w:val="20"/>
              </w:rPr>
              <w:t>№ п/п</w:t>
            </w:r>
          </w:p>
        </w:tc>
        <w:tc>
          <w:tcPr>
            <w:tcW w:w="2059" w:type="pct"/>
            <w:shd w:val="clear" w:color="auto" w:fill="C6D9F1" w:themeFill="text2" w:themeFillTint="33"/>
            <w:vAlign w:val="center"/>
          </w:tcPr>
          <w:p w:rsidR="005E2822" w:rsidRPr="00C03DE5" w:rsidRDefault="005E2822" w:rsidP="0062213C">
            <w:pPr>
              <w:widowControl w:val="0"/>
              <w:ind w:right="153"/>
              <w:jc w:val="center"/>
              <w:rPr>
                <w:b/>
                <w:bCs/>
                <w:sz w:val="20"/>
                <w:szCs w:val="20"/>
              </w:rPr>
            </w:pPr>
            <w:r w:rsidRPr="00C03DE5">
              <w:rPr>
                <w:b/>
                <w:sz w:val="20"/>
                <w:szCs w:val="20"/>
              </w:rPr>
              <w:t>Требования</w:t>
            </w:r>
          </w:p>
        </w:tc>
        <w:tc>
          <w:tcPr>
            <w:tcW w:w="2661" w:type="pct"/>
            <w:shd w:val="clear" w:color="auto" w:fill="C6D9F1" w:themeFill="text2" w:themeFillTint="33"/>
            <w:vAlign w:val="center"/>
          </w:tcPr>
          <w:p w:rsidR="005E2822" w:rsidRPr="00C03DE5" w:rsidRDefault="005E2822" w:rsidP="0062213C">
            <w:pPr>
              <w:widowControl w:val="0"/>
              <w:ind w:right="153"/>
              <w:jc w:val="center"/>
              <w:rPr>
                <w:b/>
                <w:bCs/>
                <w:sz w:val="20"/>
                <w:szCs w:val="20"/>
              </w:rPr>
            </w:pPr>
            <w:r w:rsidRPr="00C03DE5">
              <w:rPr>
                <w:b/>
                <w:sz w:val="20"/>
                <w:szCs w:val="20"/>
              </w:rPr>
              <w:t>Документы, подтверждающие соответствие установленным требованиям</w:t>
            </w:r>
          </w:p>
        </w:tc>
      </w:tr>
      <w:tr w:rsidR="005E2822" w:rsidRPr="006B7852" w:rsidTr="00D37E97">
        <w:trPr>
          <w:trHeight w:val="367"/>
        </w:trPr>
        <w:tc>
          <w:tcPr>
            <w:tcW w:w="280" w:type="pct"/>
            <w:vAlign w:val="center"/>
          </w:tcPr>
          <w:p w:rsidR="005E2822" w:rsidRPr="006B7852" w:rsidRDefault="005E2822" w:rsidP="0062213C">
            <w:pPr>
              <w:widowControl w:val="0"/>
              <w:numPr>
                <w:ilvl w:val="0"/>
                <w:numId w:val="22"/>
              </w:numPr>
              <w:tabs>
                <w:tab w:val="clear" w:pos="720"/>
                <w:tab w:val="num" w:pos="426"/>
                <w:tab w:val="num" w:pos="851"/>
              </w:tabs>
              <w:ind w:left="0" w:firstLine="0"/>
              <w:rPr>
                <w:sz w:val="20"/>
                <w:szCs w:val="20"/>
              </w:rPr>
            </w:pPr>
          </w:p>
        </w:tc>
        <w:tc>
          <w:tcPr>
            <w:tcW w:w="4720" w:type="pct"/>
            <w:gridSpan w:val="2"/>
            <w:vAlign w:val="center"/>
          </w:tcPr>
          <w:p w:rsidR="005E2822" w:rsidRPr="006B7852" w:rsidRDefault="005E2822" w:rsidP="0062213C">
            <w:pPr>
              <w:widowControl w:val="0"/>
              <w:ind w:right="153"/>
              <w:rPr>
                <w:bCs/>
                <w:sz w:val="20"/>
                <w:szCs w:val="20"/>
              </w:rPr>
            </w:pPr>
            <w:r w:rsidRPr="006B7852">
              <w:rPr>
                <w:sz w:val="20"/>
                <w:szCs w:val="20"/>
              </w:rPr>
              <w:t>Участник закупки должен обладать гражданской правоспособностью в полном объеме для заключения и исполнения договора по результатам закупки, в том числе:</w:t>
            </w:r>
          </w:p>
        </w:tc>
      </w:tr>
      <w:tr w:rsidR="005E2822" w:rsidRPr="006B7852" w:rsidTr="00D37E97">
        <w:trPr>
          <w:trHeight w:val="1514"/>
        </w:trPr>
        <w:tc>
          <w:tcPr>
            <w:tcW w:w="280" w:type="pct"/>
            <w:vMerge w:val="restart"/>
          </w:tcPr>
          <w:p w:rsidR="005E2822" w:rsidRPr="006B7852" w:rsidRDefault="005E2822" w:rsidP="0062213C">
            <w:pPr>
              <w:pStyle w:val="afff"/>
              <w:widowControl w:val="0"/>
              <w:numPr>
                <w:ilvl w:val="0"/>
                <w:numId w:val="24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0"/>
                <w:szCs w:val="20"/>
              </w:rPr>
            </w:pPr>
            <w:bookmarkStart w:id="14" w:name="_Ref405790941"/>
          </w:p>
        </w:tc>
        <w:bookmarkEnd w:id="14"/>
        <w:tc>
          <w:tcPr>
            <w:tcW w:w="2059" w:type="pct"/>
            <w:vMerge w:val="restart"/>
          </w:tcPr>
          <w:p w:rsidR="005E2822" w:rsidRPr="006B7852" w:rsidRDefault="005E2822" w:rsidP="0062213C">
            <w:pPr>
              <w:widowControl w:val="0"/>
              <w:ind w:right="153" w:firstLine="495"/>
              <w:rPr>
                <w:sz w:val="20"/>
                <w:szCs w:val="20"/>
              </w:rPr>
            </w:pPr>
            <w:r w:rsidRPr="006B7852">
              <w:rPr>
                <w:sz w:val="20"/>
                <w:szCs w:val="20"/>
              </w:rPr>
              <w:t>быть зарегистрированным в качестве юридического или физического лица, в том числе индивидуального предпринимателя, в установленном в Российской Федерации порядке (для российских участников);</w:t>
            </w:r>
          </w:p>
          <w:p w:rsidR="005E2822" w:rsidRPr="006B7852" w:rsidRDefault="005E2822" w:rsidP="0062213C">
            <w:pPr>
              <w:widowControl w:val="0"/>
              <w:ind w:right="153" w:firstLine="495"/>
              <w:rPr>
                <w:sz w:val="20"/>
                <w:szCs w:val="20"/>
              </w:rPr>
            </w:pPr>
            <w:r w:rsidRPr="006B7852">
              <w:rPr>
                <w:sz w:val="20"/>
                <w:szCs w:val="20"/>
              </w:rPr>
              <w:t>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нахождения, месту выполнения работ (оказания услуг) и законодательством Российской Федерации (для иностранных участников);</w:t>
            </w:r>
          </w:p>
        </w:tc>
        <w:tc>
          <w:tcPr>
            <w:tcW w:w="2661" w:type="pct"/>
            <w:vAlign w:val="center"/>
          </w:tcPr>
          <w:p w:rsidR="005E2822" w:rsidRPr="006B7852" w:rsidRDefault="005E2822" w:rsidP="0062213C">
            <w:pPr>
              <w:pStyle w:val="afff"/>
              <w:widowControl w:val="0"/>
              <w:numPr>
                <w:ilvl w:val="0"/>
                <w:numId w:val="23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0"/>
                <w:szCs w:val="20"/>
              </w:rPr>
            </w:pPr>
            <w:bookmarkStart w:id="15" w:name="_Ref405791406"/>
            <w:r w:rsidRPr="006B7852">
              <w:rPr>
                <w:rFonts w:ascii="Times New Roman" w:hAnsi="Times New Roman"/>
                <w:sz w:val="20"/>
                <w:szCs w:val="20"/>
              </w:rPr>
              <w:t>копии документов о государственной регистрации из следующих:</w:t>
            </w:r>
            <w:bookmarkEnd w:id="15"/>
          </w:p>
          <w:p w:rsidR="005E2822" w:rsidRPr="006B7852" w:rsidRDefault="005E2822" w:rsidP="0062213C">
            <w:pPr>
              <w:widowControl w:val="0"/>
              <w:numPr>
                <w:ilvl w:val="0"/>
                <w:numId w:val="20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  <w:sz w:val="20"/>
                <w:szCs w:val="20"/>
              </w:rPr>
            </w:pPr>
            <w:r w:rsidRPr="006B7852">
              <w:rPr>
                <w:sz w:val="20"/>
                <w:szCs w:val="20"/>
              </w:rPr>
              <w:t>для юридических лиц – копия выписки из единого государственного реестра юридических лиц (выписка из ЕГРЮЛ);</w:t>
            </w:r>
          </w:p>
          <w:p w:rsidR="005E2822" w:rsidRPr="006B7852" w:rsidRDefault="005E2822" w:rsidP="0062213C">
            <w:pPr>
              <w:widowControl w:val="0"/>
              <w:numPr>
                <w:ilvl w:val="0"/>
                <w:numId w:val="20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  <w:sz w:val="20"/>
                <w:szCs w:val="20"/>
              </w:rPr>
            </w:pPr>
            <w:r w:rsidRPr="006B7852">
              <w:rPr>
                <w:sz w:val="20"/>
                <w:szCs w:val="20"/>
              </w:rPr>
              <w:t>для индивидуальных предпринимателей</w:t>
            </w:r>
            <w:r w:rsidRPr="006B7852" w:rsidDel="007B2165">
              <w:rPr>
                <w:sz w:val="20"/>
                <w:szCs w:val="20"/>
              </w:rPr>
              <w:t xml:space="preserve"> </w:t>
            </w:r>
            <w:r w:rsidRPr="006B7852">
              <w:rPr>
                <w:sz w:val="20"/>
                <w:szCs w:val="20"/>
              </w:rPr>
              <w:t>– копия выписки из единого государственного реестра индивидуальных предпринимателей (выписка ЕГРИП). Выписка из ЕГРЮЛ или выписка из ЕГРИП должна быть получена не ранее чем за 6 месяцев (а если были изменения – то не ранее внесения таких изменений в соответствующий реестр) до дня официальной публикации извещения о проведении закупки;</w:t>
            </w:r>
          </w:p>
          <w:p w:rsidR="005E2822" w:rsidRPr="006B7852" w:rsidRDefault="005E2822" w:rsidP="0062213C">
            <w:pPr>
              <w:widowControl w:val="0"/>
              <w:numPr>
                <w:ilvl w:val="0"/>
                <w:numId w:val="20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  <w:sz w:val="20"/>
                <w:szCs w:val="20"/>
              </w:rPr>
            </w:pPr>
            <w:r w:rsidRPr="006B7852">
              <w:rPr>
                <w:sz w:val="20"/>
                <w:szCs w:val="20"/>
              </w:rPr>
              <w:t>для иных физических лиц – копии документов, удостоверяющих личность;</w:t>
            </w:r>
          </w:p>
          <w:p w:rsidR="005E2822" w:rsidRPr="006B7852" w:rsidRDefault="005E2822" w:rsidP="0062213C">
            <w:pPr>
              <w:widowControl w:val="0"/>
              <w:numPr>
                <w:ilvl w:val="0"/>
                <w:numId w:val="20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  <w:sz w:val="20"/>
                <w:szCs w:val="20"/>
              </w:rPr>
            </w:pPr>
            <w:r w:rsidRPr="006B7852">
              <w:rPr>
                <w:sz w:val="20"/>
                <w:szCs w:val="20"/>
              </w:rPr>
              <w:t>для иностранных лиц:</w:t>
            </w:r>
          </w:p>
          <w:p w:rsidR="005E2822" w:rsidRPr="006B7852" w:rsidRDefault="005E2822" w:rsidP="0062213C">
            <w:pPr>
              <w:pStyle w:val="afff"/>
              <w:widowControl w:val="0"/>
              <w:numPr>
                <w:ilvl w:val="0"/>
                <w:numId w:val="25"/>
              </w:numPr>
              <w:tabs>
                <w:tab w:val="left" w:pos="360"/>
              </w:tabs>
              <w:spacing w:after="0" w:line="240" w:lineRule="auto"/>
              <w:ind w:right="153"/>
              <w:jc w:val="both"/>
              <w:rPr>
                <w:rFonts w:ascii="Times New Roman" w:hAnsi="Times New Roman"/>
                <w:caps/>
                <w:sz w:val="20"/>
                <w:szCs w:val="20"/>
              </w:rPr>
            </w:pPr>
            <w:r w:rsidRPr="006B7852">
              <w:rPr>
                <w:rFonts w:ascii="Times New Roman" w:hAnsi="Times New Roman"/>
                <w:sz w:val="20"/>
                <w:szCs w:val="20"/>
              </w:rPr>
              <w:t>копии документов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с переводом на русский язык;</w:t>
            </w:r>
          </w:p>
          <w:p w:rsidR="005E2822" w:rsidRPr="006B7852" w:rsidRDefault="005E2822" w:rsidP="0062213C">
            <w:pPr>
              <w:pStyle w:val="afff"/>
              <w:widowControl w:val="0"/>
              <w:numPr>
                <w:ilvl w:val="0"/>
                <w:numId w:val="25"/>
              </w:numPr>
              <w:tabs>
                <w:tab w:val="left" w:pos="360"/>
              </w:tabs>
              <w:spacing w:after="0" w:line="240" w:lineRule="auto"/>
              <w:ind w:right="153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6B7852">
              <w:rPr>
                <w:rFonts w:ascii="Times New Roman" w:hAnsi="Times New Roman"/>
                <w:sz w:val="20"/>
                <w:szCs w:val="20"/>
              </w:rPr>
              <w:t>краткая пояснительная записка, содержащая:</w:t>
            </w:r>
          </w:p>
          <w:p w:rsidR="005E2822" w:rsidRPr="006B7852" w:rsidRDefault="005E2822" w:rsidP="0062213C">
            <w:pPr>
              <w:pStyle w:val="afff"/>
              <w:widowControl w:val="0"/>
              <w:numPr>
                <w:ilvl w:val="0"/>
                <w:numId w:val="26"/>
              </w:numPr>
              <w:tabs>
                <w:tab w:val="left" w:pos="360"/>
              </w:tabs>
              <w:spacing w:after="0" w:line="240" w:lineRule="auto"/>
              <w:ind w:left="1203" w:right="153" w:hanging="425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6B7852">
              <w:rPr>
                <w:rFonts w:ascii="Times New Roman" w:hAnsi="Times New Roman"/>
                <w:sz w:val="20"/>
                <w:szCs w:val="20"/>
              </w:rPr>
              <w:t>положения законодательства государства по месту его нахождения и (или) ведения деятельности, регламентирующие их правоспособность и условия осуществления деятельности, связанной с исполнением обязательств по договору (контракту), заключаемому по итогам закупки;</w:t>
            </w:r>
          </w:p>
          <w:p w:rsidR="005E2822" w:rsidRPr="006B7852" w:rsidRDefault="005E2822" w:rsidP="0062213C">
            <w:pPr>
              <w:pStyle w:val="afff"/>
              <w:widowControl w:val="0"/>
              <w:numPr>
                <w:ilvl w:val="0"/>
                <w:numId w:val="26"/>
              </w:numPr>
              <w:tabs>
                <w:tab w:val="left" w:pos="360"/>
              </w:tabs>
              <w:spacing w:after="0" w:line="240" w:lineRule="auto"/>
              <w:ind w:left="1203" w:right="153" w:hanging="425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6B7852">
              <w:rPr>
                <w:rFonts w:ascii="Times New Roman" w:hAnsi="Times New Roman"/>
                <w:sz w:val="20"/>
                <w:szCs w:val="20"/>
              </w:rPr>
              <w:t>наименование и реквизиты (номер и дата принятия, номер и дата действующей редакции) национальных нормативных правовых актов, в соответствии с которыми ведет свою деятельность иностранный участник закупки.</w:t>
            </w:r>
          </w:p>
        </w:tc>
      </w:tr>
      <w:tr w:rsidR="005E2822" w:rsidRPr="006B7852" w:rsidTr="00D37E97">
        <w:trPr>
          <w:trHeight w:val="240"/>
        </w:trPr>
        <w:tc>
          <w:tcPr>
            <w:tcW w:w="280" w:type="pct"/>
            <w:vMerge/>
            <w:vAlign w:val="center"/>
          </w:tcPr>
          <w:p w:rsidR="005E2822" w:rsidRPr="006B7852" w:rsidRDefault="005E2822" w:rsidP="0062213C">
            <w:pPr>
              <w:widowControl w:val="0"/>
              <w:numPr>
                <w:ilvl w:val="2"/>
                <w:numId w:val="22"/>
              </w:numPr>
              <w:tabs>
                <w:tab w:val="left" w:pos="426"/>
              </w:tabs>
              <w:ind w:left="0" w:firstLine="0"/>
              <w:rPr>
                <w:sz w:val="20"/>
                <w:szCs w:val="20"/>
              </w:rPr>
            </w:pPr>
          </w:p>
        </w:tc>
        <w:tc>
          <w:tcPr>
            <w:tcW w:w="2059" w:type="pct"/>
            <w:vMerge/>
            <w:vAlign w:val="center"/>
          </w:tcPr>
          <w:p w:rsidR="005E2822" w:rsidRPr="006B7852" w:rsidRDefault="005E2822" w:rsidP="0062213C">
            <w:pPr>
              <w:widowControl w:val="0"/>
              <w:ind w:right="153"/>
              <w:rPr>
                <w:sz w:val="20"/>
                <w:szCs w:val="20"/>
              </w:rPr>
            </w:pPr>
          </w:p>
        </w:tc>
        <w:tc>
          <w:tcPr>
            <w:tcW w:w="2661" w:type="pct"/>
            <w:vAlign w:val="center"/>
          </w:tcPr>
          <w:p w:rsidR="005E2822" w:rsidRPr="006B7852" w:rsidRDefault="005E2822" w:rsidP="0062213C">
            <w:pPr>
              <w:pStyle w:val="afff"/>
              <w:widowControl w:val="0"/>
              <w:numPr>
                <w:ilvl w:val="0"/>
                <w:numId w:val="23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bCs/>
                <w:sz w:val="20"/>
                <w:szCs w:val="20"/>
              </w:rPr>
            </w:pPr>
            <w:r w:rsidRPr="006B7852">
              <w:rPr>
                <w:rFonts w:ascii="Times New Roman" w:hAnsi="Times New Roman"/>
                <w:sz w:val="20"/>
                <w:szCs w:val="20"/>
              </w:rPr>
              <w:t>копия документа, подтверждающего полномочия лица на подписание заявки на участие в закупке от имени участника закупки (документы, подтверждающие полномочия лица, выполняющего функции единоличного исполнительного органа (для юридического лица) и, при необходимости, доверенность, если заявка на участие в закупке подписывается по доверенности). Если заявка на участие в закупке и (или) входящие в ее состав электрон</w:t>
            </w:r>
            <w:r w:rsidRPr="006B7852">
              <w:rPr>
                <w:rFonts w:ascii="Times New Roman" w:hAnsi="Times New Roman"/>
                <w:sz w:val="20"/>
                <w:szCs w:val="20"/>
              </w:rPr>
              <w:lastRenderedPageBreak/>
              <w:t>ные документы подписаны разными лицами, то документы, подтверждающие полномочия лица на</w:t>
            </w:r>
            <w:r w:rsidRPr="006B7852" w:rsidDel="00BA2715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6B7852">
              <w:rPr>
                <w:rFonts w:ascii="Times New Roman" w:hAnsi="Times New Roman"/>
                <w:sz w:val="20"/>
                <w:szCs w:val="20"/>
              </w:rPr>
              <w:t>подписание заявки и (или) входящих в ее состав документов, должны быть представлены на каждого подписавшего в соответствии с полномочиями;</w:t>
            </w:r>
          </w:p>
        </w:tc>
      </w:tr>
      <w:tr w:rsidR="005E2822" w:rsidRPr="006B7852" w:rsidTr="00D37E97">
        <w:trPr>
          <w:trHeight w:val="70"/>
        </w:trPr>
        <w:tc>
          <w:tcPr>
            <w:tcW w:w="280" w:type="pct"/>
            <w:vMerge/>
            <w:vAlign w:val="center"/>
          </w:tcPr>
          <w:p w:rsidR="005E2822" w:rsidRPr="006B7852" w:rsidRDefault="005E2822" w:rsidP="0062213C">
            <w:pPr>
              <w:widowControl w:val="0"/>
              <w:numPr>
                <w:ilvl w:val="2"/>
                <w:numId w:val="22"/>
              </w:numPr>
              <w:tabs>
                <w:tab w:val="left" w:pos="426"/>
              </w:tabs>
              <w:ind w:left="0" w:firstLine="0"/>
              <w:rPr>
                <w:sz w:val="20"/>
                <w:szCs w:val="20"/>
              </w:rPr>
            </w:pPr>
          </w:p>
        </w:tc>
        <w:tc>
          <w:tcPr>
            <w:tcW w:w="2059" w:type="pct"/>
            <w:vMerge/>
            <w:vAlign w:val="center"/>
          </w:tcPr>
          <w:p w:rsidR="005E2822" w:rsidRPr="006B7852" w:rsidRDefault="005E2822" w:rsidP="0062213C">
            <w:pPr>
              <w:widowControl w:val="0"/>
              <w:ind w:right="153"/>
              <w:rPr>
                <w:sz w:val="20"/>
                <w:szCs w:val="20"/>
              </w:rPr>
            </w:pPr>
          </w:p>
        </w:tc>
        <w:tc>
          <w:tcPr>
            <w:tcW w:w="2661" w:type="pct"/>
            <w:vAlign w:val="center"/>
          </w:tcPr>
          <w:p w:rsidR="005E2822" w:rsidRPr="006B7852" w:rsidRDefault="005E2822" w:rsidP="0062213C">
            <w:pPr>
              <w:pStyle w:val="afff"/>
              <w:widowControl w:val="0"/>
              <w:numPr>
                <w:ilvl w:val="0"/>
                <w:numId w:val="23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0"/>
                <w:szCs w:val="20"/>
              </w:rPr>
            </w:pPr>
            <w:bookmarkStart w:id="16" w:name="_Ref405791408"/>
            <w:r w:rsidRPr="006B7852">
              <w:rPr>
                <w:rFonts w:ascii="Times New Roman" w:hAnsi="Times New Roman"/>
                <w:sz w:val="20"/>
                <w:szCs w:val="20"/>
              </w:rPr>
              <w:t>копии учредительных документов в действующей редакции (для юридических лиц);</w:t>
            </w:r>
            <w:bookmarkEnd w:id="16"/>
          </w:p>
        </w:tc>
      </w:tr>
      <w:tr w:rsidR="005E2822" w:rsidRPr="006B7852" w:rsidTr="00D37E97">
        <w:trPr>
          <w:trHeight w:val="240"/>
        </w:trPr>
        <w:tc>
          <w:tcPr>
            <w:tcW w:w="280" w:type="pct"/>
            <w:vMerge/>
            <w:vAlign w:val="center"/>
          </w:tcPr>
          <w:p w:rsidR="005E2822" w:rsidRPr="006B7852" w:rsidRDefault="005E2822" w:rsidP="0062213C">
            <w:pPr>
              <w:widowControl w:val="0"/>
              <w:numPr>
                <w:ilvl w:val="2"/>
                <w:numId w:val="22"/>
              </w:numPr>
              <w:tabs>
                <w:tab w:val="left" w:pos="426"/>
              </w:tabs>
              <w:ind w:left="0" w:firstLine="0"/>
              <w:rPr>
                <w:sz w:val="20"/>
                <w:szCs w:val="20"/>
              </w:rPr>
            </w:pPr>
          </w:p>
        </w:tc>
        <w:tc>
          <w:tcPr>
            <w:tcW w:w="2059" w:type="pct"/>
            <w:vMerge/>
            <w:vAlign w:val="center"/>
          </w:tcPr>
          <w:p w:rsidR="005E2822" w:rsidRPr="006B7852" w:rsidRDefault="005E2822" w:rsidP="0062213C">
            <w:pPr>
              <w:widowControl w:val="0"/>
              <w:ind w:right="153"/>
              <w:rPr>
                <w:sz w:val="20"/>
                <w:szCs w:val="20"/>
              </w:rPr>
            </w:pPr>
          </w:p>
        </w:tc>
        <w:tc>
          <w:tcPr>
            <w:tcW w:w="2661" w:type="pct"/>
            <w:vAlign w:val="center"/>
          </w:tcPr>
          <w:p w:rsidR="005E2822" w:rsidRPr="006B7852" w:rsidRDefault="005E2822" w:rsidP="0062213C">
            <w:pPr>
              <w:pStyle w:val="afff"/>
              <w:widowControl w:val="0"/>
              <w:numPr>
                <w:ilvl w:val="0"/>
                <w:numId w:val="23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6B7852">
              <w:rPr>
                <w:rFonts w:ascii="Times New Roman" w:hAnsi="Times New Roman"/>
                <w:sz w:val="20"/>
                <w:szCs w:val="20"/>
              </w:rPr>
              <w:t>копия уведомления о возможности применения участником закупки упрощенной системы налогообложения (для участников закупки, применяющих ее);</w:t>
            </w:r>
          </w:p>
        </w:tc>
      </w:tr>
      <w:tr w:rsidR="005E2822" w:rsidRPr="006B7852" w:rsidTr="00D37E97">
        <w:trPr>
          <w:trHeight w:val="300"/>
        </w:trPr>
        <w:tc>
          <w:tcPr>
            <w:tcW w:w="280" w:type="pct"/>
            <w:vMerge/>
            <w:vAlign w:val="center"/>
          </w:tcPr>
          <w:p w:rsidR="005E2822" w:rsidRPr="006B7852" w:rsidRDefault="005E2822" w:rsidP="0062213C">
            <w:pPr>
              <w:widowControl w:val="0"/>
              <w:numPr>
                <w:ilvl w:val="2"/>
                <w:numId w:val="22"/>
              </w:numPr>
              <w:tabs>
                <w:tab w:val="left" w:pos="426"/>
              </w:tabs>
              <w:ind w:left="0" w:firstLine="0"/>
              <w:rPr>
                <w:sz w:val="20"/>
                <w:szCs w:val="20"/>
              </w:rPr>
            </w:pPr>
          </w:p>
        </w:tc>
        <w:tc>
          <w:tcPr>
            <w:tcW w:w="2059" w:type="pct"/>
            <w:vMerge/>
            <w:vAlign w:val="center"/>
          </w:tcPr>
          <w:p w:rsidR="005E2822" w:rsidRPr="006B7852" w:rsidRDefault="005E2822" w:rsidP="0062213C">
            <w:pPr>
              <w:widowControl w:val="0"/>
              <w:ind w:right="153"/>
              <w:rPr>
                <w:sz w:val="20"/>
                <w:szCs w:val="20"/>
              </w:rPr>
            </w:pPr>
          </w:p>
        </w:tc>
        <w:tc>
          <w:tcPr>
            <w:tcW w:w="2661" w:type="pct"/>
            <w:vAlign w:val="center"/>
          </w:tcPr>
          <w:p w:rsidR="005E2822" w:rsidRPr="006B7852" w:rsidRDefault="005E2822" w:rsidP="0062213C">
            <w:pPr>
              <w:pStyle w:val="afff"/>
              <w:widowControl w:val="0"/>
              <w:numPr>
                <w:ilvl w:val="0"/>
                <w:numId w:val="23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6B7852">
              <w:rPr>
                <w:rFonts w:ascii="Times New Roman" w:hAnsi="Times New Roman"/>
                <w:sz w:val="20"/>
                <w:szCs w:val="20"/>
              </w:rPr>
              <w:t xml:space="preserve">заполненное участником закупки по </w:t>
            </w:r>
            <w:hyperlink w:anchor="_Письмо_о_подаче" w:history="1">
              <w:r w:rsidRPr="00D37E97">
                <w:rPr>
                  <w:rStyle w:val="afb"/>
                  <w:rFonts w:ascii="Times New Roman" w:hAnsi="Times New Roman"/>
                  <w:sz w:val="20"/>
                  <w:szCs w:val="20"/>
                </w:rPr>
                <w:t>форме 1</w:t>
              </w:r>
            </w:hyperlink>
            <w:r w:rsidRPr="00C03DE5">
              <w:rPr>
                <w:rFonts w:ascii="Times New Roman" w:hAnsi="Times New Roman"/>
                <w:color w:val="FF0000"/>
                <w:sz w:val="20"/>
                <w:szCs w:val="20"/>
              </w:rPr>
              <w:t xml:space="preserve"> </w:t>
            </w:r>
            <w:r w:rsidRPr="006B7852">
              <w:rPr>
                <w:rFonts w:ascii="Times New Roman" w:hAnsi="Times New Roman"/>
                <w:sz w:val="20"/>
                <w:szCs w:val="20"/>
              </w:rPr>
              <w:t>«Заявка на участие в закупке» обязательство в случае заключения с ним договора представить до момента заключения договора:</w:t>
            </w:r>
          </w:p>
          <w:p w:rsidR="005E2822" w:rsidRPr="006B7852" w:rsidRDefault="005E2822" w:rsidP="0062213C">
            <w:pPr>
              <w:widowControl w:val="0"/>
              <w:numPr>
                <w:ilvl w:val="0"/>
                <w:numId w:val="20"/>
              </w:numPr>
              <w:tabs>
                <w:tab w:val="left" w:pos="353"/>
              </w:tabs>
              <w:ind w:left="353" w:right="153" w:hanging="353"/>
              <w:jc w:val="both"/>
              <w:rPr>
                <w:sz w:val="20"/>
                <w:szCs w:val="20"/>
              </w:rPr>
            </w:pPr>
            <w:r w:rsidRPr="006B7852">
              <w:rPr>
                <w:sz w:val="20"/>
                <w:szCs w:val="20"/>
              </w:rPr>
              <w:t>решение об одобрении или о совершении крупной сделки, если требование о необходимости наличия такого решения для совершения крупной сделки установлено законодательством Российской Федерации, учредительными документами юридического лица и если для участника закупки заключение договора или предоставление обеспечения заявки на участие в закупке, обеспечения договора являются крупной сделкой;</w:t>
            </w:r>
          </w:p>
          <w:p w:rsidR="005E2822" w:rsidRPr="006B7852" w:rsidRDefault="005E2822" w:rsidP="0062213C">
            <w:pPr>
              <w:widowControl w:val="0"/>
              <w:numPr>
                <w:ilvl w:val="0"/>
                <w:numId w:val="20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  <w:sz w:val="20"/>
                <w:szCs w:val="20"/>
              </w:rPr>
            </w:pPr>
            <w:r w:rsidRPr="006B7852">
              <w:rPr>
                <w:sz w:val="20"/>
                <w:szCs w:val="20"/>
              </w:rPr>
              <w:t>решение об одобрении или о совершении сделки с заинтересованностью, если требование о наличии такого одобрения установлено законодательством Российской Федерации, учредительными документами юридического лица и если для участника закупки выполнение договора или предоставление обеспечения заявки на участие в закупке, обеспечение договора является сделкой с заинтересованностью или сведения, что данная сделка для такого участника не является крупной сделкой и/или сделкой с заинтересованностью, что его организация не попадает под действие требования законодательства о необходимости наличия решения об одобрении или о совершении крупной сделки и/или сделки с заинтересованностью, поскольку единственный участник (акционер) является единоличным исполнительным органом.</w:t>
            </w:r>
          </w:p>
        </w:tc>
      </w:tr>
      <w:tr w:rsidR="005E2822" w:rsidRPr="006B7852" w:rsidTr="00D37E97">
        <w:trPr>
          <w:trHeight w:val="699"/>
        </w:trPr>
        <w:tc>
          <w:tcPr>
            <w:tcW w:w="280" w:type="pct"/>
            <w:vAlign w:val="center"/>
          </w:tcPr>
          <w:p w:rsidR="005E2822" w:rsidRPr="006B7852" w:rsidRDefault="005E2822" w:rsidP="0062213C">
            <w:pPr>
              <w:pStyle w:val="afff"/>
              <w:widowControl w:val="0"/>
              <w:numPr>
                <w:ilvl w:val="0"/>
                <w:numId w:val="24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0"/>
                <w:szCs w:val="20"/>
              </w:rPr>
            </w:pPr>
            <w:bookmarkStart w:id="17" w:name="_Ref405791536"/>
          </w:p>
        </w:tc>
        <w:bookmarkEnd w:id="17"/>
        <w:tc>
          <w:tcPr>
            <w:tcW w:w="2059" w:type="pct"/>
            <w:vAlign w:val="center"/>
          </w:tcPr>
          <w:p w:rsidR="005E2822" w:rsidRPr="006B7852" w:rsidRDefault="005E2822" w:rsidP="0062213C">
            <w:pPr>
              <w:widowControl w:val="0"/>
              <w:ind w:right="153"/>
              <w:rPr>
                <w:sz w:val="20"/>
                <w:szCs w:val="20"/>
              </w:rPr>
            </w:pPr>
            <w:r w:rsidRPr="006B7852">
              <w:rPr>
                <w:sz w:val="20"/>
                <w:szCs w:val="20"/>
              </w:rPr>
              <w:t>не находиться в процессе ликвидации (для юридического лица) или быть признанным по решению арбитражного суда несостоятельным (банкротом);</w:t>
            </w:r>
          </w:p>
        </w:tc>
        <w:tc>
          <w:tcPr>
            <w:tcW w:w="2661" w:type="pct"/>
            <w:vMerge w:val="restart"/>
          </w:tcPr>
          <w:p w:rsidR="005E2822" w:rsidRPr="00F87CEA" w:rsidRDefault="005E2822" w:rsidP="0062213C">
            <w:pPr>
              <w:pStyle w:val="afff"/>
              <w:widowControl w:val="0"/>
              <w:numPr>
                <w:ilvl w:val="0"/>
                <w:numId w:val="23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F87CEA">
              <w:rPr>
                <w:rFonts w:ascii="Times New Roman" w:hAnsi="Times New Roman"/>
                <w:sz w:val="20"/>
                <w:szCs w:val="20"/>
              </w:rPr>
              <w:t xml:space="preserve">заполненное участником закупки по </w:t>
            </w:r>
            <w:hyperlink w:anchor="_Письмо_о_подаче" w:history="1">
              <w:r w:rsidRPr="00F87CEA">
                <w:rPr>
                  <w:rStyle w:val="afb"/>
                  <w:rFonts w:ascii="Times New Roman" w:hAnsi="Times New Roman"/>
                  <w:sz w:val="20"/>
                  <w:szCs w:val="20"/>
                </w:rPr>
                <w:t>форме 1</w:t>
              </w:r>
            </w:hyperlink>
            <w:r w:rsidRPr="00F87CEA">
              <w:rPr>
                <w:rFonts w:ascii="Times New Roman" w:hAnsi="Times New Roman"/>
                <w:sz w:val="20"/>
                <w:szCs w:val="20"/>
              </w:rPr>
              <w:t xml:space="preserve"> «Заявка на участие в закупке» подтверждение:</w:t>
            </w:r>
          </w:p>
          <w:p w:rsidR="005E2822" w:rsidRPr="00F87CEA" w:rsidRDefault="005E2822" w:rsidP="0062213C">
            <w:pPr>
              <w:widowControl w:val="0"/>
              <w:numPr>
                <w:ilvl w:val="0"/>
                <w:numId w:val="20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  <w:sz w:val="20"/>
                <w:szCs w:val="20"/>
              </w:rPr>
            </w:pPr>
            <w:r w:rsidRPr="00F87CEA">
              <w:rPr>
                <w:sz w:val="20"/>
                <w:szCs w:val="20"/>
              </w:rPr>
              <w:t>о ненахождении участника закупки в процессе ликвидации (для юридического лица);</w:t>
            </w:r>
          </w:p>
          <w:p w:rsidR="005E2822" w:rsidRPr="00F87CEA" w:rsidRDefault="005E2822" w:rsidP="0062213C">
            <w:pPr>
              <w:widowControl w:val="0"/>
              <w:numPr>
                <w:ilvl w:val="0"/>
                <w:numId w:val="20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  <w:sz w:val="20"/>
                <w:szCs w:val="20"/>
              </w:rPr>
            </w:pPr>
            <w:r w:rsidRPr="00F87CEA">
              <w:rPr>
                <w:sz w:val="20"/>
                <w:szCs w:val="20"/>
              </w:rPr>
              <w:t>об отсутствии в отношении участника закупки решения арбитражного суда о признании его несостоятельным (банкротом);</w:t>
            </w:r>
          </w:p>
          <w:p w:rsidR="005E2822" w:rsidRPr="00F87CEA" w:rsidRDefault="005E2822" w:rsidP="0062213C">
            <w:pPr>
              <w:widowControl w:val="0"/>
              <w:numPr>
                <w:ilvl w:val="0"/>
                <w:numId w:val="20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  <w:sz w:val="20"/>
                <w:szCs w:val="20"/>
              </w:rPr>
            </w:pPr>
            <w:r w:rsidRPr="00F87CEA">
              <w:rPr>
                <w:sz w:val="20"/>
                <w:szCs w:val="20"/>
              </w:rPr>
              <w:t>об отсутствии ареста имущества участника закупки, наложенного по решению суда, административного органа;</w:t>
            </w:r>
          </w:p>
          <w:p w:rsidR="005E2822" w:rsidRPr="006B7852" w:rsidRDefault="005E2822" w:rsidP="0062213C">
            <w:pPr>
              <w:widowControl w:val="0"/>
              <w:numPr>
                <w:ilvl w:val="0"/>
                <w:numId w:val="20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  <w:sz w:val="20"/>
                <w:szCs w:val="20"/>
              </w:rPr>
            </w:pPr>
            <w:r w:rsidRPr="00F87CEA">
              <w:rPr>
                <w:sz w:val="20"/>
                <w:szCs w:val="20"/>
              </w:rPr>
              <w:t>о неприостановлении деятельности участника закупки.</w:t>
            </w:r>
          </w:p>
        </w:tc>
      </w:tr>
      <w:tr w:rsidR="005E2822" w:rsidRPr="006B7852" w:rsidTr="00D37E97">
        <w:trPr>
          <w:trHeight w:val="440"/>
        </w:trPr>
        <w:tc>
          <w:tcPr>
            <w:tcW w:w="280" w:type="pct"/>
            <w:vAlign w:val="center"/>
          </w:tcPr>
          <w:p w:rsidR="005E2822" w:rsidRPr="006B7852" w:rsidRDefault="005E2822" w:rsidP="0062213C">
            <w:pPr>
              <w:pStyle w:val="afff"/>
              <w:widowControl w:val="0"/>
              <w:numPr>
                <w:ilvl w:val="0"/>
                <w:numId w:val="24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0"/>
                <w:szCs w:val="20"/>
              </w:rPr>
            </w:pPr>
            <w:bookmarkStart w:id="18" w:name="_Ref405791537"/>
          </w:p>
        </w:tc>
        <w:bookmarkEnd w:id="18"/>
        <w:tc>
          <w:tcPr>
            <w:tcW w:w="2059" w:type="pct"/>
          </w:tcPr>
          <w:p w:rsidR="005E2822" w:rsidRPr="006B7852" w:rsidRDefault="005E2822" w:rsidP="0062213C">
            <w:pPr>
              <w:widowControl w:val="0"/>
              <w:ind w:right="153"/>
              <w:rPr>
                <w:sz w:val="20"/>
                <w:szCs w:val="20"/>
              </w:rPr>
            </w:pPr>
            <w:r w:rsidRPr="006B7852">
              <w:rPr>
                <w:sz w:val="20"/>
                <w:szCs w:val="20"/>
              </w:rPr>
              <w:t>не являться организацией, на имущество которой в части, необходимой для выполнения договора, наложен арест по решению суда, административного органа и (или) деятельность, которой приостановлена;</w:t>
            </w:r>
          </w:p>
        </w:tc>
        <w:tc>
          <w:tcPr>
            <w:tcW w:w="2661" w:type="pct"/>
            <w:vMerge/>
          </w:tcPr>
          <w:p w:rsidR="005E2822" w:rsidRPr="006B7852" w:rsidRDefault="005E2822" w:rsidP="0062213C">
            <w:pPr>
              <w:pStyle w:val="afff"/>
              <w:widowControl w:val="0"/>
              <w:tabs>
                <w:tab w:val="left" w:pos="300"/>
              </w:tabs>
              <w:spacing w:line="240" w:lineRule="auto"/>
              <w:ind w:left="0" w:right="153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5E2822" w:rsidRPr="006B7852" w:rsidTr="00D37E97">
        <w:trPr>
          <w:trHeight w:val="440"/>
        </w:trPr>
        <w:tc>
          <w:tcPr>
            <w:tcW w:w="280" w:type="pct"/>
            <w:vAlign w:val="center"/>
          </w:tcPr>
          <w:p w:rsidR="005E2822" w:rsidRPr="006B7852" w:rsidRDefault="005E2822" w:rsidP="0062213C">
            <w:pPr>
              <w:pStyle w:val="afff"/>
              <w:widowControl w:val="0"/>
              <w:numPr>
                <w:ilvl w:val="0"/>
                <w:numId w:val="24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0"/>
                <w:szCs w:val="20"/>
              </w:rPr>
            </w:pPr>
            <w:bookmarkStart w:id="19" w:name="_Ref407691222"/>
          </w:p>
        </w:tc>
        <w:bookmarkEnd w:id="19"/>
        <w:tc>
          <w:tcPr>
            <w:tcW w:w="2059" w:type="pct"/>
          </w:tcPr>
          <w:p w:rsidR="005E2822" w:rsidRPr="006B7852" w:rsidRDefault="005E2822" w:rsidP="0062213C">
            <w:pPr>
              <w:widowControl w:val="0"/>
              <w:ind w:right="153"/>
              <w:rPr>
                <w:sz w:val="20"/>
                <w:szCs w:val="20"/>
              </w:rPr>
            </w:pPr>
            <w:r w:rsidRPr="006B7852">
              <w:rPr>
                <w:sz w:val="20"/>
                <w:szCs w:val="20"/>
              </w:rPr>
              <w:t>соответствовать требованиям, установленным на основании поручений Правительства Российской Федерации:</w:t>
            </w:r>
          </w:p>
          <w:p w:rsidR="005E2822" w:rsidRPr="006B7852" w:rsidRDefault="005E2822" w:rsidP="0062213C">
            <w:pPr>
              <w:widowControl w:val="0"/>
              <w:ind w:right="153"/>
              <w:rPr>
                <w:sz w:val="20"/>
                <w:szCs w:val="20"/>
              </w:rPr>
            </w:pPr>
            <w:r w:rsidRPr="006B7852">
              <w:rPr>
                <w:sz w:val="20"/>
                <w:szCs w:val="20"/>
              </w:rPr>
              <w:t>должен раскрыть информацию в отношении всей цепочки собственников, включая бенефициаров (в том числе конечных).</w:t>
            </w:r>
          </w:p>
        </w:tc>
        <w:tc>
          <w:tcPr>
            <w:tcW w:w="2661" w:type="pct"/>
            <w:vAlign w:val="center"/>
          </w:tcPr>
          <w:p w:rsidR="005E2822" w:rsidRPr="006B7852" w:rsidRDefault="005E2822" w:rsidP="0062213C">
            <w:pPr>
              <w:pStyle w:val="afff"/>
              <w:widowControl w:val="0"/>
              <w:numPr>
                <w:ilvl w:val="0"/>
                <w:numId w:val="23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6B7852">
              <w:rPr>
                <w:rFonts w:ascii="Times New Roman" w:hAnsi="Times New Roman"/>
                <w:sz w:val="20"/>
                <w:szCs w:val="20"/>
              </w:rPr>
              <w:t xml:space="preserve">заполненное участником закупки по </w:t>
            </w:r>
            <w:hyperlink w:anchor="_Письмо_о_подаче" w:history="1">
              <w:r w:rsidRPr="00D37E97">
                <w:rPr>
                  <w:rStyle w:val="afb"/>
                  <w:rFonts w:ascii="Times New Roman" w:hAnsi="Times New Roman"/>
                  <w:sz w:val="20"/>
                  <w:szCs w:val="20"/>
                </w:rPr>
                <w:t>форме 1</w:t>
              </w:r>
            </w:hyperlink>
            <w:r w:rsidRPr="00C03DE5">
              <w:rPr>
                <w:rFonts w:ascii="Times New Roman" w:hAnsi="Times New Roman"/>
                <w:color w:val="FF0000"/>
                <w:sz w:val="20"/>
                <w:szCs w:val="20"/>
              </w:rPr>
              <w:t xml:space="preserve"> </w:t>
            </w:r>
            <w:r w:rsidRPr="006B7852">
              <w:rPr>
                <w:rFonts w:ascii="Times New Roman" w:hAnsi="Times New Roman"/>
                <w:sz w:val="20"/>
                <w:szCs w:val="20"/>
              </w:rPr>
              <w:t>«Заявка на участие в закупке» обязательство в случае заключения с ним договора представить до момента заключения договора сведения о цепочке собственников, включая бенефициаров (в том числе конечных) по форме и в соответствии с инструкциями, приведенными в закупочной документации и документы, подтверждающие данные сведения.</w:t>
            </w:r>
          </w:p>
        </w:tc>
      </w:tr>
      <w:tr w:rsidR="005E2822" w:rsidRPr="006B7852" w:rsidTr="00D37E97">
        <w:trPr>
          <w:trHeight w:val="70"/>
        </w:trPr>
        <w:tc>
          <w:tcPr>
            <w:tcW w:w="280" w:type="pct"/>
            <w:vAlign w:val="center"/>
          </w:tcPr>
          <w:p w:rsidR="005E2822" w:rsidRPr="006B7852" w:rsidRDefault="005E2822" w:rsidP="0062213C">
            <w:pPr>
              <w:pStyle w:val="afff"/>
              <w:widowControl w:val="0"/>
              <w:numPr>
                <w:ilvl w:val="0"/>
                <w:numId w:val="24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0"/>
                <w:szCs w:val="20"/>
              </w:rPr>
            </w:pPr>
            <w:bookmarkStart w:id="20" w:name="_Ref405792235"/>
          </w:p>
        </w:tc>
        <w:bookmarkEnd w:id="20"/>
        <w:tc>
          <w:tcPr>
            <w:tcW w:w="2059" w:type="pct"/>
          </w:tcPr>
          <w:p w:rsidR="005E2822" w:rsidRPr="006B7852" w:rsidRDefault="005E2822" w:rsidP="0062213C">
            <w:pPr>
              <w:widowControl w:val="0"/>
              <w:tabs>
                <w:tab w:val="left" w:pos="315"/>
              </w:tabs>
              <w:ind w:right="153"/>
              <w:rPr>
                <w:sz w:val="20"/>
                <w:szCs w:val="20"/>
              </w:rPr>
            </w:pPr>
            <w:r w:rsidRPr="006B7852">
              <w:rPr>
                <w:sz w:val="20"/>
                <w:szCs w:val="20"/>
              </w:rPr>
              <w:t>отсутствие сведений об участнике закупки в следующих реестрах недобросовестных поставщиков:</w:t>
            </w:r>
          </w:p>
          <w:p w:rsidR="005E2822" w:rsidRPr="006B7852" w:rsidRDefault="005E2822" w:rsidP="0062213C">
            <w:pPr>
              <w:widowControl w:val="0"/>
              <w:numPr>
                <w:ilvl w:val="0"/>
                <w:numId w:val="21"/>
              </w:numPr>
              <w:tabs>
                <w:tab w:val="left" w:pos="315"/>
                <w:tab w:val="left" w:pos="1094"/>
              </w:tabs>
              <w:ind w:left="0" w:right="153" w:firstLine="0"/>
              <w:jc w:val="both"/>
              <w:rPr>
                <w:sz w:val="20"/>
                <w:szCs w:val="20"/>
              </w:rPr>
            </w:pPr>
            <w:r w:rsidRPr="006B7852">
              <w:rPr>
                <w:sz w:val="20"/>
                <w:szCs w:val="20"/>
              </w:rPr>
              <w:lastRenderedPageBreak/>
              <w:t>в реестре, ведущемся в соответствии с положениями Федерального закона от 18 июля 2011 года № 223-ФЗ «О закупках товаров, работ, услуг отдельными видами юридических лиц»;</w:t>
            </w:r>
          </w:p>
          <w:p w:rsidR="005E2822" w:rsidRPr="006B7852" w:rsidRDefault="005E2822" w:rsidP="0062213C">
            <w:pPr>
              <w:widowControl w:val="0"/>
              <w:numPr>
                <w:ilvl w:val="0"/>
                <w:numId w:val="21"/>
              </w:numPr>
              <w:tabs>
                <w:tab w:val="left" w:pos="315"/>
                <w:tab w:val="left" w:pos="1094"/>
              </w:tabs>
              <w:ind w:left="0" w:right="153" w:firstLine="0"/>
              <w:jc w:val="both"/>
              <w:rPr>
                <w:sz w:val="20"/>
                <w:szCs w:val="20"/>
              </w:rPr>
            </w:pPr>
            <w:r w:rsidRPr="006B7852">
              <w:rPr>
                <w:sz w:val="20"/>
                <w:szCs w:val="20"/>
              </w:rPr>
              <w:t>в реестре, ведущемся в соответствии с положениями законодательства Российской Федерации о размещении государственных и муниципальных заказов;</w:t>
            </w:r>
          </w:p>
          <w:p w:rsidR="005E2822" w:rsidRPr="006B7852" w:rsidRDefault="005E2822" w:rsidP="0062213C">
            <w:pPr>
              <w:widowControl w:val="0"/>
              <w:numPr>
                <w:ilvl w:val="0"/>
                <w:numId w:val="21"/>
              </w:numPr>
              <w:tabs>
                <w:tab w:val="left" w:pos="315"/>
                <w:tab w:val="left" w:pos="1094"/>
              </w:tabs>
              <w:ind w:left="0" w:right="153" w:firstLine="0"/>
              <w:jc w:val="both"/>
              <w:rPr>
                <w:sz w:val="20"/>
                <w:szCs w:val="20"/>
              </w:rPr>
            </w:pPr>
            <w:r w:rsidRPr="006B7852">
              <w:rPr>
                <w:sz w:val="20"/>
                <w:szCs w:val="20"/>
              </w:rPr>
              <w:t>в реестре недобросовестных поставщиков Госкорпорации «Росатом» и организаций Госкорпорации «Росатом».</w:t>
            </w:r>
          </w:p>
        </w:tc>
        <w:tc>
          <w:tcPr>
            <w:tcW w:w="2661" w:type="pct"/>
          </w:tcPr>
          <w:p w:rsidR="005E2822" w:rsidRPr="006B7852" w:rsidRDefault="005E2822" w:rsidP="0062213C">
            <w:pPr>
              <w:widowControl w:val="0"/>
              <w:rPr>
                <w:sz w:val="20"/>
                <w:szCs w:val="20"/>
              </w:rPr>
            </w:pPr>
            <w:r w:rsidRPr="006B7852">
              <w:rPr>
                <w:sz w:val="20"/>
                <w:szCs w:val="20"/>
              </w:rPr>
              <w:lastRenderedPageBreak/>
              <w:t>документы не предоставляются. Проверка на соответствие данному требованию осуществляется по данным реестрам организатором закупки (заказчиком) самостоятельно.</w:t>
            </w:r>
          </w:p>
        </w:tc>
      </w:tr>
    </w:tbl>
    <w:p w:rsidR="0072155F" w:rsidRPr="00010388" w:rsidRDefault="0072155F" w:rsidP="0062213C">
      <w:pPr>
        <w:pStyle w:val="Times12"/>
        <w:widowControl w:val="0"/>
        <w:tabs>
          <w:tab w:val="left" w:pos="993"/>
        </w:tabs>
        <w:ind w:firstLine="0"/>
        <w:rPr>
          <w:b/>
          <w:i/>
          <w:szCs w:val="24"/>
        </w:rPr>
      </w:pPr>
    </w:p>
    <w:p w:rsidR="00A5701C" w:rsidRPr="00010388" w:rsidRDefault="00A5701C" w:rsidP="0062213C">
      <w:pPr>
        <w:pStyle w:val="10"/>
        <w:keepNext w:val="0"/>
        <w:widowControl w:val="0"/>
        <w:numPr>
          <w:ilvl w:val="2"/>
          <w:numId w:val="16"/>
        </w:numPr>
        <w:tabs>
          <w:tab w:val="left" w:pos="993"/>
          <w:tab w:val="left" w:pos="1134"/>
          <w:tab w:val="left" w:pos="1843"/>
        </w:tabs>
        <w:spacing w:before="120" w:after="120"/>
        <w:ind w:left="0" w:firstLine="567"/>
        <w:jc w:val="both"/>
      </w:pPr>
      <w:bookmarkStart w:id="21" w:name="_Toc419196844"/>
      <w:r w:rsidRPr="00010388">
        <w:t>Требования к продукции</w:t>
      </w:r>
      <w:bookmarkEnd w:id="21"/>
      <w:r w:rsidRPr="00010388">
        <w:t xml:space="preserve"> </w:t>
      </w:r>
    </w:p>
    <w:tbl>
      <w:tblPr>
        <w:tblStyle w:val="afff7"/>
        <w:tblW w:w="5000" w:type="pct"/>
        <w:tblLook w:val="04A0" w:firstRow="1" w:lastRow="0" w:firstColumn="1" w:lastColumn="0" w:noHBand="0" w:noVBand="1"/>
      </w:tblPr>
      <w:tblGrid>
        <w:gridCol w:w="567"/>
        <w:gridCol w:w="4157"/>
        <w:gridCol w:w="5414"/>
      </w:tblGrid>
      <w:tr w:rsidR="00A6101B" w:rsidRPr="00A6101B" w:rsidTr="00D37E97">
        <w:tc>
          <w:tcPr>
            <w:tcW w:w="280" w:type="pct"/>
            <w:shd w:val="clear" w:color="auto" w:fill="C6D9F1" w:themeFill="text2" w:themeFillTint="33"/>
            <w:vAlign w:val="center"/>
          </w:tcPr>
          <w:p w:rsidR="00A5701C" w:rsidRPr="00A6101B" w:rsidRDefault="00A5701C" w:rsidP="0062213C">
            <w:pPr>
              <w:widowControl w:val="0"/>
              <w:jc w:val="center"/>
              <w:rPr>
                <w:b/>
                <w:sz w:val="20"/>
                <w:szCs w:val="20"/>
              </w:rPr>
            </w:pPr>
            <w:r w:rsidRPr="00A6101B">
              <w:rPr>
                <w:b/>
                <w:sz w:val="20"/>
                <w:szCs w:val="20"/>
              </w:rPr>
              <w:t>№ п/п</w:t>
            </w:r>
          </w:p>
        </w:tc>
        <w:tc>
          <w:tcPr>
            <w:tcW w:w="2050" w:type="pct"/>
            <w:shd w:val="clear" w:color="auto" w:fill="C6D9F1" w:themeFill="text2" w:themeFillTint="33"/>
            <w:vAlign w:val="center"/>
          </w:tcPr>
          <w:p w:rsidR="00A5701C" w:rsidRPr="00A6101B" w:rsidRDefault="00A5701C" w:rsidP="0062213C">
            <w:pPr>
              <w:widowControl w:val="0"/>
              <w:jc w:val="center"/>
              <w:rPr>
                <w:b/>
                <w:sz w:val="20"/>
                <w:szCs w:val="20"/>
              </w:rPr>
            </w:pPr>
            <w:r w:rsidRPr="00A6101B">
              <w:rPr>
                <w:b/>
                <w:sz w:val="20"/>
                <w:szCs w:val="20"/>
              </w:rPr>
              <w:t>Требование</w:t>
            </w:r>
          </w:p>
        </w:tc>
        <w:tc>
          <w:tcPr>
            <w:tcW w:w="2670" w:type="pct"/>
            <w:shd w:val="clear" w:color="auto" w:fill="C6D9F1" w:themeFill="text2" w:themeFillTint="33"/>
            <w:vAlign w:val="center"/>
          </w:tcPr>
          <w:p w:rsidR="00A5701C" w:rsidRPr="00A6101B" w:rsidRDefault="00A5701C" w:rsidP="0062213C">
            <w:pPr>
              <w:widowControl w:val="0"/>
              <w:jc w:val="center"/>
              <w:rPr>
                <w:b/>
                <w:sz w:val="20"/>
                <w:szCs w:val="20"/>
              </w:rPr>
            </w:pPr>
            <w:r w:rsidRPr="00A6101B">
              <w:rPr>
                <w:b/>
                <w:sz w:val="20"/>
                <w:szCs w:val="20"/>
              </w:rPr>
              <w:t>Документ, подтверждающий соответствие требованиям</w:t>
            </w:r>
          </w:p>
        </w:tc>
      </w:tr>
      <w:tr w:rsidR="00A5701C" w:rsidRPr="00010388" w:rsidTr="00D37E97">
        <w:tc>
          <w:tcPr>
            <w:tcW w:w="280" w:type="pct"/>
            <w:vAlign w:val="center"/>
          </w:tcPr>
          <w:p w:rsidR="00A5701C" w:rsidRPr="00A6101B" w:rsidRDefault="00A5701C" w:rsidP="0062213C">
            <w:pPr>
              <w:widowControl w:val="0"/>
              <w:rPr>
                <w:sz w:val="20"/>
                <w:szCs w:val="20"/>
              </w:rPr>
            </w:pPr>
            <w:r w:rsidRPr="00A6101B">
              <w:rPr>
                <w:sz w:val="20"/>
                <w:szCs w:val="20"/>
              </w:rPr>
              <w:t>1.</w:t>
            </w:r>
          </w:p>
        </w:tc>
        <w:tc>
          <w:tcPr>
            <w:tcW w:w="2050" w:type="pct"/>
            <w:vAlign w:val="center"/>
          </w:tcPr>
          <w:p w:rsidR="00A5701C" w:rsidRPr="00A6101B" w:rsidRDefault="00A5701C" w:rsidP="0062213C">
            <w:pPr>
              <w:widowControl w:val="0"/>
              <w:rPr>
                <w:sz w:val="20"/>
                <w:szCs w:val="20"/>
              </w:rPr>
            </w:pPr>
            <w:r w:rsidRPr="00A6101B">
              <w:rPr>
                <w:rFonts w:eastAsia="Arial Unicode MS"/>
                <w:sz w:val="20"/>
                <w:szCs w:val="20"/>
              </w:rPr>
              <w:t>Продукция должна соответствовать требованиям, указанным в томе 2 «Техническая часть»</w:t>
            </w:r>
            <w:r w:rsidR="007469DA">
              <w:rPr>
                <w:rFonts w:eastAsia="Arial Unicode MS"/>
                <w:sz w:val="20"/>
                <w:szCs w:val="20"/>
              </w:rPr>
              <w:t xml:space="preserve"> </w:t>
            </w:r>
            <w:r w:rsidR="007469DA">
              <w:rPr>
                <w:sz w:val="20"/>
                <w:szCs w:val="20"/>
              </w:rPr>
              <w:t xml:space="preserve">являющимся </w:t>
            </w:r>
            <w:r w:rsidR="007469DA" w:rsidRPr="00BD7C86">
              <w:rPr>
                <w:sz w:val="20"/>
                <w:szCs w:val="20"/>
              </w:rPr>
              <w:t>неотъемлемой ча</w:t>
            </w:r>
            <w:r w:rsidR="007469DA">
              <w:rPr>
                <w:sz w:val="20"/>
                <w:szCs w:val="20"/>
              </w:rPr>
              <w:t>стью настоящей Д</w:t>
            </w:r>
            <w:r w:rsidR="007469DA" w:rsidRPr="00BD7C86">
              <w:rPr>
                <w:sz w:val="20"/>
                <w:szCs w:val="20"/>
              </w:rPr>
              <w:t>окументации</w:t>
            </w:r>
            <w:r w:rsidRPr="00A6101B">
              <w:rPr>
                <w:rFonts w:eastAsia="Arial Unicode MS"/>
                <w:sz w:val="20"/>
                <w:szCs w:val="20"/>
              </w:rPr>
              <w:t>.</w:t>
            </w:r>
          </w:p>
        </w:tc>
        <w:tc>
          <w:tcPr>
            <w:tcW w:w="2670" w:type="pct"/>
            <w:vAlign w:val="center"/>
          </w:tcPr>
          <w:p w:rsidR="00A5701C" w:rsidRPr="00A6101B" w:rsidRDefault="00A5701C" w:rsidP="0062213C">
            <w:pPr>
              <w:widowControl w:val="0"/>
              <w:rPr>
                <w:rFonts w:eastAsia="Arial Unicode MS"/>
                <w:sz w:val="20"/>
                <w:szCs w:val="20"/>
              </w:rPr>
            </w:pPr>
            <w:r w:rsidRPr="00A6101B">
              <w:rPr>
                <w:rFonts w:eastAsia="Arial Unicode MS"/>
                <w:sz w:val="20"/>
                <w:szCs w:val="20"/>
              </w:rPr>
              <w:t xml:space="preserve">Техническое предложение </w:t>
            </w:r>
            <w:r w:rsidR="0054777B">
              <w:rPr>
                <w:sz w:val="20"/>
                <w:szCs w:val="20"/>
              </w:rPr>
              <w:t>(</w:t>
            </w:r>
            <w:hyperlink w:anchor="_Техническое_предложение_(Форма" w:history="1">
              <w:r w:rsidRPr="0054777B">
                <w:rPr>
                  <w:rStyle w:val="afb"/>
                  <w:sz w:val="20"/>
                  <w:szCs w:val="20"/>
                </w:rPr>
                <w:t>Форма</w:t>
              </w:r>
              <w:r w:rsidR="0054777B" w:rsidRPr="0054777B">
                <w:rPr>
                  <w:rStyle w:val="afb"/>
                  <w:sz w:val="20"/>
                  <w:szCs w:val="20"/>
                </w:rPr>
                <w:t xml:space="preserve"> 2</w:t>
              </w:r>
            </w:hyperlink>
            <w:r w:rsidRPr="00A6101B">
              <w:rPr>
                <w:sz w:val="20"/>
                <w:szCs w:val="20"/>
              </w:rPr>
              <w:t>)</w:t>
            </w:r>
            <w:r w:rsidRPr="00A6101B">
              <w:rPr>
                <w:rFonts w:eastAsia="Arial Unicode MS"/>
                <w:sz w:val="20"/>
                <w:szCs w:val="20"/>
              </w:rPr>
              <w:t>, в том числе</w:t>
            </w:r>
            <w:r w:rsidR="00BC7B69">
              <w:rPr>
                <w:rFonts w:eastAsia="Arial Unicode MS"/>
                <w:sz w:val="20"/>
                <w:szCs w:val="20"/>
              </w:rPr>
              <w:t xml:space="preserve"> </w:t>
            </w:r>
            <w:r w:rsidRPr="00A6101B">
              <w:rPr>
                <w:rFonts w:eastAsia="Arial Unicode MS"/>
                <w:sz w:val="20"/>
                <w:szCs w:val="20"/>
              </w:rPr>
              <w:t xml:space="preserve"> спецификации оборудования и материалов, предлагаемые технические решения, сметы, чертежи, схемы и т.п.</w:t>
            </w:r>
          </w:p>
        </w:tc>
      </w:tr>
      <w:tr w:rsidR="000F443B" w:rsidRPr="00010388" w:rsidTr="00D37E97">
        <w:tc>
          <w:tcPr>
            <w:tcW w:w="280" w:type="pct"/>
            <w:vAlign w:val="center"/>
          </w:tcPr>
          <w:p w:rsidR="000F443B" w:rsidRPr="00A6101B" w:rsidRDefault="00F87CEA" w:rsidP="0062213C">
            <w:pPr>
              <w:widowControl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  <w:r w:rsidR="000F7DB1">
              <w:rPr>
                <w:sz w:val="20"/>
                <w:szCs w:val="20"/>
              </w:rPr>
              <w:t>.</w:t>
            </w:r>
          </w:p>
        </w:tc>
        <w:tc>
          <w:tcPr>
            <w:tcW w:w="2050" w:type="pct"/>
            <w:vAlign w:val="center"/>
          </w:tcPr>
          <w:p w:rsidR="000F443B" w:rsidRPr="00A6101B" w:rsidRDefault="000F7DB1" w:rsidP="0062213C">
            <w:pPr>
              <w:widowControl w:val="0"/>
              <w:rPr>
                <w:rFonts w:eastAsia="Arial Unicode MS"/>
                <w:sz w:val="20"/>
                <w:szCs w:val="20"/>
              </w:rPr>
            </w:pPr>
            <w:r>
              <w:rPr>
                <w:sz w:val="20"/>
                <w:szCs w:val="20"/>
              </w:rPr>
              <w:t>Требования к поставке продукции</w:t>
            </w:r>
            <w:r w:rsidR="005B6EC1">
              <w:rPr>
                <w:sz w:val="20"/>
                <w:szCs w:val="20"/>
              </w:rPr>
              <w:t>,</w:t>
            </w:r>
            <w:bookmarkStart w:id="22" w:name="_GoBack"/>
            <w:bookmarkEnd w:id="22"/>
            <w:r>
              <w:rPr>
                <w:sz w:val="20"/>
                <w:szCs w:val="20"/>
              </w:rPr>
              <w:t xml:space="preserve"> не раскрытые в настоящей Д</w:t>
            </w:r>
            <w:r w:rsidRPr="002E204B">
              <w:rPr>
                <w:sz w:val="20"/>
                <w:szCs w:val="20"/>
              </w:rPr>
              <w:t>окументации, изложены в проекте договора, который является нео</w:t>
            </w:r>
            <w:r>
              <w:rPr>
                <w:sz w:val="20"/>
                <w:szCs w:val="20"/>
              </w:rPr>
              <w:t>тъемлемой частью настоящей Д</w:t>
            </w:r>
            <w:r w:rsidRPr="002E204B">
              <w:rPr>
                <w:sz w:val="20"/>
                <w:szCs w:val="20"/>
              </w:rPr>
              <w:t>окументации.</w:t>
            </w:r>
          </w:p>
        </w:tc>
        <w:tc>
          <w:tcPr>
            <w:tcW w:w="2670" w:type="pct"/>
            <w:vAlign w:val="center"/>
          </w:tcPr>
          <w:p w:rsidR="000F443B" w:rsidRPr="00A6101B" w:rsidRDefault="00462BAC" w:rsidP="0062213C">
            <w:pPr>
              <w:widowControl w:val="0"/>
              <w:rPr>
                <w:rFonts w:eastAsia="Arial Unicode MS"/>
                <w:sz w:val="20"/>
                <w:szCs w:val="20"/>
              </w:rPr>
            </w:pPr>
            <w:r w:rsidRPr="00462BAC">
              <w:rPr>
                <w:rFonts w:eastAsia="Arial Unicode MS"/>
                <w:sz w:val="20"/>
                <w:szCs w:val="20"/>
              </w:rPr>
              <w:t>Часть 3 «Проект договора»</w:t>
            </w:r>
          </w:p>
        </w:tc>
      </w:tr>
    </w:tbl>
    <w:p w:rsidR="00D37E97" w:rsidRDefault="00D37E97" w:rsidP="0062213C">
      <w:pPr>
        <w:widowControl w:val="0"/>
        <w:tabs>
          <w:tab w:val="left" w:pos="993"/>
        </w:tabs>
      </w:pPr>
    </w:p>
    <w:p w:rsidR="00D37E97" w:rsidRDefault="00D37E97" w:rsidP="0062213C">
      <w:pPr>
        <w:widowControl w:val="0"/>
        <w:tabs>
          <w:tab w:val="left" w:pos="993"/>
        </w:tabs>
      </w:pPr>
    </w:p>
    <w:p w:rsidR="000F443B" w:rsidRDefault="000F443B" w:rsidP="0062213C">
      <w:pPr>
        <w:widowControl w:val="0"/>
        <w:tabs>
          <w:tab w:val="left" w:pos="993"/>
        </w:tabs>
        <w:sectPr w:rsidR="000F443B" w:rsidSect="00465502">
          <w:headerReference w:type="default" r:id="rId15"/>
          <w:footerReference w:type="default" r:id="rId16"/>
          <w:pgSz w:w="11907" w:h="16840" w:code="9"/>
          <w:pgMar w:top="1134" w:right="851" w:bottom="851" w:left="1134" w:header="567" w:footer="567" w:gutter="0"/>
          <w:cols w:space="708"/>
          <w:docGrid w:linePitch="360"/>
        </w:sectPr>
      </w:pPr>
    </w:p>
    <w:p w:rsidR="00A5701C" w:rsidRPr="00010388" w:rsidRDefault="00A5701C" w:rsidP="0062213C">
      <w:pPr>
        <w:pStyle w:val="10"/>
        <w:keepNext w:val="0"/>
        <w:widowControl w:val="0"/>
        <w:numPr>
          <w:ilvl w:val="1"/>
          <w:numId w:val="16"/>
        </w:numPr>
        <w:tabs>
          <w:tab w:val="left" w:pos="993"/>
          <w:tab w:val="left" w:pos="1134"/>
        </w:tabs>
        <w:spacing w:before="120" w:after="120"/>
        <w:ind w:left="0" w:firstLine="567"/>
        <w:jc w:val="both"/>
      </w:pPr>
      <w:bookmarkStart w:id="23" w:name="_Ref395172188"/>
      <w:bookmarkStart w:id="24" w:name="_Toc395190385"/>
      <w:bookmarkStart w:id="25" w:name="_Toc419196845"/>
      <w:r w:rsidRPr="00010388">
        <w:lastRenderedPageBreak/>
        <w:t>СОСТАВ ЗАЯВКИ НА УЧАСТИЕ В ЗАКУПКЕ.</w:t>
      </w:r>
      <w:bookmarkStart w:id="26" w:name="_Ref353289180"/>
      <w:bookmarkEnd w:id="23"/>
      <w:bookmarkEnd w:id="24"/>
      <w:bookmarkEnd w:id="25"/>
    </w:p>
    <w:p w:rsidR="00A5701C" w:rsidRPr="00010388" w:rsidRDefault="00A5701C" w:rsidP="0062213C">
      <w:pPr>
        <w:pStyle w:val="10"/>
        <w:keepNext w:val="0"/>
        <w:widowControl w:val="0"/>
        <w:numPr>
          <w:ilvl w:val="2"/>
          <w:numId w:val="16"/>
        </w:numPr>
        <w:tabs>
          <w:tab w:val="left" w:pos="1134"/>
        </w:tabs>
        <w:spacing w:before="120" w:after="120"/>
        <w:ind w:left="0" w:firstLine="567"/>
        <w:jc w:val="both"/>
      </w:pPr>
      <w:bookmarkStart w:id="27" w:name="_Toc419196846"/>
      <w:r w:rsidRPr="00010388">
        <w:t>Формы, заполняемые с помощью функционала ЭТП:</w:t>
      </w:r>
      <w:bookmarkEnd w:id="26"/>
      <w:bookmarkEnd w:id="27"/>
    </w:p>
    <w:p w:rsidR="00A5701C" w:rsidRPr="00010388" w:rsidRDefault="00010388" w:rsidP="0062213C">
      <w:pPr>
        <w:pStyle w:val="afff"/>
        <w:widowControl w:val="0"/>
        <w:numPr>
          <w:ilvl w:val="3"/>
          <w:numId w:val="16"/>
        </w:numPr>
        <w:tabs>
          <w:tab w:val="left" w:pos="1418"/>
        </w:tabs>
        <w:overflowPunct w:val="0"/>
        <w:autoSpaceDE w:val="0"/>
        <w:autoSpaceDN w:val="0"/>
        <w:adjustRightInd w:val="0"/>
        <w:spacing w:after="0" w:line="240" w:lineRule="auto"/>
        <w:ind w:left="0" w:right="153" w:firstLine="567"/>
        <w:jc w:val="both"/>
        <w:rPr>
          <w:rFonts w:ascii="Times New Roman" w:hAnsi="Times New Roman"/>
          <w:sz w:val="24"/>
          <w:szCs w:val="24"/>
        </w:rPr>
      </w:pPr>
      <w:r w:rsidRPr="00010388">
        <w:rPr>
          <w:rFonts w:ascii="Times New Roman" w:hAnsi="Times New Roman"/>
          <w:sz w:val="24"/>
          <w:szCs w:val="24"/>
        </w:rPr>
        <w:t xml:space="preserve">Сводная </w:t>
      </w:r>
      <w:r w:rsidR="00A5701C" w:rsidRPr="00010388">
        <w:rPr>
          <w:rFonts w:ascii="Times New Roman" w:hAnsi="Times New Roman"/>
          <w:sz w:val="24"/>
          <w:szCs w:val="24"/>
        </w:rPr>
        <w:t>таблица стоимости с указанием следующей информации:</w:t>
      </w:r>
    </w:p>
    <w:p w:rsidR="00A5701C" w:rsidRPr="00010388" w:rsidRDefault="00010388" w:rsidP="0062213C">
      <w:pPr>
        <w:widowControl w:val="0"/>
        <w:numPr>
          <w:ilvl w:val="0"/>
          <w:numId w:val="18"/>
        </w:numPr>
        <w:tabs>
          <w:tab w:val="left" w:pos="284"/>
          <w:tab w:val="left" w:pos="993"/>
        </w:tabs>
        <w:overflowPunct w:val="0"/>
        <w:autoSpaceDE w:val="0"/>
        <w:autoSpaceDN w:val="0"/>
        <w:ind w:left="0" w:right="153" w:firstLine="567"/>
        <w:jc w:val="both"/>
        <w:rPr>
          <w:rFonts w:eastAsia="Calibri"/>
          <w:bCs/>
          <w:iCs/>
        </w:rPr>
      </w:pPr>
      <w:r w:rsidRPr="00010388">
        <w:rPr>
          <w:rFonts w:eastAsia="Calibri"/>
          <w:bCs/>
          <w:iCs/>
        </w:rPr>
        <w:t>в соответствующих полях</w:t>
      </w:r>
      <w:r w:rsidRPr="00010388">
        <w:rPr>
          <w:bCs/>
          <w:iCs/>
        </w:rPr>
        <w:t xml:space="preserve"> приводятся</w:t>
      </w:r>
      <w:r w:rsidRPr="00010388">
        <w:rPr>
          <w:rFonts w:eastAsia="Calibri"/>
          <w:bCs/>
          <w:iCs/>
        </w:rPr>
        <w:t xml:space="preserve"> </w:t>
      </w:r>
      <w:r w:rsidR="00A5701C" w:rsidRPr="00010388">
        <w:rPr>
          <w:rFonts w:eastAsia="Calibri"/>
          <w:bCs/>
          <w:iCs/>
        </w:rPr>
        <w:t>стоимости затрат без учета НДС;</w:t>
      </w:r>
    </w:p>
    <w:p w:rsidR="00A5701C" w:rsidRPr="00010388" w:rsidRDefault="00A5701C" w:rsidP="0062213C">
      <w:pPr>
        <w:widowControl w:val="0"/>
        <w:numPr>
          <w:ilvl w:val="0"/>
          <w:numId w:val="18"/>
        </w:numPr>
        <w:tabs>
          <w:tab w:val="left" w:pos="284"/>
          <w:tab w:val="left" w:pos="993"/>
        </w:tabs>
        <w:overflowPunct w:val="0"/>
        <w:autoSpaceDE w:val="0"/>
        <w:autoSpaceDN w:val="0"/>
        <w:ind w:left="0" w:right="153" w:firstLine="567"/>
        <w:jc w:val="both"/>
        <w:rPr>
          <w:rFonts w:eastAsia="Calibri"/>
          <w:bCs/>
          <w:iCs/>
        </w:rPr>
      </w:pPr>
      <w:r w:rsidRPr="00010388">
        <w:rPr>
          <w:rFonts w:eastAsia="Calibri"/>
          <w:bCs/>
          <w:iCs/>
        </w:rPr>
        <w:t>количество;</w:t>
      </w:r>
    </w:p>
    <w:p w:rsidR="00A5701C" w:rsidRPr="00010388" w:rsidRDefault="00A5701C" w:rsidP="0062213C">
      <w:pPr>
        <w:widowControl w:val="0"/>
        <w:numPr>
          <w:ilvl w:val="0"/>
          <w:numId w:val="18"/>
        </w:numPr>
        <w:tabs>
          <w:tab w:val="left" w:pos="284"/>
          <w:tab w:val="left" w:pos="993"/>
        </w:tabs>
        <w:overflowPunct w:val="0"/>
        <w:autoSpaceDE w:val="0"/>
        <w:autoSpaceDN w:val="0"/>
        <w:ind w:left="0" w:right="153" w:firstLine="567"/>
        <w:jc w:val="both"/>
        <w:rPr>
          <w:rFonts w:eastAsia="Calibri"/>
          <w:bCs/>
          <w:iCs/>
        </w:rPr>
      </w:pPr>
      <w:r w:rsidRPr="00010388">
        <w:rPr>
          <w:rFonts w:eastAsia="Calibri"/>
          <w:bCs/>
          <w:iCs/>
        </w:rPr>
        <w:t>ставка НДС.</w:t>
      </w:r>
    </w:p>
    <w:p w:rsidR="00A5701C" w:rsidRPr="00010388" w:rsidRDefault="00010388" w:rsidP="0062213C">
      <w:pPr>
        <w:pStyle w:val="afff"/>
        <w:widowControl w:val="0"/>
        <w:numPr>
          <w:ilvl w:val="3"/>
          <w:numId w:val="16"/>
        </w:numPr>
        <w:tabs>
          <w:tab w:val="left" w:pos="851"/>
          <w:tab w:val="left" w:pos="993"/>
        </w:tabs>
        <w:overflowPunct w:val="0"/>
        <w:autoSpaceDE w:val="0"/>
        <w:autoSpaceDN w:val="0"/>
        <w:adjustRightInd w:val="0"/>
        <w:spacing w:after="0" w:line="240" w:lineRule="auto"/>
        <w:ind w:left="0" w:right="153" w:firstLine="567"/>
        <w:jc w:val="both"/>
        <w:rPr>
          <w:rFonts w:ascii="Times New Roman" w:hAnsi="Times New Roman"/>
          <w:sz w:val="24"/>
          <w:szCs w:val="24"/>
        </w:rPr>
      </w:pPr>
      <w:r w:rsidRPr="00010388">
        <w:rPr>
          <w:rFonts w:ascii="Times New Roman" w:hAnsi="Times New Roman"/>
          <w:sz w:val="24"/>
          <w:szCs w:val="24"/>
        </w:rPr>
        <w:t xml:space="preserve">График </w:t>
      </w:r>
      <w:r w:rsidR="00A5701C" w:rsidRPr="00010388">
        <w:rPr>
          <w:rFonts w:ascii="Times New Roman" w:hAnsi="Times New Roman"/>
          <w:sz w:val="24"/>
          <w:szCs w:val="24"/>
        </w:rPr>
        <w:t>оплаты с указанием следующей информации:</w:t>
      </w:r>
    </w:p>
    <w:p w:rsidR="00A5701C" w:rsidRPr="00010388" w:rsidRDefault="00A5701C" w:rsidP="0062213C">
      <w:pPr>
        <w:widowControl w:val="0"/>
        <w:numPr>
          <w:ilvl w:val="0"/>
          <w:numId w:val="15"/>
        </w:numPr>
        <w:tabs>
          <w:tab w:val="left" w:pos="284"/>
          <w:tab w:val="left" w:pos="993"/>
          <w:tab w:val="left" w:pos="1803"/>
        </w:tabs>
        <w:overflowPunct w:val="0"/>
        <w:autoSpaceDE w:val="0"/>
        <w:autoSpaceDN w:val="0"/>
        <w:adjustRightInd w:val="0"/>
        <w:ind w:left="0" w:right="153" w:firstLine="567"/>
        <w:jc w:val="both"/>
      </w:pPr>
      <w:r w:rsidRPr="00010388">
        <w:t>планируемые даты (сроки) авансовых платежей (при наличии авансов в условиях платежей</w:t>
      </w:r>
      <w:r w:rsidR="00174323">
        <w:t xml:space="preserve"> предусмотренных проектом договора (Часть 3»Проект договора»)</w:t>
      </w:r>
      <w:r w:rsidRPr="00010388">
        <w:t>);</w:t>
      </w:r>
    </w:p>
    <w:p w:rsidR="00A5701C" w:rsidRPr="00010388" w:rsidRDefault="00A5701C" w:rsidP="0062213C">
      <w:pPr>
        <w:widowControl w:val="0"/>
        <w:numPr>
          <w:ilvl w:val="0"/>
          <w:numId w:val="15"/>
        </w:numPr>
        <w:tabs>
          <w:tab w:val="left" w:pos="284"/>
          <w:tab w:val="left" w:pos="993"/>
          <w:tab w:val="left" w:pos="1803"/>
        </w:tabs>
        <w:overflowPunct w:val="0"/>
        <w:autoSpaceDE w:val="0"/>
        <w:autoSpaceDN w:val="0"/>
        <w:adjustRightInd w:val="0"/>
        <w:ind w:left="0" w:right="153" w:firstLine="567"/>
        <w:jc w:val="both"/>
      </w:pPr>
      <w:r w:rsidRPr="00010388">
        <w:t>размеры авансовых платежей, в рублях с НДС (при наличии авансов в условиях платежей</w:t>
      </w:r>
      <w:r w:rsidR="00174323">
        <w:t xml:space="preserve"> предусмотренных проектом договора (Часть 3»Проект договора»)</w:t>
      </w:r>
      <w:r w:rsidRPr="00010388">
        <w:t>);</w:t>
      </w:r>
    </w:p>
    <w:p w:rsidR="00A5701C" w:rsidRPr="00010388" w:rsidRDefault="00A5701C" w:rsidP="0062213C">
      <w:pPr>
        <w:widowControl w:val="0"/>
        <w:numPr>
          <w:ilvl w:val="0"/>
          <w:numId w:val="15"/>
        </w:numPr>
        <w:tabs>
          <w:tab w:val="left" w:pos="284"/>
          <w:tab w:val="left" w:pos="993"/>
          <w:tab w:val="left" w:pos="1803"/>
        </w:tabs>
        <w:overflowPunct w:val="0"/>
        <w:autoSpaceDE w:val="0"/>
        <w:autoSpaceDN w:val="0"/>
        <w:adjustRightInd w:val="0"/>
        <w:ind w:left="0" w:right="153" w:firstLine="567"/>
        <w:jc w:val="both"/>
      </w:pPr>
      <w:r w:rsidRPr="00010388">
        <w:t>планируемые даты (сроки) остальных платежей;</w:t>
      </w:r>
    </w:p>
    <w:p w:rsidR="00A5701C" w:rsidRPr="00010388" w:rsidRDefault="00A5701C" w:rsidP="0062213C">
      <w:pPr>
        <w:widowControl w:val="0"/>
        <w:numPr>
          <w:ilvl w:val="0"/>
          <w:numId w:val="15"/>
        </w:numPr>
        <w:tabs>
          <w:tab w:val="left" w:pos="284"/>
          <w:tab w:val="left" w:pos="993"/>
          <w:tab w:val="left" w:pos="1803"/>
        </w:tabs>
        <w:overflowPunct w:val="0"/>
        <w:autoSpaceDE w:val="0"/>
        <w:autoSpaceDN w:val="0"/>
        <w:adjustRightInd w:val="0"/>
        <w:ind w:left="0" w:right="153" w:firstLine="567"/>
        <w:jc w:val="both"/>
      </w:pPr>
      <w:r w:rsidRPr="00010388">
        <w:t>размер остальных платежей, в рублях с НДС.</w:t>
      </w:r>
    </w:p>
    <w:p w:rsidR="00D37E97" w:rsidRDefault="00D37E97" w:rsidP="0062213C">
      <w:pPr>
        <w:widowControl w:val="0"/>
        <w:tabs>
          <w:tab w:val="left" w:pos="426"/>
          <w:tab w:val="left" w:pos="993"/>
          <w:tab w:val="left" w:pos="1803"/>
        </w:tabs>
        <w:overflowPunct w:val="0"/>
        <w:autoSpaceDE w:val="0"/>
        <w:autoSpaceDN w:val="0"/>
        <w:adjustRightInd w:val="0"/>
        <w:ind w:right="153" w:firstLine="567"/>
        <w:jc w:val="both"/>
      </w:pPr>
    </w:p>
    <w:p w:rsidR="00A5701C" w:rsidRPr="00010388" w:rsidRDefault="00A5701C" w:rsidP="0062213C">
      <w:pPr>
        <w:widowControl w:val="0"/>
        <w:tabs>
          <w:tab w:val="left" w:pos="426"/>
          <w:tab w:val="left" w:pos="993"/>
          <w:tab w:val="left" w:pos="1803"/>
        </w:tabs>
        <w:overflowPunct w:val="0"/>
        <w:autoSpaceDE w:val="0"/>
        <w:autoSpaceDN w:val="0"/>
        <w:adjustRightInd w:val="0"/>
        <w:ind w:right="153" w:firstLine="567"/>
        <w:jc w:val="both"/>
      </w:pPr>
      <w:r w:rsidRPr="00010388">
        <w:t xml:space="preserve">Указанные планируемые даты (сроки) должны быть рассчитаны исходя из условий закупочной документации и планируемой даты заключения договора, указанной на ЭТП. Участник закупки должен принять во внимание, что сумма всех платежей по позиции должна быть равна общей стоимости данной позиции, указанной в сводной таблице стоимости. </w:t>
      </w:r>
    </w:p>
    <w:p w:rsidR="00D37E97" w:rsidRDefault="00D37E97" w:rsidP="0062213C">
      <w:pPr>
        <w:widowControl w:val="0"/>
        <w:tabs>
          <w:tab w:val="left" w:pos="426"/>
          <w:tab w:val="left" w:pos="993"/>
          <w:tab w:val="left" w:pos="1803"/>
        </w:tabs>
        <w:overflowPunct w:val="0"/>
        <w:autoSpaceDE w:val="0"/>
        <w:autoSpaceDN w:val="0"/>
        <w:adjustRightInd w:val="0"/>
        <w:ind w:right="153" w:firstLine="567"/>
        <w:jc w:val="both"/>
      </w:pPr>
    </w:p>
    <w:p w:rsidR="00A5701C" w:rsidRDefault="00A5701C" w:rsidP="0062213C">
      <w:pPr>
        <w:widowControl w:val="0"/>
        <w:tabs>
          <w:tab w:val="left" w:pos="426"/>
          <w:tab w:val="left" w:pos="993"/>
          <w:tab w:val="left" w:pos="1803"/>
        </w:tabs>
        <w:overflowPunct w:val="0"/>
        <w:autoSpaceDE w:val="0"/>
        <w:autoSpaceDN w:val="0"/>
        <w:adjustRightInd w:val="0"/>
        <w:ind w:right="153" w:firstLine="567"/>
        <w:jc w:val="both"/>
      </w:pPr>
      <w:r w:rsidRPr="00010388">
        <w:t>В случае отсутствия авансовых платежей, поля с информацией об авансовых платежах не заполняются.</w:t>
      </w:r>
    </w:p>
    <w:p w:rsidR="00A5701C" w:rsidRPr="00010388" w:rsidRDefault="00A5701C" w:rsidP="0062213C">
      <w:pPr>
        <w:pStyle w:val="10"/>
        <w:keepNext w:val="0"/>
        <w:widowControl w:val="0"/>
        <w:numPr>
          <w:ilvl w:val="2"/>
          <w:numId w:val="16"/>
        </w:numPr>
        <w:tabs>
          <w:tab w:val="left" w:pos="1134"/>
        </w:tabs>
        <w:spacing w:before="120" w:after="120"/>
        <w:ind w:left="0" w:firstLine="567"/>
        <w:jc w:val="both"/>
      </w:pPr>
      <w:bookmarkStart w:id="28" w:name="_Ref350169525"/>
      <w:bookmarkStart w:id="29" w:name="_Toc419196847"/>
      <w:r w:rsidRPr="00010388">
        <w:t>Документы, прикладываемые к заявке на участие в закупке, в форме электронных документов:</w:t>
      </w:r>
      <w:bookmarkEnd w:id="28"/>
      <w:bookmarkEnd w:id="29"/>
    </w:p>
    <w:p w:rsidR="00A5701C" w:rsidRPr="00010388" w:rsidRDefault="00A5701C" w:rsidP="0062213C">
      <w:pPr>
        <w:pStyle w:val="afff"/>
        <w:widowControl w:val="0"/>
        <w:numPr>
          <w:ilvl w:val="3"/>
          <w:numId w:val="16"/>
        </w:numPr>
        <w:tabs>
          <w:tab w:val="left" w:pos="1418"/>
        </w:tabs>
        <w:overflowPunct w:val="0"/>
        <w:autoSpaceDE w:val="0"/>
        <w:autoSpaceDN w:val="0"/>
        <w:adjustRightInd w:val="0"/>
        <w:spacing w:after="0" w:line="240" w:lineRule="auto"/>
        <w:ind w:left="0" w:right="153" w:firstLine="567"/>
        <w:jc w:val="both"/>
        <w:rPr>
          <w:rFonts w:ascii="Times New Roman" w:hAnsi="Times New Roman"/>
          <w:sz w:val="24"/>
          <w:szCs w:val="24"/>
        </w:rPr>
      </w:pPr>
      <w:bookmarkStart w:id="30" w:name="_Ref396489623"/>
      <w:r w:rsidRPr="00010388">
        <w:rPr>
          <w:rFonts w:ascii="Times New Roman" w:hAnsi="Times New Roman"/>
          <w:sz w:val="24"/>
          <w:szCs w:val="24"/>
        </w:rPr>
        <w:t>заявка на участие в закупке по форме и в соответствии с инструкциями, приведенными в настоящей закупочной документации (подраздел </w:t>
      </w:r>
      <w:r w:rsidR="00F80203">
        <w:fldChar w:fldCharType="begin"/>
      </w:r>
      <w:r w:rsidR="00F80203">
        <w:instrText xml:space="preserve"> REF _Ref401131967 \r \h  \* MERGEFORMAT </w:instrText>
      </w:r>
      <w:r w:rsidR="00F80203">
        <w:fldChar w:fldCharType="separate"/>
      </w:r>
      <w:r w:rsidR="00977F3F">
        <w:rPr>
          <w:rFonts w:ascii="Times New Roman" w:hAnsi="Times New Roman"/>
          <w:sz w:val="24"/>
          <w:szCs w:val="24"/>
        </w:rPr>
        <w:t>4.1</w:t>
      </w:r>
      <w:r w:rsidR="00F80203">
        <w:fldChar w:fldCharType="end"/>
      </w:r>
      <w:r w:rsidRPr="00010388">
        <w:rPr>
          <w:rFonts w:ascii="Times New Roman" w:hAnsi="Times New Roman"/>
          <w:sz w:val="24"/>
          <w:szCs w:val="24"/>
        </w:rPr>
        <w:t xml:space="preserve">, </w:t>
      </w:r>
      <w:hyperlink w:anchor="_ЗАЯВКА_НА_УЧАСТИЕ" w:history="1">
        <w:r w:rsidRPr="00401DDC">
          <w:rPr>
            <w:rStyle w:val="afb"/>
            <w:rFonts w:ascii="Times New Roman" w:hAnsi="Times New Roman"/>
            <w:sz w:val="24"/>
            <w:szCs w:val="24"/>
          </w:rPr>
          <w:t>Форма</w:t>
        </w:r>
        <w:r w:rsidR="00DD3AD0" w:rsidRPr="00401DDC">
          <w:rPr>
            <w:rStyle w:val="afb"/>
            <w:rFonts w:ascii="Times New Roman" w:hAnsi="Times New Roman"/>
            <w:sz w:val="24"/>
            <w:szCs w:val="24"/>
          </w:rPr>
          <w:t xml:space="preserve"> 1</w:t>
        </w:r>
      </w:hyperlink>
      <w:r w:rsidRPr="00010388">
        <w:rPr>
          <w:rFonts w:ascii="Times New Roman" w:hAnsi="Times New Roman"/>
          <w:sz w:val="24"/>
          <w:szCs w:val="24"/>
        </w:rPr>
        <w:t>);</w:t>
      </w:r>
      <w:bookmarkEnd w:id="30"/>
    </w:p>
    <w:p w:rsidR="00A5701C" w:rsidRPr="00010388" w:rsidRDefault="00A5701C" w:rsidP="0062213C">
      <w:pPr>
        <w:pStyle w:val="afff"/>
        <w:widowControl w:val="0"/>
        <w:numPr>
          <w:ilvl w:val="3"/>
          <w:numId w:val="16"/>
        </w:numPr>
        <w:tabs>
          <w:tab w:val="left" w:pos="1418"/>
        </w:tabs>
        <w:overflowPunct w:val="0"/>
        <w:autoSpaceDE w:val="0"/>
        <w:autoSpaceDN w:val="0"/>
        <w:adjustRightInd w:val="0"/>
        <w:spacing w:after="0" w:line="240" w:lineRule="auto"/>
        <w:ind w:left="0" w:right="153" w:firstLine="567"/>
        <w:jc w:val="both"/>
        <w:rPr>
          <w:rFonts w:ascii="Times New Roman" w:hAnsi="Times New Roman"/>
          <w:sz w:val="24"/>
          <w:szCs w:val="24"/>
        </w:rPr>
      </w:pPr>
      <w:r w:rsidRPr="00010388">
        <w:rPr>
          <w:rFonts w:ascii="Times New Roman" w:hAnsi="Times New Roman"/>
          <w:sz w:val="24"/>
          <w:szCs w:val="24"/>
        </w:rPr>
        <w:t xml:space="preserve">в случае </w:t>
      </w:r>
      <w:r w:rsidRPr="00010388" w:rsidDel="00EC0238">
        <w:rPr>
          <w:rFonts w:ascii="Times New Roman" w:hAnsi="Times New Roman"/>
          <w:sz w:val="24"/>
          <w:szCs w:val="24"/>
        </w:rPr>
        <w:t>принадлежност</w:t>
      </w:r>
      <w:r w:rsidRPr="00010388">
        <w:rPr>
          <w:rFonts w:ascii="Times New Roman" w:hAnsi="Times New Roman"/>
          <w:sz w:val="24"/>
          <w:szCs w:val="24"/>
        </w:rPr>
        <w:t>и</w:t>
      </w:r>
      <w:r w:rsidRPr="00010388" w:rsidDel="00EC0238">
        <w:rPr>
          <w:rFonts w:ascii="Times New Roman" w:hAnsi="Times New Roman"/>
          <w:sz w:val="24"/>
          <w:szCs w:val="24"/>
        </w:rPr>
        <w:t xml:space="preserve"> </w:t>
      </w:r>
      <w:r w:rsidRPr="00010388">
        <w:rPr>
          <w:rFonts w:ascii="Times New Roman" w:hAnsi="Times New Roman"/>
          <w:sz w:val="24"/>
          <w:szCs w:val="24"/>
        </w:rPr>
        <w:t>участника закупки</w:t>
      </w:r>
      <w:r w:rsidRPr="00A6101B">
        <w:rPr>
          <w:rFonts w:ascii="Times New Roman" w:hAnsi="Times New Roman"/>
          <w:sz w:val="24"/>
          <w:szCs w:val="24"/>
        </w:rPr>
        <w:t xml:space="preserve"> </w:t>
      </w:r>
      <w:r w:rsidRPr="00010388">
        <w:rPr>
          <w:rFonts w:ascii="Times New Roman" w:hAnsi="Times New Roman"/>
          <w:sz w:val="24"/>
          <w:szCs w:val="24"/>
        </w:rPr>
        <w:t>и/или привлекаемого субподрядчика</w:t>
      </w:r>
      <w:r w:rsidRPr="00A6101B">
        <w:rPr>
          <w:rFonts w:ascii="Times New Roman" w:hAnsi="Times New Roman"/>
          <w:sz w:val="24"/>
          <w:szCs w:val="24"/>
        </w:rPr>
        <w:t xml:space="preserve"> </w:t>
      </w:r>
      <w:r w:rsidRPr="00010388" w:rsidDel="00EC0238">
        <w:rPr>
          <w:rFonts w:ascii="Times New Roman" w:hAnsi="Times New Roman"/>
          <w:sz w:val="24"/>
          <w:szCs w:val="24"/>
        </w:rPr>
        <w:t>к субъектам малого и среднего предпринимательства</w:t>
      </w:r>
      <w:r w:rsidRPr="00010388">
        <w:rPr>
          <w:rFonts w:ascii="Times New Roman" w:hAnsi="Times New Roman"/>
          <w:sz w:val="24"/>
          <w:szCs w:val="24"/>
        </w:rPr>
        <w:t xml:space="preserve"> - сведения о принадлежности </w:t>
      </w:r>
      <w:r w:rsidRPr="00010388" w:rsidDel="00EC0238">
        <w:rPr>
          <w:rFonts w:ascii="Times New Roman" w:hAnsi="Times New Roman"/>
          <w:sz w:val="24"/>
          <w:szCs w:val="24"/>
        </w:rPr>
        <w:t>к субъектам малого и среднего предпринимательства</w:t>
      </w:r>
      <w:r w:rsidRPr="00010388">
        <w:rPr>
          <w:rFonts w:ascii="Times New Roman" w:hAnsi="Times New Roman"/>
          <w:sz w:val="24"/>
          <w:szCs w:val="24"/>
        </w:rPr>
        <w:t xml:space="preserve"> по форме и в соответствии с инструкциями, приведенными в настоящей закупочной документации (подраздел </w:t>
      </w:r>
      <w:r w:rsidR="00F80203">
        <w:fldChar w:fldCharType="begin"/>
      </w:r>
      <w:r w:rsidR="00F80203">
        <w:instrText xml:space="preserve"> REF _Ref401131967 \r \h  \* MERGEFORMAT </w:instrText>
      </w:r>
      <w:r w:rsidR="00F80203">
        <w:fldChar w:fldCharType="separate"/>
      </w:r>
      <w:r w:rsidR="00977F3F">
        <w:rPr>
          <w:rFonts w:ascii="Times New Roman" w:hAnsi="Times New Roman"/>
          <w:sz w:val="24"/>
          <w:szCs w:val="24"/>
        </w:rPr>
        <w:t>4.1</w:t>
      </w:r>
      <w:r w:rsidR="00F80203">
        <w:fldChar w:fldCharType="end"/>
      </w:r>
      <w:r w:rsidRPr="00010388">
        <w:rPr>
          <w:rFonts w:ascii="Times New Roman" w:hAnsi="Times New Roman"/>
          <w:sz w:val="24"/>
          <w:szCs w:val="24"/>
        </w:rPr>
        <w:t xml:space="preserve">, </w:t>
      </w:r>
      <w:hyperlink w:anchor="_СВЕДЕНИЯ_О_ПРИНАДЛЕЖНОСТИ" w:history="1">
        <w:r w:rsidRPr="007869E5">
          <w:rPr>
            <w:rStyle w:val="afb"/>
            <w:rFonts w:ascii="Times New Roman" w:hAnsi="Times New Roman"/>
            <w:sz w:val="24"/>
            <w:szCs w:val="24"/>
          </w:rPr>
          <w:t>Форма</w:t>
        </w:r>
        <w:r w:rsidR="007869E5" w:rsidRPr="007869E5">
          <w:rPr>
            <w:rStyle w:val="afb"/>
            <w:rFonts w:ascii="Times New Roman" w:hAnsi="Times New Roman"/>
            <w:sz w:val="24"/>
            <w:szCs w:val="24"/>
          </w:rPr>
          <w:t xml:space="preserve"> 1.1</w:t>
        </w:r>
      </w:hyperlink>
      <w:r w:rsidRPr="00010388">
        <w:rPr>
          <w:rFonts w:ascii="Times New Roman" w:hAnsi="Times New Roman"/>
          <w:sz w:val="24"/>
          <w:szCs w:val="24"/>
        </w:rPr>
        <w:t xml:space="preserve">), предоставляются в составе заявки на участие в закупке в двух форматах: *.pdf </w:t>
      </w:r>
      <w:r w:rsidRPr="00010388" w:rsidDel="00EC0238">
        <w:rPr>
          <w:rFonts w:ascii="Times New Roman" w:hAnsi="Times New Roman"/>
          <w:sz w:val="24"/>
          <w:szCs w:val="24"/>
        </w:rPr>
        <w:t>с подписью</w:t>
      </w:r>
      <w:r w:rsidRPr="00010388">
        <w:rPr>
          <w:rFonts w:ascii="Times New Roman" w:hAnsi="Times New Roman"/>
          <w:sz w:val="24"/>
          <w:szCs w:val="24"/>
        </w:rPr>
        <w:t xml:space="preserve"> и печатью, а также</w:t>
      </w:r>
      <w:r w:rsidRPr="00010388" w:rsidDel="00EC0238">
        <w:rPr>
          <w:rFonts w:ascii="Times New Roman" w:hAnsi="Times New Roman"/>
          <w:sz w:val="24"/>
          <w:szCs w:val="24"/>
        </w:rPr>
        <w:t xml:space="preserve"> </w:t>
      </w:r>
      <w:r w:rsidRPr="00010388">
        <w:rPr>
          <w:rFonts w:ascii="Times New Roman" w:hAnsi="Times New Roman"/>
          <w:sz w:val="24"/>
          <w:szCs w:val="24"/>
        </w:rPr>
        <w:t xml:space="preserve">в </w:t>
      </w:r>
      <w:r w:rsidRPr="00010388" w:rsidDel="00EC0238">
        <w:rPr>
          <w:rFonts w:ascii="Times New Roman" w:hAnsi="Times New Roman"/>
          <w:sz w:val="24"/>
          <w:szCs w:val="24"/>
        </w:rPr>
        <w:t xml:space="preserve">редактируемом формате </w:t>
      </w:r>
      <w:r w:rsidRPr="00010388">
        <w:rPr>
          <w:rFonts w:ascii="Times New Roman" w:hAnsi="Times New Roman"/>
          <w:sz w:val="24"/>
          <w:szCs w:val="24"/>
        </w:rPr>
        <w:t>*.</w:t>
      </w:r>
      <w:r w:rsidRPr="00A6101B">
        <w:rPr>
          <w:rFonts w:ascii="Times New Roman" w:hAnsi="Times New Roman"/>
          <w:sz w:val="24"/>
          <w:szCs w:val="24"/>
        </w:rPr>
        <w:t>doc</w:t>
      </w:r>
      <w:r w:rsidRPr="00010388">
        <w:rPr>
          <w:rFonts w:ascii="Times New Roman" w:hAnsi="Times New Roman"/>
          <w:sz w:val="24"/>
          <w:szCs w:val="24"/>
        </w:rPr>
        <w:t xml:space="preserve"> или </w:t>
      </w:r>
      <w:r w:rsidRPr="00010388" w:rsidDel="00EC0238">
        <w:rPr>
          <w:rFonts w:ascii="Times New Roman" w:hAnsi="Times New Roman"/>
          <w:sz w:val="24"/>
          <w:szCs w:val="24"/>
        </w:rPr>
        <w:t>*.xls</w:t>
      </w:r>
      <w:r w:rsidRPr="00010388">
        <w:rPr>
          <w:rFonts w:ascii="Times New Roman" w:hAnsi="Times New Roman"/>
          <w:sz w:val="24"/>
          <w:szCs w:val="24"/>
        </w:rPr>
        <w:t>.</w:t>
      </w:r>
    </w:p>
    <w:p w:rsidR="00A5701C" w:rsidRPr="00EF5241" w:rsidRDefault="00E57AE6" w:rsidP="0062213C">
      <w:pPr>
        <w:pStyle w:val="afff"/>
        <w:widowControl w:val="0"/>
        <w:numPr>
          <w:ilvl w:val="3"/>
          <w:numId w:val="16"/>
        </w:numPr>
        <w:tabs>
          <w:tab w:val="left" w:pos="1418"/>
        </w:tabs>
        <w:overflowPunct w:val="0"/>
        <w:autoSpaceDE w:val="0"/>
        <w:autoSpaceDN w:val="0"/>
        <w:adjustRightInd w:val="0"/>
        <w:spacing w:after="0" w:line="240" w:lineRule="auto"/>
        <w:ind w:left="0" w:right="153" w:firstLine="567"/>
        <w:jc w:val="both"/>
        <w:rPr>
          <w:rFonts w:ascii="Times New Roman" w:hAnsi="Times New Roman"/>
          <w:sz w:val="24"/>
          <w:szCs w:val="24"/>
        </w:rPr>
      </w:pPr>
      <w:r w:rsidRPr="00EF5241">
        <w:rPr>
          <w:rFonts w:ascii="Times New Roman" w:hAnsi="Times New Roman"/>
          <w:i/>
          <w:sz w:val="24"/>
          <w:szCs w:val="24"/>
        </w:rPr>
        <w:t>[</w:t>
      </w:r>
      <w:r w:rsidRPr="00E57AE6">
        <w:rPr>
          <w:rFonts w:ascii="Times New Roman" w:hAnsi="Times New Roman"/>
          <w:i/>
          <w:sz w:val="24"/>
          <w:szCs w:val="24"/>
        </w:rPr>
        <w:t>при отсутствии возможности предоставления данных</w:t>
      </w:r>
      <w:r w:rsidRPr="00EF5241">
        <w:rPr>
          <w:rFonts w:ascii="Times New Roman" w:hAnsi="Times New Roman"/>
          <w:i/>
          <w:sz w:val="24"/>
          <w:szCs w:val="24"/>
        </w:rPr>
        <w:t xml:space="preserve"> с помощью функционала ЭТП]</w:t>
      </w:r>
      <w:r w:rsidRPr="00EF5241">
        <w:rPr>
          <w:rFonts w:ascii="Times New Roman" w:hAnsi="Times New Roman"/>
          <w:sz w:val="24"/>
          <w:szCs w:val="24"/>
        </w:rPr>
        <w:t xml:space="preserve"> </w:t>
      </w:r>
      <w:r w:rsidR="00A5701C" w:rsidRPr="00EF5241">
        <w:rPr>
          <w:rFonts w:ascii="Times New Roman" w:hAnsi="Times New Roman"/>
          <w:sz w:val="24"/>
          <w:szCs w:val="24"/>
        </w:rPr>
        <w:t>сводная таблица стоимости в соответствии с инструкциями, приведенными в настоящей закупочной документации (подраздел </w:t>
      </w:r>
      <w:r w:rsidR="00F80203">
        <w:fldChar w:fldCharType="begin"/>
      </w:r>
      <w:r w:rsidR="00F80203">
        <w:instrText xml:space="preserve"> REF _Ref401131967 \r \h  \* MERGEFORMAT </w:instrText>
      </w:r>
      <w:r w:rsidR="00F80203">
        <w:fldChar w:fldCharType="separate"/>
      </w:r>
      <w:r w:rsidR="00977F3F">
        <w:rPr>
          <w:rFonts w:ascii="Times New Roman" w:hAnsi="Times New Roman"/>
          <w:sz w:val="24"/>
          <w:szCs w:val="24"/>
        </w:rPr>
        <w:t>4.1</w:t>
      </w:r>
      <w:r w:rsidR="00F80203">
        <w:fldChar w:fldCharType="end"/>
      </w:r>
      <w:r w:rsidR="00A5701C" w:rsidRPr="00EF5241">
        <w:rPr>
          <w:rFonts w:ascii="Times New Roman" w:hAnsi="Times New Roman"/>
          <w:sz w:val="24"/>
          <w:szCs w:val="24"/>
        </w:rPr>
        <w:t xml:space="preserve">, </w:t>
      </w:r>
      <w:hyperlink w:anchor="_СВОДНАЯ_ТАБЛИЦА_СТОИМОСТИ" w:history="1">
        <w:r w:rsidR="00A5701C" w:rsidRPr="00E57AE6">
          <w:rPr>
            <w:rStyle w:val="afb"/>
            <w:rFonts w:ascii="Times New Roman" w:hAnsi="Times New Roman"/>
            <w:sz w:val="24"/>
            <w:szCs w:val="24"/>
          </w:rPr>
          <w:t>Форма</w:t>
        </w:r>
        <w:r w:rsidRPr="00E57AE6">
          <w:rPr>
            <w:rStyle w:val="afb"/>
            <w:rFonts w:ascii="Times New Roman" w:hAnsi="Times New Roman"/>
            <w:sz w:val="24"/>
            <w:szCs w:val="24"/>
          </w:rPr>
          <w:t xml:space="preserve"> 3</w:t>
        </w:r>
      </w:hyperlink>
      <w:r w:rsidR="00A5701C" w:rsidRPr="00EF5241">
        <w:rPr>
          <w:rFonts w:ascii="Times New Roman" w:hAnsi="Times New Roman"/>
          <w:sz w:val="24"/>
          <w:szCs w:val="24"/>
        </w:rPr>
        <w:t xml:space="preserve">), </w:t>
      </w:r>
    </w:p>
    <w:p w:rsidR="00A5701C" w:rsidRPr="00EF5241" w:rsidRDefault="00A5701C" w:rsidP="0062213C">
      <w:pPr>
        <w:pStyle w:val="afff"/>
        <w:widowControl w:val="0"/>
        <w:numPr>
          <w:ilvl w:val="3"/>
          <w:numId w:val="16"/>
        </w:numPr>
        <w:tabs>
          <w:tab w:val="left" w:pos="1418"/>
        </w:tabs>
        <w:overflowPunct w:val="0"/>
        <w:autoSpaceDE w:val="0"/>
        <w:autoSpaceDN w:val="0"/>
        <w:adjustRightInd w:val="0"/>
        <w:spacing w:after="0" w:line="240" w:lineRule="auto"/>
        <w:ind w:left="0" w:right="153" w:firstLine="567"/>
        <w:jc w:val="both"/>
        <w:rPr>
          <w:rFonts w:ascii="Times New Roman" w:hAnsi="Times New Roman"/>
          <w:sz w:val="24"/>
          <w:szCs w:val="24"/>
        </w:rPr>
      </w:pPr>
      <w:r w:rsidRPr="00EF5241">
        <w:rPr>
          <w:rFonts w:ascii="Times New Roman" w:hAnsi="Times New Roman"/>
          <w:i/>
          <w:sz w:val="24"/>
          <w:szCs w:val="24"/>
        </w:rPr>
        <w:t>[</w:t>
      </w:r>
      <w:r w:rsidR="00E57AE6" w:rsidRPr="00E57AE6">
        <w:rPr>
          <w:rFonts w:ascii="Times New Roman" w:hAnsi="Times New Roman"/>
          <w:i/>
          <w:sz w:val="24"/>
          <w:szCs w:val="24"/>
        </w:rPr>
        <w:t>при отсутствии возможности предоставления данных</w:t>
      </w:r>
      <w:r w:rsidRPr="00EF5241">
        <w:rPr>
          <w:rFonts w:ascii="Times New Roman" w:hAnsi="Times New Roman"/>
          <w:i/>
          <w:sz w:val="24"/>
          <w:szCs w:val="24"/>
        </w:rPr>
        <w:t xml:space="preserve"> с помощью функционала ЭТП]</w:t>
      </w:r>
      <w:r w:rsidRPr="00EF5241">
        <w:rPr>
          <w:rFonts w:ascii="Times New Roman" w:hAnsi="Times New Roman"/>
          <w:sz w:val="24"/>
          <w:szCs w:val="24"/>
        </w:rPr>
        <w:t xml:space="preserve"> график </w:t>
      </w:r>
      <w:r w:rsidR="00E57AE6" w:rsidRPr="00E57AE6">
        <w:rPr>
          <w:rFonts w:ascii="Times New Roman" w:hAnsi="Times New Roman"/>
          <w:sz w:val="24"/>
          <w:szCs w:val="24"/>
        </w:rPr>
        <w:t>поставки продукции</w:t>
      </w:r>
      <w:r w:rsidRPr="00E57AE6">
        <w:rPr>
          <w:rFonts w:ascii="Times New Roman" w:hAnsi="Times New Roman"/>
          <w:sz w:val="24"/>
          <w:szCs w:val="24"/>
        </w:rPr>
        <w:t xml:space="preserve"> </w:t>
      </w:r>
      <w:r w:rsidRPr="00EF5241">
        <w:rPr>
          <w:rFonts w:ascii="Times New Roman" w:hAnsi="Times New Roman"/>
          <w:sz w:val="24"/>
          <w:szCs w:val="24"/>
        </w:rPr>
        <w:t>в соответствии с инструкциями, приведенными в настоящей закупочной документации (подраздел </w:t>
      </w:r>
      <w:r w:rsidR="00F80203">
        <w:fldChar w:fldCharType="begin"/>
      </w:r>
      <w:r w:rsidR="00F80203">
        <w:instrText xml:space="preserve"> REF _Ref401131967 \r \h  \* MERGEFORMAT </w:instrText>
      </w:r>
      <w:r w:rsidR="00F80203">
        <w:fldChar w:fldCharType="separate"/>
      </w:r>
      <w:r w:rsidR="00977F3F">
        <w:rPr>
          <w:rFonts w:ascii="Times New Roman" w:hAnsi="Times New Roman"/>
          <w:sz w:val="24"/>
          <w:szCs w:val="24"/>
        </w:rPr>
        <w:t>4.1</w:t>
      </w:r>
      <w:r w:rsidR="00F80203">
        <w:fldChar w:fldCharType="end"/>
      </w:r>
      <w:r w:rsidRPr="00EF5241">
        <w:rPr>
          <w:rFonts w:ascii="Times New Roman" w:hAnsi="Times New Roman"/>
          <w:sz w:val="24"/>
          <w:szCs w:val="24"/>
        </w:rPr>
        <w:t xml:space="preserve">, </w:t>
      </w:r>
      <w:hyperlink w:anchor="_ГРАФИК_ПОСТАВКИ_ТОВАРА" w:history="1">
        <w:r w:rsidRPr="00E57AE6">
          <w:rPr>
            <w:rStyle w:val="afb"/>
            <w:rFonts w:ascii="Times New Roman" w:hAnsi="Times New Roman"/>
            <w:sz w:val="24"/>
            <w:szCs w:val="24"/>
          </w:rPr>
          <w:t>Форма</w:t>
        </w:r>
        <w:r w:rsidR="00E57AE6" w:rsidRPr="00E57AE6">
          <w:rPr>
            <w:rStyle w:val="afb"/>
            <w:rFonts w:ascii="Times New Roman" w:hAnsi="Times New Roman"/>
            <w:sz w:val="24"/>
            <w:szCs w:val="24"/>
          </w:rPr>
          <w:t xml:space="preserve"> 4</w:t>
        </w:r>
      </w:hyperlink>
      <w:r w:rsidRPr="00EF5241">
        <w:rPr>
          <w:rFonts w:ascii="Times New Roman" w:hAnsi="Times New Roman"/>
          <w:sz w:val="24"/>
          <w:szCs w:val="24"/>
        </w:rPr>
        <w:t xml:space="preserve">), </w:t>
      </w:r>
    </w:p>
    <w:p w:rsidR="00A5701C" w:rsidRPr="00EF5241" w:rsidRDefault="00E57AE6" w:rsidP="0062213C">
      <w:pPr>
        <w:pStyle w:val="afff"/>
        <w:widowControl w:val="0"/>
        <w:numPr>
          <w:ilvl w:val="3"/>
          <w:numId w:val="16"/>
        </w:numPr>
        <w:tabs>
          <w:tab w:val="left" w:pos="1418"/>
        </w:tabs>
        <w:overflowPunct w:val="0"/>
        <w:autoSpaceDE w:val="0"/>
        <w:autoSpaceDN w:val="0"/>
        <w:adjustRightInd w:val="0"/>
        <w:spacing w:after="0" w:line="240" w:lineRule="auto"/>
        <w:ind w:left="0" w:right="153" w:firstLine="567"/>
        <w:jc w:val="both"/>
        <w:rPr>
          <w:rFonts w:ascii="Times New Roman" w:hAnsi="Times New Roman"/>
          <w:sz w:val="24"/>
          <w:szCs w:val="24"/>
        </w:rPr>
      </w:pPr>
      <w:r w:rsidRPr="00EF5241">
        <w:rPr>
          <w:rFonts w:ascii="Times New Roman" w:hAnsi="Times New Roman"/>
          <w:i/>
          <w:sz w:val="24"/>
          <w:szCs w:val="24"/>
        </w:rPr>
        <w:t>[</w:t>
      </w:r>
      <w:r w:rsidRPr="00E57AE6">
        <w:rPr>
          <w:rFonts w:ascii="Times New Roman" w:hAnsi="Times New Roman"/>
          <w:i/>
          <w:sz w:val="24"/>
          <w:szCs w:val="24"/>
        </w:rPr>
        <w:t>при отсутствии возможности предоставления данных</w:t>
      </w:r>
      <w:r w:rsidRPr="00EF5241">
        <w:rPr>
          <w:rFonts w:ascii="Times New Roman" w:hAnsi="Times New Roman"/>
          <w:i/>
          <w:sz w:val="24"/>
          <w:szCs w:val="24"/>
        </w:rPr>
        <w:t xml:space="preserve"> с помощью функционала ЭТП]</w:t>
      </w:r>
      <w:r w:rsidRPr="00EF5241">
        <w:rPr>
          <w:rFonts w:ascii="Times New Roman" w:hAnsi="Times New Roman"/>
          <w:sz w:val="24"/>
          <w:szCs w:val="24"/>
        </w:rPr>
        <w:t xml:space="preserve"> </w:t>
      </w:r>
      <w:r w:rsidR="00A5701C" w:rsidRPr="00EF5241">
        <w:rPr>
          <w:rFonts w:ascii="Times New Roman" w:hAnsi="Times New Roman"/>
          <w:sz w:val="24"/>
          <w:szCs w:val="24"/>
        </w:rPr>
        <w:t>график оплаты в соответствии с инструкциями, приведенными в настоящей закупочной документации (подраздел </w:t>
      </w:r>
      <w:r w:rsidR="00F80203">
        <w:fldChar w:fldCharType="begin"/>
      </w:r>
      <w:r w:rsidR="00F80203">
        <w:instrText xml:space="preserve"> REF _Ref401131967 \r \h  \* MERGEFORMAT </w:instrText>
      </w:r>
      <w:r w:rsidR="00F80203">
        <w:fldChar w:fldCharType="separate"/>
      </w:r>
      <w:r w:rsidR="00977F3F">
        <w:rPr>
          <w:rFonts w:ascii="Times New Roman" w:hAnsi="Times New Roman"/>
          <w:sz w:val="24"/>
          <w:szCs w:val="24"/>
        </w:rPr>
        <w:t>4.1</w:t>
      </w:r>
      <w:r w:rsidR="00F80203">
        <w:fldChar w:fldCharType="end"/>
      </w:r>
      <w:r w:rsidR="00A5701C" w:rsidRPr="00EF5241">
        <w:rPr>
          <w:rFonts w:ascii="Times New Roman" w:hAnsi="Times New Roman"/>
          <w:sz w:val="24"/>
          <w:szCs w:val="24"/>
        </w:rPr>
        <w:t xml:space="preserve">, </w:t>
      </w:r>
      <w:hyperlink w:anchor="_ГРАФИК_ОПЛАТЫ_ПОСТАВЛЯЕМОГО" w:history="1">
        <w:r w:rsidR="00A5701C" w:rsidRPr="000306EC">
          <w:rPr>
            <w:rStyle w:val="afb"/>
            <w:rFonts w:ascii="Times New Roman" w:hAnsi="Times New Roman"/>
            <w:sz w:val="24"/>
            <w:szCs w:val="24"/>
          </w:rPr>
          <w:t>Форма</w:t>
        </w:r>
        <w:r w:rsidRPr="000306EC">
          <w:rPr>
            <w:rStyle w:val="afb"/>
            <w:rFonts w:ascii="Times New Roman" w:hAnsi="Times New Roman"/>
            <w:sz w:val="24"/>
            <w:szCs w:val="24"/>
          </w:rPr>
          <w:t xml:space="preserve"> 5</w:t>
        </w:r>
      </w:hyperlink>
      <w:r w:rsidR="00A5701C" w:rsidRPr="00EF5241">
        <w:rPr>
          <w:rFonts w:ascii="Times New Roman" w:hAnsi="Times New Roman"/>
          <w:sz w:val="24"/>
          <w:szCs w:val="24"/>
        </w:rPr>
        <w:t>);</w:t>
      </w:r>
    </w:p>
    <w:p w:rsidR="00BA3C22" w:rsidRPr="00E57AE6" w:rsidRDefault="00A5701C" w:rsidP="0062213C">
      <w:pPr>
        <w:pStyle w:val="afff"/>
        <w:widowControl w:val="0"/>
        <w:numPr>
          <w:ilvl w:val="3"/>
          <w:numId w:val="16"/>
        </w:numPr>
        <w:tabs>
          <w:tab w:val="left" w:pos="1418"/>
        </w:tabs>
        <w:overflowPunct w:val="0"/>
        <w:autoSpaceDE w:val="0"/>
        <w:autoSpaceDN w:val="0"/>
        <w:adjustRightInd w:val="0"/>
        <w:spacing w:after="0" w:line="240" w:lineRule="auto"/>
        <w:ind w:left="0" w:right="153" w:firstLine="567"/>
        <w:jc w:val="both"/>
        <w:rPr>
          <w:rFonts w:ascii="Times New Roman" w:hAnsi="Times New Roman"/>
          <w:sz w:val="24"/>
          <w:szCs w:val="24"/>
        </w:rPr>
      </w:pPr>
      <w:r w:rsidRPr="00EF5241">
        <w:rPr>
          <w:rFonts w:ascii="Times New Roman" w:hAnsi="Times New Roman"/>
          <w:sz w:val="24"/>
          <w:szCs w:val="24"/>
        </w:rPr>
        <w:t>документы, указанные в подразделе </w:t>
      </w:r>
      <w:r w:rsidR="00F80203">
        <w:fldChar w:fldCharType="begin"/>
      </w:r>
      <w:r w:rsidR="00F80203">
        <w:instrText xml:space="preserve"> REF _Ref394995094 \r \h  \* MERGEFORMAT </w:instrText>
      </w:r>
      <w:r w:rsidR="00F80203">
        <w:fldChar w:fldCharType="separate"/>
      </w:r>
      <w:r w:rsidR="00977F3F">
        <w:rPr>
          <w:rFonts w:ascii="Times New Roman" w:hAnsi="Times New Roman"/>
          <w:sz w:val="24"/>
          <w:szCs w:val="24"/>
        </w:rPr>
        <w:t>1.1</w:t>
      </w:r>
      <w:r w:rsidR="00F80203">
        <w:fldChar w:fldCharType="end"/>
      </w:r>
      <w:r w:rsidRPr="00EF5241">
        <w:rPr>
          <w:rFonts w:ascii="Times New Roman" w:hAnsi="Times New Roman"/>
          <w:sz w:val="24"/>
          <w:szCs w:val="24"/>
        </w:rPr>
        <w:t xml:space="preserve"> настоящей закупочной документации.</w:t>
      </w:r>
    </w:p>
    <w:p w:rsidR="00040DAC" w:rsidRDefault="00040DAC" w:rsidP="0062213C">
      <w:pPr>
        <w:pStyle w:val="af4"/>
        <w:widowControl w:val="0"/>
        <w:tabs>
          <w:tab w:val="left" w:pos="426"/>
          <w:tab w:val="left" w:pos="993"/>
        </w:tabs>
        <w:spacing w:before="0" w:beforeAutospacing="0" w:after="0" w:afterAutospacing="0"/>
        <w:ind w:right="153"/>
      </w:pPr>
    </w:p>
    <w:p w:rsidR="00040DAC" w:rsidRDefault="00040DAC" w:rsidP="0062213C">
      <w:pPr>
        <w:pStyle w:val="af4"/>
        <w:widowControl w:val="0"/>
        <w:tabs>
          <w:tab w:val="left" w:pos="426"/>
          <w:tab w:val="left" w:pos="993"/>
        </w:tabs>
        <w:spacing w:before="0" w:beforeAutospacing="0" w:after="0" w:afterAutospacing="0"/>
        <w:ind w:right="153"/>
        <w:sectPr w:rsidR="00040DAC" w:rsidSect="00465502">
          <w:pgSz w:w="11907" w:h="16840" w:code="9"/>
          <w:pgMar w:top="1134" w:right="851" w:bottom="851" w:left="1134" w:header="567" w:footer="567" w:gutter="0"/>
          <w:cols w:space="708"/>
          <w:docGrid w:linePitch="360"/>
        </w:sectPr>
      </w:pPr>
    </w:p>
    <w:p w:rsidR="005D6E3F" w:rsidRPr="00010388" w:rsidRDefault="005D6E3F" w:rsidP="0062213C">
      <w:pPr>
        <w:pStyle w:val="10"/>
        <w:keepNext w:val="0"/>
        <w:widowControl w:val="0"/>
        <w:numPr>
          <w:ilvl w:val="0"/>
          <w:numId w:val="16"/>
        </w:numPr>
        <w:tabs>
          <w:tab w:val="left" w:pos="284"/>
          <w:tab w:val="left" w:pos="426"/>
        </w:tabs>
        <w:ind w:left="0" w:firstLine="0"/>
        <w:jc w:val="center"/>
      </w:pPr>
      <w:bookmarkStart w:id="31" w:name="_Ref317259063"/>
      <w:bookmarkStart w:id="32" w:name="_Toc398564599"/>
      <w:bookmarkStart w:id="33" w:name="_Toc399408088"/>
      <w:bookmarkStart w:id="34" w:name="_Toc419196848"/>
      <w:r w:rsidRPr="00010388">
        <w:lastRenderedPageBreak/>
        <w:t>МЕТОДИКА РАСЧЕТА ОБЕСПЕЧЕННОСТИ ФИНАНСОВЫМИ РЕСУРСАМИ УЧАСТНИКОВ ПРОЦЕДУРЫ ЗАКУПКИ</w:t>
      </w:r>
      <w:bookmarkEnd w:id="31"/>
      <w:bookmarkEnd w:id="32"/>
      <w:bookmarkEnd w:id="33"/>
      <w:bookmarkEnd w:id="34"/>
    </w:p>
    <w:p w:rsidR="00070206" w:rsidRDefault="00070206" w:rsidP="0062213C">
      <w:pPr>
        <w:pStyle w:val="10"/>
        <w:keepNext w:val="0"/>
        <w:widowControl w:val="0"/>
        <w:numPr>
          <w:ilvl w:val="1"/>
          <w:numId w:val="16"/>
        </w:numPr>
        <w:tabs>
          <w:tab w:val="left" w:pos="993"/>
          <w:tab w:val="left" w:pos="1134"/>
        </w:tabs>
        <w:spacing w:before="120" w:after="120"/>
        <w:ind w:left="0" w:firstLine="567"/>
        <w:jc w:val="both"/>
      </w:pPr>
      <w:bookmarkStart w:id="35" w:name="_Toc419196849"/>
      <w:r>
        <w:t>ОСНОВНЫЕ ПОЛОЖЕНИЯ</w:t>
      </w:r>
      <w:bookmarkEnd w:id="35"/>
    </w:p>
    <w:p w:rsidR="00070206" w:rsidRDefault="00070206" w:rsidP="0062213C">
      <w:pPr>
        <w:widowControl w:val="0"/>
        <w:tabs>
          <w:tab w:val="left" w:pos="993"/>
        </w:tabs>
        <w:ind w:firstLine="567"/>
        <w:jc w:val="both"/>
      </w:pPr>
      <w:r>
        <w:t>Методика основана на расчете показателей обеспеченности финансовыми ресурсами предприятия, характеризующих уровень риска деятельности предприятия с точки зрения сбалансированности или превышения доходов над расходами. Эти показатели, в том числе, позволяют заказчику оценить способность предприятия в сроки и в полном объеме исполнить свои обязательства по заключаемым с заказчиком договорам. Для общего расчета финансового состояния предприятия используются основные показатели его деятельности, содержащиеся в бухгалтерской (финансовой) отчетности, а именно: в Форме по ОКУД 0710001 «Бухгалтерский баланс» и в Форме по ОКУД 0710002 «Отчет о прибылях и убытках» («Отчет о финансовых результатах»).</w:t>
      </w:r>
    </w:p>
    <w:p w:rsidR="00070206" w:rsidRDefault="00070206" w:rsidP="0062213C">
      <w:pPr>
        <w:widowControl w:val="0"/>
        <w:tabs>
          <w:tab w:val="left" w:pos="993"/>
        </w:tabs>
        <w:ind w:firstLine="567"/>
        <w:jc w:val="both"/>
      </w:pPr>
      <w:r>
        <w:t>Коды строк бухгалтерской (финансовой) отчетности, используемые при расчете показателей обеспеченности финансовыми ресурсами предприятия (раздел 4 настоящей Методики), применяются в соответствии с Приказом Министерства финансов Российской Федерации от 02 июля 2010 г. № 66н «О формах бухгалтерской отчетности организаций».</w:t>
      </w:r>
    </w:p>
    <w:p w:rsidR="00070206" w:rsidRDefault="00070206" w:rsidP="0062213C">
      <w:pPr>
        <w:pStyle w:val="10"/>
        <w:keepNext w:val="0"/>
        <w:widowControl w:val="0"/>
        <w:numPr>
          <w:ilvl w:val="1"/>
          <w:numId w:val="16"/>
        </w:numPr>
        <w:tabs>
          <w:tab w:val="left" w:pos="993"/>
          <w:tab w:val="left" w:pos="1134"/>
        </w:tabs>
        <w:spacing w:before="120" w:after="120"/>
        <w:ind w:left="0" w:firstLine="567"/>
        <w:jc w:val="both"/>
      </w:pPr>
      <w:bookmarkStart w:id="36" w:name="_Toc419196850"/>
      <w:r>
        <w:t>МЕТОДИКА РАСЧЕТА</w:t>
      </w:r>
      <w:bookmarkEnd w:id="36"/>
    </w:p>
    <w:p w:rsidR="00070206" w:rsidRDefault="00070206" w:rsidP="0062213C">
      <w:pPr>
        <w:widowControl w:val="0"/>
        <w:tabs>
          <w:tab w:val="left" w:pos="993"/>
        </w:tabs>
        <w:ind w:firstLine="567"/>
        <w:jc w:val="both"/>
      </w:pPr>
      <w:r>
        <w:t>Для общего расчета обеспеченности финансовыми ресурсами предприятия используются основные показатели его деятельности, такие как:</w:t>
      </w:r>
    </w:p>
    <w:p w:rsidR="00070206" w:rsidRPr="00070206" w:rsidRDefault="00070206" w:rsidP="0062213C">
      <w:pPr>
        <w:pStyle w:val="afff"/>
        <w:widowControl w:val="0"/>
        <w:numPr>
          <w:ilvl w:val="0"/>
          <w:numId w:val="38"/>
        </w:numPr>
        <w:tabs>
          <w:tab w:val="left" w:pos="284"/>
          <w:tab w:val="left" w:pos="993"/>
        </w:tabs>
        <w:spacing w:after="0" w:line="240" w:lineRule="auto"/>
        <w:ind w:left="0" w:firstLine="567"/>
        <w:jc w:val="both"/>
        <w:rPr>
          <w:rFonts w:ascii="Times New Roman" w:hAnsi="Times New Roman"/>
          <w:sz w:val="24"/>
        </w:rPr>
      </w:pPr>
      <w:r w:rsidRPr="00070206">
        <w:rPr>
          <w:rFonts w:ascii="Times New Roman" w:hAnsi="Times New Roman"/>
          <w:sz w:val="24"/>
        </w:rPr>
        <w:t>Коэффициент автономии собственных средств;</w:t>
      </w:r>
    </w:p>
    <w:p w:rsidR="00070206" w:rsidRPr="00070206" w:rsidRDefault="00070206" w:rsidP="0062213C">
      <w:pPr>
        <w:pStyle w:val="afff"/>
        <w:widowControl w:val="0"/>
        <w:numPr>
          <w:ilvl w:val="0"/>
          <w:numId w:val="38"/>
        </w:numPr>
        <w:tabs>
          <w:tab w:val="left" w:pos="284"/>
          <w:tab w:val="left" w:pos="993"/>
        </w:tabs>
        <w:spacing w:after="0" w:line="240" w:lineRule="auto"/>
        <w:ind w:left="0" w:firstLine="567"/>
        <w:jc w:val="both"/>
        <w:rPr>
          <w:rFonts w:ascii="Times New Roman" w:hAnsi="Times New Roman"/>
          <w:sz w:val="24"/>
        </w:rPr>
      </w:pPr>
      <w:r w:rsidRPr="00070206">
        <w:rPr>
          <w:rFonts w:ascii="Times New Roman" w:hAnsi="Times New Roman"/>
          <w:sz w:val="24"/>
        </w:rPr>
        <w:t>Коэффициент обеспеченности собственными оборотными средствами</w:t>
      </w:r>
    </w:p>
    <w:p w:rsidR="00070206" w:rsidRPr="00070206" w:rsidRDefault="00070206" w:rsidP="0062213C">
      <w:pPr>
        <w:pStyle w:val="afff"/>
        <w:widowControl w:val="0"/>
        <w:numPr>
          <w:ilvl w:val="0"/>
          <w:numId w:val="38"/>
        </w:numPr>
        <w:tabs>
          <w:tab w:val="left" w:pos="284"/>
          <w:tab w:val="left" w:pos="993"/>
        </w:tabs>
        <w:spacing w:after="0" w:line="240" w:lineRule="auto"/>
        <w:ind w:left="0" w:firstLine="567"/>
        <w:jc w:val="both"/>
        <w:rPr>
          <w:rFonts w:ascii="Times New Roman" w:hAnsi="Times New Roman"/>
          <w:sz w:val="24"/>
        </w:rPr>
      </w:pPr>
      <w:r w:rsidRPr="00070206">
        <w:rPr>
          <w:rFonts w:ascii="Times New Roman" w:hAnsi="Times New Roman"/>
          <w:sz w:val="24"/>
        </w:rPr>
        <w:t>Коэффициент соизмеримости годовой выручки от основной деятельности c суммой договора;</w:t>
      </w:r>
    </w:p>
    <w:p w:rsidR="00070206" w:rsidRPr="00070206" w:rsidRDefault="00070206" w:rsidP="0062213C">
      <w:pPr>
        <w:pStyle w:val="afff"/>
        <w:widowControl w:val="0"/>
        <w:numPr>
          <w:ilvl w:val="0"/>
          <w:numId w:val="38"/>
        </w:numPr>
        <w:tabs>
          <w:tab w:val="left" w:pos="284"/>
          <w:tab w:val="left" w:pos="993"/>
        </w:tabs>
        <w:spacing w:after="0" w:line="240" w:lineRule="auto"/>
        <w:ind w:left="0" w:firstLine="567"/>
        <w:jc w:val="both"/>
        <w:rPr>
          <w:rFonts w:ascii="Times New Roman" w:hAnsi="Times New Roman"/>
          <w:sz w:val="24"/>
        </w:rPr>
      </w:pPr>
      <w:r w:rsidRPr="00070206">
        <w:rPr>
          <w:rFonts w:ascii="Times New Roman" w:hAnsi="Times New Roman"/>
          <w:sz w:val="24"/>
        </w:rPr>
        <w:t>Коэффициент покрытия процентов.</w:t>
      </w:r>
    </w:p>
    <w:p w:rsidR="00070206" w:rsidRPr="00070206" w:rsidRDefault="00070206" w:rsidP="0062213C">
      <w:pPr>
        <w:pStyle w:val="afff"/>
        <w:widowControl w:val="0"/>
        <w:numPr>
          <w:ilvl w:val="0"/>
          <w:numId w:val="38"/>
        </w:numPr>
        <w:tabs>
          <w:tab w:val="left" w:pos="284"/>
          <w:tab w:val="left" w:pos="993"/>
        </w:tabs>
        <w:spacing w:after="0" w:line="240" w:lineRule="auto"/>
        <w:ind w:left="0" w:firstLine="567"/>
        <w:jc w:val="both"/>
        <w:rPr>
          <w:rFonts w:ascii="Times New Roman" w:hAnsi="Times New Roman"/>
          <w:sz w:val="24"/>
        </w:rPr>
      </w:pPr>
      <w:r w:rsidRPr="00070206">
        <w:rPr>
          <w:rFonts w:ascii="Times New Roman" w:hAnsi="Times New Roman"/>
          <w:sz w:val="24"/>
        </w:rPr>
        <w:t>Расчет показателей осуществляется за истекший год и за истекший период (полугодие текущего года/ 9 месяцев текущего года):</w:t>
      </w:r>
    </w:p>
    <w:p w:rsidR="00070206" w:rsidRPr="00070206" w:rsidRDefault="00070206" w:rsidP="0062213C">
      <w:pPr>
        <w:pStyle w:val="afff"/>
        <w:widowControl w:val="0"/>
        <w:numPr>
          <w:ilvl w:val="0"/>
          <w:numId w:val="38"/>
        </w:numPr>
        <w:tabs>
          <w:tab w:val="left" w:pos="284"/>
          <w:tab w:val="left" w:pos="993"/>
        </w:tabs>
        <w:spacing w:after="0" w:line="240" w:lineRule="auto"/>
        <w:ind w:left="0" w:firstLine="567"/>
        <w:jc w:val="both"/>
        <w:rPr>
          <w:rFonts w:ascii="Times New Roman" w:hAnsi="Times New Roman"/>
          <w:sz w:val="24"/>
        </w:rPr>
      </w:pPr>
      <w:r w:rsidRPr="00070206">
        <w:rPr>
          <w:rFonts w:ascii="Times New Roman" w:hAnsi="Times New Roman"/>
          <w:sz w:val="24"/>
        </w:rPr>
        <w:t>за истекший год на основании бухгалтерской (финансовой) отчетности с отметкой налоговой инспекции о приеме или, в случае представления отчетности в налоговую инспекцию в электронном виде, с приложением квитанции о приеме.</w:t>
      </w:r>
    </w:p>
    <w:p w:rsidR="00070206" w:rsidRPr="00070206" w:rsidRDefault="00070206" w:rsidP="0062213C">
      <w:pPr>
        <w:pStyle w:val="afff"/>
        <w:widowControl w:val="0"/>
        <w:numPr>
          <w:ilvl w:val="0"/>
          <w:numId w:val="38"/>
        </w:numPr>
        <w:tabs>
          <w:tab w:val="left" w:pos="284"/>
          <w:tab w:val="left" w:pos="993"/>
        </w:tabs>
        <w:spacing w:after="0" w:line="240" w:lineRule="auto"/>
        <w:ind w:left="0" w:firstLine="567"/>
        <w:jc w:val="both"/>
        <w:rPr>
          <w:rFonts w:ascii="Times New Roman" w:hAnsi="Times New Roman"/>
          <w:sz w:val="24"/>
        </w:rPr>
      </w:pPr>
      <w:r w:rsidRPr="00070206">
        <w:rPr>
          <w:rFonts w:ascii="Times New Roman" w:hAnsi="Times New Roman"/>
          <w:sz w:val="24"/>
        </w:rPr>
        <w:t>за истекший период (полугодие текущего года/ 9 месяцев текущего года) на основании промежуточной бухгалтерской (финансовой) отчетности, подписанной руководителем и главным бухгалтером предприятия.</w:t>
      </w:r>
    </w:p>
    <w:p w:rsidR="00070206" w:rsidRDefault="00070206" w:rsidP="0062213C">
      <w:pPr>
        <w:widowControl w:val="0"/>
        <w:tabs>
          <w:tab w:val="left" w:pos="993"/>
        </w:tabs>
        <w:ind w:firstLine="567"/>
        <w:jc w:val="both"/>
      </w:pPr>
      <w:r>
        <w:t>В случае если последним истекшим периодом является 1 квартал текущего года, то расчет показателей осуществляется только по истекшему году.</w:t>
      </w:r>
    </w:p>
    <w:p w:rsidR="00070206" w:rsidRDefault="00070206" w:rsidP="0062213C">
      <w:pPr>
        <w:pStyle w:val="10"/>
        <w:keepNext w:val="0"/>
        <w:widowControl w:val="0"/>
        <w:numPr>
          <w:ilvl w:val="2"/>
          <w:numId w:val="16"/>
        </w:numPr>
        <w:tabs>
          <w:tab w:val="left" w:pos="1134"/>
        </w:tabs>
        <w:spacing w:before="120" w:after="120"/>
        <w:ind w:left="0" w:firstLine="567"/>
        <w:jc w:val="both"/>
      </w:pPr>
      <w:bookmarkStart w:id="37" w:name="_Toc419196851"/>
      <w:r>
        <w:t>Коэффициент автономии собственных средств</w:t>
      </w:r>
      <w:bookmarkEnd w:id="37"/>
    </w:p>
    <w:p w:rsidR="00070206" w:rsidRDefault="00070206" w:rsidP="0062213C">
      <w:pPr>
        <w:widowControl w:val="0"/>
        <w:tabs>
          <w:tab w:val="left" w:pos="993"/>
        </w:tabs>
        <w:ind w:firstLine="567"/>
        <w:jc w:val="both"/>
      </w:pPr>
      <w:r>
        <w:t>Показывает, в какой степени активы предприятия сформированы за счет собственного капитала, и насколько предприятие независимо от внешних источников финансирования. Рассчитывается на основании данных формы по ОКУД 0710001 по формуле:</w:t>
      </w:r>
    </w:p>
    <w:p w:rsidR="00070206" w:rsidRDefault="00070206" w:rsidP="0062213C">
      <w:pPr>
        <w:widowControl w:val="0"/>
        <w:tabs>
          <w:tab w:val="left" w:pos="993"/>
        </w:tabs>
        <w:jc w:val="center"/>
        <w:rPr>
          <w:sz w:val="28"/>
          <w:szCs w:val="28"/>
        </w:rPr>
      </w:pPr>
      <w:r w:rsidRPr="00CD3B8C">
        <w:rPr>
          <w:sz w:val="28"/>
          <w:szCs w:val="28"/>
        </w:rPr>
        <w:t xml:space="preserve">К асс. = </w:t>
      </w:r>
      <w:r w:rsidRPr="00CD3B8C">
        <w:rPr>
          <w:position w:val="-28"/>
          <w:sz w:val="28"/>
          <w:szCs w:val="28"/>
        </w:rPr>
        <w:object w:dxaOrig="1040" w:dyaOrig="66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6" type="#_x0000_t75" style="width:51.75pt;height:33pt" o:ole="">
            <v:imagedata r:id="rId17" o:title=""/>
          </v:shape>
          <o:OLEObject Type="Embed" ProgID="Equation.3" ShapeID="_x0000_i1026" DrawAspect="Content" ObjectID="_1495889122" r:id="rId18"/>
        </w:object>
      </w:r>
    </w:p>
    <w:p w:rsidR="00070206" w:rsidRDefault="00070206" w:rsidP="0062213C">
      <w:pPr>
        <w:pStyle w:val="10"/>
        <w:keepNext w:val="0"/>
        <w:widowControl w:val="0"/>
        <w:numPr>
          <w:ilvl w:val="2"/>
          <w:numId w:val="16"/>
        </w:numPr>
        <w:tabs>
          <w:tab w:val="left" w:pos="1134"/>
        </w:tabs>
        <w:spacing w:before="120" w:after="120"/>
        <w:ind w:left="0" w:firstLine="567"/>
        <w:jc w:val="both"/>
      </w:pPr>
      <w:bookmarkStart w:id="38" w:name="_Toc419196852"/>
      <w:r>
        <w:t>Коэффициент обеспеченности соб</w:t>
      </w:r>
      <w:r w:rsidR="00102888">
        <w:t>ственными оборотными средствами</w:t>
      </w:r>
      <w:bookmarkEnd w:id="38"/>
    </w:p>
    <w:p w:rsidR="00070206" w:rsidRDefault="00070206" w:rsidP="0062213C">
      <w:pPr>
        <w:widowControl w:val="0"/>
        <w:tabs>
          <w:tab w:val="left" w:pos="993"/>
        </w:tabs>
        <w:ind w:firstLine="567"/>
        <w:jc w:val="both"/>
      </w:pPr>
      <w:r>
        <w:t>Показывает, в каком объеме оборотные активы сформированы за счет собственного капитала. Рассчитывается на основании данных формы по ОКУД 0710001 по формуле:</w:t>
      </w:r>
    </w:p>
    <w:p w:rsidR="00070206" w:rsidRPr="00CD3B8C" w:rsidRDefault="00070206" w:rsidP="0062213C">
      <w:pPr>
        <w:widowControl w:val="0"/>
        <w:spacing w:after="200"/>
        <w:ind w:left="360"/>
        <w:jc w:val="center"/>
      </w:pPr>
      <w:r w:rsidRPr="00CD3B8C">
        <w:rPr>
          <w:sz w:val="28"/>
          <w:szCs w:val="28"/>
        </w:rPr>
        <w:t xml:space="preserve">К осс. = </w:t>
      </w:r>
      <w:r w:rsidRPr="00CD3B8C">
        <w:rPr>
          <w:position w:val="-28"/>
          <w:sz w:val="28"/>
          <w:szCs w:val="28"/>
        </w:rPr>
        <w:object w:dxaOrig="2360" w:dyaOrig="660">
          <v:shape id="_x0000_i1027" type="#_x0000_t75" style="width:119.25pt;height:33pt" o:ole="">
            <v:imagedata r:id="rId19" o:title=""/>
          </v:shape>
          <o:OLEObject Type="Embed" ProgID="Equation.3" ShapeID="_x0000_i1027" DrawAspect="Content" ObjectID="_1495889123" r:id="rId20"/>
        </w:object>
      </w:r>
    </w:p>
    <w:p w:rsidR="00070206" w:rsidRDefault="00070206" w:rsidP="0062213C">
      <w:pPr>
        <w:widowControl w:val="0"/>
        <w:tabs>
          <w:tab w:val="left" w:pos="993"/>
        </w:tabs>
        <w:jc w:val="both"/>
      </w:pPr>
      <w:r>
        <w:t>где,</w:t>
      </w:r>
    </w:p>
    <w:p w:rsidR="00102888" w:rsidRDefault="00070206" w:rsidP="0062213C">
      <w:pPr>
        <w:widowControl w:val="0"/>
        <w:tabs>
          <w:tab w:val="left" w:pos="993"/>
        </w:tabs>
        <w:jc w:val="both"/>
      </w:pPr>
      <w:r>
        <w:t xml:space="preserve">стр.1100 = стр.1110 + стр.1120 + стр.1130 + стр.1140 + стр.1150 + стр.1160 + +стр.1170 + </w:t>
      </w:r>
    </w:p>
    <w:p w:rsidR="00070206" w:rsidRDefault="00102888" w:rsidP="0062213C">
      <w:pPr>
        <w:widowControl w:val="0"/>
        <w:tabs>
          <w:tab w:val="left" w:pos="993"/>
        </w:tabs>
        <w:jc w:val="both"/>
      </w:pPr>
      <w:r>
        <w:t xml:space="preserve">+ </w:t>
      </w:r>
      <w:r w:rsidR="00070206">
        <w:t>стр.1180 + стр.1190</w:t>
      </w:r>
    </w:p>
    <w:p w:rsidR="00070206" w:rsidRDefault="00070206" w:rsidP="0062213C">
      <w:pPr>
        <w:widowControl w:val="0"/>
        <w:tabs>
          <w:tab w:val="left" w:pos="993"/>
        </w:tabs>
        <w:jc w:val="both"/>
      </w:pPr>
      <w:r>
        <w:lastRenderedPageBreak/>
        <w:t>стр.1200 = стр.1210 + стр.1220 + стр.1230 + стр.1240 + стр.1250 + стр.1260</w:t>
      </w:r>
    </w:p>
    <w:p w:rsidR="00070206" w:rsidRDefault="00070206" w:rsidP="0062213C">
      <w:pPr>
        <w:widowControl w:val="0"/>
        <w:tabs>
          <w:tab w:val="left" w:pos="993"/>
        </w:tabs>
        <w:ind w:firstLine="567"/>
        <w:jc w:val="both"/>
      </w:pPr>
      <w:r>
        <w:t xml:space="preserve">В связи с тем, что бухгалтерская (финансовая) отчетность отдельных категорий предприятий (субъектов малого предпринимательства, некоммерческих организаций, предприятий, применяющих упрощенную систему налогообложения) может содержать укрупненные показатели, включающие несколько показателей (без их детализации), с указанием кода строки по показателю, имеющему наибольший удельный вес в составе укрупненного показателя, либо иметь частичную детализацию, то при расчете показателей внеоборотных активов (стр.1100) и оборотных активов (стр.1200) для таких предприятий используются только строки, включенные в бухгалтерскую (финансовую) отчетность такого предприятия. По отсутствующим строкам значение принимается равным «0». </w:t>
      </w:r>
    </w:p>
    <w:p w:rsidR="00070206" w:rsidRDefault="00070206" w:rsidP="0062213C">
      <w:pPr>
        <w:pStyle w:val="10"/>
        <w:keepNext w:val="0"/>
        <w:widowControl w:val="0"/>
        <w:numPr>
          <w:ilvl w:val="2"/>
          <w:numId w:val="16"/>
        </w:numPr>
        <w:tabs>
          <w:tab w:val="left" w:pos="1134"/>
        </w:tabs>
        <w:spacing w:before="120" w:after="120"/>
        <w:ind w:left="0" w:firstLine="567"/>
        <w:jc w:val="both"/>
      </w:pPr>
      <w:bookmarkStart w:id="39" w:name="_Toc419196853"/>
      <w:r>
        <w:t>Коэффициент соизмеримости годовой выручки от основной</w:t>
      </w:r>
      <w:r w:rsidR="00102888">
        <w:t xml:space="preserve"> деятельности c суммой договора</w:t>
      </w:r>
      <w:bookmarkEnd w:id="39"/>
    </w:p>
    <w:p w:rsidR="00070206" w:rsidRDefault="00070206" w:rsidP="0062213C">
      <w:pPr>
        <w:widowControl w:val="0"/>
        <w:tabs>
          <w:tab w:val="left" w:pos="993"/>
        </w:tabs>
        <w:ind w:firstLine="567"/>
        <w:jc w:val="both"/>
      </w:pPr>
      <w:r>
        <w:t>Характеризует соизмеримость суммы заключаемого по результатам процедуры закупки договора с объемом выручки от основной деятельности за соответствующий период. Рассчитывается на основании данных формы по ОКУД 0710002 по формуле:</w:t>
      </w:r>
    </w:p>
    <w:p w:rsidR="00102888" w:rsidRPr="00CD3B8C" w:rsidRDefault="00102888" w:rsidP="0062213C">
      <w:pPr>
        <w:widowControl w:val="0"/>
        <w:tabs>
          <w:tab w:val="left" w:pos="1080"/>
        </w:tabs>
        <w:ind w:left="2880" w:hanging="2520"/>
        <w:jc w:val="center"/>
        <w:rPr>
          <w:sz w:val="28"/>
          <w:szCs w:val="28"/>
        </w:rPr>
      </w:pPr>
      <w:r w:rsidRPr="00CD3B8C">
        <w:rPr>
          <w:sz w:val="28"/>
          <w:szCs w:val="28"/>
        </w:rPr>
        <w:t xml:space="preserve">Ксв = </w:t>
      </w:r>
      <w:r w:rsidRPr="00CD3B8C">
        <w:rPr>
          <w:position w:val="-28"/>
          <w:sz w:val="28"/>
          <w:szCs w:val="28"/>
        </w:rPr>
        <w:object w:dxaOrig="1780" w:dyaOrig="720">
          <v:shape id="_x0000_i1028" type="#_x0000_t75" style="width:89.25pt;height:36.75pt" o:ole="">
            <v:imagedata r:id="rId21" o:title=""/>
          </v:shape>
          <o:OLEObject Type="Embed" ProgID="Equation.3" ShapeID="_x0000_i1028" DrawAspect="Content" ObjectID="_1495889124" r:id="rId22"/>
        </w:object>
      </w:r>
    </w:p>
    <w:p w:rsidR="00070206" w:rsidRDefault="00070206" w:rsidP="0062213C">
      <w:pPr>
        <w:widowControl w:val="0"/>
        <w:tabs>
          <w:tab w:val="left" w:pos="993"/>
        </w:tabs>
        <w:jc w:val="both"/>
      </w:pPr>
      <w:r>
        <w:t>где,</w:t>
      </w:r>
    </w:p>
    <w:p w:rsidR="00070206" w:rsidRDefault="00070206" w:rsidP="0062213C">
      <w:pPr>
        <w:widowControl w:val="0"/>
        <w:tabs>
          <w:tab w:val="left" w:pos="993"/>
        </w:tabs>
        <w:jc w:val="both"/>
      </w:pPr>
      <w:r>
        <w:t>стр. 2110 – сумма показателей выручки за истекший год и за истекший период (полугодие текущего года/ 9 месяцев текущего года);</w:t>
      </w:r>
    </w:p>
    <w:p w:rsidR="00070206" w:rsidRDefault="00070206" w:rsidP="0062213C">
      <w:pPr>
        <w:widowControl w:val="0"/>
        <w:tabs>
          <w:tab w:val="left" w:pos="993"/>
        </w:tabs>
        <w:jc w:val="both"/>
      </w:pPr>
      <w:r>
        <w:t>Р – период выполнения обязательств по договору (в месяцах),</w:t>
      </w:r>
    </w:p>
    <w:p w:rsidR="00070206" w:rsidRDefault="00070206" w:rsidP="0062213C">
      <w:pPr>
        <w:widowControl w:val="0"/>
        <w:tabs>
          <w:tab w:val="left" w:pos="993"/>
        </w:tabs>
        <w:jc w:val="both"/>
      </w:pPr>
      <w:r>
        <w:t>В – количество месяцев, соответствующее истекшему периоду (6 или 9 месяцев). В случае, если расчет осуществляется только за истекший год, то В=0.</w:t>
      </w:r>
    </w:p>
    <w:p w:rsidR="00070206" w:rsidRDefault="00070206" w:rsidP="0062213C">
      <w:pPr>
        <w:widowControl w:val="0"/>
        <w:tabs>
          <w:tab w:val="left" w:pos="993"/>
        </w:tabs>
        <w:jc w:val="both"/>
      </w:pPr>
      <w:r>
        <w:t xml:space="preserve">S – сумма договора без НДС. </w:t>
      </w:r>
    </w:p>
    <w:p w:rsidR="00070206" w:rsidRDefault="00070206" w:rsidP="0062213C">
      <w:pPr>
        <w:widowControl w:val="0"/>
        <w:tabs>
          <w:tab w:val="left" w:pos="993"/>
        </w:tabs>
        <w:ind w:firstLine="567"/>
        <w:jc w:val="both"/>
      </w:pPr>
      <w:r>
        <w:t>Ксв рассчитывается на основании данных о</w:t>
      </w:r>
      <w:r w:rsidR="00102888">
        <w:t xml:space="preserve"> суммарной выручке: выручки,</w:t>
      </w:r>
      <w:r>
        <w:t xml:space="preserve"> полученной за истекший год и за истекший период (полугодие текущего года/ 9 месяцев текущего года). Таким образом, расчет Ксв осуществляется один раз одновременно для двух периодов. </w:t>
      </w:r>
    </w:p>
    <w:p w:rsidR="00070206" w:rsidRDefault="00102888" w:rsidP="0062213C">
      <w:pPr>
        <w:pStyle w:val="10"/>
        <w:keepNext w:val="0"/>
        <w:widowControl w:val="0"/>
        <w:numPr>
          <w:ilvl w:val="2"/>
          <w:numId w:val="16"/>
        </w:numPr>
        <w:tabs>
          <w:tab w:val="left" w:pos="1134"/>
        </w:tabs>
        <w:spacing w:before="120" w:after="120"/>
        <w:ind w:left="0" w:firstLine="567"/>
        <w:jc w:val="both"/>
      </w:pPr>
      <w:bookmarkStart w:id="40" w:name="_Toc419196854"/>
      <w:r>
        <w:t>Коэффициент покрытия процентов</w:t>
      </w:r>
      <w:bookmarkEnd w:id="40"/>
    </w:p>
    <w:p w:rsidR="00070206" w:rsidRDefault="00070206" w:rsidP="0062213C">
      <w:pPr>
        <w:widowControl w:val="0"/>
        <w:tabs>
          <w:tab w:val="left" w:pos="993"/>
        </w:tabs>
        <w:ind w:firstLine="567"/>
        <w:jc w:val="both"/>
      </w:pPr>
      <w:r>
        <w:t>Измеряет способность предприятия уплатить ежегодные проценты по своим обязательствам. Рассчитывается на основании данных формы по ОКУД 0710002 по формуле:</w:t>
      </w:r>
    </w:p>
    <w:p w:rsidR="00102888" w:rsidRPr="00CD3B8C" w:rsidRDefault="00102888" w:rsidP="0062213C">
      <w:pPr>
        <w:widowControl w:val="0"/>
        <w:ind w:firstLine="709"/>
        <w:jc w:val="center"/>
      </w:pPr>
      <w:r w:rsidRPr="00CD3B8C">
        <w:rPr>
          <w:sz w:val="28"/>
          <w:szCs w:val="28"/>
        </w:rPr>
        <w:t xml:space="preserve">Кпп = </w:t>
      </w:r>
      <w:r w:rsidRPr="00CD3B8C">
        <w:rPr>
          <w:position w:val="-28"/>
          <w:sz w:val="28"/>
          <w:szCs w:val="28"/>
        </w:rPr>
        <w:object w:dxaOrig="2200" w:dyaOrig="660">
          <v:shape id="_x0000_i1029" type="#_x0000_t75" style="width:111pt;height:33pt" o:ole="">
            <v:imagedata r:id="rId23" o:title=""/>
          </v:shape>
          <o:OLEObject Type="Embed" ProgID="Equation.3" ShapeID="_x0000_i1029" DrawAspect="Content" ObjectID="_1495889125" r:id="rId24"/>
        </w:object>
      </w:r>
    </w:p>
    <w:p w:rsidR="00070206" w:rsidRDefault="00070206" w:rsidP="0062213C">
      <w:pPr>
        <w:widowControl w:val="0"/>
        <w:tabs>
          <w:tab w:val="left" w:pos="993"/>
        </w:tabs>
        <w:jc w:val="both"/>
      </w:pPr>
      <w:r>
        <w:t>где,</w:t>
      </w:r>
    </w:p>
    <w:p w:rsidR="00070206" w:rsidRDefault="00070206" w:rsidP="0062213C">
      <w:pPr>
        <w:widowControl w:val="0"/>
        <w:tabs>
          <w:tab w:val="left" w:pos="993"/>
        </w:tabs>
        <w:jc w:val="both"/>
      </w:pPr>
      <w:r>
        <w:t>стр.2300 = (стр.2110 + стр.2310 + стр.2320 + стр.2340) – (стр.2120 + стр.2210 + стр.2220 + стр.2330 +стр.2350)</w:t>
      </w:r>
    </w:p>
    <w:p w:rsidR="00070206" w:rsidRDefault="00070206" w:rsidP="0062213C">
      <w:pPr>
        <w:widowControl w:val="0"/>
        <w:tabs>
          <w:tab w:val="left" w:pos="993"/>
        </w:tabs>
        <w:jc w:val="both"/>
      </w:pPr>
      <w:r>
        <w:t>значение по строке 2330 принимается «по модулю», за исключением значения, используемого в расчете прибыли (убытка) до налогообложения (стр.2300).</w:t>
      </w:r>
    </w:p>
    <w:p w:rsidR="00070206" w:rsidRDefault="00070206" w:rsidP="0062213C">
      <w:pPr>
        <w:widowControl w:val="0"/>
        <w:tabs>
          <w:tab w:val="left" w:pos="993"/>
        </w:tabs>
        <w:ind w:firstLine="567"/>
        <w:jc w:val="both"/>
      </w:pPr>
      <w:r>
        <w:t>В случае, если значение по строке 2330 равно «0» и значение по строке 2300 положительно, показателю присваивается 10 единиц.</w:t>
      </w:r>
    </w:p>
    <w:p w:rsidR="00070206" w:rsidRDefault="00070206" w:rsidP="0062213C">
      <w:pPr>
        <w:widowControl w:val="0"/>
        <w:tabs>
          <w:tab w:val="left" w:pos="993"/>
        </w:tabs>
        <w:ind w:firstLine="567"/>
        <w:jc w:val="both"/>
      </w:pPr>
      <w:r>
        <w:t>В случае, если значение по строке 2330 равно «0» и значение по строке 2300 отрицательно или равно «0», показателю присваивается 0 единиц.</w:t>
      </w:r>
    </w:p>
    <w:p w:rsidR="00070206" w:rsidRDefault="00070206" w:rsidP="0062213C">
      <w:pPr>
        <w:widowControl w:val="0"/>
        <w:tabs>
          <w:tab w:val="left" w:pos="993"/>
        </w:tabs>
        <w:ind w:firstLine="567"/>
        <w:jc w:val="both"/>
      </w:pPr>
      <w:r>
        <w:t>В связи с тем, что бухгалтерская (финансовая) отчетность отдельных категорий предприятий (субъектов малого предпринимательства, некоммерческих организаций, предприятий, применяющих упрощенную систему налогообложения) может содержать укрупненные показатели, включающие несколько показателей (без их детализации), с указанием кода строки по показателю, имеющему наибольший удельный вес в составе укрупненного показателя, либо иметь частичную детализацию, то при расчете прибыли (убытка) до налогообложения (стр.2300) для таких предприятий используются только строки, включенные в бухгалтерскую (финансовую) отчетность такого предприятия. По отсутствующим строкам значение принимается равным «0».</w:t>
      </w:r>
    </w:p>
    <w:p w:rsidR="00070206" w:rsidRDefault="00070206" w:rsidP="0062213C">
      <w:pPr>
        <w:widowControl w:val="0"/>
        <w:tabs>
          <w:tab w:val="left" w:pos="993"/>
        </w:tabs>
        <w:jc w:val="both"/>
      </w:pPr>
    </w:p>
    <w:p w:rsidR="00070206" w:rsidRPr="00102888" w:rsidRDefault="00102888" w:rsidP="0062213C">
      <w:pPr>
        <w:pStyle w:val="10"/>
        <w:keepNext w:val="0"/>
        <w:widowControl w:val="0"/>
        <w:numPr>
          <w:ilvl w:val="1"/>
          <w:numId w:val="16"/>
        </w:numPr>
        <w:tabs>
          <w:tab w:val="left" w:pos="993"/>
          <w:tab w:val="left" w:pos="1134"/>
        </w:tabs>
        <w:spacing w:before="120" w:after="120"/>
        <w:ind w:left="0" w:firstLine="567"/>
        <w:jc w:val="both"/>
        <w:rPr>
          <w:iCs w:val="0"/>
        </w:rPr>
      </w:pPr>
      <w:bookmarkStart w:id="41" w:name="_Toc419196855"/>
      <w:r w:rsidRPr="00102888">
        <w:rPr>
          <w:iCs w:val="0"/>
        </w:rPr>
        <w:lastRenderedPageBreak/>
        <w:t>КРИТЕРИИ РАСЧЕТА ПОКАЗАТЕЛЕЙ</w:t>
      </w:r>
      <w:bookmarkEnd w:id="41"/>
    </w:p>
    <w:p w:rsidR="00070206" w:rsidRDefault="00070206" w:rsidP="0062213C">
      <w:pPr>
        <w:widowControl w:val="0"/>
        <w:tabs>
          <w:tab w:val="left" w:pos="993"/>
        </w:tabs>
        <w:ind w:firstLine="567"/>
        <w:jc w:val="both"/>
      </w:pPr>
      <w:r>
        <w:t>Для расчета обеспеченности финансовыми ресурсами участников закупок, начальная (максимальная) цена договора по которым не превышает 500 млн. руб. с НДС, используется следующая система: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0A0" w:firstRow="1" w:lastRow="0" w:firstColumn="1" w:lastColumn="0" w:noHBand="0" w:noVBand="0"/>
      </w:tblPr>
      <w:tblGrid>
        <w:gridCol w:w="4228"/>
        <w:gridCol w:w="1495"/>
        <w:gridCol w:w="1495"/>
        <w:gridCol w:w="1495"/>
        <w:gridCol w:w="1497"/>
      </w:tblGrid>
      <w:tr w:rsidR="00102888" w:rsidRPr="00102888" w:rsidTr="00102888">
        <w:trPr>
          <w:trHeight w:val="22"/>
          <w:jc w:val="center"/>
        </w:trPr>
        <w:tc>
          <w:tcPr>
            <w:tcW w:w="20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102888" w:rsidRPr="00102888" w:rsidRDefault="00102888" w:rsidP="0062213C">
            <w:pPr>
              <w:widowControl w:val="0"/>
              <w:jc w:val="center"/>
              <w:rPr>
                <w:b/>
                <w:sz w:val="20"/>
                <w:szCs w:val="20"/>
              </w:rPr>
            </w:pPr>
            <w:r w:rsidRPr="00102888">
              <w:rPr>
                <w:b/>
                <w:bCs/>
                <w:sz w:val="20"/>
                <w:szCs w:val="20"/>
              </w:rPr>
              <w:t>Финансовый показатель</w:t>
            </w:r>
          </w:p>
        </w:tc>
        <w:tc>
          <w:tcPr>
            <w:tcW w:w="2929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102888" w:rsidRPr="00102888" w:rsidRDefault="00102888" w:rsidP="0062213C">
            <w:pPr>
              <w:widowControl w:val="0"/>
              <w:jc w:val="center"/>
              <w:rPr>
                <w:b/>
                <w:sz w:val="20"/>
                <w:szCs w:val="20"/>
              </w:rPr>
            </w:pPr>
            <w:r w:rsidRPr="00102888">
              <w:rPr>
                <w:b/>
                <w:bCs/>
                <w:sz w:val="20"/>
                <w:szCs w:val="20"/>
              </w:rPr>
              <w:t>Значение показателя и оценка, используемая при расчете</w:t>
            </w:r>
          </w:p>
        </w:tc>
      </w:tr>
      <w:tr w:rsidR="00102888" w:rsidRPr="00102888" w:rsidTr="00102888">
        <w:trPr>
          <w:trHeight w:val="62"/>
          <w:jc w:val="center"/>
        </w:trPr>
        <w:tc>
          <w:tcPr>
            <w:tcW w:w="20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2888" w:rsidRPr="00102888" w:rsidRDefault="00102888" w:rsidP="0062213C">
            <w:pPr>
              <w:widowControl w:val="0"/>
              <w:ind w:left="159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Коэффициент автономии собственных средств (Касс)</w:t>
            </w:r>
          </w:p>
        </w:tc>
        <w:tc>
          <w:tcPr>
            <w:tcW w:w="7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2888" w:rsidRPr="00102888" w:rsidRDefault="00102888" w:rsidP="0062213C">
            <w:pPr>
              <w:widowControl w:val="0"/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более 0,20</w:t>
            </w:r>
          </w:p>
          <w:p w:rsidR="00102888" w:rsidRPr="00102888" w:rsidRDefault="00102888" w:rsidP="0062213C">
            <w:pPr>
              <w:widowControl w:val="0"/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30 единиц</w:t>
            </w:r>
          </w:p>
        </w:tc>
        <w:tc>
          <w:tcPr>
            <w:tcW w:w="7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2888" w:rsidRPr="00102888" w:rsidRDefault="00102888" w:rsidP="0062213C">
            <w:pPr>
              <w:widowControl w:val="0"/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0,20-0,10</w:t>
            </w:r>
          </w:p>
          <w:p w:rsidR="00102888" w:rsidRPr="00102888" w:rsidRDefault="00102888" w:rsidP="0062213C">
            <w:pPr>
              <w:widowControl w:val="0"/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20 единиц</w:t>
            </w:r>
          </w:p>
        </w:tc>
        <w:tc>
          <w:tcPr>
            <w:tcW w:w="7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2888" w:rsidRPr="00102888" w:rsidRDefault="00102888" w:rsidP="0062213C">
            <w:pPr>
              <w:widowControl w:val="0"/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0,09-0,06</w:t>
            </w:r>
          </w:p>
          <w:p w:rsidR="00102888" w:rsidRPr="00102888" w:rsidRDefault="00102888" w:rsidP="0062213C">
            <w:pPr>
              <w:widowControl w:val="0"/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10 единиц</w:t>
            </w:r>
          </w:p>
        </w:tc>
        <w:tc>
          <w:tcPr>
            <w:tcW w:w="7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102888" w:rsidRPr="00102888" w:rsidRDefault="00102888" w:rsidP="0062213C">
            <w:pPr>
              <w:widowControl w:val="0"/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менее 0,06</w:t>
            </w:r>
          </w:p>
          <w:p w:rsidR="00102888" w:rsidRPr="00102888" w:rsidRDefault="00102888" w:rsidP="0062213C">
            <w:pPr>
              <w:widowControl w:val="0"/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0 единиц</w:t>
            </w:r>
          </w:p>
        </w:tc>
      </w:tr>
      <w:tr w:rsidR="00102888" w:rsidRPr="00102888" w:rsidTr="00102888">
        <w:trPr>
          <w:trHeight w:val="62"/>
          <w:jc w:val="center"/>
        </w:trPr>
        <w:tc>
          <w:tcPr>
            <w:tcW w:w="20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2888" w:rsidRPr="00102888" w:rsidRDefault="00102888" w:rsidP="0062213C">
            <w:pPr>
              <w:widowControl w:val="0"/>
              <w:ind w:left="159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Коэффициент обеспеченности собственными оборотными средствами (Косс)</w:t>
            </w:r>
          </w:p>
        </w:tc>
        <w:tc>
          <w:tcPr>
            <w:tcW w:w="7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2888" w:rsidRPr="00102888" w:rsidRDefault="00102888" w:rsidP="0062213C">
            <w:pPr>
              <w:widowControl w:val="0"/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более 0,</w:t>
            </w:r>
            <w:r w:rsidRPr="00102888">
              <w:rPr>
                <w:sz w:val="20"/>
                <w:szCs w:val="20"/>
                <w:lang w:val="en-US"/>
              </w:rPr>
              <w:t>08</w:t>
            </w:r>
          </w:p>
          <w:p w:rsidR="00102888" w:rsidRPr="00102888" w:rsidRDefault="00102888" w:rsidP="0062213C">
            <w:pPr>
              <w:widowControl w:val="0"/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  <w:lang w:val="en-US"/>
              </w:rPr>
              <w:t>2</w:t>
            </w:r>
            <w:r w:rsidRPr="00102888">
              <w:rPr>
                <w:sz w:val="20"/>
                <w:szCs w:val="20"/>
              </w:rPr>
              <w:t>5 единиц</w:t>
            </w:r>
          </w:p>
        </w:tc>
        <w:tc>
          <w:tcPr>
            <w:tcW w:w="7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2888" w:rsidRPr="00102888" w:rsidRDefault="00102888" w:rsidP="0062213C">
            <w:pPr>
              <w:widowControl w:val="0"/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0,</w:t>
            </w:r>
            <w:r w:rsidRPr="00102888">
              <w:rPr>
                <w:sz w:val="20"/>
                <w:szCs w:val="20"/>
                <w:lang w:val="en-US"/>
              </w:rPr>
              <w:t>08</w:t>
            </w:r>
            <w:r w:rsidRPr="00102888">
              <w:rPr>
                <w:sz w:val="20"/>
                <w:szCs w:val="20"/>
              </w:rPr>
              <w:t>– 0,</w:t>
            </w:r>
            <w:r w:rsidRPr="00102888">
              <w:rPr>
                <w:sz w:val="20"/>
                <w:szCs w:val="20"/>
                <w:lang w:val="en-US"/>
              </w:rPr>
              <w:t>05</w:t>
            </w:r>
          </w:p>
          <w:p w:rsidR="00102888" w:rsidRPr="00102888" w:rsidRDefault="00102888" w:rsidP="0062213C">
            <w:pPr>
              <w:widowControl w:val="0"/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20 единиц</w:t>
            </w:r>
          </w:p>
        </w:tc>
        <w:tc>
          <w:tcPr>
            <w:tcW w:w="7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2888" w:rsidRPr="00102888" w:rsidRDefault="00102888" w:rsidP="0062213C">
            <w:pPr>
              <w:widowControl w:val="0"/>
              <w:jc w:val="center"/>
              <w:rPr>
                <w:sz w:val="20"/>
                <w:szCs w:val="20"/>
                <w:lang w:val="en-US"/>
              </w:rPr>
            </w:pPr>
            <w:r w:rsidRPr="00102888">
              <w:rPr>
                <w:sz w:val="20"/>
                <w:szCs w:val="20"/>
              </w:rPr>
              <w:t>0,</w:t>
            </w:r>
            <w:r w:rsidRPr="00102888">
              <w:rPr>
                <w:sz w:val="20"/>
                <w:szCs w:val="20"/>
                <w:lang w:val="en-US"/>
              </w:rPr>
              <w:t>04</w:t>
            </w:r>
            <w:r w:rsidRPr="00102888">
              <w:rPr>
                <w:sz w:val="20"/>
                <w:szCs w:val="20"/>
              </w:rPr>
              <w:t xml:space="preserve"> – 0,</w:t>
            </w:r>
            <w:r w:rsidRPr="00102888">
              <w:rPr>
                <w:sz w:val="20"/>
                <w:szCs w:val="20"/>
                <w:lang w:val="en-US"/>
              </w:rPr>
              <w:t>02</w:t>
            </w:r>
          </w:p>
          <w:p w:rsidR="00102888" w:rsidRPr="00102888" w:rsidRDefault="00102888" w:rsidP="0062213C">
            <w:pPr>
              <w:widowControl w:val="0"/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 xml:space="preserve"> 10 единиц</w:t>
            </w:r>
          </w:p>
        </w:tc>
        <w:tc>
          <w:tcPr>
            <w:tcW w:w="7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102888" w:rsidRPr="00102888" w:rsidRDefault="00102888" w:rsidP="0062213C">
            <w:pPr>
              <w:widowControl w:val="0"/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менее 0,</w:t>
            </w:r>
            <w:r w:rsidRPr="00102888">
              <w:rPr>
                <w:sz w:val="20"/>
                <w:szCs w:val="20"/>
                <w:lang w:val="en-US"/>
              </w:rPr>
              <w:t>02</w:t>
            </w:r>
            <w:r w:rsidRPr="00102888">
              <w:rPr>
                <w:sz w:val="20"/>
                <w:szCs w:val="20"/>
              </w:rPr>
              <w:t xml:space="preserve"> </w:t>
            </w:r>
          </w:p>
          <w:p w:rsidR="00102888" w:rsidRPr="00102888" w:rsidRDefault="00102888" w:rsidP="0062213C">
            <w:pPr>
              <w:widowControl w:val="0"/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0 единиц</w:t>
            </w:r>
          </w:p>
        </w:tc>
      </w:tr>
      <w:tr w:rsidR="00102888" w:rsidRPr="00102888" w:rsidTr="00102888">
        <w:trPr>
          <w:trHeight w:val="62"/>
          <w:jc w:val="center"/>
        </w:trPr>
        <w:tc>
          <w:tcPr>
            <w:tcW w:w="20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2888" w:rsidRPr="00102888" w:rsidRDefault="00102888" w:rsidP="0062213C">
            <w:pPr>
              <w:widowControl w:val="0"/>
              <w:ind w:left="159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 xml:space="preserve">Коэффициент соизмеримости годовой выручки от основной деятельности </w:t>
            </w:r>
            <w:r w:rsidRPr="00102888">
              <w:rPr>
                <w:sz w:val="20"/>
                <w:szCs w:val="20"/>
                <w:lang w:val="en-US"/>
              </w:rPr>
              <w:t>c</w:t>
            </w:r>
            <w:r w:rsidRPr="00102888">
              <w:rPr>
                <w:sz w:val="20"/>
                <w:szCs w:val="20"/>
              </w:rPr>
              <w:t xml:space="preserve"> суммой договора (Ксв)</w:t>
            </w:r>
          </w:p>
        </w:tc>
        <w:tc>
          <w:tcPr>
            <w:tcW w:w="7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2888" w:rsidRPr="00102888" w:rsidRDefault="00102888" w:rsidP="0062213C">
            <w:pPr>
              <w:widowControl w:val="0"/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более 1,50</w:t>
            </w:r>
          </w:p>
          <w:p w:rsidR="00102888" w:rsidRPr="00102888" w:rsidRDefault="00102888" w:rsidP="0062213C">
            <w:pPr>
              <w:widowControl w:val="0"/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2</w:t>
            </w:r>
            <w:r w:rsidRPr="00102888">
              <w:rPr>
                <w:sz w:val="20"/>
                <w:szCs w:val="20"/>
                <w:lang w:val="en-US"/>
              </w:rPr>
              <w:t>5</w:t>
            </w:r>
            <w:r w:rsidRPr="00102888">
              <w:rPr>
                <w:sz w:val="20"/>
                <w:szCs w:val="20"/>
              </w:rPr>
              <w:t xml:space="preserve"> единиц</w:t>
            </w:r>
          </w:p>
        </w:tc>
        <w:tc>
          <w:tcPr>
            <w:tcW w:w="7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2888" w:rsidRPr="00102888" w:rsidRDefault="00102888" w:rsidP="0062213C">
            <w:pPr>
              <w:widowControl w:val="0"/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1,50 – 1,20</w:t>
            </w:r>
          </w:p>
          <w:p w:rsidR="00102888" w:rsidRPr="00102888" w:rsidRDefault="00102888" w:rsidP="0062213C">
            <w:pPr>
              <w:widowControl w:val="0"/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15 единиц</w:t>
            </w:r>
          </w:p>
        </w:tc>
        <w:tc>
          <w:tcPr>
            <w:tcW w:w="7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2888" w:rsidRPr="00102888" w:rsidRDefault="00102888" w:rsidP="0062213C">
            <w:pPr>
              <w:widowControl w:val="0"/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1,19 – 0,50</w:t>
            </w:r>
          </w:p>
          <w:p w:rsidR="00102888" w:rsidRPr="00102888" w:rsidRDefault="00102888" w:rsidP="0062213C">
            <w:pPr>
              <w:widowControl w:val="0"/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10 единиц</w:t>
            </w:r>
          </w:p>
        </w:tc>
        <w:tc>
          <w:tcPr>
            <w:tcW w:w="7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102888" w:rsidRPr="00102888" w:rsidRDefault="00102888" w:rsidP="0062213C">
            <w:pPr>
              <w:widowControl w:val="0"/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менее 0,50</w:t>
            </w:r>
          </w:p>
          <w:p w:rsidR="00102888" w:rsidRPr="00102888" w:rsidRDefault="00102888" w:rsidP="0062213C">
            <w:pPr>
              <w:widowControl w:val="0"/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0 единиц</w:t>
            </w:r>
          </w:p>
        </w:tc>
      </w:tr>
      <w:tr w:rsidR="00102888" w:rsidRPr="00102888" w:rsidTr="00102888">
        <w:trPr>
          <w:trHeight w:val="62"/>
          <w:jc w:val="center"/>
        </w:trPr>
        <w:tc>
          <w:tcPr>
            <w:tcW w:w="20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2888" w:rsidRPr="00102888" w:rsidRDefault="00102888" w:rsidP="0062213C">
            <w:pPr>
              <w:widowControl w:val="0"/>
              <w:ind w:left="159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Коэффициент покрытия процентов (Кпп)</w:t>
            </w:r>
          </w:p>
        </w:tc>
        <w:tc>
          <w:tcPr>
            <w:tcW w:w="7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2888" w:rsidRPr="00102888" w:rsidRDefault="00102888" w:rsidP="0062213C">
            <w:pPr>
              <w:widowControl w:val="0"/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более 2,00</w:t>
            </w:r>
          </w:p>
          <w:p w:rsidR="00102888" w:rsidRPr="00102888" w:rsidRDefault="00102888" w:rsidP="0062213C">
            <w:pPr>
              <w:widowControl w:val="0"/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20 единиц</w:t>
            </w:r>
          </w:p>
        </w:tc>
        <w:tc>
          <w:tcPr>
            <w:tcW w:w="7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2888" w:rsidRPr="00102888" w:rsidRDefault="00102888" w:rsidP="0062213C">
            <w:pPr>
              <w:widowControl w:val="0"/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2,00-1,50</w:t>
            </w:r>
          </w:p>
          <w:p w:rsidR="00102888" w:rsidRPr="00102888" w:rsidRDefault="00102888" w:rsidP="0062213C">
            <w:pPr>
              <w:widowControl w:val="0"/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10 единиц</w:t>
            </w:r>
          </w:p>
        </w:tc>
        <w:tc>
          <w:tcPr>
            <w:tcW w:w="7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2888" w:rsidRPr="00102888" w:rsidRDefault="00102888" w:rsidP="0062213C">
            <w:pPr>
              <w:widowControl w:val="0"/>
              <w:ind w:left="360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1,49-1,00</w:t>
            </w:r>
          </w:p>
          <w:p w:rsidR="00102888" w:rsidRPr="00102888" w:rsidRDefault="00102888" w:rsidP="0062213C">
            <w:pPr>
              <w:widowControl w:val="0"/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5 единиц</w:t>
            </w:r>
          </w:p>
        </w:tc>
        <w:tc>
          <w:tcPr>
            <w:tcW w:w="7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102888" w:rsidRPr="00102888" w:rsidRDefault="00102888" w:rsidP="0062213C">
            <w:pPr>
              <w:widowControl w:val="0"/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менее 1,00</w:t>
            </w:r>
          </w:p>
          <w:p w:rsidR="00102888" w:rsidRPr="00102888" w:rsidRDefault="00102888" w:rsidP="0062213C">
            <w:pPr>
              <w:widowControl w:val="0"/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0 единиц</w:t>
            </w:r>
          </w:p>
        </w:tc>
      </w:tr>
    </w:tbl>
    <w:p w:rsidR="00102888" w:rsidRDefault="00102888" w:rsidP="0062213C">
      <w:pPr>
        <w:widowControl w:val="0"/>
        <w:tabs>
          <w:tab w:val="left" w:pos="993"/>
        </w:tabs>
        <w:jc w:val="both"/>
      </w:pPr>
    </w:p>
    <w:p w:rsidR="00070206" w:rsidRDefault="00070206" w:rsidP="0062213C">
      <w:pPr>
        <w:widowControl w:val="0"/>
        <w:tabs>
          <w:tab w:val="left" w:pos="993"/>
        </w:tabs>
        <w:ind w:firstLine="567"/>
        <w:jc w:val="both"/>
      </w:pPr>
      <w:r>
        <w:t>Для расчета обеспеченности финансовыми ресурсами участников закупок, начальная (максимальная) цена договора по которым составляет более 500 млн. руб. с НДС, используется следующая система: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0A0" w:firstRow="1" w:lastRow="0" w:firstColumn="1" w:lastColumn="0" w:noHBand="0" w:noVBand="0"/>
      </w:tblPr>
      <w:tblGrid>
        <w:gridCol w:w="3663"/>
        <w:gridCol w:w="1550"/>
        <w:gridCol w:w="1548"/>
        <w:gridCol w:w="1758"/>
        <w:gridCol w:w="1691"/>
      </w:tblGrid>
      <w:tr w:rsidR="00102888" w:rsidRPr="00102888" w:rsidTr="00102888">
        <w:trPr>
          <w:trHeight w:val="22"/>
          <w:tblHeader/>
          <w:jc w:val="center"/>
        </w:trPr>
        <w:tc>
          <w:tcPr>
            <w:tcW w:w="17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102888" w:rsidRPr="00102888" w:rsidRDefault="00102888" w:rsidP="0062213C">
            <w:pPr>
              <w:widowControl w:val="0"/>
              <w:jc w:val="center"/>
              <w:rPr>
                <w:b/>
                <w:sz w:val="20"/>
                <w:szCs w:val="20"/>
              </w:rPr>
            </w:pPr>
            <w:r w:rsidRPr="00102888">
              <w:rPr>
                <w:b/>
                <w:bCs/>
                <w:sz w:val="20"/>
                <w:szCs w:val="20"/>
              </w:rPr>
              <w:t>Финансовый показатель</w:t>
            </w:r>
          </w:p>
        </w:tc>
        <w:tc>
          <w:tcPr>
            <w:tcW w:w="3206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102888" w:rsidRPr="00102888" w:rsidRDefault="00102888" w:rsidP="0062213C">
            <w:pPr>
              <w:widowControl w:val="0"/>
              <w:jc w:val="center"/>
              <w:rPr>
                <w:b/>
                <w:sz w:val="20"/>
                <w:szCs w:val="20"/>
              </w:rPr>
            </w:pPr>
            <w:r w:rsidRPr="00102888">
              <w:rPr>
                <w:b/>
                <w:bCs/>
                <w:sz w:val="20"/>
                <w:szCs w:val="20"/>
              </w:rPr>
              <w:t>Значение показателя и оценка, используемая при расчете</w:t>
            </w:r>
          </w:p>
        </w:tc>
      </w:tr>
      <w:tr w:rsidR="00102888" w:rsidRPr="00102888" w:rsidTr="00102888">
        <w:trPr>
          <w:trHeight w:val="62"/>
          <w:jc w:val="center"/>
        </w:trPr>
        <w:tc>
          <w:tcPr>
            <w:tcW w:w="17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2888" w:rsidRPr="00102888" w:rsidRDefault="00102888" w:rsidP="0062213C">
            <w:pPr>
              <w:widowControl w:val="0"/>
              <w:ind w:left="159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Коэффициент автономии собственных средств (Касс)</w:t>
            </w:r>
          </w:p>
        </w:tc>
        <w:tc>
          <w:tcPr>
            <w:tcW w:w="7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2888" w:rsidRPr="00102888" w:rsidRDefault="00102888" w:rsidP="0062213C">
            <w:pPr>
              <w:widowControl w:val="0"/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более 0,25</w:t>
            </w:r>
          </w:p>
          <w:p w:rsidR="00102888" w:rsidRPr="00102888" w:rsidRDefault="00102888" w:rsidP="0062213C">
            <w:pPr>
              <w:widowControl w:val="0"/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30 единиц</w:t>
            </w:r>
          </w:p>
        </w:tc>
        <w:tc>
          <w:tcPr>
            <w:tcW w:w="7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2888" w:rsidRPr="00102888" w:rsidRDefault="00102888" w:rsidP="0062213C">
            <w:pPr>
              <w:widowControl w:val="0"/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 xml:space="preserve">0,25-0,15 </w:t>
            </w:r>
          </w:p>
          <w:p w:rsidR="00102888" w:rsidRPr="00102888" w:rsidRDefault="00102888" w:rsidP="0062213C">
            <w:pPr>
              <w:widowControl w:val="0"/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20 единиц</w:t>
            </w:r>
          </w:p>
        </w:tc>
        <w:tc>
          <w:tcPr>
            <w:tcW w:w="8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2888" w:rsidRPr="00102888" w:rsidRDefault="00102888" w:rsidP="0062213C">
            <w:pPr>
              <w:widowControl w:val="0"/>
              <w:jc w:val="center"/>
              <w:rPr>
                <w:sz w:val="20"/>
                <w:szCs w:val="20"/>
                <w:lang w:val="en-US"/>
              </w:rPr>
            </w:pPr>
            <w:r w:rsidRPr="00102888">
              <w:rPr>
                <w:sz w:val="20"/>
                <w:szCs w:val="20"/>
              </w:rPr>
              <w:t>0,14-0,</w:t>
            </w:r>
            <w:r w:rsidRPr="00102888">
              <w:rPr>
                <w:sz w:val="20"/>
                <w:szCs w:val="20"/>
                <w:lang w:val="en-US"/>
              </w:rPr>
              <w:t>08</w:t>
            </w:r>
          </w:p>
          <w:p w:rsidR="00102888" w:rsidRPr="00102888" w:rsidRDefault="00102888" w:rsidP="0062213C">
            <w:pPr>
              <w:widowControl w:val="0"/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10 единиц</w:t>
            </w:r>
          </w:p>
        </w:tc>
        <w:tc>
          <w:tcPr>
            <w:tcW w:w="8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102888" w:rsidRPr="00102888" w:rsidRDefault="00102888" w:rsidP="0062213C">
            <w:pPr>
              <w:widowControl w:val="0"/>
              <w:jc w:val="center"/>
              <w:rPr>
                <w:sz w:val="20"/>
                <w:szCs w:val="20"/>
                <w:lang w:val="en-US"/>
              </w:rPr>
            </w:pPr>
            <w:r w:rsidRPr="00102888">
              <w:rPr>
                <w:sz w:val="20"/>
                <w:szCs w:val="20"/>
              </w:rPr>
              <w:t>менее 0,</w:t>
            </w:r>
            <w:r w:rsidRPr="00102888">
              <w:rPr>
                <w:sz w:val="20"/>
                <w:szCs w:val="20"/>
                <w:lang w:val="en-US"/>
              </w:rPr>
              <w:t>08</w:t>
            </w:r>
          </w:p>
          <w:p w:rsidR="00102888" w:rsidRPr="00102888" w:rsidRDefault="00102888" w:rsidP="0062213C">
            <w:pPr>
              <w:widowControl w:val="0"/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0 единиц</w:t>
            </w:r>
          </w:p>
        </w:tc>
      </w:tr>
      <w:tr w:rsidR="00102888" w:rsidRPr="00102888" w:rsidTr="00102888">
        <w:trPr>
          <w:trHeight w:val="62"/>
          <w:jc w:val="center"/>
        </w:trPr>
        <w:tc>
          <w:tcPr>
            <w:tcW w:w="17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2888" w:rsidRPr="00102888" w:rsidRDefault="00102888" w:rsidP="0062213C">
            <w:pPr>
              <w:widowControl w:val="0"/>
              <w:ind w:left="159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Коэффициент обеспеченности собственными оборотными средствами (Косс)</w:t>
            </w:r>
          </w:p>
        </w:tc>
        <w:tc>
          <w:tcPr>
            <w:tcW w:w="7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2888" w:rsidRPr="00102888" w:rsidRDefault="00102888" w:rsidP="0062213C">
            <w:pPr>
              <w:widowControl w:val="0"/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более 0,</w:t>
            </w:r>
            <w:r w:rsidRPr="00102888">
              <w:rPr>
                <w:sz w:val="20"/>
                <w:szCs w:val="20"/>
                <w:lang w:val="en-US"/>
              </w:rPr>
              <w:t>1</w:t>
            </w:r>
            <w:r w:rsidRPr="00102888">
              <w:rPr>
                <w:sz w:val="20"/>
                <w:szCs w:val="20"/>
              </w:rPr>
              <w:t>0</w:t>
            </w:r>
          </w:p>
          <w:p w:rsidR="00102888" w:rsidRPr="00102888" w:rsidRDefault="00102888" w:rsidP="0062213C">
            <w:pPr>
              <w:widowControl w:val="0"/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  <w:lang w:val="en-US"/>
              </w:rPr>
              <w:t>2</w:t>
            </w:r>
            <w:r w:rsidRPr="00102888">
              <w:rPr>
                <w:sz w:val="20"/>
                <w:szCs w:val="20"/>
              </w:rPr>
              <w:t>5 единиц</w:t>
            </w:r>
          </w:p>
        </w:tc>
        <w:tc>
          <w:tcPr>
            <w:tcW w:w="7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2888" w:rsidRPr="00102888" w:rsidRDefault="00102888" w:rsidP="0062213C">
            <w:pPr>
              <w:widowControl w:val="0"/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0,</w:t>
            </w:r>
            <w:r w:rsidRPr="00102888">
              <w:rPr>
                <w:sz w:val="20"/>
                <w:szCs w:val="20"/>
                <w:lang w:val="en-US"/>
              </w:rPr>
              <w:t>1</w:t>
            </w:r>
            <w:r w:rsidRPr="00102888">
              <w:rPr>
                <w:sz w:val="20"/>
                <w:szCs w:val="20"/>
              </w:rPr>
              <w:t>0 – 0,</w:t>
            </w:r>
            <w:r w:rsidRPr="00102888">
              <w:rPr>
                <w:sz w:val="20"/>
                <w:szCs w:val="20"/>
                <w:lang w:val="en-US"/>
              </w:rPr>
              <w:t>0</w:t>
            </w:r>
            <w:r w:rsidRPr="00102888">
              <w:rPr>
                <w:sz w:val="20"/>
                <w:szCs w:val="20"/>
              </w:rPr>
              <w:t>6</w:t>
            </w:r>
          </w:p>
          <w:p w:rsidR="00102888" w:rsidRPr="00102888" w:rsidRDefault="00102888" w:rsidP="0062213C">
            <w:pPr>
              <w:widowControl w:val="0"/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20 единиц</w:t>
            </w:r>
          </w:p>
        </w:tc>
        <w:tc>
          <w:tcPr>
            <w:tcW w:w="8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2888" w:rsidRPr="00102888" w:rsidRDefault="00102888" w:rsidP="0062213C">
            <w:pPr>
              <w:widowControl w:val="0"/>
              <w:jc w:val="center"/>
              <w:rPr>
                <w:sz w:val="20"/>
                <w:szCs w:val="20"/>
                <w:lang w:val="en-US"/>
              </w:rPr>
            </w:pPr>
            <w:r w:rsidRPr="00102888">
              <w:rPr>
                <w:sz w:val="20"/>
                <w:szCs w:val="20"/>
              </w:rPr>
              <w:t>0,</w:t>
            </w:r>
            <w:r w:rsidRPr="00102888">
              <w:rPr>
                <w:sz w:val="20"/>
                <w:szCs w:val="20"/>
                <w:lang w:val="en-US"/>
              </w:rPr>
              <w:t>0</w:t>
            </w:r>
            <w:r w:rsidRPr="00102888">
              <w:rPr>
                <w:sz w:val="20"/>
                <w:szCs w:val="20"/>
              </w:rPr>
              <w:t>5 – 0,</w:t>
            </w:r>
            <w:r w:rsidRPr="00102888">
              <w:rPr>
                <w:sz w:val="20"/>
                <w:szCs w:val="20"/>
                <w:lang w:val="en-US"/>
              </w:rPr>
              <w:t>03</w:t>
            </w:r>
          </w:p>
          <w:p w:rsidR="00102888" w:rsidRPr="00102888" w:rsidRDefault="00102888" w:rsidP="0062213C">
            <w:pPr>
              <w:widowControl w:val="0"/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 xml:space="preserve"> 10 единиц</w:t>
            </w:r>
          </w:p>
        </w:tc>
        <w:tc>
          <w:tcPr>
            <w:tcW w:w="8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102888" w:rsidRPr="00102888" w:rsidRDefault="00102888" w:rsidP="0062213C">
            <w:pPr>
              <w:widowControl w:val="0"/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менее 0,</w:t>
            </w:r>
            <w:r w:rsidRPr="00102888">
              <w:rPr>
                <w:sz w:val="20"/>
                <w:szCs w:val="20"/>
                <w:lang w:val="en-US"/>
              </w:rPr>
              <w:t>03</w:t>
            </w:r>
            <w:r w:rsidRPr="00102888">
              <w:rPr>
                <w:sz w:val="20"/>
                <w:szCs w:val="20"/>
              </w:rPr>
              <w:t xml:space="preserve"> </w:t>
            </w:r>
          </w:p>
          <w:p w:rsidR="00102888" w:rsidRPr="00102888" w:rsidRDefault="00102888" w:rsidP="0062213C">
            <w:pPr>
              <w:widowControl w:val="0"/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0 единиц</w:t>
            </w:r>
          </w:p>
        </w:tc>
      </w:tr>
      <w:tr w:rsidR="00102888" w:rsidRPr="00102888" w:rsidTr="00102888">
        <w:trPr>
          <w:trHeight w:val="62"/>
          <w:jc w:val="center"/>
        </w:trPr>
        <w:tc>
          <w:tcPr>
            <w:tcW w:w="17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2888" w:rsidRPr="00102888" w:rsidRDefault="00102888" w:rsidP="0062213C">
            <w:pPr>
              <w:widowControl w:val="0"/>
              <w:ind w:left="159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 xml:space="preserve">Коэффициент соизмеримости годовой выручки от основной деятельности </w:t>
            </w:r>
            <w:r w:rsidRPr="00102888">
              <w:rPr>
                <w:sz w:val="20"/>
                <w:szCs w:val="20"/>
                <w:lang w:val="en-US"/>
              </w:rPr>
              <w:t>c</w:t>
            </w:r>
            <w:r w:rsidRPr="00102888">
              <w:rPr>
                <w:sz w:val="20"/>
                <w:szCs w:val="20"/>
              </w:rPr>
              <w:t xml:space="preserve"> суммой договора (Ксв)</w:t>
            </w:r>
          </w:p>
        </w:tc>
        <w:tc>
          <w:tcPr>
            <w:tcW w:w="7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2888" w:rsidRPr="00102888" w:rsidRDefault="00102888" w:rsidP="0062213C">
            <w:pPr>
              <w:widowControl w:val="0"/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более 1,50</w:t>
            </w:r>
          </w:p>
          <w:p w:rsidR="00102888" w:rsidRPr="00102888" w:rsidRDefault="00102888" w:rsidP="0062213C">
            <w:pPr>
              <w:widowControl w:val="0"/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2</w:t>
            </w:r>
            <w:r w:rsidRPr="00102888">
              <w:rPr>
                <w:sz w:val="20"/>
                <w:szCs w:val="20"/>
                <w:lang w:val="en-US"/>
              </w:rPr>
              <w:t>5</w:t>
            </w:r>
            <w:r w:rsidRPr="00102888">
              <w:rPr>
                <w:sz w:val="20"/>
                <w:szCs w:val="20"/>
              </w:rPr>
              <w:t xml:space="preserve"> единиц</w:t>
            </w:r>
          </w:p>
        </w:tc>
        <w:tc>
          <w:tcPr>
            <w:tcW w:w="7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2888" w:rsidRPr="00102888" w:rsidRDefault="00102888" w:rsidP="0062213C">
            <w:pPr>
              <w:widowControl w:val="0"/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1,50 – 1,20</w:t>
            </w:r>
          </w:p>
          <w:p w:rsidR="00102888" w:rsidRPr="00102888" w:rsidRDefault="00102888" w:rsidP="0062213C">
            <w:pPr>
              <w:widowControl w:val="0"/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15 единиц</w:t>
            </w:r>
          </w:p>
        </w:tc>
        <w:tc>
          <w:tcPr>
            <w:tcW w:w="8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2888" w:rsidRPr="00102888" w:rsidRDefault="00102888" w:rsidP="0062213C">
            <w:pPr>
              <w:widowControl w:val="0"/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1,19 – 0,50</w:t>
            </w:r>
          </w:p>
          <w:p w:rsidR="00102888" w:rsidRPr="00102888" w:rsidRDefault="00102888" w:rsidP="0062213C">
            <w:pPr>
              <w:widowControl w:val="0"/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10 единиц</w:t>
            </w:r>
          </w:p>
        </w:tc>
        <w:tc>
          <w:tcPr>
            <w:tcW w:w="8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102888" w:rsidRPr="00102888" w:rsidRDefault="00102888" w:rsidP="0062213C">
            <w:pPr>
              <w:widowControl w:val="0"/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менее 0,50</w:t>
            </w:r>
          </w:p>
          <w:p w:rsidR="00102888" w:rsidRPr="00102888" w:rsidRDefault="00102888" w:rsidP="0062213C">
            <w:pPr>
              <w:widowControl w:val="0"/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0 единиц</w:t>
            </w:r>
          </w:p>
        </w:tc>
      </w:tr>
      <w:tr w:rsidR="00102888" w:rsidRPr="00102888" w:rsidTr="00102888">
        <w:trPr>
          <w:trHeight w:val="62"/>
          <w:jc w:val="center"/>
        </w:trPr>
        <w:tc>
          <w:tcPr>
            <w:tcW w:w="17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2888" w:rsidRPr="00102888" w:rsidRDefault="00102888" w:rsidP="0062213C">
            <w:pPr>
              <w:widowControl w:val="0"/>
              <w:ind w:left="159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Коэффициент покрытия процентов (Кпп)</w:t>
            </w:r>
          </w:p>
        </w:tc>
        <w:tc>
          <w:tcPr>
            <w:tcW w:w="7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2888" w:rsidRPr="00102888" w:rsidRDefault="00102888" w:rsidP="0062213C">
            <w:pPr>
              <w:widowControl w:val="0"/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более 3,00</w:t>
            </w:r>
          </w:p>
          <w:p w:rsidR="00102888" w:rsidRPr="00102888" w:rsidRDefault="00102888" w:rsidP="0062213C">
            <w:pPr>
              <w:widowControl w:val="0"/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20 единиц</w:t>
            </w:r>
          </w:p>
        </w:tc>
        <w:tc>
          <w:tcPr>
            <w:tcW w:w="7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2888" w:rsidRPr="00102888" w:rsidRDefault="00102888" w:rsidP="0062213C">
            <w:pPr>
              <w:widowControl w:val="0"/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3,00-2,00</w:t>
            </w:r>
          </w:p>
          <w:p w:rsidR="00102888" w:rsidRPr="00102888" w:rsidRDefault="00102888" w:rsidP="0062213C">
            <w:pPr>
              <w:widowControl w:val="0"/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10 единиц</w:t>
            </w:r>
          </w:p>
        </w:tc>
        <w:tc>
          <w:tcPr>
            <w:tcW w:w="8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2888" w:rsidRPr="00102888" w:rsidRDefault="00102888" w:rsidP="0062213C">
            <w:pPr>
              <w:widowControl w:val="0"/>
              <w:ind w:left="360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1,99-1,00</w:t>
            </w:r>
          </w:p>
          <w:p w:rsidR="00102888" w:rsidRPr="00102888" w:rsidRDefault="00102888" w:rsidP="0062213C">
            <w:pPr>
              <w:widowControl w:val="0"/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5 единиц</w:t>
            </w:r>
          </w:p>
        </w:tc>
        <w:tc>
          <w:tcPr>
            <w:tcW w:w="8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102888" w:rsidRPr="00102888" w:rsidRDefault="00102888" w:rsidP="0062213C">
            <w:pPr>
              <w:widowControl w:val="0"/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менее 1,00</w:t>
            </w:r>
          </w:p>
          <w:p w:rsidR="00102888" w:rsidRPr="00102888" w:rsidRDefault="00102888" w:rsidP="0062213C">
            <w:pPr>
              <w:widowControl w:val="0"/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0 единиц</w:t>
            </w:r>
          </w:p>
        </w:tc>
      </w:tr>
    </w:tbl>
    <w:p w:rsidR="00102888" w:rsidRDefault="00102888" w:rsidP="0062213C">
      <w:pPr>
        <w:widowControl w:val="0"/>
        <w:tabs>
          <w:tab w:val="left" w:pos="993"/>
        </w:tabs>
        <w:jc w:val="both"/>
      </w:pPr>
    </w:p>
    <w:p w:rsidR="00070206" w:rsidRDefault="00070206" w:rsidP="0062213C">
      <w:pPr>
        <w:widowControl w:val="0"/>
        <w:tabs>
          <w:tab w:val="left" w:pos="993"/>
        </w:tabs>
        <w:ind w:firstLine="567"/>
        <w:jc w:val="both"/>
      </w:pPr>
      <w:r>
        <w:t xml:space="preserve">Оценки (количество единиц), полученные по всем финансовым показателям, суммируются. </w:t>
      </w:r>
    </w:p>
    <w:p w:rsidR="00070206" w:rsidRDefault="00070206" w:rsidP="0062213C">
      <w:pPr>
        <w:widowControl w:val="0"/>
        <w:tabs>
          <w:tab w:val="left" w:pos="993"/>
        </w:tabs>
        <w:ind w:firstLine="567"/>
        <w:jc w:val="both"/>
      </w:pPr>
      <w:r>
        <w:t xml:space="preserve">При этом к оценкам (сумме оценок) по показателям Касс, Косс и Кпп по истекшему году применяется удельный вес 0,6, а к оценкам по показателям Касс, Косс и Кпп по истекшему периоду (полугодие текущего года/ 9 месяцев текущего года) - удельный вес 0,4. </w:t>
      </w:r>
    </w:p>
    <w:p w:rsidR="00070206" w:rsidRDefault="00070206" w:rsidP="0062213C">
      <w:pPr>
        <w:widowControl w:val="0"/>
        <w:tabs>
          <w:tab w:val="left" w:pos="993"/>
        </w:tabs>
        <w:ind w:firstLine="567"/>
        <w:jc w:val="both"/>
      </w:pPr>
      <w:r>
        <w:t>В случае, если необходимо оценить обеспеченность финансовыми ресурсами за истекший год и 1 квартал текущего года, то к набранным участником оценкам по показателям Касс, Косс и Кпп должен быть применен удельный вес 1,0, а показатели 1 квартала текущего года в расчетах не учитываются.</w:t>
      </w:r>
    </w:p>
    <w:p w:rsidR="00070206" w:rsidRDefault="00070206" w:rsidP="0062213C">
      <w:pPr>
        <w:widowControl w:val="0"/>
        <w:tabs>
          <w:tab w:val="left" w:pos="993"/>
        </w:tabs>
        <w:ind w:firstLine="567"/>
        <w:jc w:val="both"/>
      </w:pPr>
      <w:r>
        <w:t>К коэффициенту соизмеримости годовой выручки от основной деятельности c суммой договора (Ксв) корректировка с помощью удельных весов не применяется. При расчете интегрального показателя обеспеченности финансовыми ресурсами оценка по коэффициенту (Ксв) проводится отдельно.</w:t>
      </w:r>
    </w:p>
    <w:p w:rsidR="00070206" w:rsidRDefault="00070206" w:rsidP="0062213C">
      <w:pPr>
        <w:widowControl w:val="0"/>
        <w:tabs>
          <w:tab w:val="left" w:pos="993"/>
        </w:tabs>
        <w:ind w:firstLine="567"/>
        <w:jc w:val="both"/>
      </w:pPr>
      <w:r>
        <w:t>Итоговым значением показателя обладания обеспеченности финансовыми ресурсами участника является сумма скорректированных на удельный вес оценок показателей Касс, Косс и Кпп и оценки по показателю Ксв.</w:t>
      </w:r>
    </w:p>
    <w:p w:rsidR="00070206" w:rsidRDefault="00070206" w:rsidP="0062213C">
      <w:pPr>
        <w:widowControl w:val="0"/>
        <w:tabs>
          <w:tab w:val="left" w:pos="993"/>
        </w:tabs>
        <w:ind w:firstLine="567"/>
        <w:jc w:val="both"/>
      </w:pPr>
      <w:r>
        <w:t>Для присвоения оценки значения полученных финансовых показателей предприятия округляются в соответствии с общими правилами округления с точностью до двух знаков после запятой.</w:t>
      </w:r>
    </w:p>
    <w:p w:rsidR="003E2CD7" w:rsidRDefault="003E2CD7" w:rsidP="0062213C">
      <w:pPr>
        <w:widowControl w:val="0"/>
        <w:tabs>
          <w:tab w:val="left" w:pos="993"/>
        </w:tabs>
        <w:jc w:val="both"/>
      </w:pPr>
    </w:p>
    <w:p w:rsidR="003E2CD7" w:rsidRDefault="003E2CD7" w:rsidP="0062213C">
      <w:pPr>
        <w:widowControl w:val="0"/>
        <w:tabs>
          <w:tab w:val="left" w:pos="993"/>
        </w:tabs>
        <w:jc w:val="both"/>
        <w:sectPr w:rsidR="003E2CD7" w:rsidSect="00465502">
          <w:pgSz w:w="11907" w:h="16840" w:code="9"/>
          <w:pgMar w:top="1134" w:right="851" w:bottom="851" w:left="1134" w:header="567" w:footer="567" w:gutter="0"/>
          <w:cols w:space="708"/>
          <w:docGrid w:linePitch="360"/>
        </w:sectPr>
      </w:pPr>
    </w:p>
    <w:p w:rsidR="00070206" w:rsidRDefault="00070206" w:rsidP="0062213C">
      <w:pPr>
        <w:widowControl w:val="0"/>
        <w:tabs>
          <w:tab w:val="left" w:pos="993"/>
        </w:tabs>
        <w:ind w:firstLine="567"/>
        <w:jc w:val="both"/>
      </w:pPr>
      <w:r>
        <w:lastRenderedPageBreak/>
        <w:t>Пример расчета интегрального показателя обеспеченности финансовыми ресурсами Zi: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227"/>
        <w:gridCol w:w="1620"/>
        <w:gridCol w:w="1549"/>
        <w:gridCol w:w="1969"/>
        <w:gridCol w:w="1403"/>
        <w:gridCol w:w="2370"/>
      </w:tblGrid>
      <w:tr w:rsidR="00102888" w:rsidRPr="00102888" w:rsidTr="00102888">
        <w:trPr>
          <w:trHeight w:val="77"/>
          <w:jc w:val="center"/>
        </w:trPr>
        <w:tc>
          <w:tcPr>
            <w:tcW w:w="605" w:type="pct"/>
            <w:shd w:val="clear" w:color="auto" w:fill="C6D9F1" w:themeFill="text2" w:themeFillTint="33"/>
            <w:vAlign w:val="center"/>
          </w:tcPr>
          <w:p w:rsidR="00102888" w:rsidRPr="00102888" w:rsidRDefault="00102888" w:rsidP="0062213C">
            <w:pPr>
              <w:widowControl w:val="0"/>
              <w:jc w:val="center"/>
              <w:rPr>
                <w:b/>
                <w:sz w:val="20"/>
                <w:szCs w:val="20"/>
              </w:rPr>
            </w:pPr>
            <w:r w:rsidRPr="00102888">
              <w:rPr>
                <w:b/>
                <w:sz w:val="20"/>
                <w:szCs w:val="20"/>
              </w:rPr>
              <w:t>Участник</w:t>
            </w:r>
          </w:p>
        </w:tc>
        <w:tc>
          <w:tcPr>
            <w:tcW w:w="799" w:type="pct"/>
            <w:shd w:val="clear" w:color="auto" w:fill="C6D9F1" w:themeFill="text2" w:themeFillTint="33"/>
            <w:vAlign w:val="center"/>
          </w:tcPr>
          <w:p w:rsidR="00102888" w:rsidRPr="00102888" w:rsidRDefault="00102888" w:rsidP="0062213C">
            <w:pPr>
              <w:widowControl w:val="0"/>
              <w:jc w:val="center"/>
              <w:rPr>
                <w:b/>
                <w:sz w:val="20"/>
                <w:szCs w:val="20"/>
              </w:rPr>
            </w:pPr>
            <w:r w:rsidRPr="00102888">
              <w:rPr>
                <w:b/>
                <w:sz w:val="20"/>
                <w:szCs w:val="20"/>
              </w:rPr>
              <w:t>Истекший период</w:t>
            </w:r>
          </w:p>
        </w:tc>
        <w:tc>
          <w:tcPr>
            <w:tcW w:w="764" w:type="pct"/>
            <w:shd w:val="clear" w:color="auto" w:fill="C6D9F1" w:themeFill="text2" w:themeFillTint="33"/>
            <w:vAlign w:val="center"/>
          </w:tcPr>
          <w:p w:rsidR="00102888" w:rsidRPr="00102888" w:rsidRDefault="00102888" w:rsidP="0062213C">
            <w:pPr>
              <w:widowControl w:val="0"/>
              <w:jc w:val="center"/>
              <w:rPr>
                <w:b/>
                <w:sz w:val="20"/>
                <w:szCs w:val="20"/>
              </w:rPr>
            </w:pPr>
            <w:r w:rsidRPr="00102888">
              <w:rPr>
                <w:b/>
                <w:sz w:val="20"/>
                <w:szCs w:val="20"/>
              </w:rPr>
              <w:t>Сумма оценок участника за истекший год по показателям Касс, Косс и Кпп</w:t>
            </w:r>
          </w:p>
        </w:tc>
        <w:tc>
          <w:tcPr>
            <w:tcW w:w="971" w:type="pct"/>
            <w:shd w:val="clear" w:color="auto" w:fill="C6D9F1" w:themeFill="text2" w:themeFillTint="33"/>
            <w:vAlign w:val="center"/>
          </w:tcPr>
          <w:p w:rsidR="00102888" w:rsidRPr="00102888" w:rsidRDefault="00102888" w:rsidP="0062213C">
            <w:pPr>
              <w:widowControl w:val="0"/>
              <w:jc w:val="center"/>
              <w:rPr>
                <w:b/>
                <w:sz w:val="20"/>
                <w:szCs w:val="20"/>
              </w:rPr>
            </w:pPr>
            <w:r w:rsidRPr="00102888">
              <w:rPr>
                <w:b/>
                <w:sz w:val="20"/>
                <w:szCs w:val="20"/>
              </w:rPr>
              <w:t>Сумма оценок участника за истекший период по показателям Касс, Косс и Кпп</w:t>
            </w:r>
          </w:p>
        </w:tc>
        <w:tc>
          <w:tcPr>
            <w:tcW w:w="692" w:type="pct"/>
            <w:shd w:val="clear" w:color="auto" w:fill="C6D9F1" w:themeFill="text2" w:themeFillTint="33"/>
            <w:vAlign w:val="center"/>
          </w:tcPr>
          <w:p w:rsidR="00102888" w:rsidRPr="00102888" w:rsidRDefault="00102888" w:rsidP="0062213C">
            <w:pPr>
              <w:widowControl w:val="0"/>
              <w:jc w:val="center"/>
              <w:rPr>
                <w:b/>
                <w:sz w:val="20"/>
                <w:szCs w:val="20"/>
              </w:rPr>
            </w:pPr>
            <w:r w:rsidRPr="00102888">
              <w:rPr>
                <w:b/>
                <w:sz w:val="20"/>
                <w:szCs w:val="20"/>
              </w:rPr>
              <w:t>Оценка участника по показа-телю Ксв</w:t>
            </w:r>
          </w:p>
        </w:tc>
        <w:tc>
          <w:tcPr>
            <w:tcW w:w="1170" w:type="pct"/>
            <w:shd w:val="clear" w:color="auto" w:fill="C6D9F1" w:themeFill="text2" w:themeFillTint="33"/>
            <w:vAlign w:val="center"/>
          </w:tcPr>
          <w:p w:rsidR="00102888" w:rsidRPr="00102888" w:rsidRDefault="00102888" w:rsidP="0062213C">
            <w:pPr>
              <w:widowControl w:val="0"/>
              <w:ind w:left="-103" w:right="-185"/>
              <w:jc w:val="center"/>
              <w:rPr>
                <w:b/>
                <w:sz w:val="20"/>
                <w:szCs w:val="20"/>
              </w:rPr>
            </w:pPr>
            <w:r w:rsidRPr="00102888">
              <w:rPr>
                <w:b/>
                <w:sz w:val="20"/>
                <w:szCs w:val="20"/>
              </w:rPr>
              <w:t>Показатель обеспеченности финансовыми ресурсами</w:t>
            </w:r>
          </w:p>
        </w:tc>
      </w:tr>
      <w:tr w:rsidR="00102888" w:rsidRPr="00102888" w:rsidTr="00102888">
        <w:trPr>
          <w:trHeight w:val="460"/>
          <w:jc w:val="center"/>
        </w:trPr>
        <w:tc>
          <w:tcPr>
            <w:tcW w:w="605" w:type="pct"/>
            <w:vAlign w:val="center"/>
          </w:tcPr>
          <w:p w:rsidR="00102888" w:rsidRPr="00102888" w:rsidRDefault="00102888" w:rsidP="0062213C">
            <w:pPr>
              <w:widowControl w:val="0"/>
              <w:jc w:val="center"/>
              <w:rPr>
                <w:i/>
                <w:sz w:val="20"/>
                <w:szCs w:val="20"/>
                <w:lang w:val="en-US"/>
              </w:rPr>
            </w:pPr>
            <w:r w:rsidRPr="00102888">
              <w:rPr>
                <w:i/>
                <w:sz w:val="20"/>
                <w:szCs w:val="20"/>
                <w:lang w:val="en-US"/>
              </w:rPr>
              <w:t>I</w:t>
            </w:r>
          </w:p>
        </w:tc>
        <w:tc>
          <w:tcPr>
            <w:tcW w:w="799" w:type="pct"/>
            <w:vAlign w:val="center"/>
          </w:tcPr>
          <w:p w:rsidR="00102888" w:rsidRPr="00102888" w:rsidRDefault="00102888" w:rsidP="0062213C">
            <w:pPr>
              <w:widowControl w:val="0"/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год</w:t>
            </w:r>
          </w:p>
        </w:tc>
        <w:tc>
          <w:tcPr>
            <w:tcW w:w="764" w:type="pct"/>
            <w:vAlign w:val="center"/>
          </w:tcPr>
          <w:p w:rsidR="00102888" w:rsidRPr="00102888" w:rsidRDefault="00102888" w:rsidP="0062213C">
            <w:pPr>
              <w:widowControl w:val="0"/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Х</w:t>
            </w:r>
          </w:p>
        </w:tc>
        <w:tc>
          <w:tcPr>
            <w:tcW w:w="971" w:type="pct"/>
            <w:vAlign w:val="center"/>
          </w:tcPr>
          <w:p w:rsidR="00102888" w:rsidRPr="00102888" w:rsidRDefault="00102888" w:rsidP="0062213C">
            <w:pPr>
              <w:widowControl w:val="0"/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-</w:t>
            </w:r>
          </w:p>
        </w:tc>
        <w:tc>
          <w:tcPr>
            <w:tcW w:w="692" w:type="pct"/>
            <w:vAlign w:val="center"/>
          </w:tcPr>
          <w:p w:rsidR="00102888" w:rsidRPr="00102888" w:rsidRDefault="00102888" w:rsidP="0062213C">
            <w:pPr>
              <w:widowControl w:val="0"/>
              <w:jc w:val="center"/>
              <w:rPr>
                <w:sz w:val="20"/>
                <w:szCs w:val="20"/>
                <w:lang w:val="en-US"/>
              </w:rPr>
            </w:pPr>
            <w:r w:rsidRPr="00102888">
              <w:rPr>
                <w:sz w:val="20"/>
                <w:szCs w:val="20"/>
                <w:lang w:val="en-US"/>
              </w:rPr>
              <w:t>W</w:t>
            </w:r>
          </w:p>
        </w:tc>
        <w:tc>
          <w:tcPr>
            <w:tcW w:w="1170" w:type="pct"/>
            <w:vAlign w:val="center"/>
          </w:tcPr>
          <w:p w:rsidR="00102888" w:rsidRPr="00102888" w:rsidRDefault="00102888" w:rsidP="0062213C">
            <w:pPr>
              <w:widowControl w:val="0"/>
              <w:ind w:left="-103" w:right="-185"/>
              <w:jc w:val="center"/>
              <w:rPr>
                <w:sz w:val="20"/>
                <w:szCs w:val="20"/>
                <w:lang w:val="en-US"/>
              </w:rPr>
            </w:pPr>
            <w:r w:rsidRPr="00102888">
              <w:rPr>
                <w:sz w:val="20"/>
                <w:szCs w:val="20"/>
                <w:lang w:val="en-US"/>
              </w:rPr>
              <w:t>Z</w:t>
            </w:r>
            <w:r w:rsidRPr="00102888">
              <w:rPr>
                <w:sz w:val="20"/>
                <w:szCs w:val="20"/>
                <w:vertAlign w:val="subscript"/>
                <w:lang w:val="en-US"/>
              </w:rPr>
              <w:t>i</w:t>
            </w:r>
            <w:r w:rsidRPr="00102888">
              <w:rPr>
                <w:sz w:val="20"/>
                <w:szCs w:val="20"/>
                <w:lang w:val="en-US"/>
              </w:rPr>
              <w:t>= X*</w:t>
            </w:r>
            <w:r w:rsidRPr="00102888">
              <w:rPr>
                <w:sz w:val="20"/>
                <w:szCs w:val="20"/>
              </w:rPr>
              <w:t>1,0</w:t>
            </w:r>
            <w:r w:rsidRPr="00102888">
              <w:rPr>
                <w:sz w:val="20"/>
                <w:szCs w:val="20"/>
                <w:lang w:val="en-US"/>
              </w:rPr>
              <w:t xml:space="preserve"> + W</w:t>
            </w:r>
          </w:p>
        </w:tc>
      </w:tr>
      <w:tr w:rsidR="00102888" w:rsidRPr="00102888" w:rsidTr="00102888">
        <w:trPr>
          <w:trHeight w:val="460"/>
          <w:jc w:val="center"/>
        </w:trPr>
        <w:tc>
          <w:tcPr>
            <w:tcW w:w="605" w:type="pct"/>
            <w:vAlign w:val="center"/>
          </w:tcPr>
          <w:p w:rsidR="00102888" w:rsidRPr="00102888" w:rsidRDefault="00102888" w:rsidP="0062213C">
            <w:pPr>
              <w:widowControl w:val="0"/>
              <w:jc w:val="center"/>
              <w:rPr>
                <w:i/>
                <w:sz w:val="20"/>
                <w:szCs w:val="20"/>
                <w:lang w:val="en-US"/>
              </w:rPr>
            </w:pPr>
            <w:r w:rsidRPr="00102888">
              <w:rPr>
                <w:i/>
                <w:sz w:val="20"/>
                <w:szCs w:val="20"/>
                <w:lang w:val="en-US"/>
              </w:rPr>
              <w:t>I</w:t>
            </w:r>
          </w:p>
        </w:tc>
        <w:tc>
          <w:tcPr>
            <w:tcW w:w="799" w:type="pct"/>
            <w:vAlign w:val="center"/>
          </w:tcPr>
          <w:p w:rsidR="00102888" w:rsidRPr="00102888" w:rsidRDefault="00102888" w:rsidP="0062213C">
            <w:pPr>
              <w:widowControl w:val="0"/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1 квартал текущего года</w:t>
            </w:r>
          </w:p>
        </w:tc>
        <w:tc>
          <w:tcPr>
            <w:tcW w:w="764" w:type="pct"/>
            <w:vAlign w:val="center"/>
          </w:tcPr>
          <w:p w:rsidR="00102888" w:rsidRPr="00102888" w:rsidRDefault="00102888" w:rsidP="0062213C">
            <w:pPr>
              <w:widowControl w:val="0"/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Х</w:t>
            </w:r>
          </w:p>
        </w:tc>
        <w:tc>
          <w:tcPr>
            <w:tcW w:w="971" w:type="pct"/>
            <w:vAlign w:val="center"/>
          </w:tcPr>
          <w:p w:rsidR="00102888" w:rsidRPr="00102888" w:rsidRDefault="00102888" w:rsidP="0062213C">
            <w:pPr>
              <w:widowControl w:val="0"/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не рассчитываются</w:t>
            </w:r>
          </w:p>
        </w:tc>
        <w:tc>
          <w:tcPr>
            <w:tcW w:w="692" w:type="pct"/>
            <w:vAlign w:val="center"/>
          </w:tcPr>
          <w:p w:rsidR="00102888" w:rsidRPr="00102888" w:rsidRDefault="00102888" w:rsidP="0062213C">
            <w:pPr>
              <w:widowControl w:val="0"/>
              <w:jc w:val="center"/>
              <w:rPr>
                <w:sz w:val="20"/>
                <w:szCs w:val="20"/>
                <w:lang w:val="en-US"/>
              </w:rPr>
            </w:pPr>
            <w:r w:rsidRPr="00102888">
              <w:rPr>
                <w:sz w:val="20"/>
                <w:szCs w:val="20"/>
                <w:lang w:val="en-US"/>
              </w:rPr>
              <w:t>W</w:t>
            </w:r>
          </w:p>
        </w:tc>
        <w:tc>
          <w:tcPr>
            <w:tcW w:w="1170" w:type="pct"/>
            <w:vAlign w:val="center"/>
          </w:tcPr>
          <w:p w:rsidR="00102888" w:rsidRPr="00102888" w:rsidRDefault="00102888" w:rsidP="0062213C">
            <w:pPr>
              <w:widowControl w:val="0"/>
              <w:ind w:left="-103" w:right="-185"/>
              <w:jc w:val="center"/>
              <w:rPr>
                <w:sz w:val="20"/>
                <w:szCs w:val="20"/>
                <w:lang w:val="en-US"/>
              </w:rPr>
            </w:pPr>
            <w:r w:rsidRPr="00102888">
              <w:rPr>
                <w:sz w:val="20"/>
                <w:szCs w:val="20"/>
                <w:lang w:val="en-US"/>
              </w:rPr>
              <w:t>Z</w:t>
            </w:r>
            <w:r w:rsidRPr="00102888">
              <w:rPr>
                <w:sz w:val="20"/>
                <w:szCs w:val="20"/>
                <w:vertAlign w:val="subscript"/>
                <w:lang w:val="en-US"/>
              </w:rPr>
              <w:t>i</w:t>
            </w:r>
            <w:r w:rsidRPr="00102888">
              <w:rPr>
                <w:sz w:val="20"/>
                <w:szCs w:val="20"/>
                <w:lang w:val="en-US"/>
              </w:rPr>
              <w:t>= X*</w:t>
            </w:r>
            <w:r w:rsidRPr="00102888">
              <w:rPr>
                <w:sz w:val="20"/>
                <w:szCs w:val="20"/>
              </w:rPr>
              <w:t>1,0</w:t>
            </w:r>
            <w:r w:rsidRPr="00102888">
              <w:rPr>
                <w:sz w:val="20"/>
                <w:szCs w:val="20"/>
                <w:lang w:val="en-US"/>
              </w:rPr>
              <w:t xml:space="preserve"> + W</w:t>
            </w:r>
          </w:p>
        </w:tc>
      </w:tr>
      <w:tr w:rsidR="00102888" w:rsidRPr="00102888" w:rsidTr="00102888">
        <w:trPr>
          <w:trHeight w:val="460"/>
          <w:jc w:val="center"/>
        </w:trPr>
        <w:tc>
          <w:tcPr>
            <w:tcW w:w="605" w:type="pct"/>
          </w:tcPr>
          <w:p w:rsidR="00102888" w:rsidRPr="00102888" w:rsidRDefault="00102888" w:rsidP="0062213C">
            <w:pPr>
              <w:widowControl w:val="0"/>
              <w:jc w:val="center"/>
              <w:rPr>
                <w:i/>
                <w:sz w:val="20"/>
                <w:szCs w:val="20"/>
                <w:lang w:val="en-US"/>
              </w:rPr>
            </w:pPr>
            <w:r w:rsidRPr="00102888">
              <w:rPr>
                <w:i/>
                <w:sz w:val="20"/>
                <w:szCs w:val="20"/>
                <w:lang w:val="en-US"/>
              </w:rPr>
              <w:t>I</w:t>
            </w:r>
          </w:p>
        </w:tc>
        <w:tc>
          <w:tcPr>
            <w:tcW w:w="799" w:type="pct"/>
            <w:vAlign w:val="center"/>
          </w:tcPr>
          <w:p w:rsidR="00102888" w:rsidRPr="00102888" w:rsidRDefault="00102888" w:rsidP="0062213C">
            <w:pPr>
              <w:widowControl w:val="0"/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6 месяцев текущего года</w:t>
            </w:r>
          </w:p>
        </w:tc>
        <w:tc>
          <w:tcPr>
            <w:tcW w:w="764" w:type="pct"/>
            <w:vAlign w:val="center"/>
          </w:tcPr>
          <w:p w:rsidR="00102888" w:rsidRPr="00102888" w:rsidRDefault="00102888" w:rsidP="0062213C">
            <w:pPr>
              <w:widowControl w:val="0"/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Х</w:t>
            </w:r>
          </w:p>
        </w:tc>
        <w:tc>
          <w:tcPr>
            <w:tcW w:w="971" w:type="pct"/>
            <w:vAlign w:val="center"/>
          </w:tcPr>
          <w:p w:rsidR="00102888" w:rsidRPr="00102888" w:rsidRDefault="00102888" w:rsidP="0062213C">
            <w:pPr>
              <w:widowControl w:val="0"/>
              <w:jc w:val="center"/>
              <w:rPr>
                <w:sz w:val="20"/>
                <w:szCs w:val="20"/>
                <w:lang w:val="en-US"/>
              </w:rPr>
            </w:pPr>
            <w:r w:rsidRPr="00102888">
              <w:rPr>
                <w:sz w:val="20"/>
                <w:szCs w:val="20"/>
                <w:lang w:val="en-US"/>
              </w:rPr>
              <w:t>Y</w:t>
            </w:r>
          </w:p>
        </w:tc>
        <w:tc>
          <w:tcPr>
            <w:tcW w:w="692" w:type="pct"/>
            <w:vAlign w:val="center"/>
          </w:tcPr>
          <w:p w:rsidR="00102888" w:rsidRPr="00102888" w:rsidRDefault="00102888" w:rsidP="0062213C">
            <w:pPr>
              <w:widowControl w:val="0"/>
              <w:jc w:val="center"/>
              <w:rPr>
                <w:sz w:val="20"/>
                <w:szCs w:val="20"/>
                <w:lang w:val="en-US"/>
              </w:rPr>
            </w:pPr>
            <w:r w:rsidRPr="00102888">
              <w:rPr>
                <w:sz w:val="20"/>
                <w:szCs w:val="20"/>
                <w:lang w:val="en-US"/>
              </w:rPr>
              <w:t>W</w:t>
            </w:r>
          </w:p>
        </w:tc>
        <w:tc>
          <w:tcPr>
            <w:tcW w:w="1170" w:type="pct"/>
            <w:vAlign w:val="center"/>
          </w:tcPr>
          <w:p w:rsidR="00102888" w:rsidRPr="00102888" w:rsidRDefault="00102888" w:rsidP="0062213C">
            <w:pPr>
              <w:widowControl w:val="0"/>
              <w:ind w:left="-103" w:right="-185"/>
              <w:jc w:val="center"/>
              <w:rPr>
                <w:sz w:val="20"/>
                <w:szCs w:val="20"/>
                <w:lang w:val="en-US"/>
              </w:rPr>
            </w:pPr>
            <w:r w:rsidRPr="00102888">
              <w:rPr>
                <w:sz w:val="20"/>
                <w:szCs w:val="20"/>
                <w:lang w:val="en-US"/>
              </w:rPr>
              <w:t>Z</w:t>
            </w:r>
            <w:r w:rsidRPr="00102888">
              <w:rPr>
                <w:sz w:val="20"/>
                <w:szCs w:val="20"/>
                <w:vertAlign w:val="subscript"/>
                <w:lang w:val="en-US"/>
              </w:rPr>
              <w:t>i</w:t>
            </w:r>
            <w:r w:rsidRPr="00102888">
              <w:rPr>
                <w:sz w:val="20"/>
                <w:szCs w:val="20"/>
                <w:lang w:val="en-US"/>
              </w:rPr>
              <w:t>= X*0,6 + Y*0,4</w:t>
            </w:r>
            <w:r w:rsidRPr="00102888">
              <w:rPr>
                <w:sz w:val="20"/>
                <w:szCs w:val="20"/>
              </w:rPr>
              <w:t>+</w:t>
            </w:r>
            <w:r w:rsidRPr="00102888">
              <w:rPr>
                <w:sz w:val="20"/>
                <w:szCs w:val="20"/>
                <w:lang w:val="en-US"/>
              </w:rPr>
              <w:t xml:space="preserve"> W</w:t>
            </w:r>
          </w:p>
        </w:tc>
      </w:tr>
      <w:tr w:rsidR="00102888" w:rsidRPr="00102888" w:rsidTr="00102888">
        <w:trPr>
          <w:trHeight w:val="460"/>
          <w:jc w:val="center"/>
        </w:trPr>
        <w:tc>
          <w:tcPr>
            <w:tcW w:w="605" w:type="pct"/>
          </w:tcPr>
          <w:p w:rsidR="00102888" w:rsidRPr="00102888" w:rsidRDefault="00102888" w:rsidP="0062213C">
            <w:pPr>
              <w:widowControl w:val="0"/>
              <w:jc w:val="center"/>
              <w:rPr>
                <w:i/>
                <w:sz w:val="20"/>
                <w:szCs w:val="20"/>
                <w:lang w:val="en-US"/>
              </w:rPr>
            </w:pPr>
            <w:r w:rsidRPr="00102888">
              <w:rPr>
                <w:i/>
                <w:sz w:val="20"/>
                <w:szCs w:val="20"/>
                <w:lang w:val="en-US"/>
              </w:rPr>
              <w:t>I</w:t>
            </w:r>
          </w:p>
        </w:tc>
        <w:tc>
          <w:tcPr>
            <w:tcW w:w="799" w:type="pct"/>
            <w:vAlign w:val="center"/>
          </w:tcPr>
          <w:p w:rsidR="00102888" w:rsidRPr="00102888" w:rsidRDefault="00102888" w:rsidP="0062213C">
            <w:pPr>
              <w:widowControl w:val="0"/>
              <w:jc w:val="center"/>
              <w:rPr>
                <w:sz w:val="20"/>
                <w:szCs w:val="20"/>
                <w:lang w:val="en-US"/>
              </w:rPr>
            </w:pPr>
            <w:r w:rsidRPr="00102888">
              <w:rPr>
                <w:sz w:val="20"/>
                <w:szCs w:val="20"/>
                <w:lang w:val="en-US"/>
              </w:rPr>
              <w:t xml:space="preserve">9 </w:t>
            </w:r>
            <w:r w:rsidRPr="00102888">
              <w:rPr>
                <w:sz w:val="20"/>
                <w:szCs w:val="20"/>
              </w:rPr>
              <w:t>месяцев текущего года</w:t>
            </w:r>
          </w:p>
        </w:tc>
        <w:tc>
          <w:tcPr>
            <w:tcW w:w="764" w:type="pct"/>
            <w:vAlign w:val="center"/>
          </w:tcPr>
          <w:p w:rsidR="00102888" w:rsidRPr="00102888" w:rsidRDefault="00102888" w:rsidP="0062213C">
            <w:pPr>
              <w:widowControl w:val="0"/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Х</w:t>
            </w:r>
          </w:p>
        </w:tc>
        <w:tc>
          <w:tcPr>
            <w:tcW w:w="971" w:type="pct"/>
            <w:vAlign w:val="center"/>
          </w:tcPr>
          <w:p w:rsidR="00102888" w:rsidRPr="00102888" w:rsidRDefault="00102888" w:rsidP="0062213C">
            <w:pPr>
              <w:widowControl w:val="0"/>
              <w:jc w:val="center"/>
              <w:rPr>
                <w:sz w:val="20"/>
                <w:szCs w:val="20"/>
                <w:lang w:val="en-US"/>
              </w:rPr>
            </w:pPr>
            <w:r w:rsidRPr="00102888">
              <w:rPr>
                <w:sz w:val="20"/>
                <w:szCs w:val="20"/>
                <w:lang w:val="en-US"/>
              </w:rPr>
              <w:t>Y</w:t>
            </w:r>
          </w:p>
        </w:tc>
        <w:tc>
          <w:tcPr>
            <w:tcW w:w="692" w:type="pct"/>
            <w:vAlign w:val="center"/>
          </w:tcPr>
          <w:p w:rsidR="00102888" w:rsidRPr="00102888" w:rsidRDefault="00102888" w:rsidP="0062213C">
            <w:pPr>
              <w:widowControl w:val="0"/>
              <w:jc w:val="center"/>
              <w:rPr>
                <w:sz w:val="20"/>
                <w:szCs w:val="20"/>
                <w:lang w:val="en-US"/>
              </w:rPr>
            </w:pPr>
            <w:r w:rsidRPr="00102888">
              <w:rPr>
                <w:sz w:val="20"/>
                <w:szCs w:val="20"/>
                <w:lang w:val="en-US"/>
              </w:rPr>
              <w:t>W</w:t>
            </w:r>
          </w:p>
        </w:tc>
        <w:tc>
          <w:tcPr>
            <w:tcW w:w="1170" w:type="pct"/>
            <w:vAlign w:val="center"/>
          </w:tcPr>
          <w:p w:rsidR="00102888" w:rsidRPr="00102888" w:rsidRDefault="00102888" w:rsidP="0062213C">
            <w:pPr>
              <w:widowControl w:val="0"/>
              <w:ind w:left="-103" w:right="-185"/>
              <w:jc w:val="center"/>
              <w:rPr>
                <w:sz w:val="20"/>
                <w:szCs w:val="20"/>
                <w:lang w:val="en-US"/>
              </w:rPr>
            </w:pPr>
            <w:r w:rsidRPr="00102888">
              <w:rPr>
                <w:sz w:val="20"/>
                <w:szCs w:val="20"/>
                <w:lang w:val="en-US"/>
              </w:rPr>
              <w:t>Z</w:t>
            </w:r>
            <w:r w:rsidRPr="00102888">
              <w:rPr>
                <w:sz w:val="20"/>
                <w:szCs w:val="20"/>
                <w:vertAlign w:val="subscript"/>
                <w:lang w:val="en-US"/>
              </w:rPr>
              <w:t>i</w:t>
            </w:r>
            <w:r w:rsidRPr="00102888">
              <w:rPr>
                <w:sz w:val="20"/>
                <w:szCs w:val="20"/>
                <w:lang w:val="en-US"/>
              </w:rPr>
              <w:t>= X*0,6 + Y*0,4</w:t>
            </w:r>
            <w:r w:rsidRPr="00102888">
              <w:rPr>
                <w:sz w:val="20"/>
                <w:szCs w:val="20"/>
              </w:rPr>
              <w:t>+</w:t>
            </w:r>
            <w:r w:rsidRPr="00102888">
              <w:rPr>
                <w:sz w:val="20"/>
                <w:szCs w:val="20"/>
                <w:lang w:val="en-US"/>
              </w:rPr>
              <w:t xml:space="preserve"> W</w:t>
            </w:r>
          </w:p>
        </w:tc>
      </w:tr>
    </w:tbl>
    <w:p w:rsidR="00102888" w:rsidRDefault="00102888" w:rsidP="0062213C">
      <w:pPr>
        <w:widowControl w:val="0"/>
        <w:tabs>
          <w:tab w:val="left" w:pos="993"/>
        </w:tabs>
        <w:jc w:val="both"/>
      </w:pPr>
    </w:p>
    <w:p w:rsidR="00070206" w:rsidRDefault="00070206" w:rsidP="0062213C">
      <w:pPr>
        <w:widowControl w:val="0"/>
        <w:tabs>
          <w:tab w:val="left" w:pos="993"/>
        </w:tabs>
        <w:ind w:firstLine="567"/>
        <w:jc w:val="both"/>
      </w:pPr>
      <w:r>
        <w:t>Чем выше данный показатель (Zi), тем стабильнее и устойчивее финансовое состояние предприятия. Риски неисполнения предприятием в сроки и в полном объеме своих обязательств по заключаемым с заказчиком договорам из-за недостаточности финансовых ресурсов уменьшаются с ростом значения данного показателя.</w:t>
      </w:r>
    </w:p>
    <w:p w:rsidR="00070206" w:rsidRDefault="00070206" w:rsidP="0062213C">
      <w:pPr>
        <w:widowControl w:val="0"/>
        <w:tabs>
          <w:tab w:val="left" w:pos="993"/>
        </w:tabs>
        <w:ind w:firstLine="567"/>
        <w:jc w:val="both"/>
      </w:pPr>
      <w:r>
        <w:t>Значение порогового значения показателя Zi (при значении ниже которого участнику будет отказано в допуске к участию в закупке) при закупках продукции с начальной (максимальной) ценой договора 10 миллионов рублей с НДС и более значение показателя Zi уста</w:t>
      </w:r>
      <w:r w:rsidR="00102888">
        <w:t>навливается равным 30 единицам</w:t>
      </w:r>
    </w:p>
    <w:p w:rsidR="00102888" w:rsidRDefault="00102888" w:rsidP="0062213C">
      <w:pPr>
        <w:widowControl w:val="0"/>
        <w:tabs>
          <w:tab w:val="left" w:pos="993"/>
        </w:tabs>
        <w:jc w:val="both"/>
      </w:pPr>
    </w:p>
    <w:p w:rsidR="00102888" w:rsidRDefault="00102888" w:rsidP="0062213C">
      <w:pPr>
        <w:widowControl w:val="0"/>
        <w:tabs>
          <w:tab w:val="left" w:pos="993"/>
        </w:tabs>
        <w:jc w:val="both"/>
        <w:sectPr w:rsidR="00102888" w:rsidSect="00465502">
          <w:pgSz w:w="11907" w:h="16840" w:code="9"/>
          <w:pgMar w:top="1134" w:right="851" w:bottom="851" w:left="1134" w:header="567" w:footer="567" w:gutter="0"/>
          <w:cols w:space="708"/>
          <w:docGrid w:linePitch="360"/>
        </w:sectPr>
      </w:pPr>
    </w:p>
    <w:p w:rsidR="00070206" w:rsidRDefault="00102888" w:rsidP="0062213C">
      <w:pPr>
        <w:pStyle w:val="10"/>
        <w:keepNext w:val="0"/>
        <w:widowControl w:val="0"/>
        <w:numPr>
          <w:ilvl w:val="1"/>
          <w:numId w:val="16"/>
        </w:numPr>
        <w:tabs>
          <w:tab w:val="left" w:pos="993"/>
          <w:tab w:val="left" w:pos="1134"/>
        </w:tabs>
        <w:spacing w:before="120" w:after="120"/>
        <w:ind w:left="0" w:firstLine="567"/>
        <w:jc w:val="both"/>
      </w:pPr>
      <w:bookmarkStart w:id="42" w:name="_Toc419196856"/>
      <w:r>
        <w:lastRenderedPageBreak/>
        <w:t>КОДЫ СТРОК В ФОРМАХ БУХГАЛТЕРСКОЙ ОТЧЕТНОСТИ</w:t>
      </w:r>
      <w:bookmarkEnd w:id="42"/>
    </w:p>
    <w:tbl>
      <w:tblPr>
        <w:tblW w:w="975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7938"/>
        <w:gridCol w:w="1815"/>
      </w:tblGrid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r w:rsidRPr="00102888">
              <w:t>Наименование строки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r w:rsidRPr="00102888">
              <w:t>Код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bookmarkStart w:id="43" w:name="sub_4100"/>
            <w:r w:rsidRPr="00102888">
              <w:t>БУХГАЛТЕРСКИЙ БАЛАНС</w:t>
            </w:r>
            <w:bookmarkEnd w:id="43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r w:rsidRPr="00102888">
              <w:t>1000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bookmarkStart w:id="44" w:name="sub_1100"/>
            <w:r w:rsidRPr="00102888">
              <w:t>Итого внеоборотных активов</w:t>
            </w:r>
            <w:bookmarkEnd w:id="44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r w:rsidRPr="00102888">
              <w:t>1100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bookmarkStart w:id="45" w:name="sub_1110"/>
            <w:r w:rsidRPr="00102888">
              <w:t>Нематериальные активы</w:t>
            </w:r>
            <w:bookmarkEnd w:id="45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r w:rsidRPr="00102888">
              <w:t>1110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bookmarkStart w:id="46" w:name="sub_1120"/>
            <w:r w:rsidRPr="00102888">
              <w:t>Результаты исследований и разработок</w:t>
            </w:r>
            <w:bookmarkEnd w:id="46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r w:rsidRPr="00102888">
              <w:t>1120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r w:rsidRPr="00102888">
              <w:t>Нематериальные поисковые активы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bookmarkStart w:id="47" w:name="sub_11300"/>
            <w:r w:rsidRPr="00102888">
              <w:t>1130</w:t>
            </w:r>
            <w:bookmarkEnd w:id="47"/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bookmarkStart w:id="48" w:name="sub_11400"/>
            <w:r w:rsidRPr="00102888">
              <w:t>Материальные поисковые активы</w:t>
            </w:r>
            <w:bookmarkEnd w:id="48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r w:rsidRPr="00102888">
              <w:t>1140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r w:rsidRPr="00102888">
              <w:t>Основные средства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bookmarkStart w:id="49" w:name="sub_1130"/>
            <w:r w:rsidRPr="00102888">
              <w:t>1150</w:t>
            </w:r>
            <w:bookmarkEnd w:id="49"/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bookmarkStart w:id="50" w:name="sub_1140"/>
            <w:r w:rsidRPr="00102888">
              <w:t>Доходные вложения в материальные ценности</w:t>
            </w:r>
            <w:bookmarkEnd w:id="50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r w:rsidRPr="00102888">
              <w:t>1160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bookmarkStart w:id="51" w:name="sub_1150"/>
            <w:r w:rsidRPr="00102888">
              <w:t>Финансовые вложения</w:t>
            </w:r>
            <w:bookmarkEnd w:id="51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r w:rsidRPr="00102888">
              <w:t>1170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bookmarkStart w:id="52" w:name="sub_1180"/>
            <w:r w:rsidRPr="00102888">
              <w:t>Отложенные налоговые активы</w:t>
            </w:r>
            <w:bookmarkEnd w:id="52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r w:rsidRPr="00102888">
              <w:t>1180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bookmarkStart w:id="53" w:name="sub_1170"/>
            <w:r w:rsidRPr="00102888">
              <w:t>Прочие внеоборотные активы</w:t>
            </w:r>
            <w:bookmarkEnd w:id="53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r w:rsidRPr="00102888">
              <w:t>1190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bookmarkStart w:id="54" w:name="sub_1200"/>
            <w:r w:rsidRPr="00102888">
              <w:t>Итого оборотных активов</w:t>
            </w:r>
            <w:bookmarkEnd w:id="54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r w:rsidRPr="00102888">
              <w:t>1200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r w:rsidRPr="00102888">
              <w:t>Запасы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bookmarkStart w:id="55" w:name="sub_1210"/>
            <w:r w:rsidRPr="00102888">
              <w:t>1210</w:t>
            </w:r>
            <w:bookmarkEnd w:id="55"/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r w:rsidRPr="00102888">
              <w:t>Налог на добавленную стоимость по приобретенным ценностям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r w:rsidRPr="00102888">
              <w:t>1220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bookmarkStart w:id="56" w:name="sub_1230"/>
            <w:r w:rsidRPr="00102888">
              <w:t>Дебиторская задолженность</w:t>
            </w:r>
            <w:bookmarkEnd w:id="56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r w:rsidRPr="00102888">
              <w:t>1230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bookmarkStart w:id="57" w:name="sub_1240"/>
            <w:r w:rsidRPr="00102888">
              <w:t>Финансовые вложения (за исключением денежных эквивалентов)</w:t>
            </w:r>
            <w:bookmarkEnd w:id="57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r w:rsidRPr="00102888">
              <w:t>1240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bookmarkStart w:id="58" w:name="sub_1250"/>
            <w:r w:rsidRPr="00102888">
              <w:t>Денежные средства и денежные эквиваленты</w:t>
            </w:r>
            <w:bookmarkEnd w:id="58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r w:rsidRPr="00102888">
              <w:t>1250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bookmarkStart w:id="59" w:name="sub_1260"/>
            <w:r w:rsidRPr="00102888">
              <w:t>Прочие оборотные активы</w:t>
            </w:r>
            <w:bookmarkEnd w:id="59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r w:rsidRPr="00102888">
              <w:t>1260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bookmarkStart w:id="60" w:name="sub_7771600"/>
            <w:r w:rsidRPr="00102888">
              <w:t>БАЛАНС (актив)</w:t>
            </w:r>
            <w:bookmarkEnd w:id="60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r w:rsidRPr="00102888">
              <w:t>1600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bookmarkStart w:id="61" w:name="sub_1300"/>
            <w:r w:rsidRPr="00102888">
              <w:t>ИТОГО капитал</w:t>
            </w:r>
            <w:bookmarkEnd w:id="61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r w:rsidRPr="00102888">
              <w:t>1300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bookmarkStart w:id="62" w:name="sub_1310"/>
            <w:r w:rsidRPr="00102888">
              <w:t>Уставный капитал (складочный капитал, уставный фонд, вклады товарищей)</w:t>
            </w:r>
            <w:bookmarkEnd w:id="62"/>
            <w:r w:rsidRPr="00102888">
              <w:t xml:space="preserve"> 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r w:rsidRPr="00102888">
              <w:t>1310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bookmarkStart w:id="63" w:name="sub_1320"/>
            <w:r w:rsidRPr="00102888">
              <w:t>Собственные акции, выкупленные у акционеров</w:t>
            </w:r>
            <w:bookmarkEnd w:id="63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r w:rsidRPr="00102888">
              <w:t>1320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bookmarkStart w:id="64" w:name="sub_1340"/>
            <w:r w:rsidRPr="00102888">
              <w:t>Переоценка внеоборотных активов</w:t>
            </w:r>
            <w:bookmarkEnd w:id="64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r w:rsidRPr="00102888">
              <w:t>1340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bookmarkStart w:id="65" w:name="sub_1350"/>
            <w:r w:rsidRPr="00102888">
              <w:t>Добавочный капитал (без переоценки)</w:t>
            </w:r>
            <w:bookmarkEnd w:id="65"/>
            <w:r w:rsidRPr="00102888">
              <w:t xml:space="preserve"> 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r w:rsidRPr="00102888">
              <w:t>1350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bookmarkStart w:id="66" w:name="sub_1360"/>
            <w:r w:rsidRPr="00102888">
              <w:t>Резервный капитал</w:t>
            </w:r>
            <w:bookmarkEnd w:id="66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r w:rsidRPr="00102888">
              <w:t>1360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bookmarkStart w:id="67" w:name="sub_1370"/>
            <w:r w:rsidRPr="00102888">
              <w:t>Нераспределенная прибыль (непокрытый убыток)</w:t>
            </w:r>
            <w:bookmarkEnd w:id="67"/>
            <w:r w:rsidRPr="00102888">
              <w:t xml:space="preserve"> 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r w:rsidRPr="00102888">
              <w:t>1370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bookmarkStart w:id="68" w:name="sub_1410"/>
            <w:r w:rsidRPr="00102888">
              <w:t>Долгосрочные заемные средства</w:t>
            </w:r>
            <w:bookmarkEnd w:id="68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r w:rsidRPr="00102888">
              <w:t>1410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r w:rsidRPr="00102888">
              <w:t>Отложенные налоговые обязательства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r w:rsidRPr="00102888">
              <w:t>1420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r w:rsidRPr="00102888">
              <w:t>Оценочные обязательства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bookmarkStart w:id="69" w:name="sub_1430"/>
            <w:r w:rsidRPr="00102888">
              <w:t>1430</w:t>
            </w:r>
            <w:bookmarkEnd w:id="69"/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bookmarkStart w:id="70" w:name="sub_1450"/>
            <w:r w:rsidRPr="00102888">
              <w:t>Прочие долгосрочные обязательства</w:t>
            </w:r>
            <w:bookmarkEnd w:id="70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r w:rsidRPr="00102888">
              <w:t>1450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bookmarkStart w:id="71" w:name="sub_1400"/>
            <w:r w:rsidRPr="00102888">
              <w:t>ИТОГО долгосрочных обязательств</w:t>
            </w:r>
            <w:bookmarkEnd w:id="71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r w:rsidRPr="00102888">
              <w:t>1400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bookmarkStart w:id="72" w:name="sub_1510"/>
            <w:r w:rsidRPr="00102888">
              <w:t>Краткосрочные заемные обязательства</w:t>
            </w:r>
            <w:bookmarkEnd w:id="72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r w:rsidRPr="00102888">
              <w:t>1510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bookmarkStart w:id="73" w:name="sub_1520"/>
            <w:r w:rsidRPr="00102888">
              <w:t>Краткосрочная кредиторская задолженность</w:t>
            </w:r>
            <w:bookmarkEnd w:id="73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r w:rsidRPr="00102888">
              <w:t>1520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bookmarkStart w:id="74" w:name="sub_1530"/>
            <w:r w:rsidRPr="00102888">
              <w:t>Доходы будущих периодов</w:t>
            </w:r>
            <w:bookmarkEnd w:id="74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r w:rsidRPr="00102888">
              <w:t>1530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bookmarkStart w:id="75" w:name="sub_1540"/>
            <w:r w:rsidRPr="00102888">
              <w:t>Оценочные обязательства</w:t>
            </w:r>
            <w:bookmarkEnd w:id="75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r w:rsidRPr="00102888">
              <w:t>1540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bookmarkStart w:id="76" w:name="sub_1550"/>
            <w:r w:rsidRPr="00102888">
              <w:t>Прочие краткосрочные обязательства</w:t>
            </w:r>
            <w:bookmarkEnd w:id="76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r w:rsidRPr="00102888">
              <w:t>1550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bookmarkStart w:id="77" w:name="sub_1500"/>
            <w:r w:rsidRPr="00102888">
              <w:t>ИТОГО краткосрочных обязательств</w:t>
            </w:r>
            <w:bookmarkEnd w:id="77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r w:rsidRPr="00102888">
              <w:t>1500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bookmarkStart w:id="78" w:name="sub_1700"/>
            <w:r w:rsidRPr="00102888">
              <w:t>БАЛАНС (пассив)</w:t>
            </w:r>
            <w:bookmarkEnd w:id="78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r w:rsidRPr="00102888">
              <w:t>1700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bookmarkStart w:id="79" w:name="sub_4200"/>
            <w:r w:rsidRPr="00102888">
              <w:t>ОТЧЕТ О ПРИБЫЛЯХ И УБЫТКАХ</w:t>
            </w:r>
            <w:bookmarkEnd w:id="79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r w:rsidRPr="00102888">
              <w:t>2000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bookmarkStart w:id="80" w:name="sub_42110"/>
            <w:r w:rsidRPr="00102888">
              <w:t>Выручка</w:t>
            </w:r>
            <w:bookmarkEnd w:id="80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r w:rsidRPr="00102888">
              <w:t>2110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bookmarkStart w:id="81" w:name="sub_42120"/>
            <w:r w:rsidRPr="00102888">
              <w:t>Себестоимость продаж</w:t>
            </w:r>
            <w:bookmarkEnd w:id="81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r w:rsidRPr="00102888">
              <w:t>2120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bookmarkStart w:id="82" w:name="sub_42100"/>
            <w:r w:rsidRPr="00102888">
              <w:t>Валовая прибыль (убыток)</w:t>
            </w:r>
            <w:bookmarkEnd w:id="82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r w:rsidRPr="00102888">
              <w:t>2100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bookmarkStart w:id="83" w:name="sub_42210"/>
            <w:r w:rsidRPr="00102888">
              <w:t>Коммерческие расходы</w:t>
            </w:r>
            <w:bookmarkEnd w:id="83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r w:rsidRPr="00102888">
              <w:t>2210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bookmarkStart w:id="84" w:name="sub_42220"/>
            <w:r w:rsidRPr="00102888">
              <w:t>Управленческие расходы</w:t>
            </w:r>
            <w:bookmarkEnd w:id="84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r w:rsidRPr="00102888">
              <w:t>2220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bookmarkStart w:id="85" w:name="sub_42200"/>
            <w:r w:rsidRPr="00102888">
              <w:t>Прибыль (убыток) от продаж</w:t>
            </w:r>
            <w:bookmarkEnd w:id="85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r w:rsidRPr="00102888">
              <w:t>2200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bookmarkStart w:id="86" w:name="sub_42310"/>
            <w:r w:rsidRPr="00102888">
              <w:t>Доходы от участия в других организациях</w:t>
            </w:r>
            <w:bookmarkEnd w:id="86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r w:rsidRPr="00102888">
              <w:t>2310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bookmarkStart w:id="87" w:name="sub_42320"/>
            <w:r w:rsidRPr="00102888">
              <w:t>Проценты к получению</w:t>
            </w:r>
            <w:bookmarkEnd w:id="87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r w:rsidRPr="00102888">
              <w:t>2320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bookmarkStart w:id="88" w:name="sub_42330"/>
            <w:r w:rsidRPr="00102888">
              <w:t>Проценты к уплате</w:t>
            </w:r>
            <w:bookmarkEnd w:id="88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r w:rsidRPr="00102888">
              <w:t>2330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bookmarkStart w:id="89" w:name="sub_42340"/>
            <w:r w:rsidRPr="00102888">
              <w:lastRenderedPageBreak/>
              <w:t>Прочие доходы</w:t>
            </w:r>
            <w:bookmarkEnd w:id="89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r w:rsidRPr="00102888">
              <w:t>2340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bookmarkStart w:id="90" w:name="sub_42350"/>
            <w:r w:rsidRPr="00102888">
              <w:t>Прочие расходы</w:t>
            </w:r>
            <w:bookmarkEnd w:id="90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r w:rsidRPr="00102888">
              <w:t>2350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r w:rsidRPr="00102888">
              <w:t>Прибыль (убыток) до налогообложения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bookmarkStart w:id="91" w:name="sub_42300"/>
            <w:r w:rsidRPr="00102888">
              <w:t>2300</w:t>
            </w:r>
            <w:bookmarkEnd w:id="91"/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bookmarkStart w:id="92" w:name="sub_7772410"/>
            <w:r w:rsidRPr="00102888">
              <w:t>Текущий налог на прибыль</w:t>
            </w:r>
            <w:bookmarkEnd w:id="92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r w:rsidRPr="00102888">
              <w:t>2410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r w:rsidRPr="00102888">
              <w:t>Постоянные налоговые обязательства (активы)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bookmarkStart w:id="93" w:name="sub_7772411"/>
            <w:r w:rsidRPr="00102888">
              <w:t>2421</w:t>
            </w:r>
            <w:bookmarkEnd w:id="93"/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r w:rsidRPr="00102888">
              <w:t>Изменение отложенных налоговых обязательств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r w:rsidRPr="00102888">
              <w:t>2430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r w:rsidRPr="00102888">
              <w:t>Изменение отложенных налоговых активов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r w:rsidRPr="00102888">
              <w:t>2450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bookmarkStart w:id="94" w:name="sub_42460"/>
            <w:r w:rsidRPr="00102888">
              <w:t>Прочее</w:t>
            </w:r>
            <w:bookmarkEnd w:id="94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r w:rsidRPr="00102888">
              <w:t>2460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bookmarkStart w:id="95" w:name="sub_2400"/>
            <w:r w:rsidRPr="00102888">
              <w:t>Чистая прибыль (убыток)</w:t>
            </w:r>
            <w:bookmarkEnd w:id="95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r w:rsidRPr="00102888">
              <w:t>2400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bookmarkStart w:id="96" w:name="sub_42510"/>
            <w:r w:rsidRPr="00102888">
              <w:t>Результат от переоценки внеоборотных активов, не включаемый в чистую прибыль (убыток)</w:t>
            </w:r>
            <w:bookmarkEnd w:id="96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r w:rsidRPr="00102888">
              <w:t>2510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r w:rsidRPr="00102888">
              <w:t>Результат от прочих операций, не включаемый в чистую прибыль (убыток) периода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bookmarkStart w:id="97" w:name="sub_2520"/>
            <w:r w:rsidRPr="00102888">
              <w:t>2520</w:t>
            </w:r>
            <w:bookmarkEnd w:id="97"/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bookmarkStart w:id="98" w:name="sub_42500"/>
            <w:r w:rsidRPr="00102888">
              <w:t>Совокупный финансовый результат периода</w:t>
            </w:r>
            <w:bookmarkEnd w:id="98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r w:rsidRPr="00102888">
              <w:t>2500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r w:rsidRPr="00102888">
              <w:t>Базовая прибыль (убыток) на акцию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r w:rsidRPr="00102888">
              <w:t>2900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r w:rsidRPr="00102888">
              <w:t>Разводненная прибыль (убыток) на акцию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r w:rsidRPr="00102888">
              <w:t>2910</w:t>
            </w:r>
          </w:p>
        </w:tc>
      </w:tr>
    </w:tbl>
    <w:p w:rsidR="00070206" w:rsidRDefault="00070206" w:rsidP="0062213C">
      <w:pPr>
        <w:widowControl w:val="0"/>
        <w:tabs>
          <w:tab w:val="left" w:pos="993"/>
        </w:tabs>
        <w:jc w:val="both"/>
        <w:rPr>
          <w:b/>
          <w:i/>
        </w:rPr>
      </w:pPr>
    </w:p>
    <w:p w:rsidR="00D140AF" w:rsidRDefault="00D140AF" w:rsidP="0062213C">
      <w:pPr>
        <w:widowControl w:val="0"/>
        <w:tabs>
          <w:tab w:val="left" w:pos="993"/>
        </w:tabs>
        <w:jc w:val="both"/>
        <w:rPr>
          <w:b/>
          <w:i/>
        </w:rPr>
        <w:sectPr w:rsidR="00D140AF" w:rsidSect="00465502">
          <w:pgSz w:w="11907" w:h="16840" w:code="9"/>
          <w:pgMar w:top="1134" w:right="851" w:bottom="851" w:left="1134" w:header="567" w:footer="567" w:gutter="0"/>
          <w:cols w:space="708"/>
          <w:docGrid w:linePitch="360"/>
        </w:sectPr>
      </w:pPr>
    </w:p>
    <w:p w:rsidR="005D6E3F" w:rsidRPr="00010388" w:rsidRDefault="005D6E3F" w:rsidP="0062213C">
      <w:pPr>
        <w:pStyle w:val="10"/>
        <w:keepNext w:val="0"/>
        <w:widowControl w:val="0"/>
        <w:numPr>
          <w:ilvl w:val="0"/>
          <w:numId w:val="16"/>
        </w:numPr>
        <w:tabs>
          <w:tab w:val="left" w:pos="284"/>
          <w:tab w:val="left" w:pos="426"/>
        </w:tabs>
        <w:ind w:left="0" w:firstLine="0"/>
        <w:jc w:val="center"/>
      </w:pPr>
      <w:bookmarkStart w:id="99" w:name="_Ref321475870"/>
      <w:bookmarkStart w:id="100" w:name="_Toc398564600"/>
      <w:bookmarkStart w:id="101" w:name="_Toc399408089"/>
      <w:bookmarkStart w:id="102" w:name="_Toc419196857"/>
      <w:r w:rsidRPr="00010388">
        <w:lastRenderedPageBreak/>
        <w:t xml:space="preserve">КРИТЕРИИ И МЕТОДИКА ОЦЕНКИ ЗАЯВОК НА УЧАСТИЕ В </w:t>
      </w:r>
      <w:r w:rsidR="00BA3C22" w:rsidRPr="00010388">
        <w:t>ЗАКУПКЕ</w:t>
      </w:r>
      <w:bookmarkEnd w:id="99"/>
      <w:bookmarkEnd w:id="100"/>
      <w:bookmarkEnd w:id="101"/>
      <w:bookmarkEnd w:id="102"/>
    </w:p>
    <w:p w:rsidR="005D6E3F" w:rsidRPr="00010388" w:rsidRDefault="005D6E3F" w:rsidP="0062213C">
      <w:pPr>
        <w:widowControl w:val="0"/>
        <w:tabs>
          <w:tab w:val="left" w:pos="993"/>
        </w:tabs>
        <w:ind w:right="153" w:firstLine="567"/>
        <w:jc w:val="both"/>
        <w:rPr>
          <w:b/>
          <w:i/>
        </w:rPr>
      </w:pPr>
    </w:p>
    <w:p w:rsidR="003D5380" w:rsidRDefault="003D5380" w:rsidP="0062213C">
      <w:pPr>
        <w:widowControl w:val="0"/>
        <w:tabs>
          <w:tab w:val="left" w:pos="993"/>
        </w:tabs>
        <w:ind w:right="153" w:firstLine="567"/>
        <w:jc w:val="both"/>
      </w:pPr>
      <w:r w:rsidRPr="00010388">
        <w:t xml:space="preserve">Закупочная комиссия ранжирует заявки по цене, начиная с наименьшей. При равенстве цен заявок </w:t>
      </w:r>
      <w:r w:rsidRPr="00010388">
        <w:rPr>
          <w:bCs/>
        </w:rPr>
        <w:t>различных</w:t>
      </w:r>
      <w:r w:rsidRPr="00010388">
        <w:t xml:space="preserve"> участников лучшее (более высокое) место в ранжировке получает участник, который раньше подал заявку на участие в запросе цен.</w:t>
      </w:r>
    </w:p>
    <w:p w:rsidR="003C1303" w:rsidRDefault="003C1303" w:rsidP="0062213C">
      <w:pPr>
        <w:widowControl w:val="0"/>
        <w:tabs>
          <w:tab w:val="left" w:pos="993"/>
        </w:tabs>
        <w:ind w:right="153" w:firstLine="567"/>
        <w:jc w:val="both"/>
      </w:pPr>
    </w:p>
    <w:p w:rsidR="003C1303" w:rsidRPr="00EA210C" w:rsidRDefault="00D52EEB" w:rsidP="003C1303">
      <w:pPr>
        <w:widowControl w:val="0"/>
        <w:tabs>
          <w:tab w:val="left" w:pos="993"/>
        </w:tabs>
        <w:ind w:right="153" w:firstLine="567"/>
        <w:jc w:val="both"/>
      </w:pPr>
      <w:r w:rsidRPr="00010388">
        <w:t>В связи с тем, что заказчик применяет налоговый вычет НДС в соответствии со статьей 171 Налогового кодекса Российской Федерации в отношении всех приобретаемых товаров (работ, услуг)</w:t>
      </w:r>
      <w:r w:rsidR="003C1303" w:rsidRPr="00EA210C">
        <w:t>- в качестве единого базиса сравнения ценовых предложений используются цены предложений участников без учета НДС.</w:t>
      </w:r>
    </w:p>
    <w:p w:rsidR="003C1303" w:rsidRPr="003C1303" w:rsidRDefault="003C1303" w:rsidP="003C1303">
      <w:pPr>
        <w:pStyle w:val="Times12"/>
        <w:ind w:firstLine="0"/>
        <w:rPr>
          <w:bCs w:val="0"/>
          <w:szCs w:val="24"/>
        </w:rPr>
      </w:pPr>
    </w:p>
    <w:p w:rsidR="003C1303" w:rsidRPr="00010388" w:rsidRDefault="003C1303" w:rsidP="003C1303">
      <w:pPr>
        <w:widowControl w:val="0"/>
        <w:tabs>
          <w:tab w:val="left" w:pos="993"/>
        </w:tabs>
        <w:ind w:right="153" w:firstLine="567"/>
        <w:jc w:val="both"/>
      </w:pPr>
      <w:r w:rsidRPr="003C1303">
        <w:t>Приведение ценовых предложений участников запроса цен к единому базису осуществляется путем вычета суммы НДС из цен, предлагаемых участниками запроса цен, являющимися плательщиками НДС.</w:t>
      </w:r>
    </w:p>
    <w:p w:rsidR="003D5380" w:rsidRDefault="003D5380" w:rsidP="0062213C">
      <w:pPr>
        <w:widowControl w:val="0"/>
        <w:tabs>
          <w:tab w:val="left" w:pos="993"/>
        </w:tabs>
        <w:ind w:right="153" w:firstLine="567"/>
        <w:jc w:val="both"/>
        <w:rPr>
          <w:b/>
          <w:i/>
        </w:rPr>
      </w:pPr>
    </w:p>
    <w:p w:rsidR="00D140AF" w:rsidRDefault="00D140AF" w:rsidP="0062213C">
      <w:pPr>
        <w:widowControl w:val="0"/>
        <w:tabs>
          <w:tab w:val="left" w:pos="993"/>
        </w:tabs>
        <w:ind w:right="153" w:firstLine="567"/>
        <w:jc w:val="both"/>
        <w:rPr>
          <w:b/>
          <w:i/>
        </w:rPr>
        <w:sectPr w:rsidR="00D140AF" w:rsidSect="00465502">
          <w:pgSz w:w="11907" w:h="16840" w:code="9"/>
          <w:pgMar w:top="1134" w:right="851" w:bottom="851" w:left="1134" w:header="567" w:footer="567" w:gutter="0"/>
          <w:cols w:space="708"/>
          <w:docGrid w:linePitch="360"/>
        </w:sectPr>
      </w:pPr>
    </w:p>
    <w:p w:rsidR="00144C23" w:rsidRPr="00A6101B" w:rsidRDefault="00144C23" w:rsidP="0062213C">
      <w:pPr>
        <w:pStyle w:val="10"/>
        <w:keepNext w:val="0"/>
        <w:widowControl w:val="0"/>
        <w:numPr>
          <w:ilvl w:val="0"/>
          <w:numId w:val="16"/>
        </w:numPr>
        <w:tabs>
          <w:tab w:val="left" w:pos="284"/>
          <w:tab w:val="left" w:pos="426"/>
        </w:tabs>
        <w:ind w:left="0" w:firstLine="0"/>
        <w:jc w:val="center"/>
      </w:pPr>
      <w:bookmarkStart w:id="103" w:name="_Toc412098816"/>
      <w:bookmarkStart w:id="104" w:name="_Toc412098817"/>
      <w:bookmarkStart w:id="105" w:name="_Toc412098818"/>
      <w:bookmarkStart w:id="106" w:name="_Toc412098819"/>
      <w:bookmarkStart w:id="107" w:name="_Toc395190388"/>
      <w:bookmarkStart w:id="108" w:name="_Ref396487846"/>
      <w:bookmarkStart w:id="109" w:name="_Ref396489236"/>
      <w:bookmarkStart w:id="110" w:name="_Toc419196858"/>
      <w:bookmarkStart w:id="111" w:name="_Toc260130025"/>
      <w:bookmarkStart w:id="112" w:name="_Toc367283798"/>
      <w:bookmarkEnd w:id="103"/>
      <w:bookmarkEnd w:id="104"/>
      <w:bookmarkEnd w:id="105"/>
      <w:bookmarkEnd w:id="106"/>
      <w:r w:rsidRPr="00A6101B">
        <w:lastRenderedPageBreak/>
        <w:t>ОБРАЗЦЫ ФОРМ ОСНОВНЫХ ДОКУМЕНТОВ</w:t>
      </w:r>
      <w:bookmarkEnd w:id="107"/>
      <w:bookmarkEnd w:id="108"/>
      <w:bookmarkEnd w:id="109"/>
      <w:bookmarkEnd w:id="110"/>
    </w:p>
    <w:p w:rsidR="00144C23" w:rsidRDefault="00144C23" w:rsidP="0062213C">
      <w:pPr>
        <w:widowControl w:val="0"/>
        <w:tabs>
          <w:tab w:val="left" w:pos="0"/>
        </w:tabs>
        <w:overflowPunct w:val="0"/>
        <w:autoSpaceDE w:val="0"/>
        <w:autoSpaceDN w:val="0"/>
        <w:adjustRightInd w:val="0"/>
        <w:ind w:right="153"/>
        <w:jc w:val="both"/>
        <w:rPr>
          <w:b/>
          <w:bCs/>
          <w:i/>
        </w:rPr>
      </w:pPr>
    </w:p>
    <w:p w:rsidR="00D0737C" w:rsidRDefault="00D0737C" w:rsidP="0062213C">
      <w:pPr>
        <w:widowControl w:val="0"/>
        <w:tabs>
          <w:tab w:val="left" w:pos="0"/>
        </w:tabs>
        <w:overflowPunct w:val="0"/>
        <w:autoSpaceDE w:val="0"/>
        <w:autoSpaceDN w:val="0"/>
        <w:adjustRightInd w:val="0"/>
        <w:ind w:right="153"/>
        <w:jc w:val="both"/>
        <w:rPr>
          <w:b/>
          <w:bCs/>
          <w:i/>
        </w:rPr>
      </w:pPr>
      <w:r w:rsidRPr="00D0737C">
        <w:rPr>
          <w:sz w:val="20"/>
          <w:szCs w:val="20"/>
        </w:rPr>
        <w:t xml:space="preserve">формы 2 – </w:t>
      </w:r>
      <w:r w:rsidR="00E57AE6">
        <w:rPr>
          <w:sz w:val="20"/>
          <w:szCs w:val="20"/>
        </w:rPr>
        <w:t>5</w:t>
      </w:r>
      <w:r w:rsidRPr="00D0737C">
        <w:rPr>
          <w:sz w:val="20"/>
          <w:szCs w:val="20"/>
        </w:rPr>
        <w:t xml:space="preserve"> рекомендованы для заполнения. </w:t>
      </w:r>
      <w:r w:rsidRPr="00636CB0">
        <w:rPr>
          <w:sz w:val="20"/>
          <w:szCs w:val="20"/>
        </w:rPr>
        <w:t>В случае изменения форм, приведенных в данном разделе, документы, включаемые участником запроса цен в состав заявки на участие в запросе цен, должны содержать все сведения, указанные в соответствующей форме.</w:t>
      </w:r>
    </w:p>
    <w:p w:rsidR="00D0737C" w:rsidRPr="00010388" w:rsidRDefault="00D0737C" w:rsidP="0062213C">
      <w:pPr>
        <w:widowControl w:val="0"/>
        <w:tabs>
          <w:tab w:val="left" w:pos="426"/>
        </w:tabs>
        <w:overflowPunct w:val="0"/>
        <w:autoSpaceDE w:val="0"/>
        <w:autoSpaceDN w:val="0"/>
        <w:adjustRightInd w:val="0"/>
        <w:ind w:right="153"/>
        <w:jc w:val="both"/>
        <w:rPr>
          <w:b/>
          <w:bCs/>
          <w:i/>
        </w:rPr>
      </w:pPr>
    </w:p>
    <w:p w:rsidR="00144C23" w:rsidRPr="00401DDC" w:rsidRDefault="00144C23" w:rsidP="0062213C">
      <w:pPr>
        <w:pStyle w:val="10"/>
        <w:keepNext w:val="0"/>
        <w:widowControl w:val="0"/>
        <w:numPr>
          <w:ilvl w:val="0"/>
          <w:numId w:val="17"/>
        </w:numPr>
        <w:tabs>
          <w:tab w:val="left" w:pos="426"/>
          <w:tab w:val="left" w:pos="709"/>
        </w:tabs>
        <w:ind w:left="0" w:firstLine="0"/>
        <w:jc w:val="both"/>
      </w:pPr>
      <w:bookmarkStart w:id="113" w:name="_Ref401131967"/>
      <w:bookmarkStart w:id="114" w:name="_Toc419196859"/>
      <w:r w:rsidRPr="00401DDC">
        <w:t xml:space="preserve">Образцы форм основных документов, включаемых в заявку на участие в </w:t>
      </w:r>
      <w:r w:rsidR="00BA3C22" w:rsidRPr="00401DDC">
        <w:t>закупке</w:t>
      </w:r>
      <w:bookmarkEnd w:id="113"/>
      <w:bookmarkEnd w:id="114"/>
    </w:p>
    <w:p w:rsidR="006E3439" w:rsidRDefault="006E3439" w:rsidP="0062213C">
      <w:pPr>
        <w:pStyle w:val="Times12"/>
        <w:widowControl w:val="0"/>
        <w:ind w:right="-29" w:firstLine="0"/>
        <w:rPr>
          <w:b/>
          <w:i/>
          <w:szCs w:val="24"/>
        </w:rPr>
      </w:pPr>
    </w:p>
    <w:p w:rsidR="006E3439" w:rsidRPr="006E3439" w:rsidRDefault="00401DDC" w:rsidP="0062213C">
      <w:pPr>
        <w:pStyle w:val="Times12"/>
        <w:widowControl w:val="0"/>
        <w:ind w:firstLine="0"/>
        <w:jc w:val="right"/>
        <w:rPr>
          <w:bCs w:val="0"/>
          <w:szCs w:val="24"/>
        </w:rPr>
      </w:pPr>
      <w:r>
        <w:rPr>
          <w:bCs w:val="0"/>
          <w:szCs w:val="24"/>
        </w:rPr>
        <w:t>Форма 1</w:t>
      </w:r>
    </w:p>
    <w:p w:rsidR="006E3439" w:rsidRPr="006E3439" w:rsidRDefault="006E3439" w:rsidP="0062213C">
      <w:pPr>
        <w:pStyle w:val="Times12"/>
        <w:widowControl w:val="0"/>
        <w:jc w:val="right"/>
        <w:rPr>
          <w:bCs w:val="0"/>
          <w:szCs w:val="24"/>
        </w:rPr>
      </w:pPr>
    </w:p>
    <w:p w:rsidR="006E3439" w:rsidRPr="006E3439" w:rsidRDefault="006E3439" w:rsidP="0062213C">
      <w:pPr>
        <w:widowControl w:val="0"/>
        <w:rPr>
          <w:b/>
          <w:i/>
        </w:rPr>
      </w:pPr>
      <w:r w:rsidRPr="006E3439">
        <w:rPr>
          <w:b/>
          <w:i/>
        </w:rPr>
        <w:t>Фирменный бланк участника закупки</w:t>
      </w:r>
    </w:p>
    <w:p w:rsidR="006E3439" w:rsidRDefault="006E3439" w:rsidP="0062213C">
      <w:pPr>
        <w:pStyle w:val="Times12"/>
        <w:widowControl w:val="0"/>
        <w:spacing w:before="120"/>
        <w:ind w:firstLine="0"/>
        <w:jc w:val="left"/>
        <w:rPr>
          <w:szCs w:val="24"/>
        </w:rPr>
      </w:pPr>
      <w:r w:rsidRPr="006E3439">
        <w:rPr>
          <w:szCs w:val="24"/>
        </w:rPr>
        <w:t>«___» __________ 20___ года №______</w:t>
      </w:r>
    </w:p>
    <w:p w:rsidR="00EE05DA" w:rsidRDefault="00EE05DA" w:rsidP="0062213C">
      <w:pPr>
        <w:pStyle w:val="Times12"/>
        <w:widowControl w:val="0"/>
        <w:spacing w:before="120"/>
        <w:ind w:firstLine="0"/>
        <w:jc w:val="left"/>
        <w:rPr>
          <w:szCs w:val="24"/>
        </w:rPr>
      </w:pPr>
    </w:p>
    <w:p w:rsidR="00EE05DA" w:rsidRPr="006E3439" w:rsidRDefault="00EE05DA" w:rsidP="00EE05DA">
      <w:pPr>
        <w:pStyle w:val="20"/>
        <w:keepNext w:val="0"/>
        <w:widowControl w:val="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</w:pPr>
      <w:bookmarkStart w:id="115" w:name="_Toc255987071"/>
      <w:bookmarkStart w:id="116" w:name="_Toc272505461"/>
      <w:bookmarkStart w:id="117" w:name="_Toc390267513"/>
      <w:bookmarkStart w:id="118" w:name="_Toc412201945"/>
      <w:bookmarkStart w:id="119" w:name="_Toc419196860"/>
      <w:r w:rsidRPr="006E3439"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  <w:t>ЗАЯВКА НА УЧАСТИЕ В ЗАКУПКЕ (Форма 1)</w:t>
      </w:r>
      <w:bookmarkEnd w:id="115"/>
      <w:bookmarkEnd w:id="116"/>
      <w:bookmarkEnd w:id="117"/>
      <w:bookmarkEnd w:id="118"/>
      <w:bookmarkEnd w:id="119"/>
    </w:p>
    <w:p w:rsidR="00EE05DA" w:rsidRPr="006E3439" w:rsidRDefault="00EE05DA" w:rsidP="00EE05DA">
      <w:pPr>
        <w:widowControl w:val="0"/>
        <w:tabs>
          <w:tab w:val="left" w:pos="7938"/>
        </w:tabs>
        <w:ind w:firstLine="4820"/>
        <w:jc w:val="center"/>
        <w:rPr>
          <w:b/>
        </w:rPr>
      </w:pPr>
    </w:p>
    <w:p w:rsidR="00EE05DA" w:rsidRDefault="00EE05DA" w:rsidP="00EE05DA">
      <w:pPr>
        <w:widowControl w:val="0"/>
        <w:tabs>
          <w:tab w:val="left" w:pos="10036"/>
        </w:tabs>
        <w:ind w:firstLine="709"/>
        <w:jc w:val="both"/>
      </w:pPr>
      <w:r w:rsidRPr="006E3439">
        <w:t>Изучив извещение о проведении закупки</w:t>
      </w:r>
      <w:r>
        <w:t xml:space="preserve"> на право заключения договора</w:t>
      </w:r>
      <w:r w:rsidRPr="006E3439">
        <w:t xml:space="preserve"> на ________________________, опубликованное на</w:t>
      </w:r>
      <w:r w:rsidRPr="006E3439">
        <w:rPr>
          <w:b/>
          <w:i/>
        </w:rPr>
        <w:t xml:space="preserve"> </w:t>
      </w:r>
      <w:r w:rsidR="005D5E4D">
        <w:t xml:space="preserve">официальном сайте и на ЭТП </w:t>
      </w:r>
      <w:r w:rsidR="003F5B6E" w:rsidRPr="007362EF">
        <w:t>ООО </w:t>
      </w:r>
      <w:r w:rsidR="003F5B6E">
        <w:t>«</w:t>
      </w:r>
      <w:r w:rsidR="00FD4B0E" w:rsidRPr="00FD4B0E">
        <w:t>Аукционный конкурсный дом</w:t>
      </w:r>
      <w:r w:rsidR="003F5B6E" w:rsidRPr="00EC419F">
        <w:t>»</w:t>
      </w:r>
      <w:r w:rsidR="003F5B6E" w:rsidRPr="0027165F">
        <w:t xml:space="preserve"> </w:t>
      </w:r>
      <w:r w:rsidR="003F5B6E" w:rsidRPr="00EC419F">
        <w:t xml:space="preserve">на сайте </w:t>
      </w:r>
      <w:r w:rsidR="003F5B6E" w:rsidRPr="009B14CE">
        <w:t>www.</w:t>
      </w:r>
      <w:r w:rsidR="00FD4B0E">
        <w:rPr>
          <w:lang w:val="en-US"/>
        </w:rPr>
        <w:t>a</w:t>
      </w:r>
      <w:r w:rsidR="00FD4B0E" w:rsidRPr="00FD4B0E">
        <w:t>-</w:t>
      </w:r>
      <w:r w:rsidR="00FD4B0E">
        <w:rPr>
          <w:lang w:val="en-US"/>
        </w:rPr>
        <w:t>k</w:t>
      </w:r>
      <w:r w:rsidR="00FD4B0E" w:rsidRPr="00FD4B0E">
        <w:t>-</w:t>
      </w:r>
      <w:r w:rsidR="00FD4B0E">
        <w:rPr>
          <w:lang w:val="en-US"/>
        </w:rPr>
        <w:t>d</w:t>
      </w:r>
      <w:r w:rsidR="003F5B6E" w:rsidRPr="009B14CE">
        <w:t>.ru</w:t>
      </w:r>
      <w:r w:rsidR="003F5B6E" w:rsidRPr="006E3439">
        <w:t>, закупка</w:t>
      </w:r>
      <w:r>
        <w:t xml:space="preserve"> № </w:t>
      </w:r>
      <w:r w:rsidRPr="006E3439">
        <w:rPr>
          <w:u w:val="single"/>
        </w:rPr>
        <w:tab/>
      </w:r>
    </w:p>
    <w:p w:rsidR="00EE05DA" w:rsidRPr="007E1AB2" w:rsidRDefault="00EE05DA" w:rsidP="00EE05DA">
      <w:pPr>
        <w:pStyle w:val="Times12"/>
        <w:widowControl w:val="0"/>
        <w:ind w:firstLine="5812"/>
        <w:jc w:val="center"/>
        <w:rPr>
          <w:sz w:val="16"/>
          <w:szCs w:val="16"/>
        </w:rPr>
      </w:pPr>
      <w:r w:rsidRPr="007E1AB2">
        <w:rPr>
          <w:sz w:val="16"/>
          <w:szCs w:val="16"/>
        </w:rPr>
        <w:t xml:space="preserve">(номер на сайте </w:t>
      </w:r>
      <w:r w:rsidR="003F5B6E" w:rsidRPr="007E1AB2">
        <w:rPr>
          <w:sz w:val="16"/>
          <w:szCs w:val="16"/>
        </w:rPr>
        <w:t>www.</w:t>
      </w:r>
      <w:r w:rsidR="00FD4B0E">
        <w:rPr>
          <w:sz w:val="16"/>
          <w:szCs w:val="16"/>
          <w:lang w:val="en-US"/>
        </w:rPr>
        <w:t>a</w:t>
      </w:r>
      <w:r w:rsidR="00FD4B0E" w:rsidRPr="00FD4B0E">
        <w:rPr>
          <w:sz w:val="16"/>
          <w:szCs w:val="16"/>
        </w:rPr>
        <w:t>-</w:t>
      </w:r>
      <w:r w:rsidR="00FD4B0E">
        <w:rPr>
          <w:sz w:val="16"/>
          <w:szCs w:val="16"/>
          <w:lang w:val="en-US"/>
        </w:rPr>
        <w:t>k</w:t>
      </w:r>
      <w:r w:rsidR="00FD4B0E" w:rsidRPr="00FD4B0E">
        <w:rPr>
          <w:sz w:val="16"/>
          <w:szCs w:val="16"/>
        </w:rPr>
        <w:t>-</w:t>
      </w:r>
      <w:r w:rsidR="00FD4B0E">
        <w:rPr>
          <w:sz w:val="16"/>
          <w:szCs w:val="16"/>
          <w:lang w:val="en-US"/>
        </w:rPr>
        <w:t>d</w:t>
      </w:r>
      <w:r w:rsidR="003F5B6E" w:rsidRPr="007E1AB2">
        <w:rPr>
          <w:sz w:val="16"/>
          <w:szCs w:val="16"/>
        </w:rPr>
        <w:t>.ru)</w:t>
      </w:r>
      <w:r w:rsidRPr="007E1AB2">
        <w:rPr>
          <w:sz w:val="16"/>
          <w:szCs w:val="16"/>
        </w:rPr>
        <w:t>)</w:t>
      </w:r>
    </w:p>
    <w:p w:rsidR="00EE05DA" w:rsidRPr="006E3439" w:rsidRDefault="00EE05DA" w:rsidP="00EE05DA">
      <w:pPr>
        <w:widowControl w:val="0"/>
        <w:tabs>
          <w:tab w:val="left" w:pos="9923"/>
        </w:tabs>
        <w:jc w:val="both"/>
      </w:pPr>
      <w:r w:rsidRPr="006E3439">
        <w:rPr>
          <w:b/>
          <w:i/>
        </w:rPr>
        <w:t xml:space="preserve">, </w:t>
      </w:r>
      <w:r w:rsidRPr="006E3439">
        <w:t xml:space="preserve">закупочную документацию, понимая и принимая установленные в них требования и условия закупки, </w:t>
      </w:r>
      <w:r w:rsidRPr="006E3439">
        <w:rPr>
          <w:u w:val="single"/>
        </w:rPr>
        <w:tab/>
      </w:r>
      <w:r>
        <w:t>,</w:t>
      </w:r>
    </w:p>
    <w:p w:rsidR="00EE05DA" w:rsidRPr="006E3439" w:rsidRDefault="00EE05DA" w:rsidP="00EE05DA">
      <w:pPr>
        <w:pStyle w:val="Times12"/>
        <w:widowControl w:val="0"/>
        <w:ind w:firstLine="0"/>
        <w:jc w:val="center"/>
        <w:rPr>
          <w:szCs w:val="24"/>
        </w:rPr>
      </w:pPr>
      <w:r w:rsidRPr="006E3439">
        <w:rPr>
          <w:b/>
          <w:i/>
          <w:szCs w:val="24"/>
          <w:vertAlign w:val="superscript"/>
        </w:rPr>
        <w:t>(полное наименование участника закупки с указанием организационно-правовой формы)</w:t>
      </w:r>
      <w:r w:rsidRPr="006E3439">
        <w:rPr>
          <w:szCs w:val="24"/>
        </w:rPr>
        <w:t xml:space="preserve"> </w:t>
      </w:r>
    </w:p>
    <w:p w:rsidR="00EE05DA" w:rsidRPr="006E3439" w:rsidRDefault="00EE05DA" w:rsidP="00EE05DA">
      <w:pPr>
        <w:pStyle w:val="Times12"/>
        <w:widowControl w:val="0"/>
        <w:tabs>
          <w:tab w:val="left" w:pos="9923"/>
        </w:tabs>
        <w:ind w:firstLine="0"/>
        <w:rPr>
          <w:szCs w:val="24"/>
        </w:rPr>
      </w:pPr>
      <w:r w:rsidRPr="006E3439">
        <w:rPr>
          <w:szCs w:val="24"/>
        </w:rPr>
        <w:t xml:space="preserve">ИНН, КПП, ОГРН, ОКПО </w:t>
      </w:r>
      <w:r w:rsidRPr="006E3439">
        <w:rPr>
          <w:szCs w:val="24"/>
          <w:u w:val="single"/>
        </w:rPr>
        <w:tab/>
      </w:r>
      <w:r w:rsidRPr="006E3439">
        <w:rPr>
          <w:szCs w:val="24"/>
        </w:rPr>
        <w:t>,</w:t>
      </w:r>
    </w:p>
    <w:p w:rsidR="00EE05DA" w:rsidRPr="006E3439" w:rsidRDefault="00EE05DA" w:rsidP="00EE05DA">
      <w:pPr>
        <w:pStyle w:val="Times12"/>
        <w:widowControl w:val="0"/>
        <w:ind w:left="1418" w:firstLine="709"/>
        <w:jc w:val="center"/>
        <w:rPr>
          <w:b/>
          <w:i/>
          <w:szCs w:val="24"/>
          <w:vertAlign w:val="superscript"/>
        </w:rPr>
      </w:pPr>
      <w:r w:rsidRPr="006E3439">
        <w:rPr>
          <w:b/>
          <w:i/>
          <w:szCs w:val="24"/>
          <w:vertAlign w:val="superscript"/>
        </w:rPr>
        <w:t>(ИНН, КПП, ОГРН, ОКПО участника закупки)</w:t>
      </w:r>
    </w:p>
    <w:p w:rsidR="00EE05DA" w:rsidRPr="006E3439" w:rsidRDefault="00EE05DA" w:rsidP="00EE05DA">
      <w:pPr>
        <w:pStyle w:val="Times12"/>
        <w:widowControl w:val="0"/>
        <w:ind w:firstLine="0"/>
        <w:rPr>
          <w:szCs w:val="24"/>
        </w:rPr>
      </w:pPr>
      <w:r w:rsidRPr="006E3439">
        <w:rPr>
          <w:szCs w:val="24"/>
        </w:rPr>
        <w:t>юридический адрес ___________________________________</w:t>
      </w:r>
      <w:r>
        <w:rPr>
          <w:szCs w:val="24"/>
        </w:rPr>
        <w:t>______________________________</w:t>
      </w:r>
      <w:r w:rsidRPr="006E3439">
        <w:rPr>
          <w:szCs w:val="24"/>
        </w:rPr>
        <w:t>_,</w:t>
      </w:r>
    </w:p>
    <w:p w:rsidR="00EE05DA" w:rsidRPr="006E3439" w:rsidRDefault="00EE05DA" w:rsidP="00EE05DA">
      <w:pPr>
        <w:pStyle w:val="Times12"/>
        <w:widowControl w:val="0"/>
        <w:ind w:left="2836" w:firstLine="709"/>
        <w:jc w:val="center"/>
        <w:rPr>
          <w:b/>
          <w:i/>
          <w:szCs w:val="24"/>
          <w:vertAlign w:val="superscript"/>
        </w:rPr>
      </w:pPr>
      <w:r w:rsidRPr="006E3439">
        <w:rPr>
          <w:b/>
          <w:i/>
          <w:szCs w:val="24"/>
          <w:vertAlign w:val="superscript"/>
        </w:rPr>
        <w:t>(юридический адрес участника закупки)</w:t>
      </w:r>
    </w:p>
    <w:p w:rsidR="00EE05DA" w:rsidRPr="006E3439" w:rsidRDefault="00EE05DA" w:rsidP="00EE05DA">
      <w:pPr>
        <w:pStyle w:val="Times12"/>
        <w:widowControl w:val="0"/>
        <w:ind w:firstLine="0"/>
        <w:rPr>
          <w:szCs w:val="24"/>
        </w:rPr>
      </w:pPr>
      <w:r w:rsidRPr="006E3439">
        <w:rPr>
          <w:szCs w:val="24"/>
        </w:rPr>
        <w:t>фактический адрес __________________________________________________________________,</w:t>
      </w:r>
    </w:p>
    <w:p w:rsidR="00EE05DA" w:rsidRPr="006E3439" w:rsidRDefault="00EE05DA" w:rsidP="00EE05DA">
      <w:pPr>
        <w:pStyle w:val="Times12"/>
        <w:widowControl w:val="0"/>
        <w:ind w:firstLine="0"/>
        <w:jc w:val="center"/>
        <w:rPr>
          <w:b/>
          <w:i/>
          <w:szCs w:val="24"/>
          <w:vertAlign w:val="superscript"/>
        </w:rPr>
      </w:pPr>
      <w:r w:rsidRPr="006E3439">
        <w:rPr>
          <w:b/>
          <w:i/>
          <w:szCs w:val="24"/>
          <w:vertAlign w:val="superscript"/>
        </w:rPr>
        <w:t>(фактический адрес участника закупки)</w:t>
      </w:r>
    </w:p>
    <w:p w:rsidR="00EE05DA" w:rsidRPr="006E3439" w:rsidRDefault="00EE05DA" w:rsidP="00EE05DA">
      <w:pPr>
        <w:pStyle w:val="Times12"/>
        <w:widowControl w:val="0"/>
        <w:ind w:firstLine="0"/>
        <w:rPr>
          <w:szCs w:val="24"/>
        </w:rPr>
      </w:pPr>
      <w:r w:rsidRPr="006E3439">
        <w:rPr>
          <w:szCs w:val="24"/>
        </w:rPr>
        <w:t>почтовый адрес _____________________________________________________________________,</w:t>
      </w:r>
    </w:p>
    <w:p w:rsidR="00EE05DA" w:rsidRPr="006E3439" w:rsidRDefault="00EE05DA" w:rsidP="00EE05DA">
      <w:pPr>
        <w:pStyle w:val="Times12"/>
        <w:widowControl w:val="0"/>
        <w:ind w:firstLine="0"/>
        <w:jc w:val="center"/>
        <w:rPr>
          <w:b/>
          <w:i/>
          <w:szCs w:val="24"/>
          <w:vertAlign w:val="superscript"/>
        </w:rPr>
      </w:pPr>
      <w:r w:rsidRPr="006E3439">
        <w:rPr>
          <w:b/>
          <w:i/>
          <w:szCs w:val="24"/>
          <w:vertAlign w:val="superscript"/>
        </w:rPr>
        <w:t>(почтовый адрес участника закупки)</w:t>
      </w:r>
    </w:p>
    <w:p w:rsidR="00EE05DA" w:rsidRPr="006E3439" w:rsidRDefault="00EE05DA" w:rsidP="00EE05DA">
      <w:pPr>
        <w:pStyle w:val="Times12"/>
        <w:widowControl w:val="0"/>
        <w:ind w:firstLine="0"/>
        <w:rPr>
          <w:szCs w:val="24"/>
        </w:rPr>
      </w:pPr>
      <w:r w:rsidRPr="006E3439">
        <w:rPr>
          <w:szCs w:val="24"/>
        </w:rPr>
        <w:t>предлагает заключить договор на: ______________________________________________________</w:t>
      </w:r>
    </w:p>
    <w:p w:rsidR="00EE05DA" w:rsidRPr="006E3439" w:rsidRDefault="00EE05DA" w:rsidP="00EE05DA">
      <w:pPr>
        <w:pStyle w:val="affe"/>
        <w:widowControl w:val="0"/>
        <w:spacing w:before="0" w:after="0" w:line="240" w:lineRule="auto"/>
        <w:ind w:left="3545" w:firstLine="0"/>
        <w:jc w:val="center"/>
        <w:rPr>
          <w:rFonts w:ascii="Times New Roman" w:hAnsi="Times New Roman" w:cs="Times New Roman"/>
          <w:b/>
          <w:bCs/>
          <w:i/>
          <w:vertAlign w:val="superscript"/>
        </w:rPr>
      </w:pPr>
      <w:r w:rsidRPr="006E3439">
        <w:rPr>
          <w:rFonts w:ascii="Times New Roman" w:hAnsi="Times New Roman" w:cs="Times New Roman"/>
          <w:b/>
          <w:i/>
          <w:vertAlign w:val="superscript"/>
        </w:rPr>
        <w:t>(предмет договора)</w:t>
      </w:r>
    </w:p>
    <w:p w:rsidR="00EE05DA" w:rsidRDefault="00EE05DA" w:rsidP="00EE05DA">
      <w:pPr>
        <w:pStyle w:val="Times12"/>
        <w:widowControl w:val="0"/>
        <w:ind w:firstLine="0"/>
        <w:rPr>
          <w:szCs w:val="24"/>
        </w:rPr>
      </w:pPr>
      <w:r w:rsidRPr="006E3439">
        <w:rPr>
          <w:szCs w:val="24"/>
        </w:rPr>
        <w:t xml:space="preserve">в соответствии с </w:t>
      </w:r>
      <w:r w:rsidRPr="006E3439">
        <w:rPr>
          <w:bCs w:val="0"/>
          <w:szCs w:val="24"/>
        </w:rPr>
        <w:t>Техническим предложением, Графиком поставки товара/ выполнения работ/ оказания услуг, Сводной таблицей стоимости</w:t>
      </w:r>
      <w:r w:rsidRPr="006E3439">
        <w:rPr>
          <w:szCs w:val="24"/>
        </w:rPr>
        <w:t xml:space="preserve"> и другими документами, являющимися неотъемлемыми приложениями к настоящей заявке </w:t>
      </w:r>
      <w:r w:rsidRPr="006E3439">
        <w:rPr>
          <w:bCs w:val="0"/>
          <w:szCs w:val="24"/>
        </w:rPr>
        <w:t xml:space="preserve">на условиях, </w:t>
      </w:r>
      <w:r w:rsidRPr="006E3439">
        <w:rPr>
          <w:bCs w:val="0"/>
          <w:iCs/>
          <w:szCs w:val="24"/>
        </w:rPr>
        <w:t>указанных при формировании заявки, поданной на ЭТП</w:t>
      </w:r>
      <w:r w:rsidRPr="006E3439">
        <w:rPr>
          <w:bCs w:val="0"/>
          <w:szCs w:val="24"/>
        </w:rPr>
        <w:t>, с помощью функционала которой проводится данная закупка»</w:t>
      </w:r>
      <w:r w:rsidRPr="006E3439">
        <w:rPr>
          <w:szCs w:val="24"/>
        </w:rPr>
        <w:t xml:space="preserve">: 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2"/>
        <w:gridCol w:w="4381"/>
        <w:gridCol w:w="766"/>
        <w:gridCol w:w="590"/>
        <w:gridCol w:w="1095"/>
        <w:gridCol w:w="1048"/>
        <w:gridCol w:w="862"/>
        <w:gridCol w:w="854"/>
      </w:tblGrid>
      <w:tr w:rsidR="00D83D0B" w:rsidRPr="00CB0317" w:rsidTr="000F443B">
        <w:tc>
          <w:tcPr>
            <w:tcW w:w="267" w:type="pct"/>
            <w:shd w:val="clear" w:color="auto" w:fill="BDD6EE"/>
            <w:vAlign w:val="center"/>
          </w:tcPr>
          <w:p w:rsidR="00D83D0B" w:rsidRPr="00CB0317" w:rsidRDefault="00D83D0B" w:rsidP="000F443B">
            <w:pPr>
              <w:jc w:val="center"/>
              <w:rPr>
                <w:b/>
                <w:sz w:val="20"/>
                <w:szCs w:val="20"/>
              </w:rPr>
            </w:pPr>
            <w:r w:rsidRPr="00CB0317">
              <w:rPr>
                <w:b/>
                <w:sz w:val="20"/>
                <w:szCs w:val="20"/>
              </w:rPr>
              <w:t>№ п/п</w:t>
            </w:r>
          </w:p>
        </w:tc>
        <w:tc>
          <w:tcPr>
            <w:tcW w:w="2160" w:type="pct"/>
            <w:shd w:val="clear" w:color="auto" w:fill="BDD6EE"/>
            <w:vAlign w:val="center"/>
          </w:tcPr>
          <w:p w:rsidR="00D83D0B" w:rsidRPr="00CB0317" w:rsidRDefault="00D83D0B" w:rsidP="000F443B">
            <w:pPr>
              <w:jc w:val="center"/>
              <w:rPr>
                <w:b/>
                <w:sz w:val="20"/>
                <w:szCs w:val="20"/>
              </w:rPr>
            </w:pPr>
            <w:r w:rsidRPr="00CB0317">
              <w:rPr>
                <w:b/>
                <w:sz w:val="20"/>
                <w:szCs w:val="20"/>
              </w:rPr>
              <w:t>Наименование продукции</w:t>
            </w:r>
          </w:p>
          <w:p w:rsidR="00D83D0B" w:rsidRPr="00CB0317" w:rsidRDefault="00D83D0B" w:rsidP="000F443B">
            <w:pPr>
              <w:jc w:val="center"/>
              <w:rPr>
                <w:b/>
                <w:sz w:val="20"/>
                <w:szCs w:val="20"/>
                <w:vertAlign w:val="superscript"/>
              </w:rPr>
            </w:pPr>
            <w:r w:rsidRPr="00CB0317">
              <w:rPr>
                <w:b/>
                <w:sz w:val="20"/>
                <w:szCs w:val="20"/>
              </w:rPr>
              <w:t xml:space="preserve">(оборудования) (марка, модель, </w:t>
            </w:r>
            <w:r>
              <w:rPr>
                <w:b/>
                <w:bCs/>
                <w:color w:val="000000"/>
                <w:sz w:val="20"/>
                <w:szCs w:val="20"/>
              </w:rPr>
              <w:t xml:space="preserve">товарный знак, производитель </w:t>
            </w:r>
            <w:r w:rsidRPr="00CB0317">
              <w:rPr>
                <w:b/>
                <w:sz w:val="20"/>
                <w:szCs w:val="20"/>
              </w:rPr>
              <w:t>и т.п.)</w:t>
            </w:r>
            <w:r w:rsidRPr="00CB0317">
              <w:rPr>
                <w:rStyle w:val="affff"/>
                <w:b/>
                <w:sz w:val="20"/>
                <w:szCs w:val="20"/>
              </w:rPr>
              <w:footnoteReference w:id="2"/>
            </w:r>
          </w:p>
        </w:tc>
        <w:tc>
          <w:tcPr>
            <w:tcW w:w="378" w:type="pct"/>
            <w:shd w:val="clear" w:color="auto" w:fill="BDD6EE"/>
            <w:vAlign w:val="center"/>
          </w:tcPr>
          <w:p w:rsidR="00D83D0B" w:rsidRPr="00CB0317" w:rsidRDefault="00D83D0B" w:rsidP="000F443B">
            <w:pPr>
              <w:jc w:val="center"/>
              <w:rPr>
                <w:b/>
                <w:sz w:val="20"/>
                <w:szCs w:val="20"/>
              </w:rPr>
            </w:pPr>
            <w:r w:rsidRPr="00CB0317">
              <w:rPr>
                <w:b/>
                <w:sz w:val="20"/>
                <w:szCs w:val="20"/>
              </w:rPr>
              <w:t>Кол-во</w:t>
            </w:r>
          </w:p>
        </w:tc>
        <w:tc>
          <w:tcPr>
            <w:tcW w:w="291" w:type="pct"/>
            <w:shd w:val="clear" w:color="auto" w:fill="BDD6EE"/>
            <w:vAlign w:val="center"/>
          </w:tcPr>
          <w:p w:rsidR="00D83D0B" w:rsidRPr="00CB0317" w:rsidRDefault="00D83D0B" w:rsidP="000F443B">
            <w:pPr>
              <w:jc w:val="center"/>
              <w:rPr>
                <w:b/>
                <w:sz w:val="20"/>
                <w:szCs w:val="20"/>
              </w:rPr>
            </w:pPr>
            <w:r w:rsidRPr="00CB0317">
              <w:rPr>
                <w:b/>
                <w:sz w:val="20"/>
                <w:szCs w:val="20"/>
              </w:rPr>
              <w:t>Ед. изм</w:t>
            </w:r>
          </w:p>
        </w:tc>
        <w:tc>
          <w:tcPr>
            <w:tcW w:w="540" w:type="pct"/>
            <w:shd w:val="clear" w:color="auto" w:fill="BDD6EE"/>
            <w:vAlign w:val="center"/>
          </w:tcPr>
          <w:p w:rsidR="00D83D0B" w:rsidRPr="00CB0317" w:rsidRDefault="00D83D0B" w:rsidP="000F443B">
            <w:pPr>
              <w:autoSpaceDE w:val="0"/>
              <w:autoSpaceDN w:val="0"/>
              <w:adjustRightInd w:val="0"/>
              <w:jc w:val="center"/>
              <w:rPr>
                <w:b/>
                <w:sz w:val="20"/>
                <w:szCs w:val="20"/>
              </w:rPr>
            </w:pPr>
            <w:r w:rsidRPr="00CB0317">
              <w:rPr>
                <w:b/>
                <w:sz w:val="20"/>
                <w:szCs w:val="20"/>
              </w:rPr>
              <w:t>Цена за единицу, руб. без НДС</w:t>
            </w:r>
          </w:p>
        </w:tc>
        <w:tc>
          <w:tcPr>
            <w:tcW w:w="517" w:type="pct"/>
            <w:shd w:val="clear" w:color="auto" w:fill="BDD6EE"/>
            <w:vAlign w:val="center"/>
          </w:tcPr>
          <w:p w:rsidR="00D83D0B" w:rsidRPr="00CB0317" w:rsidRDefault="00D83D0B" w:rsidP="000F443B">
            <w:pPr>
              <w:autoSpaceDE w:val="0"/>
              <w:autoSpaceDN w:val="0"/>
              <w:adjustRightInd w:val="0"/>
              <w:jc w:val="center"/>
              <w:rPr>
                <w:b/>
                <w:sz w:val="20"/>
                <w:szCs w:val="20"/>
              </w:rPr>
            </w:pPr>
            <w:r w:rsidRPr="00CB0317">
              <w:rPr>
                <w:b/>
                <w:sz w:val="20"/>
                <w:szCs w:val="20"/>
              </w:rPr>
              <w:t>Цена всего, руб. без НДС</w:t>
            </w:r>
          </w:p>
        </w:tc>
        <w:tc>
          <w:tcPr>
            <w:tcW w:w="425" w:type="pct"/>
            <w:shd w:val="clear" w:color="auto" w:fill="BDD6EE"/>
            <w:vAlign w:val="center"/>
          </w:tcPr>
          <w:p w:rsidR="00D83D0B" w:rsidRPr="00CB0317" w:rsidRDefault="00D83D0B" w:rsidP="000F443B">
            <w:pPr>
              <w:autoSpaceDE w:val="0"/>
              <w:autoSpaceDN w:val="0"/>
              <w:adjustRightInd w:val="0"/>
              <w:jc w:val="center"/>
              <w:rPr>
                <w:b/>
                <w:sz w:val="20"/>
                <w:szCs w:val="20"/>
              </w:rPr>
            </w:pPr>
            <w:r w:rsidRPr="00CB0317">
              <w:rPr>
                <w:b/>
                <w:sz w:val="20"/>
                <w:szCs w:val="20"/>
              </w:rPr>
              <w:t>НДС (18%), руб.</w:t>
            </w:r>
          </w:p>
        </w:tc>
        <w:tc>
          <w:tcPr>
            <w:tcW w:w="421" w:type="pct"/>
            <w:shd w:val="clear" w:color="auto" w:fill="BDD6EE"/>
            <w:vAlign w:val="center"/>
          </w:tcPr>
          <w:p w:rsidR="00D83D0B" w:rsidRPr="00CB0317" w:rsidRDefault="00D83D0B" w:rsidP="000F443B">
            <w:pPr>
              <w:autoSpaceDE w:val="0"/>
              <w:autoSpaceDN w:val="0"/>
              <w:adjustRightInd w:val="0"/>
              <w:jc w:val="center"/>
              <w:rPr>
                <w:b/>
                <w:sz w:val="20"/>
                <w:szCs w:val="20"/>
              </w:rPr>
            </w:pPr>
            <w:r w:rsidRPr="00CB0317">
              <w:rPr>
                <w:b/>
                <w:sz w:val="20"/>
                <w:szCs w:val="20"/>
              </w:rPr>
              <w:t>Цена всего, руб. с НДС</w:t>
            </w:r>
          </w:p>
        </w:tc>
      </w:tr>
      <w:tr w:rsidR="00D83D0B" w:rsidRPr="00CB0317" w:rsidTr="000F443B">
        <w:trPr>
          <w:trHeight w:val="61"/>
        </w:trPr>
        <w:tc>
          <w:tcPr>
            <w:tcW w:w="267" w:type="pct"/>
            <w:vAlign w:val="center"/>
          </w:tcPr>
          <w:p w:rsidR="00D83D0B" w:rsidRPr="00CD40E0" w:rsidRDefault="00D83D0B" w:rsidP="00D83D0B">
            <w:pPr>
              <w:pStyle w:val="afff"/>
              <w:numPr>
                <w:ilvl w:val="0"/>
                <w:numId w:val="41"/>
              </w:numPr>
              <w:spacing w:after="0" w:line="240" w:lineRule="auto"/>
              <w:ind w:left="0" w:firstLine="0"/>
              <w:rPr>
                <w:sz w:val="20"/>
                <w:szCs w:val="20"/>
              </w:rPr>
            </w:pPr>
          </w:p>
        </w:tc>
        <w:tc>
          <w:tcPr>
            <w:tcW w:w="2160" w:type="pct"/>
            <w:vAlign w:val="center"/>
          </w:tcPr>
          <w:p w:rsidR="00D83D0B" w:rsidRPr="0019131C" w:rsidRDefault="00D83D0B" w:rsidP="000F443B">
            <w:pPr>
              <w:rPr>
                <w:sz w:val="20"/>
                <w:szCs w:val="20"/>
              </w:rPr>
            </w:pPr>
          </w:p>
        </w:tc>
        <w:tc>
          <w:tcPr>
            <w:tcW w:w="378" w:type="pct"/>
            <w:vAlign w:val="center"/>
          </w:tcPr>
          <w:p w:rsidR="00D83D0B" w:rsidRPr="0019131C" w:rsidRDefault="00D83D0B" w:rsidP="000F443B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291" w:type="pct"/>
            <w:vAlign w:val="center"/>
          </w:tcPr>
          <w:p w:rsidR="00D83D0B" w:rsidRPr="0019131C" w:rsidRDefault="00D83D0B" w:rsidP="000F443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40" w:type="pct"/>
            <w:vAlign w:val="center"/>
          </w:tcPr>
          <w:p w:rsidR="00D83D0B" w:rsidRPr="00CB0317" w:rsidRDefault="00D83D0B" w:rsidP="000F443B">
            <w:pPr>
              <w:rPr>
                <w:sz w:val="20"/>
                <w:szCs w:val="20"/>
              </w:rPr>
            </w:pPr>
          </w:p>
        </w:tc>
        <w:tc>
          <w:tcPr>
            <w:tcW w:w="517" w:type="pct"/>
          </w:tcPr>
          <w:p w:rsidR="00D83D0B" w:rsidRPr="00CB0317" w:rsidRDefault="00D83D0B" w:rsidP="000F443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25" w:type="pct"/>
          </w:tcPr>
          <w:p w:rsidR="00D83D0B" w:rsidRPr="00CB0317" w:rsidRDefault="00D83D0B" w:rsidP="000F443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21" w:type="pct"/>
          </w:tcPr>
          <w:p w:rsidR="00D83D0B" w:rsidRPr="00CB0317" w:rsidRDefault="00D83D0B" w:rsidP="000F443B">
            <w:pPr>
              <w:jc w:val="center"/>
              <w:rPr>
                <w:sz w:val="20"/>
                <w:szCs w:val="20"/>
              </w:rPr>
            </w:pPr>
          </w:p>
        </w:tc>
      </w:tr>
      <w:tr w:rsidR="00D83D0B" w:rsidRPr="00CB0317" w:rsidTr="000F443B">
        <w:trPr>
          <w:trHeight w:val="61"/>
        </w:trPr>
        <w:tc>
          <w:tcPr>
            <w:tcW w:w="267" w:type="pct"/>
            <w:shd w:val="clear" w:color="auto" w:fill="BDD6EE"/>
            <w:vAlign w:val="center"/>
          </w:tcPr>
          <w:p w:rsidR="00D83D0B" w:rsidRPr="00CD40E0" w:rsidRDefault="00D83D0B" w:rsidP="00D83D0B">
            <w:pPr>
              <w:pStyle w:val="afff"/>
              <w:numPr>
                <w:ilvl w:val="0"/>
                <w:numId w:val="41"/>
              </w:numPr>
              <w:spacing w:after="0" w:line="240" w:lineRule="auto"/>
              <w:ind w:left="0" w:firstLine="0"/>
              <w:rPr>
                <w:sz w:val="20"/>
                <w:szCs w:val="20"/>
              </w:rPr>
            </w:pPr>
          </w:p>
        </w:tc>
        <w:tc>
          <w:tcPr>
            <w:tcW w:w="2160" w:type="pct"/>
            <w:shd w:val="clear" w:color="auto" w:fill="BDD6EE"/>
            <w:vAlign w:val="center"/>
          </w:tcPr>
          <w:p w:rsidR="00D83D0B" w:rsidRPr="0019131C" w:rsidRDefault="00D83D0B" w:rsidP="000F443B">
            <w:pPr>
              <w:rPr>
                <w:sz w:val="20"/>
                <w:szCs w:val="20"/>
              </w:rPr>
            </w:pPr>
          </w:p>
        </w:tc>
        <w:tc>
          <w:tcPr>
            <w:tcW w:w="378" w:type="pct"/>
            <w:shd w:val="clear" w:color="auto" w:fill="BDD6EE"/>
            <w:vAlign w:val="center"/>
          </w:tcPr>
          <w:p w:rsidR="00D83D0B" w:rsidRPr="0019131C" w:rsidRDefault="00D83D0B" w:rsidP="000F443B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291" w:type="pct"/>
            <w:shd w:val="clear" w:color="auto" w:fill="BDD6EE"/>
            <w:vAlign w:val="center"/>
          </w:tcPr>
          <w:p w:rsidR="00D83D0B" w:rsidRPr="0019131C" w:rsidRDefault="00D83D0B" w:rsidP="000F443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40" w:type="pct"/>
            <w:shd w:val="clear" w:color="auto" w:fill="BDD6EE"/>
            <w:vAlign w:val="center"/>
          </w:tcPr>
          <w:p w:rsidR="00D83D0B" w:rsidRPr="00CB0317" w:rsidRDefault="00D83D0B" w:rsidP="000F443B">
            <w:pPr>
              <w:rPr>
                <w:sz w:val="20"/>
                <w:szCs w:val="20"/>
              </w:rPr>
            </w:pPr>
          </w:p>
        </w:tc>
        <w:tc>
          <w:tcPr>
            <w:tcW w:w="517" w:type="pct"/>
            <w:shd w:val="clear" w:color="auto" w:fill="BDD6EE"/>
          </w:tcPr>
          <w:p w:rsidR="00D83D0B" w:rsidRPr="00CB0317" w:rsidRDefault="00D83D0B" w:rsidP="000F443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25" w:type="pct"/>
            <w:shd w:val="clear" w:color="auto" w:fill="BDD6EE"/>
          </w:tcPr>
          <w:p w:rsidR="00D83D0B" w:rsidRPr="00CB0317" w:rsidRDefault="00D83D0B" w:rsidP="000F443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21" w:type="pct"/>
            <w:shd w:val="clear" w:color="auto" w:fill="BDD6EE"/>
          </w:tcPr>
          <w:p w:rsidR="00D83D0B" w:rsidRPr="00CB0317" w:rsidRDefault="00D83D0B" w:rsidP="000F443B">
            <w:pPr>
              <w:jc w:val="center"/>
              <w:rPr>
                <w:sz w:val="20"/>
                <w:szCs w:val="20"/>
              </w:rPr>
            </w:pPr>
          </w:p>
        </w:tc>
      </w:tr>
      <w:tr w:rsidR="00D83D0B" w:rsidRPr="00CB0317" w:rsidTr="000F443B">
        <w:trPr>
          <w:trHeight w:val="61"/>
        </w:trPr>
        <w:tc>
          <w:tcPr>
            <w:tcW w:w="267" w:type="pct"/>
            <w:vAlign w:val="center"/>
          </w:tcPr>
          <w:p w:rsidR="00D83D0B" w:rsidRPr="00CD40E0" w:rsidRDefault="00D83D0B" w:rsidP="00D83D0B">
            <w:pPr>
              <w:pStyle w:val="afff"/>
              <w:numPr>
                <w:ilvl w:val="0"/>
                <w:numId w:val="41"/>
              </w:numPr>
              <w:spacing w:after="0" w:line="240" w:lineRule="auto"/>
              <w:ind w:left="0" w:firstLine="0"/>
              <w:rPr>
                <w:sz w:val="20"/>
                <w:szCs w:val="20"/>
              </w:rPr>
            </w:pPr>
          </w:p>
        </w:tc>
        <w:tc>
          <w:tcPr>
            <w:tcW w:w="2160" w:type="pct"/>
            <w:vAlign w:val="center"/>
          </w:tcPr>
          <w:p w:rsidR="00D83D0B" w:rsidRPr="0019131C" w:rsidRDefault="00D83D0B" w:rsidP="000F443B">
            <w:pPr>
              <w:rPr>
                <w:sz w:val="20"/>
                <w:szCs w:val="20"/>
              </w:rPr>
            </w:pPr>
          </w:p>
        </w:tc>
        <w:tc>
          <w:tcPr>
            <w:tcW w:w="378" w:type="pct"/>
            <w:vAlign w:val="center"/>
          </w:tcPr>
          <w:p w:rsidR="00D83D0B" w:rsidRPr="0019131C" w:rsidRDefault="00D83D0B" w:rsidP="000F443B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291" w:type="pct"/>
            <w:vAlign w:val="center"/>
          </w:tcPr>
          <w:p w:rsidR="00D83D0B" w:rsidRPr="0019131C" w:rsidRDefault="00D83D0B" w:rsidP="000F443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40" w:type="pct"/>
            <w:vAlign w:val="center"/>
          </w:tcPr>
          <w:p w:rsidR="00D83D0B" w:rsidRPr="00CB0317" w:rsidRDefault="00D83D0B" w:rsidP="000F443B">
            <w:pPr>
              <w:rPr>
                <w:sz w:val="20"/>
                <w:szCs w:val="20"/>
              </w:rPr>
            </w:pPr>
          </w:p>
        </w:tc>
        <w:tc>
          <w:tcPr>
            <w:tcW w:w="517" w:type="pct"/>
          </w:tcPr>
          <w:p w:rsidR="00D83D0B" w:rsidRPr="00CB0317" w:rsidRDefault="00D83D0B" w:rsidP="000F443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25" w:type="pct"/>
          </w:tcPr>
          <w:p w:rsidR="00D83D0B" w:rsidRPr="00CB0317" w:rsidRDefault="00D83D0B" w:rsidP="000F443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21" w:type="pct"/>
          </w:tcPr>
          <w:p w:rsidR="00D83D0B" w:rsidRPr="00CB0317" w:rsidRDefault="00D83D0B" w:rsidP="000F443B">
            <w:pPr>
              <w:jc w:val="center"/>
              <w:rPr>
                <w:sz w:val="20"/>
                <w:szCs w:val="20"/>
              </w:rPr>
            </w:pPr>
          </w:p>
        </w:tc>
      </w:tr>
      <w:tr w:rsidR="00D83D0B" w:rsidRPr="00CB0317" w:rsidTr="000F443B">
        <w:trPr>
          <w:trHeight w:val="61"/>
        </w:trPr>
        <w:tc>
          <w:tcPr>
            <w:tcW w:w="267" w:type="pct"/>
            <w:shd w:val="clear" w:color="auto" w:fill="BDD6EE"/>
            <w:vAlign w:val="center"/>
          </w:tcPr>
          <w:p w:rsidR="00D83D0B" w:rsidRPr="00CD40E0" w:rsidRDefault="00D83D0B" w:rsidP="00D83D0B">
            <w:pPr>
              <w:pStyle w:val="afff"/>
              <w:numPr>
                <w:ilvl w:val="0"/>
                <w:numId w:val="41"/>
              </w:numPr>
              <w:spacing w:after="0" w:line="240" w:lineRule="auto"/>
              <w:ind w:left="0" w:firstLine="0"/>
              <w:rPr>
                <w:sz w:val="20"/>
                <w:szCs w:val="20"/>
              </w:rPr>
            </w:pPr>
          </w:p>
        </w:tc>
        <w:tc>
          <w:tcPr>
            <w:tcW w:w="2160" w:type="pct"/>
            <w:shd w:val="clear" w:color="auto" w:fill="BDD6EE"/>
            <w:vAlign w:val="center"/>
          </w:tcPr>
          <w:p w:rsidR="00D83D0B" w:rsidRPr="0019131C" w:rsidRDefault="00D83D0B" w:rsidP="000F443B">
            <w:pPr>
              <w:rPr>
                <w:sz w:val="20"/>
                <w:szCs w:val="20"/>
              </w:rPr>
            </w:pPr>
          </w:p>
        </w:tc>
        <w:tc>
          <w:tcPr>
            <w:tcW w:w="378" w:type="pct"/>
            <w:shd w:val="clear" w:color="auto" w:fill="BDD6EE"/>
            <w:vAlign w:val="center"/>
          </w:tcPr>
          <w:p w:rsidR="00D83D0B" w:rsidRPr="0019131C" w:rsidRDefault="00D83D0B" w:rsidP="000F443B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291" w:type="pct"/>
            <w:shd w:val="clear" w:color="auto" w:fill="BDD6EE"/>
            <w:vAlign w:val="center"/>
          </w:tcPr>
          <w:p w:rsidR="00D83D0B" w:rsidRPr="0019131C" w:rsidRDefault="00D83D0B" w:rsidP="000F443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40" w:type="pct"/>
            <w:shd w:val="clear" w:color="auto" w:fill="BDD6EE"/>
            <w:vAlign w:val="center"/>
          </w:tcPr>
          <w:p w:rsidR="00D83D0B" w:rsidRPr="00CB0317" w:rsidRDefault="00D83D0B" w:rsidP="000F443B">
            <w:pPr>
              <w:rPr>
                <w:sz w:val="20"/>
                <w:szCs w:val="20"/>
              </w:rPr>
            </w:pPr>
          </w:p>
        </w:tc>
        <w:tc>
          <w:tcPr>
            <w:tcW w:w="517" w:type="pct"/>
            <w:shd w:val="clear" w:color="auto" w:fill="BDD6EE"/>
          </w:tcPr>
          <w:p w:rsidR="00D83D0B" w:rsidRPr="00CB0317" w:rsidRDefault="00D83D0B" w:rsidP="000F443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25" w:type="pct"/>
            <w:shd w:val="clear" w:color="auto" w:fill="BDD6EE"/>
          </w:tcPr>
          <w:p w:rsidR="00D83D0B" w:rsidRPr="00CB0317" w:rsidRDefault="00D83D0B" w:rsidP="000F443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21" w:type="pct"/>
            <w:shd w:val="clear" w:color="auto" w:fill="BDD6EE"/>
          </w:tcPr>
          <w:p w:rsidR="00D83D0B" w:rsidRPr="00CB0317" w:rsidRDefault="00D83D0B" w:rsidP="000F443B">
            <w:pPr>
              <w:jc w:val="center"/>
              <w:rPr>
                <w:sz w:val="20"/>
                <w:szCs w:val="20"/>
              </w:rPr>
            </w:pPr>
          </w:p>
        </w:tc>
      </w:tr>
      <w:tr w:rsidR="00D83D0B" w:rsidRPr="00CB0317" w:rsidTr="000F443B">
        <w:trPr>
          <w:trHeight w:val="61"/>
        </w:trPr>
        <w:tc>
          <w:tcPr>
            <w:tcW w:w="267" w:type="pct"/>
            <w:vAlign w:val="center"/>
          </w:tcPr>
          <w:p w:rsidR="00D83D0B" w:rsidRPr="00CD40E0" w:rsidRDefault="00D83D0B" w:rsidP="00D83D0B">
            <w:pPr>
              <w:pStyle w:val="afff"/>
              <w:numPr>
                <w:ilvl w:val="0"/>
                <w:numId w:val="41"/>
              </w:numPr>
              <w:spacing w:after="0" w:line="240" w:lineRule="auto"/>
              <w:ind w:left="0" w:firstLine="0"/>
              <w:rPr>
                <w:sz w:val="20"/>
                <w:szCs w:val="20"/>
              </w:rPr>
            </w:pPr>
          </w:p>
        </w:tc>
        <w:tc>
          <w:tcPr>
            <w:tcW w:w="2160" w:type="pct"/>
            <w:vAlign w:val="center"/>
          </w:tcPr>
          <w:p w:rsidR="00D83D0B" w:rsidRPr="0019131C" w:rsidRDefault="00D83D0B" w:rsidP="000F443B">
            <w:pPr>
              <w:rPr>
                <w:sz w:val="20"/>
                <w:szCs w:val="20"/>
              </w:rPr>
            </w:pPr>
          </w:p>
        </w:tc>
        <w:tc>
          <w:tcPr>
            <w:tcW w:w="378" w:type="pct"/>
            <w:vAlign w:val="center"/>
          </w:tcPr>
          <w:p w:rsidR="00D83D0B" w:rsidRPr="0019131C" w:rsidRDefault="00D83D0B" w:rsidP="000F443B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291" w:type="pct"/>
            <w:vAlign w:val="center"/>
          </w:tcPr>
          <w:p w:rsidR="00D83D0B" w:rsidRPr="0019131C" w:rsidRDefault="00D83D0B" w:rsidP="000F443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40" w:type="pct"/>
            <w:vAlign w:val="center"/>
          </w:tcPr>
          <w:p w:rsidR="00D83D0B" w:rsidRPr="00CB0317" w:rsidRDefault="00D83D0B" w:rsidP="000F443B">
            <w:pPr>
              <w:rPr>
                <w:sz w:val="20"/>
                <w:szCs w:val="20"/>
              </w:rPr>
            </w:pPr>
          </w:p>
        </w:tc>
        <w:tc>
          <w:tcPr>
            <w:tcW w:w="517" w:type="pct"/>
          </w:tcPr>
          <w:p w:rsidR="00D83D0B" w:rsidRPr="00CB0317" w:rsidRDefault="00D83D0B" w:rsidP="000F443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25" w:type="pct"/>
          </w:tcPr>
          <w:p w:rsidR="00D83D0B" w:rsidRPr="00CB0317" w:rsidRDefault="00D83D0B" w:rsidP="000F443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21" w:type="pct"/>
          </w:tcPr>
          <w:p w:rsidR="00D83D0B" w:rsidRPr="00CB0317" w:rsidRDefault="00D83D0B" w:rsidP="000F443B">
            <w:pPr>
              <w:jc w:val="center"/>
              <w:rPr>
                <w:sz w:val="20"/>
                <w:szCs w:val="20"/>
              </w:rPr>
            </w:pPr>
          </w:p>
        </w:tc>
      </w:tr>
      <w:tr w:rsidR="00D83D0B" w:rsidRPr="00CB0317" w:rsidTr="000F443B">
        <w:trPr>
          <w:trHeight w:val="61"/>
        </w:trPr>
        <w:tc>
          <w:tcPr>
            <w:tcW w:w="3096" w:type="pct"/>
            <w:gridSpan w:val="4"/>
            <w:shd w:val="clear" w:color="auto" w:fill="BDD6EE"/>
            <w:vAlign w:val="center"/>
          </w:tcPr>
          <w:p w:rsidR="00D83D0B" w:rsidRPr="00007FA0" w:rsidRDefault="00D83D0B" w:rsidP="000F443B">
            <w:pPr>
              <w:rPr>
                <w:b/>
                <w:sz w:val="20"/>
                <w:szCs w:val="20"/>
                <w:lang w:val="en-US"/>
              </w:rPr>
            </w:pPr>
            <w:r w:rsidRPr="00007FA0">
              <w:rPr>
                <w:b/>
                <w:sz w:val="20"/>
                <w:szCs w:val="20"/>
              </w:rPr>
              <w:lastRenderedPageBreak/>
              <w:t>ИТОГО</w:t>
            </w:r>
            <w:r w:rsidRPr="00007FA0">
              <w:rPr>
                <w:b/>
                <w:sz w:val="20"/>
                <w:szCs w:val="20"/>
                <w:lang w:val="en-US"/>
              </w:rPr>
              <w:t>:</w:t>
            </w:r>
          </w:p>
        </w:tc>
        <w:tc>
          <w:tcPr>
            <w:tcW w:w="540" w:type="pct"/>
            <w:shd w:val="clear" w:color="auto" w:fill="BDD6EE"/>
            <w:vAlign w:val="center"/>
          </w:tcPr>
          <w:p w:rsidR="00D83D0B" w:rsidRPr="00CB0317" w:rsidRDefault="00D83D0B" w:rsidP="000F443B">
            <w:pPr>
              <w:rPr>
                <w:sz w:val="20"/>
                <w:szCs w:val="20"/>
              </w:rPr>
            </w:pPr>
          </w:p>
        </w:tc>
        <w:tc>
          <w:tcPr>
            <w:tcW w:w="517" w:type="pct"/>
            <w:shd w:val="clear" w:color="auto" w:fill="BDD6EE"/>
          </w:tcPr>
          <w:p w:rsidR="00D83D0B" w:rsidRPr="00CB0317" w:rsidRDefault="00D83D0B" w:rsidP="000F443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25" w:type="pct"/>
            <w:shd w:val="clear" w:color="auto" w:fill="BDD6EE"/>
          </w:tcPr>
          <w:p w:rsidR="00D83D0B" w:rsidRPr="00CB0317" w:rsidRDefault="00D83D0B" w:rsidP="000F443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21" w:type="pct"/>
            <w:shd w:val="clear" w:color="auto" w:fill="BDD6EE"/>
          </w:tcPr>
          <w:p w:rsidR="00D83D0B" w:rsidRPr="00CB0317" w:rsidRDefault="00D83D0B" w:rsidP="000F443B">
            <w:pPr>
              <w:jc w:val="center"/>
              <w:rPr>
                <w:sz w:val="20"/>
                <w:szCs w:val="20"/>
              </w:rPr>
            </w:pPr>
          </w:p>
        </w:tc>
      </w:tr>
    </w:tbl>
    <w:p w:rsidR="00D83D0B" w:rsidRPr="006E3439" w:rsidRDefault="00D83D0B" w:rsidP="00EE05DA">
      <w:pPr>
        <w:pStyle w:val="Times12"/>
        <w:widowControl w:val="0"/>
        <w:ind w:firstLine="0"/>
        <w:rPr>
          <w:szCs w:val="24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714"/>
        <w:gridCol w:w="4426"/>
        <w:gridCol w:w="4998"/>
      </w:tblGrid>
      <w:tr w:rsidR="00EE05DA" w:rsidRPr="00401DDC" w:rsidTr="000F443B">
        <w:trPr>
          <w:cantSplit/>
          <w:trHeight w:val="460"/>
          <w:tblHeader/>
        </w:trPr>
        <w:tc>
          <w:tcPr>
            <w:tcW w:w="352" w:type="pct"/>
            <w:shd w:val="clear" w:color="auto" w:fill="C6D9F1" w:themeFill="text2" w:themeFillTint="33"/>
            <w:vAlign w:val="center"/>
          </w:tcPr>
          <w:p w:rsidR="00EE05DA" w:rsidRPr="00401DDC" w:rsidRDefault="00EE05DA" w:rsidP="000F443B">
            <w:pPr>
              <w:widowControl w:val="0"/>
              <w:ind w:left="-57" w:right="-57"/>
              <w:jc w:val="center"/>
              <w:rPr>
                <w:b/>
                <w:sz w:val="20"/>
                <w:szCs w:val="20"/>
              </w:rPr>
            </w:pPr>
            <w:r w:rsidRPr="00401DDC">
              <w:rPr>
                <w:b/>
                <w:sz w:val="20"/>
                <w:szCs w:val="20"/>
              </w:rPr>
              <w:t>№ п/п</w:t>
            </w:r>
          </w:p>
        </w:tc>
        <w:tc>
          <w:tcPr>
            <w:tcW w:w="2183" w:type="pct"/>
            <w:shd w:val="clear" w:color="auto" w:fill="C6D9F1" w:themeFill="text2" w:themeFillTint="33"/>
            <w:vAlign w:val="center"/>
          </w:tcPr>
          <w:p w:rsidR="00EE05DA" w:rsidRPr="00401DDC" w:rsidRDefault="00EE05DA" w:rsidP="000F443B">
            <w:pPr>
              <w:widowControl w:val="0"/>
              <w:ind w:left="-57" w:right="-57"/>
              <w:jc w:val="center"/>
              <w:rPr>
                <w:b/>
                <w:sz w:val="20"/>
                <w:szCs w:val="20"/>
              </w:rPr>
            </w:pPr>
            <w:r w:rsidRPr="00401DDC">
              <w:rPr>
                <w:b/>
                <w:sz w:val="20"/>
                <w:szCs w:val="20"/>
              </w:rPr>
              <w:t>Условия заявок на участие в закупке</w:t>
            </w:r>
          </w:p>
        </w:tc>
        <w:tc>
          <w:tcPr>
            <w:tcW w:w="2465" w:type="pct"/>
            <w:shd w:val="clear" w:color="auto" w:fill="C6D9F1" w:themeFill="text2" w:themeFillTint="33"/>
            <w:vAlign w:val="center"/>
          </w:tcPr>
          <w:p w:rsidR="00EE05DA" w:rsidRPr="00401DDC" w:rsidRDefault="00EE05DA" w:rsidP="000F443B">
            <w:pPr>
              <w:widowControl w:val="0"/>
              <w:ind w:left="57" w:right="57"/>
              <w:jc w:val="center"/>
              <w:rPr>
                <w:b/>
                <w:sz w:val="20"/>
                <w:szCs w:val="20"/>
              </w:rPr>
            </w:pPr>
            <w:r w:rsidRPr="00401DDC">
              <w:rPr>
                <w:b/>
                <w:sz w:val="20"/>
                <w:szCs w:val="20"/>
              </w:rPr>
              <w:t>Предложения участника</w:t>
            </w:r>
          </w:p>
        </w:tc>
      </w:tr>
      <w:tr w:rsidR="00EE05DA" w:rsidRPr="00401DDC" w:rsidTr="000F443B">
        <w:trPr>
          <w:cantSplit/>
          <w:trHeight w:val="460"/>
        </w:trPr>
        <w:tc>
          <w:tcPr>
            <w:tcW w:w="352" w:type="pct"/>
            <w:vAlign w:val="center"/>
          </w:tcPr>
          <w:p w:rsidR="00EE05DA" w:rsidRPr="00401DDC" w:rsidRDefault="00EE05DA" w:rsidP="000F443B">
            <w:pPr>
              <w:widowControl w:val="0"/>
              <w:numPr>
                <w:ilvl w:val="0"/>
                <w:numId w:val="28"/>
              </w:numPr>
              <w:tabs>
                <w:tab w:val="left" w:pos="284"/>
              </w:tabs>
              <w:ind w:left="0" w:firstLine="0"/>
              <w:jc w:val="center"/>
              <w:rPr>
                <w:sz w:val="20"/>
                <w:szCs w:val="20"/>
              </w:rPr>
            </w:pPr>
          </w:p>
        </w:tc>
        <w:tc>
          <w:tcPr>
            <w:tcW w:w="2183" w:type="pct"/>
            <w:vAlign w:val="center"/>
          </w:tcPr>
          <w:p w:rsidR="00EE05DA" w:rsidRPr="00401DDC" w:rsidRDefault="00EE05DA" w:rsidP="000F443B">
            <w:pPr>
              <w:widowControl w:val="0"/>
              <w:ind w:left="57" w:right="57"/>
              <w:rPr>
                <w:sz w:val="20"/>
                <w:szCs w:val="20"/>
              </w:rPr>
            </w:pPr>
            <w:r w:rsidRPr="00401DDC">
              <w:rPr>
                <w:bCs/>
                <w:sz w:val="20"/>
                <w:szCs w:val="20"/>
              </w:rPr>
              <w:t>Цена заявки, руб. с НДС</w:t>
            </w:r>
          </w:p>
        </w:tc>
        <w:tc>
          <w:tcPr>
            <w:tcW w:w="2465" w:type="pct"/>
            <w:vAlign w:val="center"/>
          </w:tcPr>
          <w:p w:rsidR="00EE05DA" w:rsidRPr="00401DDC" w:rsidRDefault="00EE05DA" w:rsidP="000F443B">
            <w:pPr>
              <w:widowControl w:val="0"/>
              <w:ind w:left="57" w:right="57"/>
              <w:jc w:val="center"/>
              <w:rPr>
                <w:i/>
                <w:sz w:val="20"/>
                <w:szCs w:val="20"/>
              </w:rPr>
            </w:pPr>
            <w:r w:rsidRPr="00401DDC">
              <w:rPr>
                <w:i/>
                <w:sz w:val="20"/>
                <w:szCs w:val="20"/>
              </w:rPr>
              <w:t>[указать цену договора с отражением размера НДС]</w:t>
            </w:r>
          </w:p>
        </w:tc>
      </w:tr>
      <w:tr w:rsidR="00EE05DA" w:rsidRPr="00401DDC" w:rsidTr="000F443B">
        <w:trPr>
          <w:cantSplit/>
          <w:trHeight w:val="460"/>
        </w:trPr>
        <w:tc>
          <w:tcPr>
            <w:tcW w:w="352" w:type="pct"/>
            <w:vAlign w:val="center"/>
          </w:tcPr>
          <w:p w:rsidR="00EE05DA" w:rsidRPr="00401DDC" w:rsidRDefault="00EE05DA" w:rsidP="000F443B">
            <w:pPr>
              <w:widowControl w:val="0"/>
              <w:numPr>
                <w:ilvl w:val="0"/>
                <w:numId w:val="28"/>
              </w:numPr>
              <w:tabs>
                <w:tab w:val="left" w:pos="284"/>
              </w:tabs>
              <w:ind w:left="0" w:firstLine="0"/>
              <w:jc w:val="center"/>
              <w:rPr>
                <w:sz w:val="20"/>
                <w:szCs w:val="20"/>
              </w:rPr>
            </w:pPr>
          </w:p>
        </w:tc>
        <w:tc>
          <w:tcPr>
            <w:tcW w:w="2183" w:type="pct"/>
            <w:vAlign w:val="center"/>
          </w:tcPr>
          <w:p w:rsidR="00EE05DA" w:rsidRPr="00401DDC" w:rsidRDefault="00EE05DA" w:rsidP="000F443B">
            <w:pPr>
              <w:widowControl w:val="0"/>
              <w:ind w:left="57" w:right="57"/>
              <w:rPr>
                <w:bCs/>
                <w:sz w:val="20"/>
                <w:szCs w:val="20"/>
              </w:rPr>
            </w:pPr>
            <w:r w:rsidRPr="00401DDC">
              <w:rPr>
                <w:bCs/>
                <w:sz w:val="20"/>
                <w:szCs w:val="20"/>
              </w:rPr>
              <w:t>Цена заявки, руб. без НДС</w:t>
            </w:r>
          </w:p>
        </w:tc>
        <w:tc>
          <w:tcPr>
            <w:tcW w:w="2465" w:type="pct"/>
            <w:vAlign w:val="center"/>
          </w:tcPr>
          <w:p w:rsidR="00EE05DA" w:rsidRPr="00401DDC" w:rsidRDefault="00EE05DA" w:rsidP="000F443B">
            <w:pPr>
              <w:widowControl w:val="0"/>
              <w:ind w:left="57" w:right="57"/>
              <w:jc w:val="center"/>
              <w:rPr>
                <w:i/>
                <w:sz w:val="20"/>
                <w:szCs w:val="20"/>
              </w:rPr>
            </w:pPr>
            <w:r w:rsidRPr="00401DDC">
              <w:rPr>
                <w:i/>
                <w:sz w:val="20"/>
                <w:szCs w:val="20"/>
              </w:rPr>
              <w:t>[указать цену договора без НДС]</w:t>
            </w:r>
          </w:p>
        </w:tc>
      </w:tr>
      <w:tr w:rsidR="00EE05DA" w:rsidRPr="00401DDC" w:rsidTr="000F443B">
        <w:trPr>
          <w:cantSplit/>
        </w:trPr>
        <w:tc>
          <w:tcPr>
            <w:tcW w:w="352" w:type="pct"/>
            <w:vAlign w:val="center"/>
          </w:tcPr>
          <w:p w:rsidR="00EE05DA" w:rsidRPr="00401DDC" w:rsidRDefault="00EE05DA" w:rsidP="000F443B">
            <w:pPr>
              <w:widowControl w:val="0"/>
              <w:numPr>
                <w:ilvl w:val="0"/>
                <w:numId w:val="28"/>
              </w:numPr>
              <w:tabs>
                <w:tab w:val="left" w:pos="284"/>
              </w:tabs>
              <w:ind w:left="0" w:firstLine="0"/>
              <w:jc w:val="center"/>
              <w:rPr>
                <w:sz w:val="20"/>
                <w:szCs w:val="20"/>
              </w:rPr>
            </w:pPr>
          </w:p>
        </w:tc>
        <w:tc>
          <w:tcPr>
            <w:tcW w:w="2183" w:type="pct"/>
            <w:vAlign w:val="center"/>
          </w:tcPr>
          <w:p w:rsidR="00EE05DA" w:rsidRPr="00401DDC" w:rsidRDefault="00EE05DA" w:rsidP="000F443B">
            <w:pPr>
              <w:widowControl w:val="0"/>
              <w:ind w:left="57" w:right="57"/>
              <w:rPr>
                <w:bCs/>
                <w:sz w:val="20"/>
                <w:szCs w:val="20"/>
              </w:rPr>
            </w:pPr>
            <w:r w:rsidRPr="00401DDC">
              <w:rPr>
                <w:bCs/>
                <w:sz w:val="20"/>
                <w:szCs w:val="20"/>
              </w:rPr>
              <w:t xml:space="preserve">Срок </w:t>
            </w:r>
            <w:r w:rsidRPr="00401DDC">
              <w:rPr>
                <w:sz w:val="20"/>
                <w:szCs w:val="20"/>
              </w:rPr>
              <w:t>поставки товара/выполнения работ /оказания услуг</w:t>
            </w:r>
          </w:p>
        </w:tc>
        <w:tc>
          <w:tcPr>
            <w:tcW w:w="2465" w:type="pct"/>
            <w:vAlign w:val="center"/>
          </w:tcPr>
          <w:p w:rsidR="00EE05DA" w:rsidRPr="00401DDC" w:rsidRDefault="00EE05DA" w:rsidP="000F443B">
            <w:pPr>
              <w:widowControl w:val="0"/>
              <w:ind w:left="57" w:right="57"/>
              <w:jc w:val="center"/>
              <w:rPr>
                <w:i/>
                <w:iCs/>
                <w:sz w:val="20"/>
                <w:szCs w:val="20"/>
                <w:shd w:val="clear" w:color="auto" w:fill="FFFF99"/>
              </w:rPr>
            </w:pPr>
            <w:r w:rsidRPr="00401DDC">
              <w:rPr>
                <w:i/>
                <w:sz w:val="20"/>
                <w:szCs w:val="20"/>
              </w:rPr>
              <w:t>[указать «в соответствии с условиями закупочной документации», либо указать начало и окончание поставки товара/выполнения работ /оказания услуг в формате исчисления сроков, указанном в извещении о проведении закупки]</w:t>
            </w:r>
          </w:p>
        </w:tc>
      </w:tr>
      <w:tr w:rsidR="00EE05DA" w:rsidRPr="00401DDC" w:rsidTr="000F443B">
        <w:trPr>
          <w:cantSplit/>
        </w:trPr>
        <w:tc>
          <w:tcPr>
            <w:tcW w:w="352" w:type="pct"/>
            <w:vAlign w:val="center"/>
          </w:tcPr>
          <w:p w:rsidR="00EE05DA" w:rsidRPr="00401DDC" w:rsidRDefault="00EE05DA" w:rsidP="000F443B">
            <w:pPr>
              <w:widowControl w:val="0"/>
              <w:numPr>
                <w:ilvl w:val="0"/>
                <w:numId w:val="28"/>
              </w:numPr>
              <w:tabs>
                <w:tab w:val="left" w:pos="284"/>
              </w:tabs>
              <w:ind w:left="0" w:firstLine="0"/>
              <w:jc w:val="center"/>
              <w:rPr>
                <w:sz w:val="20"/>
                <w:szCs w:val="20"/>
              </w:rPr>
            </w:pPr>
          </w:p>
        </w:tc>
        <w:tc>
          <w:tcPr>
            <w:tcW w:w="2183" w:type="pct"/>
            <w:vAlign w:val="center"/>
          </w:tcPr>
          <w:p w:rsidR="00EE05DA" w:rsidRPr="00401DDC" w:rsidRDefault="00EE05DA" w:rsidP="000F443B">
            <w:pPr>
              <w:widowControl w:val="0"/>
              <w:ind w:left="57" w:right="57"/>
              <w:rPr>
                <w:bCs/>
                <w:sz w:val="20"/>
                <w:szCs w:val="20"/>
              </w:rPr>
            </w:pPr>
            <w:r w:rsidRPr="00401DDC">
              <w:rPr>
                <w:sz w:val="20"/>
                <w:szCs w:val="20"/>
              </w:rPr>
              <w:t>Условия оплаты</w:t>
            </w:r>
          </w:p>
        </w:tc>
        <w:tc>
          <w:tcPr>
            <w:tcW w:w="2465" w:type="pct"/>
            <w:vAlign w:val="center"/>
          </w:tcPr>
          <w:p w:rsidR="00EE05DA" w:rsidRPr="00401DDC" w:rsidRDefault="00EE05DA" w:rsidP="000F443B">
            <w:pPr>
              <w:widowControl w:val="0"/>
              <w:ind w:left="57" w:right="57"/>
              <w:jc w:val="center"/>
              <w:rPr>
                <w:i/>
                <w:sz w:val="20"/>
                <w:szCs w:val="20"/>
              </w:rPr>
            </w:pPr>
            <w:r w:rsidRPr="00401DDC">
              <w:rPr>
                <w:i/>
                <w:sz w:val="20"/>
                <w:szCs w:val="20"/>
              </w:rPr>
              <w:t>[указать «в соответствии с условиями проекта договора закупочной документации», либо указать порядок платежей по договору, предлагаемый участником]</w:t>
            </w:r>
          </w:p>
        </w:tc>
      </w:tr>
    </w:tbl>
    <w:p w:rsidR="00EE05DA" w:rsidRPr="006E3439" w:rsidRDefault="00EE05DA" w:rsidP="00EE05DA">
      <w:pPr>
        <w:pStyle w:val="affe"/>
        <w:widowControl w:val="0"/>
        <w:spacing w:before="0" w:after="0" w:line="240" w:lineRule="auto"/>
        <w:ind w:firstLine="709"/>
        <w:rPr>
          <w:rFonts w:ascii="Times New Roman" w:hAnsi="Times New Roman" w:cs="Times New Roman"/>
        </w:rPr>
      </w:pPr>
    </w:p>
    <w:p w:rsidR="00EE05DA" w:rsidRPr="006E3439" w:rsidRDefault="00EE05DA" w:rsidP="00EE05DA">
      <w:pPr>
        <w:pStyle w:val="affe"/>
        <w:widowControl w:val="0"/>
        <w:spacing w:before="0" w:after="0" w:line="240" w:lineRule="auto"/>
        <w:ind w:firstLine="709"/>
        <w:rPr>
          <w:rFonts w:ascii="Times New Roman" w:hAnsi="Times New Roman" w:cs="Times New Roman"/>
        </w:rPr>
      </w:pPr>
      <w:r w:rsidRPr="006E3439">
        <w:rPr>
          <w:rFonts w:ascii="Times New Roman" w:hAnsi="Times New Roman" w:cs="Times New Roman"/>
        </w:rPr>
        <w:t xml:space="preserve">Настоящая заявка на участие в закупке имеет правовой статус оферты и действует в течение </w:t>
      </w:r>
      <w:r w:rsidRPr="00401DDC">
        <w:rPr>
          <w:rFonts w:ascii="Times New Roman" w:hAnsi="Times New Roman" w:cs="Times New Roman"/>
        </w:rPr>
        <w:t>60</w:t>
      </w:r>
      <w:r w:rsidRPr="006E3439">
        <w:rPr>
          <w:rFonts w:ascii="Times New Roman" w:hAnsi="Times New Roman" w:cs="Times New Roman"/>
        </w:rPr>
        <w:t xml:space="preserve"> календарных дней</w:t>
      </w:r>
      <w:r>
        <w:rPr>
          <w:rFonts w:ascii="Times New Roman" w:hAnsi="Times New Roman" w:cs="Times New Roman"/>
        </w:rPr>
        <w:t xml:space="preserve"> </w:t>
      </w:r>
      <w:r w:rsidRPr="006E3439">
        <w:rPr>
          <w:rFonts w:ascii="Times New Roman" w:hAnsi="Times New Roman" w:cs="Times New Roman"/>
        </w:rPr>
        <w:t>со дня окончания срока подачи заявок.</w:t>
      </w:r>
    </w:p>
    <w:p w:rsidR="00EE05DA" w:rsidRPr="006E3439" w:rsidRDefault="00EE05DA" w:rsidP="00EE05DA">
      <w:pPr>
        <w:pStyle w:val="af4"/>
        <w:widowControl w:val="0"/>
        <w:spacing w:before="0" w:beforeAutospacing="0" w:after="0" w:afterAutospacing="0"/>
        <w:ind w:firstLine="709"/>
        <w:jc w:val="both"/>
        <w:rPr>
          <w:b/>
          <w:i/>
        </w:rPr>
      </w:pPr>
    </w:p>
    <w:p w:rsidR="00EE05DA" w:rsidRPr="006E3439" w:rsidRDefault="00EE05DA" w:rsidP="00EE05DA">
      <w:pPr>
        <w:pStyle w:val="af4"/>
        <w:widowControl w:val="0"/>
        <w:spacing w:before="0" w:beforeAutospacing="0" w:after="0" w:afterAutospacing="0"/>
        <w:ind w:firstLine="709"/>
        <w:jc w:val="both"/>
      </w:pPr>
      <w:r w:rsidRPr="006E3439">
        <w:rPr>
          <w:b/>
          <w:i/>
        </w:rPr>
        <w:t>Для юридических лиц:</w:t>
      </w:r>
      <w:r w:rsidRPr="006E3439">
        <w:t xml:space="preserve"> </w:t>
      </w:r>
    </w:p>
    <w:p w:rsidR="00EE05DA" w:rsidRPr="006E3439" w:rsidRDefault="00EE05DA" w:rsidP="00EE05DA">
      <w:pPr>
        <w:pStyle w:val="af4"/>
        <w:widowControl w:val="0"/>
        <w:tabs>
          <w:tab w:val="left" w:pos="10036"/>
        </w:tabs>
        <w:spacing w:before="0" w:beforeAutospacing="0" w:after="0" w:afterAutospacing="0"/>
        <w:ind w:firstLine="709"/>
        <w:jc w:val="both"/>
      </w:pPr>
      <w:r w:rsidRPr="006E3439">
        <w:t xml:space="preserve">Принадлежность к субъектам малого и среднего предпринимательства: </w:t>
      </w:r>
      <w:r w:rsidRPr="006D4C79">
        <w:rPr>
          <w:u w:val="single"/>
        </w:rPr>
        <w:tab/>
      </w:r>
    </w:p>
    <w:p w:rsidR="00EE05DA" w:rsidRPr="006E3439" w:rsidRDefault="00EE05DA" w:rsidP="00EE05DA">
      <w:pPr>
        <w:pStyle w:val="af4"/>
        <w:widowControl w:val="0"/>
        <w:spacing w:before="0" w:beforeAutospacing="0" w:after="0" w:afterAutospacing="0"/>
        <w:ind w:firstLine="709"/>
        <w:jc w:val="both"/>
      </w:pPr>
      <w:r w:rsidRPr="006E3439">
        <w:t>Настоящим подтверждаем, что:</w:t>
      </w:r>
    </w:p>
    <w:p w:rsidR="00EE05DA" w:rsidRDefault="00EE05DA" w:rsidP="00EE05DA">
      <w:pPr>
        <w:pStyle w:val="af4"/>
        <w:widowControl w:val="0"/>
        <w:numPr>
          <w:ilvl w:val="0"/>
          <w:numId w:val="31"/>
        </w:numPr>
        <w:tabs>
          <w:tab w:val="left" w:pos="1134"/>
          <w:tab w:val="left" w:pos="10036"/>
        </w:tabs>
        <w:spacing w:before="0" w:beforeAutospacing="0" w:after="0" w:afterAutospacing="0"/>
        <w:ind w:left="0" w:firstLine="709"/>
        <w:jc w:val="both"/>
      </w:pPr>
      <w:r w:rsidRPr="006E3439">
        <w:t xml:space="preserve">против </w:t>
      </w:r>
      <w:r w:rsidRPr="006D4C79">
        <w:rPr>
          <w:u w:val="single"/>
        </w:rPr>
        <w:tab/>
      </w:r>
    </w:p>
    <w:p w:rsidR="00EE05DA" w:rsidRPr="006D4C79" w:rsidRDefault="00EE05DA" w:rsidP="00EE05DA">
      <w:pPr>
        <w:pStyle w:val="Times12"/>
        <w:widowControl w:val="0"/>
        <w:ind w:firstLine="709"/>
        <w:jc w:val="center"/>
        <w:rPr>
          <w:b/>
          <w:i/>
          <w:szCs w:val="24"/>
          <w:vertAlign w:val="superscript"/>
        </w:rPr>
      </w:pPr>
      <w:r w:rsidRPr="006D4C79">
        <w:rPr>
          <w:b/>
          <w:i/>
          <w:szCs w:val="24"/>
          <w:vertAlign w:val="superscript"/>
        </w:rPr>
        <w:t>(наименование участника закупки)</w:t>
      </w:r>
    </w:p>
    <w:p w:rsidR="00EE05DA" w:rsidRDefault="00EE05DA" w:rsidP="00EE05DA">
      <w:pPr>
        <w:pStyle w:val="af4"/>
        <w:widowControl w:val="0"/>
        <w:tabs>
          <w:tab w:val="left" w:pos="1134"/>
          <w:tab w:val="left" w:pos="10036"/>
        </w:tabs>
        <w:spacing w:before="0" w:beforeAutospacing="0" w:after="0" w:afterAutospacing="0"/>
        <w:jc w:val="both"/>
      </w:pPr>
      <w:r w:rsidRPr="006E3439">
        <w:t>не проводится процедура ликвидации, не принято арбитражным судом решения о признании</w:t>
      </w:r>
    </w:p>
    <w:p w:rsidR="00EE05DA" w:rsidRPr="006D4C79" w:rsidRDefault="00EE05DA" w:rsidP="00EE05DA">
      <w:pPr>
        <w:pStyle w:val="af4"/>
        <w:widowControl w:val="0"/>
        <w:tabs>
          <w:tab w:val="left" w:pos="10036"/>
        </w:tabs>
        <w:spacing w:before="0" w:beforeAutospacing="0" w:after="0" w:afterAutospacing="0"/>
        <w:jc w:val="both"/>
        <w:rPr>
          <w:u w:val="single"/>
        </w:rPr>
      </w:pPr>
      <w:r w:rsidRPr="006D4C79">
        <w:rPr>
          <w:u w:val="single"/>
        </w:rPr>
        <w:tab/>
      </w:r>
    </w:p>
    <w:p w:rsidR="00EE05DA" w:rsidRPr="006D4C79" w:rsidRDefault="00EE05DA" w:rsidP="00EE05DA">
      <w:pPr>
        <w:pStyle w:val="Times12"/>
        <w:widowControl w:val="0"/>
        <w:ind w:firstLine="709"/>
        <w:jc w:val="center"/>
        <w:rPr>
          <w:b/>
          <w:i/>
          <w:szCs w:val="24"/>
          <w:vertAlign w:val="superscript"/>
        </w:rPr>
      </w:pPr>
      <w:r w:rsidRPr="006D4C79">
        <w:rPr>
          <w:b/>
          <w:i/>
          <w:szCs w:val="24"/>
          <w:vertAlign w:val="superscript"/>
        </w:rPr>
        <w:t>(наименование участника закупки)</w:t>
      </w:r>
    </w:p>
    <w:p w:rsidR="00EE05DA" w:rsidRDefault="00EE05DA" w:rsidP="00EE05DA">
      <w:pPr>
        <w:pStyle w:val="af4"/>
        <w:widowControl w:val="0"/>
        <w:tabs>
          <w:tab w:val="left" w:pos="1134"/>
          <w:tab w:val="left" w:pos="10036"/>
        </w:tabs>
        <w:spacing w:before="0" w:beforeAutospacing="0" w:after="0" w:afterAutospacing="0"/>
        <w:jc w:val="both"/>
      </w:pPr>
      <w:r w:rsidRPr="006E3439">
        <w:t xml:space="preserve">банкротом, деятельность </w:t>
      </w:r>
      <w:r w:rsidRPr="006D4C79">
        <w:rPr>
          <w:u w:val="single"/>
        </w:rPr>
        <w:tab/>
      </w:r>
    </w:p>
    <w:p w:rsidR="00EE05DA" w:rsidRPr="006D4C79" w:rsidRDefault="00EE05DA" w:rsidP="00EE05DA">
      <w:pPr>
        <w:pStyle w:val="Times12"/>
        <w:widowControl w:val="0"/>
        <w:ind w:firstLine="709"/>
        <w:jc w:val="center"/>
        <w:rPr>
          <w:b/>
          <w:i/>
          <w:szCs w:val="24"/>
          <w:vertAlign w:val="superscript"/>
        </w:rPr>
      </w:pPr>
      <w:r w:rsidRPr="006D4C79">
        <w:rPr>
          <w:b/>
          <w:i/>
          <w:szCs w:val="24"/>
          <w:vertAlign w:val="superscript"/>
        </w:rPr>
        <w:t>(наименование участника закупки)</w:t>
      </w:r>
    </w:p>
    <w:p w:rsidR="00EE05DA" w:rsidRPr="006E3439" w:rsidRDefault="00EE05DA" w:rsidP="00EE05DA">
      <w:pPr>
        <w:pStyle w:val="af4"/>
        <w:widowControl w:val="0"/>
        <w:tabs>
          <w:tab w:val="left" w:pos="1134"/>
        </w:tabs>
        <w:spacing w:before="0" w:beforeAutospacing="0" w:after="0" w:afterAutospacing="0"/>
        <w:jc w:val="both"/>
      </w:pPr>
      <w:r w:rsidRPr="006E3439">
        <w:t>не приостановлена, на имущество не наложен арест по решению суда, административного органа;</w:t>
      </w:r>
    </w:p>
    <w:p w:rsidR="00EE05DA" w:rsidRPr="00401DDC" w:rsidRDefault="00EE05DA" w:rsidP="00EE05DA">
      <w:pPr>
        <w:pStyle w:val="af4"/>
        <w:widowControl w:val="0"/>
        <w:numPr>
          <w:ilvl w:val="0"/>
          <w:numId w:val="31"/>
        </w:numPr>
        <w:tabs>
          <w:tab w:val="left" w:pos="1134"/>
        </w:tabs>
        <w:spacing w:before="0" w:beforeAutospacing="0" w:after="0" w:afterAutospacing="0"/>
        <w:ind w:left="0" w:firstLine="709"/>
        <w:jc w:val="both"/>
      </w:pPr>
      <w:r w:rsidRPr="00401DDC">
        <w:rPr>
          <w:i/>
        </w:rPr>
        <w:t>[в случае установления требования по наличию СУОТ]</w:t>
      </w:r>
      <w:r w:rsidRPr="00401DDC">
        <w:rPr>
          <w:bCs/>
        </w:rPr>
        <w:t xml:space="preserve"> </w:t>
      </w:r>
      <w:r w:rsidRPr="00401DDC">
        <w:t xml:space="preserve">в _____________ </w:t>
      </w:r>
      <w:r w:rsidRPr="00401DDC">
        <w:rPr>
          <w:i/>
        </w:rPr>
        <w:t>(наименование участника закупки), а также у привлекаемых субподрядчиков (соисполнителей),</w:t>
      </w:r>
      <w:r w:rsidRPr="00401DDC">
        <w:t xml:space="preserve"> создана и функционирует система управления охраной труда (СУОТ);</w:t>
      </w:r>
    </w:p>
    <w:p w:rsidR="00EE05DA" w:rsidRPr="00401DDC" w:rsidRDefault="00EE05DA" w:rsidP="00EE05DA">
      <w:pPr>
        <w:pStyle w:val="af4"/>
        <w:widowControl w:val="0"/>
        <w:numPr>
          <w:ilvl w:val="0"/>
          <w:numId w:val="31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i/>
        </w:rPr>
      </w:pPr>
      <w:r w:rsidRPr="00401DDC">
        <w:rPr>
          <w:bCs/>
          <w:i/>
        </w:rPr>
        <w:t>[для закупок оборудования, относящегося к важным для безопасности элементам объектов использования атомной энергии 1, 2, 3 классов безопасности в соответствии с федеральными нормами и правилами в ОИАЭ</w:t>
      </w:r>
    </w:p>
    <w:p w:rsidR="00EE05DA" w:rsidRPr="00401DDC" w:rsidRDefault="00EE05DA" w:rsidP="00EE05DA">
      <w:pPr>
        <w:pStyle w:val="Times12"/>
        <w:widowControl w:val="0"/>
        <w:ind w:right="62" w:firstLine="709"/>
        <w:rPr>
          <w:szCs w:val="24"/>
        </w:rPr>
      </w:pPr>
      <w:r w:rsidRPr="00401DDC">
        <w:rPr>
          <w:i/>
          <w:szCs w:val="24"/>
        </w:rPr>
        <w:t>в случае поставки товаров импортного производства и/или применения импортного оборудования, комплектующих материалов и полуфабрикатов в составе поставляемого товара указывается:</w:t>
      </w:r>
    </w:p>
    <w:p w:rsidR="00EE05DA" w:rsidRPr="00401DDC" w:rsidRDefault="00EE05DA" w:rsidP="00EE05DA">
      <w:pPr>
        <w:pStyle w:val="Times12"/>
        <w:widowControl w:val="0"/>
        <w:ind w:right="62" w:firstLine="709"/>
        <w:rPr>
          <w:szCs w:val="24"/>
        </w:rPr>
      </w:pPr>
      <w:r w:rsidRPr="00401DDC">
        <w:rPr>
          <w:szCs w:val="24"/>
        </w:rPr>
        <w:t>выполнение требований НП-071-06 «Правила оценки соответствия Оборудования, комплектующих, материалов и полуфабрикатов, поставляемых на объекты использования атомной энергии» с учетом требований РД 03-36-2002 «Условия поставки импортного оборудования, изделий, материалов и комплектующих для ядерных установок, радиационных источников и пунктов хранения Российской Федерации» без изменения стоимости предложения.</w:t>
      </w:r>
    </w:p>
    <w:p w:rsidR="00EE05DA" w:rsidRPr="00401DDC" w:rsidRDefault="00EE05DA" w:rsidP="00EE05DA">
      <w:pPr>
        <w:pStyle w:val="Times12"/>
        <w:widowControl w:val="0"/>
        <w:ind w:right="62" w:firstLine="709"/>
        <w:rPr>
          <w:i/>
          <w:szCs w:val="24"/>
        </w:rPr>
      </w:pPr>
      <w:r w:rsidRPr="00401DDC">
        <w:rPr>
          <w:i/>
          <w:szCs w:val="24"/>
        </w:rPr>
        <w:t>в случае отсутствия поставки товаров импортного производства и/или применения импортных оборудования, комплектующих материалов и полуфабрикатов указывается:</w:t>
      </w:r>
    </w:p>
    <w:p w:rsidR="00EE05DA" w:rsidRPr="00401DDC" w:rsidRDefault="00EE05DA" w:rsidP="00EE05DA">
      <w:pPr>
        <w:pStyle w:val="Times12"/>
        <w:widowControl w:val="0"/>
        <w:ind w:right="62" w:firstLine="709"/>
        <w:rPr>
          <w:szCs w:val="24"/>
        </w:rPr>
      </w:pPr>
      <w:r w:rsidRPr="00401DDC">
        <w:rPr>
          <w:szCs w:val="24"/>
        </w:rPr>
        <w:t>отсутствие оборудования, изделий, материалов и комплектующих импортного производства в составе поставляемой продукции.</w:t>
      </w:r>
      <w:r w:rsidRPr="00401DDC">
        <w:rPr>
          <w:i/>
          <w:szCs w:val="24"/>
        </w:rPr>
        <w:t>]</w:t>
      </w:r>
    </w:p>
    <w:p w:rsidR="00EE05DA" w:rsidRPr="00401DDC" w:rsidRDefault="00EE05DA" w:rsidP="00EE05DA">
      <w:pPr>
        <w:pStyle w:val="af4"/>
        <w:widowControl w:val="0"/>
        <w:spacing w:before="0" w:beforeAutospacing="0" w:after="0" w:afterAutospacing="0"/>
        <w:ind w:firstLine="709"/>
        <w:jc w:val="both"/>
      </w:pPr>
      <w:r w:rsidRPr="00401DDC">
        <w:rPr>
          <w:i/>
        </w:rPr>
        <w:t>[в случае применения упрощенной системы налогообложения]</w:t>
      </w:r>
      <w:r w:rsidRPr="00401DDC">
        <w:rPr>
          <w:bCs/>
        </w:rPr>
        <w:t xml:space="preserve"> </w:t>
      </w:r>
      <w:r w:rsidRPr="00401DDC">
        <w:t>Также сообщаем о применении нами упрощенной системы налогообложения.</w:t>
      </w:r>
    </w:p>
    <w:p w:rsidR="00EE05DA" w:rsidRPr="00401DDC" w:rsidRDefault="00EE05DA" w:rsidP="00EE05DA">
      <w:pPr>
        <w:pStyle w:val="af4"/>
        <w:widowControl w:val="0"/>
        <w:spacing w:before="0" w:beforeAutospacing="0" w:after="0" w:afterAutospacing="0"/>
        <w:ind w:firstLine="709"/>
        <w:jc w:val="both"/>
        <w:rPr>
          <w:i/>
        </w:rPr>
      </w:pPr>
    </w:p>
    <w:p w:rsidR="00EE05DA" w:rsidRPr="00401DDC" w:rsidRDefault="00EE05DA" w:rsidP="00EE05DA">
      <w:pPr>
        <w:pStyle w:val="af4"/>
        <w:widowControl w:val="0"/>
        <w:spacing w:before="0" w:beforeAutospacing="0" w:after="0" w:afterAutospacing="0"/>
        <w:ind w:firstLine="709"/>
        <w:jc w:val="both"/>
        <w:rPr>
          <w:i/>
        </w:rPr>
      </w:pPr>
      <w:r w:rsidRPr="00401DDC">
        <w:rPr>
          <w:i/>
        </w:rPr>
        <w:t>Для физических лиц:</w:t>
      </w:r>
      <w:r w:rsidRPr="00401DDC">
        <w:t xml:space="preserve"> </w:t>
      </w:r>
      <w:r w:rsidRPr="00401DDC">
        <w:rPr>
          <w:i/>
        </w:rPr>
        <w:t>Настоящим даем свое согласие на обработку заказчиком (органи</w:t>
      </w:r>
      <w:r w:rsidRPr="00401DDC">
        <w:rPr>
          <w:i/>
        </w:rPr>
        <w:lastRenderedPageBreak/>
        <w:t>затором закупки) предоставленных сведений о персональных данных, а также на раскрытие заказчиком сведений, полностью или частично, компетентным органам государственной власти и последующую обработку данных сведений такими органами.</w:t>
      </w:r>
    </w:p>
    <w:p w:rsidR="00EE05DA" w:rsidRPr="00401DDC" w:rsidRDefault="00EE05DA" w:rsidP="00EE05DA">
      <w:pPr>
        <w:pStyle w:val="af4"/>
        <w:widowControl w:val="0"/>
        <w:spacing w:before="0" w:beforeAutospacing="0" w:after="0" w:afterAutospacing="0"/>
        <w:ind w:firstLine="709"/>
        <w:jc w:val="both"/>
      </w:pPr>
      <w:r w:rsidRPr="00401DDC">
        <w:t>Настоящим даем свое согласие и подтверждаем получение нами всех требуемых в соответствии с действующим законодательством Российской Федерации (в том числе о персональных данных) согласий всех упомянутых в заявке на участие в закупке, заинтересованных или причастных к данным сведениям лиц на обработку предоставленных сведений заказчиком (организатором закупки), а также на раскрытие заказчиком сведений, полностью или частично, компетентным органам государственной власти (в том числе Федеральной налоговой службе Российской Федерации, Минэнерго России, Росфинмониторингу, Правительству Российской Федерации) и последующую обработку данных сведений такими органами.</w:t>
      </w:r>
    </w:p>
    <w:p w:rsidR="00EE05DA" w:rsidRPr="00401DDC" w:rsidRDefault="00EE05DA" w:rsidP="00EE05DA">
      <w:pPr>
        <w:pStyle w:val="af4"/>
        <w:widowControl w:val="0"/>
        <w:spacing w:before="0" w:beforeAutospacing="0" w:after="0" w:afterAutospacing="0"/>
        <w:ind w:firstLine="709"/>
        <w:jc w:val="both"/>
      </w:pPr>
      <w:r w:rsidRPr="00401DDC">
        <w:t>В случае признания нас победителем закупки, либо при поступлении в наш адрес предложения о заключении договора, мы берем на себя следующие обязательства:</w:t>
      </w:r>
    </w:p>
    <w:p w:rsidR="00EE05DA" w:rsidRPr="00401DDC" w:rsidRDefault="00EE05DA" w:rsidP="00EE05DA">
      <w:pPr>
        <w:pStyle w:val="af4"/>
        <w:widowControl w:val="0"/>
        <w:numPr>
          <w:ilvl w:val="0"/>
          <w:numId w:val="30"/>
        </w:numPr>
        <w:spacing w:before="0" w:beforeAutospacing="0" w:after="0" w:afterAutospacing="0"/>
        <w:ind w:left="0" w:firstLine="709"/>
        <w:jc w:val="both"/>
      </w:pPr>
      <w:r w:rsidRPr="00401DDC">
        <w:t>подписать со своей стороны договор в соответствии с требованиями закупочной документации и условиями нашей заявки на участие в закупке;</w:t>
      </w:r>
    </w:p>
    <w:p w:rsidR="00EE05DA" w:rsidRPr="00401DDC" w:rsidRDefault="00EE05DA" w:rsidP="00EE05DA">
      <w:pPr>
        <w:pStyle w:val="af4"/>
        <w:widowControl w:val="0"/>
        <w:numPr>
          <w:ilvl w:val="0"/>
          <w:numId w:val="30"/>
        </w:numPr>
        <w:spacing w:before="0" w:beforeAutospacing="0" w:after="0" w:afterAutospacing="0"/>
        <w:ind w:left="0" w:firstLine="709"/>
        <w:jc w:val="both"/>
      </w:pPr>
      <w:r w:rsidRPr="00401DDC">
        <w:t>представить до заключения договора сведения о цепочке собственников, включая бенефициаров (в том числе конечных), по форме и в соответствии с инструкциями, приведенными в закупочной документации и документы, подтверждающие данные сведения;</w:t>
      </w:r>
    </w:p>
    <w:p w:rsidR="00EE05DA" w:rsidRPr="00401DDC" w:rsidRDefault="00EE05DA" w:rsidP="00EE05DA">
      <w:pPr>
        <w:pStyle w:val="af4"/>
        <w:widowControl w:val="0"/>
        <w:numPr>
          <w:ilvl w:val="0"/>
          <w:numId w:val="30"/>
        </w:numPr>
        <w:spacing w:before="0" w:beforeAutospacing="0" w:after="0" w:afterAutospacing="0"/>
        <w:ind w:left="0" w:firstLine="709"/>
        <w:jc w:val="both"/>
      </w:pPr>
      <w:r w:rsidRPr="00401DDC">
        <w:rPr>
          <w:i/>
        </w:rPr>
        <w:t>[в случае установления требования по наличию кадровых ресурсов]</w:t>
      </w:r>
      <w:r w:rsidRPr="00401DDC">
        <w:rPr>
          <w:bCs/>
        </w:rPr>
        <w:t xml:space="preserve"> представить до заключения договора копии трудовых книжек и квалификационных документов на привлекаемых для исполнения договора работников;</w:t>
      </w:r>
    </w:p>
    <w:p w:rsidR="00EE05DA" w:rsidRPr="00401DDC" w:rsidRDefault="00EE05DA" w:rsidP="00EE05DA">
      <w:pPr>
        <w:pStyle w:val="af4"/>
        <w:widowControl w:val="0"/>
        <w:numPr>
          <w:ilvl w:val="0"/>
          <w:numId w:val="30"/>
        </w:numPr>
        <w:spacing w:before="0" w:beforeAutospacing="0" w:after="0" w:afterAutospacing="0"/>
        <w:ind w:left="0" w:firstLine="709"/>
        <w:jc w:val="both"/>
      </w:pPr>
      <w:r w:rsidRPr="00401DDC">
        <w:rPr>
          <w:i/>
        </w:rPr>
        <w:t>[в случае установления требования по наличию СУОТ]</w:t>
      </w:r>
      <w:r w:rsidRPr="00401DDC">
        <w:rPr>
          <w:bCs/>
        </w:rPr>
        <w:t xml:space="preserve"> представить до заключения договора документы, подтверждающие создание и функционирование СУОТ </w:t>
      </w:r>
      <w:r w:rsidRPr="00401DDC">
        <w:t xml:space="preserve">в _____________ </w:t>
      </w:r>
      <w:r w:rsidRPr="00401DDC">
        <w:rPr>
          <w:i/>
        </w:rPr>
        <w:t>(наименование участника закупки), а также у привлекаемых субподрядчиков (соисполнителей)</w:t>
      </w:r>
      <w:r w:rsidRPr="00401DDC">
        <w:t>;</w:t>
      </w:r>
    </w:p>
    <w:p w:rsidR="00EE05DA" w:rsidRPr="00401DDC" w:rsidRDefault="00EE05DA" w:rsidP="00EE05DA">
      <w:pPr>
        <w:pStyle w:val="af4"/>
        <w:widowControl w:val="0"/>
        <w:numPr>
          <w:ilvl w:val="0"/>
          <w:numId w:val="30"/>
        </w:numPr>
        <w:spacing w:before="0" w:beforeAutospacing="0" w:after="0" w:afterAutospacing="0"/>
        <w:ind w:left="0" w:firstLine="709"/>
        <w:jc w:val="both"/>
        <w:rPr>
          <w:i/>
        </w:rPr>
      </w:pPr>
      <w:r w:rsidRPr="00401DDC">
        <w:rPr>
          <w:i/>
        </w:rPr>
        <w:t>представить заказчику до заключения договора решение об одобрении или о совершении крупной сделки;</w:t>
      </w:r>
    </w:p>
    <w:p w:rsidR="00EE05DA" w:rsidRPr="00401DDC" w:rsidRDefault="00EE05DA" w:rsidP="00EE05DA">
      <w:pPr>
        <w:pStyle w:val="af4"/>
        <w:widowControl w:val="0"/>
        <w:numPr>
          <w:ilvl w:val="0"/>
          <w:numId w:val="30"/>
        </w:numPr>
        <w:spacing w:before="0" w:beforeAutospacing="0" w:after="0" w:afterAutospacing="0"/>
        <w:ind w:left="0" w:firstLine="709"/>
        <w:jc w:val="both"/>
        <w:rPr>
          <w:i/>
        </w:rPr>
      </w:pPr>
      <w:r w:rsidRPr="00401DDC">
        <w:rPr>
          <w:i/>
        </w:rPr>
        <w:t>представить заказчику до заключения договора решение об одобрении или о совершении сделки с заинтересованностью.</w:t>
      </w:r>
    </w:p>
    <w:p w:rsidR="00EE05DA" w:rsidRPr="00401DDC" w:rsidRDefault="00EE05DA" w:rsidP="00EE05DA">
      <w:pPr>
        <w:pStyle w:val="af4"/>
        <w:widowControl w:val="0"/>
        <w:spacing w:before="0" w:beforeAutospacing="0" w:after="0" w:afterAutospacing="0"/>
        <w:ind w:firstLine="709"/>
        <w:jc w:val="both"/>
        <w:rPr>
          <w:i/>
        </w:rPr>
      </w:pPr>
      <w:r w:rsidRPr="00401DDC">
        <w:rPr>
          <w:i/>
        </w:rPr>
        <w:t>[в случае, если для участника закупки отсутствует необходимость наличия решения для совершения крупной сделки и/или сделки с заинтересованностью, вместо выше указанных подпунктов д) и/или е) участником закупки указываются положения, подходящие для участника:</w:t>
      </w:r>
    </w:p>
    <w:p w:rsidR="00EE05DA" w:rsidRPr="00401DDC" w:rsidRDefault="00EE05DA" w:rsidP="00EE05DA">
      <w:pPr>
        <w:pStyle w:val="af4"/>
        <w:widowControl w:val="0"/>
        <w:tabs>
          <w:tab w:val="left" w:pos="1134"/>
        </w:tabs>
        <w:spacing w:before="0" w:beforeAutospacing="0" w:after="0" w:afterAutospacing="0"/>
        <w:ind w:firstLine="709"/>
        <w:jc w:val="both"/>
        <w:rPr>
          <w:i/>
        </w:rPr>
      </w:pPr>
      <w:r w:rsidRPr="00401DDC">
        <w:rPr>
          <w:i/>
        </w:rPr>
        <w:t>Данная сделка для _____________ (наименование участника закупки) не является крупной.</w:t>
      </w:r>
    </w:p>
    <w:p w:rsidR="00EE05DA" w:rsidRPr="00401DDC" w:rsidRDefault="00EE05DA" w:rsidP="00EE05DA">
      <w:pPr>
        <w:pStyle w:val="af4"/>
        <w:widowControl w:val="0"/>
        <w:tabs>
          <w:tab w:val="left" w:pos="1134"/>
        </w:tabs>
        <w:spacing w:before="0" w:beforeAutospacing="0" w:after="0" w:afterAutospacing="0"/>
        <w:ind w:left="709"/>
        <w:jc w:val="both"/>
        <w:rPr>
          <w:i/>
        </w:rPr>
      </w:pPr>
      <w:r w:rsidRPr="00401DDC">
        <w:rPr>
          <w:i/>
        </w:rPr>
        <w:t>либо,</w:t>
      </w:r>
    </w:p>
    <w:p w:rsidR="00EE05DA" w:rsidRPr="00401DDC" w:rsidRDefault="00EE05DA" w:rsidP="00EE05DA">
      <w:pPr>
        <w:pStyle w:val="af4"/>
        <w:widowControl w:val="0"/>
        <w:tabs>
          <w:tab w:val="left" w:pos="1134"/>
        </w:tabs>
        <w:spacing w:before="0" w:beforeAutospacing="0" w:after="0" w:afterAutospacing="0"/>
        <w:ind w:firstLine="709"/>
        <w:jc w:val="both"/>
      </w:pPr>
      <w:r w:rsidRPr="00401DDC">
        <w:rPr>
          <w:i/>
        </w:rPr>
        <w:t>_____________ (наименование участника закупки) не попадает под действие требования закона о необходимости наличия решения об одобрении или о совершении крупной сделки, поскольку единственный участник (акционер) является единоличным исполнительным органом.</w:t>
      </w:r>
    </w:p>
    <w:p w:rsidR="00EE05DA" w:rsidRPr="00401DDC" w:rsidRDefault="00EE05DA" w:rsidP="00EE05DA">
      <w:pPr>
        <w:pStyle w:val="af4"/>
        <w:widowControl w:val="0"/>
        <w:tabs>
          <w:tab w:val="left" w:pos="1134"/>
        </w:tabs>
        <w:spacing w:before="0" w:beforeAutospacing="0" w:after="0" w:afterAutospacing="0"/>
        <w:ind w:firstLine="709"/>
        <w:jc w:val="both"/>
        <w:rPr>
          <w:i/>
        </w:rPr>
      </w:pPr>
      <w:r w:rsidRPr="00401DDC">
        <w:rPr>
          <w:i/>
        </w:rPr>
        <w:t>Данная сделка для _____________ (наименование участника закупки) не является сделкой с заинтересованностью.</w:t>
      </w:r>
    </w:p>
    <w:p w:rsidR="00EE05DA" w:rsidRPr="00401DDC" w:rsidRDefault="00EE05DA" w:rsidP="00EE05DA">
      <w:pPr>
        <w:pStyle w:val="af4"/>
        <w:widowControl w:val="0"/>
        <w:tabs>
          <w:tab w:val="left" w:pos="1134"/>
        </w:tabs>
        <w:spacing w:before="0" w:beforeAutospacing="0" w:after="0" w:afterAutospacing="0"/>
        <w:ind w:left="709"/>
        <w:jc w:val="both"/>
        <w:rPr>
          <w:i/>
        </w:rPr>
      </w:pPr>
      <w:r w:rsidRPr="00401DDC">
        <w:rPr>
          <w:i/>
        </w:rPr>
        <w:t>либо,</w:t>
      </w:r>
    </w:p>
    <w:p w:rsidR="00EE05DA" w:rsidRPr="00401DDC" w:rsidRDefault="00EE05DA" w:rsidP="00EE05DA">
      <w:pPr>
        <w:pStyle w:val="af4"/>
        <w:widowControl w:val="0"/>
        <w:tabs>
          <w:tab w:val="left" w:pos="1134"/>
        </w:tabs>
        <w:spacing w:before="0" w:beforeAutospacing="0" w:after="0" w:afterAutospacing="0"/>
        <w:ind w:firstLine="709"/>
        <w:jc w:val="both"/>
        <w:rPr>
          <w:i/>
        </w:rPr>
      </w:pPr>
      <w:r w:rsidRPr="00401DDC">
        <w:rPr>
          <w:i/>
        </w:rPr>
        <w:t>_____________ (наименование участника закупки) не попадает под действие требования закона о наличии решения об одобрении или о совершении сделки с заинтересованностью, поскольку единственный участник (акционер) является единоличным исполнительным органом.]</w:t>
      </w:r>
    </w:p>
    <w:p w:rsidR="00EE05DA" w:rsidRPr="00401DDC" w:rsidRDefault="00EE05DA" w:rsidP="00EE05DA">
      <w:pPr>
        <w:pStyle w:val="af4"/>
        <w:widowControl w:val="0"/>
        <w:spacing w:before="0" w:beforeAutospacing="0" w:after="0" w:afterAutospacing="0"/>
        <w:ind w:left="709"/>
        <w:jc w:val="both"/>
      </w:pPr>
    </w:p>
    <w:p w:rsidR="00EE05DA" w:rsidRPr="00401DDC" w:rsidRDefault="00EE05DA" w:rsidP="00EE05DA">
      <w:pPr>
        <w:pStyle w:val="af4"/>
        <w:widowControl w:val="0"/>
        <w:spacing w:before="0" w:beforeAutospacing="0" w:after="0" w:afterAutospacing="0"/>
        <w:ind w:firstLine="709"/>
        <w:jc w:val="both"/>
      </w:pPr>
      <w:r w:rsidRPr="00401DDC">
        <w:t>Мы уведомлены и согласны с условием, что:</w:t>
      </w:r>
    </w:p>
    <w:p w:rsidR="00EE05DA" w:rsidRPr="00401DDC" w:rsidRDefault="00EE05DA" w:rsidP="00EE05DA">
      <w:pPr>
        <w:pStyle w:val="af4"/>
        <w:widowControl w:val="0"/>
        <w:numPr>
          <w:ilvl w:val="0"/>
          <w:numId w:val="32"/>
        </w:numPr>
        <w:tabs>
          <w:tab w:val="left" w:pos="993"/>
        </w:tabs>
        <w:spacing w:before="0" w:beforeAutospacing="0" w:after="0" w:afterAutospacing="0"/>
        <w:ind w:left="0" w:firstLine="709"/>
        <w:jc w:val="both"/>
      </w:pPr>
      <w:r w:rsidRPr="00401DDC">
        <w:t>в случае предоставления нами недостоверных сведений мы можем быть отстранены от участия в закупке, а в случае, если недостоверность предоставленных нами сведений будет выявлена после заключения с нами договора, такой договор может быть расторгнут;</w:t>
      </w:r>
    </w:p>
    <w:p w:rsidR="00EE05DA" w:rsidRPr="00401DDC" w:rsidRDefault="00EE05DA" w:rsidP="00EE05DA">
      <w:pPr>
        <w:pStyle w:val="af4"/>
        <w:widowControl w:val="0"/>
        <w:numPr>
          <w:ilvl w:val="0"/>
          <w:numId w:val="32"/>
        </w:numPr>
        <w:tabs>
          <w:tab w:val="left" w:pos="993"/>
        </w:tabs>
        <w:spacing w:before="0" w:beforeAutospacing="0" w:after="0" w:afterAutospacing="0"/>
        <w:ind w:left="0" w:firstLine="709"/>
        <w:jc w:val="both"/>
      </w:pPr>
      <w:r w:rsidRPr="00401DDC">
        <w:t>будем признаны уклонившимися от заключения договора в случаях, предусмотрен</w:t>
      </w:r>
      <w:r w:rsidRPr="00401DDC">
        <w:lastRenderedPageBreak/>
        <w:t>ных закупочной документации, в том числе при не предоставлении документов, обязательных к предоставлению до заключения договора;</w:t>
      </w:r>
    </w:p>
    <w:p w:rsidR="00EE05DA" w:rsidRPr="006E3439" w:rsidRDefault="00EE05DA" w:rsidP="00EE05DA">
      <w:pPr>
        <w:pStyle w:val="af4"/>
        <w:widowControl w:val="0"/>
        <w:numPr>
          <w:ilvl w:val="0"/>
          <w:numId w:val="32"/>
        </w:numPr>
        <w:tabs>
          <w:tab w:val="left" w:pos="993"/>
        </w:tabs>
        <w:spacing w:before="0" w:beforeAutospacing="0" w:after="0" w:afterAutospacing="0"/>
        <w:ind w:left="0" w:firstLine="709"/>
        <w:jc w:val="both"/>
      </w:pPr>
      <w:r w:rsidRPr="006E3439">
        <w:t>сведения о нас будут внесены в соответствующий реестр недобросовестных поставщиков сроком на два года в  случаях, предусмотренных закупочной документации.</w:t>
      </w:r>
    </w:p>
    <w:p w:rsidR="00EE05DA" w:rsidRPr="006E3439" w:rsidRDefault="00EE05DA" w:rsidP="00EE05DA">
      <w:pPr>
        <w:pStyle w:val="af4"/>
        <w:widowControl w:val="0"/>
        <w:spacing w:before="0" w:beforeAutospacing="0" w:after="0" w:afterAutospacing="0"/>
        <w:ind w:firstLine="709"/>
        <w:jc w:val="both"/>
      </w:pPr>
    </w:p>
    <w:p w:rsidR="00EE05DA" w:rsidRPr="006E3439" w:rsidRDefault="00EE05DA" w:rsidP="00EE05DA">
      <w:pPr>
        <w:pStyle w:val="affe"/>
        <w:widowControl w:val="0"/>
        <w:spacing w:before="0" w:after="0" w:line="240" w:lineRule="auto"/>
        <w:ind w:firstLine="709"/>
        <w:rPr>
          <w:rFonts w:ascii="Times New Roman" w:hAnsi="Times New Roman" w:cs="Times New Roman"/>
        </w:rPr>
      </w:pPr>
      <w:r w:rsidRPr="006E3439">
        <w:rPr>
          <w:rFonts w:ascii="Times New Roman" w:hAnsi="Times New Roman" w:cs="Times New Roman"/>
        </w:rPr>
        <w:t>В соответствии с инструкциями, полученными от Вас в закупочной документации, информация по сути наших предложений в данном закупке представлена в следующих документах, которые являются неотъемлемой частью нашей заявки на участие в закупке:</w:t>
      </w:r>
    </w:p>
    <w:p w:rsidR="00EE05DA" w:rsidRDefault="00EE05DA" w:rsidP="00EE05DA">
      <w:pPr>
        <w:pStyle w:val="affe"/>
        <w:widowControl w:val="0"/>
        <w:spacing w:before="0" w:after="0" w:line="240" w:lineRule="auto"/>
        <w:ind w:firstLine="709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Опись документов заявки:</w:t>
      </w:r>
    </w:p>
    <w:tbl>
      <w:tblPr>
        <w:tblW w:w="9987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091"/>
        <w:gridCol w:w="7414"/>
        <w:gridCol w:w="1482"/>
      </w:tblGrid>
      <w:tr w:rsidR="00EE05DA" w:rsidRPr="00401DDC" w:rsidTr="000F443B">
        <w:trPr>
          <w:tblHeader/>
        </w:trPr>
        <w:tc>
          <w:tcPr>
            <w:tcW w:w="1091" w:type="dxa"/>
            <w:shd w:val="clear" w:color="auto" w:fill="C6D9F1" w:themeFill="text2" w:themeFillTint="33"/>
            <w:vAlign w:val="center"/>
          </w:tcPr>
          <w:p w:rsidR="00EE05DA" w:rsidRPr="00401DDC" w:rsidRDefault="00EE05DA" w:rsidP="000F443B">
            <w:pPr>
              <w:pStyle w:val="afff2"/>
              <w:jc w:val="center"/>
              <w:rPr>
                <w:rFonts w:ascii="Times New Roman" w:hAnsi="Times New Roman" w:cs="Times New Roman"/>
                <w:b/>
                <w:sz w:val="20"/>
              </w:rPr>
            </w:pPr>
            <w:r w:rsidRPr="00401DDC">
              <w:rPr>
                <w:rFonts w:ascii="Times New Roman" w:hAnsi="Times New Roman" w:cs="Times New Roman"/>
                <w:b/>
                <w:sz w:val="20"/>
              </w:rPr>
              <w:t>№</w:t>
            </w:r>
          </w:p>
          <w:p w:rsidR="00EE05DA" w:rsidRPr="00401DDC" w:rsidRDefault="00EE05DA" w:rsidP="000F443B">
            <w:pPr>
              <w:pStyle w:val="afff2"/>
              <w:jc w:val="center"/>
              <w:rPr>
                <w:rFonts w:ascii="Times New Roman" w:hAnsi="Times New Roman" w:cs="Times New Roman"/>
                <w:b/>
                <w:sz w:val="20"/>
              </w:rPr>
            </w:pPr>
            <w:r w:rsidRPr="00401DDC">
              <w:rPr>
                <w:rFonts w:ascii="Times New Roman" w:hAnsi="Times New Roman" w:cs="Times New Roman"/>
                <w:b/>
                <w:sz w:val="20"/>
              </w:rPr>
              <w:t>п/п</w:t>
            </w:r>
          </w:p>
        </w:tc>
        <w:tc>
          <w:tcPr>
            <w:tcW w:w="7414" w:type="dxa"/>
            <w:shd w:val="clear" w:color="auto" w:fill="C6D9F1" w:themeFill="text2" w:themeFillTint="33"/>
            <w:vAlign w:val="center"/>
          </w:tcPr>
          <w:p w:rsidR="00EE05DA" w:rsidRPr="00401DDC" w:rsidRDefault="00EE05DA" w:rsidP="000F443B">
            <w:pPr>
              <w:pStyle w:val="afff2"/>
              <w:jc w:val="center"/>
              <w:rPr>
                <w:rFonts w:ascii="Times New Roman" w:hAnsi="Times New Roman" w:cs="Times New Roman"/>
                <w:b/>
                <w:sz w:val="20"/>
              </w:rPr>
            </w:pPr>
            <w:r w:rsidRPr="00401DDC">
              <w:rPr>
                <w:rFonts w:ascii="Times New Roman" w:hAnsi="Times New Roman" w:cs="Times New Roman"/>
                <w:b/>
                <w:sz w:val="20"/>
              </w:rPr>
              <w:t>Наименование документа</w:t>
            </w:r>
          </w:p>
        </w:tc>
        <w:tc>
          <w:tcPr>
            <w:tcW w:w="1482" w:type="dxa"/>
            <w:shd w:val="clear" w:color="auto" w:fill="C6D9F1" w:themeFill="text2" w:themeFillTint="33"/>
            <w:vAlign w:val="center"/>
          </w:tcPr>
          <w:p w:rsidR="00EE05DA" w:rsidRPr="00401DDC" w:rsidRDefault="00EE05DA" w:rsidP="000F443B">
            <w:pPr>
              <w:pStyle w:val="afff2"/>
              <w:jc w:val="center"/>
              <w:rPr>
                <w:rFonts w:ascii="Times New Roman" w:hAnsi="Times New Roman" w:cs="Times New Roman"/>
                <w:b/>
                <w:sz w:val="20"/>
              </w:rPr>
            </w:pPr>
            <w:r w:rsidRPr="00401DDC">
              <w:rPr>
                <w:rFonts w:ascii="Times New Roman" w:hAnsi="Times New Roman" w:cs="Times New Roman"/>
                <w:b/>
                <w:sz w:val="20"/>
              </w:rPr>
              <w:t>Количество страниц</w:t>
            </w:r>
          </w:p>
        </w:tc>
      </w:tr>
      <w:tr w:rsidR="00EE05DA" w:rsidRPr="00401DDC" w:rsidTr="000F443B">
        <w:tc>
          <w:tcPr>
            <w:tcW w:w="1091" w:type="dxa"/>
            <w:vAlign w:val="center"/>
          </w:tcPr>
          <w:p w:rsidR="00EE05DA" w:rsidRPr="00401DDC" w:rsidRDefault="00EE05DA" w:rsidP="000F443B">
            <w:pPr>
              <w:widowControl w:val="0"/>
              <w:numPr>
                <w:ilvl w:val="0"/>
                <w:numId w:val="29"/>
              </w:numPr>
              <w:tabs>
                <w:tab w:val="left" w:pos="284"/>
              </w:tabs>
              <w:spacing w:before="40" w:after="40"/>
              <w:ind w:left="0" w:firstLine="0"/>
              <w:jc w:val="center"/>
              <w:rPr>
                <w:i/>
                <w:sz w:val="20"/>
                <w:szCs w:val="20"/>
              </w:rPr>
            </w:pPr>
          </w:p>
        </w:tc>
        <w:tc>
          <w:tcPr>
            <w:tcW w:w="7414" w:type="dxa"/>
          </w:tcPr>
          <w:p w:rsidR="00EE05DA" w:rsidRPr="00401DDC" w:rsidRDefault="00EE05DA" w:rsidP="000F443B">
            <w:pPr>
              <w:pStyle w:val="afff2"/>
              <w:spacing w:before="40" w:after="40"/>
              <w:rPr>
                <w:rFonts w:ascii="Times New Roman" w:hAnsi="Times New Roman" w:cs="Times New Roman"/>
                <w:i/>
                <w:sz w:val="20"/>
              </w:rPr>
            </w:pPr>
            <w:r w:rsidRPr="00401DDC">
              <w:rPr>
                <w:rFonts w:ascii="Times New Roman" w:hAnsi="Times New Roman" w:cs="Times New Roman"/>
                <w:i/>
                <w:sz w:val="20"/>
              </w:rPr>
              <w:t>Копия документа, подтверждающего факт внесения денежных средств в качестве обеспечения заявки на участие в закупке / безотзывная банковская гарантия</w:t>
            </w:r>
          </w:p>
        </w:tc>
        <w:tc>
          <w:tcPr>
            <w:tcW w:w="1482" w:type="dxa"/>
          </w:tcPr>
          <w:p w:rsidR="00EE05DA" w:rsidRPr="00401DDC" w:rsidRDefault="00EE05DA" w:rsidP="000F443B">
            <w:pPr>
              <w:pStyle w:val="afff2"/>
              <w:rPr>
                <w:rFonts w:ascii="Times New Roman" w:hAnsi="Times New Roman" w:cs="Times New Roman"/>
                <w:i/>
                <w:sz w:val="20"/>
              </w:rPr>
            </w:pPr>
          </w:p>
        </w:tc>
      </w:tr>
      <w:tr w:rsidR="00EE05DA" w:rsidRPr="00401DDC" w:rsidTr="000F443B">
        <w:tc>
          <w:tcPr>
            <w:tcW w:w="1091" w:type="dxa"/>
            <w:vAlign w:val="center"/>
          </w:tcPr>
          <w:p w:rsidR="00EE05DA" w:rsidRPr="00401DDC" w:rsidRDefault="00EE05DA" w:rsidP="000F443B">
            <w:pPr>
              <w:widowControl w:val="0"/>
              <w:numPr>
                <w:ilvl w:val="0"/>
                <w:numId w:val="29"/>
              </w:numPr>
              <w:tabs>
                <w:tab w:val="left" w:pos="284"/>
              </w:tabs>
              <w:spacing w:before="40" w:after="40"/>
              <w:ind w:left="0" w:firstLine="0"/>
              <w:jc w:val="center"/>
              <w:rPr>
                <w:sz w:val="20"/>
                <w:szCs w:val="20"/>
              </w:rPr>
            </w:pPr>
          </w:p>
        </w:tc>
        <w:tc>
          <w:tcPr>
            <w:tcW w:w="7414" w:type="dxa"/>
          </w:tcPr>
          <w:p w:rsidR="00EE05DA" w:rsidRPr="00401DDC" w:rsidRDefault="00EE05DA" w:rsidP="000F443B">
            <w:pPr>
              <w:pStyle w:val="afff2"/>
              <w:spacing w:before="40" w:after="40"/>
              <w:rPr>
                <w:rFonts w:ascii="Times New Roman" w:hAnsi="Times New Roman" w:cs="Times New Roman"/>
                <w:sz w:val="20"/>
              </w:rPr>
            </w:pPr>
            <w:r w:rsidRPr="00401DDC">
              <w:rPr>
                <w:rFonts w:ascii="Times New Roman" w:hAnsi="Times New Roman" w:cs="Times New Roman"/>
                <w:sz w:val="20"/>
              </w:rPr>
              <w:t>…</w:t>
            </w:r>
          </w:p>
        </w:tc>
        <w:tc>
          <w:tcPr>
            <w:tcW w:w="1482" w:type="dxa"/>
          </w:tcPr>
          <w:p w:rsidR="00EE05DA" w:rsidRPr="00401DDC" w:rsidRDefault="00EE05DA" w:rsidP="000F443B">
            <w:pPr>
              <w:pStyle w:val="afff2"/>
              <w:rPr>
                <w:rFonts w:ascii="Times New Roman" w:hAnsi="Times New Roman" w:cs="Times New Roman"/>
                <w:sz w:val="20"/>
              </w:rPr>
            </w:pPr>
          </w:p>
        </w:tc>
      </w:tr>
      <w:tr w:rsidR="00EE05DA" w:rsidRPr="00401DDC" w:rsidTr="000F443B">
        <w:tc>
          <w:tcPr>
            <w:tcW w:w="1091" w:type="dxa"/>
            <w:vAlign w:val="center"/>
          </w:tcPr>
          <w:p w:rsidR="00EE05DA" w:rsidRPr="00401DDC" w:rsidRDefault="00EE05DA" w:rsidP="000F443B">
            <w:pPr>
              <w:widowControl w:val="0"/>
              <w:numPr>
                <w:ilvl w:val="0"/>
                <w:numId w:val="29"/>
              </w:numPr>
              <w:tabs>
                <w:tab w:val="left" w:pos="284"/>
              </w:tabs>
              <w:spacing w:before="40" w:after="40"/>
              <w:ind w:left="0" w:firstLine="0"/>
              <w:jc w:val="center"/>
              <w:rPr>
                <w:sz w:val="20"/>
                <w:szCs w:val="20"/>
              </w:rPr>
            </w:pPr>
          </w:p>
        </w:tc>
        <w:tc>
          <w:tcPr>
            <w:tcW w:w="7414" w:type="dxa"/>
          </w:tcPr>
          <w:p w:rsidR="00EE05DA" w:rsidRPr="00401DDC" w:rsidRDefault="00EE05DA" w:rsidP="000F443B">
            <w:pPr>
              <w:pStyle w:val="afff2"/>
              <w:spacing w:before="40" w:after="40"/>
              <w:rPr>
                <w:rFonts w:ascii="Times New Roman" w:hAnsi="Times New Roman" w:cs="Times New Roman"/>
                <w:sz w:val="20"/>
              </w:rPr>
            </w:pPr>
            <w:r w:rsidRPr="00401DDC">
              <w:rPr>
                <w:rFonts w:ascii="Times New Roman" w:hAnsi="Times New Roman" w:cs="Times New Roman"/>
                <w:sz w:val="20"/>
              </w:rPr>
              <w:t>…</w:t>
            </w:r>
          </w:p>
        </w:tc>
        <w:tc>
          <w:tcPr>
            <w:tcW w:w="1482" w:type="dxa"/>
          </w:tcPr>
          <w:p w:rsidR="00EE05DA" w:rsidRPr="00401DDC" w:rsidRDefault="00EE05DA" w:rsidP="000F443B">
            <w:pPr>
              <w:pStyle w:val="afff2"/>
              <w:rPr>
                <w:rFonts w:ascii="Times New Roman" w:hAnsi="Times New Roman" w:cs="Times New Roman"/>
                <w:sz w:val="20"/>
              </w:rPr>
            </w:pPr>
          </w:p>
        </w:tc>
      </w:tr>
      <w:tr w:rsidR="00EE05DA" w:rsidRPr="00401DDC" w:rsidTr="000F443B">
        <w:tc>
          <w:tcPr>
            <w:tcW w:w="1091" w:type="dxa"/>
            <w:vAlign w:val="center"/>
          </w:tcPr>
          <w:p w:rsidR="00EE05DA" w:rsidRPr="00401DDC" w:rsidRDefault="00EE05DA" w:rsidP="000F443B">
            <w:pPr>
              <w:widowControl w:val="0"/>
              <w:tabs>
                <w:tab w:val="left" w:pos="284"/>
              </w:tabs>
              <w:spacing w:before="40" w:after="40"/>
              <w:jc w:val="center"/>
              <w:rPr>
                <w:sz w:val="20"/>
                <w:szCs w:val="20"/>
              </w:rPr>
            </w:pPr>
            <w:r w:rsidRPr="00401DDC">
              <w:rPr>
                <w:sz w:val="20"/>
                <w:szCs w:val="20"/>
              </w:rPr>
              <w:t>…</w:t>
            </w:r>
          </w:p>
        </w:tc>
        <w:tc>
          <w:tcPr>
            <w:tcW w:w="7414" w:type="dxa"/>
          </w:tcPr>
          <w:p w:rsidR="00EE05DA" w:rsidRPr="00401DDC" w:rsidRDefault="00EE05DA" w:rsidP="000F443B">
            <w:pPr>
              <w:pStyle w:val="afff2"/>
              <w:spacing w:before="40" w:after="40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482" w:type="dxa"/>
          </w:tcPr>
          <w:p w:rsidR="00EE05DA" w:rsidRPr="00401DDC" w:rsidRDefault="00EE05DA" w:rsidP="000F443B">
            <w:pPr>
              <w:pStyle w:val="afff2"/>
              <w:rPr>
                <w:rFonts w:ascii="Times New Roman" w:hAnsi="Times New Roman" w:cs="Times New Roman"/>
                <w:sz w:val="20"/>
              </w:rPr>
            </w:pPr>
          </w:p>
        </w:tc>
      </w:tr>
    </w:tbl>
    <w:p w:rsidR="00EE05DA" w:rsidRPr="006E3439" w:rsidRDefault="00EE05DA" w:rsidP="00EE05DA">
      <w:pPr>
        <w:pStyle w:val="afff1"/>
        <w:widowControl w:val="0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</w:p>
    <w:tbl>
      <w:tblPr>
        <w:tblW w:w="4896" w:type="pct"/>
        <w:jc w:val="center"/>
        <w:tblLook w:val="04A0" w:firstRow="1" w:lastRow="0" w:firstColumn="1" w:lastColumn="0" w:noHBand="0" w:noVBand="1"/>
      </w:tblPr>
      <w:tblGrid>
        <w:gridCol w:w="3263"/>
        <w:gridCol w:w="3404"/>
        <w:gridCol w:w="3260"/>
      </w:tblGrid>
      <w:tr w:rsidR="00EE05DA" w:rsidRPr="00C212FF" w:rsidTr="000F443B">
        <w:trPr>
          <w:jc w:val="center"/>
        </w:trPr>
        <w:tc>
          <w:tcPr>
            <w:tcW w:w="1643" w:type="pct"/>
            <w:hideMark/>
          </w:tcPr>
          <w:p w:rsidR="00EE05DA" w:rsidRPr="00C212FF" w:rsidRDefault="00EE05DA" w:rsidP="000F443B">
            <w:pPr>
              <w:widowControl w:val="0"/>
              <w:jc w:val="center"/>
              <w:rPr>
                <w:sz w:val="18"/>
                <w:szCs w:val="18"/>
              </w:rPr>
            </w:pPr>
            <w:r w:rsidRPr="00C212FF">
              <w:rPr>
                <w:sz w:val="18"/>
                <w:szCs w:val="18"/>
              </w:rPr>
              <w:t>_________________________</w:t>
            </w:r>
          </w:p>
        </w:tc>
        <w:tc>
          <w:tcPr>
            <w:tcW w:w="1714" w:type="pct"/>
            <w:hideMark/>
          </w:tcPr>
          <w:p w:rsidR="00EE05DA" w:rsidRPr="00C212FF" w:rsidRDefault="00EE05DA" w:rsidP="000F443B">
            <w:pPr>
              <w:widowControl w:val="0"/>
              <w:tabs>
                <w:tab w:val="left" w:pos="3152"/>
              </w:tabs>
              <w:jc w:val="center"/>
              <w:rPr>
                <w:sz w:val="18"/>
                <w:szCs w:val="18"/>
                <w:u w:val="single"/>
                <w:lang w:val="en-US"/>
              </w:rPr>
            </w:pPr>
            <w:r>
              <w:rPr>
                <w:sz w:val="18"/>
                <w:szCs w:val="18"/>
                <w:u w:val="single"/>
                <w:lang w:val="en-US"/>
              </w:rPr>
              <w:tab/>
            </w:r>
          </w:p>
        </w:tc>
        <w:tc>
          <w:tcPr>
            <w:tcW w:w="1642" w:type="pct"/>
            <w:hideMark/>
          </w:tcPr>
          <w:p w:rsidR="00EE05DA" w:rsidRPr="00C212FF" w:rsidRDefault="00EE05DA" w:rsidP="000F443B">
            <w:pPr>
              <w:widowControl w:val="0"/>
              <w:jc w:val="center"/>
              <w:rPr>
                <w:sz w:val="18"/>
                <w:szCs w:val="18"/>
              </w:rPr>
            </w:pPr>
            <w:r w:rsidRPr="00C212FF">
              <w:rPr>
                <w:sz w:val="18"/>
                <w:szCs w:val="18"/>
              </w:rPr>
              <w:t>_________________________</w:t>
            </w:r>
          </w:p>
        </w:tc>
      </w:tr>
      <w:tr w:rsidR="00EE05DA" w:rsidRPr="00C212FF" w:rsidTr="000F443B">
        <w:trPr>
          <w:jc w:val="center"/>
        </w:trPr>
        <w:tc>
          <w:tcPr>
            <w:tcW w:w="1643" w:type="pct"/>
            <w:hideMark/>
          </w:tcPr>
          <w:p w:rsidR="00EE05DA" w:rsidRPr="00C212FF" w:rsidRDefault="00EE05DA" w:rsidP="000F443B">
            <w:pPr>
              <w:widowControl w:val="0"/>
              <w:jc w:val="center"/>
              <w:rPr>
                <w:sz w:val="16"/>
                <w:szCs w:val="16"/>
              </w:rPr>
            </w:pPr>
            <w:r w:rsidRPr="00C212FF">
              <w:rPr>
                <w:sz w:val="16"/>
                <w:szCs w:val="16"/>
              </w:rPr>
              <w:t>(Должность)</w:t>
            </w:r>
          </w:p>
        </w:tc>
        <w:tc>
          <w:tcPr>
            <w:tcW w:w="1714" w:type="pct"/>
            <w:hideMark/>
          </w:tcPr>
          <w:p w:rsidR="00EE05DA" w:rsidRPr="00C212FF" w:rsidRDefault="00EE05DA" w:rsidP="000F443B">
            <w:pPr>
              <w:widowControl w:val="0"/>
              <w:jc w:val="center"/>
              <w:rPr>
                <w:sz w:val="16"/>
                <w:szCs w:val="16"/>
              </w:rPr>
            </w:pPr>
            <w:r w:rsidRPr="00C212FF">
              <w:rPr>
                <w:sz w:val="16"/>
                <w:szCs w:val="16"/>
              </w:rPr>
              <w:t>(Подпись уполномоченного</w:t>
            </w:r>
            <w:r w:rsidRPr="00C212FF">
              <w:rPr>
                <w:sz w:val="16"/>
                <w:szCs w:val="16"/>
                <w:lang w:val="en-US"/>
              </w:rPr>
              <w:t xml:space="preserve"> </w:t>
            </w:r>
            <w:r w:rsidRPr="00C212FF">
              <w:rPr>
                <w:sz w:val="16"/>
                <w:szCs w:val="16"/>
              </w:rPr>
              <w:t>представителя)</w:t>
            </w:r>
          </w:p>
        </w:tc>
        <w:tc>
          <w:tcPr>
            <w:tcW w:w="1642" w:type="pct"/>
            <w:hideMark/>
          </w:tcPr>
          <w:p w:rsidR="00EE05DA" w:rsidRPr="00C212FF" w:rsidRDefault="00EE05DA" w:rsidP="000F443B">
            <w:pPr>
              <w:widowControl w:val="0"/>
              <w:jc w:val="center"/>
              <w:rPr>
                <w:sz w:val="16"/>
                <w:szCs w:val="16"/>
              </w:rPr>
            </w:pPr>
            <w:r w:rsidRPr="00C212FF">
              <w:rPr>
                <w:sz w:val="16"/>
                <w:szCs w:val="16"/>
              </w:rPr>
              <w:t>(Ф.И.О.)</w:t>
            </w:r>
          </w:p>
        </w:tc>
      </w:tr>
      <w:tr w:rsidR="00EE05DA" w:rsidRPr="00C212FF" w:rsidTr="000F443B">
        <w:trPr>
          <w:trHeight w:val="162"/>
          <w:jc w:val="center"/>
        </w:trPr>
        <w:tc>
          <w:tcPr>
            <w:tcW w:w="1643" w:type="pct"/>
            <w:vAlign w:val="center"/>
          </w:tcPr>
          <w:p w:rsidR="00EE05DA" w:rsidRPr="00C212FF" w:rsidRDefault="00EE05DA" w:rsidP="000F443B">
            <w:pPr>
              <w:widowControl w:val="0"/>
              <w:jc w:val="center"/>
              <w:rPr>
                <w:sz w:val="18"/>
                <w:szCs w:val="18"/>
              </w:rPr>
            </w:pPr>
          </w:p>
        </w:tc>
        <w:tc>
          <w:tcPr>
            <w:tcW w:w="1714" w:type="pct"/>
            <w:vAlign w:val="center"/>
            <w:hideMark/>
          </w:tcPr>
          <w:p w:rsidR="00EE05DA" w:rsidRPr="00C212FF" w:rsidRDefault="00EE05DA" w:rsidP="000F443B">
            <w:pPr>
              <w:widowControl w:val="0"/>
              <w:jc w:val="center"/>
              <w:rPr>
                <w:sz w:val="18"/>
                <w:szCs w:val="18"/>
              </w:rPr>
            </w:pPr>
            <w:r w:rsidRPr="00C212FF">
              <w:rPr>
                <w:sz w:val="18"/>
                <w:szCs w:val="18"/>
              </w:rPr>
              <w:t>М.П.</w:t>
            </w:r>
          </w:p>
        </w:tc>
        <w:tc>
          <w:tcPr>
            <w:tcW w:w="1642" w:type="pct"/>
            <w:vAlign w:val="center"/>
          </w:tcPr>
          <w:p w:rsidR="00EE05DA" w:rsidRPr="00C212FF" w:rsidRDefault="00EE05DA" w:rsidP="000F443B">
            <w:pPr>
              <w:widowControl w:val="0"/>
              <w:jc w:val="center"/>
              <w:rPr>
                <w:sz w:val="18"/>
                <w:szCs w:val="18"/>
              </w:rPr>
            </w:pPr>
          </w:p>
        </w:tc>
      </w:tr>
    </w:tbl>
    <w:p w:rsidR="00EE05DA" w:rsidRDefault="00EE05DA" w:rsidP="00EE05DA">
      <w:pPr>
        <w:pStyle w:val="affe"/>
        <w:widowControl w:val="0"/>
        <w:spacing w:before="0" w:after="0" w:line="240" w:lineRule="auto"/>
        <w:rPr>
          <w:rFonts w:ascii="Times New Roman" w:hAnsi="Times New Roman" w:cs="Times New Roman"/>
          <w:b/>
          <w:bCs/>
        </w:rPr>
      </w:pPr>
    </w:p>
    <w:p w:rsidR="00EE05DA" w:rsidRPr="00401DDC" w:rsidRDefault="00EE05DA" w:rsidP="00EE05DA">
      <w:pPr>
        <w:pStyle w:val="Times12"/>
        <w:widowControl w:val="0"/>
        <w:tabs>
          <w:tab w:val="left" w:pos="426"/>
        </w:tabs>
        <w:ind w:firstLine="0"/>
        <w:rPr>
          <w:b/>
          <w:bCs w:val="0"/>
          <w:sz w:val="20"/>
          <w:szCs w:val="20"/>
        </w:rPr>
      </w:pPr>
      <w:r w:rsidRPr="00401DDC">
        <w:rPr>
          <w:b/>
          <w:bCs w:val="0"/>
          <w:sz w:val="20"/>
          <w:szCs w:val="20"/>
        </w:rPr>
        <w:t>ИНСТРУКЦИИ ПО ЗАПОЛНЕНИЮ</w:t>
      </w:r>
    </w:p>
    <w:p w:rsidR="00EE05DA" w:rsidRPr="00401DDC" w:rsidRDefault="00EE05DA" w:rsidP="00EE05DA">
      <w:pPr>
        <w:pStyle w:val="Times12"/>
        <w:widowControl w:val="0"/>
        <w:numPr>
          <w:ilvl w:val="0"/>
          <w:numId w:val="27"/>
        </w:numPr>
        <w:tabs>
          <w:tab w:val="clear" w:pos="960"/>
          <w:tab w:val="left" w:pos="426"/>
          <w:tab w:val="left" w:pos="1134"/>
        </w:tabs>
        <w:ind w:left="0" w:firstLine="0"/>
        <w:rPr>
          <w:sz w:val="20"/>
          <w:szCs w:val="20"/>
        </w:rPr>
      </w:pPr>
      <w:r w:rsidRPr="00401DDC">
        <w:rPr>
          <w:sz w:val="20"/>
          <w:szCs w:val="20"/>
        </w:rPr>
        <w:t>Данные инструкции не следует воспроизводить в документах, подготовленных участником закупки.</w:t>
      </w:r>
    </w:p>
    <w:p w:rsidR="00EE05DA" w:rsidRPr="00401DDC" w:rsidRDefault="00EE05DA" w:rsidP="00EE05DA">
      <w:pPr>
        <w:pStyle w:val="Times12"/>
        <w:widowControl w:val="0"/>
        <w:numPr>
          <w:ilvl w:val="0"/>
          <w:numId w:val="27"/>
        </w:numPr>
        <w:tabs>
          <w:tab w:val="clear" w:pos="960"/>
          <w:tab w:val="left" w:pos="426"/>
          <w:tab w:val="left" w:pos="1134"/>
        </w:tabs>
        <w:ind w:left="0" w:firstLine="0"/>
        <w:rPr>
          <w:sz w:val="20"/>
          <w:szCs w:val="20"/>
        </w:rPr>
      </w:pPr>
      <w:r w:rsidRPr="00401DDC">
        <w:rPr>
          <w:sz w:val="20"/>
          <w:szCs w:val="20"/>
        </w:rPr>
        <w:t xml:space="preserve">Заявку на участие в закупке следует оформить на официальном бланке участника закупки. </w:t>
      </w:r>
    </w:p>
    <w:p w:rsidR="00EE05DA" w:rsidRPr="00401DDC" w:rsidRDefault="00EE05DA" w:rsidP="00EE05DA">
      <w:pPr>
        <w:pStyle w:val="Times12"/>
        <w:widowControl w:val="0"/>
        <w:numPr>
          <w:ilvl w:val="0"/>
          <w:numId w:val="27"/>
        </w:numPr>
        <w:tabs>
          <w:tab w:val="clear" w:pos="960"/>
          <w:tab w:val="left" w:pos="426"/>
          <w:tab w:val="left" w:pos="1134"/>
        </w:tabs>
        <w:ind w:left="0" w:firstLine="0"/>
        <w:rPr>
          <w:sz w:val="20"/>
          <w:szCs w:val="20"/>
        </w:rPr>
      </w:pPr>
      <w:r w:rsidRPr="00401DDC">
        <w:rPr>
          <w:sz w:val="20"/>
          <w:szCs w:val="20"/>
        </w:rPr>
        <w:t>Участник закупки присваивает заявке на участие в закупке дату и номер в соответствии с принятыми у него правилами документооборота.</w:t>
      </w:r>
    </w:p>
    <w:p w:rsidR="00EE05DA" w:rsidRPr="00401DDC" w:rsidRDefault="00EE05DA" w:rsidP="00EE05DA">
      <w:pPr>
        <w:pStyle w:val="Times12"/>
        <w:widowControl w:val="0"/>
        <w:numPr>
          <w:ilvl w:val="0"/>
          <w:numId w:val="27"/>
        </w:numPr>
        <w:tabs>
          <w:tab w:val="clear" w:pos="960"/>
          <w:tab w:val="left" w:pos="426"/>
          <w:tab w:val="left" w:pos="1134"/>
        </w:tabs>
        <w:ind w:left="0" w:firstLine="0"/>
        <w:rPr>
          <w:sz w:val="20"/>
          <w:szCs w:val="20"/>
        </w:rPr>
      </w:pPr>
      <w:r w:rsidRPr="00401DDC">
        <w:rPr>
          <w:sz w:val="20"/>
          <w:szCs w:val="20"/>
        </w:rPr>
        <w:t>Участник закупки должен указать свое полное наименование (с указанием организационно-правовой формы) и юридический адрес.</w:t>
      </w:r>
    </w:p>
    <w:p w:rsidR="00EE05DA" w:rsidRPr="00401DDC" w:rsidRDefault="00EE05DA" w:rsidP="00EE05DA">
      <w:pPr>
        <w:pStyle w:val="Times12"/>
        <w:widowControl w:val="0"/>
        <w:numPr>
          <w:ilvl w:val="0"/>
          <w:numId w:val="27"/>
        </w:numPr>
        <w:tabs>
          <w:tab w:val="clear" w:pos="960"/>
          <w:tab w:val="left" w:pos="426"/>
          <w:tab w:val="left" w:pos="1134"/>
        </w:tabs>
        <w:ind w:left="0" w:firstLine="0"/>
        <w:rPr>
          <w:sz w:val="20"/>
          <w:szCs w:val="20"/>
        </w:rPr>
      </w:pPr>
      <w:r w:rsidRPr="00401DDC">
        <w:rPr>
          <w:sz w:val="20"/>
          <w:szCs w:val="20"/>
        </w:rPr>
        <w:t xml:space="preserve">Участник закупки должен указать стоимость </w:t>
      </w:r>
      <w:r w:rsidRPr="00401DDC">
        <w:rPr>
          <w:bCs w:val="0"/>
          <w:i/>
          <w:iCs/>
          <w:sz w:val="20"/>
          <w:szCs w:val="20"/>
        </w:rPr>
        <w:t>поставки товара/ выполнения работ/ оказания услуг</w:t>
      </w:r>
      <w:r w:rsidRPr="00401DDC">
        <w:rPr>
          <w:sz w:val="20"/>
          <w:szCs w:val="20"/>
        </w:rPr>
        <w:t xml:space="preserve"> цифрами и словами, в рублях, в соответствии со Сводной таблицей стоимости (графа «Итого»). Цену следует указывать в формате ХХХ ХХХ ХХХ,ХХ руб., например: «1 234 567,89 руб. (Один миллион двести тридцать четыре тысячи пятьсот шестьдесят семь руб. восемьдесят девять коп.)».</w:t>
      </w:r>
    </w:p>
    <w:p w:rsidR="00EE05DA" w:rsidRPr="00401DDC" w:rsidRDefault="00EE05DA" w:rsidP="00EE05DA">
      <w:pPr>
        <w:pStyle w:val="Times12"/>
        <w:widowControl w:val="0"/>
        <w:numPr>
          <w:ilvl w:val="0"/>
          <w:numId w:val="27"/>
        </w:numPr>
        <w:tabs>
          <w:tab w:val="clear" w:pos="960"/>
          <w:tab w:val="left" w:pos="426"/>
          <w:tab w:val="left" w:pos="1134"/>
        </w:tabs>
        <w:ind w:left="0" w:firstLine="0"/>
        <w:rPr>
          <w:sz w:val="20"/>
          <w:szCs w:val="20"/>
        </w:rPr>
      </w:pPr>
      <w:r w:rsidRPr="00401DDC" w:rsidDel="00EC0238">
        <w:rPr>
          <w:sz w:val="20"/>
          <w:szCs w:val="20"/>
        </w:rPr>
        <w:t xml:space="preserve">В случае принадлежности к субъектам малого и среднего предпринимательства, дополнительно участнику </w:t>
      </w:r>
      <w:r w:rsidRPr="00401DDC">
        <w:rPr>
          <w:sz w:val="20"/>
          <w:szCs w:val="20"/>
        </w:rPr>
        <w:t>закупки</w:t>
      </w:r>
      <w:r w:rsidRPr="00401DDC" w:rsidDel="00EC0238">
        <w:rPr>
          <w:sz w:val="20"/>
          <w:szCs w:val="20"/>
        </w:rPr>
        <w:t xml:space="preserve"> необходимо заполнить и предоставить в составе заявки на участие в </w:t>
      </w:r>
      <w:r w:rsidRPr="00401DDC">
        <w:rPr>
          <w:sz w:val="20"/>
          <w:szCs w:val="20"/>
        </w:rPr>
        <w:t>закупке</w:t>
      </w:r>
      <w:r w:rsidRPr="00401DDC" w:rsidDel="00EC0238">
        <w:rPr>
          <w:sz w:val="20"/>
          <w:szCs w:val="20"/>
        </w:rPr>
        <w:t xml:space="preserve"> </w:t>
      </w:r>
      <w:r w:rsidRPr="00401DDC">
        <w:rPr>
          <w:sz w:val="20"/>
          <w:szCs w:val="20"/>
        </w:rPr>
        <w:t>Форму</w:t>
      </w:r>
      <w:r w:rsidRPr="00401DDC" w:rsidDel="00EC0238">
        <w:rPr>
          <w:sz w:val="20"/>
          <w:szCs w:val="20"/>
        </w:rPr>
        <w:t> 1.1</w:t>
      </w:r>
      <w:r w:rsidRPr="00401DDC">
        <w:rPr>
          <w:sz w:val="20"/>
          <w:szCs w:val="20"/>
        </w:rPr>
        <w:t xml:space="preserve"> «Сведения о принадлежности</w:t>
      </w:r>
      <w:r w:rsidRPr="00401DDC" w:rsidDel="00EC0238">
        <w:rPr>
          <w:sz w:val="20"/>
          <w:szCs w:val="20"/>
        </w:rPr>
        <w:t xml:space="preserve"> к субъектам малого и среднего предпринимательства</w:t>
      </w:r>
      <w:r w:rsidRPr="00401DDC">
        <w:rPr>
          <w:sz w:val="20"/>
          <w:szCs w:val="20"/>
        </w:rPr>
        <w:t>»</w:t>
      </w:r>
      <w:r w:rsidRPr="00401DDC" w:rsidDel="00EC0238">
        <w:rPr>
          <w:sz w:val="20"/>
          <w:szCs w:val="20"/>
        </w:rPr>
        <w:t>.</w:t>
      </w:r>
    </w:p>
    <w:p w:rsidR="00EE05DA" w:rsidRPr="00401DDC" w:rsidRDefault="00EE05DA" w:rsidP="00EE05DA">
      <w:pPr>
        <w:pStyle w:val="Times12"/>
        <w:widowControl w:val="0"/>
        <w:numPr>
          <w:ilvl w:val="0"/>
          <w:numId w:val="27"/>
        </w:numPr>
        <w:tabs>
          <w:tab w:val="clear" w:pos="960"/>
          <w:tab w:val="left" w:pos="426"/>
          <w:tab w:val="left" w:pos="1134"/>
        </w:tabs>
        <w:ind w:left="0" w:firstLine="0"/>
        <w:rPr>
          <w:sz w:val="20"/>
          <w:szCs w:val="20"/>
        </w:rPr>
      </w:pPr>
      <w:r w:rsidRPr="00401DDC">
        <w:rPr>
          <w:sz w:val="20"/>
          <w:szCs w:val="20"/>
        </w:rPr>
        <w:t>Участник закупки должен перечислить и указать объем каждого из прилагаемых к заявке на участие в закупке документов, определяющих суть технико-коммерческого предложения участника закупки.</w:t>
      </w:r>
    </w:p>
    <w:p w:rsidR="00EE05DA" w:rsidRPr="00401DDC" w:rsidRDefault="00EE05DA" w:rsidP="00EE05DA">
      <w:pPr>
        <w:pStyle w:val="Times12"/>
        <w:widowControl w:val="0"/>
        <w:numPr>
          <w:ilvl w:val="0"/>
          <w:numId w:val="27"/>
        </w:numPr>
        <w:tabs>
          <w:tab w:val="clear" w:pos="960"/>
          <w:tab w:val="left" w:pos="426"/>
          <w:tab w:val="left" w:pos="1134"/>
        </w:tabs>
        <w:ind w:left="0" w:firstLine="0"/>
        <w:rPr>
          <w:sz w:val="20"/>
          <w:szCs w:val="20"/>
        </w:rPr>
      </w:pPr>
      <w:bookmarkStart w:id="120" w:name="_Ref317252426"/>
      <w:r w:rsidRPr="00401DDC">
        <w:rPr>
          <w:sz w:val="20"/>
          <w:szCs w:val="20"/>
        </w:rPr>
        <w:t>При подготовке заявки на участие в закупке, участнику рекомендуется, чтобы каждый документ, входящий в заявку на участие в закупке, был подписан лицом, имеющим право в соответствии с законодательством Российской Федерации действовать от лица участника закупки без доверенности, или надлежащим образом уполномоченным им лицом на основании доверенности (далее — уполномоченного лица). В последнем случае доверенность прикладывается к заявке на участие в закупке.</w:t>
      </w:r>
      <w:bookmarkEnd w:id="120"/>
    </w:p>
    <w:p w:rsidR="00EE05DA" w:rsidRPr="00401DDC" w:rsidRDefault="00EE05DA" w:rsidP="00EE05DA">
      <w:pPr>
        <w:pStyle w:val="Times12"/>
        <w:widowControl w:val="0"/>
        <w:numPr>
          <w:ilvl w:val="0"/>
          <w:numId w:val="27"/>
        </w:numPr>
        <w:tabs>
          <w:tab w:val="clear" w:pos="960"/>
          <w:tab w:val="left" w:pos="426"/>
          <w:tab w:val="left" w:pos="1134"/>
        </w:tabs>
        <w:ind w:left="0" w:firstLine="0"/>
        <w:rPr>
          <w:sz w:val="20"/>
          <w:szCs w:val="20"/>
        </w:rPr>
      </w:pPr>
      <w:bookmarkStart w:id="121" w:name="_Ref317252433"/>
      <w:r w:rsidRPr="00401DDC">
        <w:rPr>
          <w:sz w:val="20"/>
          <w:szCs w:val="20"/>
        </w:rPr>
        <w:t>Также рекомендуется, чтобы каждый документ, входящий в заявку на участие в закупке, был скреплен печатью участника закупки.</w:t>
      </w:r>
      <w:bookmarkEnd w:id="121"/>
    </w:p>
    <w:p w:rsidR="00EE05DA" w:rsidRPr="00401DDC" w:rsidRDefault="00EE05DA" w:rsidP="00EE05DA">
      <w:pPr>
        <w:pStyle w:val="Times12"/>
        <w:widowControl w:val="0"/>
        <w:numPr>
          <w:ilvl w:val="0"/>
          <w:numId w:val="27"/>
        </w:numPr>
        <w:tabs>
          <w:tab w:val="clear" w:pos="960"/>
          <w:tab w:val="left" w:pos="426"/>
          <w:tab w:val="left" w:pos="1134"/>
        </w:tabs>
        <w:ind w:left="0" w:firstLine="0"/>
        <w:rPr>
          <w:sz w:val="20"/>
          <w:szCs w:val="20"/>
        </w:rPr>
      </w:pPr>
      <w:r w:rsidRPr="00401DDC">
        <w:rPr>
          <w:sz w:val="20"/>
          <w:szCs w:val="20"/>
        </w:rPr>
        <w:t>Рекомендации пунктов </w:t>
      </w:r>
      <w:r w:rsidR="00F80203">
        <w:fldChar w:fldCharType="begin"/>
      </w:r>
      <w:r w:rsidR="00F80203">
        <w:instrText xml:space="preserve"> REF _Ref317252426 \r \h  \* MERGEFORMAT </w:instrText>
      </w:r>
      <w:r w:rsidR="00F80203">
        <w:fldChar w:fldCharType="separate"/>
      </w:r>
      <w:r>
        <w:t>8</w:t>
      </w:r>
      <w:r w:rsidR="00F80203">
        <w:fldChar w:fldCharType="end"/>
      </w:r>
      <w:r w:rsidRPr="00401DDC">
        <w:rPr>
          <w:sz w:val="20"/>
          <w:szCs w:val="20"/>
        </w:rPr>
        <w:t xml:space="preserve"> и </w:t>
      </w:r>
      <w:r w:rsidR="00F80203">
        <w:fldChar w:fldCharType="begin"/>
      </w:r>
      <w:r w:rsidR="00F80203">
        <w:instrText xml:space="preserve"> REF _Ref317252433 \r \h  \* MERGEFORMAT </w:instrText>
      </w:r>
      <w:r w:rsidR="00F80203">
        <w:fldChar w:fldCharType="separate"/>
      </w:r>
      <w:r>
        <w:t>9</w:t>
      </w:r>
      <w:r w:rsidR="00F80203">
        <w:fldChar w:fldCharType="end"/>
      </w:r>
      <w:r w:rsidRPr="00401DDC">
        <w:rPr>
          <w:sz w:val="20"/>
          <w:szCs w:val="20"/>
        </w:rPr>
        <w:t xml:space="preserve"> настоящей инструкции не распространяются на официальные документы, выданные участнику закупки третьими лицами и содержащими печать (лицензии, доверенности, нотариально заверенные копии и др.).</w:t>
      </w:r>
    </w:p>
    <w:p w:rsidR="00EE05DA" w:rsidRPr="00401DDC" w:rsidRDefault="00EE05DA" w:rsidP="00EE05DA">
      <w:pPr>
        <w:pStyle w:val="Times12"/>
        <w:widowControl w:val="0"/>
        <w:numPr>
          <w:ilvl w:val="0"/>
          <w:numId w:val="27"/>
        </w:numPr>
        <w:tabs>
          <w:tab w:val="clear" w:pos="960"/>
          <w:tab w:val="left" w:pos="426"/>
          <w:tab w:val="left" w:pos="1134"/>
        </w:tabs>
        <w:ind w:left="0" w:firstLine="0"/>
        <w:rPr>
          <w:sz w:val="20"/>
          <w:szCs w:val="20"/>
        </w:rPr>
      </w:pPr>
      <w:bookmarkStart w:id="122" w:name="_Ref317253302"/>
      <w:r w:rsidRPr="00401DDC">
        <w:rPr>
          <w:sz w:val="20"/>
          <w:szCs w:val="20"/>
        </w:rPr>
        <w:t>При подготовке заявки на участие в закупке участнику рекомендуется, чтобы все без исключения страницы заявки на участие в закупке были пронумерованы.</w:t>
      </w:r>
      <w:bookmarkEnd w:id="122"/>
    </w:p>
    <w:p w:rsidR="00EE05DA" w:rsidRDefault="00EE05DA" w:rsidP="00EE05DA">
      <w:pPr>
        <w:pStyle w:val="Times12"/>
        <w:widowControl w:val="0"/>
        <w:numPr>
          <w:ilvl w:val="0"/>
          <w:numId w:val="27"/>
        </w:numPr>
        <w:tabs>
          <w:tab w:val="clear" w:pos="960"/>
          <w:tab w:val="left" w:pos="426"/>
          <w:tab w:val="left" w:pos="1134"/>
        </w:tabs>
        <w:ind w:left="0" w:firstLine="0"/>
        <w:rPr>
          <w:sz w:val="20"/>
          <w:szCs w:val="20"/>
        </w:rPr>
      </w:pPr>
      <w:r w:rsidRPr="00401DDC">
        <w:rPr>
          <w:sz w:val="20"/>
          <w:szCs w:val="20"/>
        </w:rPr>
        <w:t>Предоставляемые в составе заявки на участие в закупке документы должны быть четко напечатаны. Подчистки, дописки, исправления в сканированных документах, подготовленных самим участником закупки, не допускаются, за исключением тех случаев, когда эти исправления (дописки) заверены рукописной надписью «исправленному верить», собственноручной подписью уполномоченного лица, расположенной рядом с каждым исправлением (допиской) и скреплены печатью участника закупки.</w:t>
      </w:r>
    </w:p>
    <w:p w:rsidR="00EE05DA" w:rsidRPr="006E3439" w:rsidRDefault="00EE05DA" w:rsidP="0062213C">
      <w:pPr>
        <w:pStyle w:val="Times12"/>
        <w:widowControl w:val="0"/>
        <w:spacing w:before="120"/>
        <w:ind w:firstLine="0"/>
        <w:jc w:val="left"/>
        <w:rPr>
          <w:szCs w:val="24"/>
        </w:rPr>
      </w:pPr>
    </w:p>
    <w:p w:rsidR="001D0FFE" w:rsidRDefault="001D0FFE" w:rsidP="0062213C">
      <w:pPr>
        <w:pStyle w:val="Times12"/>
        <w:widowControl w:val="0"/>
        <w:tabs>
          <w:tab w:val="left" w:pos="426"/>
          <w:tab w:val="left" w:pos="1134"/>
        </w:tabs>
        <w:ind w:firstLine="0"/>
        <w:rPr>
          <w:sz w:val="20"/>
          <w:szCs w:val="20"/>
        </w:rPr>
      </w:pPr>
    </w:p>
    <w:p w:rsidR="001D0FFE" w:rsidRDefault="001D0FFE" w:rsidP="0062213C">
      <w:pPr>
        <w:pStyle w:val="Times12"/>
        <w:widowControl w:val="0"/>
        <w:tabs>
          <w:tab w:val="left" w:pos="426"/>
          <w:tab w:val="left" w:pos="1134"/>
        </w:tabs>
        <w:ind w:firstLine="0"/>
        <w:rPr>
          <w:sz w:val="20"/>
          <w:szCs w:val="20"/>
        </w:rPr>
        <w:sectPr w:rsidR="001D0FFE" w:rsidSect="00465502">
          <w:pgSz w:w="11907" w:h="16840" w:code="9"/>
          <w:pgMar w:top="1134" w:right="851" w:bottom="851" w:left="1134" w:header="567" w:footer="567" w:gutter="0"/>
          <w:cols w:space="708"/>
          <w:docGrid w:linePitch="360"/>
        </w:sectPr>
      </w:pPr>
    </w:p>
    <w:p w:rsidR="001D0FFE" w:rsidRPr="001D0FFE" w:rsidRDefault="001D0FFE" w:rsidP="0062213C">
      <w:pPr>
        <w:pStyle w:val="Times12"/>
        <w:widowControl w:val="0"/>
        <w:spacing w:before="120" w:after="120"/>
        <w:ind w:left="5670" w:firstLine="0"/>
        <w:rPr>
          <w:szCs w:val="20"/>
        </w:rPr>
      </w:pPr>
      <w:r w:rsidRPr="001D0FFE">
        <w:rPr>
          <w:szCs w:val="20"/>
        </w:rPr>
        <w:lastRenderedPageBreak/>
        <w:t>Форма 1.1</w:t>
      </w:r>
    </w:p>
    <w:p w:rsidR="001D0FFE" w:rsidRPr="001D0FFE" w:rsidRDefault="001D0FFE" w:rsidP="0062213C">
      <w:pPr>
        <w:pStyle w:val="Times12"/>
        <w:widowControl w:val="0"/>
        <w:spacing w:before="120" w:after="120"/>
        <w:ind w:left="5670" w:firstLine="0"/>
        <w:rPr>
          <w:szCs w:val="20"/>
        </w:rPr>
      </w:pPr>
      <w:r w:rsidRPr="001D0FFE">
        <w:rPr>
          <w:szCs w:val="20"/>
        </w:rPr>
        <w:t>Приложени</w:t>
      </w:r>
      <w:r>
        <w:rPr>
          <w:szCs w:val="20"/>
        </w:rPr>
        <w:t>е к заявке на участие в закупке</w:t>
      </w:r>
    </w:p>
    <w:p w:rsidR="001D0FFE" w:rsidRPr="001D0FFE" w:rsidRDefault="001D0FFE" w:rsidP="0062213C">
      <w:pPr>
        <w:pStyle w:val="Times12"/>
        <w:widowControl w:val="0"/>
        <w:spacing w:before="120" w:after="120"/>
        <w:ind w:left="5670" w:firstLine="0"/>
        <w:rPr>
          <w:szCs w:val="20"/>
        </w:rPr>
      </w:pPr>
      <w:r w:rsidRPr="001D0FFE">
        <w:rPr>
          <w:szCs w:val="20"/>
        </w:rPr>
        <w:t>от «___» __________ 20___ г. № ______</w:t>
      </w:r>
    </w:p>
    <w:p w:rsidR="001D0FFE" w:rsidRPr="001D0FFE" w:rsidRDefault="001D0FFE" w:rsidP="0062213C">
      <w:pPr>
        <w:pStyle w:val="Times12"/>
        <w:widowControl w:val="0"/>
        <w:tabs>
          <w:tab w:val="left" w:pos="0"/>
        </w:tabs>
        <w:ind w:firstLine="0"/>
        <w:rPr>
          <w:szCs w:val="24"/>
        </w:rPr>
      </w:pPr>
    </w:p>
    <w:p w:rsidR="001D0FFE" w:rsidRDefault="001D0FFE" w:rsidP="0062213C">
      <w:pPr>
        <w:pStyle w:val="Times12"/>
        <w:widowControl w:val="0"/>
        <w:tabs>
          <w:tab w:val="left" w:pos="0"/>
          <w:tab w:val="left" w:pos="10036"/>
        </w:tabs>
        <w:ind w:firstLine="0"/>
        <w:jc w:val="center"/>
        <w:rPr>
          <w:szCs w:val="24"/>
        </w:rPr>
      </w:pPr>
      <w:r w:rsidRPr="001D0FFE">
        <w:rPr>
          <w:szCs w:val="24"/>
        </w:rPr>
        <w:t>Открытый запрос цен в электронной форме</w:t>
      </w:r>
    </w:p>
    <w:p w:rsidR="001D0FFE" w:rsidRPr="001D0FFE" w:rsidRDefault="001D0FFE" w:rsidP="0062213C">
      <w:pPr>
        <w:pStyle w:val="Times12"/>
        <w:widowControl w:val="0"/>
        <w:tabs>
          <w:tab w:val="left" w:pos="0"/>
          <w:tab w:val="left" w:pos="10036"/>
        </w:tabs>
        <w:ind w:firstLine="0"/>
        <w:jc w:val="center"/>
        <w:rPr>
          <w:szCs w:val="24"/>
        </w:rPr>
      </w:pPr>
      <w:r w:rsidRPr="001D0FFE">
        <w:rPr>
          <w:szCs w:val="24"/>
        </w:rPr>
        <w:t>на право заключения договора на</w:t>
      </w:r>
      <w:r>
        <w:rPr>
          <w:szCs w:val="24"/>
        </w:rPr>
        <w:t xml:space="preserve"> </w:t>
      </w:r>
      <w:r w:rsidRPr="001D0FFE">
        <w:rPr>
          <w:szCs w:val="24"/>
          <w:u w:val="single"/>
        </w:rPr>
        <w:tab/>
      </w:r>
    </w:p>
    <w:p w:rsidR="001D0FFE" w:rsidRDefault="001D0FFE" w:rsidP="0062213C">
      <w:pPr>
        <w:pStyle w:val="Times12"/>
        <w:widowControl w:val="0"/>
        <w:tabs>
          <w:tab w:val="left" w:pos="0"/>
        </w:tabs>
        <w:ind w:firstLine="0"/>
        <w:rPr>
          <w:szCs w:val="24"/>
        </w:rPr>
      </w:pPr>
    </w:p>
    <w:p w:rsidR="00C3652E" w:rsidRPr="006E3439" w:rsidRDefault="00C3652E" w:rsidP="0062213C">
      <w:pPr>
        <w:pStyle w:val="Times12"/>
        <w:widowControl w:val="0"/>
        <w:spacing w:before="120"/>
        <w:ind w:firstLine="0"/>
        <w:jc w:val="right"/>
        <w:rPr>
          <w:b/>
          <w:bCs w:val="0"/>
          <w:i/>
          <w:szCs w:val="24"/>
        </w:rPr>
      </w:pPr>
      <w:r w:rsidRPr="006E3439">
        <w:rPr>
          <w:b/>
          <w:bCs w:val="0"/>
          <w:i/>
          <w:szCs w:val="24"/>
        </w:rPr>
        <w:t>Лот __</w:t>
      </w:r>
    </w:p>
    <w:p w:rsidR="00C3652E" w:rsidRPr="00C3652E" w:rsidRDefault="00C3652E" w:rsidP="0062213C">
      <w:pPr>
        <w:pStyle w:val="Times12"/>
        <w:widowControl w:val="0"/>
        <w:tabs>
          <w:tab w:val="left" w:pos="0"/>
        </w:tabs>
        <w:ind w:firstLine="0"/>
        <w:rPr>
          <w:szCs w:val="24"/>
        </w:rPr>
      </w:pPr>
    </w:p>
    <w:p w:rsidR="00C3652E" w:rsidRDefault="00C3652E" w:rsidP="0062213C">
      <w:pPr>
        <w:pStyle w:val="20"/>
        <w:keepNext w:val="0"/>
        <w:widowControl w:val="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</w:pPr>
      <w:bookmarkStart w:id="123" w:name="_СВЕДЕНИЯ_О_ПРИНАДЛЕЖНОСТИ"/>
      <w:bookmarkStart w:id="124" w:name="_Toc419196861"/>
      <w:bookmarkEnd w:id="123"/>
      <w:r w:rsidRPr="00C3652E"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  <w:t>СВЕДЕНИЯ О ПРИНАДЛЕЖНОСТИ К СУБЪЕКТАМ МАЛОГО И СРЕДНЕГО ПРЕДПРИНИМАТЕЛЬСТВА (Форма 1.1)</w:t>
      </w:r>
      <w:bookmarkEnd w:id="124"/>
    </w:p>
    <w:p w:rsidR="00C3652E" w:rsidRDefault="00C3652E" w:rsidP="0062213C">
      <w:pPr>
        <w:widowControl w:val="0"/>
      </w:pPr>
    </w:p>
    <w:p w:rsidR="00C3652E" w:rsidRPr="00C3652E" w:rsidRDefault="00C3652E" w:rsidP="0062213C">
      <w:pPr>
        <w:widowControl w:val="0"/>
        <w:tabs>
          <w:tab w:val="left" w:pos="10036"/>
        </w:tabs>
      </w:pPr>
      <w:r w:rsidRPr="00C3652E">
        <w:t xml:space="preserve">Участник закупки: </w:t>
      </w:r>
      <w:r w:rsidRPr="00C3652E">
        <w:rPr>
          <w:u w:val="single"/>
        </w:rPr>
        <w:tab/>
      </w:r>
    </w:p>
    <w:p w:rsidR="001D0FFE" w:rsidRDefault="001D0FFE" w:rsidP="0062213C">
      <w:pPr>
        <w:pStyle w:val="Times12"/>
        <w:widowControl w:val="0"/>
        <w:tabs>
          <w:tab w:val="left" w:pos="0"/>
        </w:tabs>
        <w:ind w:firstLine="0"/>
        <w:rPr>
          <w:szCs w:val="24"/>
        </w:rPr>
      </w:pPr>
    </w:p>
    <w:p w:rsidR="00C3652E" w:rsidRPr="00C3652E" w:rsidRDefault="00C3652E" w:rsidP="0062213C">
      <w:pPr>
        <w:pStyle w:val="Times12"/>
        <w:widowControl w:val="0"/>
        <w:tabs>
          <w:tab w:val="left" w:pos="0"/>
        </w:tabs>
        <w:ind w:firstLine="0"/>
        <w:rPr>
          <w:rFonts w:eastAsia="Calibri"/>
          <w:szCs w:val="24"/>
          <w:lang w:eastAsia="en-US"/>
        </w:rPr>
      </w:pPr>
      <w:r w:rsidRPr="00C3652E" w:rsidDel="00EC0238">
        <w:rPr>
          <w:rFonts w:eastAsia="Calibri"/>
          <w:szCs w:val="24"/>
          <w:lang w:eastAsia="en-US"/>
        </w:rPr>
        <w:t>Настоящим подтверждаем, что</w:t>
      </w:r>
      <w:r w:rsidRPr="00C3652E">
        <w:rPr>
          <w:rFonts w:eastAsia="Calibri"/>
          <w:szCs w:val="24"/>
        </w:rPr>
        <w:t xml:space="preserve"> </w:t>
      </w:r>
      <w:r w:rsidRPr="00C3652E" w:rsidDel="00EC0238">
        <w:rPr>
          <w:rFonts w:eastAsia="Calibri"/>
          <w:szCs w:val="24"/>
          <w:lang w:eastAsia="en-US"/>
        </w:rPr>
        <w:t>____________________________</w:t>
      </w:r>
      <w:r w:rsidRPr="00C3652E" w:rsidDel="00EC0238">
        <w:rPr>
          <w:rFonts w:eastAsia="Calibri"/>
          <w:szCs w:val="24"/>
        </w:rPr>
        <w:t xml:space="preserve"> </w:t>
      </w:r>
      <w:r w:rsidRPr="00C3652E" w:rsidDel="00EC0238">
        <w:rPr>
          <w:rFonts w:eastAsia="Calibri"/>
          <w:i/>
          <w:szCs w:val="24"/>
          <w:lang w:eastAsia="en-US"/>
        </w:rPr>
        <w:t xml:space="preserve">(указывается наименование участника </w:t>
      </w:r>
      <w:r w:rsidRPr="00C3652E">
        <w:rPr>
          <w:rFonts w:eastAsia="Calibri"/>
          <w:i/>
          <w:szCs w:val="24"/>
          <w:lang w:eastAsia="en-US"/>
        </w:rPr>
        <w:t xml:space="preserve">закупки </w:t>
      </w:r>
      <w:r w:rsidRPr="00C3652E" w:rsidDel="00EC0238">
        <w:rPr>
          <w:rFonts w:eastAsia="Calibri"/>
          <w:i/>
          <w:szCs w:val="24"/>
          <w:lang w:eastAsia="en-US"/>
        </w:rPr>
        <w:t>/</w:t>
      </w:r>
      <w:r w:rsidRPr="00C3652E">
        <w:rPr>
          <w:rFonts w:eastAsia="Calibri"/>
          <w:i/>
          <w:szCs w:val="24"/>
          <w:lang w:eastAsia="en-US"/>
        </w:rPr>
        <w:t xml:space="preserve"> субподрядчика (соисполнителя) /</w:t>
      </w:r>
      <w:r w:rsidRPr="00C3652E" w:rsidDel="00EC0238">
        <w:rPr>
          <w:rFonts w:eastAsia="Calibri"/>
          <w:i/>
          <w:szCs w:val="24"/>
          <w:lang w:eastAsia="en-US"/>
        </w:rPr>
        <w:t xml:space="preserve"> изготовителя)</w:t>
      </w:r>
      <w:r w:rsidRPr="00C3652E" w:rsidDel="00EC0238">
        <w:rPr>
          <w:rFonts w:eastAsia="Calibri"/>
          <w:szCs w:val="24"/>
          <w:lang w:eastAsia="en-US"/>
        </w:rPr>
        <w:t xml:space="preserve"> </w:t>
      </w:r>
      <w:r w:rsidRPr="00C3652E" w:rsidDel="00EC0238">
        <w:rPr>
          <w:rFonts w:eastAsia="Calibri"/>
          <w:szCs w:val="24"/>
        </w:rPr>
        <w:t xml:space="preserve">в </w:t>
      </w:r>
      <w:r w:rsidRPr="00C3652E" w:rsidDel="00EC0238">
        <w:rPr>
          <w:rFonts w:eastAsia="Calibri"/>
          <w:szCs w:val="24"/>
          <w:lang w:eastAsia="en-US"/>
        </w:rPr>
        <w:t>соответствии с законодательством Российской Федерации (статья 4 Федерального закона от 24 июля 2007 года № 209-ФЗ «О развитии малого и среднего предпринимательства в Российской Федерации») обладает критериями позволяющими относить организацию к субъектам _______________ (</w:t>
      </w:r>
      <w:r w:rsidRPr="00C3652E" w:rsidDel="00EC0238">
        <w:rPr>
          <w:rFonts w:eastAsia="Calibri"/>
          <w:i/>
          <w:szCs w:val="24"/>
          <w:u w:val="single"/>
          <w:lang w:eastAsia="en-US"/>
        </w:rPr>
        <w:t>указывается малого или среднего в зависимости от критериев отнесения)</w:t>
      </w:r>
      <w:r w:rsidRPr="00C3652E" w:rsidDel="00EC0238">
        <w:rPr>
          <w:rFonts w:eastAsia="Calibri"/>
          <w:szCs w:val="24"/>
          <w:lang w:eastAsia="en-US"/>
        </w:rPr>
        <w:t xml:space="preserve"> предпринимательства и сообщаем следующую информацию: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97"/>
        <w:gridCol w:w="5466"/>
        <w:gridCol w:w="1318"/>
        <w:gridCol w:w="1348"/>
        <w:gridCol w:w="1509"/>
      </w:tblGrid>
      <w:tr w:rsidR="00C3652E" w:rsidRPr="00C3652E" w:rsidDel="00EC0238" w:rsidTr="007869E5">
        <w:trPr>
          <w:trHeight w:val="459"/>
          <w:tblHeader/>
        </w:trPr>
        <w:tc>
          <w:tcPr>
            <w:tcW w:w="245" w:type="pct"/>
            <w:shd w:val="clear" w:color="auto" w:fill="C6D9F1" w:themeFill="text2" w:themeFillTint="33"/>
            <w:vAlign w:val="center"/>
          </w:tcPr>
          <w:p w:rsidR="00C3652E" w:rsidRPr="00C3652E" w:rsidDel="00EC0238" w:rsidRDefault="00C3652E" w:rsidP="0062213C">
            <w:pPr>
              <w:widowControl w:val="0"/>
              <w:ind w:left="-108"/>
              <w:jc w:val="center"/>
              <w:rPr>
                <w:rFonts w:eastAsia="Calibri"/>
                <w:b/>
                <w:sz w:val="20"/>
                <w:szCs w:val="20"/>
                <w:lang w:eastAsia="en-US"/>
              </w:rPr>
            </w:pPr>
            <w:r w:rsidRPr="00C3652E" w:rsidDel="00EC0238">
              <w:rPr>
                <w:rFonts w:eastAsia="Calibri"/>
                <w:b/>
                <w:sz w:val="20"/>
                <w:szCs w:val="20"/>
                <w:lang w:eastAsia="en-US"/>
              </w:rPr>
              <w:t>№ п/п</w:t>
            </w:r>
          </w:p>
        </w:tc>
        <w:tc>
          <w:tcPr>
            <w:tcW w:w="2696" w:type="pct"/>
            <w:shd w:val="clear" w:color="auto" w:fill="C6D9F1" w:themeFill="text2" w:themeFillTint="33"/>
            <w:vAlign w:val="center"/>
          </w:tcPr>
          <w:p w:rsidR="00C3652E" w:rsidRPr="00C3652E" w:rsidDel="00EC0238" w:rsidRDefault="00C3652E" w:rsidP="0062213C">
            <w:pPr>
              <w:widowControl w:val="0"/>
              <w:ind w:left="-108"/>
              <w:jc w:val="center"/>
              <w:rPr>
                <w:rFonts w:eastAsia="Calibri"/>
                <w:b/>
                <w:sz w:val="20"/>
                <w:szCs w:val="20"/>
                <w:lang w:eastAsia="en-US"/>
              </w:rPr>
            </w:pPr>
            <w:r w:rsidRPr="00C3652E" w:rsidDel="00EC0238">
              <w:rPr>
                <w:rFonts w:eastAsia="Calibri"/>
                <w:b/>
                <w:sz w:val="20"/>
                <w:szCs w:val="20"/>
                <w:lang w:eastAsia="en-US"/>
              </w:rPr>
              <w:t>Критерий отнесения</w:t>
            </w:r>
          </w:p>
        </w:tc>
        <w:tc>
          <w:tcPr>
            <w:tcW w:w="650" w:type="pct"/>
            <w:shd w:val="clear" w:color="auto" w:fill="C6D9F1" w:themeFill="text2" w:themeFillTint="33"/>
            <w:vAlign w:val="center"/>
          </w:tcPr>
          <w:p w:rsidR="00C3652E" w:rsidRPr="00C3652E" w:rsidDel="00EC0238" w:rsidRDefault="00C3652E" w:rsidP="0062213C">
            <w:pPr>
              <w:widowControl w:val="0"/>
              <w:ind w:left="-108"/>
              <w:jc w:val="center"/>
              <w:rPr>
                <w:rFonts w:eastAsia="Calibri"/>
                <w:b/>
                <w:sz w:val="20"/>
                <w:szCs w:val="20"/>
                <w:lang w:eastAsia="en-US"/>
              </w:rPr>
            </w:pPr>
            <w:r w:rsidRPr="00C3652E" w:rsidDel="00EC0238">
              <w:rPr>
                <w:rFonts w:eastAsia="Calibri"/>
                <w:b/>
                <w:sz w:val="20"/>
                <w:szCs w:val="20"/>
                <w:lang w:eastAsia="en-US"/>
              </w:rPr>
              <w:t>Малые предприятия</w:t>
            </w:r>
          </w:p>
        </w:tc>
        <w:tc>
          <w:tcPr>
            <w:tcW w:w="665" w:type="pct"/>
            <w:shd w:val="clear" w:color="auto" w:fill="C6D9F1" w:themeFill="text2" w:themeFillTint="33"/>
            <w:vAlign w:val="center"/>
          </w:tcPr>
          <w:p w:rsidR="00C3652E" w:rsidRPr="00C3652E" w:rsidDel="00EC0238" w:rsidRDefault="00C3652E" w:rsidP="0062213C">
            <w:pPr>
              <w:widowControl w:val="0"/>
              <w:ind w:left="-108"/>
              <w:jc w:val="center"/>
              <w:rPr>
                <w:rFonts w:eastAsia="Calibri"/>
                <w:b/>
                <w:sz w:val="20"/>
                <w:szCs w:val="20"/>
                <w:lang w:eastAsia="en-US"/>
              </w:rPr>
            </w:pPr>
            <w:r w:rsidRPr="00C3652E" w:rsidDel="00EC0238">
              <w:rPr>
                <w:rFonts w:eastAsia="Calibri"/>
                <w:b/>
                <w:sz w:val="20"/>
                <w:szCs w:val="20"/>
                <w:lang w:eastAsia="en-US"/>
              </w:rPr>
              <w:t>Средние предприятия</w:t>
            </w:r>
          </w:p>
        </w:tc>
        <w:tc>
          <w:tcPr>
            <w:tcW w:w="745" w:type="pct"/>
            <w:shd w:val="clear" w:color="auto" w:fill="C6D9F1" w:themeFill="text2" w:themeFillTint="33"/>
            <w:vAlign w:val="center"/>
          </w:tcPr>
          <w:p w:rsidR="00C3652E" w:rsidRPr="00C3652E" w:rsidDel="00EC0238" w:rsidRDefault="00C3652E" w:rsidP="0062213C">
            <w:pPr>
              <w:widowControl w:val="0"/>
              <w:ind w:left="-108"/>
              <w:jc w:val="center"/>
              <w:rPr>
                <w:rFonts w:eastAsia="Calibri"/>
                <w:b/>
                <w:sz w:val="20"/>
                <w:szCs w:val="20"/>
                <w:lang w:eastAsia="en-US"/>
              </w:rPr>
            </w:pPr>
            <w:r w:rsidRPr="00C3652E" w:rsidDel="00EC0238">
              <w:rPr>
                <w:rFonts w:eastAsia="Calibri"/>
                <w:b/>
                <w:sz w:val="20"/>
                <w:szCs w:val="20"/>
                <w:lang w:eastAsia="en-US"/>
              </w:rPr>
              <w:t>Показатель</w:t>
            </w:r>
          </w:p>
        </w:tc>
      </w:tr>
      <w:tr w:rsidR="00C3652E" w:rsidRPr="001D0FFE" w:rsidDel="00EC0238" w:rsidTr="007869E5">
        <w:trPr>
          <w:trHeight w:val="96"/>
          <w:tblHeader/>
        </w:trPr>
        <w:tc>
          <w:tcPr>
            <w:tcW w:w="245" w:type="pct"/>
            <w:shd w:val="clear" w:color="auto" w:fill="C6D9F1" w:themeFill="text2" w:themeFillTint="33"/>
            <w:vAlign w:val="center"/>
          </w:tcPr>
          <w:p w:rsidR="00C3652E" w:rsidRPr="001D0FFE" w:rsidDel="00EC0238" w:rsidRDefault="00C3652E" w:rsidP="0062213C">
            <w:pPr>
              <w:widowControl w:val="0"/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1D0FFE" w:rsidDel="00EC0238">
              <w:rPr>
                <w:rFonts w:eastAsia="Calibri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2696" w:type="pct"/>
            <w:shd w:val="clear" w:color="auto" w:fill="C6D9F1" w:themeFill="text2" w:themeFillTint="33"/>
            <w:vAlign w:val="center"/>
          </w:tcPr>
          <w:p w:rsidR="00C3652E" w:rsidRPr="001D0FFE" w:rsidDel="00EC0238" w:rsidRDefault="00C3652E" w:rsidP="0062213C">
            <w:pPr>
              <w:widowControl w:val="0"/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1D0FFE" w:rsidDel="00EC0238">
              <w:rPr>
                <w:rFonts w:eastAsia="Calibri"/>
                <w:sz w:val="20"/>
                <w:szCs w:val="20"/>
                <w:lang w:eastAsia="en-US"/>
              </w:rPr>
              <w:t>2</w:t>
            </w:r>
          </w:p>
        </w:tc>
        <w:tc>
          <w:tcPr>
            <w:tcW w:w="650" w:type="pct"/>
            <w:shd w:val="clear" w:color="auto" w:fill="C6D9F1" w:themeFill="text2" w:themeFillTint="33"/>
            <w:vAlign w:val="center"/>
          </w:tcPr>
          <w:p w:rsidR="00C3652E" w:rsidRPr="001D0FFE" w:rsidDel="00EC0238" w:rsidRDefault="00C3652E" w:rsidP="0062213C">
            <w:pPr>
              <w:widowControl w:val="0"/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1D0FFE" w:rsidDel="00EC0238">
              <w:rPr>
                <w:rFonts w:eastAsia="Calibri"/>
                <w:sz w:val="20"/>
                <w:szCs w:val="20"/>
                <w:lang w:eastAsia="en-US"/>
              </w:rPr>
              <w:t>3</w:t>
            </w:r>
          </w:p>
        </w:tc>
        <w:tc>
          <w:tcPr>
            <w:tcW w:w="665" w:type="pct"/>
            <w:shd w:val="clear" w:color="auto" w:fill="C6D9F1" w:themeFill="text2" w:themeFillTint="33"/>
            <w:vAlign w:val="center"/>
          </w:tcPr>
          <w:p w:rsidR="00C3652E" w:rsidRPr="001D0FFE" w:rsidDel="00EC0238" w:rsidRDefault="00C3652E" w:rsidP="0062213C">
            <w:pPr>
              <w:widowControl w:val="0"/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1D0FFE" w:rsidDel="00EC0238">
              <w:rPr>
                <w:rFonts w:eastAsia="Calibri"/>
                <w:sz w:val="20"/>
                <w:szCs w:val="20"/>
                <w:lang w:eastAsia="en-US"/>
              </w:rPr>
              <w:t>4</w:t>
            </w:r>
          </w:p>
        </w:tc>
        <w:tc>
          <w:tcPr>
            <w:tcW w:w="745" w:type="pct"/>
            <w:shd w:val="clear" w:color="auto" w:fill="C6D9F1" w:themeFill="text2" w:themeFillTint="33"/>
            <w:vAlign w:val="center"/>
          </w:tcPr>
          <w:p w:rsidR="00C3652E" w:rsidRPr="001D0FFE" w:rsidDel="00EC0238" w:rsidRDefault="00C3652E" w:rsidP="0062213C">
            <w:pPr>
              <w:widowControl w:val="0"/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1D0FFE" w:rsidDel="00EC0238">
              <w:rPr>
                <w:rFonts w:eastAsia="Calibri"/>
                <w:sz w:val="20"/>
                <w:szCs w:val="20"/>
                <w:lang w:eastAsia="en-US"/>
              </w:rPr>
              <w:t>5</w:t>
            </w:r>
          </w:p>
        </w:tc>
      </w:tr>
      <w:tr w:rsidR="00C3652E" w:rsidRPr="001D0FFE" w:rsidDel="00EC0238" w:rsidTr="007869E5">
        <w:tc>
          <w:tcPr>
            <w:tcW w:w="245" w:type="pct"/>
            <w:shd w:val="clear" w:color="auto" w:fill="auto"/>
            <w:vAlign w:val="center"/>
          </w:tcPr>
          <w:p w:rsidR="00C3652E" w:rsidRPr="001D0FFE" w:rsidDel="00EC0238" w:rsidRDefault="00C3652E" w:rsidP="0062213C">
            <w:pPr>
              <w:widowControl w:val="0"/>
              <w:rPr>
                <w:rFonts w:eastAsia="Calibri"/>
                <w:sz w:val="20"/>
                <w:szCs w:val="20"/>
                <w:lang w:eastAsia="en-US"/>
              </w:rPr>
            </w:pPr>
            <w:r w:rsidRPr="001D0FFE" w:rsidDel="00EC0238">
              <w:rPr>
                <w:rFonts w:eastAsia="Calibri"/>
                <w:sz w:val="20"/>
                <w:szCs w:val="20"/>
                <w:lang w:eastAsia="en-US"/>
              </w:rPr>
              <w:t>1.</w:t>
            </w:r>
          </w:p>
        </w:tc>
        <w:tc>
          <w:tcPr>
            <w:tcW w:w="2696" w:type="pct"/>
            <w:shd w:val="clear" w:color="auto" w:fill="auto"/>
            <w:vAlign w:val="center"/>
          </w:tcPr>
          <w:p w:rsidR="00C3652E" w:rsidRPr="001D0FFE" w:rsidDel="00EC0238" w:rsidRDefault="00C3652E" w:rsidP="0062213C">
            <w:pPr>
              <w:widowControl w:val="0"/>
              <w:rPr>
                <w:rFonts w:eastAsia="Calibri"/>
                <w:i/>
                <w:sz w:val="20"/>
                <w:szCs w:val="20"/>
                <w:lang w:eastAsia="en-US"/>
              </w:rPr>
            </w:pPr>
            <w:r w:rsidRPr="001D0FFE" w:rsidDel="00EC0238">
              <w:rPr>
                <w:rFonts w:eastAsia="Calibri"/>
                <w:i/>
                <w:sz w:val="20"/>
                <w:szCs w:val="20"/>
                <w:lang w:eastAsia="en-US"/>
              </w:rPr>
              <w:t>только для юридических лиц:</w:t>
            </w:r>
          </w:p>
          <w:p w:rsidR="00C3652E" w:rsidRPr="001D0FFE" w:rsidDel="00EC0238" w:rsidRDefault="00C3652E" w:rsidP="0062213C">
            <w:pPr>
              <w:widowControl w:val="0"/>
              <w:rPr>
                <w:rFonts w:eastAsia="Calibri"/>
                <w:sz w:val="20"/>
                <w:szCs w:val="20"/>
                <w:lang w:eastAsia="en-US"/>
              </w:rPr>
            </w:pPr>
            <w:r w:rsidRPr="001D0FFE" w:rsidDel="00EC0238">
              <w:rPr>
                <w:rFonts w:eastAsia="Calibri"/>
                <w:sz w:val="20"/>
                <w:szCs w:val="20"/>
                <w:lang w:eastAsia="en-US"/>
              </w:rPr>
              <w:t xml:space="preserve">Суммарная доля участия в уставном (складочном) капитале: </w:t>
            </w:r>
          </w:p>
          <w:p w:rsidR="00C3652E" w:rsidRPr="001D0FFE" w:rsidDel="00EC0238" w:rsidRDefault="00C3652E" w:rsidP="0062213C">
            <w:pPr>
              <w:widowControl w:val="0"/>
              <w:rPr>
                <w:rFonts w:eastAsia="Calibri"/>
                <w:sz w:val="20"/>
                <w:szCs w:val="20"/>
                <w:lang w:eastAsia="en-US"/>
              </w:rPr>
            </w:pPr>
            <w:r w:rsidRPr="001D0FFE" w:rsidDel="00EC0238">
              <w:rPr>
                <w:rFonts w:eastAsia="Calibri"/>
                <w:sz w:val="20"/>
                <w:szCs w:val="20"/>
                <w:lang w:eastAsia="en-US"/>
              </w:rPr>
              <w:t>РФ, субъектов РФ, муниципальных образований, иностранных юридических лиц, общественных и религиозных организаций (объединений)</w:t>
            </w:r>
          </w:p>
        </w:tc>
        <w:tc>
          <w:tcPr>
            <w:tcW w:w="1315" w:type="pct"/>
            <w:gridSpan w:val="2"/>
            <w:shd w:val="clear" w:color="auto" w:fill="auto"/>
            <w:vAlign w:val="center"/>
          </w:tcPr>
          <w:p w:rsidR="00C3652E" w:rsidRPr="001D0FFE" w:rsidDel="00EC0238" w:rsidRDefault="00C3652E" w:rsidP="0062213C">
            <w:pPr>
              <w:widowControl w:val="0"/>
              <w:rPr>
                <w:rFonts w:eastAsia="Calibri"/>
                <w:sz w:val="20"/>
                <w:szCs w:val="20"/>
                <w:lang w:eastAsia="en-US"/>
              </w:rPr>
            </w:pPr>
            <w:r w:rsidRPr="001D0FFE" w:rsidDel="00EC0238">
              <w:rPr>
                <w:rFonts w:eastAsia="Calibri"/>
                <w:sz w:val="20"/>
                <w:szCs w:val="20"/>
                <w:lang w:eastAsia="en-US"/>
              </w:rPr>
              <w:t>не более 25%</w:t>
            </w:r>
          </w:p>
        </w:tc>
        <w:tc>
          <w:tcPr>
            <w:tcW w:w="745" w:type="pct"/>
            <w:shd w:val="clear" w:color="auto" w:fill="auto"/>
            <w:vAlign w:val="center"/>
          </w:tcPr>
          <w:p w:rsidR="00C3652E" w:rsidRPr="001D0FFE" w:rsidDel="00EC0238" w:rsidRDefault="00C3652E" w:rsidP="0062213C">
            <w:pPr>
              <w:widowControl w:val="0"/>
              <w:rPr>
                <w:rFonts w:eastAsia="Calibri"/>
                <w:i/>
                <w:sz w:val="20"/>
                <w:szCs w:val="20"/>
                <w:lang w:eastAsia="en-US"/>
              </w:rPr>
            </w:pPr>
            <w:r w:rsidRPr="001D0FFE" w:rsidDel="00EC0238">
              <w:rPr>
                <w:rFonts w:eastAsia="Calibri"/>
                <w:i/>
                <w:sz w:val="20"/>
                <w:szCs w:val="20"/>
                <w:lang w:eastAsia="en-US"/>
              </w:rPr>
              <w:t>Указывается в процентах</w:t>
            </w:r>
          </w:p>
        </w:tc>
      </w:tr>
      <w:tr w:rsidR="00C3652E" w:rsidRPr="001D0FFE" w:rsidDel="00EC0238" w:rsidTr="007869E5">
        <w:trPr>
          <w:trHeight w:val="96"/>
        </w:trPr>
        <w:tc>
          <w:tcPr>
            <w:tcW w:w="245" w:type="pct"/>
            <w:shd w:val="clear" w:color="auto" w:fill="auto"/>
            <w:vAlign w:val="center"/>
          </w:tcPr>
          <w:p w:rsidR="00C3652E" w:rsidRPr="001D0FFE" w:rsidDel="00EC0238" w:rsidRDefault="00C3652E" w:rsidP="0062213C">
            <w:pPr>
              <w:widowControl w:val="0"/>
              <w:rPr>
                <w:rFonts w:eastAsia="Calibri"/>
                <w:sz w:val="20"/>
                <w:szCs w:val="20"/>
                <w:lang w:eastAsia="en-US"/>
              </w:rPr>
            </w:pPr>
            <w:r w:rsidRPr="001D0FFE" w:rsidDel="00EC0238">
              <w:rPr>
                <w:rFonts w:eastAsia="Calibri"/>
                <w:sz w:val="20"/>
                <w:szCs w:val="20"/>
                <w:lang w:eastAsia="en-US"/>
              </w:rPr>
              <w:t>2.</w:t>
            </w:r>
          </w:p>
        </w:tc>
        <w:tc>
          <w:tcPr>
            <w:tcW w:w="2696" w:type="pct"/>
            <w:shd w:val="clear" w:color="auto" w:fill="auto"/>
            <w:vAlign w:val="center"/>
          </w:tcPr>
          <w:p w:rsidR="00C3652E" w:rsidRPr="001D0FFE" w:rsidDel="00EC0238" w:rsidRDefault="00C3652E" w:rsidP="0062213C">
            <w:pPr>
              <w:widowControl w:val="0"/>
              <w:rPr>
                <w:rFonts w:eastAsia="Calibri"/>
                <w:i/>
                <w:sz w:val="20"/>
                <w:szCs w:val="20"/>
                <w:lang w:eastAsia="en-US"/>
              </w:rPr>
            </w:pPr>
            <w:r w:rsidRPr="001D0FFE" w:rsidDel="00EC0238">
              <w:rPr>
                <w:rFonts w:eastAsia="Calibri"/>
                <w:i/>
                <w:sz w:val="20"/>
                <w:szCs w:val="20"/>
                <w:lang w:eastAsia="en-US"/>
              </w:rPr>
              <w:t>только для юридических лиц:</w:t>
            </w:r>
          </w:p>
          <w:p w:rsidR="00C3652E" w:rsidRPr="001D0FFE" w:rsidDel="00EC0238" w:rsidRDefault="00C3652E" w:rsidP="0062213C">
            <w:pPr>
              <w:widowControl w:val="0"/>
              <w:rPr>
                <w:rFonts w:eastAsia="Calibri"/>
                <w:sz w:val="20"/>
                <w:szCs w:val="20"/>
                <w:lang w:eastAsia="en-US"/>
              </w:rPr>
            </w:pPr>
            <w:r w:rsidRPr="001D0FFE" w:rsidDel="00EC0238">
              <w:rPr>
                <w:rFonts w:eastAsia="Calibri"/>
                <w:sz w:val="20"/>
                <w:szCs w:val="20"/>
                <w:lang w:eastAsia="en-US"/>
              </w:rPr>
              <w:t>Доля участия в уставном (складочном) капитале юридических лиц, которые не являются субъектами малого и среднего бизнеса</w:t>
            </w:r>
          </w:p>
        </w:tc>
        <w:tc>
          <w:tcPr>
            <w:tcW w:w="1315" w:type="pct"/>
            <w:gridSpan w:val="2"/>
            <w:shd w:val="clear" w:color="auto" w:fill="auto"/>
            <w:vAlign w:val="center"/>
          </w:tcPr>
          <w:p w:rsidR="00C3652E" w:rsidRPr="001D0FFE" w:rsidDel="00EC0238" w:rsidRDefault="00C3652E" w:rsidP="0062213C">
            <w:pPr>
              <w:widowControl w:val="0"/>
              <w:rPr>
                <w:rFonts w:ascii="Calibri" w:eastAsia="Calibri" w:hAnsi="Calibri"/>
                <w:i/>
                <w:sz w:val="20"/>
                <w:szCs w:val="20"/>
                <w:lang w:eastAsia="en-US"/>
              </w:rPr>
            </w:pPr>
            <w:r w:rsidRPr="001D0FFE" w:rsidDel="00EC0238">
              <w:rPr>
                <w:rFonts w:eastAsia="Calibri"/>
                <w:sz w:val="20"/>
                <w:szCs w:val="20"/>
                <w:lang w:eastAsia="en-US"/>
              </w:rPr>
              <w:t>не более 25%</w:t>
            </w:r>
          </w:p>
        </w:tc>
        <w:tc>
          <w:tcPr>
            <w:tcW w:w="745" w:type="pct"/>
            <w:shd w:val="clear" w:color="auto" w:fill="auto"/>
            <w:vAlign w:val="center"/>
          </w:tcPr>
          <w:p w:rsidR="00C3652E" w:rsidRPr="001D0FFE" w:rsidDel="00EC0238" w:rsidRDefault="00C3652E" w:rsidP="0062213C">
            <w:pPr>
              <w:widowControl w:val="0"/>
              <w:rPr>
                <w:rFonts w:eastAsia="Calibri"/>
                <w:i/>
                <w:sz w:val="20"/>
                <w:szCs w:val="20"/>
                <w:lang w:eastAsia="en-US"/>
              </w:rPr>
            </w:pPr>
            <w:r w:rsidRPr="001D0FFE" w:rsidDel="00EC0238">
              <w:rPr>
                <w:rFonts w:eastAsia="Calibri"/>
                <w:i/>
                <w:sz w:val="20"/>
                <w:szCs w:val="20"/>
                <w:lang w:eastAsia="en-US"/>
              </w:rPr>
              <w:t>Указывается в процентах</w:t>
            </w:r>
          </w:p>
        </w:tc>
      </w:tr>
      <w:tr w:rsidR="007869E5" w:rsidRPr="001D0FFE" w:rsidDel="00EC0238" w:rsidTr="007869E5">
        <w:trPr>
          <w:trHeight w:val="920"/>
        </w:trPr>
        <w:tc>
          <w:tcPr>
            <w:tcW w:w="245" w:type="pct"/>
            <w:vMerge w:val="restart"/>
            <w:shd w:val="clear" w:color="auto" w:fill="auto"/>
            <w:vAlign w:val="center"/>
          </w:tcPr>
          <w:p w:rsidR="00C3652E" w:rsidRPr="001D0FFE" w:rsidDel="00EC0238" w:rsidRDefault="00C3652E" w:rsidP="0062213C">
            <w:pPr>
              <w:widowControl w:val="0"/>
              <w:rPr>
                <w:rFonts w:eastAsia="Calibri"/>
                <w:sz w:val="20"/>
                <w:szCs w:val="20"/>
                <w:lang w:eastAsia="en-US"/>
              </w:rPr>
            </w:pPr>
            <w:r w:rsidRPr="001D0FFE" w:rsidDel="00EC0238">
              <w:rPr>
                <w:rFonts w:eastAsia="Calibri"/>
                <w:sz w:val="20"/>
                <w:szCs w:val="20"/>
                <w:lang w:eastAsia="en-US"/>
              </w:rPr>
              <w:t>3.</w:t>
            </w:r>
          </w:p>
        </w:tc>
        <w:tc>
          <w:tcPr>
            <w:tcW w:w="2696" w:type="pct"/>
            <w:vMerge w:val="restart"/>
            <w:shd w:val="clear" w:color="auto" w:fill="auto"/>
            <w:vAlign w:val="center"/>
          </w:tcPr>
          <w:p w:rsidR="00C3652E" w:rsidRPr="001D0FFE" w:rsidDel="00EC0238" w:rsidRDefault="00C3652E" w:rsidP="0062213C">
            <w:pPr>
              <w:widowControl w:val="0"/>
              <w:rPr>
                <w:rFonts w:eastAsia="Calibri"/>
                <w:sz w:val="20"/>
                <w:szCs w:val="20"/>
                <w:lang w:eastAsia="en-US"/>
              </w:rPr>
            </w:pPr>
            <w:r w:rsidRPr="001D0FFE" w:rsidDel="00EC0238">
              <w:rPr>
                <w:rFonts w:eastAsia="Calibri"/>
                <w:sz w:val="20"/>
                <w:szCs w:val="20"/>
                <w:lang w:eastAsia="en-US"/>
              </w:rPr>
              <w:t xml:space="preserve">Средняя численность работников за предшествующий календарный год (определяется с учетом всех работников, в том числе работающих по договорам гражданско-правового характера) </w:t>
            </w:r>
          </w:p>
        </w:tc>
        <w:tc>
          <w:tcPr>
            <w:tcW w:w="650" w:type="pct"/>
            <w:shd w:val="clear" w:color="auto" w:fill="auto"/>
            <w:vAlign w:val="center"/>
          </w:tcPr>
          <w:p w:rsidR="00C3652E" w:rsidRPr="001D0FFE" w:rsidDel="00EC0238" w:rsidRDefault="00C3652E" w:rsidP="0062213C">
            <w:pPr>
              <w:widowControl w:val="0"/>
              <w:rPr>
                <w:rFonts w:eastAsia="Calibri"/>
                <w:sz w:val="20"/>
                <w:szCs w:val="20"/>
                <w:lang w:eastAsia="en-US"/>
              </w:rPr>
            </w:pPr>
            <w:r w:rsidRPr="001D0FFE" w:rsidDel="00EC0238">
              <w:rPr>
                <w:rFonts w:eastAsia="Calibri"/>
                <w:sz w:val="20"/>
                <w:szCs w:val="20"/>
                <w:lang w:eastAsia="en-US"/>
              </w:rPr>
              <w:t>до 100 человек</w:t>
            </w:r>
          </w:p>
        </w:tc>
        <w:tc>
          <w:tcPr>
            <w:tcW w:w="665" w:type="pct"/>
            <w:vMerge w:val="restart"/>
            <w:shd w:val="clear" w:color="auto" w:fill="auto"/>
            <w:vAlign w:val="center"/>
          </w:tcPr>
          <w:p w:rsidR="00C3652E" w:rsidRPr="001D0FFE" w:rsidDel="00EC0238" w:rsidRDefault="00C3652E" w:rsidP="0062213C">
            <w:pPr>
              <w:widowControl w:val="0"/>
              <w:rPr>
                <w:rFonts w:eastAsia="Calibri"/>
                <w:sz w:val="20"/>
                <w:szCs w:val="20"/>
                <w:lang w:eastAsia="en-US"/>
              </w:rPr>
            </w:pPr>
            <w:r w:rsidRPr="001D0FFE" w:rsidDel="00EC0238">
              <w:rPr>
                <w:rFonts w:eastAsia="Calibri"/>
                <w:sz w:val="20"/>
                <w:szCs w:val="20"/>
                <w:lang w:eastAsia="en-US"/>
              </w:rPr>
              <w:t>От 101 до 250 человек</w:t>
            </w:r>
          </w:p>
        </w:tc>
        <w:tc>
          <w:tcPr>
            <w:tcW w:w="745" w:type="pct"/>
            <w:vMerge w:val="restart"/>
            <w:shd w:val="clear" w:color="auto" w:fill="auto"/>
            <w:vAlign w:val="center"/>
          </w:tcPr>
          <w:p w:rsidR="00C3652E" w:rsidRDefault="00C3652E" w:rsidP="0062213C">
            <w:pPr>
              <w:widowControl w:val="0"/>
              <w:rPr>
                <w:rFonts w:eastAsia="Calibri"/>
                <w:i/>
                <w:sz w:val="20"/>
                <w:szCs w:val="20"/>
                <w:lang w:eastAsia="en-US"/>
              </w:rPr>
            </w:pPr>
            <w:r w:rsidRPr="001D0FFE" w:rsidDel="00EC0238">
              <w:rPr>
                <w:rFonts w:eastAsia="Calibri"/>
                <w:i/>
                <w:sz w:val="20"/>
                <w:szCs w:val="20"/>
                <w:lang w:eastAsia="en-US"/>
              </w:rPr>
              <w:t>Указывается</w:t>
            </w:r>
          </w:p>
          <w:p w:rsidR="00C3652E" w:rsidRPr="001D0FFE" w:rsidDel="00EC0238" w:rsidRDefault="00C3652E" w:rsidP="0062213C">
            <w:pPr>
              <w:widowControl w:val="0"/>
              <w:rPr>
                <w:rFonts w:eastAsia="Calibri"/>
                <w:i/>
                <w:sz w:val="20"/>
                <w:szCs w:val="20"/>
                <w:lang w:eastAsia="en-US"/>
              </w:rPr>
            </w:pPr>
            <w:r w:rsidRPr="001D0FFE" w:rsidDel="00EC0238">
              <w:rPr>
                <w:rFonts w:eastAsia="Calibri"/>
                <w:i/>
                <w:sz w:val="20"/>
                <w:szCs w:val="20"/>
                <w:lang w:eastAsia="en-US"/>
              </w:rPr>
              <w:t>количество человек</w:t>
            </w:r>
          </w:p>
        </w:tc>
      </w:tr>
      <w:tr w:rsidR="007869E5" w:rsidRPr="001D0FFE" w:rsidDel="00EC0238" w:rsidTr="007869E5">
        <w:trPr>
          <w:trHeight w:val="920"/>
        </w:trPr>
        <w:tc>
          <w:tcPr>
            <w:tcW w:w="245" w:type="pct"/>
            <w:vMerge/>
            <w:shd w:val="clear" w:color="auto" w:fill="auto"/>
            <w:vAlign w:val="center"/>
          </w:tcPr>
          <w:p w:rsidR="00C3652E" w:rsidRPr="001D0FFE" w:rsidDel="00EC0238" w:rsidRDefault="00C3652E" w:rsidP="0062213C">
            <w:pPr>
              <w:widowControl w:val="0"/>
              <w:rPr>
                <w:rFonts w:ascii="Calibri" w:eastAsia="Calibri" w:hAnsi="Calibri"/>
                <w:sz w:val="20"/>
                <w:szCs w:val="20"/>
                <w:lang w:eastAsia="en-US"/>
              </w:rPr>
            </w:pPr>
          </w:p>
        </w:tc>
        <w:tc>
          <w:tcPr>
            <w:tcW w:w="2696" w:type="pct"/>
            <w:vMerge/>
            <w:shd w:val="clear" w:color="auto" w:fill="auto"/>
            <w:vAlign w:val="center"/>
          </w:tcPr>
          <w:p w:rsidR="00C3652E" w:rsidRPr="001D0FFE" w:rsidDel="00EC0238" w:rsidRDefault="00C3652E" w:rsidP="0062213C">
            <w:pPr>
              <w:widowControl w:val="0"/>
              <w:rPr>
                <w:rFonts w:ascii="Calibri" w:eastAsia="Calibri" w:hAnsi="Calibri"/>
                <w:sz w:val="20"/>
                <w:szCs w:val="20"/>
                <w:lang w:eastAsia="en-US"/>
              </w:rPr>
            </w:pPr>
          </w:p>
        </w:tc>
        <w:tc>
          <w:tcPr>
            <w:tcW w:w="650" w:type="pct"/>
            <w:shd w:val="clear" w:color="auto" w:fill="auto"/>
            <w:vAlign w:val="center"/>
          </w:tcPr>
          <w:p w:rsidR="00C3652E" w:rsidRPr="001D0FFE" w:rsidDel="00EC0238" w:rsidRDefault="00C3652E" w:rsidP="0062213C">
            <w:pPr>
              <w:widowControl w:val="0"/>
              <w:rPr>
                <w:rFonts w:eastAsia="Calibri"/>
                <w:sz w:val="20"/>
                <w:szCs w:val="20"/>
                <w:lang w:eastAsia="en-US"/>
              </w:rPr>
            </w:pPr>
            <w:r w:rsidRPr="001D0FFE" w:rsidDel="00EC0238">
              <w:rPr>
                <w:rFonts w:eastAsia="Calibri"/>
                <w:sz w:val="20"/>
                <w:szCs w:val="20"/>
                <w:lang w:eastAsia="en-US"/>
              </w:rPr>
              <w:t>до 15 человек –</w:t>
            </w:r>
          </w:p>
          <w:p w:rsidR="00C3652E" w:rsidRPr="001D0FFE" w:rsidDel="00EC0238" w:rsidRDefault="00C3652E" w:rsidP="0062213C">
            <w:pPr>
              <w:widowControl w:val="0"/>
              <w:rPr>
                <w:rFonts w:eastAsia="Calibri"/>
                <w:sz w:val="20"/>
                <w:szCs w:val="20"/>
                <w:lang w:eastAsia="en-US"/>
              </w:rPr>
            </w:pPr>
            <w:r w:rsidRPr="001D0FFE" w:rsidDel="00EC0238">
              <w:rPr>
                <w:rFonts w:eastAsia="Calibri"/>
                <w:sz w:val="20"/>
                <w:szCs w:val="20"/>
                <w:lang w:eastAsia="en-US"/>
              </w:rPr>
              <w:t>микро- предприятие</w:t>
            </w:r>
          </w:p>
        </w:tc>
        <w:tc>
          <w:tcPr>
            <w:tcW w:w="665" w:type="pct"/>
            <w:vMerge/>
            <w:shd w:val="clear" w:color="auto" w:fill="auto"/>
            <w:vAlign w:val="center"/>
          </w:tcPr>
          <w:p w:rsidR="00C3652E" w:rsidRPr="001D0FFE" w:rsidDel="00EC0238" w:rsidRDefault="00C3652E" w:rsidP="0062213C">
            <w:pPr>
              <w:widowControl w:val="0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745" w:type="pct"/>
            <w:vMerge/>
            <w:shd w:val="clear" w:color="auto" w:fill="auto"/>
            <w:vAlign w:val="center"/>
          </w:tcPr>
          <w:p w:rsidR="00C3652E" w:rsidRPr="001D0FFE" w:rsidDel="00EC0238" w:rsidRDefault="00C3652E" w:rsidP="0062213C">
            <w:pPr>
              <w:widowControl w:val="0"/>
              <w:rPr>
                <w:rFonts w:ascii="Calibri" w:eastAsia="Calibri" w:hAnsi="Calibri"/>
                <w:i/>
                <w:sz w:val="20"/>
                <w:szCs w:val="20"/>
                <w:lang w:eastAsia="en-US"/>
              </w:rPr>
            </w:pPr>
          </w:p>
        </w:tc>
      </w:tr>
      <w:tr w:rsidR="007869E5" w:rsidRPr="001D0FFE" w:rsidDel="00EC0238" w:rsidTr="007869E5">
        <w:trPr>
          <w:trHeight w:val="690"/>
        </w:trPr>
        <w:tc>
          <w:tcPr>
            <w:tcW w:w="245" w:type="pct"/>
            <w:vMerge w:val="restart"/>
            <w:shd w:val="clear" w:color="auto" w:fill="auto"/>
            <w:vAlign w:val="center"/>
          </w:tcPr>
          <w:p w:rsidR="00C3652E" w:rsidRPr="001D0FFE" w:rsidDel="00EC0238" w:rsidRDefault="00C3652E" w:rsidP="0062213C">
            <w:pPr>
              <w:widowControl w:val="0"/>
              <w:rPr>
                <w:rFonts w:eastAsia="Calibri"/>
                <w:sz w:val="20"/>
                <w:szCs w:val="20"/>
                <w:lang w:eastAsia="en-US"/>
              </w:rPr>
            </w:pPr>
            <w:r w:rsidRPr="001D0FFE" w:rsidDel="00EC0238">
              <w:rPr>
                <w:rFonts w:eastAsia="Calibri"/>
                <w:sz w:val="20"/>
                <w:szCs w:val="20"/>
                <w:lang w:eastAsia="en-US"/>
              </w:rPr>
              <w:t>4.</w:t>
            </w:r>
          </w:p>
        </w:tc>
        <w:tc>
          <w:tcPr>
            <w:tcW w:w="2696" w:type="pct"/>
            <w:vMerge w:val="restart"/>
            <w:shd w:val="clear" w:color="auto" w:fill="auto"/>
            <w:vAlign w:val="center"/>
          </w:tcPr>
          <w:p w:rsidR="00C3652E" w:rsidRPr="001D0FFE" w:rsidDel="00EC0238" w:rsidRDefault="00C3652E" w:rsidP="0062213C">
            <w:pPr>
              <w:widowControl w:val="0"/>
              <w:rPr>
                <w:rFonts w:eastAsia="Calibri"/>
                <w:sz w:val="20"/>
                <w:szCs w:val="20"/>
                <w:lang w:eastAsia="en-US"/>
              </w:rPr>
            </w:pPr>
            <w:r w:rsidRPr="001D0FFE" w:rsidDel="00EC0238">
              <w:rPr>
                <w:rFonts w:eastAsia="Calibri"/>
                <w:sz w:val="20"/>
                <w:szCs w:val="20"/>
                <w:lang w:eastAsia="en-US"/>
              </w:rPr>
              <w:t>Выручка от реализации товаров (работ, услуг) без учета налога на добавленную стоимость или балансовая стоимость активов (остаточная стоимость основных средств и нематериальных активов) за последний завершенный год</w:t>
            </w:r>
          </w:p>
        </w:tc>
        <w:tc>
          <w:tcPr>
            <w:tcW w:w="650" w:type="pct"/>
            <w:shd w:val="clear" w:color="auto" w:fill="auto"/>
            <w:vAlign w:val="center"/>
          </w:tcPr>
          <w:p w:rsidR="00C3652E" w:rsidRPr="001D0FFE" w:rsidDel="00EC0238" w:rsidRDefault="00C3652E" w:rsidP="0062213C">
            <w:pPr>
              <w:widowControl w:val="0"/>
              <w:rPr>
                <w:rFonts w:eastAsia="Calibri"/>
                <w:sz w:val="20"/>
                <w:szCs w:val="20"/>
                <w:lang w:eastAsia="en-US"/>
              </w:rPr>
            </w:pPr>
            <w:r w:rsidRPr="001D0FFE" w:rsidDel="00EC0238">
              <w:rPr>
                <w:rFonts w:eastAsia="Calibri"/>
                <w:sz w:val="20"/>
                <w:szCs w:val="20"/>
                <w:lang w:eastAsia="en-US"/>
              </w:rPr>
              <w:t>400 млн. руб.</w:t>
            </w:r>
          </w:p>
        </w:tc>
        <w:tc>
          <w:tcPr>
            <w:tcW w:w="665" w:type="pct"/>
            <w:vMerge w:val="restart"/>
            <w:shd w:val="clear" w:color="auto" w:fill="auto"/>
            <w:vAlign w:val="center"/>
          </w:tcPr>
          <w:p w:rsidR="00C3652E" w:rsidRPr="001D0FFE" w:rsidDel="00EC0238" w:rsidRDefault="00C3652E" w:rsidP="0062213C">
            <w:pPr>
              <w:widowControl w:val="0"/>
              <w:rPr>
                <w:rFonts w:eastAsia="Calibri"/>
                <w:sz w:val="20"/>
                <w:szCs w:val="20"/>
                <w:lang w:eastAsia="en-US"/>
              </w:rPr>
            </w:pPr>
            <w:r w:rsidRPr="001D0FFE" w:rsidDel="00EC0238">
              <w:rPr>
                <w:rFonts w:eastAsia="Calibri"/>
                <w:sz w:val="20"/>
                <w:szCs w:val="20"/>
                <w:lang w:eastAsia="en-US"/>
              </w:rPr>
              <w:t>1 000 млн. руб.</w:t>
            </w:r>
          </w:p>
        </w:tc>
        <w:tc>
          <w:tcPr>
            <w:tcW w:w="745" w:type="pct"/>
            <w:vMerge w:val="restart"/>
            <w:shd w:val="clear" w:color="auto" w:fill="auto"/>
            <w:vAlign w:val="center"/>
          </w:tcPr>
          <w:p w:rsidR="00C3652E" w:rsidRPr="001D0FFE" w:rsidDel="00EC0238" w:rsidRDefault="00C3652E" w:rsidP="0062213C">
            <w:pPr>
              <w:widowControl w:val="0"/>
              <w:rPr>
                <w:rFonts w:eastAsia="Calibri"/>
                <w:i/>
                <w:sz w:val="20"/>
                <w:szCs w:val="20"/>
                <w:lang w:eastAsia="en-US"/>
              </w:rPr>
            </w:pPr>
            <w:r w:rsidRPr="001D0FFE" w:rsidDel="00EC0238">
              <w:rPr>
                <w:rFonts w:eastAsia="Calibri"/>
                <w:i/>
                <w:sz w:val="20"/>
                <w:szCs w:val="20"/>
                <w:lang w:eastAsia="en-US"/>
              </w:rPr>
              <w:t>Указывается в миллионах рублей</w:t>
            </w:r>
          </w:p>
        </w:tc>
      </w:tr>
      <w:tr w:rsidR="007869E5" w:rsidRPr="001D0FFE" w:rsidDel="00EC0238" w:rsidTr="007869E5">
        <w:trPr>
          <w:trHeight w:val="690"/>
        </w:trPr>
        <w:tc>
          <w:tcPr>
            <w:tcW w:w="245" w:type="pct"/>
            <w:vMerge/>
            <w:shd w:val="clear" w:color="auto" w:fill="auto"/>
          </w:tcPr>
          <w:p w:rsidR="00C3652E" w:rsidRPr="001D0FFE" w:rsidDel="00EC0238" w:rsidRDefault="00C3652E" w:rsidP="0062213C">
            <w:pPr>
              <w:widowControl w:val="0"/>
              <w:rPr>
                <w:rFonts w:ascii="Calibri" w:eastAsia="Calibri" w:hAnsi="Calibri"/>
                <w:sz w:val="20"/>
                <w:szCs w:val="20"/>
                <w:lang w:eastAsia="en-US"/>
              </w:rPr>
            </w:pPr>
          </w:p>
        </w:tc>
        <w:tc>
          <w:tcPr>
            <w:tcW w:w="2696" w:type="pct"/>
            <w:vMerge/>
            <w:shd w:val="clear" w:color="auto" w:fill="auto"/>
          </w:tcPr>
          <w:p w:rsidR="00C3652E" w:rsidRPr="001D0FFE" w:rsidDel="00EC0238" w:rsidRDefault="00C3652E" w:rsidP="0062213C">
            <w:pPr>
              <w:widowControl w:val="0"/>
              <w:rPr>
                <w:rFonts w:ascii="Calibri" w:eastAsia="Calibri" w:hAnsi="Calibri"/>
                <w:sz w:val="20"/>
                <w:szCs w:val="20"/>
                <w:lang w:eastAsia="en-US"/>
              </w:rPr>
            </w:pPr>
          </w:p>
        </w:tc>
        <w:tc>
          <w:tcPr>
            <w:tcW w:w="650" w:type="pct"/>
            <w:shd w:val="clear" w:color="auto" w:fill="auto"/>
            <w:vAlign w:val="center"/>
          </w:tcPr>
          <w:p w:rsidR="00C3652E" w:rsidRPr="001D0FFE" w:rsidDel="00EC0238" w:rsidRDefault="00C3652E" w:rsidP="0062213C">
            <w:pPr>
              <w:widowControl w:val="0"/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1D0FFE" w:rsidDel="00EC0238">
              <w:rPr>
                <w:rFonts w:eastAsia="Calibri"/>
                <w:sz w:val="20"/>
                <w:szCs w:val="20"/>
                <w:lang w:eastAsia="en-US"/>
              </w:rPr>
              <w:t>60 млн. руб. – микро- предприятие</w:t>
            </w:r>
          </w:p>
        </w:tc>
        <w:tc>
          <w:tcPr>
            <w:tcW w:w="665" w:type="pct"/>
            <w:vMerge/>
            <w:shd w:val="clear" w:color="auto" w:fill="auto"/>
          </w:tcPr>
          <w:p w:rsidR="00C3652E" w:rsidRPr="001D0FFE" w:rsidDel="00EC0238" w:rsidRDefault="00C3652E" w:rsidP="0062213C">
            <w:pPr>
              <w:widowControl w:val="0"/>
              <w:rPr>
                <w:rFonts w:ascii="Calibri" w:eastAsia="Calibri" w:hAnsi="Calibri"/>
                <w:i/>
                <w:sz w:val="20"/>
                <w:szCs w:val="20"/>
                <w:lang w:eastAsia="en-US"/>
              </w:rPr>
            </w:pPr>
          </w:p>
        </w:tc>
        <w:tc>
          <w:tcPr>
            <w:tcW w:w="745" w:type="pct"/>
            <w:vMerge/>
            <w:shd w:val="clear" w:color="auto" w:fill="auto"/>
          </w:tcPr>
          <w:p w:rsidR="00C3652E" w:rsidRPr="001D0FFE" w:rsidDel="00EC0238" w:rsidRDefault="00C3652E" w:rsidP="0062213C">
            <w:pPr>
              <w:widowControl w:val="0"/>
              <w:rPr>
                <w:rFonts w:ascii="Calibri" w:eastAsia="Calibri" w:hAnsi="Calibri"/>
                <w:i/>
                <w:sz w:val="20"/>
                <w:szCs w:val="20"/>
                <w:lang w:eastAsia="en-US"/>
              </w:rPr>
            </w:pPr>
          </w:p>
        </w:tc>
      </w:tr>
    </w:tbl>
    <w:p w:rsidR="00C3652E" w:rsidRDefault="00C3652E" w:rsidP="0062213C">
      <w:pPr>
        <w:pStyle w:val="afffe"/>
        <w:widowControl w:val="0"/>
        <w:jc w:val="both"/>
        <w:rPr>
          <w:sz w:val="20"/>
          <w:szCs w:val="20"/>
        </w:rPr>
      </w:pPr>
    </w:p>
    <w:p w:rsidR="00C3652E" w:rsidRPr="00C3652E" w:rsidRDefault="00C3652E" w:rsidP="0062213C">
      <w:pPr>
        <w:pStyle w:val="afffe"/>
        <w:widowControl w:val="0"/>
        <w:jc w:val="both"/>
        <w:rPr>
          <w:szCs w:val="20"/>
        </w:rPr>
      </w:pPr>
      <w:r w:rsidRPr="00C3652E">
        <w:rPr>
          <w:szCs w:val="20"/>
        </w:rPr>
        <w:t>Мы, нижеподписавшиеся, заверяем правильность всех указанных данных.</w:t>
      </w:r>
    </w:p>
    <w:p w:rsidR="00C3652E" w:rsidRPr="00C3652E" w:rsidRDefault="00C3652E" w:rsidP="0062213C">
      <w:pPr>
        <w:pStyle w:val="Default"/>
        <w:widowControl w:val="0"/>
      </w:pPr>
    </w:p>
    <w:tbl>
      <w:tblPr>
        <w:tblW w:w="5000" w:type="pct"/>
        <w:jc w:val="center"/>
        <w:tblLook w:val="04A0" w:firstRow="1" w:lastRow="0" w:firstColumn="1" w:lastColumn="0" w:noHBand="0" w:noVBand="1"/>
      </w:tblPr>
      <w:tblGrid>
        <w:gridCol w:w="2408"/>
        <w:gridCol w:w="5014"/>
        <w:gridCol w:w="2716"/>
      </w:tblGrid>
      <w:tr w:rsidR="00C3652E" w:rsidRPr="006413E6" w:rsidTr="00C3652E">
        <w:trPr>
          <w:jc w:val="center"/>
        </w:trPr>
        <w:tc>
          <w:tcPr>
            <w:tcW w:w="1300" w:type="pct"/>
            <w:hideMark/>
          </w:tcPr>
          <w:p w:rsidR="00C3652E" w:rsidRPr="006413E6" w:rsidRDefault="00C3652E" w:rsidP="0062213C">
            <w:pPr>
              <w:widowControl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___________________</w:t>
            </w:r>
          </w:p>
        </w:tc>
        <w:tc>
          <w:tcPr>
            <w:tcW w:w="2400" w:type="pct"/>
            <w:hideMark/>
          </w:tcPr>
          <w:p w:rsidR="00C3652E" w:rsidRPr="006413E6" w:rsidRDefault="00C3652E" w:rsidP="0062213C">
            <w:pPr>
              <w:widowControl w:val="0"/>
              <w:tabs>
                <w:tab w:val="left" w:pos="4797"/>
              </w:tabs>
              <w:jc w:val="center"/>
              <w:rPr>
                <w:sz w:val="20"/>
                <w:szCs w:val="20"/>
                <w:u w:val="single"/>
              </w:rPr>
            </w:pPr>
            <w:r w:rsidRPr="006413E6">
              <w:rPr>
                <w:sz w:val="20"/>
                <w:szCs w:val="20"/>
                <w:u w:val="single"/>
                <w:lang w:val="en-US"/>
              </w:rPr>
              <w:tab/>
            </w:r>
          </w:p>
        </w:tc>
        <w:tc>
          <w:tcPr>
            <w:tcW w:w="1300" w:type="pct"/>
            <w:hideMark/>
          </w:tcPr>
          <w:p w:rsidR="00C3652E" w:rsidRPr="006413E6" w:rsidRDefault="00C3652E" w:rsidP="0062213C">
            <w:pPr>
              <w:widowControl w:val="0"/>
              <w:jc w:val="center"/>
              <w:rPr>
                <w:sz w:val="20"/>
                <w:szCs w:val="20"/>
              </w:rPr>
            </w:pPr>
            <w:r w:rsidRPr="006413E6">
              <w:rPr>
                <w:sz w:val="20"/>
                <w:szCs w:val="20"/>
              </w:rPr>
              <w:t>_________________________</w:t>
            </w:r>
          </w:p>
        </w:tc>
      </w:tr>
      <w:tr w:rsidR="00C3652E" w:rsidRPr="006413E6" w:rsidTr="00C3652E">
        <w:trPr>
          <w:jc w:val="center"/>
        </w:trPr>
        <w:tc>
          <w:tcPr>
            <w:tcW w:w="1300" w:type="pct"/>
            <w:hideMark/>
          </w:tcPr>
          <w:p w:rsidR="00C3652E" w:rsidRPr="006413E6" w:rsidRDefault="00C3652E" w:rsidP="0062213C">
            <w:pPr>
              <w:widowControl w:val="0"/>
              <w:jc w:val="center"/>
              <w:rPr>
                <w:sz w:val="16"/>
                <w:szCs w:val="16"/>
              </w:rPr>
            </w:pPr>
            <w:r w:rsidRPr="006413E6">
              <w:rPr>
                <w:sz w:val="16"/>
                <w:szCs w:val="16"/>
              </w:rPr>
              <w:t>(Должность)</w:t>
            </w:r>
          </w:p>
        </w:tc>
        <w:tc>
          <w:tcPr>
            <w:tcW w:w="2400" w:type="pct"/>
            <w:hideMark/>
          </w:tcPr>
          <w:p w:rsidR="00C3652E" w:rsidRPr="006413E6" w:rsidRDefault="00C3652E" w:rsidP="0062213C">
            <w:pPr>
              <w:widowControl w:val="0"/>
              <w:jc w:val="center"/>
              <w:rPr>
                <w:sz w:val="16"/>
                <w:szCs w:val="16"/>
              </w:rPr>
            </w:pPr>
            <w:r w:rsidRPr="006413E6">
              <w:rPr>
                <w:sz w:val="16"/>
                <w:szCs w:val="16"/>
              </w:rPr>
              <w:t>(Подпись уполномоченного представителя)</w:t>
            </w:r>
          </w:p>
        </w:tc>
        <w:tc>
          <w:tcPr>
            <w:tcW w:w="1300" w:type="pct"/>
            <w:hideMark/>
          </w:tcPr>
          <w:p w:rsidR="00C3652E" w:rsidRPr="006413E6" w:rsidRDefault="00C3652E" w:rsidP="0062213C">
            <w:pPr>
              <w:widowControl w:val="0"/>
              <w:jc w:val="center"/>
              <w:rPr>
                <w:sz w:val="16"/>
                <w:szCs w:val="16"/>
              </w:rPr>
            </w:pPr>
            <w:r w:rsidRPr="006413E6">
              <w:rPr>
                <w:sz w:val="16"/>
                <w:szCs w:val="16"/>
              </w:rPr>
              <w:t>(Ф.И.О.)</w:t>
            </w:r>
          </w:p>
        </w:tc>
      </w:tr>
      <w:tr w:rsidR="00C3652E" w:rsidRPr="006413E6" w:rsidTr="00C3652E">
        <w:trPr>
          <w:jc w:val="center"/>
        </w:trPr>
        <w:tc>
          <w:tcPr>
            <w:tcW w:w="1300" w:type="pct"/>
            <w:hideMark/>
          </w:tcPr>
          <w:p w:rsidR="00C3652E" w:rsidRPr="006413E6" w:rsidRDefault="00C3652E" w:rsidP="0062213C">
            <w:pPr>
              <w:widowControl w:val="0"/>
              <w:jc w:val="center"/>
              <w:rPr>
                <w:sz w:val="20"/>
                <w:szCs w:val="20"/>
              </w:rPr>
            </w:pPr>
          </w:p>
        </w:tc>
        <w:tc>
          <w:tcPr>
            <w:tcW w:w="2400" w:type="pct"/>
            <w:hideMark/>
          </w:tcPr>
          <w:p w:rsidR="00C3652E" w:rsidRPr="006413E6" w:rsidRDefault="00C3652E" w:rsidP="0062213C">
            <w:pPr>
              <w:widowControl w:val="0"/>
              <w:jc w:val="center"/>
              <w:rPr>
                <w:sz w:val="20"/>
                <w:szCs w:val="20"/>
                <w:lang w:val="en-US"/>
              </w:rPr>
            </w:pPr>
            <w:r w:rsidRPr="006413E6">
              <w:rPr>
                <w:sz w:val="20"/>
                <w:szCs w:val="20"/>
              </w:rPr>
              <w:t>М.П.</w:t>
            </w:r>
          </w:p>
        </w:tc>
        <w:tc>
          <w:tcPr>
            <w:tcW w:w="1300" w:type="pct"/>
            <w:hideMark/>
          </w:tcPr>
          <w:p w:rsidR="00C3652E" w:rsidRPr="006413E6" w:rsidRDefault="00C3652E" w:rsidP="0062213C">
            <w:pPr>
              <w:widowControl w:val="0"/>
              <w:jc w:val="center"/>
              <w:rPr>
                <w:sz w:val="20"/>
                <w:szCs w:val="20"/>
              </w:rPr>
            </w:pPr>
          </w:p>
        </w:tc>
      </w:tr>
    </w:tbl>
    <w:p w:rsidR="00C3652E" w:rsidRPr="007869E5" w:rsidDel="00EC0238" w:rsidRDefault="00C3652E" w:rsidP="0062213C">
      <w:pPr>
        <w:pStyle w:val="Times12"/>
        <w:widowControl w:val="0"/>
        <w:tabs>
          <w:tab w:val="left" w:pos="284"/>
        </w:tabs>
        <w:ind w:firstLine="0"/>
        <w:rPr>
          <w:b/>
          <w:bCs w:val="0"/>
          <w:sz w:val="20"/>
          <w:szCs w:val="24"/>
        </w:rPr>
      </w:pPr>
      <w:r w:rsidRPr="007869E5" w:rsidDel="00EC0238">
        <w:rPr>
          <w:b/>
          <w:sz w:val="20"/>
          <w:szCs w:val="24"/>
        </w:rPr>
        <w:t>ИНСТРУКЦИИ ПО ЗАПОЛНЕНИЮ</w:t>
      </w:r>
    </w:p>
    <w:p w:rsidR="00C3652E" w:rsidRPr="007869E5" w:rsidRDefault="00C3652E" w:rsidP="0062213C">
      <w:pPr>
        <w:pStyle w:val="Times12"/>
        <w:widowControl w:val="0"/>
        <w:numPr>
          <w:ilvl w:val="1"/>
          <w:numId w:val="33"/>
        </w:numPr>
        <w:tabs>
          <w:tab w:val="clear" w:pos="960"/>
          <w:tab w:val="left" w:pos="284"/>
        </w:tabs>
        <w:ind w:left="0" w:firstLine="0"/>
        <w:rPr>
          <w:sz w:val="20"/>
          <w:szCs w:val="24"/>
        </w:rPr>
      </w:pPr>
      <w:r w:rsidRPr="007869E5" w:rsidDel="00EC0238">
        <w:rPr>
          <w:sz w:val="20"/>
          <w:szCs w:val="24"/>
        </w:rPr>
        <w:t xml:space="preserve">Данные инструкции не следует воспроизводить в документах, подготовленных участником </w:t>
      </w:r>
      <w:r w:rsidRPr="007869E5">
        <w:rPr>
          <w:sz w:val="20"/>
          <w:szCs w:val="24"/>
        </w:rPr>
        <w:t>закупки</w:t>
      </w:r>
      <w:r w:rsidRPr="007869E5" w:rsidDel="00EC0238">
        <w:rPr>
          <w:sz w:val="20"/>
          <w:szCs w:val="24"/>
        </w:rPr>
        <w:t>.</w:t>
      </w:r>
    </w:p>
    <w:p w:rsidR="00C3652E" w:rsidRPr="007869E5" w:rsidDel="00EC0238" w:rsidRDefault="00C3652E" w:rsidP="0062213C">
      <w:pPr>
        <w:pStyle w:val="Times12"/>
        <w:widowControl w:val="0"/>
        <w:numPr>
          <w:ilvl w:val="1"/>
          <w:numId w:val="33"/>
        </w:numPr>
        <w:tabs>
          <w:tab w:val="clear" w:pos="960"/>
          <w:tab w:val="left" w:pos="284"/>
        </w:tabs>
        <w:ind w:left="0" w:firstLine="0"/>
        <w:rPr>
          <w:sz w:val="20"/>
          <w:szCs w:val="24"/>
        </w:rPr>
      </w:pPr>
      <w:r w:rsidRPr="007869E5">
        <w:rPr>
          <w:sz w:val="20"/>
          <w:szCs w:val="24"/>
        </w:rPr>
        <w:lastRenderedPageBreak/>
        <w:t xml:space="preserve">Данная форма заполняется и предоставляется в составе заявки на участие в закупке в случае указания в форме 1 о принадлежности участника закупки к </w:t>
      </w:r>
      <w:r w:rsidRPr="007869E5" w:rsidDel="00EC0238">
        <w:rPr>
          <w:sz w:val="20"/>
          <w:szCs w:val="24"/>
        </w:rPr>
        <w:t>субъектам малого и среднего предпринимательства, согласно критериям отнесения (столбцы 2-4) в соответствии со статьей 4 Федерального закона от 24 июля 2007 года № 209-ФЗ «О развитии малого и среднего предпринимательства в Российской Федерации».</w:t>
      </w:r>
    </w:p>
    <w:p w:rsidR="00C3652E" w:rsidRPr="007869E5" w:rsidDel="00EC0238" w:rsidRDefault="00C3652E" w:rsidP="0062213C">
      <w:pPr>
        <w:pStyle w:val="Times12"/>
        <w:widowControl w:val="0"/>
        <w:numPr>
          <w:ilvl w:val="1"/>
          <w:numId w:val="33"/>
        </w:numPr>
        <w:tabs>
          <w:tab w:val="clear" w:pos="960"/>
          <w:tab w:val="left" w:pos="284"/>
        </w:tabs>
        <w:ind w:left="0" w:firstLine="0"/>
        <w:rPr>
          <w:sz w:val="20"/>
          <w:szCs w:val="24"/>
        </w:rPr>
      </w:pPr>
      <w:r w:rsidRPr="007869E5" w:rsidDel="00EC0238">
        <w:rPr>
          <w:sz w:val="20"/>
          <w:szCs w:val="24"/>
        </w:rPr>
        <w:t xml:space="preserve">Участник </w:t>
      </w:r>
      <w:r w:rsidRPr="007869E5">
        <w:rPr>
          <w:sz w:val="20"/>
          <w:szCs w:val="24"/>
        </w:rPr>
        <w:t>закупки</w:t>
      </w:r>
      <w:r w:rsidRPr="007869E5" w:rsidDel="00EC0238">
        <w:rPr>
          <w:sz w:val="20"/>
          <w:szCs w:val="24"/>
        </w:rPr>
        <w:t xml:space="preserve"> приводит номер и дату заявки на участие в </w:t>
      </w:r>
      <w:r w:rsidRPr="007869E5">
        <w:rPr>
          <w:sz w:val="20"/>
          <w:szCs w:val="24"/>
        </w:rPr>
        <w:t>закупке</w:t>
      </w:r>
      <w:r w:rsidRPr="007869E5" w:rsidDel="00EC0238">
        <w:rPr>
          <w:sz w:val="20"/>
          <w:szCs w:val="24"/>
        </w:rPr>
        <w:t xml:space="preserve">, приложением к которой является данная </w:t>
      </w:r>
      <w:r w:rsidRPr="007869E5">
        <w:rPr>
          <w:sz w:val="20"/>
          <w:szCs w:val="24"/>
        </w:rPr>
        <w:t>форма</w:t>
      </w:r>
      <w:r w:rsidRPr="007869E5" w:rsidDel="00EC0238">
        <w:rPr>
          <w:sz w:val="20"/>
          <w:szCs w:val="24"/>
        </w:rPr>
        <w:t>.</w:t>
      </w:r>
    </w:p>
    <w:p w:rsidR="00C3652E" w:rsidRPr="007869E5" w:rsidDel="00EC0238" w:rsidRDefault="00C3652E" w:rsidP="0062213C">
      <w:pPr>
        <w:pStyle w:val="Times12"/>
        <w:widowControl w:val="0"/>
        <w:numPr>
          <w:ilvl w:val="1"/>
          <w:numId w:val="33"/>
        </w:numPr>
        <w:tabs>
          <w:tab w:val="clear" w:pos="960"/>
          <w:tab w:val="left" w:pos="284"/>
        </w:tabs>
        <w:ind w:left="0" w:firstLine="0"/>
        <w:rPr>
          <w:sz w:val="20"/>
          <w:szCs w:val="24"/>
        </w:rPr>
      </w:pPr>
      <w:r w:rsidRPr="007869E5" w:rsidDel="00EC0238">
        <w:rPr>
          <w:sz w:val="20"/>
          <w:szCs w:val="24"/>
        </w:rPr>
        <w:t xml:space="preserve">Участник </w:t>
      </w:r>
      <w:r w:rsidRPr="007869E5">
        <w:rPr>
          <w:sz w:val="20"/>
          <w:szCs w:val="24"/>
        </w:rPr>
        <w:t>закупки</w:t>
      </w:r>
      <w:r w:rsidRPr="007869E5" w:rsidDel="00EC0238">
        <w:rPr>
          <w:sz w:val="20"/>
          <w:szCs w:val="24"/>
        </w:rPr>
        <w:t xml:space="preserve"> указывает свое фирменное наименование (в т.ч. организационно-правовую форму).</w:t>
      </w:r>
      <w:r w:rsidRPr="007869E5">
        <w:rPr>
          <w:sz w:val="20"/>
          <w:szCs w:val="24"/>
        </w:rPr>
        <w:t xml:space="preserve"> </w:t>
      </w:r>
      <w:r w:rsidRPr="007869E5" w:rsidDel="00EC0238">
        <w:rPr>
          <w:sz w:val="20"/>
          <w:szCs w:val="24"/>
        </w:rPr>
        <w:t xml:space="preserve">Также участники </w:t>
      </w:r>
      <w:r w:rsidRPr="007869E5">
        <w:rPr>
          <w:sz w:val="20"/>
          <w:szCs w:val="24"/>
        </w:rPr>
        <w:t>закупки</w:t>
      </w:r>
      <w:r w:rsidRPr="007869E5" w:rsidDel="00EC0238">
        <w:rPr>
          <w:sz w:val="20"/>
          <w:szCs w:val="24"/>
        </w:rPr>
        <w:t xml:space="preserve"> в составе заявки на участие в </w:t>
      </w:r>
      <w:r w:rsidRPr="007869E5">
        <w:rPr>
          <w:sz w:val="20"/>
          <w:szCs w:val="24"/>
        </w:rPr>
        <w:t>закупке</w:t>
      </w:r>
      <w:r w:rsidRPr="007869E5" w:rsidDel="00EC0238">
        <w:rPr>
          <w:sz w:val="20"/>
          <w:szCs w:val="24"/>
        </w:rPr>
        <w:t xml:space="preserve"> предоставляют заполненную </w:t>
      </w:r>
      <w:r w:rsidRPr="007869E5">
        <w:rPr>
          <w:sz w:val="20"/>
          <w:szCs w:val="24"/>
        </w:rPr>
        <w:t>форму</w:t>
      </w:r>
      <w:r w:rsidRPr="007869E5" w:rsidDel="00EC0238">
        <w:rPr>
          <w:sz w:val="20"/>
          <w:szCs w:val="24"/>
        </w:rPr>
        <w:t xml:space="preserve"> 1.1 на привлекаемого участником </w:t>
      </w:r>
      <w:r w:rsidRPr="007869E5">
        <w:rPr>
          <w:sz w:val="20"/>
          <w:szCs w:val="24"/>
        </w:rPr>
        <w:t>закупки</w:t>
      </w:r>
      <w:r w:rsidRPr="007869E5" w:rsidDel="00EC0238">
        <w:rPr>
          <w:sz w:val="20"/>
          <w:szCs w:val="24"/>
        </w:rPr>
        <w:t xml:space="preserve"> </w:t>
      </w:r>
      <w:r w:rsidRPr="007869E5">
        <w:rPr>
          <w:rFonts w:eastAsia="Calibri"/>
          <w:b/>
          <w:i/>
          <w:sz w:val="20"/>
          <w:lang w:eastAsia="en-US"/>
        </w:rPr>
        <w:t>субподрядчика (соисполнителя)/</w:t>
      </w:r>
      <w:r w:rsidRPr="007869E5" w:rsidDel="00EC0238">
        <w:rPr>
          <w:rFonts w:eastAsia="Calibri"/>
          <w:b/>
          <w:i/>
          <w:sz w:val="20"/>
          <w:lang w:eastAsia="en-US"/>
        </w:rPr>
        <w:t xml:space="preserve"> изготовителя</w:t>
      </w:r>
      <w:r w:rsidRPr="007869E5" w:rsidDel="00EC0238">
        <w:rPr>
          <w:sz w:val="20"/>
          <w:szCs w:val="24"/>
        </w:rPr>
        <w:t xml:space="preserve">, если такой </w:t>
      </w:r>
      <w:r w:rsidRPr="007869E5">
        <w:rPr>
          <w:rFonts w:eastAsia="Calibri"/>
          <w:b/>
          <w:i/>
          <w:sz w:val="20"/>
          <w:lang w:eastAsia="en-US"/>
        </w:rPr>
        <w:t>субподрядчик (соисполнитель)/</w:t>
      </w:r>
      <w:r w:rsidRPr="007869E5" w:rsidDel="00EC0238">
        <w:rPr>
          <w:rFonts w:eastAsia="Calibri"/>
          <w:b/>
          <w:i/>
          <w:sz w:val="20"/>
          <w:lang w:eastAsia="en-US"/>
        </w:rPr>
        <w:t xml:space="preserve"> изготовител</w:t>
      </w:r>
      <w:r w:rsidRPr="007869E5">
        <w:rPr>
          <w:rFonts w:eastAsia="Calibri"/>
          <w:b/>
          <w:i/>
          <w:sz w:val="20"/>
          <w:lang w:eastAsia="en-US"/>
        </w:rPr>
        <w:t>ь</w:t>
      </w:r>
      <w:r w:rsidRPr="007869E5" w:rsidDel="00EC0238">
        <w:rPr>
          <w:sz w:val="20"/>
          <w:szCs w:val="24"/>
        </w:rPr>
        <w:t xml:space="preserve"> является субъектом малого и среднего предпринимательства. </w:t>
      </w:r>
      <w:r w:rsidRPr="007869E5" w:rsidDel="00EC0238">
        <w:rPr>
          <w:b/>
          <w:i/>
          <w:sz w:val="20"/>
          <w:szCs w:val="24"/>
        </w:rPr>
        <w:t xml:space="preserve">На </w:t>
      </w:r>
      <w:r w:rsidRPr="007869E5" w:rsidDel="00EC0238">
        <w:rPr>
          <w:rFonts w:eastAsia="Calibri"/>
          <w:b/>
          <w:i/>
          <w:sz w:val="20"/>
          <w:lang w:eastAsia="en-US"/>
        </w:rPr>
        <w:t>изготовителя</w:t>
      </w:r>
      <w:r w:rsidRPr="007869E5" w:rsidDel="00EC0238">
        <w:rPr>
          <w:b/>
          <w:i/>
          <w:sz w:val="20"/>
          <w:szCs w:val="24"/>
        </w:rPr>
        <w:t>, являющегося субъектом малого и среднего предпринимательства</w:t>
      </w:r>
      <w:r w:rsidRPr="007869E5">
        <w:rPr>
          <w:b/>
          <w:i/>
          <w:sz w:val="20"/>
          <w:szCs w:val="24"/>
        </w:rPr>
        <w:t>,</w:t>
      </w:r>
      <w:r w:rsidRPr="007869E5" w:rsidDel="00EC0238">
        <w:rPr>
          <w:b/>
          <w:i/>
          <w:sz w:val="20"/>
          <w:szCs w:val="24"/>
        </w:rPr>
        <w:t xml:space="preserve"> </w:t>
      </w:r>
      <w:r w:rsidRPr="007869E5">
        <w:rPr>
          <w:b/>
          <w:i/>
          <w:sz w:val="20"/>
          <w:szCs w:val="24"/>
        </w:rPr>
        <w:t>форма</w:t>
      </w:r>
      <w:r w:rsidRPr="007869E5" w:rsidDel="00EC0238">
        <w:rPr>
          <w:b/>
          <w:i/>
          <w:sz w:val="20"/>
          <w:szCs w:val="24"/>
        </w:rPr>
        <w:t xml:space="preserve"> 1.1 заполняется и предоставляется в составе заявки на участие в </w:t>
      </w:r>
      <w:r w:rsidRPr="007869E5">
        <w:rPr>
          <w:b/>
          <w:i/>
          <w:sz w:val="20"/>
          <w:szCs w:val="24"/>
        </w:rPr>
        <w:t>закупке</w:t>
      </w:r>
      <w:r w:rsidRPr="007869E5" w:rsidDel="00EC0238">
        <w:rPr>
          <w:b/>
          <w:i/>
          <w:sz w:val="20"/>
          <w:szCs w:val="24"/>
        </w:rPr>
        <w:t xml:space="preserve"> только при условии привлечения для выполнения работ по изготовлению товара изготовителя непосредственно участником </w:t>
      </w:r>
      <w:r w:rsidRPr="007869E5">
        <w:rPr>
          <w:b/>
          <w:i/>
          <w:sz w:val="20"/>
          <w:szCs w:val="24"/>
        </w:rPr>
        <w:t>закупки</w:t>
      </w:r>
      <w:r w:rsidRPr="007869E5" w:rsidDel="00EC0238">
        <w:rPr>
          <w:b/>
          <w:i/>
          <w:sz w:val="20"/>
          <w:szCs w:val="24"/>
        </w:rPr>
        <w:t>, без привлечения официальных дилеров и т.д.</w:t>
      </w:r>
    </w:p>
    <w:p w:rsidR="00C3652E" w:rsidRPr="007869E5" w:rsidRDefault="00C3652E" w:rsidP="0062213C">
      <w:pPr>
        <w:pStyle w:val="Times12"/>
        <w:widowControl w:val="0"/>
        <w:tabs>
          <w:tab w:val="left" w:pos="0"/>
          <w:tab w:val="left" w:pos="284"/>
        </w:tabs>
        <w:ind w:firstLine="0"/>
        <w:rPr>
          <w:sz w:val="20"/>
          <w:szCs w:val="24"/>
        </w:rPr>
      </w:pPr>
      <w:r w:rsidRPr="007869E5">
        <w:rPr>
          <w:sz w:val="20"/>
          <w:szCs w:val="24"/>
        </w:rPr>
        <w:t>Форма</w:t>
      </w:r>
      <w:r w:rsidRPr="007869E5" w:rsidDel="00EC0238">
        <w:rPr>
          <w:sz w:val="20"/>
          <w:szCs w:val="24"/>
        </w:rPr>
        <w:t xml:space="preserve"> 1.1 в составе заявки на участие в </w:t>
      </w:r>
      <w:r w:rsidRPr="007869E5">
        <w:rPr>
          <w:sz w:val="20"/>
          <w:szCs w:val="24"/>
        </w:rPr>
        <w:t>закупке</w:t>
      </w:r>
      <w:r w:rsidRPr="007869E5" w:rsidDel="00EC0238">
        <w:rPr>
          <w:sz w:val="20"/>
          <w:szCs w:val="24"/>
        </w:rPr>
        <w:t xml:space="preserve"> предоставляется в двух форматах: *pdf. с подписью </w:t>
      </w:r>
      <w:r w:rsidRPr="007869E5">
        <w:rPr>
          <w:sz w:val="20"/>
          <w:szCs w:val="24"/>
        </w:rPr>
        <w:t>и печатью, а также</w:t>
      </w:r>
      <w:r w:rsidRPr="007869E5" w:rsidDel="00EC0238">
        <w:rPr>
          <w:sz w:val="20"/>
          <w:szCs w:val="24"/>
        </w:rPr>
        <w:t xml:space="preserve"> </w:t>
      </w:r>
      <w:r w:rsidRPr="007869E5">
        <w:rPr>
          <w:sz w:val="20"/>
          <w:szCs w:val="24"/>
        </w:rPr>
        <w:t>в</w:t>
      </w:r>
      <w:r w:rsidRPr="007869E5" w:rsidDel="00EC0238">
        <w:rPr>
          <w:sz w:val="20"/>
          <w:szCs w:val="24"/>
        </w:rPr>
        <w:t xml:space="preserve"> редактируемом формате </w:t>
      </w:r>
      <w:r w:rsidRPr="007869E5">
        <w:rPr>
          <w:sz w:val="20"/>
          <w:szCs w:val="24"/>
        </w:rPr>
        <w:t>*.</w:t>
      </w:r>
      <w:r w:rsidRPr="007869E5">
        <w:rPr>
          <w:sz w:val="20"/>
          <w:szCs w:val="24"/>
          <w:lang w:val="en-US"/>
        </w:rPr>
        <w:t>doc</w:t>
      </w:r>
      <w:r w:rsidRPr="007869E5">
        <w:rPr>
          <w:sz w:val="20"/>
          <w:szCs w:val="24"/>
        </w:rPr>
        <w:t xml:space="preserve"> или </w:t>
      </w:r>
      <w:r w:rsidRPr="007869E5" w:rsidDel="00EC0238">
        <w:rPr>
          <w:sz w:val="20"/>
          <w:szCs w:val="24"/>
        </w:rPr>
        <w:t>*.xls.</w:t>
      </w:r>
    </w:p>
    <w:p w:rsidR="007869E5" w:rsidRDefault="007869E5" w:rsidP="0062213C">
      <w:pPr>
        <w:pStyle w:val="Times12"/>
        <w:widowControl w:val="0"/>
        <w:tabs>
          <w:tab w:val="left" w:pos="0"/>
        </w:tabs>
        <w:ind w:firstLine="0"/>
        <w:rPr>
          <w:szCs w:val="24"/>
        </w:rPr>
      </w:pPr>
    </w:p>
    <w:p w:rsidR="007869E5" w:rsidRDefault="007869E5" w:rsidP="0062213C">
      <w:pPr>
        <w:pStyle w:val="Times12"/>
        <w:widowControl w:val="0"/>
        <w:tabs>
          <w:tab w:val="left" w:pos="0"/>
        </w:tabs>
        <w:ind w:firstLine="0"/>
        <w:rPr>
          <w:szCs w:val="24"/>
        </w:rPr>
        <w:sectPr w:rsidR="007869E5" w:rsidSect="00465502">
          <w:pgSz w:w="11907" w:h="16840" w:code="9"/>
          <w:pgMar w:top="1134" w:right="851" w:bottom="851" w:left="1134" w:header="567" w:footer="567" w:gutter="0"/>
          <w:cols w:space="708"/>
          <w:docGrid w:linePitch="360"/>
        </w:sectPr>
      </w:pPr>
    </w:p>
    <w:p w:rsidR="00473BB3" w:rsidRPr="00473BB3" w:rsidRDefault="00473BB3" w:rsidP="0062213C">
      <w:pPr>
        <w:pStyle w:val="Times12"/>
        <w:widowControl w:val="0"/>
        <w:ind w:right="113" w:firstLine="0"/>
        <w:jc w:val="center"/>
        <w:rPr>
          <w:b/>
          <w:i/>
          <w:sz w:val="20"/>
          <w:szCs w:val="24"/>
        </w:rPr>
      </w:pPr>
      <w:r w:rsidRPr="00473BB3">
        <w:rPr>
          <w:b/>
          <w:i/>
          <w:sz w:val="20"/>
          <w:szCs w:val="24"/>
        </w:rPr>
        <w:lastRenderedPageBreak/>
        <w:t>[данная форма предоставляется до заключения договора победителем закупки, либо лицом, с которым принято решение заключить договор]</w:t>
      </w:r>
    </w:p>
    <w:p w:rsidR="007869E5" w:rsidRDefault="007869E5" w:rsidP="0062213C">
      <w:pPr>
        <w:pStyle w:val="Times12"/>
        <w:widowControl w:val="0"/>
        <w:tabs>
          <w:tab w:val="left" w:pos="0"/>
        </w:tabs>
        <w:ind w:firstLine="0"/>
        <w:rPr>
          <w:szCs w:val="24"/>
        </w:rPr>
      </w:pPr>
    </w:p>
    <w:p w:rsidR="00473BB3" w:rsidRPr="00FC009D" w:rsidRDefault="00473BB3" w:rsidP="0062213C">
      <w:pPr>
        <w:widowControl w:val="0"/>
        <w:jc w:val="right"/>
        <w:rPr>
          <w:sz w:val="28"/>
          <w:szCs w:val="28"/>
        </w:rPr>
      </w:pPr>
      <w:r w:rsidRPr="00FC009D">
        <w:rPr>
          <w:sz w:val="28"/>
          <w:szCs w:val="28"/>
        </w:rPr>
        <w:t xml:space="preserve">Форма </w:t>
      </w:r>
      <w:r>
        <w:rPr>
          <w:sz w:val="28"/>
          <w:szCs w:val="28"/>
        </w:rPr>
        <w:t>1.2</w:t>
      </w:r>
    </w:p>
    <w:p w:rsidR="00473BB3" w:rsidRPr="00FC009D" w:rsidRDefault="00473BB3" w:rsidP="0062213C">
      <w:pPr>
        <w:pStyle w:val="Times12"/>
        <w:widowControl w:val="0"/>
        <w:ind w:firstLine="0"/>
        <w:jc w:val="left"/>
        <w:rPr>
          <w:szCs w:val="24"/>
        </w:rPr>
      </w:pPr>
    </w:p>
    <w:p w:rsidR="00473BB3" w:rsidRDefault="00473BB3" w:rsidP="0062213C">
      <w:pPr>
        <w:pStyle w:val="20"/>
        <w:keepNext w:val="0"/>
        <w:widowControl w:val="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125" w:name="_СВЕДЕНИЯ_О_ЦЕПОЧКЕ"/>
      <w:bookmarkStart w:id="126" w:name="_Toc402520354"/>
      <w:bookmarkStart w:id="127" w:name="_Toc412201949"/>
      <w:bookmarkStart w:id="128" w:name="_Toc419196862"/>
      <w:bookmarkEnd w:id="125"/>
      <w:r w:rsidRPr="00EC0238">
        <w:rPr>
          <w:rFonts w:ascii="Times New Roman" w:hAnsi="Times New Roman" w:cs="Times New Roman"/>
          <w:b w:val="0"/>
          <w:i w:val="0"/>
        </w:rPr>
        <w:t xml:space="preserve">СВЕДЕНИЯ О ЦЕПОЧКЕ СОБСТВЕННИКОВ, </w:t>
      </w:r>
      <w:r w:rsidR="009F759B">
        <w:rPr>
          <w:rFonts w:ascii="Times New Roman" w:hAnsi="Times New Roman" w:cs="Times New Roman"/>
          <w:b w:val="0"/>
          <w:i w:val="0"/>
        </w:rPr>
        <w:br/>
      </w:r>
      <w:r w:rsidRPr="00EC0238">
        <w:rPr>
          <w:rFonts w:ascii="Times New Roman" w:hAnsi="Times New Roman" w:cs="Times New Roman"/>
          <w:b w:val="0"/>
          <w:i w:val="0"/>
        </w:rPr>
        <w:t>ВКЛЮЧАЯ БЕНЕФИЦИАРОВ (В ТОМ ЧИСЛЕ КОНЕЧНЫХ)</w:t>
      </w:r>
      <w:r w:rsidRPr="00FC009D">
        <w:rPr>
          <w:rFonts w:ascii="Times New Roman" w:hAnsi="Times New Roman" w:cs="Times New Roman"/>
          <w:b w:val="0"/>
          <w:i w:val="0"/>
        </w:rPr>
        <w:t xml:space="preserve"> (Форма</w:t>
      </w:r>
      <w:r>
        <w:rPr>
          <w:rFonts w:ascii="Times New Roman" w:hAnsi="Times New Roman" w:cs="Times New Roman"/>
          <w:b w:val="0"/>
          <w:i w:val="0"/>
        </w:rPr>
        <w:t> 1.</w:t>
      </w:r>
      <w:r w:rsidRPr="00FC009D">
        <w:rPr>
          <w:rFonts w:ascii="Times New Roman" w:hAnsi="Times New Roman" w:cs="Times New Roman"/>
          <w:b w:val="0"/>
          <w:i w:val="0"/>
        </w:rPr>
        <w:t>2)</w:t>
      </w:r>
      <w:bookmarkEnd w:id="126"/>
      <w:bookmarkEnd w:id="127"/>
      <w:bookmarkEnd w:id="128"/>
    </w:p>
    <w:p w:rsidR="009F759B" w:rsidRDefault="009F759B" w:rsidP="0062213C">
      <w:pPr>
        <w:widowControl w:val="0"/>
      </w:pPr>
    </w:p>
    <w:tbl>
      <w:tblPr>
        <w:tblStyle w:val="afff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248"/>
        <w:gridCol w:w="9747"/>
      </w:tblGrid>
      <w:tr w:rsidR="00F83088" w:rsidTr="00F83088">
        <w:tc>
          <w:tcPr>
            <w:tcW w:w="4248" w:type="dxa"/>
          </w:tcPr>
          <w:p w:rsidR="00F83088" w:rsidRDefault="00F83088" w:rsidP="0062213C">
            <w:pPr>
              <w:widowControl w:val="0"/>
            </w:pPr>
            <w:r w:rsidRPr="00F83088">
              <w:t>Лицо, с которым заключается договор:</w:t>
            </w:r>
          </w:p>
        </w:tc>
        <w:tc>
          <w:tcPr>
            <w:tcW w:w="9747" w:type="dxa"/>
            <w:tcBorders>
              <w:bottom w:val="single" w:sz="4" w:space="0" w:color="auto"/>
            </w:tcBorders>
          </w:tcPr>
          <w:p w:rsidR="00F83088" w:rsidRDefault="00F83088" w:rsidP="0062213C">
            <w:pPr>
              <w:widowControl w:val="0"/>
            </w:pPr>
          </w:p>
        </w:tc>
      </w:tr>
    </w:tbl>
    <w:p w:rsidR="00F83088" w:rsidRPr="00F83088" w:rsidRDefault="00F83088" w:rsidP="0062213C">
      <w:pPr>
        <w:pStyle w:val="Times12"/>
        <w:widowControl w:val="0"/>
        <w:ind w:firstLine="4111"/>
        <w:jc w:val="center"/>
        <w:rPr>
          <w:b/>
          <w:i/>
          <w:szCs w:val="24"/>
          <w:vertAlign w:val="superscript"/>
        </w:rPr>
      </w:pPr>
      <w:r w:rsidRPr="00F83088">
        <w:rPr>
          <w:b/>
          <w:i/>
          <w:szCs w:val="24"/>
          <w:vertAlign w:val="superscript"/>
        </w:rPr>
        <w:t>(наименование контрагента, с которым заключается договор)</w:t>
      </w:r>
    </w:p>
    <w:p w:rsidR="00473BB3" w:rsidRPr="00FC009D" w:rsidRDefault="00473BB3" w:rsidP="0062213C">
      <w:pPr>
        <w:pStyle w:val="Times12"/>
        <w:widowControl w:val="0"/>
        <w:ind w:firstLine="0"/>
        <w:rPr>
          <w:sz w:val="22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25"/>
        <w:gridCol w:w="507"/>
        <w:gridCol w:w="583"/>
        <w:gridCol w:w="1251"/>
        <w:gridCol w:w="731"/>
        <w:gridCol w:w="1177"/>
        <w:gridCol w:w="1507"/>
        <w:gridCol w:w="310"/>
        <w:gridCol w:w="509"/>
        <w:gridCol w:w="583"/>
        <w:gridCol w:w="1251"/>
        <w:gridCol w:w="1084"/>
        <w:gridCol w:w="1507"/>
        <w:gridCol w:w="1297"/>
        <w:gridCol w:w="1499"/>
      </w:tblGrid>
      <w:tr w:rsidR="00473BB3" w:rsidRPr="00473BB3" w:rsidTr="00F83088">
        <w:trPr>
          <w:trHeight w:val="510"/>
        </w:trPr>
        <w:tc>
          <w:tcPr>
            <w:tcW w:w="149" w:type="pct"/>
            <w:vMerge w:val="restart"/>
            <w:shd w:val="clear" w:color="auto" w:fill="C6D9F1" w:themeFill="text2" w:themeFillTint="33"/>
            <w:vAlign w:val="center"/>
            <w:hideMark/>
          </w:tcPr>
          <w:p w:rsidR="00473BB3" w:rsidRPr="00473BB3" w:rsidRDefault="00473BB3" w:rsidP="0062213C">
            <w:pPr>
              <w:widowControl w:val="0"/>
              <w:jc w:val="center"/>
              <w:rPr>
                <w:sz w:val="18"/>
                <w:szCs w:val="20"/>
              </w:rPr>
            </w:pPr>
            <w:r>
              <w:rPr>
                <w:sz w:val="18"/>
                <w:szCs w:val="20"/>
              </w:rPr>
              <w:t>№</w:t>
            </w:r>
          </w:p>
        </w:tc>
        <w:tc>
          <w:tcPr>
            <w:tcW w:w="2024" w:type="pct"/>
            <w:gridSpan w:val="6"/>
            <w:shd w:val="clear" w:color="auto" w:fill="C6D9F1" w:themeFill="text2" w:themeFillTint="33"/>
            <w:vAlign w:val="center"/>
            <w:hideMark/>
          </w:tcPr>
          <w:p w:rsidR="00473BB3" w:rsidRPr="00473BB3" w:rsidRDefault="00473BB3" w:rsidP="0062213C">
            <w:pPr>
              <w:widowControl w:val="0"/>
              <w:jc w:val="center"/>
              <w:rPr>
                <w:sz w:val="18"/>
                <w:szCs w:val="20"/>
              </w:rPr>
            </w:pPr>
            <w:r w:rsidRPr="00473BB3">
              <w:rPr>
                <w:sz w:val="18"/>
                <w:szCs w:val="20"/>
              </w:rPr>
              <w:t>Информация о контрагенте</w:t>
            </w:r>
          </w:p>
        </w:tc>
        <w:tc>
          <w:tcPr>
            <w:tcW w:w="2300" w:type="pct"/>
            <w:gridSpan w:val="7"/>
            <w:shd w:val="clear" w:color="auto" w:fill="C6D9F1" w:themeFill="text2" w:themeFillTint="33"/>
            <w:vAlign w:val="bottom"/>
            <w:hideMark/>
          </w:tcPr>
          <w:p w:rsidR="00F83088" w:rsidRDefault="00473BB3" w:rsidP="0062213C">
            <w:pPr>
              <w:widowControl w:val="0"/>
              <w:jc w:val="center"/>
              <w:rPr>
                <w:sz w:val="18"/>
                <w:szCs w:val="20"/>
              </w:rPr>
            </w:pPr>
            <w:r w:rsidRPr="00473BB3">
              <w:rPr>
                <w:sz w:val="18"/>
                <w:szCs w:val="20"/>
              </w:rPr>
              <w:t>Информация о цепочке собственников контрагента, включая бенефициаров</w:t>
            </w:r>
          </w:p>
          <w:p w:rsidR="00473BB3" w:rsidRPr="00473BB3" w:rsidRDefault="00473BB3" w:rsidP="0062213C">
            <w:pPr>
              <w:widowControl w:val="0"/>
              <w:jc w:val="center"/>
              <w:rPr>
                <w:sz w:val="18"/>
                <w:szCs w:val="20"/>
              </w:rPr>
            </w:pPr>
            <w:r w:rsidRPr="00473BB3">
              <w:rPr>
                <w:sz w:val="18"/>
                <w:szCs w:val="20"/>
              </w:rPr>
              <w:t>(в том числе, конечных)</w:t>
            </w:r>
          </w:p>
        </w:tc>
        <w:tc>
          <w:tcPr>
            <w:tcW w:w="527" w:type="pct"/>
            <w:vMerge w:val="restart"/>
            <w:shd w:val="clear" w:color="auto" w:fill="C6D9F1" w:themeFill="text2" w:themeFillTint="33"/>
            <w:vAlign w:val="center"/>
            <w:hideMark/>
          </w:tcPr>
          <w:p w:rsidR="00473BB3" w:rsidRPr="00473BB3" w:rsidRDefault="00473BB3" w:rsidP="0062213C">
            <w:pPr>
              <w:widowControl w:val="0"/>
              <w:ind w:left="-108" w:right="-108"/>
              <w:jc w:val="center"/>
              <w:rPr>
                <w:sz w:val="18"/>
                <w:szCs w:val="20"/>
              </w:rPr>
            </w:pPr>
            <w:r w:rsidRPr="00473BB3">
              <w:rPr>
                <w:sz w:val="18"/>
                <w:szCs w:val="20"/>
              </w:rPr>
              <w:t>Информация о подтверждающих документах (наименование, реквизиты и т.д.)</w:t>
            </w:r>
          </w:p>
        </w:tc>
      </w:tr>
      <w:tr w:rsidR="00473BB3" w:rsidRPr="00473BB3" w:rsidTr="00F83088">
        <w:trPr>
          <w:trHeight w:val="777"/>
        </w:trPr>
        <w:tc>
          <w:tcPr>
            <w:tcW w:w="149" w:type="pct"/>
            <w:vMerge/>
            <w:shd w:val="clear" w:color="auto" w:fill="C6D9F1" w:themeFill="text2" w:themeFillTint="33"/>
            <w:vAlign w:val="center"/>
            <w:hideMark/>
          </w:tcPr>
          <w:p w:rsidR="00473BB3" w:rsidRPr="00473BB3" w:rsidRDefault="00473BB3" w:rsidP="0062213C">
            <w:pPr>
              <w:widowControl w:val="0"/>
              <w:rPr>
                <w:sz w:val="18"/>
                <w:szCs w:val="20"/>
              </w:rPr>
            </w:pPr>
          </w:p>
        </w:tc>
        <w:tc>
          <w:tcPr>
            <w:tcW w:w="178" w:type="pct"/>
            <w:shd w:val="clear" w:color="auto" w:fill="C6D9F1" w:themeFill="text2" w:themeFillTint="33"/>
            <w:vAlign w:val="center"/>
            <w:hideMark/>
          </w:tcPr>
          <w:p w:rsidR="00473BB3" w:rsidRPr="00473BB3" w:rsidRDefault="00473BB3" w:rsidP="0062213C">
            <w:pPr>
              <w:widowControl w:val="0"/>
              <w:ind w:left="-108" w:right="-108"/>
              <w:jc w:val="center"/>
              <w:rPr>
                <w:sz w:val="18"/>
                <w:szCs w:val="20"/>
              </w:rPr>
            </w:pPr>
            <w:r w:rsidRPr="00473BB3">
              <w:rPr>
                <w:sz w:val="18"/>
                <w:szCs w:val="20"/>
              </w:rPr>
              <w:t>ИНН</w:t>
            </w:r>
          </w:p>
        </w:tc>
        <w:tc>
          <w:tcPr>
            <w:tcW w:w="205" w:type="pct"/>
            <w:shd w:val="clear" w:color="auto" w:fill="C6D9F1" w:themeFill="text2" w:themeFillTint="33"/>
            <w:vAlign w:val="center"/>
            <w:hideMark/>
          </w:tcPr>
          <w:p w:rsidR="00473BB3" w:rsidRPr="00473BB3" w:rsidRDefault="00473BB3" w:rsidP="0062213C">
            <w:pPr>
              <w:widowControl w:val="0"/>
              <w:ind w:left="-108" w:right="-108"/>
              <w:jc w:val="center"/>
              <w:rPr>
                <w:sz w:val="18"/>
                <w:szCs w:val="20"/>
              </w:rPr>
            </w:pPr>
            <w:r w:rsidRPr="00473BB3">
              <w:rPr>
                <w:sz w:val="18"/>
                <w:szCs w:val="20"/>
              </w:rPr>
              <w:t>ОГРН</w:t>
            </w:r>
          </w:p>
        </w:tc>
        <w:tc>
          <w:tcPr>
            <w:tcW w:w="440" w:type="pct"/>
            <w:shd w:val="clear" w:color="auto" w:fill="C6D9F1" w:themeFill="text2" w:themeFillTint="33"/>
            <w:vAlign w:val="center"/>
            <w:hideMark/>
          </w:tcPr>
          <w:p w:rsidR="00473BB3" w:rsidRPr="00473BB3" w:rsidRDefault="00473BB3" w:rsidP="0062213C">
            <w:pPr>
              <w:widowControl w:val="0"/>
              <w:ind w:left="-108" w:right="-108"/>
              <w:jc w:val="center"/>
              <w:rPr>
                <w:sz w:val="18"/>
                <w:szCs w:val="20"/>
              </w:rPr>
            </w:pPr>
            <w:r w:rsidRPr="00473BB3">
              <w:rPr>
                <w:sz w:val="18"/>
                <w:szCs w:val="20"/>
              </w:rPr>
              <w:t>Наименование краткое</w:t>
            </w:r>
          </w:p>
        </w:tc>
        <w:tc>
          <w:tcPr>
            <w:tcW w:w="257" w:type="pct"/>
            <w:shd w:val="clear" w:color="auto" w:fill="C6D9F1" w:themeFill="text2" w:themeFillTint="33"/>
            <w:vAlign w:val="center"/>
            <w:hideMark/>
          </w:tcPr>
          <w:p w:rsidR="00473BB3" w:rsidRPr="00473BB3" w:rsidRDefault="00473BB3" w:rsidP="0062213C">
            <w:pPr>
              <w:widowControl w:val="0"/>
              <w:ind w:left="-108" w:right="-108"/>
              <w:jc w:val="center"/>
              <w:rPr>
                <w:sz w:val="18"/>
                <w:szCs w:val="20"/>
              </w:rPr>
            </w:pPr>
            <w:r w:rsidRPr="00473BB3">
              <w:rPr>
                <w:sz w:val="18"/>
                <w:szCs w:val="20"/>
              </w:rPr>
              <w:t>Код ОКВЭД</w:t>
            </w:r>
          </w:p>
        </w:tc>
        <w:tc>
          <w:tcPr>
            <w:tcW w:w="414" w:type="pct"/>
            <w:shd w:val="clear" w:color="auto" w:fill="C6D9F1" w:themeFill="text2" w:themeFillTint="33"/>
            <w:vAlign w:val="center"/>
            <w:hideMark/>
          </w:tcPr>
          <w:p w:rsidR="00473BB3" w:rsidRPr="00473BB3" w:rsidRDefault="00473BB3" w:rsidP="0062213C">
            <w:pPr>
              <w:widowControl w:val="0"/>
              <w:ind w:left="-108" w:right="-108"/>
              <w:jc w:val="center"/>
              <w:rPr>
                <w:sz w:val="18"/>
                <w:szCs w:val="20"/>
              </w:rPr>
            </w:pPr>
            <w:r w:rsidRPr="00473BB3">
              <w:rPr>
                <w:sz w:val="18"/>
                <w:szCs w:val="20"/>
              </w:rPr>
              <w:t>Фамилия, Имя, Отчество руководителя</w:t>
            </w:r>
          </w:p>
        </w:tc>
        <w:tc>
          <w:tcPr>
            <w:tcW w:w="530" w:type="pct"/>
            <w:shd w:val="clear" w:color="auto" w:fill="C6D9F1" w:themeFill="text2" w:themeFillTint="33"/>
            <w:vAlign w:val="center"/>
            <w:hideMark/>
          </w:tcPr>
          <w:p w:rsidR="00473BB3" w:rsidRPr="00473BB3" w:rsidRDefault="00473BB3" w:rsidP="0062213C">
            <w:pPr>
              <w:widowControl w:val="0"/>
              <w:ind w:left="-108" w:right="-108"/>
              <w:jc w:val="center"/>
              <w:rPr>
                <w:sz w:val="18"/>
                <w:szCs w:val="20"/>
              </w:rPr>
            </w:pPr>
            <w:r w:rsidRPr="00473BB3">
              <w:rPr>
                <w:sz w:val="18"/>
                <w:szCs w:val="20"/>
              </w:rPr>
              <w:t>Серия и номер документа, удостоверяющего личность руководителя</w:t>
            </w:r>
          </w:p>
        </w:tc>
        <w:tc>
          <w:tcPr>
            <w:tcW w:w="109" w:type="pct"/>
            <w:shd w:val="clear" w:color="auto" w:fill="C6D9F1" w:themeFill="text2" w:themeFillTint="33"/>
            <w:vAlign w:val="center"/>
            <w:hideMark/>
          </w:tcPr>
          <w:p w:rsidR="00473BB3" w:rsidRPr="00473BB3" w:rsidRDefault="00473BB3" w:rsidP="0062213C">
            <w:pPr>
              <w:widowControl w:val="0"/>
              <w:ind w:left="-108" w:right="-108"/>
              <w:jc w:val="center"/>
              <w:rPr>
                <w:sz w:val="18"/>
                <w:szCs w:val="20"/>
              </w:rPr>
            </w:pPr>
            <w:r w:rsidRPr="00473BB3">
              <w:rPr>
                <w:sz w:val="18"/>
                <w:szCs w:val="20"/>
              </w:rPr>
              <w:t xml:space="preserve">№ </w:t>
            </w:r>
          </w:p>
        </w:tc>
        <w:tc>
          <w:tcPr>
            <w:tcW w:w="179" w:type="pct"/>
            <w:shd w:val="clear" w:color="auto" w:fill="C6D9F1" w:themeFill="text2" w:themeFillTint="33"/>
            <w:vAlign w:val="center"/>
            <w:hideMark/>
          </w:tcPr>
          <w:p w:rsidR="00473BB3" w:rsidRPr="00473BB3" w:rsidRDefault="00473BB3" w:rsidP="0062213C">
            <w:pPr>
              <w:widowControl w:val="0"/>
              <w:ind w:left="-108" w:right="-108"/>
              <w:jc w:val="center"/>
              <w:rPr>
                <w:sz w:val="18"/>
                <w:szCs w:val="20"/>
              </w:rPr>
            </w:pPr>
            <w:r w:rsidRPr="00473BB3">
              <w:rPr>
                <w:sz w:val="18"/>
                <w:szCs w:val="20"/>
              </w:rPr>
              <w:t xml:space="preserve">ИНН </w:t>
            </w:r>
          </w:p>
        </w:tc>
        <w:tc>
          <w:tcPr>
            <w:tcW w:w="205" w:type="pct"/>
            <w:shd w:val="clear" w:color="auto" w:fill="C6D9F1" w:themeFill="text2" w:themeFillTint="33"/>
            <w:vAlign w:val="center"/>
            <w:hideMark/>
          </w:tcPr>
          <w:p w:rsidR="00473BB3" w:rsidRPr="00473BB3" w:rsidRDefault="00473BB3" w:rsidP="0062213C">
            <w:pPr>
              <w:widowControl w:val="0"/>
              <w:ind w:left="-108" w:right="-108"/>
              <w:jc w:val="center"/>
              <w:rPr>
                <w:sz w:val="18"/>
                <w:szCs w:val="20"/>
              </w:rPr>
            </w:pPr>
            <w:r w:rsidRPr="00473BB3">
              <w:rPr>
                <w:sz w:val="18"/>
                <w:szCs w:val="20"/>
              </w:rPr>
              <w:t>ОГРН</w:t>
            </w:r>
          </w:p>
        </w:tc>
        <w:tc>
          <w:tcPr>
            <w:tcW w:w="440" w:type="pct"/>
            <w:shd w:val="clear" w:color="auto" w:fill="C6D9F1" w:themeFill="text2" w:themeFillTint="33"/>
            <w:vAlign w:val="center"/>
            <w:hideMark/>
          </w:tcPr>
          <w:p w:rsidR="00473BB3" w:rsidRPr="00473BB3" w:rsidRDefault="00473BB3" w:rsidP="0062213C">
            <w:pPr>
              <w:widowControl w:val="0"/>
              <w:ind w:left="-108" w:right="-108"/>
              <w:jc w:val="center"/>
              <w:rPr>
                <w:sz w:val="18"/>
                <w:szCs w:val="20"/>
              </w:rPr>
            </w:pPr>
            <w:r w:rsidRPr="00473BB3">
              <w:rPr>
                <w:sz w:val="18"/>
                <w:szCs w:val="20"/>
              </w:rPr>
              <w:t>Наименование / ФИО</w:t>
            </w:r>
          </w:p>
        </w:tc>
        <w:tc>
          <w:tcPr>
            <w:tcW w:w="381" w:type="pct"/>
            <w:shd w:val="clear" w:color="auto" w:fill="C6D9F1" w:themeFill="text2" w:themeFillTint="33"/>
            <w:vAlign w:val="center"/>
            <w:hideMark/>
          </w:tcPr>
          <w:p w:rsidR="00473BB3" w:rsidRPr="00473BB3" w:rsidRDefault="00473BB3" w:rsidP="0062213C">
            <w:pPr>
              <w:widowControl w:val="0"/>
              <w:ind w:left="-108" w:right="-108"/>
              <w:jc w:val="center"/>
              <w:rPr>
                <w:sz w:val="18"/>
                <w:szCs w:val="20"/>
              </w:rPr>
            </w:pPr>
            <w:r w:rsidRPr="00473BB3">
              <w:rPr>
                <w:sz w:val="18"/>
                <w:szCs w:val="20"/>
              </w:rPr>
              <w:t>Адрес регистрации</w:t>
            </w:r>
          </w:p>
        </w:tc>
        <w:tc>
          <w:tcPr>
            <w:tcW w:w="530" w:type="pct"/>
            <w:shd w:val="clear" w:color="auto" w:fill="C6D9F1" w:themeFill="text2" w:themeFillTint="33"/>
            <w:vAlign w:val="center"/>
            <w:hideMark/>
          </w:tcPr>
          <w:p w:rsidR="00473BB3" w:rsidRPr="00473BB3" w:rsidRDefault="00473BB3" w:rsidP="0062213C">
            <w:pPr>
              <w:widowControl w:val="0"/>
              <w:ind w:left="-108" w:right="-108"/>
              <w:jc w:val="center"/>
              <w:rPr>
                <w:sz w:val="18"/>
                <w:szCs w:val="20"/>
              </w:rPr>
            </w:pPr>
            <w:r w:rsidRPr="00473BB3">
              <w:rPr>
                <w:sz w:val="18"/>
                <w:szCs w:val="20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456" w:type="pct"/>
            <w:shd w:val="clear" w:color="auto" w:fill="C6D9F1" w:themeFill="text2" w:themeFillTint="33"/>
            <w:vAlign w:val="center"/>
            <w:hideMark/>
          </w:tcPr>
          <w:p w:rsidR="00473BB3" w:rsidRPr="00473BB3" w:rsidRDefault="00473BB3" w:rsidP="0062213C">
            <w:pPr>
              <w:widowControl w:val="0"/>
              <w:jc w:val="center"/>
              <w:rPr>
                <w:sz w:val="18"/>
                <w:szCs w:val="20"/>
              </w:rPr>
            </w:pPr>
            <w:r w:rsidRPr="00473BB3">
              <w:rPr>
                <w:sz w:val="18"/>
                <w:szCs w:val="20"/>
              </w:rPr>
              <w:t>Руководитель / участник / акционер / бенефициар</w:t>
            </w:r>
          </w:p>
        </w:tc>
        <w:tc>
          <w:tcPr>
            <w:tcW w:w="527" w:type="pct"/>
            <w:vMerge/>
            <w:shd w:val="clear" w:color="auto" w:fill="C6D9F1" w:themeFill="text2" w:themeFillTint="33"/>
            <w:vAlign w:val="center"/>
            <w:hideMark/>
          </w:tcPr>
          <w:p w:rsidR="00473BB3" w:rsidRPr="00473BB3" w:rsidRDefault="00473BB3" w:rsidP="0062213C">
            <w:pPr>
              <w:widowControl w:val="0"/>
              <w:rPr>
                <w:sz w:val="18"/>
                <w:szCs w:val="20"/>
              </w:rPr>
            </w:pPr>
          </w:p>
        </w:tc>
      </w:tr>
      <w:tr w:rsidR="00473BB3" w:rsidRPr="00473BB3" w:rsidTr="00F83088">
        <w:trPr>
          <w:trHeight w:val="315"/>
        </w:trPr>
        <w:tc>
          <w:tcPr>
            <w:tcW w:w="149" w:type="pct"/>
            <w:shd w:val="clear" w:color="auto" w:fill="C6D9F1" w:themeFill="text2" w:themeFillTint="33"/>
            <w:noWrap/>
            <w:vAlign w:val="center"/>
            <w:hideMark/>
          </w:tcPr>
          <w:p w:rsidR="00473BB3" w:rsidRPr="00473BB3" w:rsidRDefault="00473BB3" w:rsidP="0062213C">
            <w:pPr>
              <w:widowControl w:val="0"/>
              <w:jc w:val="center"/>
              <w:rPr>
                <w:iCs/>
                <w:sz w:val="18"/>
                <w:szCs w:val="20"/>
              </w:rPr>
            </w:pPr>
            <w:r w:rsidRPr="00473BB3">
              <w:rPr>
                <w:iCs/>
                <w:sz w:val="18"/>
                <w:szCs w:val="20"/>
              </w:rPr>
              <w:t>1</w:t>
            </w:r>
          </w:p>
        </w:tc>
        <w:tc>
          <w:tcPr>
            <w:tcW w:w="178" w:type="pct"/>
            <w:shd w:val="clear" w:color="auto" w:fill="C6D9F1" w:themeFill="text2" w:themeFillTint="33"/>
            <w:noWrap/>
            <w:vAlign w:val="center"/>
            <w:hideMark/>
          </w:tcPr>
          <w:p w:rsidR="00473BB3" w:rsidRPr="00473BB3" w:rsidRDefault="00473BB3" w:rsidP="0062213C">
            <w:pPr>
              <w:widowControl w:val="0"/>
              <w:jc w:val="center"/>
              <w:rPr>
                <w:iCs/>
                <w:sz w:val="18"/>
                <w:szCs w:val="20"/>
              </w:rPr>
            </w:pPr>
            <w:r w:rsidRPr="00473BB3">
              <w:rPr>
                <w:iCs/>
                <w:sz w:val="18"/>
                <w:szCs w:val="20"/>
              </w:rPr>
              <w:t>2</w:t>
            </w:r>
          </w:p>
        </w:tc>
        <w:tc>
          <w:tcPr>
            <w:tcW w:w="205" w:type="pct"/>
            <w:shd w:val="clear" w:color="auto" w:fill="C6D9F1" w:themeFill="text2" w:themeFillTint="33"/>
            <w:noWrap/>
            <w:vAlign w:val="center"/>
            <w:hideMark/>
          </w:tcPr>
          <w:p w:rsidR="00473BB3" w:rsidRPr="00473BB3" w:rsidRDefault="00473BB3" w:rsidP="0062213C">
            <w:pPr>
              <w:widowControl w:val="0"/>
              <w:jc w:val="center"/>
              <w:rPr>
                <w:iCs/>
                <w:sz w:val="18"/>
                <w:szCs w:val="20"/>
              </w:rPr>
            </w:pPr>
            <w:r w:rsidRPr="00473BB3">
              <w:rPr>
                <w:iCs/>
                <w:sz w:val="18"/>
                <w:szCs w:val="20"/>
              </w:rPr>
              <w:t>3</w:t>
            </w:r>
          </w:p>
        </w:tc>
        <w:tc>
          <w:tcPr>
            <w:tcW w:w="440" w:type="pct"/>
            <w:shd w:val="clear" w:color="auto" w:fill="C6D9F1" w:themeFill="text2" w:themeFillTint="33"/>
            <w:noWrap/>
            <w:vAlign w:val="center"/>
            <w:hideMark/>
          </w:tcPr>
          <w:p w:rsidR="00473BB3" w:rsidRPr="00473BB3" w:rsidRDefault="00473BB3" w:rsidP="0062213C">
            <w:pPr>
              <w:widowControl w:val="0"/>
              <w:jc w:val="center"/>
              <w:rPr>
                <w:iCs/>
                <w:sz w:val="18"/>
                <w:szCs w:val="20"/>
              </w:rPr>
            </w:pPr>
            <w:r w:rsidRPr="00473BB3">
              <w:rPr>
                <w:iCs/>
                <w:sz w:val="18"/>
                <w:szCs w:val="20"/>
              </w:rPr>
              <w:t>4</w:t>
            </w:r>
          </w:p>
        </w:tc>
        <w:tc>
          <w:tcPr>
            <w:tcW w:w="257" w:type="pct"/>
            <w:shd w:val="clear" w:color="auto" w:fill="C6D9F1" w:themeFill="text2" w:themeFillTint="33"/>
            <w:noWrap/>
            <w:vAlign w:val="center"/>
            <w:hideMark/>
          </w:tcPr>
          <w:p w:rsidR="00473BB3" w:rsidRPr="00473BB3" w:rsidRDefault="00473BB3" w:rsidP="0062213C">
            <w:pPr>
              <w:widowControl w:val="0"/>
              <w:jc w:val="center"/>
              <w:rPr>
                <w:iCs/>
                <w:sz w:val="18"/>
                <w:szCs w:val="20"/>
              </w:rPr>
            </w:pPr>
            <w:r w:rsidRPr="00473BB3">
              <w:rPr>
                <w:iCs/>
                <w:sz w:val="18"/>
                <w:szCs w:val="20"/>
              </w:rPr>
              <w:t>5</w:t>
            </w:r>
          </w:p>
        </w:tc>
        <w:tc>
          <w:tcPr>
            <w:tcW w:w="414" w:type="pct"/>
            <w:shd w:val="clear" w:color="auto" w:fill="C6D9F1" w:themeFill="text2" w:themeFillTint="33"/>
            <w:noWrap/>
            <w:vAlign w:val="center"/>
            <w:hideMark/>
          </w:tcPr>
          <w:p w:rsidR="00473BB3" w:rsidRPr="00473BB3" w:rsidRDefault="00473BB3" w:rsidP="0062213C">
            <w:pPr>
              <w:widowControl w:val="0"/>
              <w:jc w:val="center"/>
              <w:rPr>
                <w:iCs/>
                <w:sz w:val="18"/>
                <w:szCs w:val="20"/>
              </w:rPr>
            </w:pPr>
            <w:r w:rsidRPr="00473BB3">
              <w:rPr>
                <w:iCs/>
                <w:sz w:val="18"/>
                <w:szCs w:val="20"/>
              </w:rPr>
              <w:t>6</w:t>
            </w:r>
          </w:p>
        </w:tc>
        <w:tc>
          <w:tcPr>
            <w:tcW w:w="530" w:type="pct"/>
            <w:shd w:val="clear" w:color="auto" w:fill="C6D9F1" w:themeFill="text2" w:themeFillTint="33"/>
            <w:noWrap/>
            <w:vAlign w:val="center"/>
            <w:hideMark/>
          </w:tcPr>
          <w:p w:rsidR="00473BB3" w:rsidRPr="00473BB3" w:rsidRDefault="00473BB3" w:rsidP="0062213C">
            <w:pPr>
              <w:widowControl w:val="0"/>
              <w:jc w:val="center"/>
              <w:rPr>
                <w:iCs/>
                <w:sz w:val="18"/>
                <w:szCs w:val="20"/>
              </w:rPr>
            </w:pPr>
            <w:r w:rsidRPr="00473BB3">
              <w:rPr>
                <w:iCs/>
                <w:sz w:val="18"/>
                <w:szCs w:val="20"/>
              </w:rPr>
              <w:t>7</w:t>
            </w:r>
          </w:p>
        </w:tc>
        <w:tc>
          <w:tcPr>
            <w:tcW w:w="109" w:type="pct"/>
            <w:shd w:val="clear" w:color="auto" w:fill="C6D9F1" w:themeFill="text2" w:themeFillTint="33"/>
            <w:noWrap/>
            <w:vAlign w:val="center"/>
            <w:hideMark/>
          </w:tcPr>
          <w:p w:rsidR="00473BB3" w:rsidRPr="00473BB3" w:rsidRDefault="00473BB3" w:rsidP="0062213C">
            <w:pPr>
              <w:widowControl w:val="0"/>
              <w:jc w:val="center"/>
              <w:rPr>
                <w:iCs/>
                <w:sz w:val="18"/>
                <w:szCs w:val="20"/>
              </w:rPr>
            </w:pPr>
            <w:r w:rsidRPr="00473BB3">
              <w:rPr>
                <w:iCs/>
                <w:sz w:val="18"/>
                <w:szCs w:val="20"/>
              </w:rPr>
              <w:t>8</w:t>
            </w:r>
          </w:p>
        </w:tc>
        <w:tc>
          <w:tcPr>
            <w:tcW w:w="179" w:type="pct"/>
            <w:shd w:val="clear" w:color="auto" w:fill="C6D9F1" w:themeFill="text2" w:themeFillTint="33"/>
            <w:noWrap/>
            <w:vAlign w:val="center"/>
            <w:hideMark/>
          </w:tcPr>
          <w:p w:rsidR="00473BB3" w:rsidRPr="00473BB3" w:rsidRDefault="00473BB3" w:rsidP="0062213C">
            <w:pPr>
              <w:widowControl w:val="0"/>
              <w:jc w:val="center"/>
              <w:rPr>
                <w:iCs/>
                <w:sz w:val="18"/>
                <w:szCs w:val="20"/>
              </w:rPr>
            </w:pPr>
            <w:r w:rsidRPr="00473BB3">
              <w:rPr>
                <w:iCs/>
                <w:sz w:val="18"/>
                <w:szCs w:val="20"/>
              </w:rPr>
              <w:t>9</w:t>
            </w:r>
          </w:p>
        </w:tc>
        <w:tc>
          <w:tcPr>
            <w:tcW w:w="205" w:type="pct"/>
            <w:shd w:val="clear" w:color="auto" w:fill="C6D9F1" w:themeFill="text2" w:themeFillTint="33"/>
            <w:noWrap/>
            <w:vAlign w:val="center"/>
            <w:hideMark/>
          </w:tcPr>
          <w:p w:rsidR="00473BB3" w:rsidRPr="00473BB3" w:rsidRDefault="00473BB3" w:rsidP="0062213C">
            <w:pPr>
              <w:widowControl w:val="0"/>
              <w:jc w:val="center"/>
              <w:rPr>
                <w:iCs/>
                <w:sz w:val="18"/>
                <w:szCs w:val="20"/>
              </w:rPr>
            </w:pPr>
            <w:r w:rsidRPr="00473BB3">
              <w:rPr>
                <w:iCs/>
                <w:sz w:val="18"/>
                <w:szCs w:val="20"/>
              </w:rPr>
              <w:t>10</w:t>
            </w:r>
          </w:p>
        </w:tc>
        <w:tc>
          <w:tcPr>
            <w:tcW w:w="440" w:type="pct"/>
            <w:shd w:val="clear" w:color="auto" w:fill="C6D9F1" w:themeFill="text2" w:themeFillTint="33"/>
            <w:noWrap/>
            <w:vAlign w:val="center"/>
            <w:hideMark/>
          </w:tcPr>
          <w:p w:rsidR="00473BB3" w:rsidRPr="00473BB3" w:rsidRDefault="00473BB3" w:rsidP="0062213C">
            <w:pPr>
              <w:widowControl w:val="0"/>
              <w:jc w:val="center"/>
              <w:rPr>
                <w:iCs/>
                <w:sz w:val="18"/>
                <w:szCs w:val="20"/>
              </w:rPr>
            </w:pPr>
            <w:r w:rsidRPr="00473BB3">
              <w:rPr>
                <w:iCs/>
                <w:sz w:val="18"/>
                <w:szCs w:val="20"/>
              </w:rPr>
              <w:t>11</w:t>
            </w:r>
          </w:p>
        </w:tc>
        <w:tc>
          <w:tcPr>
            <w:tcW w:w="381" w:type="pct"/>
            <w:shd w:val="clear" w:color="auto" w:fill="C6D9F1" w:themeFill="text2" w:themeFillTint="33"/>
            <w:noWrap/>
            <w:vAlign w:val="center"/>
            <w:hideMark/>
          </w:tcPr>
          <w:p w:rsidR="00473BB3" w:rsidRPr="00473BB3" w:rsidRDefault="00473BB3" w:rsidP="0062213C">
            <w:pPr>
              <w:widowControl w:val="0"/>
              <w:jc w:val="center"/>
              <w:rPr>
                <w:iCs/>
                <w:sz w:val="18"/>
                <w:szCs w:val="20"/>
              </w:rPr>
            </w:pPr>
            <w:r w:rsidRPr="00473BB3">
              <w:rPr>
                <w:iCs/>
                <w:sz w:val="18"/>
                <w:szCs w:val="20"/>
              </w:rPr>
              <w:t>12</w:t>
            </w:r>
          </w:p>
        </w:tc>
        <w:tc>
          <w:tcPr>
            <w:tcW w:w="530" w:type="pct"/>
            <w:shd w:val="clear" w:color="auto" w:fill="C6D9F1" w:themeFill="text2" w:themeFillTint="33"/>
            <w:noWrap/>
            <w:vAlign w:val="center"/>
            <w:hideMark/>
          </w:tcPr>
          <w:p w:rsidR="00473BB3" w:rsidRPr="00473BB3" w:rsidRDefault="00473BB3" w:rsidP="0062213C">
            <w:pPr>
              <w:widowControl w:val="0"/>
              <w:jc w:val="center"/>
              <w:rPr>
                <w:iCs/>
                <w:sz w:val="18"/>
                <w:szCs w:val="20"/>
              </w:rPr>
            </w:pPr>
            <w:r w:rsidRPr="00473BB3">
              <w:rPr>
                <w:iCs/>
                <w:sz w:val="18"/>
                <w:szCs w:val="20"/>
              </w:rPr>
              <w:t>13</w:t>
            </w:r>
          </w:p>
        </w:tc>
        <w:tc>
          <w:tcPr>
            <w:tcW w:w="456" w:type="pct"/>
            <w:shd w:val="clear" w:color="auto" w:fill="C6D9F1" w:themeFill="text2" w:themeFillTint="33"/>
            <w:noWrap/>
            <w:vAlign w:val="center"/>
            <w:hideMark/>
          </w:tcPr>
          <w:p w:rsidR="00473BB3" w:rsidRPr="00473BB3" w:rsidRDefault="00473BB3" w:rsidP="0062213C">
            <w:pPr>
              <w:widowControl w:val="0"/>
              <w:jc w:val="center"/>
              <w:rPr>
                <w:iCs/>
                <w:sz w:val="18"/>
                <w:szCs w:val="20"/>
              </w:rPr>
            </w:pPr>
            <w:r w:rsidRPr="00473BB3">
              <w:rPr>
                <w:iCs/>
                <w:sz w:val="18"/>
                <w:szCs w:val="20"/>
              </w:rPr>
              <w:t>14</w:t>
            </w:r>
          </w:p>
        </w:tc>
        <w:tc>
          <w:tcPr>
            <w:tcW w:w="527" w:type="pct"/>
            <w:shd w:val="clear" w:color="auto" w:fill="C6D9F1" w:themeFill="text2" w:themeFillTint="33"/>
            <w:noWrap/>
            <w:vAlign w:val="center"/>
            <w:hideMark/>
          </w:tcPr>
          <w:p w:rsidR="00473BB3" w:rsidRPr="00473BB3" w:rsidRDefault="00473BB3" w:rsidP="0062213C">
            <w:pPr>
              <w:widowControl w:val="0"/>
              <w:jc w:val="center"/>
              <w:rPr>
                <w:iCs/>
                <w:sz w:val="18"/>
                <w:szCs w:val="20"/>
              </w:rPr>
            </w:pPr>
            <w:r w:rsidRPr="00473BB3">
              <w:rPr>
                <w:iCs/>
                <w:sz w:val="18"/>
                <w:szCs w:val="20"/>
              </w:rPr>
              <w:t>15</w:t>
            </w:r>
          </w:p>
        </w:tc>
      </w:tr>
      <w:tr w:rsidR="00473BB3" w:rsidRPr="00473BB3" w:rsidTr="002E73C2">
        <w:trPr>
          <w:trHeight w:val="472"/>
        </w:trPr>
        <w:tc>
          <w:tcPr>
            <w:tcW w:w="149" w:type="pct"/>
            <w:noWrap/>
            <w:vAlign w:val="center"/>
            <w:hideMark/>
          </w:tcPr>
          <w:p w:rsidR="00473BB3" w:rsidRPr="00473BB3" w:rsidRDefault="00473BB3" w:rsidP="0062213C">
            <w:pPr>
              <w:widowControl w:val="0"/>
              <w:rPr>
                <w:iCs/>
                <w:sz w:val="18"/>
                <w:szCs w:val="20"/>
              </w:rPr>
            </w:pPr>
          </w:p>
        </w:tc>
        <w:tc>
          <w:tcPr>
            <w:tcW w:w="178" w:type="pct"/>
            <w:noWrap/>
            <w:vAlign w:val="center"/>
            <w:hideMark/>
          </w:tcPr>
          <w:p w:rsidR="00473BB3" w:rsidRPr="00473BB3" w:rsidRDefault="00473BB3" w:rsidP="0062213C">
            <w:pPr>
              <w:widowControl w:val="0"/>
              <w:rPr>
                <w:iCs/>
                <w:sz w:val="18"/>
                <w:szCs w:val="20"/>
              </w:rPr>
            </w:pPr>
          </w:p>
        </w:tc>
        <w:tc>
          <w:tcPr>
            <w:tcW w:w="205" w:type="pct"/>
            <w:noWrap/>
            <w:vAlign w:val="center"/>
            <w:hideMark/>
          </w:tcPr>
          <w:p w:rsidR="00473BB3" w:rsidRPr="00473BB3" w:rsidRDefault="00473BB3" w:rsidP="0062213C">
            <w:pPr>
              <w:widowControl w:val="0"/>
              <w:rPr>
                <w:iCs/>
                <w:sz w:val="18"/>
                <w:szCs w:val="20"/>
              </w:rPr>
            </w:pPr>
          </w:p>
        </w:tc>
        <w:tc>
          <w:tcPr>
            <w:tcW w:w="440" w:type="pct"/>
            <w:noWrap/>
            <w:vAlign w:val="center"/>
            <w:hideMark/>
          </w:tcPr>
          <w:p w:rsidR="00473BB3" w:rsidRPr="00473BB3" w:rsidRDefault="00473BB3" w:rsidP="0062213C">
            <w:pPr>
              <w:widowControl w:val="0"/>
              <w:rPr>
                <w:iCs/>
                <w:sz w:val="18"/>
                <w:szCs w:val="20"/>
              </w:rPr>
            </w:pPr>
          </w:p>
        </w:tc>
        <w:tc>
          <w:tcPr>
            <w:tcW w:w="257" w:type="pct"/>
            <w:noWrap/>
            <w:vAlign w:val="center"/>
            <w:hideMark/>
          </w:tcPr>
          <w:p w:rsidR="00473BB3" w:rsidRPr="00473BB3" w:rsidRDefault="00473BB3" w:rsidP="0062213C">
            <w:pPr>
              <w:widowControl w:val="0"/>
              <w:rPr>
                <w:iCs/>
                <w:sz w:val="18"/>
                <w:szCs w:val="20"/>
              </w:rPr>
            </w:pPr>
          </w:p>
        </w:tc>
        <w:tc>
          <w:tcPr>
            <w:tcW w:w="414" w:type="pct"/>
            <w:noWrap/>
            <w:vAlign w:val="center"/>
            <w:hideMark/>
          </w:tcPr>
          <w:p w:rsidR="00473BB3" w:rsidRPr="00473BB3" w:rsidRDefault="00473BB3" w:rsidP="0062213C">
            <w:pPr>
              <w:widowControl w:val="0"/>
              <w:rPr>
                <w:iCs/>
                <w:sz w:val="18"/>
                <w:szCs w:val="20"/>
              </w:rPr>
            </w:pPr>
          </w:p>
        </w:tc>
        <w:tc>
          <w:tcPr>
            <w:tcW w:w="530" w:type="pct"/>
            <w:shd w:val="clear" w:color="auto" w:fill="auto"/>
            <w:noWrap/>
            <w:vAlign w:val="center"/>
            <w:hideMark/>
          </w:tcPr>
          <w:p w:rsidR="00473BB3" w:rsidRPr="00473BB3" w:rsidRDefault="00473BB3" w:rsidP="0062213C">
            <w:pPr>
              <w:widowControl w:val="0"/>
              <w:rPr>
                <w:iCs/>
                <w:sz w:val="18"/>
                <w:szCs w:val="20"/>
              </w:rPr>
            </w:pPr>
          </w:p>
        </w:tc>
        <w:tc>
          <w:tcPr>
            <w:tcW w:w="109" w:type="pct"/>
            <w:noWrap/>
            <w:vAlign w:val="center"/>
            <w:hideMark/>
          </w:tcPr>
          <w:p w:rsidR="00473BB3" w:rsidRPr="00473BB3" w:rsidRDefault="00473BB3" w:rsidP="0062213C">
            <w:pPr>
              <w:widowControl w:val="0"/>
              <w:rPr>
                <w:iCs/>
                <w:sz w:val="18"/>
                <w:szCs w:val="20"/>
              </w:rPr>
            </w:pPr>
          </w:p>
        </w:tc>
        <w:tc>
          <w:tcPr>
            <w:tcW w:w="179" w:type="pct"/>
            <w:noWrap/>
            <w:vAlign w:val="center"/>
            <w:hideMark/>
          </w:tcPr>
          <w:p w:rsidR="00473BB3" w:rsidRPr="00473BB3" w:rsidRDefault="00473BB3" w:rsidP="0062213C">
            <w:pPr>
              <w:widowControl w:val="0"/>
              <w:rPr>
                <w:iCs/>
                <w:sz w:val="18"/>
                <w:szCs w:val="20"/>
              </w:rPr>
            </w:pPr>
          </w:p>
        </w:tc>
        <w:tc>
          <w:tcPr>
            <w:tcW w:w="205" w:type="pct"/>
            <w:noWrap/>
            <w:vAlign w:val="center"/>
            <w:hideMark/>
          </w:tcPr>
          <w:p w:rsidR="00473BB3" w:rsidRPr="00473BB3" w:rsidRDefault="00473BB3" w:rsidP="0062213C">
            <w:pPr>
              <w:widowControl w:val="0"/>
              <w:rPr>
                <w:iCs/>
                <w:sz w:val="18"/>
                <w:szCs w:val="20"/>
              </w:rPr>
            </w:pPr>
          </w:p>
        </w:tc>
        <w:tc>
          <w:tcPr>
            <w:tcW w:w="440" w:type="pct"/>
            <w:noWrap/>
            <w:vAlign w:val="center"/>
            <w:hideMark/>
          </w:tcPr>
          <w:p w:rsidR="00473BB3" w:rsidRPr="00473BB3" w:rsidRDefault="00473BB3" w:rsidP="0062213C">
            <w:pPr>
              <w:widowControl w:val="0"/>
              <w:rPr>
                <w:iCs/>
                <w:sz w:val="18"/>
                <w:szCs w:val="20"/>
              </w:rPr>
            </w:pPr>
          </w:p>
        </w:tc>
        <w:tc>
          <w:tcPr>
            <w:tcW w:w="381" w:type="pct"/>
            <w:noWrap/>
            <w:vAlign w:val="center"/>
            <w:hideMark/>
          </w:tcPr>
          <w:p w:rsidR="00473BB3" w:rsidRPr="00473BB3" w:rsidRDefault="00473BB3" w:rsidP="0062213C">
            <w:pPr>
              <w:widowControl w:val="0"/>
              <w:rPr>
                <w:iCs/>
                <w:sz w:val="18"/>
                <w:szCs w:val="20"/>
              </w:rPr>
            </w:pPr>
          </w:p>
        </w:tc>
        <w:tc>
          <w:tcPr>
            <w:tcW w:w="530" w:type="pct"/>
            <w:shd w:val="clear" w:color="auto" w:fill="auto"/>
            <w:noWrap/>
            <w:vAlign w:val="center"/>
            <w:hideMark/>
          </w:tcPr>
          <w:p w:rsidR="00473BB3" w:rsidRPr="00473BB3" w:rsidRDefault="00473BB3" w:rsidP="0062213C">
            <w:pPr>
              <w:widowControl w:val="0"/>
              <w:rPr>
                <w:iCs/>
                <w:sz w:val="18"/>
                <w:szCs w:val="20"/>
              </w:rPr>
            </w:pPr>
          </w:p>
        </w:tc>
        <w:tc>
          <w:tcPr>
            <w:tcW w:w="456" w:type="pct"/>
            <w:shd w:val="clear" w:color="auto" w:fill="auto"/>
            <w:noWrap/>
            <w:vAlign w:val="center"/>
            <w:hideMark/>
          </w:tcPr>
          <w:p w:rsidR="00473BB3" w:rsidRPr="00473BB3" w:rsidRDefault="00473BB3" w:rsidP="0062213C">
            <w:pPr>
              <w:widowControl w:val="0"/>
              <w:rPr>
                <w:iCs/>
                <w:sz w:val="18"/>
                <w:szCs w:val="20"/>
              </w:rPr>
            </w:pPr>
          </w:p>
        </w:tc>
        <w:tc>
          <w:tcPr>
            <w:tcW w:w="527" w:type="pct"/>
            <w:shd w:val="clear" w:color="auto" w:fill="auto"/>
            <w:noWrap/>
            <w:vAlign w:val="center"/>
            <w:hideMark/>
          </w:tcPr>
          <w:p w:rsidR="00473BB3" w:rsidRPr="00473BB3" w:rsidRDefault="00473BB3" w:rsidP="0062213C">
            <w:pPr>
              <w:widowControl w:val="0"/>
              <w:rPr>
                <w:iCs/>
                <w:sz w:val="18"/>
                <w:szCs w:val="20"/>
              </w:rPr>
            </w:pPr>
          </w:p>
        </w:tc>
      </w:tr>
      <w:tr w:rsidR="00473BB3" w:rsidRPr="00473BB3" w:rsidTr="002E73C2">
        <w:trPr>
          <w:trHeight w:val="472"/>
        </w:trPr>
        <w:tc>
          <w:tcPr>
            <w:tcW w:w="149" w:type="pct"/>
            <w:noWrap/>
            <w:vAlign w:val="center"/>
            <w:hideMark/>
          </w:tcPr>
          <w:p w:rsidR="00473BB3" w:rsidRPr="00473BB3" w:rsidRDefault="00473BB3" w:rsidP="0062213C">
            <w:pPr>
              <w:widowControl w:val="0"/>
              <w:rPr>
                <w:iCs/>
                <w:sz w:val="18"/>
                <w:szCs w:val="20"/>
              </w:rPr>
            </w:pPr>
          </w:p>
        </w:tc>
        <w:tc>
          <w:tcPr>
            <w:tcW w:w="178" w:type="pct"/>
            <w:noWrap/>
            <w:vAlign w:val="center"/>
            <w:hideMark/>
          </w:tcPr>
          <w:p w:rsidR="00473BB3" w:rsidRPr="00473BB3" w:rsidRDefault="00473BB3" w:rsidP="0062213C">
            <w:pPr>
              <w:widowControl w:val="0"/>
              <w:rPr>
                <w:iCs/>
                <w:sz w:val="18"/>
                <w:szCs w:val="20"/>
              </w:rPr>
            </w:pPr>
          </w:p>
        </w:tc>
        <w:tc>
          <w:tcPr>
            <w:tcW w:w="205" w:type="pct"/>
            <w:noWrap/>
            <w:vAlign w:val="center"/>
            <w:hideMark/>
          </w:tcPr>
          <w:p w:rsidR="00473BB3" w:rsidRPr="00473BB3" w:rsidRDefault="00473BB3" w:rsidP="0062213C">
            <w:pPr>
              <w:widowControl w:val="0"/>
              <w:rPr>
                <w:iCs/>
                <w:sz w:val="18"/>
                <w:szCs w:val="20"/>
              </w:rPr>
            </w:pPr>
          </w:p>
        </w:tc>
        <w:tc>
          <w:tcPr>
            <w:tcW w:w="440" w:type="pct"/>
            <w:noWrap/>
            <w:vAlign w:val="center"/>
            <w:hideMark/>
          </w:tcPr>
          <w:p w:rsidR="00473BB3" w:rsidRPr="00473BB3" w:rsidRDefault="00473BB3" w:rsidP="0062213C">
            <w:pPr>
              <w:widowControl w:val="0"/>
              <w:rPr>
                <w:iCs/>
                <w:sz w:val="18"/>
                <w:szCs w:val="20"/>
              </w:rPr>
            </w:pPr>
          </w:p>
        </w:tc>
        <w:tc>
          <w:tcPr>
            <w:tcW w:w="257" w:type="pct"/>
            <w:noWrap/>
            <w:vAlign w:val="center"/>
            <w:hideMark/>
          </w:tcPr>
          <w:p w:rsidR="00473BB3" w:rsidRPr="00473BB3" w:rsidRDefault="00473BB3" w:rsidP="0062213C">
            <w:pPr>
              <w:widowControl w:val="0"/>
              <w:rPr>
                <w:iCs/>
                <w:sz w:val="18"/>
                <w:szCs w:val="20"/>
              </w:rPr>
            </w:pPr>
          </w:p>
        </w:tc>
        <w:tc>
          <w:tcPr>
            <w:tcW w:w="414" w:type="pct"/>
            <w:noWrap/>
            <w:vAlign w:val="center"/>
            <w:hideMark/>
          </w:tcPr>
          <w:p w:rsidR="00473BB3" w:rsidRPr="00473BB3" w:rsidRDefault="00473BB3" w:rsidP="0062213C">
            <w:pPr>
              <w:widowControl w:val="0"/>
              <w:rPr>
                <w:iCs/>
                <w:sz w:val="18"/>
                <w:szCs w:val="20"/>
              </w:rPr>
            </w:pPr>
          </w:p>
        </w:tc>
        <w:tc>
          <w:tcPr>
            <w:tcW w:w="530" w:type="pct"/>
            <w:shd w:val="clear" w:color="auto" w:fill="auto"/>
            <w:noWrap/>
            <w:vAlign w:val="center"/>
            <w:hideMark/>
          </w:tcPr>
          <w:p w:rsidR="00473BB3" w:rsidRPr="00473BB3" w:rsidRDefault="00473BB3" w:rsidP="0062213C">
            <w:pPr>
              <w:widowControl w:val="0"/>
              <w:rPr>
                <w:iCs/>
                <w:sz w:val="18"/>
                <w:szCs w:val="20"/>
              </w:rPr>
            </w:pPr>
          </w:p>
        </w:tc>
        <w:tc>
          <w:tcPr>
            <w:tcW w:w="109" w:type="pct"/>
            <w:noWrap/>
            <w:vAlign w:val="center"/>
            <w:hideMark/>
          </w:tcPr>
          <w:p w:rsidR="00473BB3" w:rsidRPr="00473BB3" w:rsidRDefault="00473BB3" w:rsidP="0062213C">
            <w:pPr>
              <w:widowControl w:val="0"/>
              <w:rPr>
                <w:iCs/>
                <w:sz w:val="18"/>
                <w:szCs w:val="20"/>
              </w:rPr>
            </w:pPr>
          </w:p>
        </w:tc>
        <w:tc>
          <w:tcPr>
            <w:tcW w:w="179" w:type="pct"/>
            <w:noWrap/>
            <w:vAlign w:val="center"/>
            <w:hideMark/>
          </w:tcPr>
          <w:p w:rsidR="00473BB3" w:rsidRPr="00473BB3" w:rsidRDefault="00473BB3" w:rsidP="0062213C">
            <w:pPr>
              <w:widowControl w:val="0"/>
              <w:rPr>
                <w:iCs/>
                <w:sz w:val="18"/>
                <w:szCs w:val="20"/>
              </w:rPr>
            </w:pPr>
          </w:p>
        </w:tc>
        <w:tc>
          <w:tcPr>
            <w:tcW w:w="205" w:type="pct"/>
            <w:noWrap/>
            <w:vAlign w:val="center"/>
            <w:hideMark/>
          </w:tcPr>
          <w:p w:rsidR="00473BB3" w:rsidRPr="00473BB3" w:rsidRDefault="00473BB3" w:rsidP="0062213C">
            <w:pPr>
              <w:widowControl w:val="0"/>
              <w:rPr>
                <w:iCs/>
                <w:sz w:val="18"/>
                <w:szCs w:val="20"/>
              </w:rPr>
            </w:pPr>
          </w:p>
        </w:tc>
        <w:tc>
          <w:tcPr>
            <w:tcW w:w="440" w:type="pct"/>
            <w:noWrap/>
            <w:vAlign w:val="center"/>
            <w:hideMark/>
          </w:tcPr>
          <w:p w:rsidR="00473BB3" w:rsidRPr="00473BB3" w:rsidRDefault="00473BB3" w:rsidP="0062213C">
            <w:pPr>
              <w:widowControl w:val="0"/>
              <w:rPr>
                <w:iCs/>
                <w:sz w:val="18"/>
                <w:szCs w:val="20"/>
              </w:rPr>
            </w:pPr>
          </w:p>
        </w:tc>
        <w:tc>
          <w:tcPr>
            <w:tcW w:w="381" w:type="pct"/>
            <w:noWrap/>
            <w:vAlign w:val="center"/>
            <w:hideMark/>
          </w:tcPr>
          <w:p w:rsidR="00473BB3" w:rsidRPr="00473BB3" w:rsidRDefault="00473BB3" w:rsidP="0062213C">
            <w:pPr>
              <w:widowControl w:val="0"/>
              <w:rPr>
                <w:iCs/>
                <w:sz w:val="18"/>
                <w:szCs w:val="20"/>
              </w:rPr>
            </w:pPr>
          </w:p>
        </w:tc>
        <w:tc>
          <w:tcPr>
            <w:tcW w:w="530" w:type="pct"/>
            <w:shd w:val="clear" w:color="auto" w:fill="auto"/>
            <w:noWrap/>
            <w:vAlign w:val="center"/>
            <w:hideMark/>
          </w:tcPr>
          <w:p w:rsidR="00473BB3" w:rsidRPr="00473BB3" w:rsidRDefault="00473BB3" w:rsidP="0062213C">
            <w:pPr>
              <w:widowControl w:val="0"/>
              <w:rPr>
                <w:iCs/>
                <w:sz w:val="18"/>
                <w:szCs w:val="20"/>
              </w:rPr>
            </w:pPr>
          </w:p>
        </w:tc>
        <w:tc>
          <w:tcPr>
            <w:tcW w:w="456" w:type="pct"/>
            <w:shd w:val="clear" w:color="auto" w:fill="auto"/>
            <w:noWrap/>
            <w:vAlign w:val="center"/>
            <w:hideMark/>
          </w:tcPr>
          <w:p w:rsidR="00473BB3" w:rsidRPr="00473BB3" w:rsidRDefault="00473BB3" w:rsidP="0062213C">
            <w:pPr>
              <w:widowControl w:val="0"/>
              <w:rPr>
                <w:iCs/>
                <w:sz w:val="18"/>
                <w:szCs w:val="20"/>
              </w:rPr>
            </w:pPr>
          </w:p>
        </w:tc>
        <w:tc>
          <w:tcPr>
            <w:tcW w:w="527" w:type="pct"/>
            <w:shd w:val="clear" w:color="auto" w:fill="auto"/>
            <w:noWrap/>
            <w:vAlign w:val="center"/>
            <w:hideMark/>
          </w:tcPr>
          <w:p w:rsidR="00473BB3" w:rsidRPr="00473BB3" w:rsidRDefault="00473BB3" w:rsidP="0062213C">
            <w:pPr>
              <w:widowControl w:val="0"/>
              <w:rPr>
                <w:iCs/>
                <w:sz w:val="18"/>
                <w:szCs w:val="20"/>
              </w:rPr>
            </w:pPr>
          </w:p>
        </w:tc>
      </w:tr>
    </w:tbl>
    <w:p w:rsidR="00473BB3" w:rsidRPr="00FC009D" w:rsidRDefault="00473BB3" w:rsidP="0062213C">
      <w:pPr>
        <w:pStyle w:val="afff1"/>
        <w:widowControl w:val="0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tbl>
      <w:tblPr>
        <w:tblW w:w="5000" w:type="pct"/>
        <w:jc w:val="center"/>
        <w:tblLook w:val="04A0" w:firstRow="1" w:lastRow="0" w:firstColumn="1" w:lastColumn="0" w:noHBand="0" w:noVBand="1"/>
      </w:tblPr>
      <w:tblGrid>
        <w:gridCol w:w="4511"/>
        <w:gridCol w:w="5199"/>
        <w:gridCol w:w="4511"/>
      </w:tblGrid>
      <w:tr w:rsidR="00F83088" w:rsidRPr="00C212FF" w:rsidTr="00F83088">
        <w:trPr>
          <w:jc w:val="center"/>
        </w:trPr>
        <w:tc>
          <w:tcPr>
            <w:tcW w:w="1586" w:type="pct"/>
            <w:hideMark/>
          </w:tcPr>
          <w:p w:rsidR="00F83088" w:rsidRPr="00C212FF" w:rsidRDefault="00F83088" w:rsidP="0062213C">
            <w:pPr>
              <w:widowControl w:val="0"/>
              <w:jc w:val="center"/>
              <w:rPr>
                <w:sz w:val="16"/>
                <w:szCs w:val="16"/>
              </w:rPr>
            </w:pPr>
            <w:r w:rsidRPr="00C212FF">
              <w:rPr>
                <w:sz w:val="16"/>
                <w:szCs w:val="16"/>
              </w:rPr>
              <w:t>_________________________</w:t>
            </w:r>
          </w:p>
        </w:tc>
        <w:tc>
          <w:tcPr>
            <w:tcW w:w="1828" w:type="pct"/>
            <w:hideMark/>
          </w:tcPr>
          <w:p w:rsidR="00F83088" w:rsidRPr="00C212FF" w:rsidRDefault="00F83088" w:rsidP="0062213C">
            <w:pPr>
              <w:widowControl w:val="0"/>
              <w:tabs>
                <w:tab w:val="left" w:pos="4797"/>
              </w:tabs>
              <w:jc w:val="center"/>
              <w:rPr>
                <w:sz w:val="16"/>
                <w:szCs w:val="16"/>
                <w:u w:val="single"/>
              </w:rPr>
            </w:pPr>
            <w:r w:rsidRPr="00C212FF">
              <w:rPr>
                <w:sz w:val="16"/>
                <w:szCs w:val="16"/>
                <w:u w:val="single"/>
                <w:lang w:val="en-US"/>
              </w:rPr>
              <w:tab/>
            </w:r>
          </w:p>
        </w:tc>
        <w:tc>
          <w:tcPr>
            <w:tcW w:w="1586" w:type="pct"/>
            <w:hideMark/>
          </w:tcPr>
          <w:p w:rsidR="00F83088" w:rsidRPr="00C212FF" w:rsidRDefault="00F83088" w:rsidP="0062213C">
            <w:pPr>
              <w:widowControl w:val="0"/>
              <w:jc w:val="center"/>
              <w:rPr>
                <w:sz w:val="16"/>
                <w:szCs w:val="16"/>
              </w:rPr>
            </w:pPr>
            <w:r w:rsidRPr="00C212FF">
              <w:rPr>
                <w:sz w:val="16"/>
                <w:szCs w:val="16"/>
              </w:rPr>
              <w:t>_________________________</w:t>
            </w:r>
          </w:p>
        </w:tc>
      </w:tr>
      <w:tr w:rsidR="00F83088" w:rsidRPr="00C212FF" w:rsidTr="00F83088">
        <w:trPr>
          <w:jc w:val="center"/>
        </w:trPr>
        <w:tc>
          <w:tcPr>
            <w:tcW w:w="1586" w:type="pct"/>
            <w:hideMark/>
          </w:tcPr>
          <w:p w:rsidR="00F83088" w:rsidRPr="00C212FF" w:rsidRDefault="00F83088" w:rsidP="0062213C">
            <w:pPr>
              <w:widowControl w:val="0"/>
              <w:jc w:val="center"/>
              <w:rPr>
                <w:sz w:val="16"/>
                <w:szCs w:val="16"/>
              </w:rPr>
            </w:pPr>
            <w:r w:rsidRPr="00C212FF">
              <w:rPr>
                <w:sz w:val="16"/>
                <w:szCs w:val="16"/>
              </w:rPr>
              <w:t>(Должность)</w:t>
            </w:r>
          </w:p>
        </w:tc>
        <w:tc>
          <w:tcPr>
            <w:tcW w:w="1828" w:type="pct"/>
            <w:hideMark/>
          </w:tcPr>
          <w:p w:rsidR="00F83088" w:rsidRPr="00C212FF" w:rsidRDefault="00F83088" w:rsidP="0062213C">
            <w:pPr>
              <w:widowControl w:val="0"/>
              <w:jc w:val="center"/>
              <w:rPr>
                <w:sz w:val="16"/>
                <w:szCs w:val="16"/>
              </w:rPr>
            </w:pPr>
            <w:r w:rsidRPr="00C212FF">
              <w:rPr>
                <w:sz w:val="16"/>
                <w:szCs w:val="16"/>
              </w:rPr>
              <w:t>(Подпись уполномоченного представителя)</w:t>
            </w:r>
          </w:p>
        </w:tc>
        <w:tc>
          <w:tcPr>
            <w:tcW w:w="1586" w:type="pct"/>
            <w:hideMark/>
          </w:tcPr>
          <w:p w:rsidR="00F83088" w:rsidRPr="00C212FF" w:rsidRDefault="00F83088" w:rsidP="0062213C">
            <w:pPr>
              <w:widowControl w:val="0"/>
              <w:jc w:val="center"/>
              <w:rPr>
                <w:sz w:val="16"/>
                <w:szCs w:val="16"/>
              </w:rPr>
            </w:pPr>
            <w:r w:rsidRPr="00C212FF">
              <w:rPr>
                <w:sz w:val="16"/>
                <w:szCs w:val="16"/>
              </w:rPr>
              <w:t>(Ф.И.О.)</w:t>
            </w:r>
          </w:p>
        </w:tc>
      </w:tr>
      <w:tr w:rsidR="00F83088" w:rsidRPr="00C212FF" w:rsidTr="00F83088">
        <w:trPr>
          <w:jc w:val="center"/>
        </w:trPr>
        <w:tc>
          <w:tcPr>
            <w:tcW w:w="1586" w:type="pct"/>
            <w:hideMark/>
          </w:tcPr>
          <w:p w:rsidR="00F83088" w:rsidRPr="00C212FF" w:rsidRDefault="00F83088" w:rsidP="0062213C">
            <w:pPr>
              <w:widowControl w:val="0"/>
              <w:jc w:val="center"/>
              <w:rPr>
                <w:sz w:val="16"/>
                <w:szCs w:val="16"/>
              </w:rPr>
            </w:pPr>
          </w:p>
        </w:tc>
        <w:tc>
          <w:tcPr>
            <w:tcW w:w="1828" w:type="pct"/>
            <w:hideMark/>
          </w:tcPr>
          <w:p w:rsidR="00F83088" w:rsidRDefault="00F83088" w:rsidP="0062213C">
            <w:pPr>
              <w:widowControl w:val="0"/>
              <w:jc w:val="center"/>
              <w:rPr>
                <w:sz w:val="16"/>
                <w:szCs w:val="16"/>
                <w:lang w:val="en-US"/>
              </w:rPr>
            </w:pPr>
          </w:p>
          <w:p w:rsidR="00F83088" w:rsidRPr="00C212FF" w:rsidRDefault="00F83088" w:rsidP="0062213C">
            <w:pPr>
              <w:widowControl w:val="0"/>
              <w:jc w:val="center"/>
              <w:rPr>
                <w:sz w:val="16"/>
                <w:szCs w:val="16"/>
                <w:lang w:val="en-US"/>
              </w:rPr>
            </w:pPr>
            <w:r w:rsidRPr="00C212FF">
              <w:rPr>
                <w:sz w:val="16"/>
                <w:szCs w:val="16"/>
              </w:rPr>
              <w:t>М.П.</w:t>
            </w:r>
          </w:p>
        </w:tc>
        <w:tc>
          <w:tcPr>
            <w:tcW w:w="1586" w:type="pct"/>
            <w:hideMark/>
          </w:tcPr>
          <w:p w:rsidR="00F83088" w:rsidRPr="00C212FF" w:rsidRDefault="00F83088" w:rsidP="0062213C">
            <w:pPr>
              <w:widowControl w:val="0"/>
              <w:jc w:val="center"/>
              <w:rPr>
                <w:sz w:val="16"/>
                <w:szCs w:val="16"/>
              </w:rPr>
            </w:pPr>
          </w:p>
        </w:tc>
      </w:tr>
    </w:tbl>
    <w:p w:rsidR="00F83088" w:rsidRDefault="00F83088" w:rsidP="0062213C">
      <w:pPr>
        <w:widowControl w:val="0"/>
        <w:jc w:val="center"/>
        <w:rPr>
          <w:b/>
        </w:rPr>
        <w:sectPr w:rsidR="00F83088" w:rsidSect="007869E5">
          <w:pgSz w:w="16840" w:h="11907" w:orient="landscape" w:code="9"/>
          <w:pgMar w:top="1134" w:right="1134" w:bottom="737" w:left="1701" w:header="567" w:footer="567" w:gutter="0"/>
          <w:cols w:space="708"/>
          <w:docGrid w:linePitch="360"/>
        </w:sectPr>
      </w:pPr>
    </w:p>
    <w:p w:rsidR="00473BB3" w:rsidRPr="00F83088" w:rsidRDefault="00473BB3" w:rsidP="0062213C">
      <w:pPr>
        <w:pStyle w:val="Times12"/>
        <w:widowControl w:val="0"/>
        <w:tabs>
          <w:tab w:val="left" w:pos="426"/>
        </w:tabs>
        <w:ind w:firstLine="0"/>
        <w:rPr>
          <w:b/>
          <w:bCs w:val="0"/>
          <w:sz w:val="20"/>
          <w:szCs w:val="24"/>
        </w:rPr>
      </w:pPr>
      <w:r w:rsidRPr="00F83088">
        <w:rPr>
          <w:b/>
          <w:sz w:val="20"/>
          <w:szCs w:val="24"/>
        </w:rPr>
        <w:lastRenderedPageBreak/>
        <w:t>ИНСТРУКЦИИ ПО ЗАПОЛНЕНИЮ</w:t>
      </w:r>
    </w:p>
    <w:p w:rsidR="00473BB3" w:rsidRPr="00F83088" w:rsidRDefault="00473BB3" w:rsidP="0062213C">
      <w:pPr>
        <w:pStyle w:val="Times12"/>
        <w:widowControl w:val="0"/>
        <w:numPr>
          <w:ilvl w:val="0"/>
          <w:numId w:val="34"/>
        </w:numPr>
        <w:tabs>
          <w:tab w:val="clear" w:pos="960"/>
          <w:tab w:val="num" w:pos="0"/>
          <w:tab w:val="left" w:pos="426"/>
        </w:tabs>
        <w:ind w:left="0" w:firstLine="0"/>
        <w:rPr>
          <w:sz w:val="20"/>
          <w:szCs w:val="24"/>
        </w:rPr>
      </w:pPr>
      <w:r w:rsidRPr="00F83088">
        <w:rPr>
          <w:sz w:val="20"/>
          <w:szCs w:val="24"/>
        </w:rPr>
        <w:t>Данные инструкции не следует воспроизводить в документах, подготовленных контрагентом.</w:t>
      </w:r>
    </w:p>
    <w:p w:rsidR="00473BB3" w:rsidRPr="00F83088" w:rsidRDefault="00473BB3" w:rsidP="0062213C">
      <w:pPr>
        <w:pStyle w:val="Times12"/>
        <w:widowControl w:val="0"/>
        <w:numPr>
          <w:ilvl w:val="0"/>
          <w:numId w:val="34"/>
        </w:numPr>
        <w:tabs>
          <w:tab w:val="clear" w:pos="960"/>
          <w:tab w:val="num" w:pos="0"/>
          <w:tab w:val="left" w:pos="426"/>
        </w:tabs>
        <w:ind w:left="0" w:firstLine="0"/>
        <w:rPr>
          <w:sz w:val="20"/>
          <w:szCs w:val="24"/>
        </w:rPr>
      </w:pPr>
      <w:r w:rsidRPr="00F83088">
        <w:rPr>
          <w:sz w:val="20"/>
          <w:szCs w:val="24"/>
        </w:rPr>
        <w:t>Форма 1.2 изменению не подлежит. Все сведения и документы обязательны к предоставлению.</w:t>
      </w:r>
    </w:p>
    <w:p w:rsidR="00473BB3" w:rsidRPr="00F83088" w:rsidRDefault="00473BB3" w:rsidP="0062213C">
      <w:pPr>
        <w:pStyle w:val="Times12"/>
        <w:widowControl w:val="0"/>
        <w:numPr>
          <w:ilvl w:val="0"/>
          <w:numId w:val="34"/>
        </w:numPr>
        <w:tabs>
          <w:tab w:val="clear" w:pos="960"/>
          <w:tab w:val="num" w:pos="0"/>
          <w:tab w:val="left" w:pos="426"/>
        </w:tabs>
        <w:ind w:left="0" w:firstLine="0"/>
        <w:rPr>
          <w:sz w:val="20"/>
          <w:szCs w:val="24"/>
        </w:rPr>
      </w:pPr>
      <w:r w:rsidRPr="00F83088">
        <w:rPr>
          <w:sz w:val="20"/>
          <w:szCs w:val="24"/>
        </w:rPr>
        <w:t>Форма 1.2 должна быть представлена контрагентом до заключения договора в двух форматах *.</w:t>
      </w:r>
      <w:r w:rsidRPr="00F83088">
        <w:rPr>
          <w:sz w:val="20"/>
          <w:szCs w:val="24"/>
          <w:lang w:val="en-US"/>
        </w:rPr>
        <w:t>pdf</w:t>
      </w:r>
      <w:r w:rsidRPr="00F83088">
        <w:rPr>
          <w:sz w:val="20"/>
          <w:szCs w:val="24"/>
        </w:rPr>
        <w:t xml:space="preserve"> и *.xls;</w:t>
      </w:r>
    </w:p>
    <w:p w:rsidR="00473BB3" w:rsidRPr="00F83088" w:rsidRDefault="00473BB3" w:rsidP="0062213C">
      <w:pPr>
        <w:pStyle w:val="Times12"/>
        <w:widowControl w:val="0"/>
        <w:numPr>
          <w:ilvl w:val="0"/>
          <w:numId w:val="34"/>
        </w:numPr>
        <w:tabs>
          <w:tab w:val="clear" w:pos="960"/>
          <w:tab w:val="num" w:pos="0"/>
          <w:tab w:val="left" w:pos="426"/>
        </w:tabs>
        <w:ind w:left="0" w:firstLine="0"/>
        <w:rPr>
          <w:sz w:val="20"/>
          <w:szCs w:val="24"/>
        </w:rPr>
      </w:pPr>
      <w:r w:rsidRPr="00F83088">
        <w:rPr>
          <w:sz w:val="20"/>
          <w:szCs w:val="24"/>
        </w:rPr>
        <w:t>В столбце 2 контрагенту необходимо указать ИНН.</w:t>
      </w:r>
      <w:r w:rsidRPr="00F83088">
        <w:rPr>
          <w:sz w:val="20"/>
        </w:rPr>
        <w:t xml:space="preserve"> </w:t>
      </w:r>
      <w:r w:rsidRPr="00F83088">
        <w:rPr>
          <w:sz w:val="20"/>
          <w:szCs w:val="24"/>
        </w:rPr>
        <w:t>В случае, если контрагент российское юридическое лицо указывается 10-значный код. В случае, если контрагент российское физическое лицо (как являющееся, так и не являющееся индивидуальным предпринимателем) указывается 12-тизначный код. В случае если контрагент - иностранное юридическое или физическое лицо в графе указывается «отсутствует».</w:t>
      </w:r>
    </w:p>
    <w:p w:rsidR="00473BB3" w:rsidRPr="00F83088" w:rsidRDefault="00473BB3" w:rsidP="0062213C">
      <w:pPr>
        <w:pStyle w:val="Times12"/>
        <w:widowControl w:val="0"/>
        <w:numPr>
          <w:ilvl w:val="0"/>
          <w:numId w:val="34"/>
        </w:numPr>
        <w:tabs>
          <w:tab w:val="clear" w:pos="960"/>
          <w:tab w:val="num" w:pos="0"/>
          <w:tab w:val="left" w:pos="426"/>
        </w:tabs>
        <w:ind w:left="0" w:firstLine="0"/>
        <w:rPr>
          <w:sz w:val="20"/>
          <w:szCs w:val="24"/>
        </w:rPr>
      </w:pPr>
      <w:r w:rsidRPr="00F83088">
        <w:rPr>
          <w:sz w:val="20"/>
          <w:szCs w:val="24"/>
        </w:rPr>
        <w:t>В столбце 3 контрагенту необходимо указать ОГРН.</w:t>
      </w:r>
      <w:r w:rsidRPr="00F83088">
        <w:rPr>
          <w:sz w:val="20"/>
        </w:rPr>
        <w:t xml:space="preserve"> </w:t>
      </w:r>
      <w:r w:rsidRPr="00F83088">
        <w:rPr>
          <w:sz w:val="20"/>
          <w:szCs w:val="24"/>
        </w:rPr>
        <w:t>Заполняется в случае, если контрагент - российское юридическое лицо (13-значный код). В случае если контрагент российское физическое лицо в качестве индивидуального предпринимателя (ИП), указывается ОГРНИП (15-тизначный код). В случае если контрагент - российское физическое лицо, иностранное физическое или юридическое лицо в графе указывается «отсутствует».</w:t>
      </w:r>
    </w:p>
    <w:p w:rsidR="00473BB3" w:rsidRPr="00F83088" w:rsidRDefault="00473BB3" w:rsidP="0062213C">
      <w:pPr>
        <w:pStyle w:val="Times12"/>
        <w:widowControl w:val="0"/>
        <w:numPr>
          <w:ilvl w:val="0"/>
          <w:numId w:val="34"/>
        </w:numPr>
        <w:tabs>
          <w:tab w:val="clear" w:pos="960"/>
          <w:tab w:val="num" w:pos="0"/>
          <w:tab w:val="left" w:pos="426"/>
        </w:tabs>
        <w:ind w:left="0" w:firstLine="0"/>
        <w:rPr>
          <w:sz w:val="20"/>
          <w:szCs w:val="24"/>
        </w:rPr>
      </w:pPr>
      <w:r w:rsidRPr="00F83088">
        <w:rPr>
          <w:sz w:val="20"/>
          <w:szCs w:val="24"/>
        </w:rPr>
        <w:t>В столбце 4 контрагентом указывается организационная форма аббревиатурой и наименование контрагента (например, ООО, ФГУП, ЗАО и т.д.). В случае, если контрагент - физическое лицо указывается ФИО.</w:t>
      </w:r>
    </w:p>
    <w:p w:rsidR="00473BB3" w:rsidRPr="00F83088" w:rsidRDefault="00473BB3" w:rsidP="0062213C">
      <w:pPr>
        <w:pStyle w:val="Times12"/>
        <w:widowControl w:val="0"/>
        <w:numPr>
          <w:ilvl w:val="0"/>
          <w:numId w:val="34"/>
        </w:numPr>
        <w:tabs>
          <w:tab w:val="clear" w:pos="960"/>
          <w:tab w:val="num" w:pos="0"/>
          <w:tab w:val="left" w:pos="426"/>
        </w:tabs>
        <w:ind w:left="0" w:firstLine="0"/>
        <w:rPr>
          <w:sz w:val="20"/>
          <w:szCs w:val="24"/>
        </w:rPr>
      </w:pPr>
      <w:r w:rsidRPr="00F83088">
        <w:rPr>
          <w:sz w:val="20"/>
          <w:szCs w:val="24"/>
        </w:rPr>
        <w:t>В столбце 5 контрагенту необходимо указать код ОКВЭД.</w:t>
      </w:r>
      <w:r w:rsidRPr="00F83088">
        <w:rPr>
          <w:sz w:val="20"/>
        </w:rPr>
        <w:t xml:space="preserve"> </w:t>
      </w:r>
      <w:r w:rsidRPr="00F83088">
        <w:rPr>
          <w:sz w:val="20"/>
          <w:szCs w:val="24"/>
        </w:rPr>
        <w:t>В случае если контрагент российское юридическое лицо и индивидуальный предприниматель указывается код, который может состоять из 2-6 знаков, разделенных через два знака точками. В случае, если контрагент российское физическое лицо, иностранное физическое или юридическое лицо в графе указывается «отсутствует».</w:t>
      </w:r>
    </w:p>
    <w:p w:rsidR="00473BB3" w:rsidRPr="00F83088" w:rsidRDefault="00473BB3" w:rsidP="0062213C">
      <w:pPr>
        <w:pStyle w:val="Times12"/>
        <w:widowControl w:val="0"/>
        <w:numPr>
          <w:ilvl w:val="0"/>
          <w:numId w:val="34"/>
        </w:numPr>
        <w:tabs>
          <w:tab w:val="clear" w:pos="960"/>
          <w:tab w:val="num" w:pos="0"/>
          <w:tab w:val="left" w:pos="426"/>
        </w:tabs>
        <w:ind w:left="0" w:firstLine="0"/>
        <w:rPr>
          <w:sz w:val="20"/>
          <w:szCs w:val="24"/>
        </w:rPr>
      </w:pPr>
      <w:r w:rsidRPr="00F83088">
        <w:rPr>
          <w:sz w:val="20"/>
          <w:szCs w:val="24"/>
        </w:rPr>
        <w:t>Столбец 6 контрагентом заполняется в формате Фамилия Имя Отчество, например Иванов Иван Степанович.</w:t>
      </w:r>
    </w:p>
    <w:p w:rsidR="00473BB3" w:rsidRPr="00F83088" w:rsidRDefault="00473BB3" w:rsidP="0062213C">
      <w:pPr>
        <w:pStyle w:val="Times12"/>
        <w:widowControl w:val="0"/>
        <w:numPr>
          <w:ilvl w:val="0"/>
          <w:numId w:val="34"/>
        </w:numPr>
        <w:tabs>
          <w:tab w:val="clear" w:pos="960"/>
          <w:tab w:val="num" w:pos="0"/>
          <w:tab w:val="left" w:pos="426"/>
        </w:tabs>
        <w:ind w:left="0" w:firstLine="0"/>
        <w:rPr>
          <w:sz w:val="20"/>
          <w:szCs w:val="24"/>
        </w:rPr>
      </w:pPr>
      <w:r w:rsidRPr="00F83088">
        <w:rPr>
          <w:sz w:val="20"/>
          <w:szCs w:val="24"/>
        </w:rPr>
        <w:t>Столбец 7 заполняется в формате серия (пробел) номер, например 5003 143877. Для иностранцев допускается заполнение в формате, отраженном в национальном паспорте.</w:t>
      </w:r>
    </w:p>
    <w:p w:rsidR="00473BB3" w:rsidRPr="00F83088" w:rsidRDefault="00473BB3" w:rsidP="0062213C">
      <w:pPr>
        <w:pStyle w:val="Times12"/>
        <w:widowControl w:val="0"/>
        <w:numPr>
          <w:ilvl w:val="0"/>
          <w:numId w:val="34"/>
        </w:numPr>
        <w:tabs>
          <w:tab w:val="clear" w:pos="960"/>
          <w:tab w:val="num" w:pos="0"/>
          <w:tab w:val="left" w:pos="426"/>
        </w:tabs>
        <w:ind w:left="0" w:firstLine="0"/>
        <w:rPr>
          <w:sz w:val="20"/>
          <w:szCs w:val="24"/>
        </w:rPr>
      </w:pPr>
      <w:r w:rsidRPr="00F83088">
        <w:rPr>
          <w:sz w:val="20"/>
          <w:szCs w:val="24"/>
        </w:rPr>
        <w:t>Столбец 8 заполняется согласно образцу.</w:t>
      </w:r>
    </w:p>
    <w:p w:rsidR="00473BB3" w:rsidRPr="00F83088" w:rsidRDefault="00473BB3" w:rsidP="0062213C">
      <w:pPr>
        <w:pStyle w:val="Times12"/>
        <w:widowControl w:val="0"/>
        <w:numPr>
          <w:ilvl w:val="0"/>
          <w:numId w:val="34"/>
        </w:numPr>
        <w:tabs>
          <w:tab w:val="clear" w:pos="960"/>
          <w:tab w:val="num" w:pos="0"/>
          <w:tab w:val="left" w:pos="426"/>
        </w:tabs>
        <w:ind w:left="0" w:firstLine="0"/>
        <w:rPr>
          <w:sz w:val="20"/>
          <w:szCs w:val="24"/>
        </w:rPr>
      </w:pPr>
      <w:r w:rsidRPr="00F83088">
        <w:rPr>
          <w:sz w:val="20"/>
          <w:szCs w:val="24"/>
        </w:rPr>
        <w:t xml:space="preserve">Столбцы 9, 10 заполняются в порядке пунктов 3, 4 настоящей инструкции. </w:t>
      </w:r>
    </w:p>
    <w:p w:rsidR="00473BB3" w:rsidRPr="00F83088" w:rsidRDefault="00473BB3" w:rsidP="0062213C">
      <w:pPr>
        <w:pStyle w:val="Times12"/>
        <w:widowControl w:val="0"/>
        <w:numPr>
          <w:ilvl w:val="0"/>
          <w:numId w:val="34"/>
        </w:numPr>
        <w:tabs>
          <w:tab w:val="clear" w:pos="960"/>
          <w:tab w:val="num" w:pos="0"/>
          <w:tab w:val="left" w:pos="426"/>
        </w:tabs>
        <w:ind w:left="0" w:firstLine="0"/>
        <w:rPr>
          <w:sz w:val="20"/>
          <w:szCs w:val="24"/>
        </w:rPr>
      </w:pPr>
      <w:r w:rsidRPr="00F83088">
        <w:rPr>
          <w:sz w:val="20"/>
          <w:szCs w:val="24"/>
        </w:rPr>
        <w:t>В столбце 11 указывается организационная форма аббревиатурой и наименование контрагента (например, ООО, ФГУП, ЗАО и т.д.). В случае, если собственник физическое лицо указывается ФИО. Так же, при наличии информации о руководителе юридического лица – собственника контрагента, указывается ФИО полностью.</w:t>
      </w:r>
    </w:p>
    <w:p w:rsidR="00473BB3" w:rsidRPr="00F83088" w:rsidRDefault="00473BB3" w:rsidP="0062213C">
      <w:pPr>
        <w:pStyle w:val="Times12"/>
        <w:widowControl w:val="0"/>
        <w:numPr>
          <w:ilvl w:val="0"/>
          <w:numId w:val="34"/>
        </w:numPr>
        <w:tabs>
          <w:tab w:val="clear" w:pos="960"/>
          <w:tab w:val="num" w:pos="0"/>
          <w:tab w:val="left" w:pos="426"/>
        </w:tabs>
        <w:ind w:left="0" w:firstLine="0"/>
        <w:rPr>
          <w:sz w:val="20"/>
          <w:szCs w:val="24"/>
        </w:rPr>
      </w:pPr>
      <w:r w:rsidRPr="00F83088">
        <w:rPr>
          <w:sz w:val="20"/>
          <w:szCs w:val="24"/>
        </w:rPr>
        <w:t>Столбец 12 заполняется в формате географической иерархии в нисходящем порядке, например, Тула, ул. Пионеров, 56-89.</w:t>
      </w:r>
    </w:p>
    <w:p w:rsidR="00473BB3" w:rsidRPr="00F83088" w:rsidRDefault="00473BB3" w:rsidP="0062213C">
      <w:pPr>
        <w:pStyle w:val="Times12"/>
        <w:widowControl w:val="0"/>
        <w:numPr>
          <w:ilvl w:val="0"/>
          <w:numId w:val="34"/>
        </w:numPr>
        <w:tabs>
          <w:tab w:val="clear" w:pos="960"/>
          <w:tab w:val="num" w:pos="0"/>
          <w:tab w:val="left" w:pos="426"/>
        </w:tabs>
        <w:ind w:left="0" w:firstLine="0"/>
        <w:rPr>
          <w:sz w:val="20"/>
          <w:szCs w:val="24"/>
        </w:rPr>
      </w:pPr>
      <w:r w:rsidRPr="00F83088">
        <w:rPr>
          <w:sz w:val="20"/>
          <w:szCs w:val="24"/>
        </w:rPr>
        <w:t>Столбец 13 заполняется в порядке пункта 8 настоящей инструкции.</w:t>
      </w:r>
    </w:p>
    <w:p w:rsidR="00473BB3" w:rsidRPr="00F83088" w:rsidRDefault="00473BB3" w:rsidP="0062213C">
      <w:pPr>
        <w:pStyle w:val="Times12"/>
        <w:widowControl w:val="0"/>
        <w:numPr>
          <w:ilvl w:val="0"/>
          <w:numId w:val="34"/>
        </w:numPr>
        <w:tabs>
          <w:tab w:val="clear" w:pos="960"/>
          <w:tab w:val="num" w:pos="0"/>
          <w:tab w:val="left" w:pos="426"/>
        </w:tabs>
        <w:ind w:left="0" w:firstLine="0"/>
        <w:rPr>
          <w:sz w:val="20"/>
          <w:szCs w:val="24"/>
        </w:rPr>
      </w:pPr>
      <w:r w:rsidRPr="00F83088">
        <w:rPr>
          <w:sz w:val="20"/>
          <w:szCs w:val="24"/>
        </w:rPr>
        <w:t>В столбце 14 указывается, какое отношение имеет данный субъект к вышестоящему звену в цепочке "контрагент - бенефициар" согласно примеру, указанному в образце.</w:t>
      </w:r>
    </w:p>
    <w:p w:rsidR="007869E5" w:rsidRPr="00F83088" w:rsidRDefault="00473BB3" w:rsidP="0062213C">
      <w:pPr>
        <w:pStyle w:val="Times12"/>
        <w:widowControl w:val="0"/>
        <w:numPr>
          <w:ilvl w:val="0"/>
          <w:numId w:val="34"/>
        </w:numPr>
        <w:tabs>
          <w:tab w:val="clear" w:pos="960"/>
          <w:tab w:val="num" w:pos="0"/>
          <w:tab w:val="left" w:pos="426"/>
        </w:tabs>
        <w:ind w:left="0" w:firstLine="0"/>
        <w:jc w:val="left"/>
        <w:rPr>
          <w:sz w:val="20"/>
          <w:szCs w:val="24"/>
        </w:rPr>
      </w:pPr>
      <w:r w:rsidRPr="00F83088">
        <w:rPr>
          <w:sz w:val="20"/>
          <w:szCs w:val="24"/>
        </w:rPr>
        <w:t>В столбце 15 указываются юридический статус и реквизиты подтверждающих документов, например учредительный договор от 23.01.2008.</w:t>
      </w:r>
    </w:p>
    <w:p w:rsidR="007869E5" w:rsidRDefault="007869E5" w:rsidP="0062213C">
      <w:pPr>
        <w:pStyle w:val="Times12"/>
        <w:widowControl w:val="0"/>
        <w:tabs>
          <w:tab w:val="left" w:pos="0"/>
        </w:tabs>
        <w:ind w:firstLine="0"/>
        <w:rPr>
          <w:szCs w:val="24"/>
        </w:rPr>
      </w:pPr>
    </w:p>
    <w:p w:rsidR="007869E5" w:rsidRDefault="007869E5" w:rsidP="0062213C">
      <w:pPr>
        <w:pStyle w:val="Times12"/>
        <w:widowControl w:val="0"/>
        <w:tabs>
          <w:tab w:val="left" w:pos="0"/>
        </w:tabs>
        <w:ind w:firstLine="0"/>
        <w:rPr>
          <w:szCs w:val="24"/>
        </w:rPr>
        <w:sectPr w:rsidR="007869E5" w:rsidSect="007869E5">
          <w:pgSz w:w="16840" w:h="11907" w:orient="landscape" w:code="9"/>
          <w:pgMar w:top="1134" w:right="1134" w:bottom="737" w:left="1701" w:header="567" w:footer="567" w:gutter="0"/>
          <w:cols w:space="708"/>
          <w:docGrid w:linePitch="360"/>
        </w:sectPr>
      </w:pPr>
    </w:p>
    <w:p w:rsidR="00AC6FCD" w:rsidRPr="00FC009D" w:rsidRDefault="00AC6FCD" w:rsidP="0062213C">
      <w:pPr>
        <w:pStyle w:val="Times12"/>
        <w:widowControl w:val="0"/>
        <w:ind w:firstLine="0"/>
        <w:jc w:val="center"/>
        <w:rPr>
          <w:i/>
          <w:szCs w:val="24"/>
        </w:rPr>
      </w:pPr>
      <w:r w:rsidRPr="00FC009D">
        <w:rPr>
          <w:i/>
          <w:szCs w:val="24"/>
        </w:rPr>
        <w:lastRenderedPageBreak/>
        <w:t>ОБРАЗЕЦ ЗАПОЛНЕНИЯ ТАБЛИЦЫ СВЕДЕНИЙ О ЦЕПОЧКЕ СОБСТВЕННИКОВ</w:t>
      </w:r>
    </w:p>
    <w:p w:rsidR="00AC6FCD" w:rsidRPr="00FC009D" w:rsidRDefault="00AC6FCD" w:rsidP="0062213C">
      <w:pPr>
        <w:pStyle w:val="Times12"/>
        <w:widowControl w:val="0"/>
        <w:ind w:left="10635" w:firstLine="709"/>
        <w:jc w:val="center"/>
        <w:rPr>
          <w:i/>
          <w:szCs w:val="24"/>
        </w:rPr>
      </w:pPr>
      <w:r w:rsidRPr="00FC009D">
        <w:rPr>
          <w:i/>
          <w:szCs w:val="24"/>
        </w:rPr>
        <w:t>начало</w:t>
      </w:r>
    </w:p>
    <w:tbl>
      <w:tblPr>
        <w:tblW w:w="14319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6"/>
        <w:gridCol w:w="1561"/>
        <w:gridCol w:w="1844"/>
        <w:gridCol w:w="2552"/>
        <w:gridCol w:w="1985"/>
        <w:gridCol w:w="2976"/>
        <w:gridCol w:w="2835"/>
      </w:tblGrid>
      <w:tr w:rsidR="00AC6FCD" w:rsidRPr="00FC009D" w:rsidTr="00AC6FCD">
        <w:trPr>
          <w:trHeight w:val="510"/>
        </w:trPr>
        <w:tc>
          <w:tcPr>
            <w:tcW w:w="566" w:type="dxa"/>
            <w:vMerge w:val="restart"/>
            <w:shd w:val="clear" w:color="auto" w:fill="C6D9F1" w:themeFill="text2" w:themeFillTint="33"/>
            <w:vAlign w:val="center"/>
            <w:hideMark/>
          </w:tcPr>
          <w:p w:rsidR="00AC6FCD" w:rsidRPr="00FC009D" w:rsidRDefault="00AC6FCD" w:rsidP="0062213C">
            <w:pPr>
              <w:widowControl w:val="0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№ п/п</w:t>
            </w:r>
          </w:p>
        </w:tc>
        <w:tc>
          <w:tcPr>
            <w:tcW w:w="13753" w:type="dxa"/>
            <w:gridSpan w:val="6"/>
            <w:shd w:val="clear" w:color="auto" w:fill="C6D9F1" w:themeFill="text2" w:themeFillTint="33"/>
            <w:vAlign w:val="center"/>
            <w:hideMark/>
          </w:tcPr>
          <w:p w:rsidR="00AC6FCD" w:rsidRPr="00FC009D" w:rsidRDefault="00AC6FCD" w:rsidP="0062213C">
            <w:pPr>
              <w:widowControl w:val="0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 xml:space="preserve">Информация об участнике </w:t>
            </w:r>
            <w:r>
              <w:rPr>
                <w:i/>
                <w:sz w:val="20"/>
                <w:szCs w:val="20"/>
              </w:rPr>
              <w:t>закупки</w:t>
            </w:r>
          </w:p>
        </w:tc>
      </w:tr>
      <w:tr w:rsidR="00AC6FCD" w:rsidRPr="00FC009D" w:rsidTr="00AC6FCD">
        <w:trPr>
          <w:trHeight w:val="1590"/>
        </w:trPr>
        <w:tc>
          <w:tcPr>
            <w:tcW w:w="566" w:type="dxa"/>
            <w:vMerge/>
            <w:shd w:val="clear" w:color="auto" w:fill="C6D9F1" w:themeFill="text2" w:themeFillTint="33"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i/>
                <w:sz w:val="20"/>
                <w:szCs w:val="20"/>
              </w:rPr>
            </w:pPr>
          </w:p>
        </w:tc>
        <w:tc>
          <w:tcPr>
            <w:tcW w:w="1561" w:type="dxa"/>
            <w:shd w:val="clear" w:color="auto" w:fill="C6D9F1" w:themeFill="text2" w:themeFillTint="33"/>
            <w:vAlign w:val="center"/>
            <w:hideMark/>
          </w:tcPr>
          <w:p w:rsidR="00AC6FCD" w:rsidRPr="00FC009D" w:rsidRDefault="00AC6FCD" w:rsidP="0062213C">
            <w:pPr>
              <w:widowControl w:val="0"/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ИНН</w:t>
            </w:r>
          </w:p>
        </w:tc>
        <w:tc>
          <w:tcPr>
            <w:tcW w:w="1844" w:type="dxa"/>
            <w:shd w:val="clear" w:color="auto" w:fill="C6D9F1" w:themeFill="text2" w:themeFillTint="33"/>
            <w:vAlign w:val="center"/>
            <w:hideMark/>
          </w:tcPr>
          <w:p w:rsidR="00AC6FCD" w:rsidRPr="00FC009D" w:rsidRDefault="00AC6FCD" w:rsidP="0062213C">
            <w:pPr>
              <w:widowControl w:val="0"/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ОГРН</w:t>
            </w:r>
          </w:p>
        </w:tc>
        <w:tc>
          <w:tcPr>
            <w:tcW w:w="2552" w:type="dxa"/>
            <w:shd w:val="clear" w:color="auto" w:fill="C6D9F1" w:themeFill="text2" w:themeFillTint="33"/>
            <w:vAlign w:val="center"/>
            <w:hideMark/>
          </w:tcPr>
          <w:p w:rsidR="00AC6FCD" w:rsidRPr="00FC009D" w:rsidRDefault="00AC6FCD" w:rsidP="0062213C">
            <w:pPr>
              <w:widowControl w:val="0"/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Наименование краткое</w:t>
            </w:r>
          </w:p>
        </w:tc>
        <w:tc>
          <w:tcPr>
            <w:tcW w:w="1985" w:type="dxa"/>
            <w:shd w:val="clear" w:color="auto" w:fill="C6D9F1" w:themeFill="text2" w:themeFillTint="33"/>
            <w:vAlign w:val="center"/>
            <w:hideMark/>
          </w:tcPr>
          <w:p w:rsidR="00AC6FCD" w:rsidRPr="00FC009D" w:rsidRDefault="00AC6FCD" w:rsidP="0062213C">
            <w:pPr>
              <w:widowControl w:val="0"/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Код ОКВЭД</w:t>
            </w:r>
          </w:p>
        </w:tc>
        <w:tc>
          <w:tcPr>
            <w:tcW w:w="2976" w:type="dxa"/>
            <w:shd w:val="clear" w:color="auto" w:fill="C6D9F1" w:themeFill="text2" w:themeFillTint="33"/>
            <w:vAlign w:val="center"/>
            <w:hideMark/>
          </w:tcPr>
          <w:p w:rsidR="00AC6FCD" w:rsidRPr="00FC009D" w:rsidRDefault="00AC6FCD" w:rsidP="0062213C">
            <w:pPr>
              <w:widowControl w:val="0"/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Фамилия, Имя, Отчество руководителя</w:t>
            </w:r>
          </w:p>
        </w:tc>
        <w:tc>
          <w:tcPr>
            <w:tcW w:w="2835" w:type="dxa"/>
            <w:shd w:val="clear" w:color="auto" w:fill="C6D9F1" w:themeFill="text2" w:themeFillTint="33"/>
            <w:vAlign w:val="center"/>
            <w:hideMark/>
          </w:tcPr>
          <w:p w:rsidR="00AC6FCD" w:rsidRPr="00FC009D" w:rsidRDefault="00AC6FCD" w:rsidP="0062213C">
            <w:pPr>
              <w:widowControl w:val="0"/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Серия и номер документа, удостоверяющего личность руководителя</w:t>
            </w:r>
          </w:p>
        </w:tc>
      </w:tr>
      <w:tr w:rsidR="00AC6FCD" w:rsidRPr="00FC009D" w:rsidTr="0054777B">
        <w:trPr>
          <w:trHeight w:val="315"/>
        </w:trPr>
        <w:tc>
          <w:tcPr>
            <w:tcW w:w="566" w:type="dxa"/>
            <w:shd w:val="clear" w:color="auto" w:fill="C6D9F1" w:themeFill="text2" w:themeFillTint="33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1561" w:type="dxa"/>
            <w:shd w:val="clear" w:color="auto" w:fill="C6D9F1" w:themeFill="text2" w:themeFillTint="33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2</w:t>
            </w:r>
          </w:p>
        </w:tc>
        <w:tc>
          <w:tcPr>
            <w:tcW w:w="1844" w:type="dxa"/>
            <w:shd w:val="clear" w:color="auto" w:fill="C6D9F1" w:themeFill="text2" w:themeFillTint="33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3</w:t>
            </w:r>
          </w:p>
        </w:tc>
        <w:tc>
          <w:tcPr>
            <w:tcW w:w="2552" w:type="dxa"/>
            <w:shd w:val="clear" w:color="auto" w:fill="C6D9F1" w:themeFill="text2" w:themeFillTint="33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4</w:t>
            </w:r>
          </w:p>
        </w:tc>
        <w:tc>
          <w:tcPr>
            <w:tcW w:w="1985" w:type="dxa"/>
            <w:shd w:val="clear" w:color="auto" w:fill="C6D9F1" w:themeFill="text2" w:themeFillTint="33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5</w:t>
            </w:r>
          </w:p>
        </w:tc>
        <w:tc>
          <w:tcPr>
            <w:tcW w:w="2976" w:type="dxa"/>
            <w:shd w:val="clear" w:color="auto" w:fill="C6D9F1" w:themeFill="text2" w:themeFillTint="33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</w:t>
            </w:r>
          </w:p>
        </w:tc>
        <w:tc>
          <w:tcPr>
            <w:tcW w:w="2835" w:type="dxa"/>
            <w:shd w:val="clear" w:color="auto" w:fill="C6D9F1" w:themeFill="text2" w:themeFillTint="33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</w:t>
            </w:r>
          </w:p>
        </w:tc>
      </w:tr>
      <w:tr w:rsidR="00AC6FCD" w:rsidRPr="00FC009D" w:rsidTr="0054777B">
        <w:trPr>
          <w:trHeight w:val="630"/>
        </w:trPr>
        <w:tc>
          <w:tcPr>
            <w:tcW w:w="566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1561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7734567890</w:t>
            </w:r>
          </w:p>
        </w:tc>
        <w:tc>
          <w:tcPr>
            <w:tcW w:w="1844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1044567890123</w:t>
            </w:r>
          </w:p>
        </w:tc>
        <w:tc>
          <w:tcPr>
            <w:tcW w:w="2552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ООО "Ромашка"</w:t>
            </w:r>
          </w:p>
        </w:tc>
        <w:tc>
          <w:tcPr>
            <w:tcW w:w="1985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45.xx.xx</w:t>
            </w:r>
          </w:p>
        </w:tc>
        <w:tc>
          <w:tcPr>
            <w:tcW w:w="2976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Иванов Иван Степанович</w:t>
            </w: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5003 143877</w:t>
            </w:r>
          </w:p>
        </w:tc>
      </w:tr>
      <w:tr w:rsidR="00AC6FCD" w:rsidRPr="00FC009D" w:rsidTr="0054777B">
        <w:trPr>
          <w:trHeight w:val="315"/>
        </w:trPr>
        <w:tc>
          <w:tcPr>
            <w:tcW w:w="566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iCs/>
                <w:sz w:val="20"/>
                <w:szCs w:val="20"/>
              </w:rPr>
            </w:pPr>
          </w:p>
        </w:tc>
      </w:tr>
      <w:tr w:rsidR="00AC6FCD" w:rsidRPr="00FC009D" w:rsidTr="0054777B">
        <w:trPr>
          <w:trHeight w:val="315"/>
        </w:trPr>
        <w:tc>
          <w:tcPr>
            <w:tcW w:w="566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561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844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552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985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976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</w:tr>
      <w:tr w:rsidR="00AC6FCD" w:rsidRPr="00FC009D" w:rsidTr="0054777B">
        <w:trPr>
          <w:trHeight w:val="315"/>
        </w:trPr>
        <w:tc>
          <w:tcPr>
            <w:tcW w:w="566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</w:p>
        </w:tc>
      </w:tr>
      <w:tr w:rsidR="00AC6FCD" w:rsidRPr="00FC009D" w:rsidTr="0054777B">
        <w:trPr>
          <w:trHeight w:val="315"/>
        </w:trPr>
        <w:tc>
          <w:tcPr>
            <w:tcW w:w="566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</w:p>
        </w:tc>
      </w:tr>
      <w:tr w:rsidR="00AC6FCD" w:rsidRPr="00FC009D" w:rsidTr="0054777B">
        <w:trPr>
          <w:trHeight w:val="315"/>
        </w:trPr>
        <w:tc>
          <w:tcPr>
            <w:tcW w:w="566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</w:p>
        </w:tc>
      </w:tr>
      <w:tr w:rsidR="00AC6FCD" w:rsidRPr="00FC009D" w:rsidTr="0054777B">
        <w:trPr>
          <w:trHeight w:val="315"/>
        </w:trPr>
        <w:tc>
          <w:tcPr>
            <w:tcW w:w="566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</w:p>
        </w:tc>
      </w:tr>
      <w:tr w:rsidR="00AC6FCD" w:rsidRPr="00FC009D" w:rsidTr="0054777B">
        <w:trPr>
          <w:trHeight w:val="315"/>
        </w:trPr>
        <w:tc>
          <w:tcPr>
            <w:tcW w:w="566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</w:p>
        </w:tc>
      </w:tr>
      <w:tr w:rsidR="00AC6FCD" w:rsidRPr="00FC009D" w:rsidTr="0054777B">
        <w:trPr>
          <w:trHeight w:val="315"/>
        </w:trPr>
        <w:tc>
          <w:tcPr>
            <w:tcW w:w="566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</w:p>
        </w:tc>
      </w:tr>
      <w:tr w:rsidR="00AC6FCD" w:rsidRPr="00FC009D" w:rsidTr="0054777B">
        <w:trPr>
          <w:trHeight w:val="315"/>
        </w:trPr>
        <w:tc>
          <w:tcPr>
            <w:tcW w:w="566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</w:p>
        </w:tc>
      </w:tr>
      <w:tr w:rsidR="00AC6FCD" w:rsidRPr="00FC009D" w:rsidTr="0054777B">
        <w:trPr>
          <w:trHeight w:val="315"/>
        </w:trPr>
        <w:tc>
          <w:tcPr>
            <w:tcW w:w="566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</w:p>
        </w:tc>
      </w:tr>
      <w:tr w:rsidR="00AC6FCD" w:rsidRPr="00FC009D" w:rsidTr="0054777B">
        <w:trPr>
          <w:trHeight w:val="315"/>
        </w:trPr>
        <w:tc>
          <w:tcPr>
            <w:tcW w:w="566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</w:p>
        </w:tc>
      </w:tr>
      <w:tr w:rsidR="00AC6FCD" w:rsidRPr="00FC009D" w:rsidTr="0054777B">
        <w:trPr>
          <w:trHeight w:val="315"/>
        </w:trPr>
        <w:tc>
          <w:tcPr>
            <w:tcW w:w="566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</w:p>
        </w:tc>
      </w:tr>
      <w:tr w:rsidR="00AC6FCD" w:rsidRPr="00FC009D" w:rsidTr="0054777B">
        <w:trPr>
          <w:trHeight w:val="315"/>
        </w:trPr>
        <w:tc>
          <w:tcPr>
            <w:tcW w:w="566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</w:p>
        </w:tc>
      </w:tr>
      <w:tr w:rsidR="00AC6FCD" w:rsidRPr="00FC009D" w:rsidTr="0054777B">
        <w:trPr>
          <w:trHeight w:val="315"/>
        </w:trPr>
        <w:tc>
          <w:tcPr>
            <w:tcW w:w="566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</w:p>
        </w:tc>
      </w:tr>
    </w:tbl>
    <w:p w:rsidR="00AC6FCD" w:rsidRDefault="00AC6FCD" w:rsidP="0062213C">
      <w:pPr>
        <w:pStyle w:val="Times12"/>
        <w:widowControl w:val="0"/>
        <w:tabs>
          <w:tab w:val="left" w:pos="0"/>
        </w:tabs>
        <w:ind w:firstLine="0"/>
        <w:rPr>
          <w:szCs w:val="24"/>
        </w:rPr>
      </w:pPr>
    </w:p>
    <w:p w:rsidR="00AC6FCD" w:rsidRDefault="00AC6FCD" w:rsidP="0062213C">
      <w:pPr>
        <w:pStyle w:val="Times12"/>
        <w:widowControl w:val="0"/>
        <w:tabs>
          <w:tab w:val="left" w:pos="0"/>
        </w:tabs>
        <w:ind w:firstLine="0"/>
        <w:rPr>
          <w:szCs w:val="24"/>
        </w:rPr>
        <w:sectPr w:rsidR="00AC6FCD" w:rsidSect="00AC6FCD">
          <w:pgSz w:w="16840" w:h="11907" w:orient="landscape" w:code="9"/>
          <w:pgMar w:top="1134" w:right="1134" w:bottom="737" w:left="1701" w:header="567" w:footer="567" w:gutter="0"/>
          <w:cols w:space="708"/>
          <w:docGrid w:linePitch="360"/>
        </w:sectPr>
      </w:pPr>
    </w:p>
    <w:p w:rsidR="00AC6FCD" w:rsidRPr="00FC009D" w:rsidRDefault="00AC6FCD" w:rsidP="0062213C">
      <w:pPr>
        <w:pStyle w:val="Times12"/>
        <w:widowControl w:val="0"/>
        <w:ind w:left="11344" w:firstLine="709"/>
        <w:jc w:val="center"/>
        <w:rPr>
          <w:i/>
          <w:szCs w:val="24"/>
        </w:rPr>
      </w:pPr>
      <w:r w:rsidRPr="00FC009D">
        <w:rPr>
          <w:i/>
          <w:szCs w:val="24"/>
        </w:rPr>
        <w:lastRenderedPageBreak/>
        <w:t>окончание</w:t>
      </w:r>
    </w:p>
    <w:tbl>
      <w:tblPr>
        <w:tblW w:w="14886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51"/>
        <w:gridCol w:w="1559"/>
        <w:gridCol w:w="1843"/>
        <w:gridCol w:w="2693"/>
        <w:gridCol w:w="2410"/>
        <w:gridCol w:w="1559"/>
        <w:gridCol w:w="1560"/>
        <w:gridCol w:w="2411"/>
      </w:tblGrid>
      <w:tr w:rsidR="00AC6FCD" w:rsidRPr="00FC009D" w:rsidTr="00AC6FCD">
        <w:trPr>
          <w:trHeight w:val="510"/>
        </w:trPr>
        <w:tc>
          <w:tcPr>
            <w:tcW w:w="12475" w:type="dxa"/>
            <w:gridSpan w:val="7"/>
            <w:shd w:val="clear" w:color="auto" w:fill="C6D9F1" w:themeFill="text2" w:themeFillTint="33"/>
            <w:vAlign w:val="bottom"/>
            <w:hideMark/>
          </w:tcPr>
          <w:p w:rsidR="00AC6FCD" w:rsidRPr="00FC009D" w:rsidRDefault="00AC6FCD" w:rsidP="0062213C">
            <w:pPr>
              <w:widowControl w:val="0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2411" w:type="dxa"/>
            <w:vMerge w:val="restart"/>
            <w:shd w:val="clear" w:color="auto" w:fill="C6D9F1" w:themeFill="text2" w:themeFillTint="33"/>
            <w:vAlign w:val="center"/>
            <w:hideMark/>
          </w:tcPr>
          <w:p w:rsidR="00AC6FCD" w:rsidRPr="00FC009D" w:rsidRDefault="00AC6FCD" w:rsidP="0062213C">
            <w:pPr>
              <w:widowControl w:val="0"/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Информация о подтверждающих документах (наименование, реквизиты и т.д.)</w:t>
            </w:r>
          </w:p>
        </w:tc>
      </w:tr>
      <w:tr w:rsidR="00AC6FCD" w:rsidRPr="00FC009D" w:rsidTr="00AC6FCD">
        <w:trPr>
          <w:trHeight w:val="1590"/>
        </w:trPr>
        <w:tc>
          <w:tcPr>
            <w:tcW w:w="851" w:type="dxa"/>
            <w:shd w:val="clear" w:color="auto" w:fill="C6D9F1" w:themeFill="text2" w:themeFillTint="33"/>
            <w:vAlign w:val="center"/>
            <w:hideMark/>
          </w:tcPr>
          <w:p w:rsidR="00AC6FCD" w:rsidRPr="00FC009D" w:rsidRDefault="00AC6FCD" w:rsidP="0062213C">
            <w:pPr>
              <w:widowControl w:val="0"/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 xml:space="preserve">№ </w:t>
            </w:r>
          </w:p>
        </w:tc>
        <w:tc>
          <w:tcPr>
            <w:tcW w:w="1559" w:type="dxa"/>
            <w:shd w:val="clear" w:color="auto" w:fill="C6D9F1" w:themeFill="text2" w:themeFillTint="33"/>
            <w:vAlign w:val="center"/>
            <w:hideMark/>
          </w:tcPr>
          <w:p w:rsidR="00AC6FCD" w:rsidRPr="00FC009D" w:rsidRDefault="00AC6FCD" w:rsidP="0062213C">
            <w:pPr>
              <w:widowControl w:val="0"/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 xml:space="preserve">ИНН </w:t>
            </w:r>
          </w:p>
        </w:tc>
        <w:tc>
          <w:tcPr>
            <w:tcW w:w="1843" w:type="dxa"/>
            <w:shd w:val="clear" w:color="auto" w:fill="C6D9F1" w:themeFill="text2" w:themeFillTint="33"/>
            <w:vAlign w:val="center"/>
            <w:hideMark/>
          </w:tcPr>
          <w:p w:rsidR="00AC6FCD" w:rsidRPr="00FC009D" w:rsidRDefault="00AC6FCD" w:rsidP="0062213C">
            <w:pPr>
              <w:widowControl w:val="0"/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ОГРН</w:t>
            </w:r>
          </w:p>
        </w:tc>
        <w:tc>
          <w:tcPr>
            <w:tcW w:w="2693" w:type="dxa"/>
            <w:shd w:val="clear" w:color="auto" w:fill="C6D9F1" w:themeFill="text2" w:themeFillTint="33"/>
            <w:vAlign w:val="center"/>
            <w:hideMark/>
          </w:tcPr>
          <w:p w:rsidR="00AC6FCD" w:rsidRPr="00FC009D" w:rsidRDefault="00AC6FCD" w:rsidP="0062213C">
            <w:pPr>
              <w:widowControl w:val="0"/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Наименование / ФИО</w:t>
            </w:r>
          </w:p>
        </w:tc>
        <w:tc>
          <w:tcPr>
            <w:tcW w:w="2410" w:type="dxa"/>
            <w:shd w:val="clear" w:color="auto" w:fill="C6D9F1" w:themeFill="text2" w:themeFillTint="33"/>
            <w:vAlign w:val="center"/>
            <w:hideMark/>
          </w:tcPr>
          <w:p w:rsidR="00AC6FCD" w:rsidRPr="00FC009D" w:rsidRDefault="00AC6FCD" w:rsidP="0062213C">
            <w:pPr>
              <w:widowControl w:val="0"/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Адрес регистрации</w:t>
            </w:r>
          </w:p>
        </w:tc>
        <w:tc>
          <w:tcPr>
            <w:tcW w:w="1559" w:type="dxa"/>
            <w:shd w:val="clear" w:color="auto" w:fill="C6D9F1" w:themeFill="text2" w:themeFillTint="33"/>
            <w:vAlign w:val="center"/>
            <w:hideMark/>
          </w:tcPr>
          <w:p w:rsidR="00AC6FCD" w:rsidRPr="00FC009D" w:rsidRDefault="00AC6FCD" w:rsidP="0062213C">
            <w:pPr>
              <w:widowControl w:val="0"/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1560" w:type="dxa"/>
            <w:shd w:val="clear" w:color="auto" w:fill="C6D9F1" w:themeFill="text2" w:themeFillTint="33"/>
            <w:vAlign w:val="center"/>
            <w:hideMark/>
          </w:tcPr>
          <w:p w:rsidR="00AC6FCD" w:rsidRPr="00FC009D" w:rsidRDefault="00AC6FCD" w:rsidP="0062213C">
            <w:pPr>
              <w:widowControl w:val="0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Руководитель / участник / акционер / бенефициар</w:t>
            </w:r>
          </w:p>
        </w:tc>
        <w:tc>
          <w:tcPr>
            <w:tcW w:w="2411" w:type="dxa"/>
            <w:vMerge/>
            <w:shd w:val="clear" w:color="auto" w:fill="C6D9F1" w:themeFill="text2" w:themeFillTint="33"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i/>
                <w:sz w:val="20"/>
                <w:szCs w:val="20"/>
              </w:rPr>
            </w:pPr>
          </w:p>
        </w:tc>
      </w:tr>
      <w:tr w:rsidR="00AC6FCD" w:rsidRPr="00FC009D" w:rsidTr="00AC6FCD">
        <w:trPr>
          <w:trHeight w:val="315"/>
        </w:trPr>
        <w:tc>
          <w:tcPr>
            <w:tcW w:w="851" w:type="dxa"/>
            <w:shd w:val="clear" w:color="auto" w:fill="C6D9F1" w:themeFill="text2" w:themeFillTint="33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8</w:t>
            </w:r>
          </w:p>
        </w:tc>
        <w:tc>
          <w:tcPr>
            <w:tcW w:w="1559" w:type="dxa"/>
            <w:shd w:val="clear" w:color="auto" w:fill="C6D9F1" w:themeFill="text2" w:themeFillTint="33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9</w:t>
            </w:r>
          </w:p>
        </w:tc>
        <w:tc>
          <w:tcPr>
            <w:tcW w:w="1843" w:type="dxa"/>
            <w:shd w:val="clear" w:color="auto" w:fill="C6D9F1" w:themeFill="text2" w:themeFillTint="33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</w:t>
            </w:r>
          </w:p>
        </w:tc>
        <w:tc>
          <w:tcPr>
            <w:tcW w:w="2693" w:type="dxa"/>
            <w:shd w:val="clear" w:color="auto" w:fill="C6D9F1" w:themeFill="text2" w:themeFillTint="33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11</w:t>
            </w:r>
          </w:p>
        </w:tc>
        <w:tc>
          <w:tcPr>
            <w:tcW w:w="2410" w:type="dxa"/>
            <w:shd w:val="clear" w:color="auto" w:fill="C6D9F1" w:themeFill="text2" w:themeFillTint="33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12</w:t>
            </w:r>
          </w:p>
        </w:tc>
        <w:tc>
          <w:tcPr>
            <w:tcW w:w="1559" w:type="dxa"/>
            <w:shd w:val="clear" w:color="auto" w:fill="C6D9F1" w:themeFill="text2" w:themeFillTint="33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13</w:t>
            </w:r>
          </w:p>
        </w:tc>
        <w:tc>
          <w:tcPr>
            <w:tcW w:w="1560" w:type="dxa"/>
            <w:shd w:val="clear" w:color="auto" w:fill="C6D9F1" w:themeFill="text2" w:themeFillTint="33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14</w:t>
            </w:r>
          </w:p>
        </w:tc>
        <w:tc>
          <w:tcPr>
            <w:tcW w:w="2411" w:type="dxa"/>
            <w:shd w:val="clear" w:color="auto" w:fill="C6D9F1" w:themeFill="text2" w:themeFillTint="33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15</w:t>
            </w:r>
          </w:p>
        </w:tc>
      </w:tr>
      <w:tr w:rsidR="00AC6FCD" w:rsidRPr="00FC009D" w:rsidTr="0054777B">
        <w:trPr>
          <w:trHeight w:val="386"/>
        </w:trPr>
        <w:tc>
          <w:tcPr>
            <w:tcW w:w="851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</w:t>
            </w:r>
          </w:p>
        </w:tc>
        <w:tc>
          <w:tcPr>
            <w:tcW w:w="1559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7754467990</w:t>
            </w:r>
          </w:p>
        </w:tc>
        <w:tc>
          <w:tcPr>
            <w:tcW w:w="1843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108323232323232</w:t>
            </w:r>
          </w:p>
        </w:tc>
        <w:tc>
          <w:tcPr>
            <w:tcW w:w="2693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ЗАО "Свет 1"</w:t>
            </w:r>
          </w:p>
        </w:tc>
        <w:tc>
          <w:tcPr>
            <w:tcW w:w="2410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Москва, ул.Лубянка, 3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AC6FCD" w:rsidRPr="00FC009D" w:rsidTr="0054777B">
        <w:trPr>
          <w:trHeight w:val="407"/>
        </w:trPr>
        <w:tc>
          <w:tcPr>
            <w:tcW w:w="851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1.1.0</w:t>
            </w:r>
          </w:p>
        </w:tc>
        <w:tc>
          <w:tcPr>
            <w:tcW w:w="1559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111222333444</w:t>
            </w:r>
          </w:p>
        </w:tc>
        <w:tc>
          <w:tcPr>
            <w:tcW w:w="1843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Петрова Анна Ивановна</w:t>
            </w:r>
          </w:p>
        </w:tc>
        <w:tc>
          <w:tcPr>
            <w:tcW w:w="2410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Москва, ул.Щепкина, 33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44 55 666777</w:t>
            </w:r>
          </w:p>
        </w:tc>
        <w:tc>
          <w:tcPr>
            <w:tcW w:w="1560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устав, приказ №45-л/с от 22.03.10</w:t>
            </w:r>
          </w:p>
        </w:tc>
      </w:tr>
      <w:tr w:rsidR="00AC6FCD" w:rsidRPr="00FC009D" w:rsidTr="0054777B">
        <w:trPr>
          <w:trHeight w:val="427"/>
        </w:trPr>
        <w:tc>
          <w:tcPr>
            <w:tcW w:w="851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1.1.1</w:t>
            </w:r>
          </w:p>
        </w:tc>
        <w:tc>
          <w:tcPr>
            <w:tcW w:w="1559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333222444555</w:t>
            </w:r>
          </w:p>
        </w:tc>
        <w:tc>
          <w:tcPr>
            <w:tcW w:w="1843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Сидоров Пётр Иванович</w:t>
            </w:r>
          </w:p>
        </w:tc>
        <w:tc>
          <w:tcPr>
            <w:tcW w:w="2410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Саратов, ул. Ленина, 45-34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55 66 777888</w:t>
            </w:r>
          </w:p>
        </w:tc>
        <w:tc>
          <w:tcPr>
            <w:tcW w:w="1560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AC6FCD" w:rsidRPr="00FC009D" w:rsidTr="0054777B">
        <w:trPr>
          <w:trHeight w:val="405"/>
        </w:trPr>
        <w:tc>
          <w:tcPr>
            <w:tcW w:w="851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1.1.2</w:t>
            </w:r>
          </w:p>
        </w:tc>
        <w:tc>
          <w:tcPr>
            <w:tcW w:w="1559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6277777777</w:t>
            </w:r>
          </w:p>
        </w:tc>
        <w:tc>
          <w:tcPr>
            <w:tcW w:w="1843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104567567567436</w:t>
            </w:r>
          </w:p>
        </w:tc>
        <w:tc>
          <w:tcPr>
            <w:tcW w:w="2693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ООО "Черепашка"</w:t>
            </w:r>
          </w:p>
        </w:tc>
        <w:tc>
          <w:tcPr>
            <w:tcW w:w="2410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Саратов, ул. Ленина, 45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AC6FCD" w:rsidRPr="00FC009D" w:rsidTr="0054777B">
        <w:trPr>
          <w:trHeight w:val="315"/>
        </w:trPr>
        <w:tc>
          <w:tcPr>
            <w:tcW w:w="851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1.1.2.0</w:t>
            </w:r>
          </w:p>
        </w:tc>
        <w:tc>
          <w:tcPr>
            <w:tcW w:w="1559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7495672857623</w:t>
            </w:r>
          </w:p>
        </w:tc>
        <w:tc>
          <w:tcPr>
            <w:tcW w:w="1843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Мухов Амир Мазиевич</w:t>
            </w:r>
          </w:p>
        </w:tc>
        <w:tc>
          <w:tcPr>
            <w:tcW w:w="2410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Саратов, ул. Ленина, 45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66 78 455434</w:t>
            </w:r>
          </w:p>
        </w:tc>
        <w:tc>
          <w:tcPr>
            <w:tcW w:w="1560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устав, приказ №77-л/с от 22.05.11</w:t>
            </w:r>
          </w:p>
        </w:tc>
      </w:tr>
      <w:tr w:rsidR="00AC6FCD" w:rsidRPr="00FC009D" w:rsidTr="0054777B">
        <w:trPr>
          <w:trHeight w:val="315"/>
        </w:trPr>
        <w:tc>
          <w:tcPr>
            <w:tcW w:w="851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1.1.2.1</w:t>
            </w:r>
          </w:p>
        </w:tc>
        <w:tc>
          <w:tcPr>
            <w:tcW w:w="1559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8462389547345</w:t>
            </w:r>
          </w:p>
        </w:tc>
        <w:tc>
          <w:tcPr>
            <w:tcW w:w="1843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Мазаева Инна Львовна</w:t>
            </w:r>
          </w:p>
        </w:tc>
        <w:tc>
          <w:tcPr>
            <w:tcW w:w="2410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Саратов, ул. К.Маркса, 5-34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67 03 000444</w:t>
            </w:r>
          </w:p>
        </w:tc>
        <w:tc>
          <w:tcPr>
            <w:tcW w:w="1560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Бенефициар</w:t>
            </w:r>
          </w:p>
        </w:tc>
        <w:tc>
          <w:tcPr>
            <w:tcW w:w="2411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AC6FCD" w:rsidRPr="00FC009D" w:rsidTr="0054777B">
        <w:trPr>
          <w:trHeight w:val="315"/>
        </w:trPr>
        <w:tc>
          <w:tcPr>
            <w:tcW w:w="851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AC6FCD" w:rsidRPr="00FC009D" w:rsidTr="0054777B">
        <w:trPr>
          <w:trHeight w:val="315"/>
        </w:trPr>
        <w:tc>
          <w:tcPr>
            <w:tcW w:w="851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1.2</w:t>
            </w:r>
          </w:p>
        </w:tc>
        <w:tc>
          <w:tcPr>
            <w:tcW w:w="1559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7754456890</w:t>
            </w:r>
          </w:p>
        </w:tc>
        <w:tc>
          <w:tcPr>
            <w:tcW w:w="1843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107656565656565</w:t>
            </w:r>
          </w:p>
        </w:tc>
        <w:tc>
          <w:tcPr>
            <w:tcW w:w="2693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ООО "Свет 2"</w:t>
            </w:r>
          </w:p>
        </w:tc>
        <w:tc>
          <w:tcPr>
            <w:tcW w:w="2410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Смоленск, ул. Титова, 34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AC6FCD" w:rsidRPr="00FC009D" w:rsidTr="0054777B">
        <w:trPr>
          <w:trHeight w:val="315"/>
        </w:trPr>
        <w:tc>
          <w:tcPr>
            <w:tcW w:w="851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1.2.0</w:t>
            </w:r>
          </w:p>
        </w:tc>
        <w:tc>
          <w:tcPr>
            <w:tcW w:w="1559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666555777444</w:t>
            </w:r>
          </w:p>
        </w:tc>
        <w:tc>
          <w:tcPr>
            <w:tcW w:w="1843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Антонов Иван Игоревич</w:t>
            </w:r>
          </w:p>
        </w:tc>
        <w:tc>
          <w:tcPr>
            <w:tcW w:w="2410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Смоленск, ул. Титова, 34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66 55 444333</w:t>
            </w:r>
          </w:p>
        </w:tc>
        <w:tc>
          <w:tcPr>
            <w:tcW w:w="1560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устав, приказ №56-л/с от 22.05.09</w:t>
            </w:r>
          </w:p>
        </w:tc>
      </w:tr>
      <w:tr w:rsidR="00AC6FCD" w:rsidRPr="00FC009D" w:rsidTr="0054777B">
        <w:trPr>
          <w:trHeight w:val="315"/>
        </w:trPr>
        <w:tc>
          <w:tcPr>
            <w:tcW w:w="851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1.2.1</w:t>
            </w:r>
          </w:p>
        </w:tc>
        <w:tc>
          <w:tcPr>
            <w:tcW w:w="1559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888777666555</w:t>
            </w:r>
          </w:p>
        </w:tc>
        <w:tc>
          <w:tcPr>
            <w:tcW w:w="1843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Ивлев Дмитрий Степанович</w:t>
            </w:r>
          </w:p>
        </w:tc>
        <w:tc>
          <w:tcPr>
            <w:tcW w:w="2410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Смоленск, ул. Чапаева, 34-72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77 55 333444</w:t>
            </w:r>
          </w:p>
        </w:tc>
        <w:tc>
          <w:tcPr>
            <w:tcW w:w="1560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23.01.2006</w:t>
            </w:r>
          </w:p>
        </w:tc>
      </w:tr>
      <w:tr w:rsidR="00AC6FCD" w:rsidRPr="00FC009D" w:rsidTr="0054777B">
        <w:trPr>
          <w:trHeight w:val="315"/>
        </w:trPr>
        <w:tc>
          <w:tcPr>
            <w:tcW w:w="851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1.2.2</w:t>
            </w:r>
          </w:p>
        </w:tc>
        <w:tc>
          <w:tcPr>
            <w:tcW w:w="1559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333888444555</w:t>
            </w:r>
          </w:p>
        </w:tc>
        <w:tc>
          <w:tcPr>
            <w:tcW w:w="1843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Степанов Игорь Дмитриевич</w:t>
            </w:r>
          </w:p>
        </w:tc>
        <w:tc>
          <w:tcPr>
            <w:tcW w:w="2410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Смоленск, ул. Гагарина, 2-64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66 77 223344</w:t>
            </w:r>
          </w:p>
        </w:tc>
        <w:tc>
          <w:tcPr>
            <w:tcW w:w="1560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23.01.2006</w:t>
            </w:r>
          </w:p>
        </w:tc>
      </w:tr>
      <w:tr w:rsidR="00AC6FCD" w:rsidRPr="00FC009D" w:rsidTr="0054777B">
        <w:trPr>
          <w:trHeight w:val="315"/>
        </w:trPr>
        <w:tc>
          <w:tcPr>
            <w:tcW w:w="851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AC6FCD" w:rsidRPr="00FC009D" w:rsidTr="0054777B">
        <w:trPr>
          <w:trHeight w:val="315"/>
        </w:trPr>
        <w:tc>
          <w:tcPr>
            <w:tcW w:w="851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1.3</w:t>
            </w:r>
          </w:p>
        </w:tc>
        <w:tc>
          <w:tcPr>
            <w:tcW w:w="1559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ASU66-54</w:t>
            </w:r>
          </w:p>
        </w:tc>
        <w:tc>
          <w:tcPr>
            <w:tcW w:w="1843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Игуана лтд (Iguana LTD)</w:t>
            </w:r>
          </w:p>
        </w:tc>
        <w:tc>
          <w:tcPr>
            <w:tcW w:w="2410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США, штат Виржиния, 533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AC6FCD" w:rsidRPr="00FC009D" w:rsidTr="0054777B">
        <w:trPr>
          <w:trHeight w:val="315"/>
        </w:trPr>
        <w:tc>
          <w:tcPr>
            <w:tcW w:w="851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Ruan Max Amer</w:t>
            </w:r>
          </w:p>
        </w:tc>
        <w:tc>
          <w:tcPr>
            <w:tcW w:w="2410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Кипр, Лимассол, 24-75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776AE 6654</w:t>
            </w:r>
          </w:p>
        </w:tc>
        <w:tc>
          <w:tcPr>
            <w:tcW w:w="1560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AC6FCD" w:rsidRPr="00FC009D" w:rsidTr="0054777B">
        <w:trPr>
          <w:trHeight w:val="315"/>
        </w:trPr>
        <w:tc>
          <w:tcPr>
            <w:tcW w:w="851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</w:tr>
    </w:tbl>
    <w:p w:rsidR="00AC6FCD" w:rsidRDefault="00AC6FCD" w:rsidP="0062213C">
      <w:pPr>
        <w:pStyle w:val="Times12"/>
        <w:widowControl w:val="0"/>
        <w:tabs>
          <w:tab w:val="left" w:pos="0"/>
        </w:tabs>
        <w:ind w:firstLine="0"/>
        <w:rPr>
          <w:szCs w:val="24"/>
        </w:rPr>
      </w:pPr>
    </w:p>
    <w:p w:rsidR="00AC6FCD" w:rsidRDefault="00AC6FCD" w:rsidP="0062213C">
      <w:pPr>
        <w:pStyle w:val="Times12"/>
        <w:widowControl w:val="0"/>
        <w:tabs>
          <w:tab w:val="left" w:pos="0"/>
        </w:tabs>
        <w:ind w:firstLine="0"/>
        <w:rPr>
          <w:szCs w:val="24"/>
        </w:rPr>
        <w:sectPr w:rsidR="00AC6FCD" w:rsidSect="00AC6FCD">
          <w:pgSz w:w="16840" w:h="11907" w:orient="landscape" w:code="9"/>
          <w:pgMar w:top="1134" w:right="1134" w:bottom="737" w:left="1701" w:header="567" w:footer="567" w:gutter="0"/>
          <w:cols w:space="708"/>
          <w:docGrid w:linePitch="360"/>
        </w:sectPr>
      </w:pPr>
    </w:p>
    <w:p w:rsidR="007869E5" w:rsidRDefault="007869E5" w:rsidP="0062213C">
      <w:pPr>
        <w:pStyle w:val="Times12"/>
        <w:widowControl w:val="0"/>
        <w:tabs>
          <w:tab w:val="left" w:pos="0"/>
        </w:tabs>
        <w:ind w:firstLine="0"/>
        <w:rPr>
          <w:szCs w:val="24"/>
        </w:rPr>
      </w:pPr>
    </w:p>
    <w:p w:rsidR="00AF0A91" w:rsidRPr="001D0FFE" w:rsidRDefault="00AF0A91" w:rsidP="0062213C">
      <w:pPr>
        <w:pStyle w:val="Times12"/>
        <w:widowControl w:val="0"/>
        <w:spacing w:before="120" w:after="120"/>
        <w:ind w:left="5670" w:firstLine="0"/>
        <w:rPr>
          <w:szCs w:val="20"/>
        </w:rPr>
      </w:pPr>
      <w:r>
        <w:rPr>
          <w:szCs w:val="20"/>
        </w:rPr>
        <w:t>Форма 2</w:t>
      </w:r>
    </w:p>
    <w:p w:rsidR="00AF0A91" w:rsidRPr="001D0FFE" w:rsidRDefault="00AF0A91" w:rsidP="0062213C">
      <w:pPr>
        <w:pStyle w:val="Times12"/>
        <w:widowControl w:val="0"/>
        <w:spacing w:before="120" w:after="120"/>
        <w:ind w:left="5670" w:firstLine="0"/>
        <w:rPr>
          <w:szCs w:val="20"/>
        </w:rPr>
      </w:pPr>
      <w:r w:rsidRPr="001D0FFE">
        <w:rPr>
          <w:szCs w:val="20"/>
        </w:rPr>
        <w:t>Приложени</w:t>
      </w:r>
      <w:r>
        <w:rPr>
          <w:szCs w:val="20"/>
        </w:rPr>
        <w:t>е к заявке на участие в закупке</w:t>
      </w:r>
    </w:p>
    <w:p w:rsidR="00AF0A91" w:rsidRPr="001D0FFE" w:rsidRDefault="00AF0A91" w:rsidP="0062213C">
      <w:pPr>
        <w:pStyle w:val="Times12"/>
        <w:widowControl w:val="0"/>
        <w:spacing w:before="120" w:after="120"/>
        <w:ind w:left="5670" w:firstLine="0"/>
        <w:rPr>
          <w:szCs w:val="20"/>
        </w:rPr>
      </w:pPr>
      <w:r w:rsidRPr="001D0FFE">
        <w:rPr>
          <w:szCs w:val="20"/>
        </w:rPr>
        <w:t>от «___» __________ 20___ г. № ______</w:t>
      </w:r>
    </w:p>
    <w:p w:rsidR="00AF0A91" w:rsidRDefault="00AF0A91" w:rsidP="0062213C">
      <w:pPr>
        <w:pStyle w:val="Times12"/>
        <w:widowControl w:val="0"/>
        <w:jc w:val="center"/>
        <w:rPr>
          <w:b/>
          <w:snapToGrid w:val="0"/>
          <w:szCs w:val="24"/>
        </w:rPr>
      </w:pPr>
    </w:p>
    <w:p w:rsidR="00AF0A91" w:rsidRDefault="00AF0A91" w:rsidP="0062213C">
      <w:pPr>
        <w:pStyle w:val="Times12"/>
        <w:widowControl w:val="0"/>
        <w:tabs>
          <w:tab w:val="left" w:pos="0"/>
          <w:tab w:val="left" w:pos="10036"/>
        </w:tabs>
        <w:ind w:firstLine="0"/>
        <w:jc w:val="center"/>
        <w:rPr>
          <w:szCs w:val="24"/>
        </w:rPr>
      </w:pPr>
      <w:r w:rsidRPr="001D0FFE">
        <w:rPr>
          <w:szCs w:val="24"/>
        </w:rPr>
        <w:t>Открытый запрос цен в электронной форме</w:t>
      </w:r>
    </w:p>
    <w:p w:rsidR="00AF0A91" w:rsidRPr="001D0FFE" w:rsidRDefault="00AF0A91" w:rsidP="0062213C">
      <w:pPr>
        <w:pStyle w:val="Times12"/>
        <w:widowControl w:val="0"/>
        <w:tabs>
          <w:tab w:val="left" w:pos="0"/>
          <w:tab w:val="left" w:pos="10036"/>
        </w:tabs>
        <w:ind w:firstLine="0"/>
        <w:jc w:val="center"/>
        <w:rPr>
          <w:szCs w:val="24"/>
        </w:rPr>
      </w:pPr>
      <w:r w:rsidRPr="001D0FFE">
        <w:rPr>
          <w:szCs w:val="24"/>
        </w:rPr>
        <w:t>на право заключения договора на</w:t>
      </w:r>
      <w:r>
        <w:rPr>
          <w:szCs w:val="24"/>
        </w:rPr>
        <w:t xml:space="preserve"> </w:t>
      </w:r>
      <w:r w:rsidRPr="001D0FFE">
        <w:rPr>
          <w:szCs w:val="24"/>
          <w:u w:val="single"/>
        </w:rPr>
        <w:tab/>
      </w:r>
    </w:p>
    <w:p w:rsidR="00AF0A91" w:rsidRPr="006E3439" w:rsidRDefault="00AF0A91" w:rsidP="0062213C">
      <w:pPr>
        <w:pStyle w:val="Times12"/>
        <w:widowControl w:val="0"/>
        <w:ind w:firstLine="3544"/>
        <w:jc w:val="center"/>
        <w:rPr>
          <w:szCs w:val="24"/>
        </w:rPr>
      </w:pPr>
      <w:r w:rsidRPr="006E3439">
        <w:rPr>
          <w:b/>
          <w:i/>
          <w:szCs w:val="24"/>
          <w:vertAlign w:val="superscript"/>
        </w:rPr>
        <w:t>(</w:t>
      </w:r>
      <w:r w:rsidRPr="00AF0A91">
        <w:rPr>
          <w:b/>
          <w:i/>
          <w:szCs w:val="24"/>
          <w:vertAlign w:val="superscript"/>
        </w:rPr>
        <w:t>указывается наименование процедуры закупки</w:t>
      </w:r>
      <w:r w:rsidRPr="006E3439">
        <w:rPr>
          <w:b/>
          <w:i/>
          <w:szCs w:val="24"/>
          <w:vertAlign w:val="superscript"/>
        </w:rPr>
        <w:t>)</w:t>
      </w:r>
    </w:p>
    <w:p w:rsidR="00AF0A91" w:rsidRPr="00FC009D" w:rsidRDefault="00AF0A91" w:rsidP="0062213C">
      <w:pPr>
        <w:pStyle w:val="Times12"/>
        <w:widowControl w:val="0"/>
        <w:jc w:val="center"/>
        <w:rPr>
          <w:b/>
          <w:snapToGrid w:val="0"/>
          <w:szCs w:val="24"/>
        </w:rPr>
      </w:pPr>
    </w:p>
    <w:p w:rsidR="00AF0A91" w:rsidRDefault="00AF0A91" w:rsidP="0062213C">
      <w:pPr>
        <w:pStyle w:val="20"/>
        <w:keepNext w:val="0"/>
        <w:widowControl w:val="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129" w:name="_Техническое_предложение_(Форма"/>
      <w:bookmarkStart w:id="130" w:name="_Toc235439567"/>
      <w:bookmarkStart w:id="131" w:name="_Toc390267515"/>
      <w:bookmarkStart w:id="132" w:name="_Toc412201950"/>
      <w:bookmarkStart w:id="133" w:name="_Toc419196863"/>
      <w:bookmarkEnd w:id="129"/>
      <w:r w:rsidRPr="00FC009D">
        <w:rPr>
          <w:rFonts w:ascii="Times New Roman" w:hAnsi="Times New Roman" w:cs="Times New Roman"/>
          <w:b w:val="0"/>
          <w:i w:val="0"/>
        </w:rPr>
        <w:t xml:space="preserve">ТЕХНИЧЕСКОЕ ПРЕДЛОЖЕНИЕ (Форма </w:t>
      </w:r>
      <w:r>
        <w:rPr>
          <w:rFonts w:ascii="Times New Roman" w:hAnsi="Times New Roman" w:cs="Times New Roman"/>
          <w:b w:val="0"/>
          <w:i w:val="0"/>
        </w:rPr>
        <w:t>2</w:t>
      </w:r>
      <w:r w:rsidRPr="00FC009D">
        <w:rPr>
          <w:rFonts w:ascii="Times New Roman" w:hAnsi="Times New Roman" w:cs="Times New Roman"/>
          <w:b w:val="0"/>
          <w:i w:val="0"/>
        </w:rPr>
        <w:t>)</w:t>
      </w:r>
      <w:bookmarkEnd w:id="130"/>
      <w:bookmarkEnd w:id="131"/>
      <w:bookmarkEnd w:id="132"/>
      <w:bookmarkEnd w:id="133"/>
    </w:p>
    <w:p w:rsidR="00AF0A91" w:rsidRPr="00AF0A91" w:rsidRDefault="00AF0A91" w:rsidP="0062213C">
      <w:pPr>
        <w:widowControl w:val="0"/>
      </w:pPr>
    </w:p>
    <w:p w:rsidR="00AF0A91" w:rsidRDefault="00AF0A91" w:rsidP="0062213C">
      <w:pPr>
        <w:widowControl w:val="0"/>
        <w:jc w:val="right"/>
        <w:rPr>
          <w:b/>
          <w:i/>
          <w:iCs/>
        </w:rPr>
      </w:pPr>
      <w:r w:rsidRPr="00FC009D">
        <w:rPr>
          <w:b/>
          <w:i/>
          <w:iCs/>
        </w:rPr>
        <w:t>Лот __</w:t>
      </w:r>
    </w:p>
    <w:p w:rsidR="00AF0A91" w:rsidRDefault="00AF0A91" w:rsidP="0062213C">
      <w:pPr>
        <w:widowControl w:val="0"/>
        <w:jc w:val="right"/>
        <w:rPr>
          <w:b/>
          <w:i/>
          <w:iCs/>
        </w:rPr>
      </w:pPr>
    </w:p>
    <w:tbl>
      <w:tblPr>
        <w:tblStyle w:val="afff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405"/>
        <w:gridCol w:w="7621"/>
      </w:tblGrid>
      <w:tr w:rsidR="00AF0A91" w:rsidTr="00AF0A91">
        <w:tc>
          <w:tcPr>
            <w:tcW w:w="2405" w:type="dxa"/>
          </w:tcPr>
          <w:p w:rsidR="00AF0A91" w:rsidRDefault="00AF0A91" w:rsidP="0062213C">
            <w:pPr>
              <w:widowControl w:val="0"/>
              <w:rPr>
                <w:b/>
                <w:i/>
                <w:iCs/>
              </w:rPr>
            </w:pPr>
            <w:r w:rsidRPr="00927CFA">
              <w:rPr>
                <w:b/>
                <w:i/>
              </w:rPr>
              <w:t>Участник закупки:</w:t>
            </w:r>
          </w:p>
        </w:tc>
        <w:tc>
          <w:tcPr>
            <w:tcW w:w="7621" w:type="dxa"/>
            <w:tcBorders>
              <w:bottom w:val="single" w:sz="4" w:space="0" w:color="auto"/>
            </w:tcBorders>
          </w:tcPr>
          <w:p w:rsidR="00AF0A91" w:rsidRDefault="00AF0A91" w:rsidP="0062213C">
            <w:pPr>
              <w:widowControl w:val="0"/>
              <w:jc w:val="right"/>
              <w:rPr>
                <w:b/>
                <w:i/>
                <w:iCs/>
              </w:rPr>
            </w:pPr>
          </w:p>
        </w:tc>
      </w:tr>
    </w:tbl>
    <w:p w:rsidR="00AF0A91" w:rsidRDefault="00AF0A91" w:rsidP="0062213C">
      <w:pPr>
        <w:pStyle w:val="Times12"/>
        <w:widowControl w:val="0"/>
        <w:tabs>
          <w:tab w:val="left" w:pos="10036"/>
        </w:tabs>
        <w:ind w:firstLine="0"/>
        <w:rPr>
          <w:b/>
          <w:i/>
          <w:szCs w:val="24"/>
        </w:rPr>
      </w:pPr>
    </w:p>
    <w:p w:rsidR="00AF0A91" w:rsidRPr="00927CFA" w:rsidRDefault="00AF0A91" w:rsidP="0062213C">
      <w:pPr>
        <w:pStyle w:val="Times12"/>
        <w:widowControl w:val="0"/>
        <w:tabs>
          <w:tab w:val="left" w:pos="10036"/>
        </w:tabs>
        <w:ind w:firstLine="0"/>
        <w:rPr>
          <w:b/>
          <w:i/>
          <w:szCs w:val="24"/>
        </w:rPr>
      </w:pPr>
    </w:p>
    <w:p w:rsidR="00AF0A91" w:rsidRPr="00FC009D" w:rsidRDefault="00AF0A91" w:rsidP="0062213C">
      <w:pPr>
        <w:pStyle w:val="Times12"/>
        <w:widowControl w:val="0"/>
        <w:ind w:firstLine="0"/>
        <w:jc w:val="center"/>
        <w:rPr>
          <w:b/>
          <w:i/>
          <w:szCs w:val="28"/>
        </w:rPr>
      </w:pPr>
      <w:r w:rsidRPr="00FC009D">
        <w:rPr>
          <w:b/>
          <w:i/>
          <w:szCs w:val="28"/>
        </w:rPr>
        <w:t>Суть технического предложения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58"/>
        <w:gridCol w:w="1971"/>
        <w:gridCol w:w="2804"/>
        <w:gridCol w:w="3224"/>
        <w:gridCol w:w="702"/>
        <w:gridCol w:w="779"/>
      </w:tblGrid>
      <w:tr w:rsidR="00CF7860" w:rsidRPr="00415D81" w:rsidTr="000F443B">
        <w:tc>
          <w:tcPr>
            <w:tcW w:w="325" w:type="pct"/>
            <w:vAlign w:val="center"/>
          </w:tcPr>
          <w:p w:rsidR="00CF7860" w:rsidRPr="00415D81" w:rsidRDefault="00CF7860" w:rsidP="000F443B">
            <w:pPr>
              <w:jc w:val="center"/>
              <w:rPr>
                <w:b/>
                <w:sz w:val="20"/>
                <w:szCs w:val="20"/>
              </w:rPr>
            </w:pPr>
            <w:r w:rsidRPr="00415D81">
              <w:rPr>
                <w:b/>
                <w:sz w:val="20"/>
                <w:szCs w:val="20"/>
              </w:rPr>
              <w:t>№ п/п</w:t>
            </w:r>
          </w:p>
        </w:tc>
        <w:tc>
          <w:tcPr>
            <w:tcW w:w="972" w:type="pct"/>
            <w:vAlign w:val="center"/>
          </w:tcPr>
          <w:p w:rsidR="00CF7860" w:rsidRPr="00415D81" w:rsidRDefault="00CF7860" w:rsidP="000F443B">
            <w:pPr>
              <w:jc w:val="center"/>
              <w:rPr>
                <w:b/>
                <w:sz w:val="20"/>
                <w:szCs w:val="20"/>
              </w:rPr>
            </w:pPr>
            <w:r w:rsidRPr="00415D81">
              <w:rPr>
                <w:b/>
                <w:sz w:val="20"/>
                <w:szCs w:val="20"/>
              </w:rPr>
              <w:t>Наименование продукции предполагаемой к поставке участником запроса цен</w:t>
            </w:r>
          </w:p>
        </w:tc>
        <w:tc>
          <w:tcPr>
            <w:tcW w:w="1383" w:type="pct"/>
            <w:vAlign w:val="center"/>
          </w:tcPr>
          <w:p w:rsidR="00CF7860" w:rsidRPr="00415D81" w:rsidRDefault="00CF7860" w:rsidP="000F443B">
            <w:pPr>
              <w:jc w:val="center"/>
              <w:rPr>
                <w:b/>
                <w:sz w:val="20"/>
                <w:szCs w:val="20"/>
              </w:rPr>
            </w:pPr>
            <w:r w:rsidRPr="00415D81">
              <w:rPr>
                <w:b/>
                <w:sz w:val="20"/>
                <w:szCs w:val="20"/>
              </w:rPr>
              <w:t>Требуемое значение (функциональные, технические характеристики (потребительские свойства) продукции)),</w:t>
            </w:r>
            <w:r>
              <w:rPr>
                <w:b/>
                <w:sz w:val="20"/>
                <w:szCs w:val="20"/>
              </w:rPr>
              <w:t xml:space="preserve"> указанные</w:t>
            </w:r>
            <w:r w:rsidRPr="00415D81">
              <w:rPr>
                <w:b/>
                <w:sz w:val="20"/>
                <w:szCs w:val="20"/>
              </w:rPr>
              <w:t xml:space="preserve"> в </w:t>
            </w:r>
            <w:r w:rsidR="0032536B">
              <w:rPr>
                <w:b/>
                <w:sz w:val="20"/>
                <w:szCs w:val="20"/>
              </w:rPr>
              <w:t xml:space="preserve">томе </w:t>
            </w:r>
            <w:r w:rsidR="0032536B" w:rsidRPr="0032536B">
              <w:rPr>
                <w:b/>
                <w:sz w:val="20"/>
                <w:szCs w:val="20"/>
              </w:rPr>
              <w:t>2 «Техническая часть»</w:t>
            </w:r>
            <w:r w:rsidRPr="00415D81">
              <w:rPr>
                <w:b/>
                <w:sz w:val="20"/>
                <w:szCs w:val="20"/>
              </w:rPr>
              <w:t xml:space="preserve">) </w:t>
            </w:r>
          </w:p>
        </w:tc>
        <w:tc>
          <w:tcPr>
            <w:tcW w:w="1590" w:type="pct"/>
            <w:vAlign w:val="center"/>
          </w:tcPr>
          <w:p w:rsidR="00CF7860" w:rsidRPr="00415D81" w:rsidRDefault="00CF7860" w:rsidP="000F443B">
            <w:pPr>
              <w:jc w:val="center"/>
              <w:rPr>
                <w:b/>
                <w:sz w:val="20"/>
                <w:szCs w:val="20"/>
              </w:rPr>
            </w:pPr>
            <w:r w:rsidRPr="00415D81">
              <w:rPr>
                <w:b/>
                <w:sz w:val="20"/>
                <w:szCs w:val="20"/>
              </w:rPr>
              <w:t>Функциональные, технические характеристики (потребительские свойства) продукции предполагаемой к поставке участником запроса цен</w:t>
            </w:r>
          </w:p>
        </w:tc>
        <w:tc>
          <w:tcPr>
            <w:tcW w:w="346" w:type="pct"/>
            <w:vAlign w:val="center"/>
          </w:tcPr>
          <w:p w:rsidR="00CF7860" w:rsidRPr="00415D81" w:rsidRDefault="00CF7860" w:rsidP="000F443B">
            <w:pPr>
              <w:jc w:val="center"/>
              <w:rPr>
                <w:b/>
                <w:sz w:val="20"/>
                <w:szCs w:val="20"/>
              </w:rPr>
            </w:pPr>
            <w:r w:rsidRPr="00415D81">
              <w:rPr>
                <w:b/>
                <w:sz w:val="20"/>
                <w:szCs w:val="20"/>
              </w:rPr>
              <w:t>Кол-во</w:t>
            </w:r>
          </w:p>
        </w:tc>
        <w:tc>
          <w:tcPr>
            <w:tcW w:w="384" w:type="pct"/>
            <w:vAlign w:val="center"/>
          </w:tcPr>
          <w:p w:rsidR="00CF7860" w:rsidRPr="00415D81" w:rsidRDefault="00CF7860" w:rsidP="000F443B">
            <w:pPr>
              <w:jc w:val="center"/>
              <w:rPr>
                <w:b/>
                <w:sz w:val="20"/>
                <w:szCs w:val="20"/>
              </w:rPr>
            </w:pPr>
            <w:r w:rsidRPr="00415D81">
              <w:rPr>
                <w:b/>
                <w:sz w:val="20"/>
                <w:szCs w:val="20"/>
              </w:rPr>
              <w:t>Ед. изм.</w:t>
            </w:r>
          </w:p>
        </w:tc>
      </w:tr>
      <w:tr w:rsidR="00CF7860" w:rsidRPr="005E1D6F" w:rsidTr="000F443B">
        <w:tc>
          <w:tcPr>
            <w:tcW w:w="325" w:type="pct"/>
            <w:vAlign w:val="center"/>
          </w:tcPr>
          <w:p w:rsidR="00CF7860" w:rsidRPr="005E1D6F" w:rsidRDefault="00CF7860" w:rsidP="00CF7860">
            <w:pPr>
              <w:pStyle w:val="afff"/>
              <w:numPr>
                <w:ilvl w:val="0"/>
                <w:numId w:val="43"/>
              </w:numPr>
              <w:spacing w:after="0" w:line="240" w:lineRule="auto"/>
              <w:ind w:left="284" w:hanging="142"/>
              <w:rPr>
                <w:sz w:val="20"/>
                <w:szCs w:val="20"/>
              </w:rPr>
            </w:pPr>
          </w:p>
        </w:tc>
        <w:tc>
          <w:tcPr>
            <w:tcW w:w="972" w:type="pct"/>
          </w:tcPr>
          <w:p w:rsidR="00CF7860" w:rsidRPr="005E1D6F" w:rsidRDefault="00CF7860" w:rsidP="000F443B">
            <w:pPr>
              <w:rPr>
                <w:sz w:val="20"/>
                <w:szCs w:val="20"/>
              </w:rPr>
            </w:pPr>
          </w:p>
        </w:tc>
        <w:tc>
          <w:tcPr>
            <w:tcW w:w="1383" w:type="pct"/>
          </w:tcPr>
          <w:p w:rsidR="00CF7860" w:rsidRPr="005E1D6F" w:rsidRDefault="00CF7860" w:rsidP="000F443B">
            <w:pPr>
              <w:rPr>
                <w:sz w:val="20"/>
                <w:szCs w:val="20"/>
              </w:rPr>
            </w:pPr>
          </w:p>
        </w:tc>
        <w:tc>
          <w:tcPr>
            <w:tcW w:w="1590" w:type="pct"/>
          </w:tcPr>
          <w:p w:rsidR="00CF7860" w:rsidRPr="005E1D6F" w:rsidRDefault="00CF7860" w:rsidP="000F443B">
            <w:pPr>
              <w:rPr>
                <w:sz w:val="20"/>
                <w:szCs w:val="20"/>
              </w:rPr>
            </w:pPr>
          </w:p>
        </w:tc>
        <w:tc>
          <w:tcPr>
            <w:tcW w:w="346" w:type="pct"/>
          </w:tcPr>
          <w:p w:rsidR="00CF7860" w:rsidRPr="005E1D6F" w:rsidRDefault="00CF7860" w:rsidP="000F443B">
            <w:pPr>
              <w:rPr>
                <w:sz w:val="20"/>
                <w:szCs w:val="20"/>
              </w:rPr>
            </w:pPr>
          </w:p>
        </w:tc>
        <w:tc>
          <w:tcPr>
            <w:tcW w:w="384" w:type="pct"/>
          </w:tcPr>
          <w:p w:rsidR="00CF7860" w:rsidRPr="005E1D6F" w:rsidRDefault="00CF7860" w:rsidP="000F443B">
            <w:pPr>
              <w:rPr>
                <w:sz w:val="20"/>
                <w:szCs w:val="20"/>
              </w:rPr>
            </w:pPr>
          </w:p>
        </w:tc>
      </w:tr>
      <w:tr w:rsidR="00CF7860" w:rsidRPr="005E1D6F" w:rsidTr="000F443B">
        <w:tc>
          <w:tcPr>
            <w:tcW w:w="325" w:type="pct"/>
          </w:tcPr>
          <w:p w:rsidR="00CF7860" w:rsidRPr="005E1D6F" w:rsidRDefault="00CF7860" w:rsidP="00CF7860">
            <w:pPr>
              <w:pStyle w:val="afff"/>
              <w:numPr>
                <w:ilvl w:val="0"/>
                <w:numId w:val="43"/>
              </w:numPr>
              <w:spacing w:after="0" w:line="240" w:lineRule="auto"/>
              <w:ind w:left="284" w:hanging="142"/>
              <w:rPr>
                <w:sz w:val="20"/>
                <w:szCs w:val="20"/>
              </w:rPr>
            </w:pPr>
          </w:p>
        </w:tc>
        <w:tc>
          <w:tcPr>
            <w:tcW w:w="972" w:type="pct"/>
          </w:tcPr>
          <w:p w:rsidR="00CF7860" w:rsidRPr="005E1D6F" w:rsidRDefault="00CF7860" w:rsidP="000F443B">
            <w:pPr>
              <w:rPr>
                <w:sz w:val="20"/>
                <w:szCs w:val="20"/>
              </w:rPr>
            </w:pPr>
          </w:p>
        </w:tc>
        <w:tc>
          <w:tcPr>
            <w:tcW w:w="1383" w:type="pct"/>
          </w:tcPr>
          <w:p w:rsidR="00CF7860" w:rsidRPr="005E1D6F" w:rsidRDefault="00CF7860" w:rsidP="000F443B">
            <w:pPr>
              <w:rPr>
                <w:sz w:val="20"/>
                <w:szCs w:val="20"/>
              </w:rPr>
            </w:pPr>
          </w:p>
        </w:tc>
        <w:tc>
          <w:tcPr>
            <w:tcW w:w="1590" w:type="pct"/>
          </w:tcPr>
          <w:p w:rsidR="00CF7860" w:rsidRPr="005E1D6F" w:rsidRDefault="00CF7860" w:rsidP="000F443B">
            <w:pPr>
              <w:rPr>
                <w:sz w:val="20"/>
                <w:szCs w:val="20"/>
              </w:rPr>
            </w:pPr>
          </w:p>
        </w:tc>
        <w:tc>
          <w:tcPr>
            <w:tcW w:w="346" w:type="pct"/>
          </w:tcPr>
          <w:p w:rsidR="00CF7860" w:rsidRPr="005E1D6F" w:rsidRDefault="00CF7860" w:rsidP="000F443B">
            <w:pPr>
              <w:rPr>
                <w:sz w:val="20"/>
                <w:szCs w:val="20"/>
              </w:rPr>
            </w:pPr>
          </w:p>
        </w:tc>
        <w:tc>
          <w:tcPr>
            <w:tcW w:w="384" w:type="pct"/>
          </w:tcPr>
          <w:p w:rsidR="00CF7860" w:rsidRPr="005E1D6F" w:rsidRDefault="00CF7860" w:rsidP="000F443B">
            <w:pPr>
              <w:rPr>
                <w:sz w:val="20"/>
                <w:szCs w:val="20"/>
              </w:rPr>
            </w:pPr>
          </w:p>
        </w:tc>
      </w:tr>
      <w:tr w:rsidR="00CF7860" w:rsidRPr="005E1D6F" w:rsidTr="000F443B">
        <w:tc>
          <w:tcPr>
            <w:tcW w:w="325" w:type="pct"/>
          </w:tcPr>
          <w:p w:rsidR="00CF7860" w:rsidRPr="005E1D6F" w:rsidRDefault="00CF7860" w:rsidP="00CF7860">
            <w:pPr>
              <w:pStyle w:val="afff"/>
              <w:numPr>
                <w:ilvl w:val="0"/>
                <w:numId w:val="43"/>
              </w:numPr>
              <w:spacing w:after="0" w:line="240" w:lineRule="auto"/>
              <w:ind w:left="284" w:hanging="142"/>
              <w:rPr>
                <w:sz w:val="20"/>
                <w:szCs w:val="20"/>
              </w:rPr>
            </w:pPr>
          </w:p>
        </w:tc>
        <w:tc>
          <w:tcPr>
            <w:tcW w:w="972" w:type="pct"/>
          </w:tcPr>
          <w:p w:rsidR="00CF7860" w:rsidRPr="005E1D6F" w:rsidRDefault="00CF7860" w:rsidP="000F443B">
            <w:pPr>
              <w:rPr>
                <w:sz w:val="20"/>
                <w:szCs w:val="20"/>
              </w:rPr>
            </w:pPr>
          </w:p>
        </w:tc>
        <w:tc>
          <w:tcPr>
            <w:tcW w:w="1383" w:type="pct"/>
          </w:tcPr>
          <w:p w:rsidR="00CF7860" w:rsidRPr="005E1D6F" w:rsidRDefault="00CF7860" w:rsidP="000F443B">
            <w:pPr>
              <w:rPr>
                <w:sz w:val="20"/>
                <w:szCs w:val="20"/>
              </w:rPr>
            </w:pPr>
          </w:p>
        </w:tc>
        <w:tc>
          <w:tcPr>
            <w:tcW w:w="1590" w:type="pct"/>
          </w:tcPr>
          <w:p w:rsidR="00CF7860" w:rsidRPr="005E1D6F" w:rsidRDefault="00CF7860" w:rsidP="000F443B">
            <w:pPr>
              <w:rPr>
                <w:sz w:val="20"/>
                <w:szCs w:val="20"/>
              </w:rPr>
            </w:pPr>
          </w:p>
        </w:tc>
        <w:tc>
          <w:tcPr>
            <w:tcW w:w="346" w:type="pct"/>
          </w:tcPr>
          <w:p w:rsidR="00CF7860" w:rsidRPr="005E1D6F" w:rsidRDefault="00CF7860" w:rsidP="000F443B">
            <w:pPr>
              <w:rPr>
                <w:sz w:val="20"/>
                <w:szCs w:val="20"/>
              </w:rPr>
            </w:pPr>
          </w:p>
        </w:tc>
        <w:tc>
          <w:tcPr>
            <w:tcW w:w="384" w:type="pct"/>
          </w:tcPr>
          <w:p w:rsidR="00CF7860" w:rsidRPr="005E1D6F" w:rsidRDefault="00CF7860" w:rsidP="000F443B">
            <w:pPr>
              <w:rPr>
                <w:sz w:val="20"/>
                <w:szCs w:val="20"/>
              </w:rPr>
            </w:pPr>
          </w:p>
        </w:tc>
      </w:tr>
      <w:tr w:rsidR="00CF7860" w:rsidRPr="005E1D6F" w:rsidTr="000F443B">
        <w:tc>
          <w:tcPr>
            <w:tcW w:w="325" w:type="pct"/>
          </w:tcPr>
          <w:p w:rsidR="00CF7860" w:rsidRPr="005E1D6F" w:rsidRDefault="00CF7860" w:rsidP="00CF7860">
            <w:pPr>
              <w:pStyle w:val="afff"/>
              <w:numPr>
                <w:ilvl w:val="0"/>
                <w:numId w:val="43"/>
              </w:numPr>
              <w:spacing w:after="0" w:line="240" w:lineRule="auto"/>
              <w:ind w:left="284" w:hanging="142"/>
              <w:rPr>
                <w:sz w:val="20"/>
                <w:szCs w:val="20"/>
              </w:rPr>
            </w:pPr>
          </w:p>
        </w:tc>
        <w:tc>
          <w:tcPr>
            <w:tcW w:w="972" w:type="pct"/>
          </w:tcPr>
          <w:p w:rsidR="00CF7860" w:rsidRPr="005E1D6F" w:rsidRDefault="00CF7860" w:rsidP="000F443B">
            <w:pPr>
              <w:rPr>
                <w:sz w:val="20"/>
                <w:szCs w:val="20"/>
              </w:rPr>
            </w:pPr>
          </w:p>
        </w:tc>
        <w:tc>
          <w:tcPr>
            <w:tcW w:w="1383" w:type="pct"/>
          </w:tcPr>
          <w:p w:rsidR="00CF7860" w:rsidRPr="005E1D6F" w:rsidRDefault="00CF7860" w:rsidP="000F443B">
            <w:pPr>
              <w:rPr>
                <w:sz w:val="20"/>
                <w:szCs w:val="20"/>
              </w:rPr>
            </w:pPr>
          </w:p>
        </w:tc>
        <w:tc>
          <w:tcPr>
            <w:tcW w:w="1590" w:type="pct"/>
          </w:tcPr>
          <w:p w:rsidR="00CF7860" w:rsidRPr="005E1D6F" w:rsidRDefault="00CF7860" w:rsidP="000F443B">
            <w:pPr>
              <w:rPr>
                <w:sz w:val="20"/>
                <w:szCs w:val="20"/>
              </w:rPr>
            </w:pPr>
          </w:p>
        </w:tc>
        <w:tc>
          <w:tcPr>
            <w:tcW w:w="346" w:type="pct"/>
          </w:tcPr>
          <w:p w:rsidR="00CF7860" w:rsidRPr="005E1D6F" w:rsidRDefault="00CF7860" w:rsidP="000F443B">
            <w:pPr>
              <w:rPr>
                <w:sz w:val="20"/>
                <w:szCs w:val="20"/>
              </w:rPr>
            </w:pPr>
          </w:p>
        </w:tc>
        <w:tc>
          <w:tcPr>
            <w:tcW w:w="384" w:type="pct"/>
          </w:tcPr>
          <w:p w:rsidR="00CF7860" w:rsidRPr="005E1D6F" w:rsidRDefault="00CF7860" w:rsidP="000F443B">
            <w:pPr>
              <w:rPr>
                <w:sz w:val="20"/>
                <w:szCs w:val="20"/>
              </w:rPr>
            </w:pPr>
          </w:p>
        </w:tc>
      </w:tr>
      <w:tr w:rsidR="00CF7860" w:rsidRPr="005E1D6F" w:rsidTr="000F443B">
        <w:tc>
          <w:tcPr>
            <w:tcW w:w="325" w:type="pct"/>
          </w:tcPr>
          <w:p w:rsidR="00CF7860" w:rsidRPr="005E1D6F" w:rsidRDefault="00CF7860" w:rsidP="00CF7860">
            <w:pPr>
              <w:pStyle w:val="afff"/>
              <w:numPr>
                <w:ilvl w:val="0"/>
                <w:numId w:val="43"/>
              </w:numPr>
              <w:spacing w:after="0" w:line="240" w:lineRule="auto"/>
              <w:ind w:left="284" w:hanging="142"/>
              <w:rPr>
                <w:sz w:val="20"/>
                <w:szCs w:val="20"/>
              </w:rPr>
            </w:pPr>
          </w:p>
        </w:tc>
        <w:tc>
          <w:tcPr>
            <w:tcW w:w="972" w:type="pct"/>
          </w:tcPr>
          <w:p w:rsidR="00CF7860" w:rsidRPr="005E1D6F" w:rsidRDefault="00CF7860" w:rsidP="000F443B">
            <w:pPr>
              <w:rPr>
                <w:sz w:val="20"/>
                <w:szCs w:val="20"/>
              </w:rPr>
            </w:pPr>
          </w:p>
        </w:tc>
        <w:tc>
          <w:tcPr>
            <w:tcW w:w="1383" w:type="pct"/>
          </w:tcPr>
          <w:p w:rsidR="00CF7860" w:rsidRPr="005E1D6F" w:rsidRDefault="00CF7860" w:rsidP="000F443B">
            <w:pPr>
              <w:rPr>
                <w:sz w:val="20"/>
                <w:szCs w:val="20"/>
              </w:rPr>
            </w:pPr>
          </w:p>
        </w:tc>
        <w:tc>
          <w:tcPr>
            <w:tcW w:w="1590" w:type="pct"/>
          </w:tcPr>
          <w:p w:rsidR="00CF7860" w:rsidRPr="005E1D6F" w:rsidRDefault="00CF7860" w:rsidP="000F443B">
            <w:pPr>
              <w:rPr>
                <w:sz w:val="20"/>
                <w:szCs w:val="20"/>
              </w:rPr>
            </w:pPr>
          </w:p>
        </w:tc>
        <w:tc>
          <w:tcPr>
            <w:tcW w:w="346" w:type="pct"/>
          </w:tcPr>
          <w:p w:rsidR="00CF7860" w:rsidRPr="005E1D6F" w:rsidRDefault="00CF7860" w:rsidP="000F443B">
            <w:pPr>
              <w:rPr>
                <w:sz w:val="20"/>
                <w:szCs w:val="20"/>
              </w:rPr>
            </w:pPr>
          </w:p>
        </w:tc>
        <w:tc>
          <w:tcPr>
            <w:tcW w:w="384" w:type="pct"/>
          </w:tcPr>
          <w:p w:rsidR="00CF7860" w:rsidRPr="005E1D6F" w:rsidRDefault="00CF7860" w:rsidP="000F443B">
            <w:pPr>
              <w:rPr>
                <w:sz w:val="20"/>
                <w:szCs w:val="20"/>
              </w:rPr>
            </w:pPr>
          </w:p>
        </w:tc>
      </w:tr>
    </w:tbl>
    <w:p w:rsidR="00AF0A91" w:rsidRDefault="00AF0A91" w:rsidP="0062213C">
      <w:pPr>
        <w:pStyle w:val="afff1"/>
        <w:widowControl w:val="0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AF0A91" w:rsidRDefault="00AF0A91" w:rsidP="0062213C">
      <w:pPr>
        <w:pStyle w:val="afff1"/>
        <w:widowControl w:val="0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tbl>
      <w:tblPr>
        <w:tblW w:w="5000" w:type="pct"/>
        <w:jc w:val="center"/>
        <w:tblLook w:val="04A0" w:firstRow="1" w:lastRow="0" w:firstColumn="1" w:lastColumn="0" w:noHBand="0" w:noVBand="1"/>
      </w:tblPr>
      <w:tblGrid>
        <w:gridCol w:w="2330"/>
        <w:gridCol w:w="5065"/>
        <w:gridCol w:w="2743"/>
      </w:tblGrid>
      <w:tr w:rsidR="004961EC" w:rsidRPr="006413E6" w:rsidTr="0054777B">
        <w:trPr>
          <w:jc w:val="center"/>
        </w:trPr>
        <w:tc>
          <w:tcPr>
            <w:tcW w:w="1149" w:type="pct"/>
            <w:hideMark/>
          </w:tcPr>
          <w:p w:rsidR="004961EC" w:rsidRPr="006413E6" w:rsidRDefault="004961EC" w:rsidP="0062213C">
            <w:pPr>
              <w:widowControl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___________________</w:t>
            </w:r>
          </w:p>
        </w:tc>
        <w:tc>
          <w:tcPr>
            <w:tcW w:w="2498" w:type="pct"/>
            <w:hideMark/>
          </w:tcPr>
          <w:p w:rsidR="004961EC" w:rsidRPr="006413E6" w:rsidRDefault="004961EC" w:rsidP="0062213C">
            <w:pPr>
              <w:widowControl w:val="0"/>
              <w:tabs>
                <w:tab w:val="left" w:pos="4797"/>
              </w:tabs>
              <w:jc w:val="center"/>
              <w:rPr>
                <w:sz w:val="20"/>
                <w:szCs w:val="20"/>
                <w:u w:val="single"/>
              </w:rPr>
            </w:pPr>
            <w:r w:rsidRPr="006413E6">
              <w:rPr>
                <w:sz w:val="20"/>
                <w:szCs w:val="20"/>
                <w:u w:val="single"/>
                <w:lang w:val="en-US"/>
              </w:rPr>
              <w:tab/>
            </w:r>
          </w:p>
        </w:tc>
        <w:tc>
          <w:tcPr>
            <w:tcW w:w="1353" w:type="pct"/>
            <w:hideMark/>
          </w:tcPr>
          <w:p w:rsidR="004961EC" w:rsidRPr="006413E6" w:rsidRDefault="004961EC" w:rsidP="0062213C">
            <w:pPr>
              <w:widowControl w:val="0"/>
              <w:jc w:val="center"/>
              <w:rPr>
                <w:sz w:val="20"/>
                <w:szCs w:val="20"/>
              </w:rPr>
            </w:pPr>
            <w:r w:rsidRPr="006413E6">
              <w:rPr>
                <w:sz w:val="20"/>
                <w:szCs w:val="20"/>
              </w:rPr>
              <w:t>_________________________</w:t>
            </w:r>
          </w:p>
        </w:tc>
      </w:tr>
      <w:tr w:rsidR="004961EC" w:rsidRPr="006413E6" w:rsidTr="0054777B">
        <w:trPr>
          <w:jc w:val="center"/>
        </w:trPr>
        <w:tc>
          <w:tcPr>
            <w:tcW w:w="1149" w:type="pct"/>
            <w:hideMark/>
          </w:tcPr>
          <w:p w:rsidR="004961EC" w:rsidRPr="006413E6" w:rsidRDefault="004961EC" w:rsidP="0062213C">
            <w:pPr>
              <w:widowControl w:val="0"/>
              <w:jc w:val="center"/>
              <w:rPr>
                <w:sz w:val="16"/>
                <w:szCs w:val="16"/>
              </w:rPr>
            </w:pPr>
            <w:r w:rsidRPr="006413E6">
              <w:rPr>
                <w:sz w:val="16"/>
                <w:szCs w:val="16"/>
              </w:rPr>
              <w:t>(Должность)</w:t>
            </w:r>
          </w:p>
        </w:tc>
        <w:tc>
          <w:tcPr>
            <w:tcW w:w="2498" w:type="pct"/>
            <w:hideMark/>
          </w:tcPr>
          <w:p w:rsidR="004961EC" w:rsidRPr="006413E6" w:rsidRDefault="004961EC" w:rsidP="0062213C">
            <w:pPr>
              <w:widowControl w:val="0"/>
              <w:jc w:val="center"/>
              <w:rPr>
                <w:sz w:val="16"/>
                <w:szCs w:val="16"/>
              </w:rPr>
            </w:pPr>
            <w:r w:rsidRPr="006413E6">
              <w:rPr>
                <w:sz w:val="16"/>
                <w:szCs w:val="16"/>
              </w:rPr>
              <w:t>(Подпись уполномоченного представителя)</w:t>
            </w:r>
          </w:p>
        </w:tc>
        <w:tc>
          <w:tcPr>
            <w:tcW w:w="1353" w:type="pct"/>
            <w:hideMark/>
          </w:tcPr>
          <w:p w:rsidR="004961EC" w:rsidRPr="006413E6" w:rsidRDefault="004961EC" w:rsidP="0062213C">
            <w:pPr>
              <w:widowControl w:val="0"/>
              <w:jc w:val="center"/>
              <w:rPr>
                <w:sz w:val="16"/>
                <w:szCs w:val="16"/>
              </w:rPr>
            </w:pPr>
            <w:r w:rsidRPr="006413E6">
              <w:rPr>
                <w:sz w:val="16"/>
                <w:szCs w:val="16"/>
              </w:rPr>
              <w:t>(Ф.И.О.)</w:t>
            </w:r>
          </w:p>
        </w:tc>
      </w:tr>
      <w:tr w:rsidR="004961EC" w:rsidRPr="006413E6" w:rsidTr="0054777B">
        <w:trPr>
          <w:jc w:val="center"/>
        </w:trPr>
        <w:tc>
          <w:tcPr>
            <w:tcW w:w="1149" w:type="pct"/>
            <w:hideMark/>
          </w:tcPr>
          <w:p w:rsidR="004961EC" w:rsidRPr="006413E6" w:rsidRDefault="004961EC" w:rsidP="0062213C">
            <w:pPr>
              <w:widowControl w:val="0"/>
              <w:jc w:val="center"/>
              <w:rPr>
                <w:sz w:val="20"/>
                <w:szCs w:val="20"/>
              </w:rPr>
            </w:pPr>
          </w:p>
        </w:tc>
        <w:tc>
          <w:tcPr>
            <w:tcW w:w="2498" w:type="pct"/>
            <w:hideMark/>
          </w:tcPr>
          <w:p w:rsidR="004961EC" w:rsidRPr="006413E6" w:rsidRDefault="004961EC" w:rsidP="0062213C">
            <w:pPr>
              <w:widowControl w:val="0"/>
              <w:jc w:val="center"/>
              <w:rPr>
                <w:sz w:val="20"/>
                <w:szCs w:val="20"/>
                <w:lang w:val="en-US"/>
              </w:rPr>
            </w:pPr>
            <w:r w:rsidRPr="006413E6">
              <w:rPr>
                <w:sz w:val="20"/>
                <w:szCs w:val="20"/>
              </w:rPr>
              <w:t>М.П.</w:t>
            </w:r>
          </w:p>
        </w:tc>
        <w:tc>
          <w:tcPr>
            <w:tcW w:w="1353" w:type="pct"/>
            <w:hideMark/>
          </w:tcPr>
          <w:p w:rsidR="004961EC" w:rsidRPr="006413E6" w:rsidRDefault="004961EC" w:rsidP="0062213C">
            <w:pPr>
              <w:widowControl w:val="0"/>
              <w:jc w:val="center"/>
              <w:rPr>
                <w:sz w:val="20"/>
                <w:szCs w:val="20"/>
              </w:rPr>
            </w:pPr>
          </w:p>
        </w:tc>
      </w:tr>
    </w:tbl>
    <w:p w:rsidR="00AF0A91" w:rsidRPr="0054777B" w:rsidRDefault="00AF0A91" w:rsidP="0062213C">
      <w:pPr>
        <w:pStyle w:val="afff1"/>
        <w:widowControl w:val="0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54777B" w:rsidRPr="0054777B" w:rsidRDefault="0054777B" w:rsidP="0062213C">
      <w:pPr>
        <w:pStyle w:val="afff1"/>
        <w:widowControl w:val="0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AF0A91" w:rsidRPr="004961EC" w:rsidRDefault="00AF0A91" w:rsidP="0062213C">
      <w:pPr>
        <w:pStyle w:val="Times12"/>
        <w:widowControl w:val="0"/>
        <w:tabs>
          <w:tab w:val="left" w:pos="284"/>
        </w:tabs>
        <w:ind w:firstLine="0"/>
        <w:rPr>
          <w:b/>
          <w:bCs w:val="0"/>
          <w:sz w:val="20"/>
          <w:szCs w:val="20"/>
        </w:rPr>
      </w:pPr>
      <w:r w:rsidRPr="004961EC">
        <w:rPr>
          <w:b/>
          <w:bCs w:val="0"/>
          <w:sz w:val="20"/>
          <w:szCs w:val="20"/>
        </w:rPr>
        <w:t>ИНСТРУКЦИИ ПО ЗАПОЛНЕНИЮ</w:t>
      </w:r>
    </w:p>
    <w:p w:rsidR="00AF0A91" w:rsidRPr="004961EC" w:rsidRDefault="00AF0A91" w:rsidP="0062213C">
      <w:pPr>
        <w:pStyle w:val="Times12"/>
        <w:widowControl w:val="0"/>
        <w:numPr>
          <w:ilvl w:val="0"/>
          <w:numId w:val="35"/>
        </w:numPr>
        <w:tabs>
          <w:tab w:val="clear" w:pos="960"/>
          <w:tab w:val="left" w:pos="284"/>
          <w:tab w:val="num" w:pos="720"/>
        </w:tabs>
        <w:ind w:left="0" w:firstLine="0"/>
        <w:rPr>
          <w:sz w:val="20"/>
          <w:szCs w:val="20"/>
        </w:rPr>
      </w:pPr>
      <w:r w:rsidRPr="004961EC">
        <w:rPr>
          <w:sz w:val="20"/>
          <w:szCs w:val="20"/>
        </w:rPr>
        <w:t>Данные инструкции не следует воспроизводить в документах, подготовленных участником закупки.</w:t>
      </w:r>
    </w:p>
    <w:p w:rsidR="00AF0A91" w:rsidRPr="004961EC" w:rsidRDefault="00AF0A91" w:rsidP="0062213C">
      <w:pPr>
        <w:pStyle w:val="Times12"/>
        <w:widowControl w:val="0"/>
        <w:numPr>
          <w:ilvl w:val="0"/>
          <w:numId w:val="35"/>
        </w:numPr>
        <w:tabs>
          <w:tab w:val="clear" w:pos="960"/>
          <w:tab w:val="left" w:pos="284"/>
          <w:tab w:val="num" w:pos="720"/>
        </w:tabs>
        <w:ind w:left="0" w:firstLine="0"/>
        <w:rPr>
          <w:sz w:val="20"/>
          <w:szCs w:val="20"/>
        </w:rPr>
      </w:pPr>
      <w:r w:rsidRPr="004961EC">
        <w:rPr>
          <w:sz w:val="20"/>
          <w:szCs w:val="20"/>
        </w:rPr>
        <w:t>Участник закупки приводит номер и дату заявки на участие в закупке, приложением к которой является данное техническое предложение.</w:t>
      </w:r>
    </w:p>
    <w:p w:rsidR="00AF0A91" w:rsidRPr="004961EC" w:rsidRDefault="00AF0A91" w:rsidP="0062213C">
      <w:pPr>
        <w:pStyle w:val="Times12"/>
        <w:widowControl w:val="0"/>
        <w:numPr>
          <w:ilvl w:val="0"/>
          <w:numId w:val="35"/>
        </w:numPr>
        <w:tabs>
          <w:tab w:val="clear" w:pos="960"/>
          <w:tab w:val="left" w:pos="284"/>
          <w:tab w:val="num" w:pos="720"/>
        </w:tabs>
        <w:ind w:left="0" w:firstLine="0"/>
        <w:rPr>
          <w:b/>
          <w:i/>
          <w:sz w:val="20"/>
          <w:szCs w:val="20"/>
        </w:rPr>
      </w:pPr>
      <w:r w:rsidRPr="004961EC">
        <w:rPr>
          <w:b/>
          <w:i/>
          <w:sz w:val="20"/>
          <w:szCs w:val="20"/>
        </w:rPr>
        <w:t>Участник закупки указывает свое фирменное наименование (в т.ч. организационно-правовую форму).</w:t>
      </w:r>
    </w:p>
    <w:p w:rsidR="00AF0A91" w:rsidRPr="004961EC" w:rsidRDefault="00AF0A91" w:rsidP="0062213C">
      <w:pPr>
        <w:pStyle w:val="Times12"/>
        <w:widowControl w:val="0"/>
        <w:numPr>
          <w:ilvl w:val="0"/>
          <w:numId w:val="35"/>
        </w:numPr>
        <w:tabs>
          <w:tab w:val="clear" w:pos="960"/>
          <w:tab w:val="left" w:pos="284"/>
          <w:tab w:val="num" w:pos="720"/>
        </w:tabs>
        <w:ind w:left="0" w:firstLine="0"/>
        <w:rPr>
          <w:sz w:val="20"/>
          <w:szCs w:val="20"/>
        </w:rPr>
      </w:pPr>
      <w:r w:rsidRPr="004961EC">
        <w:rPr>
          <w:sz w:val="20"/>
          <w:szCs w:val="20"/>
        </w:rPr>
        <w:t>Выше приведена форма титульного листа Технического предложения.</w:t>
      </w:r>
    </w:p>
    <w:p w:rsidR="00AF0A91" w:rsidRPr="004961EC" w:rsidRDefault="00AF0A91" w:rsidP="0062213C">
      <w:pPr>
        <w:pStyle w:val="Times12"/>
        <w:widowControl w:val="0"/>
        <w:numPr>
          <w:ilvl w:val="0"/>
          <w:numId w:val="35"/>
        </w:numPr>
        <w:tabs>
          <w:tab w:val="clear" w:pos="960"/>
          <w:tab w:val="left" w:pos="284"/>
          <w:tab w:val="num" w:pos="720"/>
        </w:tabs>
        <w:ind w:left="0" w:firstLine="0"/>
        <w:rPr>
          <w:sz w:val="20"/>
          <w:szCs w:val="20"/>
        </w:rPr>
      </w:pPr>
      <w:r w:rsidRPr="004961EC">
        <w:rPr>
          <w:sz w:val="20"/>
          <w:szCs w:val="20"/>
        </w:rPr>
        <w:t>Техническое предложение участника закупки, помимо материалов, указанных в тексте технических требований, должно включать:</w:t>
      </w:r>
    </w:p>
    <w:p w:rsidR="00AF0A91" w:rsidRPr="004961EC" w:rsidRDefault="00AF0A91" w:rsidP="0062213C">
      <w:pPr>
        <w:pStyle w:val="a0"/>
        <w:widowControl w:val="0"/>
        <w:numPr>
          <w:ilvl w:val="4"/>
          <w:numId w:val="19"/>
        </w:numPr>
        <w:tabs>
          <w:tab w:val="clear" w:pos="1494"/>
          <w:tab w:val="left" w:pos="284"/>
        </w:tabs>
        <w:spacing w:line="240" w:lineRule="auto"/>
        <w:ind w:left="0" w:firstLine="0"/>
        <w:rPr>
          <w:i/>
          <w:sz w:val="20"/>
          <w:szCs w:val="20"/>
        </w:rPr>
      </w:pPr>
      <w:r w:rsidRPr="004961EC">
        <w:rPr>
          <w:b/>
          <w:i/>
          <w:sz w:val="20"/>
          <w:szCs w:val="20"/>
        </w:rPr>
        <w:t>[для закупок оборудования, относящегося к важным для безопасности элементам объектов использования атомной энергии 1, 2, 3 классов безопасности в соответствии с федеральными нормами и правилами в области использования атомной энергии]</w:t>
      </w:r>
      <w:r w:rsidRPr="004961EC">
        <w:rPr>
          <w:i/>
          <w:sz w:val="20"/>
          <w:szCs w:val="20"/>
        </w:rPr>
        <w:t xml:space="preserve"> наименование разработчика оборудования,</w:t>
      </w:r>
    </w:p>
    <w:p w:rsidR="00AF0A91" w:rsidRPr="004961EC" w:rsidRDefault="00AF0A91" w:rsidP="0062213C">
      <w:pPr>
        <w:pStyle w:val="a0"/>
        <w:widowControl w:val="0"/>
        <w:numPr>
          <w:ilvl w:val="4"/>
          <w:numId w:val="19"/>
        </w:numPr>
        <w:tabs>
          <w:tab w:val="clear" w:pos="1494"/>
          <w:tab w:val="left" w:pos="284"/>
        </w:tabs>
        <w:spacing w:line="240" w:lineRule="auto"/>
        <w:ind w:left="0" w:firstLine="0"/>
        <w:rPr>
          <w:i/>
          <w:sz w:val="20"/>
          <w:szCs w:val="20"/>
        </w:rPr>
      </w:pPr>
      <w:r w:rsidRPr="004961EC">
        <w:rPr>
          <w:i/>
          <w:sz w:val="20"/>
          <w:szCs w:val="20"/>
        </w:rPr>
        <w:t>наименование изготовителя и страны происхождения оборудования;</w:t>
      </w:r>
    </w:p>
    <w:p w:rsidR="00AF0A91" w:rsidRPr="004961EC" w:rsidRDefault="00AF0A91" w:rsidP="0062213C">
      <w:pPr>
        <w:pStyle w:val="a0"/>
        <w:widowControl w:val="0"/>
        <w:numPr>
          <w:ilvl w:val="4"/>
          <w:numId w:val="19"/>
        </w:numPr>
        <w:tabs>
          <w:tab w:val="clear" w:pos="1494"/>
          <w:tab w:val="left" w:pos="284"/>
        </w:tabs>
        <w:spacing w:line="240" w:lineRule="auto"/>
        <w:ind w:left="0" w:firstLine="0"/>
        <w:rPr>
          <w:i/>
          <w:sz w:val="20"/>
          <w:szCs w:val="20"/>
        </w:rPr>
      </w:pPr>
      <w:r w:rsidRPr="004961EC">
        <w:rPr>
          <w:i/>
          <w:sz w:val="20"/>
          <w:szCs w:val="20"/>
        </w:rPr>
        <w:t>описание функциональных характеристик (потребительских свойств) товара, его количественных и качественных характеристик;</w:t>
      </w:r>
    </w:p>
    <w:p w:rsidR="00AF0A91" w:rsidRPr="004961EC" w:rsidRDefault="00AF0A91" w:rsidP="0062213C">
      <w:pPr>
        <w:pStyle w:val="a0"/>
        <w:widowControl w:val="0"/>
        <w:numPr>
          <w:ilvl w:val="4"/>
          <w:numId w:val="19"/>
        </w:numPr>
        <w:tabs>
          <w:tab w:val="clear" w:pos="1494"/>
          <w:tab w:val="left" w:pos="284"/>
        </w:tabs>
        <w:spacing w:line="240" w:lineRule="auto"/>
        <w:ind w:left="0" w:firstLine="0"/>
        <w:rPr>
          <w:i/>
          <w:sz w:val="20"/>
          <w:szCs w:val="20"/>
        </w:rPr>
      </w:pPr>
      <w:r w:rsidRPr="004961EC">
        <w:rPr>
          <w:i/>
          <w:sz w:val="20"/>
          <w:szCs w:val="20"/>
        </w:rPr>
        <w:t>указание, при наличии, на зарегистрированные товарные знаки и (или) знаки обслуживания товара, патенты, полезные модели или промышленные образцы, которым будет соответствовать товар;</w:t>
      </w:r>
    </w:p>
    <w:p w:rsidR="00AF0A91" w:rsidRPr="004961EC" w:rsidRDefault="00AF0A91" w:rsidP="0062213C">
      <w:pPr>
        <w:pStyle w:val="a0"/>
        <w:widowControl w:val="0"/>
        <w:numPr>
          <w:ilvl w:val="4"/>
          <w:numId w:val="19"/>
        </w:numPr>
        <w:tabs>
          <w:tab w:val="clear" w:pos="1494"/>
          <w:tab w:val="left" w:pos="284"/>
        </w:tabs>
        <w:spacing w:line="240" w:lineRule="auto"/>
        <w:ind w:left="0" w:firstLine="0"/>
        <w:rPr>
          <w:i/>
          <w:sz w:val="20"/>
          <w:szCs w:val="20"/>
        </w:rPr>
      </w:pPr>
      <w:r w:rsidRPr="004961EC">
        <w:rPr>
          <w:i/>
          <w:sz w:val="20"/>
          <w:szCs w:val="20"/>
        </w:rPr>
        <w:t>описание комплектации товара;</w:t>
      </w:r>
    </w:p>
    <w:p w:rsidR="00AF0A91" w:rsidRPr="004961EC" w:rsidRDefault="00AF0A91" w:rsidP="0062213C">
      <w:pPr>
        <w:pStyle w:val="a0"/>
        <w:widowControl w:val="0"/>
        <w:numPr>
          <w:ilvl w:val="4"/>
          <w:numId w:val="19"/>
        </w:numPr>
        <w:tabs>
          <w:tab w:val="clear" w:pos="1494"/>
          <w:tab w:val="left" w:pos="284"/>
        </w:tabs>
        <w:spacing w:line="240" w:lineRule="auto"/>
        <w:ind w:left="0" w:firstLine="0"/>
        <w:rPr>
          <w:i/>
          <w:sz w:val="20"/>
          <w:szCs w:val="20"/>
        </w:rPr>
      </w:pPr>
      <w:r w:rsidRPr="004961EC">
        <w:rPr>
          <w:i/>
          <w:sz w:val="20"/>
          <w:szCs w:val="20"/>
        </w:rPr>
        <w:t>указание количества товаров;</w:t>
      </w:r>
    </w:p>
    <w:p w:rsidR="00AF0A91" w:rsidRPr="004961EC" w:rsidRDefault="00AF0A91" w:rsidP="0062213C">
      <w:pPr>
        <w:pStyle w:val="a0"/>
        <w:widowControl w:val="0"/>
        <w:numPr>
          <w:ilvl w:val="4"/>
          <w:numId w:val="19"/>
        </w:numPr>
        <w:tabs>
          <w:tab w:val="clear" w:pos="1494"/>
          <w:tab w:val="left" w:pos="284"/>
        </w:tabs>
        <w:spacing w:line="240" w:lineRule="auto"/>
        <w:ind w:left="0" w:firstLine="0"/>
        <w:rPr>
          <w:i/>
          <w:sz w:val="20"/>
          <w:szCs w:val="20"/>
        </w:rPr>
      </w:pPr>
      <w:r w:rsidRPr="004961EC">
        <w:rPr>
          <w:b/>
          <w:i/>
          <w:sz w:val="20"/>
          <w:szCs w:val="20"/>
        </w:rPr>
        <w:t>[</w:t>
      </w:r>
      <w:r w:rsidR="00EF312C" w:rsidRPr="004961EC">
        <w:rPr>
          <w:b/>
          <w:bCs w:val="0"/>
          <w:i/>
          <w:sz w:val="20"/>
          <w:szCs w:val="20"/>
        </w:rPr>
        <w:t>при условии установления соответствующего требования</w:t>
      </w:r>
      <w:r w:rsidRPr="004961EC">
        <w:rPr>
          <w:b/>
          <w:i/>
          <w:sz w:val="20"/>
          <w:szCs w:val="20"/>
        </w:rPr>
        <w:t xml:space="preserve">] </w:t>
      </w:r>
      <w:r w:rsidRPr="004961EC">
        <w:rPr>
          <w:i/>
          <w:sz w:val="20"/>
          <w:szCs w:val="20"/>
        </w:rPr>
        <w:t>документы на виды деятельности, связанные с выполнением договора, вместе с приложениями, описывающими конкретные виды деятельности.</w:t>
      </w:r>
    </w:p>
    <w:p w:rsidR="00AF0A91" w:rsidRDefault="00AF0A91" w:rsidP="0062213C">
      <w:pPr>
        <w:pStyle w:val="a0"/>
        <w:widowControl w:val="0"/>
        <w:numPr>
          <w:ilvl w:val="4"/>
          <w:numId w:val="19"/>
        </w:numPr>
        <w:tabs>
          <w:tab w:val="clear" w:pos="1494"/>
          <w:tab w:val="left" w:pos="284"/>
        </w:tabs>
        <w:spacing w:line="240" w:lineRule="auto"/>
        <w:ind w:left="0" w:firstLine="0"/>
        <w:rPr>
          <w:i/>
          <w:sz w:val="20"/>
          <w:szCs w:val="20"/>
        </w:rPr>
      </w:pPr>
      <w:r w:rsidRPr="004961EC">
        <w:rPr>
          <w:b/>
          <w:i/>
          <w:sz w:val="20"/>
          <w:szCs w:val="20"/>
        </w:rPr>
        <w:lastRenderedPageBreak/>
        <w:t>[</w:t>
      </w:r>
      <w:r w:rsidRPr="004961EC">
        <w:rPr>
          <w:b/>
          <w:bCs w:val="0"/>
          <w:i/>
          <w:sz w:val="20"/>
          <w:szCs w:val="20"/>
        </w:rPr>
        <w:t xml:space="preserve">при условии установления соответствующего требования] </w:t>
      </w:r>
      <w:r w:rsidRPr="004961EC">
        <w:rPr>
          <w:i/>
          <w:sz w:val="20"/>
          <w:szCs w:val="20"/>
        </w:rPr>
        <w:t>для подтверждения требований, указанных в Исходных технических требованиях (ИТТ) Тома 2 «Техническая часть» закупочной документации предоставляется ТЗ (ТУ) или проект ТЗ (ТУ) на оборудование, соответствующее техническим характеристикам, установленным в ИТТ.</w:t>
      </w:r>
    </w:p>
    <w:p w:rsidR="00F84C64" w:rsidRPr="004961EC" w:rsidRDefault="00F84C64" w:rsidP="0062213C">
      <w:pPr>
        <w:pStyle w:val="a0"/>
        <w:widowControl w:val="0"/>
        <w:numPr>
          <w:ilvl w:val="0"/>
          <w:numId w:val="0"/>
        </w:numPr>
        <w:tabs>
          <w:tab w:val="left" w:pos="284"/>
        </w:tabs>
        <w:spacing w:line="240" w:lineRule="auto"/>
        <w:rPr>
          <w:i/>
          <w:sz w:val="20"/>
          <w:szCs w:val="20"/>
        </w:rPr>
      </w:pPr>
    </w:p>
    <w:p w:rsidR="00AF0A91" w:rsidRPr="004961EC" w:rsidRDefault="00AF0A91" w:rsidP="0062213C">
      <w:pPr>
        <w:widowControl w:val="0"/>
        <w:tabs>
          <w:tab w:val="left" w:pos="284"/>
        </w:tabs>
        <w:jc w:val="both"/>
        <w:rPr>
          <w:bCs/>
          <w:i/>
          <w:sz w:val="20"/>
          <w:szCs w:val="20"/>
        </w:rPr>
      </w:pPr>
      <w:r w:rsidRPr="004961EC">
        <w:rPr>
          <w:bCs/>
          <w:i/>
          <w:sz w:val="20"/>
          <w:szCs w:val="20"/>
        </w:rPr>
        <w:t>В случае представления в составе заявки участника закупки ТЗ (ТУ), не отвечающее в полном объеме требованиям ИТТ, в составе заявки должен быть приложен анализ представленного ТЗ (ТУ), содержащий подтверждение выполнения требований ИТТ.</w:t>
      </w:r>
    </w:p>
    <w:p w:rsidR="00AF0A91" w:rsidRPr="004961EC" w:rsidRDefault="00AF0A91" w:rsidP="0062213C">
      <w:pPr>
        <w:pStyle w:val="a0"/>
        <w:widowControl w:val="0"/>
        <w:numPr>
          <w:ilvl w:val="0"/>
          <w:numId w:val="0"/>
        </w:numPr>
        <w:tabs>
          <w:tab w:val="left" w:pos="284"/>
        </w:tabs>
        <w:spacing w:line="240" w:lineRule="auto"/>
        <w:rPr>
          <w:sz w:val="20"/>
          <w:szCs w:val="20"/>
        </w:rPr>
      </w:pPr>
    </w:p>
    <w:p w:rsidR="00AF0A91" w:rsidRDefault="00AF0A91" w:rsidP="0062213C">
      <w:pPr>
        <w:pStyle w:val="Times12"/>
        <w:widowControl w:val="0"/>
        <w:numPr>
          <w:ilvl w:val="0"/>
          <w:numId w:val="35"/>
        </w:numPr>
        <w:tabs>
          <w:tab w:val="clear" w:pos="960"/>
          <w:tab w:val="left" w:pos="284"/>
          <w:tab w:val="num" w:pos="720"/>
          <w:tab w:val="left" w:pos="1418"/>
        </w:tabs>
        <w:ind w:left="0" w:firstLine="0"/>
        <w:rPr>
          <w:b/>
          <w:i/>
          <w:sz w:val="20"/>
          <w:szCs w:val="20"/>
        </w:rPr>
      </w:pPr>
      <w:r w:rsidRPr="004961EC">
        <w:rPr>
          <w:snapToGrid w:val="0"/>
          <w:sz w:val="20"/>
          <w:szCs w:val="20"/>
        </w:rPr>
        <w:t xml:space="preserve">Участник закупки в данной форме должен подтвердить выполнение каждого технического требования (том 2). </w:t>
      </w:r>
      <w:r w:rsidRPr="004961EC">
        <w:rPr>
          <w:b/>
          <w:i/>
          <w:sz w:val="20"/>
          <w:szCs w:val="20"/>
        </w:rPr>
        <w:t>При этом желательно в данной форме представить таблицу соответствия своего технического предложения техническим требованиям (том 2) в соответствии с приведенной формой:</w:t>
      </w:r>
    </w:p>
    <w:p w:rsidR="00F84C64" w:rsidRPr="004961EC" w:rsidRDefault="00F84C64" w:rsidP="0062213C">
      <w:pPr>
        <w:pStyle w:val="Times12"/>
        <w:widowControl w:val="0"/>
        <w:tabs>
          <w:tab w:val="left" w:pos="284"/>
          <w:tab w:val="left" w:pos="1418"/>
        </w:tabs>
        <w:ind w:firstLine="0"/>
        <w:rPr>
          <w:b/>
          <w:i/>
          <w:sz w:val="20"/>
          <w:szCs w:val="20"/>
        </w:rPr>
      </w:pPr>
    </w:p>
    <w:tbl>
      <w:tblPr>
        <w:tblW w:w="5000" w:type="pct"/>
        <w:jc w:val="center"/>
        <w:tblLook w:val="0000" w:firstRow="0" w:lastRow="0" w:firstColumn="0" w:lastColumn="0" w:noHBand="0" w:noVBand="0"/>
      </w:tblPr>
      <w:tblGrid>
        <w:gridCol w:w="414"/>
        <w:gridCol w:w="545"/>
        <w:gridCol w:w="1166"/>
        <w:gridCol w:w="39"/>
        <w:gridCol w:w="1640"/>
        <w:gridCol w:w="3938"/>
        <w:gridCol w:w="2147"/>
        <w:gridCol w:w="249"/>
      </w:tblGrid>
      <w:tr w:rsidR="00AF0A91" w:rsidRPr="004961EC" w:rsidTr="004961EC">
        <w:trPr>
          <w:trHeight w:val="392"/>
          <w:tblHeader/>
          <w:jc w:val="center"/>
        </w:trPr>
        <w:tc>
          <w:tcPr>
            <w:tcW w:w="473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AF0A91" w:rsidRPr="004961EC" w:rsidRDefault="00AF0A91" w:rsidP="0062213C">
            <w:pPr>
              <w:widowControl w:val="0"/>
              <w:tabs>
                <w:tab w:val="left" w:pos="284"/>
              </w:tabs>
              <w:jc w:val="center"/>
              <w:rPr>
                <w:sz w:val="20"/>
                <w:szCs w:val="20"/>
              </w:rPr>
            </w:pPr>
            <w:r w:rsidRPr="004961EC">
              <w:rPr>
                <w:sz w:val="20"/>
                <w:szCs w:val="20"/>
              </w:rPr>
              <w:t>№</w:t>
            </w:r>
          </w:p>
        </w:tc>
        <w:tc>
          <w:tcPr>
            <w:tcW w:w="57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AF0A91" w:rsidRPr="004961EC" w:rsidRDefault="00AF0A91" w:rsidP="0062213C">
            <w:pPr>
              <w:widowControl w:val="0"/>
              <w:tabs>
                <w:tab w:val="left" w:pos="284"/>
              </w:tabs>
              <w:ind w:left="-172" w:right="-170"/>
              <w:jc w:val="center"/>
              <w:rPr>
                <w:sz w:val="20"/>
                <w:szCs w:val="20"/>
              </w:rPr>
            </w:pPr>
            <w:r w:rsidRPr="004961EC">
              <w:rPr>
                <w:sz w:val="20"/>
                <w:szCs w:val="20"/>
              </w:rPr>
              <w:t>№ п.п. ТТ</w:t>
            </w:r>
          </w:p>
        </w:tc>
        <w:tc>
          <w:tcPr>
            <w:tcW w:w="828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AF0A91" w:rsidRPr="004961EC" w:rsidRDefault="00AF0A91" w:rsidP="0062213C">
            <w:pPr>
              <w:widowControl w:val="0"/>
              <w:tabs>
                <w:tab w:val="left" w:pos="284"/>
              </w:tabs>
              <w:jc w:val="center"/>
              <w:rPr>
                <w:sz w:val="20"/>
                <w:szCs w:val="20"/>
              </w:rPr>
            </w:pPr>
            <w:r w:rsidRPr="004961EC">
              <w:rPr>
                <w:sz w:val="20"/>
                <w:szCs w:val="20"/>
              </w:rPr>
              <w:t>Выполнение</w:t>
            </w:r>
          </w:p>
        </w:tc>
        <w:tc>
          <w:tcPr>
            <w:tcW w:w="19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AF0A91" w:rsidRPr="004961EC" w:rsidRDefault="00AF0A91" w:rsidP="0062213C">
            <w:pPr>
              <w:widowControl w:val="0"/>
              <w:tabs>
                <w:tab w:val="left" w:pos="284"/>
              </w:tabs>
              <w:jc w:val="center"/>
              <w:rPr>
                <w:sz w:val="20"/>
                <w:szCs w:val="20"/>
              </w:rPr>
            </w:pPr>
            <w:r w:rsidRPr="004961EC">
              <w:rPr>
                <w:sz w:val="20"/>
                <w:szCs w:val="20"/>
              </w:rPr>
              <w:t>Пояснения</w:t>
            </w:r>
          </w:p>
        </w:tc>
        <w:tc>
          <w:tcPr>
            <w:tcW w:w="1182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0A91" w:rsidRPr="004961EC" w:rsidRDefault="00AF0A91" w:rsidP="0062213C">
            <w:pPr>
              <w:widowControl w:val="0"/>
              <w:tabs>
                <w:tab w:val="left" w:pos="284"/>
              </w:tabs>
              <w:jc w:val="center"/>
              <w:rPr>
                <w:sz w:val="20"/>
                <w:szCs w:val="20"/>
              </w:rPr>
            </w:pPr>
            <w:r w:rsidRPr="004961EC">
              <w:rPr>
                <w:sz w:val="20"/>
                <w:szCs w:val="20"/>
              </w:rPr>
              <w:t>Ссылки на ПП</w:t>
            </w:r>
          </w:p>
        </w:tc>
      </w:tr>
      <w:tr w:rsidR="00AF0A91" w:rsidRPr="004961EC" w:rsidTr="004961EC">
        <w:trPr>
          <w:trHeight w:val="245"/>
          <w:jc w:val="center"/>
        </w:trPr>
        <w:tc>
          <w:tcPr>
            <w:tcW w:w="473" w:type="pct"/>
            <w:gridSpan w:val="2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AF0A91" w:rsidRPr="004961EC" w:rsidRDefault="00AF0A91" w:rsidP="0062213C">
            <w:pPr>
              <w:widowControl w:val="0"/>
              <w:tabs>
                <w:tab w:val="left" w:pos="284"/>
              </w:tabs>
              <w:jc w:val="center"/>
              <w:rPr>
                <w:sz w:val="20"/>
                <w:szCs w:val="20"/>
              </w:rPr>
            </w:pPr>
          </w:p>
        </w:tc>
        <w:tc>
          <w:tcPr>
            <w:tcW w:w="575" w:type="pct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AF0A91" w:rsidRPr="004961EC" w:rsidRDefault="00AF0A91" w:rsidP="0062213C">
            <w:pPr>
              <w:widowControl w:val="0"/>
              <w:tabs>
                <w:tab w:val="left" w:pos="284"/>
              </w:tabs>
              <w:jc w:val="center"/>
              <w:rPr>
                <w:sz w:val="20"/>
                <w:szCs w:val="20"/>
              </w:rPr>
            </w:pPr>
          </w:p>
        </w:tc>
        <w:tc>
          <w:tcPr>
            <w:tcW w:w="828" w:type="pct"/>
            <w:gridSpan w:val="2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AF0A91" w:rsidRPr="004961EC" w:rsidRDefault="00AF0A91" w:rsidP="0062213C">
            <w:pPr>
              <w:widowControl w:val="0"/>
              <w:tabs>
                <w:tab w:val="left" w:pos="284"/>
              </w:tabs>
              <w:jc w:val="center"/>
              <w:rPr>
                <w:sz w:val="20"/>
                <w:szCs w:val="20"/>
              </w:rPr>
            </w:pPr>
          </w:p>
        </w:tc>
        <w:tc>
          <w:tcPr>
            <w:tcW w:w="1942" w:type="pct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AF0A91" w:rsidRPr="004961EC" w:rsidRDefault="00AF0A91" w:rsidP="0062213C">
            <w:pPr>
              <w:widowControl w:val="0"/>
              <w:tabs>
                <w:tab w:val="left" w:pos="284"/>
              </w:tabs>
              <w:jc w:val="center"/>
              <w:rPr>
                <w:sz w:val="20"/>
                <w:szCs w:val="20"/>
              </w:rPr>
            </w:pPr>
          </w:p>
        </w:tc>
        <w:tc>
          <w:tcPr>
            <w:tcW w:w="1182" w:type="pct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0A91" w:rsidRPr="004961EC" w:rsidRDefault="00AF0A91" w:rsidP="0062213C">
            <w:pPr>
              <w:widowControl w:val="0"/>
              <w:tabs>
                <w:tab w:val="left" w:pos="284"/>
              </w:tabs>
              <w:jc w:val="center"/>
              <w:rPr>
                <w:sz w:val="20"/>
                <w:szCs w:val="20"/>
              </w:rPr>
            </w:pPr>
          </w:p>
        </w:tc>
      </w:tr>
      <w:tr w:rsidR="00AF0A91" w:rsidRPr="004961EC" w:rsidTr="004961EC">
        <w:tblPrEx>
          <w:jc w:val="left"/>
        </w:tblPrEx>
        <w:trPr>
          <w:gridBefore w:val="1"/>
          <w:gridAfter w:val="1"/>
          <w:wBefore w:w="204" w:type="pct"/>
          <w:wAfter w:w="124" w:type="pct"/>
        </w:trPr>
        <w:tc>
          <w:tcPr>
            <w:tcW w:w="863" w:type="pct"/>
            <w:gridSpan w:val="3"/>
          </w:tcPr>
          <w:p w:rsidR="00AF0A91" w:rsidRPr="004961EC" w:rsidRDefault="00AF0A91" w:rsidP="0062213C">
            <w:pPr>
              <w:widowControl w:val="0"/>
              <w:tabs>
                <w:tab w:val="left" w:pos="284"/>
              </w:tabs>
              <w:rPr>
                <w:sz w:val="20"/>
                <w:szCs w:val="20"/>
              </w:rPr>
            </w:pPr>
          </w:p>
          <w:p w:rsidR="00AF0A91" w:rsidRPr="004961EC" w:rsidRDefault="00AF0A91" w:rsidP="0062213C">
            <w:pPr>
              <w:widowControl w:val="0"/>
              <w:tabs>
                <w:tab w:val="left" w:pos="284"/>
              </w:tabs>
              <w:rPr>
                <w:sz w:val="20"/>
                <w:szCs w:val="20"/>
              </w:rPr>
            </w:pPr>
            <w:r w:rsidRPr="004961EC">
              <w:rPr>
                <w:sz w:val="20"/>
                <w:szCs w:val="20"/>
              </w:rPr>
              <w:t>№:</w:t>
            </w:r>
          </w:p>
        </w:tc>
        <w:tc>
          <w:tcPr>
            <w:tcW w:w="3810" w:type="pct"/>
            <w:gridSpan w:val="3"/>
          </w:tcPr>
          <w:p w:rsidR="00AF0A91" w:rsidRPr="004961EC" w:rsidRDefault="00AF0A91" w:rsidP="0062213C">
            <w:pPr>
              <w:widowControl w:val="0"/>
              <w:tabs>
                <w:tab w:val="left" w:pos="284"/>
              </w:tabs>
              <w:rPr>
                <w:sz w:val="20"/>
                <w:szCs w:val="20"/>
              </w:rPr>
            </w:pPr>
          </w:p>
          <w:p w:rsidR="00AF0A91" w:rsidRPr="004961EC" w:rsidRDefault="00AF0A91" w:rsidP="0062213C">
            <w:pPr>
              <w:widowControl w:val="0"/>
              <w:tabs>
                <w:tab w:val="left" w:pos="284"/>
              </w:tabs>
              <w:rPr>
                <w:sz w:val="20"/>
                <w:szCs w:val="20"/>
              </w:rPr>
            </w:pPr>
            <w:r w:rsidRPr="004961EC">
              <w:rPr>
                <w:sz w:val="20"/>
                <w:szCs w:val="20"/>
              </w:rPr>
              <w:t>порядковый номер</w:t>
            </w:r>
          </w:p>
        </w:tc>
      </w:tr>
      <w:tr w:rsidR="00AF0A91" w:rsidRPr="004961EC" w:rsidTr="004961EC">
        <w:tblPrEx>
          <w:jc w:val="left"/>
        </w:tblPrEx>
        <w:trPr>
          <w:gridBefore w:val="1"/>
          <w:gridAfter w:val="1"/>
          <w:wBefore w:w="204" w:type="pct"/>
          <w:wAfter w:w="124" w:type="pct"/>
        </w:trPr>
        <w:tc>
          <w:tcPr>
            <w:tcW w:w="863" w:type="pct"/>
            <w:gridSpan w:val="3"/>
          </w:tcPr>
          <w:p w:rsidR="00AF0A91" w:rsidRPr="004961EC" w:rsidRDefault="00AF0A91" w:rsidP="0062213C">
            <w:pPr>
              <w:widowControl w:val="0"/>
              <w:tabs>
                <w:tab w:val="left" w:pos="284"/>
              </w:tabs>
              <w:rPr>
                <w:sz w:val="20"/>
                <w:szCs w:val="20"/>
              </w:rPr>
            </w:pPr>
            <w:r w:rsidRPr="004961EC">
              <w:rPr>
                <w:sz w:val="20"/>
                <w:szCs w:val="20"/>
              </w:rPr>
              <w:t>№ п.п. ТТ:</w:t>
            </w:r>
          </w:p>
        </w:tc>
        <w:tc>
          <w:tcPr>
            <w:tcW w:w="3810" w:type="pct"/>
            <w:gridSpan w:val="3"/>
          </w:tcPr>
          <w:p w:rsidR="00AF0A91" w:rsidRPr="004961EC" w:rsidRDefault="00AF0A91" w:rsidP="0062213C">
            <w:pPr>
              <w:widowControl w:val="0"/>
              <w:tabs>
                <w:tab w:val="left" w:pos="284"/>
              </w:tabs>
              <w:rPr>
                <w:sz w:val="20"/>
                <w:szCs w:val="20"/>
              </w:rPr>
            </w:pPr>
            <w:r w:rsidRPr="004961EC">
              <w:rPr>
                <w:sz w:val="20"/>
                <w:szCs w:val="20"/>
              </w:rPr>
              <w:t xml:space="preserve">номер пункта Технических требований </w:t>
            </w:r>
          </w:p>
        </w:tc>
      </w:tr>
      <w:tr w:rsidR="00AF0A91" w:rsidRPr="004961EC" w:rsidTr="004961EC">
        <w:tblPrEx>
          <w:jc w:val="left"/>
        </w:tblPrEx>
        <w:trPr>
          <w:gridBefore w:val="1"/>
          <w:gridAfter w:val="1"/>
          <w:wBefore w:w="204" w:type="pct"/>
          <w:wAfter w:w="124" w:type="pct"/>
        </w:trPr>
        <w:tc>
          <w:tcPr>
            <w:tcW w:w="863" w:type="pct"/>
            <w:gridSpan w:val="3"/>
          </w:tcPr>
          <w:p w:rsidR="00AF0A91" w:rsidRPr="004961EC" w:rsidRDefault="00AF0A91" w:rsidP="0062213C">
            <w:pPr>
              <w:widowControl w:val="0"/>
              <w:tabs>
                <w:tab w:val="left" w:pos="284"/>
              </w:tabs>
              <w:rPr>
                <w:sz w:val="20"/>
                <w:szCs w:val="20"/>
              </w:rPr>
            </w:pPr>
            <w:r w:rsidRPr="004961EC">
              <w:rPr>
                <w:sz w:val="20"/>
                <w:szCs w:val="20"/>
              </w:rPr>
              <w:t>Выполнение:</w:t>
            </w:r>
          </w:p>
        </w:tc>
        <w:tc>
          <w:tcPr>
            <w:tcW w:w="3810" w:type="pct"/>
            <w:gridSpan w:val="3"/>
          </w:tcPr>
          <w:p w:rsidR="00AF0A91" w:rsidRPr="004961EC" w:rsidRDefault="00AF0A91" w:rsidP="0062213C">
            <w:pPr>
              <w:widowControl w:val="0"/>
              <w:tabs>
                <w:tab w:val="left" w:pos="284"/>
              </w:tabs>
              <w:rPr>
                <w:sz w:val="20"/>
                <w:szCs w:val="20"/>
              </w:rPr>
            </w:pPr>
          </w:p>
        </w:tc>
      </w:tr>
      <w:tr w:rsidR="00AF0A91" w:rsidRPr="004961EC" w:rsidTr="004961EC">
        <w:tblPrEx>
          <w:jc w:val="left"/>
        </w:tblPrEx>
        <w:trPr>
          <w:gridBefore w:val="1"/>
          <w:gridAfter w:val="1"/>
          <w:wBefore w:w="204" w:type="pct"/>
          <w:wAfter w:w="124" w:type="pct"/>
        </w:trPr>
        <w:tc>
          <w:tcPr>
            <w:tcW w:w="863" w:type="pct"/>
            <w:gridSpan w:val="3"/>
          </w:tcPr>
          <w:p w:rsidR="00AF0A91" w:rsidRPr="004961EC" w:rsidRDefault="00AF0A91" w:rsidP="0062213C">
            <w:pPr>
              <w:widowControl w:val="0"/>
              <w:tabs>
                <w:tab w:val="left" w:pos="284"/>
              </w:tabs>
              <w:rPr>
                <w:sz w:val="20"/>
                <w:szCs w:val="20"/>
              </w:rPr>
            </w:pPr>
          </w:p>
        </w:tc>
        <w:tc>
          <w:tcPr>
            <w:tcW w:w="3810" w:type="pct"/>
            <w:gridSpan w:val="3"/>
          </w:tcPr>
          <w:p w:rsidR="00AF0A91" w:rsidRPr="004961EC" w:rsidRDefault="00AF0A91" w:rsidP="0062213C">
            <w:pPr>
              <w:widowControl w:val="0"/>
              <w:tabs>
                <w:tab w:val="left" w:pos="284"/>
              </w:tabs>
              <w:rPr>
                <w:sz w:val="20"/>
                <w:szCs w:val="20"/>
              </w:rPr>
            </w:pPr>
            <w:r w:rsidRPr="004961EC">
              <w:rPr>
                <w:sz w:val="20"/>
                <w:szCs w:val="20"/>
              </w:rPr>
              <w:t>"да" - будет выполнен полностью</w:t>
            </w:r>
          </w:p>
        </w:tc>
      </w:tr>
      <w:tr w:rsidR="00AF0A91" w:rsidRPr="004961EC" w:rsidTr="004961EC">
        <w:tblPrEx>
          <w:jc w:val="left"/>
        </w:tblPrEx>
        <w:trPr>
          <w:gridBefore w:val="1"/>
          <w:gridAfter w:val="1"/>
          <w:wBefore w:w="204" w:type="pct"/>
          <w:wAfter w:w="124" w:type="pct"/>
        </w:trPr>
        <w:tc>
          <w:tcPr>
            <w:tcW w:w="863" w:type="pct"/>
            <w:gridSpan w:val="3"/>
          </w:tcPr>
          <w:p w:rsidR="00AF0A91" w:rsidRPr="004961EC" w:rsidRDefault="00AF0A91" w:rsidP="0062213C">
            <w:pPr>
              <w:widowControl w:val="0"/>
              <w:tabs>
                <w:tab w:val="left" w:pos="284"/>
              </w:tabs>
              <w:rPr>
                <w:sz w:val="20"/>
                <w:szCs w:val="20"/>
              </w:rPr>
            </w:pPr>
          </w:p>
        </w:tc>
        <w:tc>
          <w:tcPr>
            <w:tcW w:w="3810" w:type="pct"/>
            <w:gridSpan w:val="3"/>
          </w:tcPr>
          <w:p w:rsidR="00AF0A91" w:rsidRPr="004961EC" w:rsidRDefault="00AF0A91" w:rsidP="0062213C">
            <w:pPr>
              <w:widowControl w:val="0"/>
              <w:tabs>
                <w:tab w:val="left" w:pos="284"/>
              </w:tabs>
              <w:rPr>
                <w:sz w:val="20"/>
                <w:szCs w:val="20"/>
              </w:rPr>
            </w:pPr>
            <w:r w:rsidRPr="004961EC">
              <w:rPr>
                <w:sz w:val="20"/>
                <w:szCs w:val="20"/>
              </w:rPr>
              <w:t>"нет" - не будет выполнен</w:t>
            </w:r>
          </w:p>
        </w:tc>
      </w:tr>
      <w:tr w:rsidR="00AF0A91" w:rsidRPr="004961EC" w:rsidTr="004961EC">
        <w:tblPrEx>
          <w:jc w:val="left"/>
        </w:tblPrEx>
        <w:trPr>
          <w:gridBefore w:val="1"/>
          <w:gridAfter w:val="1"/>
          <w:wBefore w:w="204" w:type="pct"/>
          <w:wAfter w:w="124" w:type="pct"/>
        </w:trPr>
        <w:tc>
          <w:tcPr>
            <w:tcW w:w="863" w:type="pct"/>
            <w:gridSpan w:val="3"/>
          </w:tcPr>
          <w:p w:rsidR="00AF0A91" w:rsidRPr="004961EC" w:rsidRDefault="00AF0A91" w:rsidP="0062213C">
            <w:pPr>
              <w:widowControl w:val="0"/>
              <w:tabs>
                <w:tab w:val="left" w:pos="284"/>
              </w:tabs>
              <w:rPr>
                <w:sz w:val="20"/>
                <w:szCs w:val="20"/>
              </w:rPr>
            </w:pPr>
          </w:p>
        </w:tc>
        <w:tc>
          <w:tcPr>
            <w:tcW w:w="3810" w:type="pct"/>
            <w:gridSpan w:val="3"/>
          </w:tcPr>
          <w:p w:rsidR="00AF0A91" w:rsidRPr="004961EC" w:rsidRDefault="00AF0A91" w:rsidP="0062213C">
            <w:pPr>
              <w:widowControl w:val="0"/>
              <w:tabs>
                <w:tab w:val="left" w:pos="284"/>
              </w:tabs>
              <w:rPr>
                <w:sz w:val="20"/>
                <w:szCs w:val="20"/>
              </w:rPr>
            </w:pPr>
            <w:r w:rsidRPr="004961EC">
              <w:rPr>
                <w:sz w:val="20"/>
                <w:szCs w:val="20"/>
              </w:rPr>
              <w:t>"частично" – выполняется с "такими-то" ограничениями</w:t>
            </w:r>
          </w:p>
        </w:tc>
      </w:tr>
      <w:tr w:rsidR="00AF0A91" w:rsidRPr="004961EC" w:rsidTr="004961EC">
        <w:tblPrEx>
          <w:jc w:val="left"/>
        </w:tblPrEx>
        <w:trPr>
          <w:gridBefore w:val="1"/>
          <w:gridAfter w:val="1"/>
          <w:wBefore w:w="204" w:type="pct"/>
          <w:wAfter w:w="124" w:type="pct"/>
        </w:trPr>
        <w:tc>
          <w:tcPr>
            <w:tcW w:w="863" w:type="pct"/>
            <w:gridSpan w:val="3"/>
          </w:tcPr>
          <w:p w:rsidR="00AF0A91" w:rsidRPr="004961EC" w:rsidRDefault="00AF0A91" w:rsidP="0062213C">
            <w:pPr>
              <w:widowControl w:val="0"/>
              <w:tabs>
                <w:tab w:val="left" w:pos="284"/>
              </w:tabs>
              <w:rPr>
                <w:sz w:val="20"/>
                <w:szCs w:val="20"/>
              </w:rPr>
            </w:pPr>
            <w:r w:rsidRPr="004961EC">
              <w:rPr>
                <w:sz w:val="20"/>
                <w:szCs w:val="20"/>
              </w:rPr>
              <w:t>Пояснения:</w:t>
            </w:r>
          </w:p>
        </w:tc>
        <w:tc>
          <w:tcPr>
            <w:tcW w:w="3810" w:type="pct"/>
            <w:gridSpan w:val="3"/>
          </w:tcPr>
          <w:p w:rsidR="00AF0A91" w:rsidRPr="004961EC" w:rsidRDefault="00AF0A91" w:rsidP="0062213C">
            <w:pPr>
              <w:widowControl w:val="0"/>
              <w:tabs>
                <w:tab w:val="left" w:pos="284"/>
              </w:tabs>
              <w:rPr>
                <w:sz w:val="20"/>
                <w:szCs w:val="20"/>
              </w:rPr>
            </w:pPr>
            <w:r w:rsidRPr="004961EC">
              <w:rPr>
                <w:sz w:val="20"/>
                <w:szCs w:val="20"/>
              </w:rPr>
              <w:t>необходимые пояснения</w:t>
            </w:r>
          </w:p>
        </w:tc>
      </w:tr>
      <w:tr w:rsidR="00AF0A91" w:rsidRPr="004961EC" w:rsidTr="004961EC">
        <w:tblPrEx>
          <w:jc w:val="left"/>
        </w:tblPrEx>
        <w:trPr>
          <w:gridBefore w:val="1"/>
          <w:gridAfter w:val="1"/>
          <w:wBefore w:w="204" w:type="pct"/>
          <w:wAfter w:w="124" w:type="pct"/>
        </w:trPr>
        <w:tc>
          <w:tcPr>
            <w:tcW w:w="863" w:type="pct"/>
            <w:gridSpan w:val="3"/>
          </w:tcPr>
          <w:p w:rsidR="00AF0A91" w:rsidRPr="004961EC" w:rsidRDefault="00AF0A91" w:rsidP="0062213C">
            <w:pPr>
              <w:widowControl w:val="0"/>
              <w:tabs>
                <w:tab w:val="left" w:pos="284"/>
              </w:tabs>
              <w:rPr>
                <w:sz w:val="20"/>
                <w:szCs w:val="20"/>
              </w:rPr>
            </w:pPr>
            <w:r w:rsidRPr="004961EC">
              <w:rPr>
                <w:sz w:val="20"/>
                <w:szCs w:val="20"/>
              </w:rPr>
              <w:t>Ссылки на ПП:</w:t>
            </w:r>
          </w:p>
        </w:tc>
        <w:tc>
          <w:tcPr>
            <w:tcW w:w="3810" w:type="pct"/>
            <w:gridSpan w:val="3"/>
          </w:tcPr>
          <w:p w:rsidR="00AF0A91" w:rsidRPr="004961EC" w:rsidRDefault="00AF0A91" w:rsidP="0062213C">
            <w:pPr>
              <w:widowControl w:val="0"/>
              <w:tabs>
                <w:tab w:val="left" w:pos="284"/>
              </w:tabs>
              <w:rPr>
                <w:sz w:val="20"/>
                <w:szCs w:val="20"/>
              </w:rPr>
            </w:pPr>
            <w:r w:rsidRPr="004961EC">
              <w:rPr>
                <w:sz w:val="20"/>
                <w:szCs w:val="20"/>
              </w:rPr>
              <w:t>номер пункта материалов предложений участника закупки (ПП), где приведены подробные объяснения</w:t>
            </w:r>
          </w:p>
        </w:tc>
      </w:tr>
    </w:tbl>
    <w:p w:rsidR="00AF0A91" w:rsidRPr="004961EC" w:rsidRDefault="00AF0A91" w:rsidP="0062213C">
      <w:pPr>
        <w:widowControl w:val="0"/>
        <w:shd w:val="clear" w:color="auto" w:fill="FFFFFF"/>
        <w:tabs>
          <w:tab w:val="left" w:pos="284"/>
          <w:tab w:val="left" w:pos="1080"/>
        </w:tabs>
        <w:rPr>
          <w:sz w:val="20"/>
          <w:szCs w:val="20"/>
        </w:rPr>
      </w:pPr>
    </w:p>
    <w:p w:rsidR="00AF0A91" w:rsidRPr="004961EC" w:rsidRDefault="00AF0A91" w:rsidP="0062213C">
      <w:pPr>
        <w:widowControl w:val="0"/>
        <w:shd w:val="clear" w:color="auto" w:fill="FFFFFF"/>
        <w:tabs>
          <w:tab w:val="left" w:pos="-180"/>
          <w:tab w:val="left" w:pos="284"/>
        </w:tabs>
        <w:rPr>
          <w:sz w:val="20"/>
          <w:szCs w:val="20"/>
        </w:rPr>
      </w:pPr>
      <w:r w:rsidRPr="004961EC">
        <w:rPr>
          <w:sz w:val="20"/>
          <w:szCs w:val="20"/>
        </w:rPr>
        <w:t>Для предлагаемого оборудования таблицы технических требований в следующем виде:</w:t>
      </w:r>
    </w:p>
    <w:tbl>
      <w:tblPr>
        <w:tblW w:w="5000" w:type="pct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6" w:space="0" w:color="auto"/>
          <w:insideV w:val="single" w:sz="6" w:space="0" w:color="auto"/>
        </w:tblBorders>
        <w:tblLook w:val="0000" w:firstRow="0" w:lastRow="0" w:firstColumn="0" w:lastColumn="0" w:noHBand="0" w:noVBand="0"/>
      </w:tblPr>
      <w:tblGrid>
        <w:gridCol w:w="619"/>
        <w:gridCol w:w="5069"/>
        <w:gridCol w:w="1484"/>
        <w:gridCol w:w="2966"/>
      </w:tblGrid>
      <w:tr w:rsidR="00AF0A91" w:rsidRPr="004961EC" w:rsidTr="004961EC">
        <w:tc>
          <w:tcPr>
            <w:tcW w:w="305" w:type="pct"/>
            <w:vAlign w:val="center"/>
          </w:tcPr>
          <w:p w:rsidR="00AF0A91" w:rsidRPr="004961EC" w:rsidRDefault="00AF0A91" w:rsidP="0062213C">
            <w:pPr>
              <w:widowControl w:val="0"/>
              <w:tabs>
                <w:tab w:val="left" w:pos="284"/>
              </w:tabs>
              <w:jc w:val="center"/>
              <w:rPr>
                <w:bCs/>
                <w:sz w:val="20"/>
                <w:szCs w:val="20"/>
              </w:rPr>
            </w:pPr>
            <w:r w:rsidRPr="004961EC">
              <w:rPr>
                <w:bCs/>
                <w:sz w:val="20"/>
                <w:szCs w:val="20"/>
              </w:rPr>
              <w:t>№ п/п</w:t>
            </w:r>
          </w:p>
        </w:tc>
        <w:tc>
          <w:tcPr>
            <w:tcW w:w="2500" w:type="pct"/>
            <w:vAlign w:val="center"/>
          </w:tcPr>
          <w:p w:rsidR="00AF0A91" w:rsidRPr="004961EC" w:rsidRDefault="00AF0A91" w:rsidP="0062213C">
            <w:pPr>
              <w:widowControl w:val="0"/>
              <w:tabs>
                <w:tab w:val="left" w:pos="284"/>
              </w:tabs>
              <w:jc w:val="center"/>
              <w:rPr>
                <w:bCs/>
                <w:sz w:val="20"/>
                <w:szCs w:val="20"/>
              </w:rPr>
            </w:pPr>
            <w:r w:rsidRPr="004961EC">
              <w:rPr>
                <w:bCs/>
                <w:sz w:val="20"/>
                <w:szCs w:val="20"/>
              </w:rPr>
              <w:t>Наименование параметра</w:t>
            </w:r>
          </w:p>
        </w:tc>
        <w:tc>
          <w:tcPr>
            <w:tcW w:w="732" w:type="pct"/>
            <w:vAlign w:val="center"/>
          </w:tcPr>
          <w:p w:rsidR="00AF0A91" w:rsidRPr="004961EC" w:rsidRDefault="00AF0A91" w:rsidP="0062213C">
            <w:pPr>
              <w:widowControl w:val="0"/>
              <w:tabs>
                <w:tab w:val="left" w:pos="284"/>
              </w:tabs>
              <w:jc w:val="center"/>
              <w:rPr>
                <w:bCs/>
                <w:sz w:val="20"/>
                <w:szCs w:val="20"/>
              </w:rPr>
            </w:pPr>
            <w:r w:rsidRPr="004961EC">
              <w:rPr>
                <w:bCs/>
                <w:sz w:val="20"/>
                <w:szCs w:val="20"/>
              </w:rPr>
              <w:t>Требуемое значение</w:t>
            </w:r>
          </w:p>
        </w:tc>
        <w:tc>
          <w:tcPr>
            <w:tcW w:w="1463" w:type="pct"/>
            <w:vAlign w:val="center"/>
          </w:tcPr>
          <w:p w:rsidR="00AF0A91" w:rsidRPr="004961EC" w:rsidRDefault="00AF0A91" w:rsidP="0062213C">
            <w:pPr>
              <w:widowControl w:val="0"/>
              <w:tabs>
                <w:tab w:val="left" w:pos="284"/>
              </w:tabs>
              <w:ind w:left="-108" w:right="-108"/>
              <w:jc w:val="center"/>
              <w:rPr>
                <w:sz w:val="20"/>
                <w:szCs w:val="20"/>
              </w:rPr>
            </w:pPr>
            <w:r w:rsidRPr="004961EC">
              <w:rPr>
                <w:bCs/>
                <w:sz w:val="20"/>
                <w:szCs w:val="20"/>
              </w:rPr>
              <w:t xml:space="preserve">Предлагаемое </w:t>
            </w:r>
            <w:r w:rsidRPr="004961EC">
              <w:rPr>
                <w:sz w:val="20"/>
                <w:szCs w:val="20"/>
              </w:rPr>
              <w:t>участником закупки</w:t>
            </w:r>
          </w:p>
        </w:tc>
      </w:tr>
      <w:tr w:rsidR="00AF0A91" w:rsidRPr="004961EC" w:rsidTr="004961EC">
        <w:trPr>
          <w:trHeight w:val="371"/>
        </w:trPr>
        <w:tc>
          <w:tcPr>
            <w:tcW w:w="305" w:type="pct"/>
          </w:tcPr>
          <w:p w:rsidR="00AF0A91" w:rsidRPr="004961EC" w:rsidRDefault="00AF0A91" w:rsidP="0062213C">
            <w:pPr>
              <w:widowControl w:val="0"/>
              <w:tabs>
                <w:tab w:val="left" w:pos="284"/>
              </w:tabs>
              <w:ind w:right="-136"/>
              <w:jc w:val="center"/>
              <w:rPr>
                <w:bCs/>
                <w:sz w:val="20"/>
                <w:szCs w:val="20"/>
              </w:rPr>
            </w:pPr>
            <w:r w:rsidRPr="004961EC">
              <w:rPr>
                <w:bCs/>
                <w:sz w:val="20"/>
                <w:szCs w:val="20"/>
              </w:rPr>
              <w:t>1.</w:t>
            </w:r>
          </w:p>
        </w:tc>
        <w:tc>
          <w:tcPr>
            <w:tcW w:w="2500" w:type="pct"/>
          </w:tcPr>
          <w:p w:rsidR="00AF0A91" w:rsidRPr="004961EC" w:rsidRDefault="00AF0A91" w:rsidP="0062213C">
            <w:pPr>
              <w:widowControl w:val="0"/>
              <w:tabs>
                <w:tab w:val="left" w:pos="284"/>
              </w:tabs>
              <w:rPr>
                <w:sz w:val="20"/>
                <w:szCs w:val="20"/>
              </w:rPr>
            </w:pPr>
          </w:p>
        </w:tc>
        <w:tc>
          <w:tcPr>
            <w:tcW w:w="732" w:type="pct"/>
          </w:tcPr>
          <w:p w:rsidR="00AF0A91" w:rsidRPr="004961EC" w:rsidRDefault="00AF0A91" w:rsidP="0062213C">
            <w:pPr>
              <w:widowControl w:val="0"/>
              <w:tabs>
                <w:tab w:val="left" w:pos="284"/>
              </w:tabs>
              <w:rPr>
                <w:sz w:val="20"/>
                <w:szCs w:val="20"/>
              </w:rPr>
            </w:pPr>
          </w:p>
        </w:tc>
        <w:tc>
          <w:tcPr>
            <w:tcW w:w="1463" w:type="pct"/>
          </w:tcPr>
          <w:p w:rsidR="00AF0A91" w:rsidRPr="004961EC" w:rsidRDefault="00AF0A91" w:rsidP="0062213C">
            <w:pPr>
              <w:widowControl w:val="0"/>
              <w:tabs>
                <w:tab w:val="left" w:pos="284"/>
              </w:tabs>
              <w:jc w:val="center"/>
              <w:rPr>
                <w:sz w:val="20"/>
                <w:szCs w:val="20"/>
              </w:rPr>
            </w:pPr>
          </w:p>
        </w:tc>
      </w:tr>
      <w:tr w:rsidR="00AF0A91" w:rsidRPr="004961EC" w:rsidTr="004961EC">
        <w:trPr>
          <w:trHeight w:val="198"/>
        </w:trPr>
        <w:tc>
          <w:tcPr>
            <w:tcW w:w="305" w:type="pct"/>
          </w:tcPr>
          <w:p w:rsidR="00AF0A91" w:rsidRPr="004961EC" w:rsidRDefault="00AF0A91" w:rsidP="0062213C">
            <w:pPr>
              <w:widowControl w:val="0"/>
              <w:tabs>
                <w:tab w:val="left" w:pos="284"/>
              </w:tabs>
              <w:jc w:val="center"/>
              <w:rPr>
                <w:b/>
                <w:bCs/>
                <w:sz w:val="20"/>
                <w:szCs w:val="20"/>
              </w:rPr>
            </w:pPr>
            <w:r w:rsidRPr="004961EC">
              <w:rPr>
                <w:b/>
                <w:bCs/>
                <w:sz w:val="20"/>
                <w:szCs w:val="20"/>
              </w:rPr>
              <w:t>…</w:t>
            </w:r>
          </w:p>
        </w:tc>
        <w:tc>
          <w:tcPr>
            <w:tcW w:w="2500" w:type="pct"/>
          </w:tcPr>
          <w:p w:rsidR="00AF0A91" w:rsidRPr="004961EC" w:rsidRDefault="00AF0A91" w:rsidP="0062213C">
            <w:pPr>
              <w:widowControl w:val="0"/>
              <w:tabs>
                <w:tab w:val="left" w:pos="284"/>
              </w:tabs>
              <w:rPr>
                <w:b/>
                <w:bCs/>
                <w:sz w:val="20"/>
                <w:szCs w:val="20"/>
              </w:rPr>
            </w:pPr>
          </w:p>
        </w:tc>
        <w:tc>
          <w:tcPr>
            <w:tcW w:w="732" w:type="pct"/>
          </w:tcPr>
          <w:p w:rsidR="00AF0A91" w:rsidRPr="004961EC" w:rsidRDefault="00AF0A91" w:rsidP="0062213C">
            <w:pPr>
              <w:widowControl w:val="0"/>
              <w:tabs>
                <w:tab w:val="left" w:pos="284"/>
              </w:tabs>
              <w:rPr>
                <w:sz w:val="20"/>
                <w:szCs w:val="20"/>
              </w:rPr>
            </w:pPr>
          </w:p>
        </w:tc>
        <w:tc>
          <w:tcPr>
            <w:tcW w:w="1463" w:type="pct"/>
          </w:tcPr>
          <w:p w:rsidR="00AF0A91" w:rsidRPr="004961EC" w:rsidRDefault="00AF0A91" w:rsidP="0062213C">
            <w:pPr>
              <w:widowControl w:val="0"/>
              <w:tabs>
                <w:tab w:val="left" w:pos="284"/>
              </w:tabs>
              <w:jc w:val="center"/>
              <w:rPr>
                <w:sz w:val="20"/>
                <w:szCs w:val="20"/>
              </w:rPr>
            </w:pPr>
          </w:p>
        </w:tc>
      </w:tr>
    </w:tbl>
    <w:p w:rsidR="00F84C64" w:rsidRDefault="00F84C64" w:rsidP="0062213C">
      <w:pPr>
        <w:widowControl w:val="0"/>
        <w:shd w:val="clear" w:color="auto" w:fill="FFFFFF"/>
        <w:tabs>
          <w:tab w:val="left" w:pos="284"/>
          <w:tab w:val="left" w:pos="1080"/>
        </w:tabs>
        <w:jc w:val="both"/>
        <w:rPr>
          <w:spacing w:val="-3"/>
          <w:sz w:val="20"/>
          <w:szCs w:val="20"/>
        </w:rPr>
      </w:pPr>
    </w:p>
    <w:p w:rsidR="00AF0A91" w:rsidRPr="004961EC" w:rsidRDefault="00AF0A91" w:rsidP="0062213C">
      <w:pPr>
        <w:widowControl w:val="0"/>
        <w:shd w:val="clear" w:color="auto" w:fill="FFFFFF"/>
        <w:tabs>
          <w:tab w:val="left" w:pos="284"/>
          <w:tab w:val="left" w:pos="1080"/>
        </w:tabs>
        <w:jc w:val="both"/>
        <w:rPr>
          <w:spacing w:val="-3"/>
          <w:sz w:val="20"/>
          <w:szCs w:val="20"/>
        </w:rPr>
      </w:pPr>
      <w:r w:rsidRPr="004961EC">
        <w:rPr>
          <w:spacing w:val="-3"/>
          <w:sz w:val="20"/>
          <w:szCs w:val="20"/>
        </w:rPr>
        <w:t xml:space="preserve">с </w:t>
      </w:r>
      <w:r w:rsidRPr="004961EC">
        <w:rPr>
          <w:sz w:val="20"/>
          <w:szCs w:val="20"/>
        </w:rPr>
        <w:t>указанием зарегистрированных товарных знаков и (или) знаков обслуживания товара, патентов, полезных моделей или промышленных образцов, которым будет соответствовать товар,</w:t>
      </w:r>
      <w:r w:rsidRPr="004961EC">
        <w:rPr>
          <w:spacing w:val="-3"/>
          <w:sz w:val="20"/>
          <w:szCs w:val="20"/>
        </w:rPr>
        <w:t xml:space="preserve"> </w:t>
      </w:r>
      <w:r w:rsidRPr="004961EC">
        <w:rPr>
          <w:sz w:val="20"/>
          <w:szCs w:val="20"/>
        </w:rPr>
        <w:t>и</w:t>
      </w:r>
      <w:r w:rsidRPr="004961EC">
        <w:rPr>
          <w:spacing w:val="-3"/>
          <w:sz w:val="20"/>
          <w:szCs w:val="20"/>
        </w:rPr>
        <w:t xml:space="preserve"> указанием для предлагаемого оборудования:</w:t>
      </w:r>
    </w:p>
    <w:p w:rsidR="00AF0A91" w:rsidRPr="004961EC" w:rsidRDefault="00AF0A91" w:rsidP="0062213C">
      <w:pPr>
        <w:pStyle w:val="a0"/>
        <w:widowControl w:val="0"/>
        <w:numPr>
          <w:ilvl w:val="4"/>
          <w:numId w:val="19"/>
        </w:numPr>
        <w:tabs>
          <w:tab w:val="clear" w:pos="1494"/>
          <w:tab w:val="left" w:pos="284"/>
        </w:tabs>
        <w:spacing w:line="240" w:lineRule="auto"/>
        <w:ind w:left="0" w:firstLine="0"/>
        <w:rPr>
          <w:sz w:val="20"/>
          <w:szCs w:val="20"/>
        </w:rPr>
      </w:pPr>
      <w:r w:rsidRPr="004961EC">
        <w:rPr>
          <w:sz w:val="20"/>
          <w:szCs w:val="20"/>
        </w:rPr>
        <w:t>сведений о периодичности и объеме технического обслуживания;</w:t>
      </w:r>
    </w:p>
    <w:p w:rsidR="00AF0A91" w:rsidRPr="004961EC" w:rsidRDefault="00AF0A91" w:rsidP="0062213C">
      <w:pPr>
        <w:pStyle w:val="a0"/>
        <w:widowControl w:val="0"/>
        <w:numPr>
          <w:ilvl w:val="4"/>
          <w:numId w:val="19"/>
        </w:numPr>
        <w:tabs>
          <w:tab w:val="clear" w:pos="1494"/>
          <w:tab w:val="left" w:pos="284"/>
        </w:tabs>
        <w:spacing w:line="240" w:lineRule="auto"/>
        <w:ind w:left="0" w:firstLine="0"/>
        <w:rPr>
          <w:sz w:val="20"/>
          <w:szCs w:val="20"/>
        </w:rPr>
      </w:pPr>
      <w:r w:rsidRPr="004961EC">
        <w:rPr>
          <w:sz w:val="20"/>
          <w:szCs w:val="20"/>
        </w:rPr>
        <w:t>сведений о периодичности и объеме среднего ремонта, а также необходимых запасных частях;</w:t>
      </w:r>
    </w:p>
    <w:p w:rsidR="00AF0A91" w:rsidRPr="004961EC" w:rsidRDefault="00AF0A91" w:rsidP="0062213C">
      <w:pPr>
        <w:pStyle w:val="Times12"/>
        <w:widowControl w:val="0"/>
        <w:tabs>
          <w:tab w:val="left" w:pos="284"/>
        </w:tabs>
        <w:ind w:firstLine="0"/>
        <w:rPr>
          <w:sz w:val="20"/>
          <w:szCs w:val="20"/>
        </w:rPr>
      </w:pPr>
      <w:r w:rsidRPr="004961EC">
        <w:rPr>
          <w:sz w:val="20"/>
          <w:szCs w:val="20"/>
        </w:rPr>
        <w:t>сведений о периодичности и объеме капитального ремонта, а также необходимых запасных частях.</w:t>
      </w:r>
    </w:p>
    <w:p w:rsidR="00AF0A91" w:rsidRPr="004961EC" w:rsidRDefault="00AF0A91" w:rsidP="0062213C">
      <w:pPr>
        <w:pStyle w:val="Times12"/>
        <w:widowControl w:val="0"/>
        <w:tabs>
          <w:tab w:val="left" w:pos="284"/>
        </w:tabs>
        <w:ind w:firstLine="0"/>
        <w:rPr>
          <w:sz w:val="20"/>
          <w:szCs w:val="20"/>
        </w:rPr>
      </w:pPr>
    </w:p>
    <w:p w:rsidR="00AF0A91" w:rsidRDefault="00AF0A91" w:rsidP="0062213C">
      <w:pPr>
        <w:pStyle w:val="Times12"/>
        <w:widowControl w:val="0"/>
        <w:tabs>
          <w:tab w:val="left" w:pos="0"/>
        </w:tabs>
        <w:ind w:firstLine="0"/>
        <w:rPr>
          <w:szCs w:val="24"/>
        </w:rPr>
      </w:pPr>
    </w:p>
    <w:p w:rsidR="00AF0A91" w:rsidRDefault="00AF0A91" w:rsidP="0062213C">
      <w:pPr>
        <w:pStyle w:val="Times12"/>
        <w:widowControl w:val="0"/>
        <w:tabs>
          <w:tab w:val="left" w:pos="0"/>
        </w:tabs>
        <w:ind w:firstLine="0"/>
        <w:rPr>
          <w:szCs w:val="24"/>
        </w:rPr>
        <w:sectPr w:rsidR="00AF0A91" w:rsidSect="00465502">
          <w:pgSz w:w="11907" w:h="16840" w:code="9"/>
          <w:pgMar w:top="1134" w:right="851" w:bottom="851" w:left="1134" w:header="567" w:footer="567" w:gutter="0"/>
          <w:cols w:space="708"/>
          <w:docGrid w:linePitch="360"/>
        </w:sectPr>
      </w:pPr>
    </w:p>
    <w:p w:rsidR="002E73C2" w:rsidRPr="001D0FFE" w:rsidRDefault="002E73C2" w:rsidP="0062213C">
      <w:pPr>
        <w:pStyle w:val="Times12"/>
        <w:widowControl w:val="0"/>
        <w:spacing w:before="120" w:after="120"/>
        <w:ind w:left="9498" w:firstLine="0"/>
        <w:rPr>
          <w:szCs w:val="20"/>
        </w:rPr>
      </w:pPr>
      <w:r>
        <w:rPr>
          <w:szCs w:val="20"/>
        </w:rPr>
        <w:lastRenderedPageBreak/>
        <w:t>Форма 3</w:t>
      </w:r>
    </w:p>
    <w:p w:rsidR="002E73C2" w:rsidRPr="001D0FFE" w:rsidRDefault="002E73C2" w:rsidP="0062213C">
      <w:pPr>
        <w:pStyle w:val="Times12"/>
        <w:widowControl w:val="0"/>
        <w:spacing w:before="120" w:after="120"/>
        <w:ind w:left="9498" w:firstLine="0"/>
        <w:rPr>
          <w:szCs w:val="20"/>
        </w:rPr>
      </w:pPr>
      <w:r w:rsidRPr="001D0FFE">
        <w:rPr>
          <w:szCs w:val="20"/>
        </w:rPr>
        <w:t>Приложени</w:t>
      </w:r>
      <w:r>
        <w:rPr>
          <w:szCs w:val="20"/>
        </w:rPr>
        <w:t>е к заявке на участие в закупке</w:t>
      </w:r>
    </w:p>
    <w:p w:rsidR="002E73C2" w:rsidRPr="001D0FFE" w:rsidRDefault="002E73C2" w:rsidP="0062213C">
      <w:pPr>
        <w:pStyle w:val="Times12"/>
        <w:widowControl w:val="0"/>
        <w:spacing w:before="120" w:after="120"/>
        <w:ind w:left="9498" w:firstLine="0"/>
        <w:rPr>
          <w:szCs w:val="20"/>
        </w:rPr>
      </w:pPr>
      <w:r w:rsidRPr="001D0FFE">
        <w:rPr>
          <w:szCs w:val="20"/>
        </w:rPr>
        <w:t>от «___» __________ 20___ г. № ______</w:t>
      </w:r>
    </w:p>
    <w:p w:rsidR="007869E5" w:rsidRDefault="007869E5" w:rsidP="0062213C">
      <w:pPr>
        <w:pStyle w:val="Times12"/>
        <w:widowControl w:val="0"/>
        <w:ind w:firstLine="0"/>
        <w:jc w:val="left"/>
        <w:rPr>
          <w:szCs w:val="24"/>
        </w:rPr>
      </w:pPr>
    </w:p>
    <w:p w:rsidR="002E73C2" w:rsidRDefault="002E73C2" w:rsidP="0062213C">
      <w:pPr>
        <w:pStyle w:val="Times12"/>
        <w:widowControl w:val="0"/>
        <w:tabs>
          <w:tab w:val="left" w:pos="0"/>
          <w:tab w:val="left" w:pos="10036"/>
        </w:tabs>
        <w:ind w:firstLine="0"/>
        <w:jc w:val="center"/>
        <w:rPr>
          <w:szCs w:val="24"/>
        </w:rPr>
      </w:pPr>
      <w:r w:rsidRPr="001D0FFE">
        <w:rPr>
          <w:szCs w:val="24"/>
        </w:rPr>
        <w:t>Открытый запрос цен в электронной форме</w:t>
      </w:r>
    </w:p>
    <w:p w:rsidR="002E73C2" w:rsidRPr="001D0FFE" w:rsidRDefault="002E73C2" w:rsidP="0062213C">
      <w:pPr>
        <w:pStyle w:val="Times12"/>
        <w:widowControl w:val="0"/>
        <w:tabs>
          <w:tab w:val="left" w:pos="0"/>
          <w:tab w:val="left" w:pos="10036"/>
        </w:tabs>
        <w:ind w:firstLine="0"/>
        <w:jc w:val="center"/>
        <w:rPr>
          <w:szCs w:val="24"/>
        </w:rPr>
      </w:pPr>
      <w:r w:rsidRPr="001D0FFE">
        <w:rPr>
          <w:szCs w:val="24"/>
        </w:rPr>
        <w:t>на право заключения договора на</w:t>
      </w:r>
      <w:r>
        <w:rPr>
          <w:szCs w:val="24"/>
        </w:rPr>
        <w:t xml:space="preserve"> </w:t>
      </w:r>
      <w:r w:rsidRPr="001D0FFE">
        <w:rPr>
          <w:szCs w:val="24"/>
          <w:u w:val="single"/>
        </w:rPr>
        <w:tab/>
      </w:r>
    </w:p>
    <w:p w:rsidR="007869E5" w:rsidRDefault="007869E5" w:rsidP="0062213C">
      <w:pPr>
        <w:pStyle w:val="Times12"/>
        <w:widowControl w:val="0"/>
        <w:tabs>
          <w:tab w:val="left" w:pos="0"/>
        </w:tabs>
        <w:ind w:firstLine="0"/>
        <w:rPr>
          <w:szCs w:val="24"/>
        </w:rPr>
      </w:pPr>
    </w:p>
    <w:p w:rsidR="002E73C2" w:rsidRDefault="002E73C2" w:rsidP="0062213C">
      <w:pPr>
        <w:pStyle w:val="20"/>
        <w:keepNext w:val="0"/>
        <w:widowControl w:val="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134" w:name="_СВОДНАЯ_ТАБЛИЦА_СТОИМОСТИ"/>
      <w:bookmarkStart w:id="135" w:name="_Toc393123417"/>
      <w:bookmarkStart w:id="136" w:name="_Toc419196864"/>
      <w:bookmarkEnd w:id="134"/>
      <w:r w:rsidRPr="002E73C2">
        <w:rPr>
          <w:rFonts w:ascii="Times New Roman" w:hAnsi="Times New Roman" w:cs="Times New Roman"/>
          <w:b w:val="0"/>
          <w:i w:val="0"/>
        </w:rPr>
        <w:t>СВ</w:t>
      </w:r>
      <w:r w:rsidR="00E57AE6">
        <w:rPr>
          <w:rFonts w:ascii="Times New Roman" w:hAnsi="Times New Roman" w:cs="Times New Roman"/>
          <w:b w:val="0"/>
          <w:i w:val="0"/>
        </w:rPr>
        <w:t>ОДНАЯ ТАБЛИЦА СТОИМОСТИ (Форма 3</w:t>
      </w:r>
      <w:r w:rsidRPr="002E73C2">
        <w:rPr>
          <w:rFonts w:ascii="Times New Roman" w:hAnsi="Times New Roman" w:cs="Times New Roman"/>
          <w:b w:val="0"/>
          <w:i w:val="0"/>
        </w:rPr>
        <w:t>)</w:t>
      </w:r>
      <w:bookmarkEnd w:id="135"/>
      <w:bookmarkEnd w:id="136"/>
    </w:p>
    <w:p w:rsidR="002E73C2" w:rsidRPr="002E73C2" w:rsidRDefault="002E73C2" w:rsidP="0062213C">
      <w:pPr>
        <w:widowControl w:val="0"/>
      </w:pPr>
    </w:p>
    <w:tbl>
      <w:tblPr>
        <w:tblStyle w:val="afff7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405"/>
        <w:gridCol w:w="7621"/>
      </w:tblGrid>
      <w:tr w:rsidR="002E73C2" w:rsidTr="002E73C2">
        <w:trPr>
          <w:jc w:val="center"/>
        </w:trPr>
        <w:tc>
          <w:tcPr>
            <w:tcW w:w="2405" w:type="dxa"/>
          </w:tcPr>
          <w:p w:rsidR="002E73C2" w:rsidRDefault="002E73C2" w:rsidP="0062213C">
            <w:pPr>
              <w:widowControl w:val="0"/>
              <w:rPr>
                <w:b/>
                <w:i/>
                <w:iCs/>
              </w:rPr>
            </w:pPr>
            <w:r w:rsidRPr="00927CFA">
              <w:rPr>
                <w:b/>
                <w:i/>
              </w:rPr>
              <w:t>Участник закупки:</w:t>
            </w:r>
          </w:p>
        </w:tc>
        <w:tc>
          <w:tcPr>
            <w:tcW w:w="7621" w:type="dxa"/>
            <w:tcBorders>
              <w:bottom w:val="single" w:sz="4" w:space="0" w:color="auto"/>
            </w:tcBorders>
          </w:tcPr>
          <w:p w:rsidR="002E73C2" w:rsidRDefault="002E73C2" w:rsidP="0062213C">
            <w:pPr>
              <w:widowControl w:val="0"/>
              <w:jc w:val="right"/>
              <w:rPr>
                <w:b/>
                <w:i/>
                <w:iCs/>
              </w:rPr>
            </w:pPr>
          </w:p>
        </w:tc>
      </w:tr>
    </w:tbl>
    <w:p w:rsidR="002E73C2" w:rsidRPr="00C73CCA" w:rsidRDefault="002E73C2" w:rsidP="0062213C">
      <w:pPr>
        <w:pStyle w:val="Times12"/>
        <w:widowControl w:val="0"/>
        <w:ind w:firstLine="0"/>
        <w:rPr>
          <w:sz w:val="20"/>
          <w:szCs w:val="20"/>
        </w:rPr>
      </w:pPr>
    </w:p>
    <w:p w:rsidR="002E73C2" w:rsidRPr="002E73C2" w:rsidRDefault="002E73C2" w:rsidP="0062213C">
      <w:pPr>
        <w:widowControl w:val="0"/>
        <w:rPr>
          <w:szCs w:val="28"/>
        </w:rPr>
      </w:pPr>
      <w:r w:rsidRPr="002E73C2">
        <w:rPr>
          <w:spacing w:val="-3"/>
          <w:szCs w:val="28"/>
        </w:rPr>
        <w:t>В ценах на момент подачи заявки на участие в закупке: «</w:t>
      </w:r>
      <w:r w:rsidRPr="002E73C2">
        <w:rPr>
          <w:szCs w:val="28"/>
        </w:rPr>
        <w:t>___» __________ 20___ года</w:t>
      </w:r>
    </w:p>
    <w:p w:rsidR="002E73C2" w:rsidRDefault="002E73C2" w:rsidP="0062213C">
      <w:pPr>
        <w:widowControl w:val="0"/>
        <w:rPr>
          <w:b/>
          <w:i/>
          <w:sz w:val="18"/>
          <w:szCs w:val="18"/>
        </w:rPr>
      </w:pPr>
    </w:p>
    <w:p w:rsidR="002E73C2" w:rsidRPr="00E57AE6" w:rsidRDefault="002E73C2" w:rsidP="0062213C">
      <w:pPr>
        <w:widowControl w:val="0"/>
        <w:rPr>
          <w:b/>
          <w:sz w:val="18"/>
          <w:szCs w:val="18"/>
        </w:rPr>
      </w:pPr>
      <w:r w:rsidRPr="00E57AE6">
        <w:rPr>
          <w:b/>
          <w:sz w:val="18"/>
          <w:szCs w:val="18"/>
        </w:rPr>
        <w:t>(Вариант 1)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482"/>
        <w:gridCol w:w="2488"/>
        <w:gridCol w:w="514"/>
        <w:gridCol w:w="514"/>
        <w:gridCol w:w="514"/>
        <w:gridCol w:w="511"/>
        <w:gridCol w:w="682"/>
        <w:gridCol w:w="645"/>
        <w:gridCol w:w="1299"/>
        <w:gridCol w:w="645"/>
        <w:gridCol w:w="1034"/>
        <w:gridCol w:w="494"/>
        <w:gridCol w:w="647"/>
        <w:gridCol w:w="551"/>
        <w:gridCol w:w="1000"/>
        <w:gridCol w:w="565"/>
        <w:gridCol w:w="1162"/>
        <w:gridCol w:w="474"/>
      </w:tblGrid>
      <w:tr w:rsidR="002E73C2" w:rsidRPr="00911DFB" w:rsidTr="00EF5241">
        <w:trPr>
          <w:trHeight w:val="273"/>
        </w:trPr>
        <w:tc>
          <w:tcPr>
            <w:tcW w:w="170" w:type="pct"/>
            <w:vMerge w:val="restart"/>
            <w:shd w:val="clear" w:color="auto" w:fill="C6D9F1" w:themeFill="text2" w:themeFillTint="33"/>
            <w:vAlign w:val="center"/>
          </w:tcPr>
          <w:p w:rsidR="002E73C2" w:rsidRPr="00911DFB" w:rsidRDefault="002E73C2" w:rsidP="0062213C">
            <w:pPr>
              <w:pStyle w:val="23"/>
              <w:widowControl w:val="0"/>
              <w:ind w:right="-20" w:firstLine="0"/>
              <w:jc w:val="center"/>
              <w:rPr>
                <w:sz w:val="20"/>
                <w:szCs w:val="20"/>
              </w:rPr>
            </w:pPr>
            <w:r w:rsidRPr="00911DFB">
              <w:rPr>
                <w:sz w:val="20"/>
                <w:szCs w:val="20"/>
              </w:rPr>
              <w:t>№</w:t>
            </w:r>
          </w:p>
          <w:p w:rsidR="002E73C2" w:rsidRPr="00911DFB" w:rsidRDefault="002E73C2" w:rsidP="0062213C">
            <w:pPr>
              <w:pStyle w:val="23"/>
              <w:widowControl w:val="0"/>
              <w:ind w:right="-20" w:firstLine="0"/>
              <w:jc w:val="center"/>
              <w:rPr>
                <w:sz w:val="20"/>
                <w:szCs w:val="20"/>
              </w:rPr>
            </w:pPr>
            <w:r w:rsidRPr="00911DFB">
              <w:rPr>
                <w:sz w:val="20"/>
                <w:szCs w:val="20"/>
              </w:rPr>
              <w:t>п/п</w:t>
            </w:r>
          </w:p>
        </w:tc>
        <w:tc>
          <w:tcPr>
            <w:tcW w:w="875" w:type="pct"/>
            <w:vMerge w:val="restart"/>
            <w:shd w:val="clear" w:color="auto" w:fill="C6D9F1" w:themeFill="text2" w:themeFillTint="33"/>
            <w:vAlign w:val="center"/>
          </w:tcPr>
          <w:p w:rsidR="002E73C2" w:rsidRPr="00911DFB" w:rsidRDefault="002E73C2" w:rsidP="0062213C">
            <w:pPr>
              <w:pStyle w:val="23"/>
              <w:widowControl w:val="0"/>
              <w:ind w:left="-124" w:right="-107" w:firstLine="0"/>
              <w:jc w:val="center"/>
              <w:rPr>
                <w:sz w:val="20"/>
                <w:szCs w:val="20"/>
              </w:rPr>
            </w:pPr>
            <w:r w:rsidRPr="00911DFB">
              <w:rPr>
                <w:sz w:val="20"/>
                <w:szCs w:val="20"/>
              </w:rPr>
              <w:t>Наименование, тип, марка товара</w:t>
            </w:r>
          </w:p>
          <w:p w:rsidR="002E73C2" w:rsidRPr="00911DFB" w:rsidRDefault="002E73C2" w:rsidP="0062213C">
            <w:pPr>
              <w:pStyle w:val="23"/>
              <w:widowControl w:val="0"/>
              <w:ind w:left="-124" w:right="-107" w:firstLine="0"/>
              <w:jc w:val="center"/>
              <w:rPr>
                <w:sz w:val="20"/>
                <w:szCs w:val="20"/>
              </w:rPr>
            </w:pPr>
            <w:r w:rsidRPr="00911DFB">
              <w:rPr>
                <w:sz w:val="20"/>
                <w:szCs w:val="20"/>
              </w:rPr>
              <w:t>(с указанием попозиционной расшифровки: базовой или иной комплектацией товара, комплекты запасных частей и принадлежностей для эксплуатации в течение гарантийного срока)</w:t>
            </w:r>
          </w:p>
        </w:tc>
        <w:tc>
          <w:tcPr>
            <w:tcW w:w="181" w:type="pct"/>
            <w:vMerge w:val="restart"/>
            <w:shd w:val="clear" w:color="auto" w:fill="C6D9F1" w:themeFill="text2" w:themeFillTint="33"/>
            <w:textDirection w:val="btLr"/>
            <w:vAlign w:val="center"/>
          </w:tcPr>
          <w:p w:rsidR="002E73C2" w:rsidRPr="00911DFB" w:rsidRDefault="002E73C2" w:rsidP="0062213C">
            <w:pPr>
              <w:pStyle w:val="23"/>
              <w:widowControl w:val="0"/>
              <w:ind w:left="-110" w:right="-106" w:firstLine="0"/>
              <w:jc w:val="center"/>
              <w:rPr>
                <w:sz w:val="20"/>
                <w:szCs w:val="20"/>
              </w:rPr>
            </w:pPr>
            <w:r w:rsidRPr="00911DFB">
              <w:rPr>
                <w:sz w:val="20"/>
                <w:szCs w:val="20"/>
              </w:rPr>
              <w:t>Разработчик товара</w:t>
            </w:r>
          </w:p>
        </w:tc>
        <w:tc>
          <w:tcPr>
            <w:tcW w:w="181" w:type="pct"/>
            <w:vMerge w:val="restart"/>
            <w:shd w:val="clear" w:color="auto" w:fill="C6D9F1" w:themeFill="text2" w:themeFillTint="33"/>
            <w:textDirection w:val="btLr"/>
            <w:vAlign w:val="center"/>
          </w:tcPr>
          <w:p w:rsidR="002E73C2" w:rsidRPr="00911DFB" w:rsidRDefault="002E73C2" w:rsidP="0062213C">
            <w:pPr>
              <w:pStyle w:val="23"/>
              <w:widowControl w:val="0"/>
              <w:ind w:left="-110" w:right="-106" w:firstLine="0"/>
              <w:jc w:val="center"/>
              <w:rPr>
                <w:sz w:val="20"/>
                <w:szCs w:val="20"/>
              </w:rPr>
            </w:pPr>
            <w:r w:rsidRPr="00911DFB">
              <w:rPr>
                <w:sz w:val="20"/>
                <w:szCs w:val="20"/>
              </w:rPr>
              <w:t>Изготовитель товара</w:t>
            </w:r>
          </w:p>
        </w:tc>
        <w:tc>
          <w:tcPr>
            <w:tcW w:w="181" w:type="pct"/>
            <w:vMerge w:val="restart"/>
            <w:shd w:val="clear" w:color="auto" w:fill="C6D9F1" w:themeFill="text2" w:themeFillTint="33"/>
            <w:textDirection w:val="btLr"/>
            <w:vAlign w:val="center"/>
          </w:tcPr>
          <w:p w:rsidR="002E73C2" w:rsidRPr="00911DFB" w:rsidRDefault="002E73C2" w:rsidP="0062213C">
            <w:pPr>
              <w:pStyle w:val="23"/>
              <w:widowControl w:val="0"/>
              <w:ind w:left="113" w:right="-20" w:firstLine="0"/>
              <w:jc w:val="center"/>
              <w:rPr>
                <w:sz w:val="20"/>
                <w:szCs w:val="20"/>
              </w:rPr>
            </w:pPr>
            <w:r w:rsidRPr="00911DFB">
              <w:rPr>
                <w:sz w:val="20"/>
                <w:szCs w:val="20"/>
              </w:rPr>
              <w:t>Адрес доставки</w:t>
            </w:r>
          </w:p>
        </w:tc>
        <w:tc>
          <w:tcPr>
            <w:tcW w:w="180" w:type="pct"/>
            <w:vMerge w:val="restart"/>
            <w:shd w:val="clear" w:color="auto" w:fill="C6D9F1" w:themeFill="text2" w:themeFillTint="33"/>
            <w:textDirection w:val="btLr"/>
            <w:vAlign w:val="center"/>
          </w:tcPr>
          <w:p w:rsidR="002E73C2" w:rsidRPr="00911DFB" w:rsidRDefault="002E73C2" w:rsidP="0062213C">
            <w:pPr>
              <w:pStyle w:val="23"/>
              <w:widowControl w:val="0"/>
              <w:ind w:left="-118" w:right="-87" w:firstLine="0"/>
              <w:jc w:val="center"/>
              <w:rPr>
                <w:sz w:val="20"/>
                <w:szCs w:val="20"/>
              </w:rPr>
            </w:pPr>
            <w:r w:rsidRPr="00911DFB">
              <w:rPr>
                <w:sz w:val="20"/>
                <w:szCs w:val="20"/>
              </w:rPr>
              <w:t>Срок поставки</w:t>
            </w:r>
          </w:p>
        </w:tc>
        <w:tc>
          <w:tcPr>
            <w:tcW w:w="2105" w:type="pct"/>
            <w:gridSpan w:val="8"/>
            <w:shd w:val="clear" w:color="auto" w:fill="C6D9F1" w:themeFill="text2" w:themeFillTint="33"/>
            <w:vAlign w:val="center"/>
          </w:tcPr>
          <w:p w:rsidR="002E73C2" w:rsidRPr="00911DFB" w:rsidRDefault="002E73C2" w:rsidP="0062213C">
            <w:pPr>
              <w:pStyle w:val="23"/>
              <w:widowControl w:val="0"/>
              <w:ind w:left="57" w:right="-57" w:firstLine="0"/>
              <w:jc w:val="center"/>
              <w:rPr>
                <w:sz w:val="20"/>
                <w:szCs w:val="20"/>
              </w:rPr>
            </w:pPr>
            <w:r w:rsidRPr="00911DFB">
              <w:rPr>
                <w:sz w:val="20"/>
                <w:szCs w:val="20"/>
              </w:rPr>
              <w:t>Цена за единицу товара, рублей без НДС</w:t>
            </w:r>
          </w:p>
        </w:tc>
        <w:tc>
          <w:tcPr>
            <w:tcW w:w="352" w:type="pct"/>
            <w:vMerge w:val="restart"/>
            <w:shd w:val="clear" w:color="auto" w:fill="C6D9F1" w:themeFill="text2" w:themeFillTint="33"/>
            <w:textDirection w:val="btLr"/>
            <w:vAlign w:val="center"/>
          </w:tcPr>
          <w:p w:rsidR="002E73C2" w:rsidRPr="00911DFB" w:rsidRDefault="002E73C2" w:rsidP="0062213C">
            <w:pPr>
              <w:pStyle w:val="23"/>
              <w:widowControl w:val="0"/>
              <w:ind w:left="57" w:right="-57" w:firstLine="0"/>
              <w:jc w:val="center"/>
              <w:rPr>
                <w:sz w:val="20"/>
                <w:szCs w:val="20"/>
              </w:rPr>
            </w:pPr>
            <w:r w:rsidRPr="00911DFB">
              <w:rPr>
                <w:sz w:val="20"/>
                <w:szCs w:val="20"/>
              </w:rPr>
              <w:t>Всего цена за единицу, рублей без НДС</w:t>
            </w:r>
          </w:p>
        </w:tc>
        <w:tc>
          <w:tcPr>
            <w:tcW w:w="197" w:type="pct"/>
            <w:vMerge w:val="restart"/>
            <w:shd w:val="clear" w:color="auto" w:fill="C6D9F1" w:themeFill="text2" w:themeFillTint="33"/>
            <w:textDirection w:val="btLr"/>
            <w:vAlign w:val="center"/>
          </w:tcPr>
          <w:p w:rsidR="002E73C2" w:rsidRPr="00911DFB" w:rsidRDefault="002E73C2" w:rsidP="0062213C">
            <w:pPr>
              <w:pStyle w:val="23"/>
              <w:widowControl w:val="0"/>
              <w:ind w:left="57" w:right="-57" w:firstLine="0"/>
              <w:jc w:val="center"/>
              <w:rPr>
                <w:sz w:val="20"/>
                <w:szCs w:val="20"/>
              </w:rPr>
            </w:pPr>
            <w:r w:rsidRPr="00911DFB">
              <w:rPr>
                <w:sz w:val="20"/>
                <w:szCs w:val="20"/>
              </w:rPr>
              <w:t>Количество, ед.</w:t>
            </w:r>
          </w:p>
        </w:tc>
        <w:tc>
          <w:tcPr>
            <w:tcW w:w="409" w:type="pct"/>
            <w:vMerge w:val="restart"/>
            <w:shd w:val="clear" w:color="auto" w:fill="C6D9F1" w:themeFill="text2" w:themeFillTint="33"/>
            <w:textDirection w:val="btLr"/>
            <w:vAlign w:val="center"/>
          </w:tcPr>
          <w:p w:rsidR="002E73C2" w:rsidRPr="00911DFB" w:rsidRDefault="002E73C2" w:rsidP="0062213C">
            <w:pPr>
              <w:pStyle w:val="23"/>
              <w:widowControl w:val="0"/>
              <w:ind w:left="57" w:right="-57" w:firstLine="0"/>
              <w:jc w:val="center"/>
              <w:rPr>
                <w:sz w:val="20"/>
                <w:szCs w:val="20"/>
              </w:rPr>
            </w:pPr>
            <w:r w:rsidRPr="00911DFB">
              <w:rPr>
                <w:sz w:val="20"/>
                <w:szCs w:val="20"/>
              </w:rPr>
              <w:t>Всего стоимость, рублей без НДС</w:t>
            </w:r>
          </w:p>
        </w:tc>
        <w:tc>
          <w:tcPr>
            <w:tcW w:w="168" w:type="pct"/>
            <w:vMerge w:val="restart"/>
            <w:shd w:val="clear" w:color="auto" w:fill="C6D9F1" w:themeFill="text2" w:themeFillTint="33"/>
            <w:textDirection w:val="btLr"/>
            <w:vAlign w:val="center"/>
          </w:tcPr>
          <w:p w:rsidR="002E73C2" w:rsidRPr="00911DFB" w:rsidRDefault="002E73C2" w:rsidP="0062213C">
            <w:pPr>
              <w:pStyle w:val="23"/>
              <w:widowControl w:val="0"/>
              <w:ind w:left="57" w:right="-57" w:firstLine="0"/>
              <w:jc w:val="center"/>
              <w:rPr>
                <w:sz w:val="20"/>
                <w:szCs w:val="20"/>
              </w:rPr>
            </w:pPr>
            <w:r w:rsidRPr="00911DFB">
              <w:rPr>
                <w:sz w:val="20"/>
                <w:szCs w:val="20"/>
              </w:rPr>
              <w:t>Итого стоимость, руб. с НДС</w:t>
            </w:r>
          </w:p>
        </w:tc>
      </w:tr>
      <w:tr w:rsidR="002E73C2" w:rsidRPr="00911DFB" w:rsidTr="00EF5241">
        <w:trPr>
          <w:trHeight w:val="2818"/>
        </w:trPr>
        <w:tc>
          <w:tcPr>
            <w:tcW w:w="170" w:type="pct"/>
            <w:vMerge/>
            <w:shd w:val="clear" w:color="auto" w:fill="C6D9F1" w:themeFill="text2" w:themeFillTint="33"/>
            <w:vAlign w:val="center"/>
          </w:tcPr>
          <w:p w:rsidR="002E73C2" w:rsidRPr="00911DFB" w:rsidRDefault="002E73C2" w:rsidP="0062213C">
            <w:pPr>
              <w:pStyle w:val="23"/>
              <w:widowControl w:val="0"/>
              <w:jc w:val="center"/>
              <w:rPr>
                <w:sz w:val="20"/>
                <w:szCs w:val="20"/>
              </w:rPr>
            </w:pPr>
          </w:p>
        </w:tc>
        <w:tc>
          <w:tcPr>
            <w:tcW w:w="875" w:type="pct"/>
            <w:vMerge/>
            <w:shd w:val="clear" w:color="auto" w:fill="C6D9F1" w:themeFill="text2" w:themeFillTint="33"/>
            <w:vAlign w:val="center"/>
          </w:tcPr>
          <w:p w:rsidR="002E73C2" w:rsidRPr="00911DFB" w:rsidRDefault="002E73C2" w:rsidP="0062213C">
            <w:pPr>
              <w:pStyle w:val="23"/>
              <w:widowControl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81" w:type="pct"/>
            <w:vMerge/>
            <w:shd w:val="clear" w:color="auto" w:fill="C6D9F1" w:themeFill="text2" w:themeFillTint="33"/>
            <w:vAlign w:val="center"/>
          </w:tcPr>
          <w:p w:rsidR="002E73C2" w:rsidRPr="00911DFB" w:rsidRDefault="002E73C2" w:rsidP="0062213C">
            <w:pPr>
              <w:pStyle w:val="23"/>
              <w:widowControl w:val="0"/>
              <w:ind w:right="-20"/>
              <w:jc w:val="center"/>
              <w:rPr>
                <w:sz w:val="20"/>
                <w:szCs w:val="20"/>
              </w:rPr>
            </w:pPr>
          </w:p>
        </w:tc>
        <w:tc>
          <w:tcPr>
            <w:tcW w:w="181" w:type="pct"/>
            <w:vMerge/>
            <w:shd w:val="clear" w:color="auto" w:fill="C6D9F1" w:themeFill="text2" w:themeFillTint="33"/>
            <w:vAlign w:val="center"/>
          </w:tcPr>
          <w:p w:rsidR="002E73C2" w:rsidRPr="00911DFB" w:rsidRDefault="002E73C2" w:rsidP="0062213C">
            <w:pPr>
              <w:pStyle w:val="23"/>
              <w:widowControl w:val="0"/>
              <w:ind w:right="-20"/>
              <w:jc w:val="center"/>
              <w:rPr>
                <w:sz w:val="20"/>
                <w:szCs w:val="20"/>
              </w:rPr>
            </w:pPr>
          </w:p>
        </w:tc>
        <w:tc>
          <w:tcPr>
            <w:tcW w:w="181" w:type="pct"/>
            <w:vMerge/>
            <w:shd w:val="clear" w:color="auto" w:fill="C6D9F1" w:themeFill="text2" w:themeFillTint="33"/>
            <w:vAlign w:val="center"/>
          </w:tcPr>
          <w:p w:rsidR="002E73C2" w:rsidRPr="00911DFB" w:rsidRDefault="002E73C2" w:rsidP="0062213C">
            <w:pPr>
              <w:pStyle w:val="23"/>
              <w:widowControl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80" w:type="pct"/>
            <w:vMerge/>
            <w:shd w:val="clear" w:color="auto" w:fill="C6D9F1" w:themeFill="text2" w:themeFillTint="33"/>
            <w:vAlign w:val="center"/>
          </w:tcPr>
          <w:p w:rsidR="002E73C2" w:rsidRPr="00911DFB" w:rsidRDefault="002E73C2" w:rsidP="0062213C">
            <w:pPr>
              <w:pStyle w:val="23"/>
              <w:widowControl w:val="0"/>
              <w:jc w:val="center"/>
              <w:rPr>
                <w:sz w:val="20"/>
                <w:szCs w:val="20"/>
              </w:rPr>
            </w:pPr>
          </w:p>
        </w:tc>
        <w:tc>
          <w:tcPr>
            <w:tcW w:w="234" w:type="pct"/>
            <w:shd w:val="clear" w:color="auto" w:fill="C6D9F1" w:themeFill="text2" w:themeFillTint="33"/>
            <w:textDirection w:val="btLr"/>
            <w:vAlign w:val="center"/>
          </w:tcPr>
          <w:p w:rsidR="002E73C2" w:rsidRPr="00911DFB" w:rsidRDefault="002E73C2" w:rsidP="0062213C">
            <w:pPr>
              <w:pStyle w:val="23"/>
              <w:widowControl w:val="0"/>
              <w:ind w:left="57" w:right="57" w:firstLine="0"/>
              <w:jc w:val="center"/>
              <w:rPr>
                <w:sz w:val="20"/>
                <w:szCs w:val="20"/>
              </w:rPr>
            </w:pPr>
            <w:r w:rsidRPr="00911DFB">
              <w:rPr>
                <w:sz w:val="20"/>
                <w:szCs w:val="20"/>
              </w:rPr>
              <w:t>Товар, EXW</w:t>
            </w:r>
          </w:p>
          <w:p w:rsidR="002E73C2" w:rsidRPr="00911DFB" w:rsidRDefault="002E73C2" w:rsidP="0062213C">
            <w:pPr>
              <w:pStyle w:val="23"/>
              <w:widowControl w:val="0"/>
              <w:ind w:left="57" w:right="57" w:firstLine="0"/>
              <w:jc w:val="center"/>
              <w:rPr>
                <w:sz w:val="20"/>
                <w:szCs w:val="20"/>
              </w:rPr>
            </w:pPr>
            <w:r w:rsidRPr="00911DFB">
              <w:rPr>
                <w:sz w:val="20"/>
                <w:szCs w:val="20"/>
              </w:rPr>
              <w:t>(Incoterms-2010)</w:t>
            </w:r>
          </w:p>
        </w:tc>
        <w:tc>
          <w:tcPr>
            <w:tcW w:w="227" w:type="pct"/>
            <w:shd w:val="clear" w:color="auto" w:fill="C6D9F1" w:themeFill="text2" w:themeFillTint="33"/>
            <w:textDirection w:val="btLr"/>
            <w:vAlign w:val="center"/>
          </w:tcPr>
          <w:p w:rsidR="002E73C2" w:rsidRPr="00911DFB" w:rsidRDefault="002E73C2" w:rsidP="0062213C">
            <w:pPr>
              <w:pStyle w:val="23"/>
              <w:widowControl w:val="0"/>
              <w:ind w:left="57" w:right="57" w:firstLine="0"/>
              <w:jc w:val="center"/>
              <w:rPr>
                <w:sz w:val="20"/>
                <w:szCs w:val="20"/>
              </w:rPr>
            </w:pPr>
            <w:r w:rsidRPr="00911DFB">
              <w:rPr>
                <w:sz w:val="20"/>
                <w:szCs w:val="20"/>
              </w:rPr>
              <w:t>Упаковка, тара, временная антикоррозийная защита</w:t>
            </w:r>
          </w:p>
        </w:tc>
        <w:tc>
          <w:tcPr>
            <w:tcW w:w="457" w:type="pct"/>
            <w:shd w:val="clear" w:color="auto" w:fill="C6D9F1" w:themeFill="text2" w:themeFillTint="33"/>
            <w:textDirection w:val="btLr"/>
            <w:vAlign w:val="center"/>
          </w:tcPr>
          <w:p w:rsidR="002E73C2" w:rsidRPr="00911DFB" w:rsidRDefault="002E73C2" w:rsidP="0062213C">
            <w:pPr>
              <w:pStyle w:val="23"/>
              <w:widowControl w:val="0"/>
              <w:ind w:left="57" w:right="57" w:firstLine="0"/>
              <w:jc w:val="center"/>
              <w:rPr>
                <w:sz w:val="20"/>
                <w:szCs w:val="20"/>
              </w:rPr>
            </w:pPr>
            <w:r w:rsidRPr="00911DFB">
              <w:rPr>
                <w:sz w:val="20"/>
                <w:szCs w:val="20"/>
              </w:rPr>
              <w:t>Транспортировка,  страхование  грузоперевозки и прочие расходы, связанные с доставкой продукции</w:t>
            </w:r>
          </w:p>
        </w:tc>
        <w:tc>
          <w:tcPr>
            <w:tcW w:w="227" w:type="pct"/>
            <w:shd w:val="clear" w:color="auto" w:fill="C6D9F1" w:themeFill="text2" w:themeFillTint="33"/>
            <w:textDirection w:val="btLr"/>
            <w:vAlign w:val="center"/>
          </w:tcPr>
          <w:p w:rsidR="002E73C2" w:rsidRPr="00911DFB" w:rsidRDefault="002E73C2" w:rsidP="0062213C">
            <w:pPr>
              <w:pStyle w:val="23"/>
              <w:widowControl w:val="0"/>
              <w:ind w:left="57" w:right="57" w:firstLine="0"/>
              <w:jc w:val="center"/>
              <w:rPr>
                <w:sz w:val="20"/>
                <w:szCs w:val="20"/>
              </w:rPr>
            </w:pPr>
            <w:r w:rsidRPr="00911DFB">
              <w:rPr>
                <w:sz w:val="20"/>
                <w:szCs w:val="20"/>
              </w:rPr>
              <w:t>Погрузочные, разгрузочные работы</w:t>
            </w:r>
          </w:p>
        </w:tc>
        <w:tc>
          <w:tcPr>
            <w:tcW w:w="364" w:type="pct"/>
            <w:shd w:val="clear" w:color="auto" w:fill="C6D9F1" w:themeFill="text2" w:themeFillTint="33"/>
            <w:textDirection w:val="btLr"/>
            <w:vAlign w:val="center"/>
          </w:tcPr>
          <w:p w:rsidR="002E73C2" w:rsidRPr="00911DFB" w:rsidRDefault="002E73C2" w:rsidP="0062213C">
            <w:pPr>
              <w:pStyle w:val="23"/>
              <w:widowControl w:val="0"/>
              <w:ind w:left="57" w:right="57" w:firstLine="0"/>
              <w:jc w:val="center"/>
              <w:rPr>
                <w:sz w:val="20"/>
                <w:szCs w:val="20"/>
              </w:rPr>
            </w:pPr>
            <w:r w:rsidRPr="00911DFB">
              <w:rPr>
                <w:sz w:val="20"/>
                <w:szCs w:val="20"/>
              </w:rPr>
              <w:t>Таможенные пошлины и сборы, выплаченные или подлежащие выплате в России</w:t>
            </w:r>
          </w:p>
        </w:tc>
        <w:tc>
          <w:tcPr>
            <w:tcW w:w="174" w:type="pct"/>
            <w:shd w:val="clear" w:color="auto" w:fill="C6D9F1" w:themeFill="text2" w:themeFillTint="33"/>
            <w:textDirection w:val="btLr"/>
            <w:vAlign w:val="center"/>
          </w:tcPr>
          <w:p w:rsidR="002E73C2" w:rsidRPr="00911DFB" w:rsidRDefault="002E73C2" w:rsidP="0062213C">
            <w:pPr>
              <w:pStyle w:val="23"/>
              <w:widowControl w:val="0"/>
              <w:ind w:left="57" w:right="57" w:firstLine="0"/>
              <w:jc w:val="center"/>
              <w:rPr>
                <w:sz w:val="20"/>
                <w:szCs w:val="20"/>
              </w:rPr>
            </w:pPr>
            <w:r w:rsidRPr="00911DFB">
              <w:rPr>
                <w:sz w:val="20"/>
                <w:szCs w:val="20"/>
              </w:rPr>
              <w:t>Шеф-монтаж, шеф-наладка</w:t>
            </w:r>
          </w:p>
        </w:tc>
        <w:tc>
          <w:tcPr>
            <w:tcW w:w="228" w:type="pct"/>
            <w:shd w:val="clear" w:color="auto" w:fill="C6D9F1" w:themeFill="text2" w:themeFillTint="33"/>
            <w:textDirection w:val="btLr"/>
            <w:vAlign w:val="center"/>
          </w:tcPr>
          <w:p w:rsidR="002E73C2" w:rsidRPr="00911DFB" w:rsidRDefault="002E73C2" w:rsidP="0062213C">
            <w:pPr>
              <w:pStyle w:val="23"/>
              <w:widowControl w:val="0"/>
              <w:ind w:left="57" w:right="57" w:firstLine="0"/>
              <w:jc w:val="center"/>
              <w:rPr>
                <w:sz w:val="20"/>
                <w:szCs w:val="20"/>
              </w:rPr>
            </w:pPr>
            <w:r w:rsidRPr="00911DFB">
              <w:rPr>
                <w:sz w:val="20"/>
                <w:szCs w:val="20"/>
              </w:rPr>
              <w:t>Организация обслуживания в течение гарантийного срока</w:t>
            </w:r>
          </w:p>
        </w:tc>
        <w:tc>
          <w:tcPr>
            <w:tcW w:w="193" w:type="pct"/>
            <w:shd w:val="clear" w:color="auto" w:fill="C6D9F1" w:themeFill="text2" w:themeFillTint="33"/>
            <w:textDirection w:val="btLr"/>
            <w:vAlign w:val="center"/>
          </w:tcPr>
          <w:p w:rsidR="002E73C2" w:rsidRPr="00911DFB" w:rsidRDefault="002E73C2" w:rsidP="0062213C">
            <w:pPr>
              <w:pStyle w:val="23"/>
              <w:widowControl w:val="0"/>
              <w:ind w:left="57" w:right="57" w:firstLine="0"/>
              <w:jc w:val="center"/>
              <w:rPr>
                <w:sz w:val="20"/>
                <w:szCs w:val="20"/>
              </w:rPr>
            </w:pPr>
            <w:r w:rsidRPr="00911DFB">
              <w:rPr>
                <w:sz w:val="20"/>
                <w:szCs w:val="20"/>
              </w:rPr>
              <w:t>Иные дополнительные  расходы</w:t>
            </w:r>
          </w:p>
        </w:tc>
        <w:tc>
          <w:tcPr>
            <w:tcW w:w="352" w:type="pct"/>
            <w:vMerge/>
            <w:shd w:val="clear" w:color="auto" w:fill="C6D9F1" w:themeFill="text2" w:themeFillTint="33"/>
            <w:textDirection w:val="btLr"/>
            <w:vAlign w:val="center"/>
          </w:tcPr>
          <w:p w:rsidR="002E73C2" w:rsidRPr="00911DFB" w:rsidRDefault="002E73C2" w:rsidP="0062213C">
            <w:pPr>
              <w:pStyle w:val="23"/>
              <w:widowControl w:val="0"/>
              <w:ind w:left="57" w:right="-57"/>
              <w:jc w:val="center"/>
              <w:rPr>
                <w:sz w:val="20"/>
                <w:szCs w:val="20"/>
              </w:rPr>
            </w:pPr>
          </w:p>
        </w:tc>
        <w:tc>
          <w:tcPr>
            <w:tcW w:w="197" w:type="pct"/>
            <w:vMerge/>
            <w:shd w:val="clear" w:color="auto" w:fill="C6D9F1" w:themeFill="text2" w:themeFillTint="33"/>
            <w:textDirection w:val="btLr"/>
            <w:vAlign w:val="center"/>
          </w:tcPr>
          <w:p w:rsidR="002E73C2" w:rsidRPr="00911DFB" w:rsidRDefault="002E73C2" w:rsidP="0062213C">
            <w:pPr>
              <w:pStyle w:val="23"/>
              <w:widowControl w:val="0"/>
              <w:ind w:left="57" w:right="-57"/>
              <w:jc w:val="center"/>
              <w:rPr>
                <w:sz w:val="20"/>
                <w:szCs w:val="20"/>
              </w:rPr>
            </w:pPr>
          </w:p>
        </w:tc>
        <w:tc>
          <w:tcPr>
            <w:tcW w:w="409" w:type="pct"/>
            <w:vMerge/>
            <w:shd w:val="clear" w:color="auto" w:fill="C6D9F1" w:themeFill="text2" w:themeFillTint="33"/>
            <w:textDirection w:val="btLr"/>
            <w:vAlign w:val="center"/>
          </w:tcPr>
          <w:p w:rsidR="002E73C2" w:rsidRPr="00911DFB" w:rsidRDefault="002E73C2" w:rsidP="0062213C">
            <w:pPr>
              <w:pStyle w:val="23"/>
              <w:widowControl w:val="0"/>
              <w:ind w:left="57" w:right="-57"/>
              <w:jc w:val="center"/>
              <w:rPr>
                <w:sz w:val="20"/>
                <w:szCs w:val="20"/>
              </w:rPr>
            </w:pPr>
          </w:p>
        </w:tc>
        <w:tc>
          <w:tcPr>
            <w:tcW w:w="168" w:type="pct"/>
            <w:vMerge/>
            <w:shd w:val="clear" w:color="auto" w:fill="C6D9F1" w:themeFill="text2" w:themeFillTint="33"/>
            <w:textDirection w:val="btLr"/>
            <w:vAlign w:val="center"/>
          </w:tcPr>
          <w:p w:rsidR="002E73C2" w:rsidRPr="00911DFB" w:rsidRDefault="002E73C2" w:rsidP="0062213C">
            <w:pPr>
              <w:pStyle w:val="23"/>
              <w:widowControl w:val="0"/>
              <w:ind w:left="57" w:right="-57"/>
              <w:jc w:val="center"/>
              <w:rPr>
                <w:sz w:val="20"/>
                <w:szCs w:val="20"/>
              </w:rPr>
            </w:pPr>
          </w:p>
        </w:tc>
      </w:tr>
      <w:tr w:rsidR="002E73C2" w:rsidRPr="00911DFB" w:rsidTr="00EF5241">
        <w:trPr>
          <w:trHeight w:val="321"/>
        </w:trPr>
        <w:tc>
          <w:tcPr>
            <w:tcW w:w="170" w:type="pct"/>
            <w:shd w:val="clear" w:color="auto" w:fill="C6D9F1" w:themeFill="text2" w:themeFillTint="33"/>
            <w:vAlign w:val="center"/>
          </w:tcPr>
          <w:p w:rsidR="002E73C2" w:rsidRPr="00911DFB" w:rsidRDefault="002E73C2" w:rsidP="0062213C">
            <w:pPr>
              <w:pStyle w:val="23"/>
              <w:widowControl w:val="0"/>
              <w:ind w:right="-20" w:firstLine="0"/>
              <w:jc w:val="center"/>
              <w:rPr>
                <w:sz w:val="20"/>
                <w:szCs w:val="20"/>
              </w:rPr>
            </w:pPr>
            <w:r w:rsidRPr="00911DFB">
              <w:rPr>
                <w:sz w:val="20"/>
                <w:szCs w:val="20"/>
              </w:rPr>
              <w:t>1</w:t>
            </w:r>
          </w:p>
        </w:tc>
        <w:tc>
          <w:tcPr>
            <w:tcW w:w="875" w:type="pct"/>
            <w:shd w:val="clear" w:color="auto" w:fill="C6D9F1" w:themeFill="text2" w:themeFillTint="33"/>
            <w:vAlign w:val="center"/>
          </w:tcPr>
          <w:p w:rsidR="002E73C2" w:rsidRPr="00911DFB" w:rsidRDefault="002E73C2" w:rsidP="0062213C">
            <w:pPr>
              <w:pStyle w:val="23"/>
              <w:widowControl w:val="0"/>
              <w:ind w:right="-20" w:firstLine="0"/>
              <w:jc w:val="center"/>
              <w:rPr>
                <w:sz w:val="20"/>
                <w:szCs w:val="20"/>
              </w:rPr>
            </w:pPr>
            <w:r w:rsidRPr="00911DFB">
              <w:rPr>
                <w:sz w:val="20"/>
                <w:szCs w:val="20"/>
              </w:rPr>
              <w:t>2</w:t>
            </w:r>
          </w:p>
        </w:tc>
        <w:tc>
          <w:tcPr>
            <w:tcW w:w="181" w:type="pct"/>
            <w:shd w:val="clear" w:color="auto" w:fill="C6D9F1" w:themeFill="text2" w:themeFillTint="33"/>
            <w:vAlign w:val="center"/>
          </w:tcPr>
          <w:p w:rsidR="002E73C2" w:rsidRPr="00911DFB" w:rsidRDefault="002E73C2" w:rsidP="0062213C">
            <w:pPr>
              <w:pStyle w:val="23"/>
              <w:widowControl w:val="0"/>
              <w:ind w:right="-20" w:firstLine="0"/>
              <w:jc w:val="center"/>
              <w:rPr>
                <w:sz w:val="20"/>
                <w:szCs w:val="20"/>
              </w:rPr>
            </w:pPr>
            <w:r w:rsidRPr="00911DFB">
              <w:rPr>
                <w:sz w:val="20"/>
                <w:szCs w:val="20"/>
              </w:rPr>
              <w:t>3</w:t>
            </w:r>
          </w:p>
        </w:tc>
        <w:tc>
          <w:tcPr>
            <w:tcW w:w="181" w:type="pct"/>
            <w:shd w:val="clear" w:color="auto" w:fill="C6D9F1" w:themeFill="text2" w:themeFillTint="33"/>
            <w:vAlign w:val="center"/>
          </w:tcPr>
          <w:p w:rsidR="002E73C2" w:rsidRPr="00911DFB" w:rsidRDefault="002E73C2" w:rsidP="0062213C">
            <w:pPr>
              <w:pStyle w:val="23"/>
              <w:widowControl w:val="0"/>
              <w:ind w:right="-20" w:firstLine="0"/>
              <w:jc w:val="center"/>
              <w:rPr>
                <w:sz w:val="20"/>
                <w:szCs w:val="20"/>
              </w:rPr>
            </w:pPr>
            <w:r w:rsidRPr="00911DFB">
              <w:rPr>
                <w:sz w:val="20"/>
                <w:szCs w:val="20"/>
              </w:rPr>
              <w:t>4</w:t>
            </w:r>
          </w:p>
        </w:tc>
        <w:tc>
          <w:tcPr>
            <w:tcW w:w="181" w:type="pct"/>
            <w:shd w:val="clear" w:color="auto" w:fill="C6D9F1" w:themeFill="text2" w:themeFillTint="33"/>
            <w:vAlign w:val="center"/>
          </w:tcPr>
          <w:p w:rsidR="002E73C2" w:rsidRPr="00911DFB" w:rsidRDefault="002E73C2" w:rsidP="0062213C">
            <w:pPr>
              <w:pStyle w:val="23"/>
              <w:widowControl w:val="0"/>
              <w:ind w:right="-20" w:firstLine="0"/>
              <w:jc w:val="center"/>
              <w:rPr>
                <w:sz w:val="20"/>
                <w:szCs w:val="20"/>
              </w:rPr>
            </w:pPr>
            <w:r w:rsidRPr="00911DFB">
              <w:rPr>
                <w:sz w:val="20"/>
                <w:szCs w:val="20"/>
              </w:rPr>
              <w:t>5</w:t>
            </w:r>
          </w:p>
        </w:tc>
        <w:tc>
          <w:tcPr>
            <w:tcW w:w="180" w:type="pct"/>
            <w:shd w:val="clear" w:color="auto" w:fill="C6D9F1" w:themeFill="text2" w:themeFillTint="33"/>
            <w:vAlign w:val="center"/>
          </w:tcPr>
          <w:p w:rsidR="002E73C2" w:rsidRPr="00911DFB" w:rsidRDefault="002E73C2" w:rsidP="0062213C">
            <w:pPr>
              <w:pStyle w:val="23"/>
              <w:widowControl w:val="0"/>
              <w:ind w:right="-20" w:firstLine="0"/>
              <w:jc w:val="center"/>
              <w:rPr>
                <w:sz w:val="20"/>
                <w:szCs w:val="20"/>
              </w:rPr>
            </w:pPr>
            <w:r w:rsidRPr="00911DFB">
              <w:rPr>
                <w:sz w:val="20"/>
                <w:szCs w:val="20"/>
              </w:rPr>
              <w:t>6</w:t>
            </w:r>
          </w:p>
        </w:tc>
        <w:tc>
          <w:tcPr>
            <w:tcW w:w="234" w:type="pct"/>
            <w:shd w:val="clear" w:color="auto" w:fill="C6D9F1" w:themeFill="text2" w:themeFillTint="33"/>
            <w:vAlign w:val="center"/>
          </w:tcPr>
          <w:p w:rsidR="002E73C2" w:rsidRPr="00911DFB" w:rsidRDefault="002E73C2" w:rsidP="0062213C">
            <w:pPr>
              <w:pStyle w:val="23"/>
              <w:widowControl w:val="0"/>
              <w:ind w:right="-20" w:firstLine="0"/>
              <w:jc w:val="center"/>
              <w:rPr>
                <w:sz w:val="20"/>
                <w:szCs w:val="20"/>
              </w:rPr>
            </w:pPr>
            <w:r w:rsidRPr="00911DFB">
              <w:rPr>
                <w:sz w:val="20"/>
                <w:szCs w:val="20"/>
              </w:rPr>
              <w:t>7</w:t>
            </w:r>
          </w:p>
        </w:tc>
        <w:tc>
          <w:tcPr>
            <w:tcW w:w="227" w:type="pct"/>
            <w:shd w:val="clear" w:color="auto" w:fill="C6D9F1" w:themeFill="text2" w:themeFillTint="33"/>
            <w:vAlign w:val="center"/>
          </w:tcPr>
          <w:p w:rsidR="002E73C2" w:rsidRPr="00911DFB" w:rsidRDefault="002E73C2" w:rsidP="0062213C">
            <w:pPr>
              <w:pStyle w:val="23"/>
              <w:widowControl w:val="0"/>
              <w:ind w:right="-20" w:firstLine="0"/>
              <w:jc w:val="center"/>
              <w:rPr>
                <w:sz w:val="20"/>
                <w:szCs w:val="20"/>
              </w:rPr>
            </w:pPr>
            <w:r w:rsidRPr="00911DFB">
              <w:rPr>
                <w:sz w:val="20"/>
                <w:szCs w:val="20"/>
              </w:rPr>
              <w:t>8</w:t>
            </w:r>
          </w:p>
        </w:tc>
        <w:tc>
          <w:tcPr>
            <w:tcW w:w="457" w:type="pct"/>
            <w:shd w:val="clear" w:color="auto" w:fill="C6D9F1" w:themeFill="text2" w:themeFillTint="33"/>
            <w:vAlign w:val="center"/>
          </w:tcPr>
          <w:p w:rsidR="002E73C2" w:rsidRPr="00911DFB" w:rsidRDefault="002E73C2" w:rsidP="0062213C">
            <w:pPr>
              <w:pStyle w:val="23"/>
              <w:widowControl w:val="0"/>
              <w:ind w:right="-20" w:firstLine="0"/>
              <w:jc w:val="center"/>
              <w:rPr>
                <w:sz w:val="20"/>
                <w:szCs w:val="20"/>
              </w:rPr>
            </w:pPr>
            <w:r w:rsidRPr="00911DFB">
              <w:rPr>
                <w:sz w:val="20"/>
                <w:szCs w:val="20"/>
              </w:rPr>
              <w:t>9</w:t>
            </w:r>
          </w:p>
        </w:tc>
        <w:tc>
          <w:tcPr>
            <w:tcW w:w="227" w:type="pct"/>
            <w:shd w:val="clear" w:color="auto" w:fill="C6D9F1" w:themeFill="text2" w:themeFillTint="33"/>
            <w:vAlign w:val="center"/>
          </w:tcPr>
          <w:p w:rsidR="002E73C2" w:rsidRPr="00911DFB" w:rsidRDefault="002E73C2" w:rsidP="0062213C">
            <w:pPr>
              <w:pStyle w:val="23"/>
              <w:widowControl w:val="0"/>
              <w:ind w:right="-20" w:firstLine="0"/>
              <w:jc w:val="center"/>
              <w:rPr>
                <w:sz w:val="20"/>
                <w:szCs w:val="20"/>
              </w:rPr>
            </w:pPr>
            <w:r w:rsidRPr="00911DFB">
              <w:rPr>
                <w:sz w:val="20"/>
                <w:szCs w:val="20"/>
              </w:rPr>
              <w:t>10</w:t>
            </w:r>
          </w:p>
        </w:tc>
        <w:tc>
          <w:tcPr>
            <w:tcW w:w="364" w:type="pct"/>
            <w:shd w:val="clear" w:color="auto" w:fill="C6D9F1" w:themeFill="text2" w:themeFillTint="33"/>
            <w:vAlign w:val="center"/>
          </w:tcPr>
          <w:p w:rsidR="002E73C2" w:rsidRPr="00911DFB" w:rsidRDefault="002E73C2" w:rsidP="0062213C">
            <w:pPr>
              <w:pStyle w:val="23"/>
              <w:widowControl w:val="0"/>
              <w:ind w:right="-20" w:firstLine="0"/>
              <w:jc w:val="center"/>
              <w:rPr>
                <w:sz w:val="20"/>
                <w:szCs w:val="20"/>
              </w:rPr>
            </w:pPr>
            <w:r w:rsidRPr="00911DFB">
              <w:rPr>
                <w:sz w:val="20"/>
                <w:szCs w:val="20"/>
              </w:rPr>
              <w:t>11</w:t>
            </w:r>
          </w:p>
        </w:tc>
        <w:tc>
          <w:tcPr>
            <w:tcW w:w="174" w:type="pct"/>
            <w:shd w:val="clear" w:color="auto" w:fill="C6D9F1" w:themeFill="text2" w:themeFillTint="33"/>
            <w:vAlign w:val="center"/>
          </w:tcPr>
          <w:p w:rsidR="002E73C2" w:rsidRPr="00911DFB" w:rsidRDefault="002E73C2" w:rsidP="0062213C">
            <w:pPr>
              <w:pStyle w:val="23"/>
              <w:widowControl w:val="0"/>
              <w:ind w:right="-20" w:firstLine="0"/>
              <w:jc w:val="center"/>
              <w:rPr>
                <w:sz w:val="20"/>
                <w:szCs w:val="20"/>
              </w:rPr>
            </w:pPr>
            <w:r w:rsidRPr="00911DFB">
              <w:rPr>
                <w:sz w:val="20"/>
                <w:szCs w:val="20"/>
              </w:rPr>
              <w:t>12</w:t>
            </w:r>
          </w:p>
        </w:tc>
        <w:tc>
          <w:tcPr>
            <w:tcW w:w="228" w:type="pct"/>
            <w:shd w:val="clear" w:color="auto" w:fill="C6D9F1" w:themeFill="text2" w:themeFillTint="33"/>
            <w:vAlign w:val="center"/>
          </w:tcPr>
          <w:p w:rsidR="002E73C2" w:rsidRPr="00911DFB" w:rsidRDefault="002E73C2" w:rsidP="0062213C">
            <w:pPr>
              <w:pStyle w:val="23"/>
              <w:widowControl w:val="0"/>
              <w:ind w:right="-20" w:firstLine="0"/>
              <w:jc w:val="center"/>
              <w:rPr>
                <w:sz w:val="20"/>
                <w:szCs w:val="20"/>
              </w:rPr>
            </w:pPr>
            <w:r w:rsidRPr="00911DFB">
              <w:rPr>
                <w:sz w:val="20"/>
                <w:szCs w:val="20"/>
              </w:rPr>
              <w:t>13</w:t>
            </w:r>
          </w:p>
        </w:tc>
        <w:tc>
          <w:tcPr>
            <w:tcW w:w="193" w:type="pct"/>
            <w:shd w:val="clear" w:color="auto" w:fill="C6D9F1" w:themeFill="text2" w:themeFillTint="33"/>
            <w:vAlign w:val="center"/>
          </w:tcPr>
          <w:p w:rsidR="002E73C2" w:rsidRPr="00911DFB" w:rsidRDefault="002E73C2" w:rsidP="0062213C">
            <w:pPr>
              <w:pStyle w:val="23"/>
              <w:widowControl w:val="0"/>
              <w:ind w:right="-20" w:firstLine="0"/>
              <w:jc w:val="center"/>
              <w:rPr>
                <w:sz w:val="20"/>
                <w:szCs w:val="20"/>
              </w:rPr>
            </w:pPr>
            <w:r w:rsidRPr="00911DFB">
              <w:rPr>
                <w:sz w:val="20"/>
                <w:szCs w:val="20"/>
              </w:rPr>
              <w:t>14</w:t>
            </w:r>
          </w:p>
        </w:tc>
        <w:tc>
          <w:tcPr>
            <w:tcW w:w="352" w:type="pct"/>
            <w:shd w:val="clear" w:color="auto" w:fill="C6D9F1" w:themeFill="text2" w:themeFillTint="33"/>
            <w:vAlign w:val="center"/>
          </w:tcPr>
          <w:p w:rsidR="002E73C2" w:rsidRPr="00911DFB" w:rsidRDefault="002E73C2" w:rsidP="0062213C">
            <w:pPr>
              <w:pStyle w:val="23"/>
              <w:widowControl w:val="0"/>
              <w:ind w:right="-20" w:firstLine="0"/>
              <w:jc w:val="center"/>
              <w:rPr>
                <w:sz w:val="20"/>
                <w:szCs w:val="20"/>
              </w:rPr>
            </w:pPr>
            <w:r w:rsidRPr="00911DFB">
              <w:rPr>
                <w:sz w:val="20"/>
                <w:szCs w:val="20"/>
              </w:rPr>
              <w:t>15</w:t>
            </w:r>
          </w:p>
          <w:p w:rsidR="002E73C2" w:rsidRPr="00911DFB" w:rsidRDefault="002E73C2" w:rsidP="0062213C">
            <w:pPr>
              <w:pStyle w:val="23"/>
              <w:widowControl w:val="0"/>
              <w:ind w:left="-166" w:right="-160" w:firstLine="0"/>
              <w:jc w:val="center"/>
              <w:rPr>
                <w:sz w:val="20"/>
                <w:szCs w:val="20"/>
              </w:rPr>
            </w:pPr>
            <w:r w:rsidRPr="00911DFB">
              <w:rPr>
                <w:sz w:val="20"/>
                <w:szCs w:val="20"/>
              </w:rPr>
              <w:t>=7+…+14</w:t>
            </w:r>
          </w:p>
        </w:tc>
        <w:tc>
          <w:tcPr>
            <w:tcW w:w="197" w:type="pct"/>
            <w:shd w:val="clear" w:color="auto" w:fill="C6D9F1" w:themeFill="text2" w:themeFillTint="33"/>
            <w:vAlign w:val="center"/>
          </w:tcPr>
          <w:p w:rsidR="002E73C2" w:rsidRPr="00911DFB" w:rsidRDefault="002E73C2" w:rsidP="0062213C">
            <w:pPr>
              <w:pStyle w:val="23"/>
              <w:widowControl w:val="0"/>
              <w:ind w:right="-20" w:firstLine="0"/>
              <w:jc w:val="center"/>
              <w:rPr>
                <w:sz w:val="20"/>
                <w:szCs w:val="20"/>
              </w:rPr>
            </w:pPr>
            <w:r w:rsidRPr="00911DFB">
              <w:rPr>
                <w:sz w:val="20"/>
                <w:szCs w:val="20"/>
              </w:rPr>
              <w:t>16</w:t>
            </w:r>
          </w:p>
        </w:tc>
        <w:tc>
          <w:tcPr>
            <w:tcW w:w="409" w:type="pct"/>
            <w:shd w:val="clear" w:color="auto" w:fill="C6D9F1" w:themeFill="text2" w:themeFillTint="33"/>
            <w:vAlign w:val="center"/>
          </w:tcPr>
          <w:p w:rsidR="002E73C2" w:rsidRDefault="002E73C2" w:rsidP="0062213C">
            <w:pPr>
              <w:pStyle w:val="23"/>
              <w:widowControl w:val="0"/>
              <w:ind w:right="-20" w:firstLine="0"/>
              <w:jc w:val="center"/>
              <w:rPr>
                <w:sz w:val="20"/>
                <w:szCs w:val="20"/>
              </w:rPr>
            </w:pPr>
            <w:r w:rsidRPr="00911DFB">
              <w:rPr>
                <w:sz w:val="20"/>
                <w:szCs w:val="20"/>
              </w:rPr>
              <w:t>17</w:t>
            </w:r>
          </w:p>
          <w:p w:rsidR="002E73C2" w:rsidRPr="00911DFB" w:rsidRDefault="002E73C2" w:rsidP="0062213C">
            <w:pPr>
              <w:pStyle w:val="23"/>
              <w:widowControl w:val="0"/>
              <w:ind w:right="-20" w:firstLine="0"/>
              <w:jc w:val="center"/>
              <w:rPr>
                <w:sz w:val="20"/>
                <w:szCs w:val="20"/>
              </w:rPr>
            </w:pPr>
            <w:r w:rsidRPr="00911DFB">
              <w:rPr>
                <w:sz w:val="20"/>
                <w:szCs w:val="20"/>
              </w:rPr>
              <w:t>=15*16</w:t>
            </w:r>
          </w:p>
        </w:tc>
        <w:tc>
          <w:tcPr>
            <w:tcW w:w="168" w:type="pct"/>
            <w:shd w:val="clear" w:color="auto" w:fill="C6D9F1" w:themeFill="text2" w:themeFillTint="33"/>
            <w:vAlign w:val="center"/>
          </w:tcPr>
          <w:p w:rsidR="002E73C2" w:rsidRPr="00911DFB" w:rsidRDefault="002E73C2" w:rsidP="0062213C">
            <w:pPr>
              <w:pStyle w:val="23"/>
              <w:widowControl w:val="0"/>
              <w:ind w:right="-20" w:firstLine="0"/>
              <w:jc w:val="center"/>
              <w:rPr>
                <w:sz w:val="20"/>
                <w:szCs w:val="20"/>
              </w:rPr>
            </w:pPr>
            <w:r w:rsidRPr="00911DFB">
              <w:rPr>
                <w:sz w:val="20"/>
                <w:szCs w:val="20"/>
              </w:rPr>
              <w:t>18</w:t>
            </w:r>
          </w:p>
        </w:tc>
      </w:tr>
      <w:tr w:rsidR="002E73C2" w:rsidRPr="00911DFB" w:rsidTr="00EF5241">
        <w:trPr>
          <w:trHeight w:val="321"/>
        </w:trPr>
        <w:tc>
          <w:tcPr>
            <w:tcW w:w="170" w:type="pct"/>
          </w:tcPr>
          <w:p w:rsidR="002E73C2" w:rsidRPr="00911DFB" w:rsidRDefault="002E73C2" w:rsidP="0062213C">
            <w:pPr>
              <w:pStyle w:val="23"/>
              <w:widowControl w:val="0"/>
              <w:ind w:right="-20" w:firstLine="0"/>
              <w:jc w:val="center"/>
              <w:rPr>
                <w:sz w:val="20"/>
                <w:szCs w:val="20"/>
              </w:rPr>
            </w:pPr>
          </w:p>
        </w:tc>
        <w:tc>
          <w:tcPr>
            <w:tcW w:w="875" w:type="pct"/>
          </w:tcPr>
          <w:p w:rsidR="002E73C2" w:rsidRPr="00911DFB" w:rsidRDefault="002E73C2" w:rsidP="0062213C">
            <w:pPr>
              <w:pStyle w:val="23"/>
              <w:widowControl w:val="0"/>
              <w:ind w:left="142" w:firstLine="0"/>
              <w:rPr>
                <w:sz w:val="20"/>
                <w:szCs w:val="20"/>
              </w:rPr>
            </w:pPr>
            <w:r w:rsidRPr="00911DFB">
              <w:rPr>
                <w:sz w:val="20"/>
                <w:szCs w:val="20"/>
              </w:rPr>
              <w:t>…</w:t>
            </w:r>
          </w:p>
        </w:tc>
        <w:tc>
          <w:tcPr>
            <w:tcW w:w="181" w:type="pct"/>
          </w:tcPr>
          <w:p w:rsidR="002E73C2" w:rsidRPr="00911DFB" w:rsidRDefault="002E73C2" w:rsidP="0062213C">
            <w:pPr>
              <w:pStyle w:val="23"/>
              <w:widowControl w:val="0"/>
              <w:ind w:left="142" w:right="-20" w:firstLine="0"/>
              <w:rPr>
                <w:sz w:val="20"/>
                <w:szCs w:val="20"/>
              </w:rPr>
            </w:pPr>
          </w:p>
        </w:tc>
        <w:tc>
          <w:tcPr>
            <w:tcW w:w="181" w:type="pct"/>
          </w:tcPr>
          <w:p w:rsidR="002E73C2" w:rsidRPr="00911DFB" w:rsidRDefault="002E73C2" w:rsidP="0062213C">
            <w:pPr>
              <w:pStyle w:val="23"/>
              <w:widowControl w:val="0"/>
              <w:ind w:left="142" w:right="-20" w:firstLine="0"/>
              <w:rPr>
                <w:sz w:val="20"/>
                <w:szCs w:val="20"/>
              </w:rPr>
            </w:pPr>
          </w:p>
        </w:tc>
        <w:tc>
          <w:tcPr>
            <w:tcW w:w="181" w:type="pct"/>
          </w:tcPr>
          <w:p w:rsidR="002E73C2" w:rsidRPr="00911DFB" w:rsidRDefault="002E73C2" w:rsidP="0062213C">
            <w:pPr>
              <w:pStyle w:val="23"/>
              <w:widowControl w:val="0"/>
              <w:ind w:left="142" w:firstLine="0"/>
              <w:rPr>
                <w:sz w:val="20"/>
                <w:szCs w:val="20"/>
              </w:rPr>
            </w:pPr>
          </w:p>
        </w:tc>
        <w:tc>
          <w:tcPr>
            <w:tcW w:w="180" w:type="pct"/>
          </w:tcPr>
          <w:p w:rsidR="002E73C2" w:rsidRPr="00911DFB" w:rsidRDefault="002E73C2" w:rsidP="0062213C">
            <w:pPr>
              <w:pStyle w:val="23"/>
              <w:widowControl w:val="0"/>
              <w:ind w:left="142" w:firstLine="0"/>
              <w:rPr>
                <w:sz w:val="20"/>
                <w:szCs w:val="20"/>
              </w:rPr>
            </w:pPr>
          </w:p>
        </w:tc>
        <w:tc>
          <w:tcPr>
            <w:tcW w:w="234" w:type="pct"/>
          </w:tcPr>
          <w:p w:rsidR="002E73C2" w:rsidRPr="00911DFB" w:rsidRDefault="002E73C2" w:rsidP="0062213C">
            <w:pPr>
              <w:pStyle w:val="23"/>
              <w:widowControl w:val="0"/>
              <w:ind w:left="142" w:firstLine="0"/>
              <w:rPr>
                <w:sz w:val="20"/>
                <w:szCs w:val="20"/>
              </w:rPr>
            </w:pPr>
          </w:p>
        </w:tc>
        <w:tc>
          <w:tcPr>
            <w:tcW w:w="227" w:type="pct"/>
          </w:tcPr>
          <w:p w:rsidR="002E73C2" w:rsidRPr="00911DFB" w:rsidRDefault="002E73C2" w:rsidP="0062213C">
            <w:pPr>
              <w:pStyle w:val="23"/>
              <w:widowControl w:val="0"/>
              <w:ind w:left="142" w:firstLine="0"/>
              <w:rPr>
                <w:sz w:val="20"/>
                <w:szCs w:val="20"/>
              </w:rPr>
            </w:pPr>
          </w:p>
        </w:tc>
        <w:tc>
          <w:tcPr>
            <w:tcW w:w="457" w:type="pct"/>
          </w:tcPr>
          <w:p w:rsidR="002E73C2" w:rsidRPr="00911DFB" w:rsidRDefault="002E73C2" w:rsidP="0062213C">
            <w:pPr>
              <w:pStyle w:val="23"/>
              <w:widowControl w:val="0"/>
              <w:ind w:left="142" w:firstLine="0"/>
              <w:rPr>
                <w:sz w:val="20"/>
                <w:szCs w:val="20"/>
              </w:rPr>
            </w:pPr>
          </w:p>
        </w:tc>
        <w:tc>
          <w:tcPr>
            <w:tcW w:w="227" w:type="pct"/>
          </w:tcPr>
          <w:p w:rsidR="002E73C2" w:rsidRPr="00911DFB" w:rsidRDefault="002E73C2" w:rsidP="0062213C">
            <w:pPr>
              <w:pStyle w:val="23"/>
              <w:widowControl w:val="0"/>
              <w:rPr>
                <w:sz w:val="20"/>
                <w:szCs w:val="20"/>
              </w:rPr>
            </w:pPr>
          </w:p>
        </w:tc>
        <w:tc>
          <w:tcPr>
            <w:tcW w:w="364" w:type="pct"/>
          </w:tcPr>
          <w:p w:rsidR="002E73C2" w:rsidRPr="00911DFB" w:rsidRDefault="002E73C2" w:rsidP="0062213C">
            <w:pPr>
              <w:pStyle w:val="23"/>
              <w:widowControl w:val="0"/>
              <w:rPr>
                <w:sz w:val="20"/>
                <w:szCs w:val="20"/>
              </w:rPr>
            </w:pPr>
          </w:p>
        </w:tc>
        <w:tc>
          <w:tcPr>
            <w:tcW w:w="174" w:type="pct"/>
          </w:tcPr>
          <w:p w:rsidR="002E73C2" w:rsidRPr="00911DFB" w:rsidRDefault="002E73C2" w:rsidP="0062213C">
            <w:pPr>
              <w:pStyle w:val="23"/>
              <w:widowControl w:val="0"/>
              <w:rPr>
                <w:sz w:val="20"/>
                <w:szCs w:val="20"/>
              </w:rPr>
            </w:pPr>
          </w:p>
        </w:tc>
        <w:tc>
          <w:tcPr>
            <w:tcW w:w="228" w:type="pct"/>
          </w:tcPr>
          <w:p w:rsidR="002E73C2" w:rsidRPr="00911DFB" w:rsidRDefault="002E73C2" w:rsidP="0062213C">
            <w:pPr>
              <w:pStyle w:val="23"/>
              <w:widowControl w:val="0"/>
              <w:rPr>
                <w:sz w:val="20"/>
                <w:szCs w:val="20"/>
              </w:rPr>
            </w:pPr>
          </w:p>
        </w:tc>
        <w:tc>
          <w:tcPr>
            <w:tcW w:w="193" w:type="pct"/>
          </w:tcPr>
          <w:p w:rsidR="002E73C2" w:rsidRPr="00911DFB" w:rsidRDefault="002E73C2" w:rsidP="0062213C">
            <w:pPr>
              <w:pStyle w:val="23"/>
              <w:widowControl w:val="0"/>
              <w:rPr>
                <w:sz w:val="20"/>
                <w:szCs w:val="20"/>
              </w:rPr>
            </w:pPr>
          </w:p>
        </w:tc>
        <w:tc>
          <w:tcPr>
            <w:tcW w:w="352" w:type="pct"/>
          </w:tcPr>
          <w:p w:rsidR="002E73C2" w:rsidRPr="00911DFB" w:rsidRDefault="002E73C2" w:rsidP="0062213C">
            <w:pPr>
              <w:pStyle w:val="23"/>
              <w:widowControl w:val="0"/>
              <w:rPr>
                <w:sz w:val="20"/>
                <w:szCs w:val="20"/>
              </w:rPr>
            </w:pPr>
          </w:p>
        </w:tc>
        <w:tc>
          <w:tcPr>
            <w:tcW w:w="197" w:type="pct"/>
          </w:tcPr>
          <w:p w:rsidR="002E73C2" w:rsidRPr="00911DFB" w:rsidRDefault="002E73C2" w:rsidP="0062213C">
            <w:pPr>
              <w:pStyle w:val="23"/>
              <w:widowControl w:val="0"/>
              <w:rPr>
                <w:sz w:val="20"/>
                <w:szCs w:val="20"/>
              </w:rPr>
            </w:pPr>
          </w:p>
        </w:tc>
        <w:tc>
          <w:tcPr>
            <w:tcW w:w="409" w:type="pct"/>
          </w:tcPr>
          <w:p w:rsidR="002E73C2" w:rsidRPr="00911DFB" w:rsidRDefault="002E73C2" w:rsidP="0062213C">
            <w:pPr>
              <w:pStyle w:val="23"/>
              <w:widowControl w:val="0"/>
              <w:rPr>
                <w:sz w:val="20"/>
                <w:szCs w:val="20"/>
              </w:rPr>
            </w:pPr>
          </w:p>
        </w:tc>
        <w:tc>
          <w:tcPr>
            <w:tcW w:w="168" w:type="pct"/>
          </w:tcPr>
          <w:p w:rsidR="002E73C2" w:rsidRPr="00911DFB" w:rsidRDefault="002E73C2" w:rsidP="0062213C">
            <w:pPr>
              <w:pStyle w:val="23"/>
              <w:widowControl w:val="0"/>
              <w:rPr>
                <w:sz w:val="20"/>
                <w:szCs w:val="20"/>
              </w:rPr>
            </w:pPr>
          </w:p>
        </w:tc>
      </w:tr>
      <w:tr w:rsidR="002E73C2" w:rsidRPr="00911DFB" w:rsidTr="002E73C2">
        <w:trPr>
          <w:trHeight w:val="321"/>
        </w:trPr>
        <w:tc>
          <w:tcPr>
            <w:tcW w:w="4424" w:type="pct"/>
            <w:gridSpan w:val="16"/>
            <w:shd w:val="clear" w:color="auto" w:fill="auto"/>
          </w:tcPr>
          <w:p w:rsidR="002E73C2" w:rsidRPr="00911DFB" w:rsidRDefault="002E73C2" w:rsidP="0062213C">
            <w:pPr>
              <w:pStyle w:val="23"/>
              <w:widowControl w:val="0"/>
              <w:ind w:firstLine="567"/>
              <w:rPr>
                <w:sz w:val="20"/>
                <w:szCs w:val="20"/>
              </w:rPr>
            </w:pPr>
            <w:r w:rsidRPr="00911DFB">
              <w:rPr>
                <w:sz w:val="20"/>
                <w:szCs w:val="20"/>
              </w:rPr>
              <w:t>ИТОГО</w:t>
            </w:r>
          </w:p>
        </w:tc>
        <w:tc>
          <w:tcPr>
            <w:tcW w:w="409" w:type="pct"/>
            <w:shd w:val="clear" w:color="auto" w:fill="auto"/>
          </w:tcPr>
          <w:p w:rsidR="002E73C2" w:rsidRPr="00911DFB" w:rsidRDefault="002E73C2" w:rsidP="0062213C">
            <w:pPr>
              <w:pStyle w:val="23"/>
              <w:widowControl w:val="0"/>
              <w:rPr>
                <w:sz w:val="20"/>
                <w:szCs w:val="20"/>
              </w:rPr>
            </w:pPr>
          </w:p>
        </w:tc>
        <w:tc>
          <w:tcPr>
            <w:tcW w:w="168" w:type="pct"/>
            <w:shd w:val="clear" w:color="auto" w:fill="auto"/>
          </w:tcPr>
          <w:p w:rsidR="002E73C2" w:rsidRPr="00911DFB" w:rsidRDefault="002E73C2" w:rsidP="0062213C">
            <w:pPr>
              <w:pStyle w:val="23"/>
              <w:widowControl w:val="0"/>
              <w:rPr>
                <w:sz w:val="20"/>
                <w:szCs w:val="20"/>
              </w:rPr>
            </w:pPr>
          </w:p>
        </w:tc>
      </w:tr>
    </w:tbl>
    <w:p w:rsidR="002E73C2" w:rsidRDefault="002E73C2" w:rsidP="0062213C">
      <w:pPr>
        <w:widowControl w:val="0"/>
      </w:pPr>
    </w:p>
    <w:p w:rsidR="002E73C2" w:rsidRPr="002E0026" w:rsidRDefault="002E73C2" w:rsidP="0062213C">
      <w:pPr>
        <w:pStyle w:val="Default"/>
        <w:widowControl w:val="0"/>
        <w:rPr>
          <w:sz w:val="16"/>
          <w:szCs w:val="16"/>
        </w:rPr>
      </w:pPr>
    </w:p>
    <w:tbl>
      <w:tblPr>
        <w:tblW w:w="5095" w:type="pct"/>
        <w:jc w:val="center"/>
        <w:tblLook w:val="04A0" w:firstRow="1" w:lastRow="0" w:firstColumn="1" w:lastColumn="0" w:noHBand="0" w:noVBand="1"/>
      </w:tblPr>
      <w:tblGrid>
        <w:gridCol w:w="3767"/>
        <w:gridCol w:w="6956"/>
        <w:gridCol w:w="3768"/>
      </w:tblGrid>
      <w:tr w:rsidR="002E73C2" w:rsidRPr="006413E6" w:rsidTr="00EF5241">
        <w:trPr>
          <w:jc w:val="center"/>
        </w:trPr>
        <w:tc>
          <w:tcPr>
            <w:tcW w:w="1300" w:type="pct"/>
            <w:hideMark/>
          </w:tcPr>
          <w:p w:rsidR="002E73C2" w:rsidRPr="006413E6" w:rsidRDefault="002E73C2" w:rsidP="0062213C">
            <w:pPr>
              <w:widowControl w:val="0"/>
              <w:jc w:val="center"/>
              <w:rPr>
                <w:sz w:val="20"/>
                <w:szCs w:val="20"/>
              </w:rPr>
            </w:pPr>
            <w:r w:rsidRPr="006413E6">
              <w:rPr>
                <w:sz w:val="20"/>
                <w:szCs w:val="20"/>
              </w:rPr>
              <w:t>_________________________</w:t>
            </w:r>
          </w:p>
        </w:tc>
        <w:tc>
          <w:tcPr>
            <w:tcW w:w="2400" w:type="pct"/>
            <w:hideMark/>
          </w:tcPr>
          <w:p w:rsidR="002E73C2" w:rsidRPr="006413E6" w:rsidRDefault="002E73C2" w:rsidP="0062213C">
            <w:pPr>
              <w:widowControl w:val="0"/>
              <w:tabs>
                <w:tab w:val="left" w:pos="4797"/>
              </w:tabs>
              <w:jc w:val="center"/>
              <w:rPr>
                <w:sz w:val="20"/>
                <w:szCs w:val="20"/>
                <w:u w:val="single"/>
              </w:rPr>
            </w:pPr>
            <w:r w:rsidRPr="006413E6">
              <w:rPr>
                <w:sz w:val="20"/>
                <w:szCs w:val="20"/>
                <w:u w:val="single"/>
                <w:lang w:val="en-US"/>
              </w:rPr>
              <w:tab/>
            </w:r>
          </w:p>
        </w:tc>
        <w:tc>
          <w:tcPr>
            <w:tcW w:w="1300" w:type="pct"/>
            <w:hideMark/>
          </w:tcPr>
          <w:p w:rsidR="002E73C2" w:rsidRPr="006413E6" w:rsidRDefault="002E73C2" w:rsidP="0062213C">
            <w:pPr>
              <w:widowControl w:val="0"/>
              <w:jc w:val="center"/>
              <w:rPr>
                <w:sz w:val="20"/>
                <w:szCs w:val="20"/>
              </w:rPr>
            </w:pPr>
            <w:r w:rsidRPr="006413E6">
              <w:rPr>
                <w:sz w:val="20"/>
                <w:szCs w:val="20"/>
              </w:rPr>
              <w:t>_________________________</w:t>
            </w:r>
          </w:p>
        </w:tc>
      </w:tr>
      <w:tr w:rsidR="002E73C2" w:rsidRPr="006413E6" w:rsidTr="00EF5241">
        <w:trPr>
          <w:jc w:val="center"/>
        </w:trPr>
        <w:tc>
          <w:tcPr>
            <w:tcW w:w="1300" w:type="pct"/>
            <w:hideMark/>
          </w:tcPr>
          <w:p w:rsidR="002E73C2" w:rsidRPr="006413E6" w:rsidRDefault="002E73C2" w:rsidP="0062213C">
            <w:pPr>
              <w:widowControl w:val="0"/>
              <w:jc w:val="center"/>
              <w:rPr>
                <w:sz w:val="16"/>
                <w:szCs w:val="16"/>
              </w:rPr>
            </w:pPr>
            <w:r w:rsidRPr="006413E6">
              <w:rPr>
                <w:sz w:val="16"/>
                <w:szCs w:val="16"/>
              </w:rPr>
              <w:t>(Должность)</w:t>
            </w:r>
          </w:p>
        </w:tc>
        <w:tc>
          <w:tcPr>
            <w:tcW w:w="2400" w:type="pct"/>
            <w:hideMark/>
          </w:tcPr>
          <w:p w:rsidR="002E73C2" w:rsidRPr="006413E6" w:rsidRDefault="002E73C2" w:rsidP="0062213C">
            <w:pPr>
              <w:widowControl w:val="0"/>
              <w:jc w:val="center"/>
              <w:rPr>
                <w:sz w:val="16"/>
                <w:szCs w:val="16"/>
              </w:rPr>
            </w:pPr>
            <w:r w:rsidRPr="006413E6">
              <w:rPr>
                <w:sz w:val="16"/>
                <w:szCs w:val="16"/>
              </w:rPr>
              <w:t>(Подпись уполномоченного представителя)</w:t>
            </w:r>
          </w:p>
        </w:tc>
        <w:tc>
          <w:tcPr>
            <w:tcW w:w="1300" w:type="pct"/>
            <w:hideMark/>
          </w:tcPr>
          <w:p w:rsidR="002E73C2" w:rsidRPr="006413E6" w:rsidRDefault="002E73C2" w:rsidP="0062213C">
            <w:pPr>
              <w:widowControl w:val="0"/>
              <w:jc w:val="center"/>
              <w:rPr>
                <w:sz w:val="16"/>
                <w:szCs w:val="16"/>
              </w:rPr>
            </w:pPr>
            <w:r w:rsidRPr="006413E6">
              <w:rPr>
                <w:sz w:val="16"/>
                <w:szCs w:val="16"/>
              </w:rPr>
              <w:t>(Ф.И.О.)</w:t>
            </w:r>
          </w:p>
        </w:tc>
      </w:tr>
      <w:tr w:rsidR="002E73C2" w:rsidRPr="006413E6" w:rsidTr="00EF5241">
        <w:trPr>
          <w:jc w:val="center"/>
        </w:trPr>
        <w:tc>
          <w:tcPr>
            <w:tcW w:w="1300" w:type="pct"/>
            <w:hideMark/>
          </w:tcPr>
          <w:p w:rsidR="002E73C2" w:rsidRPr="006413E6" w:rsidRDefault="002E73C2" w:rsidP="0062213C">
            <w:pPr>
              <w:widowControl w:val="0"/>
              <w:jc w:val="center"/>
              <w:rPr>
                <w:sz w:val="20"/>
                <w:szCs w:val="20"/>
              </w:rPr>
            </w:pPr>
          </w:p>
        </w:tc>
        <w:tc>
          <w:tcPr>
            <w:tcW w:w="2400" w:type="pct"/>
            <w:hideMark/>
          </w:tcPr>
          <w:p w:rsidR="002E73C2" w:rsidRPr="006413E6" w:rsidRDefault="002E73C2" w:rsidP="0062213C">
            <w:pPr>
              <w:widowControl w:val="0"/>
              <w:jc w:val="center"/>
              <w:rPr>
                <w:sz w:val="20"/>
                <w:szCs w:val="20"/>
                <w:lang w:val="en-US"/>
              </w:rPr>
            </w:pPr>
            <w:r w:rsidRPr="006413E6">
              <w:rPr>
                <w:sz w:val="20"/>
                <w:szCs w:val="20"/>
              </w:rPr>
              <w:t>М.П.</w:t>
            </w:r>
          </w:p>
        </w:tc>
        <w:tc>
          <w:tcPr>
            <w:tcW w:w="1300" w:type="pct"/>
            <w:hideMark/>
          </w:tcPr>
          <w:p w:rsidR="002E73C2" w:rsidRPr="006413E6" w:rsidRDefault="002E73C2" w:rsidP="0062213C">
            <w:pPr>
              <w:widowControl w:val="0"/>
              <w:jc w:val="center"/>
              <w:rPr>
                <w:sz w:val="20"/>
                <w:szCs w:val="20"/>
              </w:rPr>
            </w:pPr>
          </w:p>
        </w:tc>
      </w:tr>
    </w:tbl>
    <w:p w:rsidR="00EF312C" w:rsidRDefault="00EF312C" w:rsidP="0062213C">
      <w:pPr>
        <w:widowControl w:val="0"/>
        <w:rPr>
          <w:b/>
          <w:sz w:val="18"/>
          <w:szCs w:val="18"/>
        </w:rPr>
      </w:pPr>
    </w:p>
    <w:p w:rsidR="00EF312C" w:rsidRDefault="00EF312C" w:rsidP="0062213C">
      <w:pPr>
        <w:widowControl w:val="0"/>
        <w:rPr>
          <w:b/>
          <w:sz w:val="18"/>
          <w:szCs w:val="18"/>
        </w:rPr>
        <w:sectPr w:rsidR="00EF312C" w:rsidSect="0054777B">
          <w:pgSz w:w="16840" w:h="11907" w:orient="landscape" w:code="9"/>
          <w:pgMar w:top="1134" w:right="1134" w:bottom="737" w:left="1701" w:header="567" w:footer="567" w:gutter="0"/>
          <w:cols w:space="708"/>
          <w:docGrid w:linePitch="360"/>
        </w:sectPr>
      </w:pPr>
    </w:p>
    <w:p w:rsidR="002E73C2" w:rsidRPr="00E57AE6" w:rsidRDefault="002E73C2" w:rsidP="0062213C">
      <w:pPr>
        <w:widowControl w:val="0"/>
        <w:rPr>
          <w:b/>
          <w:sz w:val="18"/>
          <w:szCs w:val="18"/>
        </w:rPr>
      </w:pPr>
      <w:r w:rsidRPr="00E57AE6">
        <w:rPr>
          <w:b/>
          <w:sz w:val="18"/>
          <w:szCs w:val="18"/>
        </w:rPr>
        <w:lastRenderedPageBreak/>
        <w:t>(Вариант 2)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507"/>
        <w:gridCol w:w="3172"/>
        <w:gridCol w:w="1341"/>
        <w:gridCol w:w="1436"/>
        <w:gridCol w:w="1169"/>
        <w:gridCol w:w="1180"/>
        <w:gridCol w:w="1314"/>
        <w:gridCol w:w="1442"/>
        <w:gridCol w:w="1340"/>
        <w:gridCol w:w="1320"/>
      </w:tblGrid>
      <w:tr w:rsidR="002E73C2" w:rsidRPr="00911DFB" w:rsidTr="00EF5241">
        <w:trPr>
          <w:trHeight w:val="1629"/>
        </w:trPr>
        <w:tc>
          <w:tcPr>
            <w:tcW w:w="178" w:type="pct"/>
            <w:shd w:val="clear" w:color="auto" w:fill="C6D9F1" w:themeFill="text2" w:themeFillTint="33"/>
            <w:vAlign w:val="center"/>
          </w:tcPr>
          <w:p w:rsidR="002E73C2" w:rsidRPr="00911DFB" w:rsidRDefault="002E73C2" w:rsidP="0062213C">
            <w:pPr>
              <w:pStyle w:val="23"/>
              <w:widowControl w:val="0"/>
              <w:ind w:left="-124" w:right="-107" w:firstLine="0"/>
              <w:jc w:val="center"/>
              <w:rPr>
                <w:sz w:val="20"/>
                <w:szCs w:val="20"/>
              </w:rPr>
            </w:pPr>
            <w:r w:rsidRPr="00911DFB">
              <w:rPr>
                <w:sz w:val="20"/>
                <w:szCs w:val="20"/>
              </w:rPr>
              <w:t>№</w:t>
            </w:r>
          </w:p>
          <w:p w:rsidR="002E73C2" w:rsidRPr="00911DFB" w:rsidRDefault="002E73C2" w:rsidP="0062213C">
            <w:pPr>
              <w:pStyle w:val="23"/>
              <w:widowControl w:val="0"/>
              <w:ind w:left="-124" w:right="-107" w:firstLine="0"/>
              <w:jc w:val="center"/>
              <w:rPr>
                <w:bCs/>
                <w:sz w:val="20"/>
                <w:szCs w:val="20"/>
              </w:rPr>
            </w:pPr>
            <w:r w:rsidRPr="00911DFB">
              <w:rPr>
                <w:sz w:val="20"/>
                <w:szCs w:val="20"/>
              </w:rPr>
              <w:t>п/п</w:t>
            </w:r>
          </w:p>
        </w:tc>
        <w:tc>
          <w:tcPr>
            <w:tcW w:w="1115" w:type="pct"/>
            <w:shd w:val="clear" w:color="auto" w:fill="C6D9F1" w:themeFill="text2" w:themeFillTint="33"/>
            <w:vAlign w:val="center"/>
          </w:tcPr>
          <w:p w:rsidR="002E73C2" w:rsidRPr="00911DFB" w:rsidRDefault="002E73C2" w:rsidP="0062213C">
            <w:pPr>
              <w:pStyle w:val="23"/>
              <w:widowControl w:val="0"/>
              <w:ind w:left="-124" w:right="-107" w:firstLine="0"/>
              <w:jc w:val="center"/>
              <w:rPr>
                <w:sz w:val="20"/>
                <w:szCs w:val="20"/>
              </w:rPr>
            </w:pPr>
            <w:r w:rsidRPr="00911DFB">
              <w:rPr>
                <w:sz w:val="20"/>
                <w:szCs w:val="20"/>
              </w:rPr>
              <w:t>Наименование, тип, марка товара</w:t>
            </w:r>
          </w:p>
          <w:p w:rsidR="002E73C2" w:rsidRPr="00911DFB" w:rsidRDefault="002E73C2" w:rsidP="0062213C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  <w:r w:rsidRPr="00911DFB">
              <w:rPr>
                <w:sz w:val="20"/>
                <w:szCs w:val="20"/>
              </w:rPr>
              <w:t>(с указанием попозиционной расшифровки: базовой или иной комплектацией товара, комплекты запасных частей и принадлежностей для эксплуатации в течение гарантийного срока, сопутствующих работ и услуг: доставка, шеф-монтаж, шеф-наладка, организация обслуживания в течение гарантийного срока)</w:t>
            </w:r>
          </w:p>
        </w:tc>
        <w:tc>
          <w:tcPr>
            <w:tcW w:w="471" w:type="pct"/>
            <w:shd w:val="clear" w:color="auto" w:fill="C6D9F1" w:themeFill="text2" w:themeFillTint="33"/>
            <w:vAlign w:val="center"/>
          </w:tcPr>
          <w:p w:rsidR="002E73C2" w:rsidRPr="00911DFB" w:rsidRDefault="002E73C2" w:rsidP="0062213C">
            <w:pPr>
              <w:widowControl w:val="0"/>
              <w:autoSpaceDE w:val="0"/>
              <w:autoSpaceDN w:val="0"/>
              <w:snapToGrid w:val="0"/>
              <w:ind w:left="-57" w:right="-57"/>
              <w:jc w:val="center"/>
              <w:rPr>
                <w:bCs/>
                <w:sz w:val="20"/>
                <w:szCs w:val="20"/>
              </w:rPr>
            </w:pPr>
            <w:r w:rsidRPr="00911DFB">
              <w:rPr>
                <w:sz w:val="20"/>
                <w:szCs w:val="20"/>
              </w:rPr>
              <w:t>Разработчик товара</w:t>
            </w:r>
            <w:r>
              <w:rPr>
                <w:rStyle w:val="affff"/>
                <w:sz w:val="20"/>
                <w:szCs w:val="20"/>
              </w:rPr>
              <w:footnoteReference w:id="3"/>
            </w:r>
          </w:p>
        </w:tc>
        <w:tc>
          <w:tcPr>
            <w:tcW w:w="505" w:type="pct"/>
            <w:shd w:val="clear" w:color="auto" w:fill="C6D9F1" w:themeFill="text2" w:themeFillTint="33"/>
            <w:vAlign w:val="center"/>
          </w:tcPr>
          <w:p w:rsidR="002E73C2" w:rsidRPr="00911DFB" w:rsidRDefault="002E73C2" w:rsidP="0062213C">
            <w:pPr>
              <w:widowControl w:val="0"/>
              <w:autoSpaceDE w:val="0"/>
              <w:autoSpaceDN w:val="0"/>
              <w:snapToGrid w:val="0"/>
              <w:ind w:left="-57" w:right="-57"/>
              <w:jc w:val="center"/>
              <w:rPr>
                <w:bCs/>
                <w:sz w:val="20"/>
                <w:szCs w:val="20"/>
              </w:rPr>
            </w:pPr>
            <w:r w:rsidRPr="00911DFB">
              <w:rPr>
                <w:sz w:val="20"/>
                <w:szCs w:val="20"/>
              </w:rPr>
              <w:t>Изготовитель товара</w:t>
            </w:r>
          </w:p>
        </w:tc>
        <w:tc>
          <w:tcPr>
            <w:tcW w:w="411" w:type="pct"/>
            <w:shd w:val="clear" w:color="auto" w:fill="C6D9F1" w:themeFill="text2" w:themeFillTint="33"/>
            <w:vAlign w:val="center"/>
          </w:tcPr>
          <w:p w:rsidR="002E73C2" w:rsidRPr="00911DFB" w:rsidRDefault="002E73C2" w:rsidP="0062213C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  <w:r w:rsidRPr="00911DFB">
              <w:rPr>
                <w:sz w:val="20"/>
                <w:szCs w:val="20"/>
              </w:rPr>
              <w:t>Адрес доставки</w:t>
            </w:r>
          </w:p>
        </w:tc>
        <w:tc>
          <w:tcPr>
            <w:tcW w:w="415" w:type="pct"/>
            <w:shd w:val="clear" w:color="auto" w:fill="C6D9F1" w:themeFill="text2" w:themeFillTint="33"/>
            <w:vAlign w:val="center"/>
          </w:tcPr>
          <w:p w:rsidR="002E73C2" w:rsidRPr="00911DFB" w:rsidRDefault="002E73C2" w:rsidP="0062213C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  <w:r w:rsidRPr="00911DFB">
              <w:rPr>
                <w:sz w:val="20"/>
                <w:szCs w:val="20"/>
              </w:rPr>
              <w:t>Срок поставки</w:t>
            </w:r>
          </w:p>
        </w:tc>
        <w:tc>
          <w:tcPr>
            <w:tcW w:w="462" w:type="pct"/>
            <w:shd w:val="clear" w:color="auto" w:fill="C6D9F1" w:themeFill="text2" w:themeFillTint="33"/>
            <w:vAlign w:val="center"/>
          </w:tcPr>
          <w:p w:rsidR="002E73C2" w:rsidRPr="00911DFB" w:rsidRDefault="002E73C2" w:rsidP="0062213C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  <w:r w:rsidRPr="00911DFB">
              <w:rPr>
                <w:sz w:val="20"/>
                <w:szCs w:val="20"/>
              </w:rPr>
              <w:t>Стоимость за единицу, рублей без НДС</w:t>
            </w:r>
          </w:p>
        </w:tc>
        <w:tc>
          <w:tcPr>
            <w:tcW w:w="507" w:type="pct"/>
            <w:shd w:val="clear" w:color="auto" w:fill="C6D9F1" w:themeFill="text2" w:themeFillTint="33"/>
            <w:vAlign w:val="center"/>
          </w:tcPr>
          <w:p w:rsidR="002E73C2" w:rsidRPr="00911DFB" w:rsidRDefault="002E73C2" w:rsidP="0062213C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  <w:r w:rsidRPr="00911DFB">
              <w:rPr>
                <w:sz w:val="20"/>
                <w:szCs w:val="20"/>
              </w:rPr>
              <w:t>Количество, ед.</w:t>
            </w:r>
          </w:p>
        </w:tc>
        <w:tc>
          <w:tcPr>
            <w:tcW w:w="471" w:type="pct"/>
            <w:shd w:val="clear" w:color="auto" w:fill="C6D9F1" w:themeFill="text2" w:themeFillTint="33"/>
            <w:vAlign w:val="center"/>
          </w:tcPr>
          <w:p w:rsidR="002E73C2" w:rsidRPr="00911DFB" w:rsidRDefault="002E73C2" w:rsidP="0062213C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sz w:val="20"/>
                <w:szCs w:val="20"/>
              </w:rPr>
            </w:pPr>
            <w:r w:rsidRPr="00911DFB">
              <w:rPr>
                <w:sz w:val="20"/>
                <w:szCs w:val="20"/>
              </w:rPr>
              <w:t>Всего стоимость, рублей без НДС</w:t>
            </w:r>
          </w:p>
        </w:tc>
        <w:tc>
          <w:tcPr>
            <w:tcW w:w="464" w:type="pct"/>
            <w:shd w:val="clear" w:color="auto" w:fill="C6D9F1" w:themeFill="text2" w:themeFillTint="33"/>
            <w:vAlign w:val="center"/>
          </w:tcPr>
          <w:p w:rsidR="002E73C2" w:rsidRPr="00911DFB" w:rsidRDefault="002E73C2" w:rsidP="0062213C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sz w:val="20"/>
                <w:szCs w:val="20"/>
              </w:rPr>
            </w:pPr>
            <w:r w:rsidRPr="00911DFB">
              <w:rPr>
                <w:sz w:val="20"/>
                <w:szCs w:val="20"/>
              </w:rPr>
              <w:t>Итого стоимость, руб. с НДС</w:t>
            </w:r>
          </w:p>
        </w:tc>
      </w:tr>
      <w:tr w:rsidR="002E73C2" w:rsidRPr="00911DFB" w:rsidTr="00EF5241">
        <w:trPr>
          <w:trHeight w:val="277"/>
        </w:trPr>
        <w:tc>
          <w:tcPr>
            <w:tcW w:w="178" w:type="pct"/>
            <w:shd w:val="clear" w:color="auto" w:fill="C6D9F1" w:themeFill="text2" w:themeFillTint="33"/>
            <w:vAlign w:val="center"/>
          </w:tcPr>
          <w:p w:rsidR="002E73C2" w:rsidRPr="00911DFB" w:rsidRDefault="002E73C2" w:rsidP="0062213C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  <w:r w:rsidRPr="00911DFB">
              <w:rPr>
                <w:sz w:val="20"/>
                <w:szCs w:val="20"/>
              </w:rPr>
              <w:t>1</w:t>
            </w:r>
          </w:p>
        </w:tc>
        <w:tc>
          <w:tcPr>
            <w:tcW w:w="1115" w:type="pct"/>
            <w:shd w:val="clear" w:color="auto" w:fill="C6D9F1" w:themeFill="text2" w:themeFillTint="33"/>
            <w:vAlign w:val="center"/>
          </w:tcPr>
          <w:p w:rsidR="002E73C2" w:rsidRPr="00911DFB" w:rsidRDefault="002E73C2" w:rsidP="0062213C">
            <w:pPr>
              <w:widowControl w:val="0"/>
              <w:autoSpaceDE w:val="0"/>
              <w:autoSpaceDN w:val="0"/>
              <w:snapToGrid w:val="0"/>
              <w:ind w:left="20" w:right="11"/>
              <w:jc w:val="center"/>
              <w:rPr>
                <w:bCs/>
                <w:sz w:val="20"/>
                <w:szCs w:val="20"/>
              </w:rPr>
            </w:pPr>
            <w:r w:rsidRPr="00911DFB">
              <w:rPr>
                <w:sz w:val="20"/>
                <w:szCs w:val="20"/>
              </w:rPr>
              <w:t>2</w:t>
            </w:r>
          </w:p>
        </w:tc>
        <w:tc>
          <w:tcPr>
            <w:tcW w:w="471" w:type="pct"/>
            <w:shd w:val="clear" w:color="auto" w:fill="C6D9F1" w:themeFill="text2" w:themeFillTint="33"/>
            <w:vAlign w:val="center"/>
          </w:tcPr>
          <w:p w:rsidR="002E73C2" w:rsidRPr="00911DFB" w:rsidRDefault="002E73C2" w:rsidP="0062213C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  <w:r w:rsidRPr="00911DFB">
              <w:rPr>
                <w:sz w:val="20"/>
                <w:szCs w:val="20"/>
              </w:rPr>
              <w:t>3</w:t>
            </w:r>
          </w:p>
        </w:tc>
        <w:tc>
          <w:tcPr>
            <w:tcW w:w="505" w:type="pct"/>
            <w:shd w:val="clear" w:color="auto" w:fill="C6D9F1" w:themeFill="text2" w:themeFillTint="33"/>
            <w:vAlign w:val="center"/>
          </w:tcPr>
          <w:p w:rsidR="002E73C2" w:rsidRPr="00911DFB" w:rsidRDefault="002E73C2" w:rsidP="0062213C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  <w:r w:rsidRPr="00911DFB">
              <w:rPr>
                <w:sz w:val="20"/>
                <w:szCs w:val="20"/>
              </w:rPr>
              <w:t>4</w:t>
            </w:r>
          </w:p>
        </w:tc>
        <w:tc>
          <w:tcPr>
            <w:tcW w:w="411" w:type="pct"/>
            <w:shd w:val="clear" w:color="auto" w:fill="C6D9F1" w:themeFill="text2" w:themeFillTint="33"/>
            <w:vAlign w:val="center"/>
          </w:tcPr>
          <w:p w:rsidR="002E73C2" w:rsidRPr="00911DFB" w:rsidRDefault="002E73C2" w:rsidP="0062213C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  <w:r w:rsidRPr="00911DFB">
              <w:rPr>
                <w:sz w:val="20"/>
                <w:szCs w:val="20"/>
              </w:rPr>
              <w:t>5</w:t>
            </w:r>
          </w:p>
        </w:tc>
        <w:tc>
          <w:tcPr>
            <w:tcW w:w="415" w:type="pct"/>
            <w:shd w:val="clear" w:color="auto" w:fill="C6D9F1" w:themeFill="text2" w:themeFillTint="33"/>
            <w:vAlign w:val="center"/>
          </w:tcPr>
          <w:p w:rsidR="002E73C2" w:rsidRPr="00911DFB" w:rsidRDefault="002E73C2" w:rsidP="0062213C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  <w:r w:rsidRPr="00911DFB">
              <w:rPr>
                <w:sz w:val="20"/>
                <w:szCs w:val="20"/>
              </w:rPr>
              <w:t>6</w:t>
            </w:r>
          </w:p>
        </w:tc>
        <w:tc>
          <w:tcPr>
            <w:tcW w:w="462" w:type="pct"/>
            <w:shd w:val="clear" w:color="auto" w:fill="C6D9F1" w:themeFill="text2" w:themeFillTint="33"/>
            <w:vAlign w:val="center"/>
          </w:tcPr>
          <w:p w:rsidR="002E73C2" w:rsidRPr="00911DFB" w:rsidRDefault="002E73C2" w:rsidP="0062213C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  <w:r w:rsidRPr="00911DFB">
              <w:rPr>
                <w:sz w:val="20"/>
                <w:szCs w:val="20"/>
              </w:rPr>
              <w:t>7</w:t>
            </w:r>
          </w:p>
        </w:tc>
        <w:tc>
          <w:tcPr>
            <w:tcW w:w="507" w:type="pct"/>
            <w:shd w:val="clear" w:color="auto" w:fill="C6D9F1" w:themeFill="text2" w:themeFillTint="33"/>
            <w:vAlign w:val="center"/>
          </w:tcPr>
          <w:p w:rsidR="002E73C2" w:rsidRPr="00911DFB" w:rsidRDefault="002E73C2" w:rsidP="0062213C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  <w:r w:rsidRPr="00911DFB">
              <w:rPr>
                <w:sz w:val="20"/>
                <w:szCs w:val="20"/>
              </w:rPr>
              <w:t>8</w:t>
            </w:r>
          </w:p>
        </w:tc>
        <w:tc>
          <w:tcPr>
            <w:tcW w:w="471" w:type="pct"/>
            <w:shd w:val="clear" w:color="auto" w:fill="C6D9F1" w:themeFill="text2" w:themeFillTint="33"/>
            <w:vAlign w:val="center"/>
          </w:tcPr>
          <w:p w:rsidR="002E73C2" w:rsidRDefault="002E73C2" w:rsidP="0062213C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sz w:val="20"/>
                <w:szCs w:val="20"/>
              </w:rPr>
            </w:pPr>
            <w:r w:rsidRPr="00911DFB">
              <w:rPr>
                <w:sz w:val="20"/>
                <w:szCs w:val="20"/>
              </w:rPr>
              <w:t>9</w:t>
            </w:r>
          </w:p>
          <w:p w:rsidR="002E73C2" w:rsidRPr="00911DFB" w:rsidRDefault="002E73C2" w:rsidP="0062213C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sz w:val="20"/>
                <w:szCs w:val="20"/>
              </w:rPr>
            </w:pPr>
            <w:r w:rsidRPr="00911DFB">
              <w:rPr>
                <w:sz w:val="20"/>
                <w:szCs w:val="20"/>
              </w:rPr>
              <w:t>=7*8</w:t>
            </w:r>
          </w:p>
        </w:tc>
        <w:tc>
          <w:tcPr>
            <w:tcW w:w="464" w:type="pct"/>
            <w:shd w:val="clear" w:color="auto" w:fill="C6D9F1" w:themeFill="text2" w:themeFillTint="33"/>
            <w:vAlign w:val="center"/>
          </w:tcPr>
          <w:p w:rsidR="002E73C2" w:rsidRPr="00911DFB" w:rsidRDefault="002E73C2" w:rsidP="0062213C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sz w:val="20"/>
                <w:szCs w:val="20"/>
              </w:rPr>
            </w:pPr>
            <w:r w:rsidRPr="00911DFB">
              <w:rPr>
                <w:sz w:val="20"/>
                <w:szCs w:val="20"/>
              </w:rPr>
              <w:t>10</w:t>
            </w:r>
          </w:p>
        </w:tc>
      </w:tr>
      <w:tr w:rsidR="002E73C2" w:rsidRPr="00911DFB" w:rsidTr="00EF5241">
        <w:trPr>
          <w:trHeight w:val="20"/>
        </w:trPr>
        <w:tc>
          <w:tcPr>
            <w:tcW w:w="178" w:type="pct"/>
          </w:tcPr>
          <w:p w:rsidR="002E73C2" w:rsidRPr="00911DFB" w:rsidRDefault="002E73C2" w:rsidP="0062213C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1115" w:type="pct"/>
          </w:tcPr>
          <w:p w:rsidR="002E73C2" w:rsidRPr="00911DFB" w:rsidRDefault="002E73C2" w:rsidP="0062213C">
            <w:pPr>
              <w:widowControl w:val="0"/>
              <w:ind w:left="20" w:right="11"/>
              <w:rPr>
                <w:sz w:val="20"/>
                <w:szCs w:val="20"/>
              </w:rPr>
            </w:pPr>
            <w:r w:rsidRPr="00911DFB">
              <w:rPr>
                <w:sz w:val="20"/>
                <w:szCs w:val="20"/>
              </w:rPr>
              <w:t>…</w:t>
            </w:r>
          </w:p>
        </w:tc>
        <w:tc>
          <w:tcPr>
            <w:tcW w:w="471" w:type="pct"/>
          </w:tcPr>
          <w:p w:rsidR="002E73C2" w:rsidRPr="00911DFB" w:rsidRDefault="002E73C2" w:rsidP="0062213C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505" w:type="pct"/>
          </w:tcPr>
          <w:p w:rsidR="002E73C2" w:rsidRPr="00911DFB" w:rsidRDefault="002E73C2" w:rsidP="0062213C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411" w:type="pct"/>
          </w:tcPr>
          <w:p w:rsidR="002E73C2" w:rsidRPr="00911DFB" w:rsidRDefault="002E73C2" w:rsidP="0062213C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415" w:type="pct"/>
          </w:tcPr>
          <w:p w:rsidR="002E73C2" w:rsidRPr="00911DFB" w:rsidRDefault="002E73C2" w:rsidP="0062213C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462" w:type="pct"/>
          </w:tcPr>
          <w:p w:rsidR="002E73C2" w:rsidRPr="00911DFB" w:rsidRDefault="002E73C2" w:rsidP="0062213C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507" w:type="pct"/>
          </w:tcPr>
          <w:p w:rsidR="002E73C2" w:rsidRPr="00911DFB" w:rsidRDefault="002E73C2" w:rsidP="0062213C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471" w:type="pct"/>
          </w:tcPr>
          <w:p w:rsidR="002E73C2" w:rsidRPr="00911DFB" w:rsidRDefault="002E73C2" w:rsidP="0062213C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sz w:val="20"/>
                <w:szCs w:val="20"/>
              </w:rPr>
            </w:pPr>
          </w:p>
        </w:tc>
        <w:tc>
          <w:tcPr>
            <w:tcW w:w="464" w:type="pct"/>
          </w:tcPr>
          <w:p w:rsidR="002E73C2" w:rsidRPr="00911DFB" w:rsidRDefault="002E73C2" w:rsidP="0062213C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sz w:val="20"/>
                <w:szCs w:val="20"/>
              </w:rPr>
            </w:pPr>
          </w:p>
        </w:tc>
      </w:tr>
      <w:tr w:rsidR="002E73C2" w:rsidRPr="00911DFB" w:rsidTr="002E73C2">
        <w:trPr>
          <w:trHeight w:val="20"/>
        </w:trPr>
        <w:tc>
          <w:tcPr>
            <w:tcW w:w="178" w:type="pct"/>
            <w:shd w:val="clear" w:color="auto" w:fill="auto"/>
          </w:tcPr>
          <w:p w:rsidR="002E73C2" w:rsidRPr="00911DFB" w:rsidRDefault="002E73C2" w:rsidP="0062213C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1115" w:type="pct"/>
            <w:shd w:val="clear" w:color="auto" w:fill="auto"/>
          </w:tcPr>
          <w:p w:rsidR="002E73C2" w:rsidRPr="00911DFB" w:rsidRDefault="002E73C2" w:rsidP="0062213C">
            <w:pPr>
              <w:widowControl w:val="0"/>
              <w:ind w:left="20" w:right="11"/>
              <w:rPr>
                <w:sz w:val="20"/>
                <w:szCs w:val="20"/>
              </w:rPr>
            </w:pPr>
            <w:r w:rsidRPr="00911DFB">
              <w:rPr>
                <w:sz w:val="20"/>
                <w:szCs w:val="20"/>
              </w:rPr>
              <w:t>…</w:t>
            </w:r>
          </w:p>
        </w:tc>
        <w:tc>
          <w:tcPr>
            <w:tcW w:w="471" w:type="pct"/>
            <w:shd w:val="clear" w:color="auto" w:fill="auto"/>
          </w:tcPr>
          <w:p w:rsidR="002E73C2" w:rsidRPr="00911DFB" w:rsidRDefault="002E73C2" w:rsidP="0062213C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505" w:type="pct"/>
            <w:shd w:val="clear" w:color="auto" w:fill="auto"/>
          </w:tcPr>
          <w:p w:rsidR="002E73C2" w:rsidRPr="00911DFB" w:rsidRDefault="002E73C2" w:rsidP="0062213C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411" w:type="pct"/>
            <w:shd w:val="clear" w:color="auto" w:fill="auto"/>
          </w:tcPr>
          <w:p w:rsidR="002E73C2" w:rsidRPr="00911DFB" w:rsidRDefault="002E73C2" w:rsidP="0062213C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415" w:type="pct"/>
            <w:shd w:val="clear" w:color="auto" w:fill="auto"/>
          </w:tcPr>
          <w:p w:rsidR="002E73C2" w:rsidRPr="00911DFB" w:rsidRDefault="002E73C2" w:rsidP="0062213C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462" w:type="pct"/>
            <w:shd w:val="clear" w:color="auto" w:fill="auto"/>
          </w:tcPr>
          <w:p w:rsidR="002E73C2" w:rsidRPr="00911DFB" w:rsidRDefault="002E73C2" w:rsidP="0062213C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507" w:type="pct"/>
            <w:shd w:val="clear" w:color="auto" w:fill="auto"/>
          </w:tcPr>
          <w:p w:rsidR="002E73C2" w:rsidRPr="00911DFB" w:rsidRDefault="002E73C2" w:rsidP="0062213C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471" w:type="pct"/>
            <w:shd w:val="clear" w:color="auto" w:fill="auto"/>
          </w:tcPr>
          <w:p w:rsidR="002E73C2" w:rsidRPr="00911DFB" w:rsidRDefault="002E73C2" w:rsidP="0062213C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sz w:val="20"/>
                <w:szCs w:val="20"/>
              </w:rPr>
            </w:pPr>
          </w:p>
        </w:tc>
        <w:tc>
          <w:tcPr>
            <w:tcW w:w="464" w:type="pct"/>
            <w:shd w:val="clear" w:color="auto" w:fill="auto"/>
          </w:tcPr>
          <w:p w:rsidR="002E73C2" w:rsidRPr="00911DFB" w:rsidRDefault="002E73C2" w:rsidP="0062213C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sz w:val="20"/>
                <w:szCs w:val="20"/>
              </w:rPr>
            </w:pPr>
          </w:p>
        </w:tc>
      </w:tr>
      <w:tr w:rsidR="002E73C2" w:rsidRPr="00911DFB" w:rsidTr="00EF5241">
        <w:trPr>
          <w:trHeight w:val="20"/>
        </w:trPr>
        <w:tc>
          <w:tcPr>
            <w:tcW w:w="178" w:type="pct"/>
          </w:tcPr>
          <w:p w:rsidR="002E73C2" w:rsidRPr="00911DFB" w:rsidRDefault="002E73C2" w:rsidP="0062213C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1115" w:type="pct"/>
          </w:tcPr>
          <w:p w:rsidR="002E73C2" w:rsidRPr="00911DFB" w:rsidRDefault="002E73C2" w:rsidP="0062213C">
            <w:pPr>
              <w:widowControl w:val="0"/>
              <w:ind w:left="20" w:right="11"/>
              <w:rPr>
                <w:sz w:val="20"/>
                <w:szCs w:val="20"/>
              </w:rPr>
            </w:pPr>
            <w:r w:rsidRPr="00911DFB">
              <w:rPr>
                <w:sz w:val="20"/>
                <w:szCs w:val="20"/>
              </w:rPr>
              <w:t>…</w:t>
            </w:r>
          </w:p>
        </w:tc>
        <w:tc>
          <w:tcPr>
            <w:tcW w:w="471" w:type="pct"/>
          </w:tcPr>
          <w:p w:rsidR="002E73C2" w:rsidRPr="00911DFB" w:rsidRDefault="002E73C2" w:rsidP="0062213C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505" w:type="pct"/>
          </w:tcPr>
          <w:p w:rsidR="002E73C2" w:rsidRPr="00911DFB" w:rsidRDefault="002E73C2" w:rsidP="0062213C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411" w:type="pct"/>
          </w:tcPr>
          <w:p w:rsidR="002E73C2" w:rsidRPr="00911DFB" w:rsidRDefault="002E73C2" w:rsidP="0062213C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415" w:type="pct"/>
          </w:tcPr>
          <w:p w:rsidR="002E73C2" w:rsidRPr="00911DFB" w:rsidRDefault="002E73C2" w:rsidP="0062213C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462" w:type="pct"/>
          </w:tcPr>
          <w:p w:rsidR="002E73C2" w:rsidRPr="00911DFB" w:rsidRDefault="002E73C2" w:rsidP="0062213C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507" w:type="pct"/>
          </w:tcPr>
          <w:p w:rsidR="002E73C2" w:rsidRPr="00911DFB" w:rsidRDefault="002E73C2" w:rsidP="0062213C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471" w:type="pct"/>
          </w:tcPr>
          <w:p w:rsidR="002E73C2" w:rsidRPr="00911DFB" w:rsidRDefault="002E73C2" w:rsidP="0062213C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sz w:val="20"/>
                <w:szCs w:val="20"/>
              </w:rPr>
            </w:pPr>
          </w:p>
        </w:tc>
        <w:tc>
          <w:tcPr>
            <w:tcW w:w="464" w:type="pct"/>
          </w:tcPr>
          <w:p w:rsidR="002E73C2" w:rsidRPr="00911DFB" w:rsidRDefault="002E73C2" w:rsidP="0062213C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sz w:val="20"/>
                <w:szCs w:val="20"/>
              </w:rPr>
            </w:pPr>
          </w:p>
        </w:tc>
      </w:tr>
    </w:tbl>
    <w:p w:rsidR="002E73C2" w:rsidRDefault="002E73C2" w:rsidP="0062213C">
      <w:pPr>
        <w:widowControl w:val="0"/>
      </w:pPr>
    </w:p>
    <w:p w:rsidR="002E73C2" w:rsidRPr="002E0026" w:rsidRDefault="002E73C2" w:rsidP="0062213C">
      <w:pPr>
        <w:pStyle w:val="Default"/>
        <w:widowControl w:val="0"/>
        <w:rPr>
          <w:sz w:val="16"/>
          <w:szCs w:val="16"/>
        </w:rPr>
      </w:pPr>
    </w:p>
    <w:tbl>
      <w:tblPr>
        <w:tblW w:w="5095" w:type="pct"/>
        <w:jc w:val="center"/>
        <w:tblLook w:val="04A0" w:firstRow="1" w:lastRow="0" w:firstColumn="1" w:lastColumn="0" w:noHBand="0" w:noVBand="1"/>
      </w:tblPr>
      <w:tblGrid>
        <w:gridCol w:w="3767"/>
        <w:gridCol w:w="6956"/>
        <w:gridCol w:w="3768"/>
      </w:tblGrid>
      <w:tr w:rsidR="002E73C2" w:rsidRPr="006413E6" w:rsidTr="00EF5241">
        <w:trPr>
          <w:jc w:val="center"/>
        </w:trPr>
        <w:tc>
          <w:tcPr>
            <w:tcW w:w="1300" w:type="pct"/>
            <w:hideMark/>
          </w:tcPr>
          <w:p w:rsidR="002E73C2" w:rsidRPr="006413E6" w:rsidRDefault="002E73C2" w:rsidP="0062213C">
            <w:pPr>
              <w:widowControl w:val="0"/>
              <w:jc w:val="center"/>
              <w:rPr>
                <w:sz w:val="20"/>
                <w:szCs w:val="20"/>
              </w:rPr>
            </w:pPr>
            <w:r w:rsidRPr="006413E6">
              <w:rPr>
                <w:sz w:val="20"/>
                <w:szCs w:val="20"/>
              </w:rPr>
              <w:t>_________________________</w:t>
            </w:r>
          </w:p>
        </w:tc>
        <w:tc>
          <w:tcPr>
            <w:tcW w:w="2400" w:type="pct"/>
            <w:hideMark/>
          </w:tcPr>
          <w:p w:rsidR="002E73C2" w:rsidRPr="006413E6" w:rsidRDefault="002E73C2" w:rsidP="0062213C">
            <w:pPr>
              <w:widowControl w:val="0"/>
              <w:tabs>
                <w:tab w:val="left" w:pos="4797"/>
              </w:tabs>
              <w:jc w:val="center"/>
              <w:rPr>
                <w:sz w:val="20"/>
                <w:szCs w:val="20"/>
                <w:u w:val="single"/>
              </w:rPr>
            </w:pPr>
            <w:r w:rsidRPr="006413E6">
              <w:rPr>
                <w:sz w:val="20"/>
                <w:szCs w:val="20"/>
                <w:u w:val="single"/>
                <w:lang w:val="en-US"/>
              </w:rPr>
              <w:tab/>
            </w:r>
          </w:p>
        </w:tc>
        <w:tc>
          <w:tcPr>
            <w:tcW w:w="1300" w:type="pct"/>
            <w:hideMark/>
          </w:tcPr>
          <w:p w:rsidR="002E73C2" w:rsidRPr="006413E6" w:rsidRDefault="002E73C2" w:rsidP="0062213C">
            <w:pPr>
              <w:widowControl w:val="0"/>
              <w:jc w:val="center"/>
              <w:rPr>
                <w:sz w:val="20"/>
                <w:szCs w:val="20"/>
              </w:rPr>
            </w:pPr>
            <w:r w:rsidRPr="006413E6">
              <w:rPr>
                <w:sz w:val="20"/>
                <w:szCs w:val="20"/>
              </w:rPr>
              <w:t>_________________________</w:t>
            </w:r>
          </w:p>
        </w:tc>
      </w:tr>
      <w:tr w:rsidR="002E73C2" w:rsidRPr="006413E6" w:rsidTr="00EF5241">
        <w:trPr>
          <w:jc w:val="center"/>
        </w:trPr>
        <w:tc>
          <w:tcPr>
            <w:tcW w:w="1300" w:type="pct"/>
            <w:hideMark/>
          </w:tcPr>
          <w:p w:rsidR="002E73C2" w:rsidRPr="006413E6" w:rsidRDefault="002E73C2" w:rsidP="0062213C">
            <w:pPr>
              <w:widowControl w:val="0"/>
              <w:jc w:val="center"/>
              <w:rPr>
                <w:sz w:val="16"/>
                <w:szCs w:val="16"/>
              </w:rPr>
            </w:pPr>
            <w:r w:rsidRPr="006413E6">
              <w:rPr>
                <w:sz w:val="16"/>
                <w:szCs w:val="16"/>
              </w:rPr>
              <w:t>(Должность)</w:t>
            </w:r>
          </w:p>
        </w:tc>
        <w:tc>
          <w:tcPr>
            <w:tcW w:w="2400" w:type="pct"/>
            <w:hideMark/>
          </w:tcPr>
          <w:p w:rsidR="002E73C2" w:rsidRPr="006413E6" w:rsidRDefault="002E73C2" w:rsidP="0062213C">
            <w:pPr>
              <w:widowControl w:val="0"/>
              <w:jc w:val="center"/>
              <w:rPr>
                <w:sz w:val="16"/>
                <w:szCs w:val="16"/>
              </w:rPr>
            </w:pPr>
            <w:r w:rsidRPr="006413E6">
              <w:rPr>
                <w:sz w:val="16"/>
                <w:szCs w:val="16"/>
              </w:rPr>
              <w:t>(Подпись уполномоченного представителя)</w:t>
            </w:r>
          </w:p>
        </w:tc>
        <w:tc>
          <w:tcPr>
            <w:tcW w:w="1300" w:type="pct"/>
            <w:hideMark/>
          </w:tcPr>
          <w:p w:rsidR="002E73C2" w:rsidRPr="006413E6" w:rsidRDefault="002E73C2" w:rsidP="0062213C">
            <w:pPr>
              <w:widowControl w:val="0"/>
              <w:jc w:val="center"/>
              <w:rPr>
                <w:sz w:val="16"/>
                <w:szCs w:val="16"/>
              </w:rPr>
            </w:pPr>
            <w:r w:rsidRPr="006413E6">
              <w:rPr>
                <w:sz w:val="16"/>
                <w:szCs w:val="16"/>
              </w:rPr>
              <w:t>(Ф.И.О.)</w:t>
            </w:r>
          </w:p>
        </w:tc>
      </w:tr>
      <w:tr w:rsidR="002E73C2" w:rsidRPr="006413E6" w:rsidTr="00EF5241">
        <w:trPr>
          <w:jc w:val="center"/>
        </w:trPr>
        <w:tc>
          <w:tcPr>
            <w:tcW w:w="1300" w:type="pct"/>
            <w:hideMark/>
          </w:tcPr>
          <w:p w:rsidR="002E73C2" w:rsidRPr="006413E6" w:rsidRDefault="002E73C2" w:rsidP="0062213C">
            <w:pPr>
              <w:widowControl w:val="0"/>
              <w:jc w:val="center"/>
              <w:rPr>
                <w:sz w:val="20"/>
                <w:szCs w:val="20"/>
              </w:rPr>
            </w:pPr>
          </w:p>
        </w:tc>
        <w:tc>
          <w:tcPr>
            <w:tcW w:w="2400" w:type="pct"/>
            <w:hideMark/>
          </w:tcPr>
          <w:p w:rsidR="002E73C2" w:rsidRPr="006413E6" w:rsidRDefault="002E73C2" w:rsidP="0062213C">
            <w:pPr>
              <w:widowControl w:val="0"/>
              <w:jc w:val="center"/>
              <w:rPr>
                <w:sz w:val="20"/>
                <w:szCs w:val="20"/>
                <w:lang w:val="en-US"/>
              </w:rPr>
            </w:pPr>
            <w:r w:rsidRPr="006413E6">
              <w:rPr>
                <w:sz w:val="20"/>
                <w:szCs w:val="20"/>
              </w:rPr>
              <w:t>М.П.</w:t>
            </w:r>
          </w:p>
        </w:tc>
        <w:tc>
          <w:tcPr>
            <w:tcW w:w="1300" w:type="pct"/>
            <w:hideMark/>
          </w:tcPr>
          <w:p w:rsidR="002E73C2" w:rsidRPr="006413E6" w:rsidRDefault="002E73C2" w:rsidP="0062213C">
            <w:pPr>
              <w:widowControl w:val="0"/>
              <w:jc w:val="center"/>
              <w:rPr>
                <w:sz w:val="20"/>
                <w:szCs w:val="20"/>
              </w:rPr>
            </w:pPr>
          </w:p>
        </w:tc>
      </w:tr>
    </w:tbl>
    <w:p w:rsidR="00E57AE6" w:rsidRDefault="00E57AE6" w:rsidP="0062213C">
      <w:pPr>
        <w:widowControl w:val="0"/>
      </w:pPr>
    </w:p>
    <w:p w:rsidR="00E57AE6" w:rsidRDefault="00E57AE6" w:rsidP="0062213C">
      <w:pPr>
        <w:widowControl w:val="0"/>
        <w:sectPr w:rsidR="00E57AE6" w:rsidSect="0054777B">
          <w:pgSz w:w="16840" w:h="11907" w:orient="landscape" w:code="9"/>
          <w:pgMar w:top="1134" w:right="1134" w:bottom="737" w:left="1701" w:header="567" w:footer="567" w:gutter="0"/>
          <w:cols w:space="708"/>
          <w:docGrid w:linePitch="360"/>
        </w:sectPr>
      </w:pPr>
    </w:p>
    <w:p w:rsidR="002E73C2" w:rsidRPr="002E73C2" w:rsidRDefault="002E73C2" w:rsidP="0062213C">
      <w:pPr>
        <w:pStyle w:val="Times12"/>
        <w:widowControl w:val="0"/>
        <w:tabs>
          <w:tab w:val="left" w:pos="709"/>
        </w:tabs>
        <w:ind w:firstLine="0"/>
        <w:rPr>
          <w:b/>
          <w:sz w:val="20"/>
          <w:szCs w:val="20"/>
        </w:rPr>
      </w:pPr>
      <w:r w:rsidRPr="002E73C2">
        <w:rPr>
          <w:b/>
          <w:bCs w:val="0"/>
          <w:sz w:val="20"/>
          <w:szCs w:val="20"/>
        </w:rPr>
        <w:lastRenderedPageBreak/>
        <w:t>ИНСТРУКЦИИ ПО ЗАПОЛНЕНИЮ</w:t>
      </w:r>
    </w:p>
    <w:p w:rsidR="002E73C2" w:rsidRPr="002E73C2" w:rsidRDefault="002E73C2" w:rsidP="0062213C">
      <w:pPr>
        <w:pStyle w:val="Times12"/>
        <w:widowControl w:val="0"/>
        <w:numPr>
          <w:ilvl w:val="0"/>
          <w:numId w:val="36"/>
        </w:numPr>
        <w:tabs>
          <w:tab w:val="clear" w:pos="2007"/>
          <w:tab w:val="num" w:pos="426"/>
          <w:tab w:val="num" w:pos="1134"/>
        </w:tabs>
        <w:ind w:left="0" w:right="-30" w:firstLine="0"/>
        <w:rPr>
          <w:sz w:val="20"/>
          <w:szCs w:val="20"/>
        </w:rPr>
      </w:pPr>
      <w:r w:rsidRPr="002E73C2">
        <w:rPr>
          <w:sz w:val="20"/>
          <w:szCs w:val="20"/>
        </w:rPr>
        <w:t>Данные инструкции не следует воспроизводить в документах, подготовленных участником запроса предложений.</w:t>
      </w:r>
    </w:p>
    <w:p w:rsidR="002E73C2" w:rsidRPr="002E73C2" w:rsidRDefault="002E73C2" w:rsidP="0062213C">
      <w:pPr>
        <w:pStyle w:val="Times12"/>
        <w:widowControl w:val="0"/>
        <w:numPr>
          <w:ilvl w:val="0"/>
          <w:numId w:val="36"/>
        </w:numPr>
        <w:tabs>
          <w:tab w:val="clear" w:pos="2007"/>
          <w:tab w:val="num" w:pos="426"/>
          <w:tab w:val="num" w:pos="1134"/>
        </w:tabs>
        <w:ind w:left="0" w:right="-30" w:firstLine="0"/>
        <w:rPr>
          <w:sz w:val="20"/>
          <w:szCs w:val="20"/>
        </w:rPr>
      </w:pPr>
      <w:r w:rsidRPr="002E73C2">
        <w:rPr>
          <w:sz w:val="20"/>
          <w:szCs w:val="20"/>
        </w:rPr>
        <w:t>Участник запроса предложений приводит номер и дату заявки на участие в запросе предложений, приложением к которой является данная сводная таблица.</w:t>
      </w:r>
    </w:p>
    <w:p w:rsidR="002E73C2" w:rsidRPr="002E73C2" w:rsidRDefault="002E73C2" w:rsidP="0062213C">
      <w:pPr>
        <w:pStyle w:val="Times12"/>
        <w:widowControl w:val="0"/>
        <w:numPr>
          <w:ilvl w:val="0"/>
          <w:numId w:val="36"/>
        </w:numPr>
        <w:tabs>
          <w:tab w:val="clear" w:pos="2007"/>
          <w:tab w:val="num" w:pos="426"/>
          <w:tab w:val="num" w:pos="1134"/>
        </w:tabs>
        <w:ind w:left="0" w:right="-30" w:firstLine="0"/>
        <w:rPr>
          <w:sz w:val="20"/>
          <w:szCs w:val="20"/>
        </w:rPr>
      </w:pPr>
      <w:r w:rsidRPr="002E73C2">
        <w:rPr>
          <w:sz w:val="20"/>
          <w:szCs w:val="20"/>
        </w:rPr>
        <w:t>Участник запроса предложений указывает свое фирменное наименование (в т.ч. организационно-правовую форму).</w:t>
      </w:r>
    </w:p>
    <w:p w:rsidR="002E73C2" w:rsidRPr="002E73C2" w:rsidRDefault="002E73C2" w:rsidP="0062213C">
      <w:pPr>
        <w:pStyle w:val="Times12"/>
        <w:widowControl w:val="0"/>
        <w:numPr>
          <w:ilvl w:val="0"/>
          <w:numId w:val="36"/>
        </w:numPr>
        <w:tabs>
          <w:tab w:val="clear" w:pos="2007"/>
          <w:tab w:val="num" w:pos="426"/>
          <w:tab w:val="num" w:pos="1134"/>
        </w:tabs>
        <w:ind w:left="0" w:right="-30" w:firstLine="0"/>
        <w:rPr>
          <w:sz w:val="20"/>
          <w:szCs w:val="20"/>
        </w:rPr>
      </w:pPr>
      <w:r w:rsidRPr="002E73C2">
        <w:rPr>
          <w:sz w:val="20"/>
          <w:szCs w:val="20"/>
        </w:rPr>
        <w:t>Участник запроса предложений указывает дату, на которую он рассчитывал Сводную таблицу стоимости.</w:t>
      </w:r>
    </w:p>
    <w:p w:rsidR="002E73C2" w:rsidRPr="002E73C2" w:rsidRDefault="002E73C2" w:rsidP="0062213C">
      <w:pPr>
        <w:pStyle w:val="Times12"/>
        <w:widowControl w:val="0"/>
        <w:numPr>
          <w:ilvl w:val="0"/>
          <w:numId w:val="36"/>
        </w:numPr>
        <w:tabs>
          <w:tab w:val="clear" w:pos="2007"/>
          <w:tab w:val="num" w:pos="426"/>
          <w:tab w:val="num" w:pos="1134"/>
        </w:tabs>
        <w:ind w:left="0" w:right="-30" w:firstLine="0"/>
        <w:rPr>
          <w:sz w:val="20"/>
          <w:szCs w:val="20"/>
        </w:rPr>
      </w:pPr>
      <w:r w:rsidRPr="002E73C2">
        <w:rPr>
          <w:sz w:val="20"/>
          <w:szCs w:val="20"/>
        </w:rPr>
        <w:t>В данной таблице указывается цена за каждую единицу товара, с обязательным указанием попозиционной расшифровки цены и дополнительных составляющих, включая сопутствующие работы и услуги (доставка, шеф-монтаж, шеф-наладка, организация обслуживания в течение гарантийного срока).</w:t>
      </w:r>
    </w:p>
    <w:p w:rsidR="002E73C2" w:rsidRPr="002E73C2" w:rsidRDefault="002E73C2" w:rsidP="0062213C">
      <w:pPr>
        <w:pStyle w:val="Times12"/>
        <w:widowControl w:val="0"/>
        <w:numPr>
          <w:ilvl w:val="0"/>
          <w:numId w:val="36"/>
        </w:numPr>
        <w:tabs>
          <w:tab w:val="clear" w:pos="2007"/>
          <w:tab w:val="num" w:pos="426"/>
          <w:tab w:val="num" w:pos="1134"/>
        </w:tabs>
        <w:ind w:left="0" w:right="-30" w:firstLine="0"/>
        <w:rPr>
          <w:sz w:val="20"/>
          <w:szCs w:val="20"/>
        </w:rPr>
      </w:pPr>
      <w:r w:rsidRPr="002E73C2">
        <w:rPr>
          <w:b/>
          <w:i/>
          <w:sz w:val="20"/>
          <w:szCs w:val="20"/>
        </w:rPr>
        <w:t>[при отсутствии на ЭТП функциональности по заполнению участником запроса предложений формы Сводной таблицы стоимости и применении варианта 2]</w:t>
      </w:r>
      <w:r w:rsidRPr="002E73C2">
        <w:rPr>
          <w:sz w:val="20"/>
          <w:szCs w:val="20"/>
        </w:rPr>
        <w:t xml:space="preserve"> Участник запроса предложений дополнительно должен заполнить и приложить к заявке на участие в запросе предложений Adobe-форму данной Сводной таблицы стоимости с детализацией позиций предлагаемого товара.</w:t>
      </w:r>
    </w:p>
    <w:p w:rsidR="00EF5241" w:rsidRDefault="00EF5241" w:rsidP="0062213C">
      <w:pPr>
        <w:pStyle w:val="Times12"/>
        <w:widowControl w:val="0"/>
        <w:tabs>
          <w:tab w:val="left" w:pos="0"/>
        </w:tabs>
        <w:ind w:firstLine="0"/>
        <w:rPr>
          <w:szCs w:val="24"/>
        </w:rPr>
      </w:pPr>
    </w:p>
    <w:p w:rsidR="00EF5241" w:rsidRDefault="00EF5241" w:rsidP="0062213C">
      <w:pPr>
        <w:pStyle w:val="Times12"/>
        <w:widowControl w:val="0"/>
        <w:tabs>
          <w:tab w:val="left" w:pos="0"/>
        </w:tabs>
        <w:ind w:firstLine="0"/>
        <w:rPr>
          <w:szCs w:val="24"/>
        </w:rPr>
        <w:sectPr w:rsidR="00EF5241" w:rsidSect="0054777B">
          <w:pgSz w:w="16840" w:h="11907" w:orient="landscape" w:code="9"/>
          <w:pgMar w:top="1134" w:right="1134" w:bottom="737" w:left="1701" w:header="567" w:footer="567" w:gutter="0"/>
          <w:cols w:space="708"/>
          <w:docGrid w:linePitch="360"/>
        </w:sectPr>
      </w:pPr>
    </w:p>
    <w:p w:rsidR="00EF5241" w:rsidRPr="001D0FFE" w:rsidRDefault="00EF5241" w:rsidP="0062213C">
      <w:pPr>
        <w:pStyle w:val="Times12"/>
        <w:widowControl w:val="0"/>
        <w:spacing w:before="120" w:after="120"/>
        <w:ind w:left="9498" w:firstLine="0"/>
        <w:rPr>
          <w:szCs w:val="20"/>
        </w:rPr>
      </w:pPr>
      <w:r>
        <w:rPr>
          <w:szCs w:val="20"/>
        </w:rPr>
        <w:lastRenderedPageBreak/>
        <w:t>Форма 4</w:t>
      </w:r>
    </w:p>
    <w:p w:rsidR="00EF5241" w:rsidRPr="001D0FFE" w:rsidRDefault="00EF5241" w:rsidP="0062213C">
      <w:pPr>
        <w:pStyle w:val="Times12"/>
        <w:widowControl w:val="0"/>
        <w:spacing w:before="120" w:after="120"/>
        <w:ind w:left="9498" w:firstLine="0"/>
        <w:rPr>
          <w:szCs w:val="20"/>
        </w:rPr>
      </w:pPr>
      <w:r w:rsidRPr="001D0FFE">
        <w:rPr>
          <w:szCs w:val="20"/>
        </w:rPr>
        <w:t>Приложени</w:t>
      </w:r>
      <w:r>
        <w:rPr>
          <w:szCs w:val="20"/>
        </w:rPr>
        <w:t>е к заявке на участие в закупке</w:t>
      </w:r>
    </w:p>
    <w:p w:rsidR="00EF5241" w:rsidRPr="001D0FFE" w:rsidRDefault="00EF5241" w:rsidP="0062213C">
      <w:pPr>
        <w:pStyle w:val="Times12"/>
        <w:widowControl w:val="0"/>
        <w:spacing w:before="120" w:after="120"/>
        <w:ind w:left="9498" w:firstLine="0"/>
        <w:rPr>
          <w:szCs w:val="20"/>
        </w:rPr>
      </w:pPr>
      <w:r w:rsidRPr="001D0FFE">
        <w:rPr>
          <w:szCs w:val="20"/>
        </w:rPr>
        <w:t>от «___» __________ 20___ г. № ______</w:t>
      </w:r>
    </w:p>
    <w:p w:rsidR="0054777B" w:rsidRDefault="0054777B" w:rsidP="0062213C">
      <w:pPr>
        <w:pStyle w:val="Times12"/>
        <w:widowControl w:val="0"/>
        <w:tabs>
          <w:tab w:val="left" w:pos="0"/>
        </w:tabs>
        <w:ind w:firstLine="0"/>
        <w:rPr>
          <w:szCs w:val="24"/>
        </w:rPr>
      </w:pPr>
    </w:p>
    <w:p w:rsidR="00E57AE6" w:rsidRDefault="00E57AE6" w:rsidP="0062213C">
      <w:pPr>
        <w:pStyle w:val="Times12"/>
        <w:widowControl w:val="0"/>
        <w:tabs>
          <w:tab w:val="left" w:pos="0"/>
          <w:tab w:val="left" w:pos="10036"/>
        </w:tabs>
        <w:ind w:firstLine="0"/>
        <w:jc w:val="center"/>
        <w:rPr>
          <w:szCs w:val="24"/>
        </w:rPr>
      </w:pPr>
      <w:r w:rsidRPr="001D0FFE">
        <w:rPr>
          <w:szCs w:val="24"/>
        </w:rPr>
        <w:t>Открытый запрос цен в электронной форме</w:t>
      </w:r>
    </w:p>
    <w:p w:rsidR="00E57AE6" w:rsidRPr="001D0FFE" w:rsidRDefault="00E57AE6" w:rsidP="0062213C">
      <w:pPr>
        <w:pStyle w:val="Times12"/>
        <w:widowControl w:val="0"/>
        <w:tabs>
          <w:tab w:val="left" w:pos="0"/>
          <w:tab w:val="left" w:pos="10036"/>
        </w:tabs>
        <w:ind w:firstLine="0"/>
        <w:jc w:val="center"/>
        <w:rPr>
          <w:szCs w:val="24"/>
        </w:rPr>
      </w:pPr>
      <w:r w:rsidRPr="001D0FFE">
        <w:rPr>
          <w:szCs w:val="24"/>
        </w:rPr>
        <w:t>на право заключения договора на</w:t>
      </w:r>
      <w:r>
        <w:rPr>
          <w:szCs w:val="24"/>
        </w:rPr>
        <w:t xml:space="preserve"> </w:t>
      </w:r>
      <w:r w:rsidRPr="001D0FFE">
        <w:rPr>
          <w:szCs w:val="24"/>
          <w:u w:val="single"/>
        </w:rPr>
        <w:tab/>
      </w:r>
    </w:p>
    <w:p w:rsidR="00E57AE6" w:rsidRDefault="00E57AE6" w:rsidP="0062213C">
      <w:pPr>
        <w:pStyle w:val="Times12"/>
        <w:widowControl w:val="0"/>
        <w:tabs>
          <w:tab w:val="left" w:pos="0"/>
        </w:tabs>
        <w:ind w:firstLine="0"/>
        <w:rPr>
          <w:szCs w:val="24"/>
        </w:rPr>
      </w:pPr>
    </w:p>
    <w:p w:rsidR="00EF5241" w:rsidRDefault="00EF5241" w:rsidP="0062213C">
      <w:pPr>
        <w:widowControl w:val="0"/>
        <w:jc w:val="right"/>
        <w:rPr>
          <w:b/>
          <w:i/>
          <w:iCs/>
        </w:rPr>
      </w:pPr>
      <w:r w:rsidRPr="00FC009D">
        <w:rPr>
          <w:b/>
          <w:i/>
          <w:iCs/>
        </w:rPr>
        <w:t>Лот __</w:t>
      </w:r>
    </w:p>
    <w:p w:rsidR="00E57AE6" w:rsidRPr="00FC009D" w:rsidRDefault="00E57AE6" w:rsidP="0062213C">
      <w:pPr>
        <w:widowControl w:val="0"/>
        <w:jc w:val="right"/>
        <w:rPr>
          <w:b/>
          <w:i/>
          <w:iCs/>
        </w:rPr>
      </w:pPr>
    </w:p>
    <w:p w:rsidR="00EF5241" w:rsidRDefault="00EF5241" w:rsidP="0062213C">
      <w:pPr>
        <w:pStyle w:val="20"/>
        <w:keepNext w:val="0"/>
        <w:widowControl w:val="0"/>
        <w:numPr>
          <w:ilvl w:val="0"/>
          <w:numId w:val="0"/>
        </w:numPr>
        <w:spacing w:before="120" w:after="0"/>
        <w:jc w:val="center"/>
        <w:rPr>
          <w:rFonts w:ascii="Times New Roman" w:hAnsi="Times New Roman" w:cs="Times New Roman"/>
          <w:b w:val="0"/>
          <w:i w:val="0"/>
        </w:rPr>
      </w:pPr>
      <w:bookmarkStart w:id="137" w:name="_График_выполнения_поставок,"/>
      <w:bookmarkStart w:id="138" w:name="_ГРАФИК_ПОСТАВКИ_ТОВАРА"/>
      <w:bookmarkStart w:id="139" w:name="_Toc235439568"/>
      <w:bookmarkStart w:id="140" w:name="_Toc390267519"/>
      <w:bookmarkStart w:id="141" w:name="_Toc412201954"/>
      <w:bookmarkStart w:id="142" w:name="_Toc419196865"/>
      <w:bookmarkEnd w:id="137"/>
      <w:bookmarkEnd w:id="138"/>
      <w:r w:rsidRPr="00FC009D">
        <w:rPr>
          <w:rFonts w:ascii="Times New Roman" w:hAnsi="Times New Roman" w:cs="Times New Roman"/>
          <w:b w:val="0"/>
          <w:i w:val="0"/>
        </w:rPr>
        <w:t>ГРАФИК ПОСТАВКИ ТОВАРА</w:t>
      </w:r>
      <w:r w:rsidRPr="00FC009D">
        <w:rPr>
          <w:rFonts w:ascii="Times New Roman" w:hAnsi="Times New Roman" w:cs="Times New Roman"/>
          <w:b w:val="0"/>
          <w:i w:val="0"/>
          <w:sz w:val="22"/>
          <w:szCs w:val="22"/>
        </w:rPr>
        <w:t xml:space="preserve"> </w:t>
      </w:r>
      <w:r w:rsidRPr="00FC009D">
        <w:rPr>
          <w:rFonts w:ascii="Times New Roman" w:hAnsi="Times New Roman" w:cs="Times New Roman"/>
          <w:b w:val="0"/>
          <w:i w:val="0"/>
        </w:rPr>
        <w:t xml:space="preserve">(Форма </w:t>
      </w:r>
      <w:r w:rsidR="00E57AE6">
        <w:rPr>
          <w:rFonts w:ascii="Times New Roman" w:hAnsi="Times New Roman" w:cs="Times New Roman"/>
          <w:b w:val="0"/>
          <w:i w:val="0"/>
        </w:rPr>
        <w:t>4</w:t>
      </w:r>
      <w:r w:rsidRPr="00FC009D">
        <w:rPr>
          <w:rFonts w:ascii="Times New Roman" w:hAnsi="Times New Roman" w:cs="Times New Roman"/>
          <w:b w:val="0"/>
          <w:i w:val="0"/>
        </w:rPr>
        <w:t>)</w:t>
      </w:r>
      <w:bookmarkEnd w:id="139"/>
      <w:bookmarkEnd w:id="140"/>
      <w:bookmarkEnd w:id="141"/>
      <w:bookmarkEnd w:id="142"/>
    </w:p>
    <w:p w:rsidR="00E57AE6" w:rsidRPr="00E57AE6" w:rsidRDefault="00E57AE6" w:rsidP="0062213C">
      <w:pPr>
        <w:widowControl w:val="0"/>
      </w:pPr>
    </w:p>
    <w:tbl>
      <w:tblPr>
        <w:tblStyle w:val="afff7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694"/>
        <w:gridCol w:w="7332"/>
      </w:tblGrid>
      <w:tr w:rsidR="00E57AE6" w:rsidTr="00E57AE6">
        <w:trPr>
          <w:jc w:val="center"/>
        </w:trPr>
        <w:tc>
          <w:tcPr>
            <w:tcW w:w="2694" w:type="dxa"/>
          </w:tcPr>
          <w:p w:rsidR="00E57AE6" w:rsidRDefault="00E57AE6" w:rsidP="0062213C">
            <w:pPr>
              <w:widowControl w:val="0"/>
              <w:rPr>
                <w:b/>
                <w:i/>
                <w:iCs/>
              </w:rPr>
            </w:pPr>
            <w:r w:rsidRPr="00927CFA">
              <w:rPr>
                <w:b/>
                <w:i/>
              </w:rPr>
              <w:t>Участник закупки:</w:t>
            </w:r>
          </w:p>
        </w:tc>
        <w:tc>
          <w:tcPr>
            <w:tcW w:w="7332" w:type="dxa"/>
            <w:tcBorders>
              <w:bottom w:val="single" w:sz="4" w:space="0" w:color="auto"/>
            </w:tcBorders>
          </w:tcPr>
          <w:p w:rsidR="00E57AE6" w:rsidRDefault="00E57AE6" w:rsidP="0062213C">
            <w:pPr>
              <w:widowControl w:val="0"/>
              <w:jc w:val="right"/>
              <w:rPr>
                <w:b/>
                <w:i/>
                <w:iCs/>
              </w:rPr>
            </w:pPr>
          </w:p>
        </w:tc>
      </w:tr>
    </w:tbl>
    <w:p w:rsidR="00E57AE6" w:rsidRDefault="00E57AE6" w:rsidP="0062213C">
      <w:pPr>
        <w:pStyle w:val="Times12"/>
        <w:widowControl w:val="0"/>
        <w:ind w:firstLine="0"/>
        <w:rPr>
          <w:szCs w:val="28"/>
        </w:rPr>
      </w:pPr>
    </w:p>
    <w:p w:rsidR="00EF5241" w:rsidRPr="00E57AE6" w:rsidRDefault="00EF5241" w:rsidP="0062213C">
      <w:pPr>
        <w:pStyle w:val="Times12"/>
        <w:widowControl w:val="0"/>
        <w:ind w:firstLine="0"/>
        <w:rPr>
          <w:szCs w:val="28"/>
        </w:rPr>
      </w:pPr>
      <w:r w:rsidRPr="00E57AE6">
        <w:rPr>
          <w:szCs w:val="28"/>
        </w:rPr>
        <w:t>Начало поставки товара: «___» __________ 20___ года.</w:t>
      </w:r>
    </w:p>
    <w:p w:rsidR="00EF5241" w:rsidRPr="00E57AE6" w:rsidRDefault="00EF5241" w:rsidP="0062213C">
      <w:pPr>
        <w:pStyle w:val="Times12"/>
        <w:widowControl w:val="0"/>
        <w:ind w:firstLine="0"/>
        <w:rPr>
          <w:szCs w:val="28"/>
        </w:rPr>
      </w:pPr>
      <w:r w:rsidRPr="00E57AE6">
        <w:rPr>
          <w:szCs w:val="28"/>
        </w:rPr>
        <w:t>Окончание поставки товара: «___» __________ 20___ года.</w:t>
      </w:r>
    </w:p>
    <w:p w:rsidR="00EF5241" w:rsidRPr="00FC009D" w:rsidRDefault="00EF5241" w:rsidP="0062213C">
      <w:pPr>
        <w:pStyle w:val="Times12"/>
        <w:widowControl w:val="0"/>
        <w:ind w:firstLine="0"/>
        <w:jc w:val="center"/>
        <w:rPr>
          <w:b/>
          <w:sz w:val="16"/>
          <w:szCs w:val="16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270"/>
        <w:gridCol w:w="1490"/>
        <w:gridCol w:w="1354"/>
        <w:gridCol w:w="1476"/>
        <w:gridCol w:w="1459"/>
        <w:gridCol w:w="444"/>
        <w:gridCol w:w="1459"/>
        <w:gridCol w:w="1291"/>
        <w:gridCol w:w="461"/>
        <w:gridCol w:w="708"/>
        <w:gridCol w:w="705"/>
        <w:gridCol w:w="1104"/>
      </w:tblGrid>
      <w:tr w:rsidR="00EF5241" w:rsidRPr="00E57AE6" w:rsidTr="00903A74">
        <w:tc>
          <w:tcPr>
            <w:tcW w:w="798" w:type="pct"/>
            <w:vMerge w:val="restart"/>
            <w:shd w:val="clear" w:color="auto" w:fill="C6D9F1" w:themeFill="text2" w:themeFillTint="33"/>
            <w:vAlign w:val="center"/>
          </w:tcPr>
          <w:p w:rsidR="00EF5241" w:rsidRPr="00E57AE6" w:rsidRDefault="00EF5241" w:rsidP="0062213C">
            <w:pPr>
              <w:pStyle w:val="23"/>
              <w:widowControl w:val="0"/>
              <w:ind w:left="-124" w:right="-107" w:firstLine="0"/>
              <w:jc w:val="center"/>
              <w:rPr>
                <w:sz w:val="20"/>
                <w:szCs w:val="20"/>
              </w:rPr>
            </w:pPr>
            <w:r w:rsidRPr="00E57AE6">
              <w:rPr>
                <w:sz w:val="20"/>
                <w:szCs w:val="20"/>
              </w:rPr>
              <w:t>Наименование, тип, марка товара</w:t>
            </w:r>
          </w:p>
        </w:tc>
        <w:tc>
          <w:tcPr>
            <w:tcW w:w="524" w:type="pct"/>
            <w:vMerge w:val="restart"/>
            <w:shd w:val="clear" w:color="auto" w:fill="C6D9F1" w:themeFill="text2" w:themeFillTint="33"/>
            <w:vAlign w:val="center"/>
          </w:tcPr>
          <w:p w:rsidR="00EF5241" w:rsidRPr="00E57AE6" w:rsidRDefault="00EF5241" w:rsidP="0062213C">
            <w:pPr>
              <w:pStyle w:val="af8"/>
              <w:keepNext w:val="0"/>
              <w:widowControl w:val="0"/>
              <w:jc w:val="center"/>
              <w:rPr>
                <w:sz w:val="20"/>
              </w:rPr>
            </w:pPr>
            <w:r w:rsidRPr="00E57AE6">
              <w:rPr>
                <w:sz w:val="20"/>
              </w:rPr>
              <w:t>Общая стоимость, руб. с НДС</w:t>
            </w:r>
          </w:p>
        </w:tc>
        <w:tc>
          <w:tcPr>
            <w:tcW w:w="476" w:type="pct"/>
            <w:vMerge w:val="restart"/>
            <w:shd w:val="clear" w:color="auto" w:fill="C6D9F1" w:themeFill="text2" w:themeFillTint="33"/>
            <w:textDirection w:val="btLr"/>
            <w:vAlign w:val="center"/>
          </w:tcPr>
          <w:p w:rsidR="00EF5241" w:rsidRPr="00E57AE6" w:rsidRDefault="00EF5241" w:rsidP="0062213C">
            <w:pPr>
              <w:pStyle w:val="af8"/>
              <w:keepNext w:val="0"/>
              <w:widowControl w:val="0"/>
              <w:ind w:left="-86" w:right="-142"/>
              <w:jc w:val="center"/>
              <w:rPr>
                <w:sz w:val="20"/>
              </w:rPr>
            </w:pPr>
            <w:r w:rsidRPr="00E57AE6">
              <w:rPr>
                <w:sz w:val="20"/>
              </w:rPr>
              <w:t>Общее количество,</w:t>
            </w:r>
          </w:p>
          <w:p w:rsidR="00EF5241" w:rsidRPr="00E57AE6" w:rsidRDefault="00EF5241" w:rsidP="0062213C">
            <w:pPr>
              <w:pStyle w:val="af8"/>
              <w:keepNext w:val="0"/>
              <w:widowControl w:val="0"/>
              <w:ind w:left="-86" w:right="-142"/>
              <w:jc w:val="center"/>
              <w:rPr>
                <w:sz w:val="20"/>
              </w:rPr>
            </w:pPr>
            <w:r w:rsidRPr="00E57AE6">
              <w:rPr>
                <w:sz w:val="20"/>
              </w:rPr>
              <w:t>ед. изм.</w:t>
            </w:r>
          </w:p>
        </w:tc>
        <w:tc>
          <w:tcPr>
            <w:tcW w:w="3202" w:type="pct"/>
            <w:gridSpan w:val="9"/>
            <w:shd w:val="clear" w:color="auto" w:fill="C6D9F1" w:themeFill="text2" w:themeFillTint="33"/>
          </w:tcPr>
          <w:p w:rsidR="00EF5241" w:rsidRPr="00E57AE6" w:rsidRDefault="00EF5241" w:rsidP="0062213C">
            <w:pPr>
              <w:pStyle w:val="af8"/>
              <w:keepNext w:val="0"/>
              <w:widowControl w:val="0"/>
              <w:jc w:val="center"/>
              <w:rPr>
                <w:sz w:val="20"/>
              </w:rPr>
            </w:pPr>
            <w:r w:rsidRPr="00E57AE6">
              <w:rPr>
                <w:sz w:val="20"/>
              </w:rPr>
              <w:t>Год (________)</w:t>
            </w:r>
            <w:r w:rsidRPr="00E57AE6">
              <w:rPr>
                <w:sz w:val="20"/>
                <w:u w:val="single"/>
              </w:rPr>
              <w:t xml:space="preserve"> </w:t>
            </w:r>
            <w:r w:rsidRPr="00E57AE6">
              <w:rPr>
                <w:b/>
                <w:i/>
                <w:snapToGrid/>
                <w:sz w:val="20"/>
              </w:rPr>
              <w:t>[указать год, например «2015»]</w:t>
            </w:r>
          </w:p>
        </w:tc>
      </w:tr>
      <w:tr w:rsidR="00EF5241" w:rsidRPr="00E57AE6" w:rsidTr="00903A74">
        <w:tc>
          <w:tcPr>
            <w:tcW w:w="798" w:type="pct"/>
            <w:vMerge/>
            <w:shd w:val="clear" w:color="auto" w:fill="C6D9F1" w:themeFill="text2" w:themeFillTint="33"/>
          </w:tcPr>
          <w:p w:rsidR="00EF5241" w:rsidRPr="00E57AE6" w:rsidRDefault="00EF5241" w:rsidP="0062213C">
            <w:pPr>
              <w:pStyle w:val="af8"/>
              <w:keepNext w:val="0"/>
              <w:widowControl w:val="0"/>
              <w:ind w:left="0"/>
              <w:jc w:val="center"/>
              <w:rPr>
                <w:sz w:val="20"/>
              </w:rPr>
            </w:pPr>
          </w:p>
        </w:tc>
        <w:tc>
          <w:tcPr>
            <w:tcW w:w="524" w:type="pct"/>
            <w:vMerge/>
            <w:shd w:val="clear" w:color="auto" w:fill="C6D9F1" w:themeFill="text2" w:themeFillTint="33"/>
          </w:tcPr>
          <w:p w:rsidR="00EF5241" w:rsidRPr="00E57AE6" w:rsidRDefault="00EF5241" w:rsidP="0062213C">
            <w:pPr>
              <w:pStyle w:val="af8"/>
              <w:keepNext w:val="0"/>
              <w:widowControl w:val="0"/>
              <w:jc w:val="center"/>
              <w:rPr>
                <w:sz w:val="20"/>
              </w:rPr>
            </w:pPr>
          </w:p>
        </w:tc>
        <w:tc>
          <w:tcPr>
            <w:tcW w:w="476" w:type="pct"/>
            <w:vMerge/>
            <w:shd w:val="clear" w:color="auto" w:fill="C6D9F1" w:themeFill="text2" w:themeFillTint="33"/>
          </w:tcPr>
          <w:p w:rsidR="00EF5241" w:rsidRPr="00E57AE6" w:rsidRDefault="00EF5241" w:rsidP="0062213C">
            <w:pPr>
              <w:pStyle w:val="af8"/>
              <w:keepNext w:val="0"/>
              <w:widowControl w:val="0"/>
              <w:jc w:val="center"/>
              <w:rPr>
                <w:sz w:val="20"/>
              </w:rPr>
            </w:pPr>
          </w:p>
        </w:tc>
        <w:tc>
          <w:tcPr>
            <w:tcW w:w="1188" w:type="pct"/>
            <w:gridSpan w:val="3"/>
            <w:shd w:val="clear" w:color="auto" w:fill="C6D9F1" w:themeFill="text2" w:themeFillTint="33"/>
          </w:tcPr>
          <w:p w:rsidR="00EF5241" w:rsidRPr="00E57AE6" w:rsidRDefault="00EF5241" w:rsidP="0062213C">
            <w:pPr>
              <w:pStyle w:val="af8"/>
              <w:keepNext w:val="0"/>
              <w:widowControl w:val="0"/>
              <w:jc w:val="center"/>
              <w:rPr>
                <w:sz w:val="20"/>
              </w:rPr>
            </w:pPr>
            <w:r w:rsidRPr="00E57AE6">
              <w:rPr>
                <w:sz w:val="20"/>
              </w:rPr>
              <w:t xml:space="preserve">Квартал __ </w:t>
            </w:r>
            <w:r w:rsidRPr="00E57AE6">
              <w:rPr>
                <w:b/>
                <w:i/>
                <w:snapToGrid/>
                <w:sz w:val="20"/>
              </w:rPr>
              <w:t>[указать квартал, например «1»]</w:t>
            </w:r>
          </w:p>
        </w:tc>
        <w:tc>
          <w:tcPr>
            <w:tcW w:w="1129" w:type="pct"/>
            <w:gridSpan w:val="3"/>
            <w:shd w:val="clear" w:color="auto" w:fill="C6D9F1" w:themeFill="text2" w:themeFillTint="33"/>
          </w:tcPr>
          <w:p w:rsidR="00EF5241" w:rsidRPr="00E57AE6" w:rsidRDefault="00EF5241" w:rsidP="0062213C">
            <w:pPr>
              <w:pStyle w:val="af8"/>
              <w:keepNext w:val="0"/>
              <w:widowControl w:val="0"/>
              <w:jc w:val="center"/>
              <w:rPr>
                <w:sz w:val="20"/>
              </w:rPr>
            </w:pPr>
            <w:r w:rsidRPr="00E57AE6">
              <w:rPr>
                <w:sz w:val="20"/>
              </w:rPr>
              <w:t xml:space="preserve">Квартал __ </w:t>
            </w:r>
            <w:r w:rsidRPr="00E57AE6">
              <w:rPr>
                <w:b/>
                <w:i/>
                <w:snapToGrid/>
                <w:sz w:val="20"/>
              </w:rPr>
              <w:t>[указать квартал, например «2»]</w:t>
            </w:r>
          </w:p>
        </w:tc>
        <w:tc>
          <w:tcPr>
            <w:tcW w:w="885" w:type="pct"/>
            <w:gridSpan w:val="3"/>
            <w:shd w:val="clear" w:color="auto" w:fill="C6D9F1" w:themeFill="text2" w:themeFillTint="33"/>
          </w:tcPr>
          <w:p w:rsidR="00EF5241" w:rsidRPr="00E57AE6" w:rsidRDefault="00EF5241" w:rsidP="0062213C">
            <w:pPr>
              <w:pStyle w:val="af8"/>
              <w:keepNext w:val="0"/>
              <w:widowControl w:val="0"/>
              <w:jc w:val="center"/>
              <w:rPr>
                <w:sz w:val="20"/>
              </w:rPr>
            </w:pPr>
            <w:r w:rsidRPr="00E57AE6">
              <w:rPr>
                <w:sz w:val="20"/>
              </w:rPr>
              <w:t>Квартал __</w:t>
            </w:r>
            <w:r w:rsidRPr="00E57AE6">
              <w:rPr>
                <w:sz w:val="20"/>
                <w:lang w:val="en-US"/>
              </w:rPr>
              <w:t xml:space="preserve"> </w:t>
            </w:r>
            <w:r w:rsidRPr="00E57AE6">
              <w:rPr>
                <w:b/>
                <w:i/>
                <w:snapToGrid/>
                <w:sz w:val="20"/>
              </w:rPr>
              <w:t>[указать квартал, например «3»]</w:t>
            </w:r>
          </w:p>
        </w:tc>
      </w:tr>
      <w:tr w:rsidR="00EF5241" w:rsidRPr="00E57AE6" w:rsidTr="00903A74">
        <w:trPr>
          <w:trHeight w:val="397"/>
        </w:trPr>
        <w:tc>
          <w:tcPr>
            <w:tcW w:w="798" w:type="pct"/>
            <w:vMerge/>
            <w:shd w:val="clear" w:color="auto" w:fill="C6D9F1" w:themeFill="text2" w:themeFillTint="33"/>
          </w:tcPr>
          <w:p w:rsidR="00EF5241" w:rsidRPr="00E57AE6" w:rsidRDefault="00EF5241" w:rsidP="0062213C">
            <w:pPr>
              <w:pStyle w:val="af8"/>
              <w:keepNext w:val="0"/>
              <w:widowControl w:val="0"/>
              <w:ind w:left="0"/>
              <w:jc w:val="center"/>
              <w:rPr>
                <w:sz w:val="20"/>
              </w:rPr>
            </w:pPr>
          </w:p>
        </w:tc>
        <w:tc>
          <w:tcPr>
            <w:tcW w:w="524" w:type="pct"/>
            <w:vMerge/>
            <w:shd w:val="clear" w:color="auto" w:fill="C6D9F1" w:themeFill="text2" w:themeFillTint="33"/>
          </w:tcPr>
          <w:p w:rsidR="00EF5241" w:rsidRPr="00E57AE6" w:rsidRDefault="00EF5241" w:rsidP="0062213C">
            <w:pPr>
              <w:pStyle w:val="af8"/>
              <w:keepNext w:val="0"/>
              <w:widowControl w:val="0"/>
              <w:jc w:val="center"/>
              <w:rPr>
                <w:sz w:val="20"/>
              </w:rPr>
            </w:pPr>
          </w:p>
        </w:tc>
        <w:tc>
          <w:tcPr>
            <w:tcW w:w="476" w:type="pct"/>
            <w:vMerge/>
            <w:shd w:val="clear" w:color="auto" w:fill="C6D9F1" w:themeFill="text2" w:themeFillTint="33"/>
          </w:tcPr>
          <w:p w:rsidR="00EF5241" w:rsidRPr="00E57AE6" w:rsidRDefault="00EF5241" w:rsidP="0062213C">
            <w:pPr>
              <w:pStyle w:val="af8"/>
              <w:keepNext w:val="0"/>
              <w:widowControl w:val="0"/>
              <w:jc w:val="center"/>
              <w:rPr>
                <w:sz w:val="20"/>
              </w:rPr>
            </w:pPr>
          </w:p>
        </w:tc>
        <w:tc>
          <w:tcPr>
            <w:tcW w:w="519" w:type="pct"/>
            <w:shd w:val="clear" w:color="auto" w:fill="C6D9F1" w:themeFill="text2" w:themeFillTint="33"/>
          </w:tcPr>
          <w:p w:rsidR="00EF5241" w:rsidRPr="00E57AE6" w:rsidRDefault="00EF5241" w:rsidP="0062213C">
            <w:pPr>
              <w:widowControl w:val="0"/>
              <w:ind w:left="-89" w:right="-108"/>
              <w:jc w:val="center"/>
              <w:rPr>
                <w:b/>
                <w:i/>
                <w:sz w:val="20"/>
                <w:szCs w:val="20"/>
              </w:rPr>
            </w:pPr>
            <w:r w:rsidRPr="00E57AE6">
              <w:rPr>
                <w:b/>
                <w:i/>
                <w:sz w:val="20"/>
                <w:szCs w:val="20"/>
              </w:rPr>
              <w:t>[указать 1 месяц квартала, например «январь»]</w:t>
            </w:r>
          </w:p>
        </w:tc>
        <w:tc>
          <w:tcPr>
            <w:tcW w:w="513" w:type="pct"/>
            <w:shd w:val="clear" w:color="auto" w:fill="C6D9F1" w:themeFill="text2" w:themeFillTint="33"/>
          </w:tcPr>
          <w:p w:rsidR="00EF5241" w:rsidRPr="00E57AE6" w:rsidRDefault="00EF5241" w:rsidP="0062213C">
            <w:pPr>
              <w:widowControl w:val="0"/>
              <w:ind w:left="-89" w:right="-108"/>
              <w:jc w:val="center"/>
              <w:rPr>
                <w:b/>
                <w:i/>
                <w:sz w:val="20"/>
                <w:szCs w:val="20"/>
              </w:rPr>
            </w:pPr>
            <w:r w:rsidRPr="00E57AE6">
              <w:rPr>
                <w:b/>
                <w:i/>
                <w:sz w:val="20"/>
                <w:szCs w:val="20"/>
              </w:rPr>
              <w:t>[указать 2 месяц квартала, например «февраль»]</w:t>
            </w:r>
          </w:p>
        </w:tc>
        <w:tc>
          <w:tcPr>
            <w:tcW w:w="156" w:type="pct"/>
            <w:shd w:val="clear" w:color="auto" w:fill="C6D9F1" w:themeFill="text2" w:themeFillTint="33"/>
          </w:tcPr>
          <w:p w:rsidR="00EF5241" w:rsidRPr="00E57AE6" w:rsidRDefault="00EF5241" w:rsidP="0062213C">
            <w:pPr>
              <w:widowControl w:val="0"/>
              <w:jc w:val="center"/>
              <w:rPr>
                <w:sz w:val="20"/>
                <w:szCs w:val="20"/>
              </w:rPr>
            </w:pPr>
            <w:r w:rsidRPr="00E57AE6">
              <w:rPr>
                <w:sz w:val="20"/>
                <w:szCs w:val="20"/>
              </w:rPr>
              <w:t>…</w:t>
            </w:r>
          </w:p>
        </w:tc>
        <w:tc>
          <w:tcPr>
            <w:tcW w:w="513" w:type="pct"/>
            <w:shd w:val="clear" w:color="auto" w:fill="C6D9F1" w:themeFill="text2" w:themeFillTint="33"/>
          </w:tcPr>
          <w:p w:rsidR="00EF5241" w:rsidRPr="00E57AE6" w:rsidRDefault="00EF5241" w:rsidP="0062213C">
            <w:pPr>
              <w:widowControl w:val="0"/>
              <w:ind w:left="-89" w:right="-108"/>
              <w:jc w:val="center"/>
              <w:rPr>
                <w:b/>
                <w:i/>
                <w:sz w:val="20"/>
                <w:szCs w:val="20"/>
              </w:rPr>
            </w:pPr>
            <w:r w:rsidRPr="00E57AE6">
              <w:rPr>
                <w:b/>
                <w:i/>
                <w:sz w:val="20"/>
                <w:szCs w:val="20"/>
              </w:rPr>
              <w:t>[указать 1 месяц квартала, например «апрель»]</w:t>
            </w:r>
          </w:p>
        </w:tc>
        <w:tc>
          <w:tcPr>
            <w:tcW w:w="454" w:type="pct"/>
            <w:shd w:val="clear" w:color="auto" w:fill="C6D9F1" w:themeFill="text2" w:themeFillTint="33"/>
          </w:tcPr>
          <w:p w:rsidR="00EF5241" w:rsidRPr="00E57AE6" w:rsidRDefault="00EF5241" w:rsidP="0062213C">
            <w:pPr>
              <w:widowControl w:val="0"/>
              <w:ind w:left="-89" w:right="-108"/>
              <w:jc w:val="center"/>
              <w:rPr>
                <w:b/>
                <w:i/>
                <w:sz w:val="20"/>
                <w:szCs w:val="20"/>
              </w:rPr>
            </w:pPr>
            <w:r w:rsidRPr="00E57AE6">
              <w:rPr>
                <w:b/>
                <w:i/>
                <w:sz w:val="20"/>
                <w:szCs w:val="20"/>
              </w:rPr>
              <w:t>[указать 2 месяц квартала, например «май»]</w:t>
            </w:r>
          </w:p>
        </w:tc>
        <w:tc>
          <w:tcPr>
            <w:tcW w:w="162" w:type="pct"/>
            <w:shd w:val="clear" w:color="auto" w:fill="C6D9F1" w:themeFill="text2" w:themeFillTint="33"/>
          </w:tcPr>
          <w:p w:rsidR="00EF5241" w:rsidRPr="00E57AE6" w:rsidRDefault="00EF5241" w:rsidP="0062213C">
            <w:pPr>
              <w:widowControl w:val="0"/>
              <w:jc w:val="center"/>
              <w:rPr>
                <w:sz w:val="20"/>
                <w:szCs w:val="20"/>
              </w:rPr>
            </w:pPr>
            <w:r w:rsidRPr="00E57AE6">
              <w:rPr>
                <w:sz w:val="20"/>
                <w:szCs w:val="20"/>
              </w:rPr>
              <w:t>…</w:t>
            </w:r>
          </w:p>
        </w:tc>
        <w:tc>
          <w:tcPr>
            <w:tcW w:w="249" w:type="pct"/>
            <w:shd w:val="clear" w:color="auto" w:fill="C6D9F1" w:themeFill="text2" w:themeFillTint="33"/>
          </w:tcPr>
          <w:p w:rsidR="00EF5241" w:rsidRPr="00E57AE6" w:rsidRDefault="00EF5241" w:rsidP="0062213C">
            <w:pPr>
              <w:widowControl w:val="0"/>
              <w:jc w:val="center"/>
              <w:rPr>
                <w:sz w:val="20"/>
                <w:szCs w:val="20"/>
              </w:rPr>
            </w:pPr>
            <w:r w:rsidRPr="00E57AE6">
              <w:rPr>
                <w:sz w:val="20"/>
                <w:szCs w:val="20"/>
              </w:rPr>
              <w:t>…</w:t>
            </w:r>
          </w:p>
        </w:tc>
        <w:tc>
          <w:tcPr>
            <w:tcW w:w="248" w:type="pct"/>
            <w:shd w:val="clear" w:color="auto" w:fill="C6D9F1" w:themeFill="text2" w:themeFillTint="33"/>
          </w:tcPr>
          <w:p w:rsidR="00EF5241" w:rsidRPr="00E57AE6" w:rsidRDefault="00EF5241" w:rsidP="0062213C">
            <w:pPr>
              <w:widowControl w:val="0"/>
              <w:jc w:val="center"/>
              <w:rPr>
                <w:sz w:val="20"/>
                <w:szCs w:val="20"/>
              </w:rPr>
            </w:pPr>
            <w:r w:rsidRPr="00E57AE6">
              <w:rPr>
                <w:sz w:val="20"/>
                <w:szCs w:val="20"/>
              </w:rPr>
              <w:t>…</w:t>
            </w:r>
          </w:p>
        </w:tc>
        <w:tc>
          <w:tcPr>
            <w:tcW w:w="388" w:type="pct"/>
            <w:shd w:val="clear" w:color="auto" w:fill="C6D9F1" w:themeFill="text2" w:themeFillTint="33"/>
          </w:tcPr>
          <w:p w:rsidR="00EF5241" w:rsidRPr="00E57AE6" w:rsidRDefault="00EF5241" w:rsidP="0062213C">
            <w:pPr>
              <w:widowControl w:val="0"/>
              <w:jc w:val="center"/>
              <w:rPr>
                <w:sz w:val="20"/>
                <w:szCs w:val="20"/>
              </w:rPr>
            </w:pPr>
            <w:r w:rsidRPr="00E57AE6">
              <w:rPr>
                <w:sz w:val="20"/>
                <w:szCs w:val="20"/>
              </w:rPr>
              <w:t>…</w:t>
            </w:r>
          </w:p>
        </w:tc>
      </w:tr>
      <w:tr w:rsidR="00EF5241" w:rsidRPr="00E57AE6" w:rsidTr="00903A74">
        <w:trPr>
          <w:trHeight w:val="252"/>
        </w:trPr>
        <w:tc>
          <w:tcPr>
            <w:tcW w:w="798" w:type="pct"/>
          </w:tcPr>
          <w:p w:rsidR="00EF5241" w:rsidRPr="00E57AE6" w:rsidRDefault="00EF5241" w:rsidP="0062213C">
            <w:pPr>
              <w:pStyle w:val="af9"/>
              <w:widowControl w:val="0"/>
              <w:rPr>
                <w:bCs/>
                <w:sz w:val="20"/>
                <w:u w:val="single"/>
              </w:rPr>
            </w:pPr>
          </w:p>
        </w:tc>
        <w:tc>
          <w:tcPr>
            <w:tcW w:w="524" w:type="pct"/>
          </w:tcPr>
          <w:p w:rsidR="00EF5241" w:rsidRPr="00E57AE6" w:rsidRDefault="00EF5241" w:rsidP="0062213C">
            <w:pPr>
              <w:pStyle w:val="af9"/>
              <w:widowControl w:val="0"/>
              <w:jc w:val="both"/>
              <w:rPr>
                <w:bCs/>
                <w:sz w:val="20"/>
                <w:u w:val="single"/>
              </w:rPr>
            </w:pPr>
          </w:p>
        </w:tc>
        <w:tc>
          <w:tcPr>
            <w:tcW w:w="476" w:type="pct"/>
          </w:tcPr>
          <w:p w:rsidR="00EF5241" w:rsidRPr="00E57AE6" w:rsidRDefault="00EF5241" w:rsidP="0062213C">
            <w:pPr>
              <w:pStyle w:val="af9"/>
              <w:widowControl w:val="0"/>
              <w:jc w:val="both"/>
              <w:rPr>
                <w:bCs/>
                <w:sz w:val="20"/>
                <w:u w:val="single"/>
              </w:rPr>
            </w:pPr>
          </w:p>
        </w:tc>
        <w:tc>
          <w:tcPr>
            <w:tcW w:w="519" w:type="pct"/>
          </w:tcPr>
          <w:p w:rsidR="00EF5241" w:rsidRPr="007E74DE" w:rsidRDefault="007E74DE" w:rsidP="0062213C">
            <w:pPr>
              <w:pStyle w:val="af9"/>
              <w:widowControl w:val="0"/>
              <w:ind w:left="0" w:right="0"/>
              <w:jc w:val="center"/>
              <w:rPr>
                <w:bCs/>
                <w:i/>
                <w:sz w:val="20"/>
              </w:rPr>
            </w:pPr>
            <w:r w:rsidRPr="007E74DE">
              <w:rPr>
                <w:bCs/>
                <w:i/>
                <w:sz w:val="20"/>
              </w:rPr>
              <w:t>(</w:t>
            </w:r>
            <w:r w:rsidR="00EE35E8" w:rsidRPr="007E74DE">
              <w:rPr>
                <w:bCs/>
                <w:i/>
                <w:sz w:val="20"/>
              </w:rPr>
              <w:t xml:space="preserve">Указать </w:t>
            </w:r>
            <w:r>
              <w:rPr>
                <w:bCs/>
                <w:i/>
                <w:sz w:val="20"/>
              </w:rPr>
              <w:t>период например</w:t>
            </w:r>
            <w:r w:rsidR="00EE35E8" w:rsidRPr="007E74DE">
              <w:rPr>
                <w:bCs/>
                <w:i/>
                <w:sz w:val="20"/>
              </w:rPr>
              <w:t xml:space="preserve"> </w:t>
            </w:r>
            <w:r>
              <w:rPr>
                <w:bCs/>
                <w:i/>
                <w:sz w:val="20"/>
              </w:rPr>
              <w:t>«</w:t>
            </w:r>
            <w:r w:rsidRPr="007E74DE">
              <w:rPr>
                <w:bCs/>
                <w:i/>
                <w:sz w:val="20"/>
              </w:rPr>
              <w:t>с 12 по 20</w:t>
            </w:r>
            <w:r>
              <w:rPr>
                <w:bCs/>
                <w:i/>
                <w:sz w:val="20"/>
              </w:rPr>
              <w:t xml:space="preserve"> или в соответствии с условиями предусмотренными проектом договора»</w:t>
            </w:r>
            <w:r w:rsidRPr="007E74DE">
              <w:rPr>
                <w:bCs/>
                <w:i/>
                <w:sz w:val="20"/>
              </w:rPr>
              <w:t>)</w:t>
            </w:r>
          </w:p>
        </w:tc>
        <w:tc>
          <w:tcPr>
            <w:tcW w:w="513" w:type="pct"/>
          </w:tcPr>
          <w:p w:rsidR="00EF5241" w:rsidRPr="00E57AE6" w:rsidRDefault="007E74DE" w:rsidP="0062213C">
            <w:pPr>
              <w:pStyle w:val="af9"/>
              <w:widowControl w:val="0"/>
              <w:ind w:left="0" w:right="0"/>
              <w:jc w:val="center"/>
              <w:rPr>
                <w:bCs/>
                <w:sz w:val="20"/>
              </w:rPr>
            </w:pPr>
            <w:r w:rsidRPr="007E74DE">
              <w:rPr>
                <w:bCs/>
                <w:i/>
                <w:sz w:val="20"/>
              </w:rPr>
              <w:t xml:space="preserve">(Указать </w:t>
            </w:r>
            <w:r>
              <w:rPr>
                <w:bCs/>
                <w:i/>
                <w:sz w:val="20"/>
              </w:rPr>
              <w:t>период например</w:t>
            </w:r>
            <w:r w:rsidRPr="007E74DE">
              <w:rPr>
                <w:bCs/>
                <w:i/>
                <w:sz w:val="20"/>
              </w:rPr>
              <w:t xml:space="preserve"> </w:t>
            </w:r>
            <w:r>
              <w:rPr>
                <w:bCs/>
                <w:i/>
                <w:sz w:val="20"/>
              </w:rPr>
              <w:t>«</w:t>
            </w:r>
            <w:r w:rsidRPr="007E74DE">
              <w:rPr>
                <w:bCs/>
                <w:i/>
                <w:sz w:val="20"/>
              </w:rPr>
              <w:t>с 12 по 20</w:t>
            </w:r>
            <w:r>
              <w:rPr>
                <w:bCs/>
                <w:i/>
                <w:sz w:val="20"/>
              </w:rPr>
              <w:t xml:space="preserve"> или в соответствии с условиями предусмотренными проектом договора»</w:t>
            </w:r>
            <w:r w:rsidRPr="007E74DE">
              <w:rPr>
                <w:bCs/>
                <w:i/>
                <w:sz w:val="20"/>
              </w:rPr>
              <w:t>)</w:t>
            </w:r>
          </w:p>
        </w:tc>
        <w:tc>
          <w:tcPr>
            <w:tcW w:w="156" w:type="pct"/>
          </w:tcPr>
          <w:p w:rsidR="00EF5241" w:rsidRPr="00E57AE6" w:rsidRDefault="00EF5241" w:rsidP="0062213C">
            <w:pPr>
              <w:pStyle w:val="af9"/>
              <w:widowControl w:val="0"/>
              <w:ind w:left="0" w:right="0"/>
              <w:jc w:val="center"/>
              <w:rPr>
                <w:bCs/>
                <w:sz w:val="20"/>
              </w:rPr>
            </w:pPr>
          </w:p>
        </w:tc>
        <w:tc>
          <w:tcPr>
            <w:tcW w:w="513" w:type="pct"/>
          </w:tcPr>
          <w:p w:rsidR="00EF5241" w:rsidRPr="00E57AE6" w:rsidRDefault="007E74DE" w:rsidP="0062213C">
            <w:pPr>
              <w:pStyle w:val="af9"/>
              <w:widowControl w:val="0"/>
              <w:ind w:left="0" w:right="0"/>
              <w:jc w:val="center"/>
              <w:rPr>
                <w:bCs/>
                <w:sz w:val="20"/>
              </w:rPr>
            </w:pPr>
            <w:r w:rsidRPr="007E74DE">
              <w:rPr>
                <w:bCs/>
                <w:i/>
                <w:sz w:val="20"/>
              </w:rPr>
              <w:t xml:space="preserve">(Указать </w:t>
            </w:r>
            <w:r>
              <w:rPr>
                <w:bCs/>
                <w:i/>
                <w:sz w:val="20"/>
              </w:rPr>
              <w:t>период например</w:t>
            </w:r>
            <w:r w:rsidRPr="007E74DE">
              <w:rPr>
                <w:bCs/>
                <w:i/>
                <w:sz w:val="20"/>
              </w:rPr>
              <w:t xml:space="preserve"> </w:t>
            </w:r>
            <w:r>
              <w:rPr>
                <w:bCs/>
                <w:i/>
                <w:sz w:val="20"/>
              </w:rPr>
              <w:t>«</w:t>
            </w:r>
            <w:r w:rsidRPr="007E74DE">
              <w:rPr>
                <w:bCs/>
                <w:i/>
                <w:sz w:val="20"/>
              </w:rPr>
              <w:t>с 12 по 20</w:t>
            </w:r>
            <w:r>
              <w:rPr>
                <w:bCs/>
                <w:i/>
                <w:sz w:val="20"/>
              </w:rPr>
              <w:t xml:space="preserve"> или в соответствии с условиями предусмотренными проектом договора»</w:t>
            </w:r>
            <w:r w:rsidRPr="007E74DE">
              <w:rPr>
                <w:bCs/>
                <w:i/>
                <w:sz w:val="20"/>
              </w:rPr>
              <w:t>)</w:t>
            </w:r>
          </w:p>
        </w:tc>
        <w:tc>
          <w:tcPr>
            <w:tcW w:w="454" w:type="pct"/>
          </w:tcPr>
          <w:p w:rsidR="00EF5241" w:rsidRPr="00E57AE6" w:rsidRDefault="007E74DE" w:rsidP="0062213C">
            <w:pPr>
              <w:pStyle w:val="af9"/>
              <w:widowControl w:val="0"/>
              <w:ind w:left="0" w:right="0"/>
              <w:jc w:val="center"/>
              <w:rPr>
                <w:bCs/>
                <w:sz w:val="20"/>
              </w:rPr>
            </w:pPr>
            <w:r w:rsidRPr="007E74DE">
              <w:rPr>
                <w:bCs/>
                <w:i/>
                <w:sz w:val="20"/>
              </w:rPr>
              <w:t xml:space="preserve">(Указать </w:t>
            </w:r>
            <w:r>
              <w:rPr>
                <w:bCs/>
                <w:i/>
                <w:sz w:val="20"/>
              </w:rPr>
              <w:t>период например</w:t>
            </w:r>
            <w:r w:rsidRPr="007E74DE">
              <w:rPr>
                <w:bCs/>
                <w:i/>
                <w:sz w:val="20"/>
              </w:rPr>
              <w:t xml:space="preserve"> </w:t>
            </w:r>
            <w:r>
              <w:rPr>
                <w:bCs/>
                <w:i/>
                <w:sz w:val="20"/>
              </w:rPr>
              <w:t>«</w:t>
            </w:r>
            <w:r w:rsidRPr="007E74DE">
              <w:rPr>
                <w:bCs/>
                <w:i/>
                <w:sz w:val="20"/>
              </w:rPr>
              <w:t>с 12 по 20</w:t>
            </w:r>
            <w:r>
              <w:rPr>
                <w:bCs/>
                <w:i/>
                <w:sz w:val="20"/>
              </w:rPr>
              <w:t xml:space="preserve"> или в соответствии с условиями предусмотренными проектом договора»</w:t>
            </w:r>
            <w:r w:rsidRPr="007E74DE">
              <w:rPr>
                <w:bCs/>
                <w:i/>
                <w:sz w:val="20"/>
              </w:rPr>
              <w:t>)</w:t>
            </w:r>
          </w:p>
        </w:tc>
        <w:tc>
          <w:tcPr>
            <w:tcW w:w="162" w:type="pct"/>
          </w:tcPr>
          <w:p w:rsidR="00EF5241" w:rsidRPr="00E57AE6" w:rsidRDefault="00EF5241" w:rsidP="0062213C">
            <w:pPr>
              <w:pStyle w:val="af9"/>
              <w:widowControl w:val="0"/>
              <w:ind w:left="0" w:right="0"/>
              <w:jc w:val="center"/>
              <w:rPr>
                <w:bCs/>
                <w:sz w:val="20"/>
              </w:rPr>
            </w:pPr>
          </w:p>
        </w:tc>
        <w:tc>
          <w:tcPr>
            <w:tcW w:w="249" w:type="pct"/>
          </w:tcPr>
          <w:p w:rsidR="00EF5241" w:rsidRPr="00E57AE6" w:rsidRDefault="00EF5241" w:rsidP="0062213C">
            <w:pPr>
              <w:pStyle w:val="af9"/>
              <w:widowControl w:val="0"/>
              <w:ind w:left="0" w:right="0"/>
              <w:jc w:val="center"/>
              <w:rPr>
                <w:bCs/>
                <w:sz w:val="20"/>
              </w:rPr>
            </w:pPr>
          </w:p>
        </w:tc>
        <w:tc>
          <w:tcPr>
            <w:tcW w:w="248" w:type="pct"/>
          </w:tcPr>
          <w:p w:rsidR="00EF5241" w:rsidRPr="00E57AE6" w:rsidRDefault="00EF5241" w:rsidP="0062213C">
            <w:pPr>
              <w:pStyle w:val="af9"/>
              <w:widowControl w:val="0"/>
              <w:ind w:left="0" w:right="0"/>
              <w:jc w:val="center"/>
              <w:rPr>
                <w:bCs/>
                <w:sz w:val="20"/>
              </w:rPr>
            </w:pPr>
          </w:p>
        </w:tc>
        <w:tc>
          <w:tcPr>
            <w:tcW w:w="388" w:type="pct"/>
          </w:tcPr>
          <w:p w:rsidR="00EF5241" w:rsidRPr="00E57AE6" w:rsidRDefault="00EF5241" w:rsidP="0062213C">
            <w:pPr>
              <w:pStyle w:val="af9"/>
              <w:widowControl w:val="0"/>
              <w:ind w:left="0" w:right="0"/>
              <w:jc w:val="both"/>
              <w:rPr>
                <w:bCs/>
                <w:sz w:val="20"/>
              </w:rPr>
            </w:pPr>
          </w:p>
        </w:tc>
      </w:tr>
      <w:tr w:rsidR="00903A74" w:rsidRPr="00E57AE6" w:rsidTr="00903A74">
        <w:tc>
          <w:tcPr>
            <w:tcW w:w="798" w:type="pct"/>
          </w:tcPr>
          <w:p w:rsidR="00903A74" w:rsidRPr="00E57AE6" w:rsidRDefault="00903A74" w:rsidP="0062213C">
            <w:pPr>
              <w:pStyle w:val="af9"/>
              <w:widowControl w:val="0"/>
              <w:jc w:val="both"/>
              <w:rPr>
                <w:bCs/>
                <w:sz w:val="20"/>
              </w:rPr>
            </w:pPr>
            <w:r w:rsidRPr="00E57AE6">
              <w:rPr>
                <w:bCs/>
                <w:sz w:val="20"/>
              </w:rPr>
              <w:t>ИТОГО за квартал, руб. с НДС</w:t>
            </w:r>
          </w:p>
        </w:tc>
        <w:tc>
          <w:tcPr>
            <w:tcW w:w="1000" w:type="pct"/>
            <w:gridSpan w:val="2"/>
          </w:tcPr>
          <w:p w:rsidR="00903A74" w:rsidRPr="00E57AE6" w:rsidRDefault="00903A74" w:rsidP="0062213C">
            <w:pPr>
              <w:pStyle w:val="af9"/>
              <w:widowControl w:val="0"/>
              <w:jc w:val="both"/>
              <w:rPr>
                <w:bCs/>
                <w:sz w:val="20"/>
              </w:rPr>
            </w:pPr>
          </w:p>
        </w:tc>
        <w:tc>
          <w:tcPr>
            <w:tcW w:w="1188" w:type="pct"/>
            <w:gridSpan w:val="3"/>
          </w:tcPr>
          <w:p w:rsidR="00903A74" w:rsidRPr="00E57AE6" w:rsidRDefault="00903A74" w:rsidP="000F443B">
            <w:pPr>
              <w:pStyle w:val="af9"/>
              <w:widowControl w:val="0"/>
              <w:ind w:left="0" w:right="0"/>
              <w:jc w:val="center"/>
              <w:rPr>
                <w:sz w:val="20"/>
              </w:rPr>
            </w:pPr>
            <w:r w:rsidRPr="00E57AE6">
              <w:rPr>
                <w:bCs/>
                <w:sz w:val="20"/>
              </w:rPr>
              <w:t>х,хх руб.</w:t>
            </w:r>
          </w:p>
        </w:tc>
        <w:tc>
          <w:tcPr>
            <w:tcW w:w="1129" w:type="pct"/>
            <w:gridSpan w:val="3"/>
          </w:tcPr>
          <w:p w:rsidR="00903A74" w:rsidRPr="00E57AE6" w:rsidRDefault="00903A74" w:rsidP="000F443B">
            <w:pPr>
              <w:pStyle w:val="af9"/>
              <w:widowControl w:val="0"/>
              <w:ind w:left="0" w:right="0"/>
              <w:jc w:val="center"/>
              <w:rPr>
                <w:sz w:val="20"/>
              </w:rPr>
            </w:pPr>
            <w:r w:rsidRPr="00E57AE6">
              <w:rPr>
                <w:bCs/>
                <w:sz w:val="20"/>
              </w:rPr>
              <w:t>х,хх руб.</w:t>
            </w:r>
          </w:p>
        </w:tc>
        <w:tc>
          <w:tcPr>
            <w:tcW w:w="885" w:type="pct"/>
            <w:gridSpan w:val="3"/>
          </w:tcPr>
          <w:p w:rsidR="00903A74" w:rsidRPr="00E57AE6" w:rsidRDefault="00903A74" w:rsidP="0062213C">
            <w:pPr>
              <w:pStyle w:val="af9"/>
              <w:widowControl w:val="0"/>
              <w:jc w:val="both"/>
              <w:rPr>
                <w:sz w:val="20"/>
              </w:rPr>
            </w:pPr>
          </w:p>
        </w:tc>
      </w:tr>
      <w:tr w:rsidR="00EF5241" w:rsidRPr="00E57AE6" w:rsidTr="00903A74">
        <w:tc>
          <w:tcPr>
            <w:tcW w:w="798" w:type="pct"/>
          </w:tcPr>
          <w:p w:rsidR="00EF5241" w:rsidRPr="00E57AE6" w:rsidRDefault="00EF5241" w:rsidP="0062213C">
            <w:pPr>
              <w:pStyle w:val="af9"/>
              <w:widowControl w:val="0"/>
              <w:jc w:val="both"/>
              <w:rPr>
                <w:bCs/>
                <w:sz w:val="20"/>
              </w:rPr>
            </w:pPr>
            <w:r w:rsidRPr="00E57AE6">
              <w:rPr>
                <w:bCs/>
                <w:sz w:val="20"/>
              </w:rPr>
              <w:lastRenderedPageBreak/>
              <w:t>ИТОГО за год, руб. с НДС</w:t>
            </w:r>
          </w:p>
        </w:tc>
        <w:tc>
          <w:tcPr>
            <w:tcW w:w="1000" w:type="pct"/>
            <w:gridSpan w:val="2"/>
          </w:tcPr>
          <w:p w:rsidR="00EF5241" w:rsidRPr="00E57AE6" w:rsidRDefault="00EF5241" w:rsidP="0062213C">
            <w:pPr>
              <w:pStyle w:val="af9"/>
              <w:widowControl w:val="0"/>
              <w:jc w:val="both"/>
              <w:rPr>
                <w:bCs/>
                <w:sz w:val="20"/>
              </w:rPr>
            </w:pPr>
          </w:p>
        </w:tc>
        <w:tc>
          <w:tcPr>
            <w:tcW w:w="3202" w:type="pct"/>
            <w:gridSpan w:val="9"/>
          </w:tcPr>
          <w:p w:rsidR="00EF5241" w:rsidRPr="00E57AE6" w:rsidRDefault="00EF5241" w:rsidP="0062213C">
            <w:pPr>
              <w:pStyle w:val="af9"/>
              <w:widowControl w:val="0"/>
              <w:jc w:val="both"/>
              <w:rPr>
                <w:sz w:val="20"/>
              </w:rPr>
            </w:pPr>
          </w:p>
        </w:tc>
      </w:tr>
    </w:tbl>
    <w:p w:rsidR="00EF5241" w:rsidRDefault="00EF5241" w:rsidP="0062213C">
      <w:pPr>
        <w:pStyle w:val="afff1"/>
        <w:widowControl w:val="0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i/>
          <w:sz w:val="28"/>
          <w:szCs w:val="28"/>
        </w:rPr>
      </w:pPr>
    </w:p>
    <w:tbl>
      <w:tblPr>
        <w:tblW w:w="5095" w:type="pct"/>
        <w:jc w:val="center"/>
        <w:tblLook w:val="04A0" w:firstRow="1" w:lastRow="0" w:firstColumn="1" w:lastColumn="0" w:noHBand="0" w:noVBand="1"/>
      </w:tblPr>
      <w:tblGrid>
        <w:gridCol w:w="3767"/>
        <w:gridCol w:w="6956"/>
        <w:gridCol w:w="3768"/>
      </w:tblGrid>
      <w:tr w:rsidR="00E57AE6" w:rsidRPr="006413E6" w:rsidTr="00102888">
        <w:trPr>
          <w:jc w:val="center"/>
        </w:trPr>
        <w:tc>
          <w:tcPr>
            <w:tcW w:w="1300" w:type="pct"/>
            <w:hideMark/>
          </w:tcPr>
          <w:p w:rsidR="00E57AE6" w:rsidRPr="006413E6" w:rsidRDefault="00E57AE6" w:rsidP="0062213C">
            <w:pPr>
              <w:widowControl w:val="0"/>
              <w:jc w:val="center"/>
              <w:rPr>
                <w:sz w:val="20"/>
                <w:szCs w:val="20"/>
              </w:rPr>
            </w:pPr>
            <w:r w:rsidRPr="006413E6">
              <w:rPr>
                <w:sz w:val="20"/>
                <w:szCs w:val="20"/>
              </w:rPr>
              <w:t>_________________________</w:t>
            </w:r>
          </w:p>
        </w:tc>
        <w:tc>
          <w:tcPr>
            <w:tcW w:w="2400" w:type="pct"/>
            <w:hideMark/>
          </w:tcPr>
          <w:p w:rsidR="00E57AE6" w:rsidRPr="006413E6" w:rsidRDefault="00E57AE6" w:rsidP="0062213C">
            <w:pPr>
              <w:widowControl w:val="0"/>
              <w:tabs>
                <w:tab w:val="left" w:pos="4797"/>
              </w:tabs>
              <w:jc w:val="center"/>
              <w:rPr>
                <w:sz w:val="20"/>
                <w:szCs w:val="20"/>
                <w:u w:val="single"/>
              </w:rPr>
            </w:pPr>
            <w:r w:rsidRPr="006413E6">
              <w:rPr>
                <w:sz w:val="20"/>
                <w:szCs w:val="20"/>
                <w:u w:val="single"/>
                <w:lang w:val="en-US"/>
              </w:rPr>
              <w:tab/>
            </w:r>
          </w:p>
        </w:tc>
        <w:tc>
          <w:tcPr>
            <w:tcW w:w="1300" w:type="pct"/>
            <w:hideMark/>
          </w:tcPr>
          <w:p w:rsidR="00E57AE6" w:rsidRPr="006413E6" w:rsidRDefault="00E57AE6" w:rsidP="0062213C">
            <w:pPr>
              <w:widowControl w:val="0"/>
              <w:jc w:val="center"/>
              <w:rPr>
                <w:sz w:val="20"/>
                <w:szCs w:val="20"/>
              </w:rPr>
            </w:pPr>
            <w:r w:rsidRPr="006413E6">
              <w:rPr>
                <w:sz w:val="20"/>
                <w:szCs w:val="20"/>
              </w:rPr>
              <w:t>_________________________</w:t>
            </w:r>
          </w:p>
        </w:tc>
      </w:tr>
      <w:tr w:rsidR="00E57AE6" w:rsidRPr="006413E6" w:rsidTr="00102888">
        <w:trPr>
          <w:jc w:val="center"/>
        </w:trPr>
        <w:tc>
          <w:tcPr>
            <w:tcW w:w="1300" w:type="pct"/>
            <w:hideMark/>
          </w:tcPr>
          <w:p w:rsidR="00E57AE6" w:rsidRPr="006413E6" w:rsidRDefault="00E57AE6" w:rsidP="0062213C">
            <w:pPr>
              <w:widowControl w:val="0"/>
              <w:jc w:val="center"/>
              <w:rPr>
                <w:sz w:val="16"/>
                <w:szCs w:val="16"/>
              </w:rPr>
            </w:pPr>
            <w:r w:rsidRPr="006413E6">
              <w:rPr>
                <w:sz w:val="16"/>
                <w:szCs w:val="16"/>
              </w:rPr>
              <w:t>(Должность)</w:t>
            </w:r>
          </w:p>
        </w:tc>
        <w:tc>
          <w:tcPr>
            <w:tcW w:w="2400" w:type="pct"/>
            <w:hideMark/>
          </w:tcPr>
          <w:p w:rsidR="00E57AE6" w:rsidRPr="006413E6" w:rsidRDefault="00E57AE6" w:rsidP="0062213C">
            <w:pPr>
              <w:widowControl w:val="0"/>
              <w:jc w:val="center"/>
              <w:rPr>
                <w:sz w:val="16"/>
                <w:szCs w:val="16"/>
              </w:rPr>
            </w:pPr>
            <w:r w:rsidRPr="006413E6">
              <w:rPr>
                <w:sz w:val="16"/>
                <w:szCs w:val="16"/>
              </w:rPr>
              <w:t>(Подпись уполномоченного представителя)</w:t>
            </w:r>
          </w:p>
        </w:tc>
        <w:tc>
          <w:tcPr>
            <w:tcW w:w="1300" w:type="pct"/>
            <w:hideMark/>
          </w:tcPr>
          <w:p w:rsidR="00E57AE6" w:rsidRPr="006413E6" w:rsidRDefault="00E57AE6" w:rsidP="0062213C">
            <w:pPr>
              <w:widowControl w:val="0"/>
              <w:jc w:val="center"/>
              <w:rPr>
                <w:sz w:val="16"/>
                <w:szCs w:val="16"/>
              </w:rPr>
            </w:pPr>
            <w:r w:rsidRPr="006413E6">
              <w:rPr>
                <w:sz w:val="16"/>
                <w:szCs w:val="16"/>
              </w:rPr>
              <w:t>(Ф.И.О.)</w:t>
            </w:r>
          </w:p>
        </w:tc>
      </w:tr>
      <w:tr w:rsidR="00E57AE6" w:rsidRPr="006413E6" w:rsidTr="00102888">
        <w:trPr>
          <w:jc w:val="center"/>
        </w:trPr>
        <w:tc>
          <w:tcPr>
            <w:tcW w:w="1300" w:type="pct"/>
            <w:hideMark/>
          </w:tcPr>
          <w:p w:rsidR="00E57AE6" w:rsidRPr="006413E6" w:rsidRDefault="00E57AE6" w:rsidP="0062213C">
            <w:pPr>
              <w:widowControl w:val="0"/>
              <w:jc w:val="center"/>
              <w:rPr>
                <w:sz w:val="20"/>
                <w:szCs w:val="20"/>
              </w:rPr>
            </w:pPr>
          </w:p>
        </w:tc>
        <w:tc>
          <w:tcPr>
            <w:tcW w:w="2400" w:type="pct"/>
            <w:hideMark/>
          </w:tcPr>
          <w:p w:rsidR="00E57AE6" w:rsidRPr="006413E6" w:rsidRDefault="00E57AE6" w:rsidP="0062213C">
            <w:pPr>
              <w:widowControl w:val="0"/>
              <w:jc w:val="center"/>
              <w:rPr>
                <w:sz w:val="20"/>
                <w:szCs w:val="20"/>
                <w:lang w:val="en-US"/>
              </w:rPr>
            </w:pPr>
            <w:r w:rsidRPr="006413E6">
              <w:rPr>
                <w:sz w:val="20"/>
                <w:szCs w:val="20"/>
              </w:rPr>
              <w:t>М.П.</w:t>
            </w:r>
          </w:p>
        </w:tc>
        <w:tc>
          <w:tcPr>
            <w:tcW w:w="1300" w:type="pct"/>
            <w:hideMark/>
          </w:tcPr>
          <w:p w:rsidR="00E57AE6" w:rsidRPr="006413E6" w:rsidRDefault="00E57AE6" w:rsidP="0062213C">
            <w:pPr>
              <w:widowControl w:val="0"/>
              <w:jc w:val="center"/>
              <w:rPr>
                <w:sz w:val="20"/>
                <w:szCs w:val="20"/>
              </w:rPr>
            </w:pPr>
          </w:p>
        </w:tc>
      </w:tr>
    </w:tbl>
    <w:p w:rsidR="00E57AE6" w:rsidRDefault="00E57AE6" w:rsidP="0062213C">
      <w:pPr>
        <w:pStyle w:val="afff1"/>
        <w:widowControl w:val="0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i/>
          <w:sz w:val="28"/>
          <w:szCs w:val="28"/>
        </w:rPr>
      </w:pPr>
    </w:p>
    <w:p w:rsidR="00EF5241" w:rsidRPr="00E57AE6" w:rsidRDefault="00EF5241" w:rsidP="0062213C">
      <w:pPr>
        <w:pStyle w:val="Times12"/>
        <w:widowControl w:val="0"/>
        <w:tabs>
          <w:tab w:val="left" w:pos="0"/>
          <w:tab w:val="left" w:pos="284"/>
        </w:tabs>
        <w:ind w:firstLine="0"/>
        <w:jc w:val="left"/>
        <w:rPr>
          <w:b/>
          <w:bCs w:val="0"/>
          <w:szCs w:val="24"/>
        </w:rPr>
      </w:pPr>
      <w:r w:rsidRPr="00E57AE6">
        <w:rPr>
          <w:b/>
          <w:bCs w:val="0"/>
          <w:szCs w:val="24"/>
        </w:rPr>
        <w:t>ИНСТРУКЦИИ ПО ЗАПОЛНЕНИЮ</w:t>
      </w:r>
    </w:p>
    <w:p w:rsidR="00EF5241" w:rsidRPr="00FC009D" w:rsidRDefault="00EF5241" w:rsidP="0062213C">
      <w:pPr>
        <w:pStyle w:val="Times12"/>
        <w:widowControl w:val="0"/>
        <w:numPr>
          <w:ilvl w:val="0"/>
          <w:numId w:val="13"/>
        </w:numPr>
        <w:tabs>
          <w:tab w:val="clear" w:pos="2007"/>
          <w:tab w:val="left" w:pos="0"/>
          <w:tab w:val="left" w:pos="284"/>
          <w:tab w:val="num" w:pos="1134"/>
        </w:tabs>
        <w:ind w:left="0" w:right="-30" w:firstLine="0"/>
        <w:jc w:val="left"/>
        <w:rPr>
          <w:szCs w:val="24"/>
        </w:rPr>
      </w:pPr>
      <w:r w:rsidRPr="00FC009D">
        <w:rPr>
          <w:szCs w:val="24"/>
        </w:rPr>
        <w:t xml:space="preserve">Данные инструкции не следует воспроизводить в документах, подготовленных участником </w:t>
      </w:r>
      <w:r>
        <w:rPr>
          <w:szCs w:val="24"/>
        </w:rPr>
        <w:t>закупки</w:t>
      </w:r>
      <w:r w:rsidRPr="00FC009D">
        <w:rPr>
          <w:szCs w:val="24"/>
        </w:rPr>
        <w:t>.</w:t>
      </w:r>
    </w:p>
    <w:p w:rsidR="00EF5241" w:rsidRPr="00FC009D" w:rsidRDefault="00EF5241" w:rsidP="0062213C">
      <w:pPr>
        <w:pStyle w:val="Times12"/>
        <w:widowControl w:val="0"/>
        <w:numPr>
          <w:ilvl w:val="0"/>
          <w:numId w:val="13"/>
        </w:numPr>
        <w:tabs>
          <w:tab w:val="clear" w:pos="2007"/>
          <w:tab w:val="left" w:pos="0"/>
          <w:tab w:val="left" w:pos="284"/>
          <w:tab w:val="num" w:pos="1134"/>
        </w:tabs>
        <w:ind w:left="0" w:right="-30" w:firstLine="0"/>
        <w:jc w:val="left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приводит номер и дату заявки на участие в </w:t>
      </w:r>
      <w:r>
        <w:rPr>
          <w:szCs w:val="24"/>
        </w:rPr>
        <w:t>закупке</w:t>
      </w:r>
      <w:r w:rsidRPr="00FC009D">
        <w:rPr>
          <w:szCs w:val="24"/>
        </w:rPr>
        <w:t>, приложением к которой является данный график.</w:t>
      </w:r>
    </w:p>
    <w:p w:rsidR="00EF5241" w:rsidRPr="00102E0C" w:rsidRDefault="00EF5241" w:rsidP="0062213C">
      <w:pPr>
        <w:pStyle w:val="Times12"/>
        <w:widowControl w:val="0"/>
        <w:numPr>
          <w:ilvl w:val="0"/>
          <w:numId w:val="13"/>
        </w:numPr>
        <w:tabs>
          <w:tab w:val="clear" w:pos="2007"/>
          <w:tab w:val="left" w:pos="0"/>
          <w:tab w:val="left" w:pos="284"/>
          <w:tab w:val="num" w:pos="1134"/>
        </w:tabs>
        <w:ind w:left="0" w:right="-30" w:firstLine="0"/>
        <w:jc w:val="left"/>
        <w:rPr>
          <w:b/>
          <w:i/>
          <w:szCs w:val="24"/>
        </w:rPr>
      </w:pPr>
      <w:r w:rsidRPr="00102E0C">
        <w:rPr>
          <w:b/>
          <w:i/>
          <w:szCs w:val="24"/>
        </w:rPr>
        <w:t>Участник закупки указывает свое фирменное наименование (в т.ч. организационно-правовую форму).</w:t>
      </w:r>
    </w:p>
    <w:p w:rsidR="00EF5241" w:rsidRPr="00FC009D" w:rsidRDefault="00EF5241" w:rsidP="0062213C">
      <w:pPr>
        <w:pStyle w:val="Times12"/>
        <w:widowControl w:val="0"/>
        <w:numPr>
          <w:ilvl w:val="0"/>
          <w:numId w:val="13"/>
        </w:numPr>
        <w:tabs>
          <w:tab w:val="clear" w:pos="2007"/>
          <w:tab w:val="left" w:pos="0"/>
          <w:tab w:val="left" w:pos="284"/>
          <w:tab w:val="num" w:pos="1134"/>
        </w:tabs>
        <w:ind w:left="0" w:right="-30" w:firstLine="0"/>
        <w:jc w:val="left"/>
        <w:rPr>
          <w:szCs w:val="24"/>
        </w:rPr>
      </w:pPr>
      <w:r w:rsidRPr="00FC009D">
        <w:rPr>
          <w:szCs w:val="24"/>
        </w:rPr>
        <w:t xml:space="preserve">В данном Графике приводятся расчетные сроки </w:t>
      </w:r>
      <w:r w:rsidRPr="002136CE">
        <w:rPr>
          <w:szCs w:val="24"/>
        </w:rPr>
        <w:t>поставки товара</w:t>
      </w:r>
      <w:r w:rsidRPr="00FC009D">
        <w:rPr>
          <w:szCs w:val="24"/>
        </w:rPr>
        <w:t xml:space="preserve"> в рамках договора, перечисленн</w:t>
      </w:r>
      <w:r>
        <w:rPr>
          <w:szCs w:val="24"/>
        </w:rPr>
        <w:t>ого</w:t>
      </w:r>
      <w:r w:rsidRPr="00FC009D">
        <w:rPr>
          <w:szCs w:val="24"/>
        </w:rPr>
        <w:t xml:space="preserve"> в Сводной таблице стоимости (</w:t>
      </w:r>
      <w:hyperlink w:anchor="_СВОДНАЯ_ТАБЛИЦА_СТОИМОСТИ" w:history="1">
        <w:r w:rsidRPr="00EF312C">
          <w:rPr>
            <w:rStyle w:val="afb"/>
            <w:szCs w:val="24"/>
          </w:rPr>
          <w:t>Форма </w:t>
        </w:r>
        <w:r w:rsidR="00EF312C" w:rsidRPr="00EF312C">
          <w:rPr>
            <w:rStyle w:val="afb"/>
            <w:szCs w:val="24"/>
          </w:rPr>
          <w:t>3</w:t>
        </w:r>
      </w:hyperlink>
      <w:r w:rsidR="00EF312C">
        <w:rPr>
          <w:szCs w:val="24"/>
        </w:rPr>
        <w:t>)</w:t>
      </w:r>
      <w:r w:rsidRPr="00FC009D">
        <w:rPr>
          <w:szCs w:val="24"/>
        </w:rPr>
        <w:t>.</w:t>
      </w:r>
    </w:p>
    <w:p w:rsidR="00EF5241" w:rsidRDefault="00EF5241" w:rsidP="0062213C">
      <w:pPr>
        <w:pStyle w:val="Times12"/>
        <w:widowControl w:val="0"/>
        <w:numPr>
          <w:ilvl w:val="0"/>
          <w:numId w:val="13"/>
        </w:numPr>
        <w:tabs>
          <w:tab w:val="clear" w:pos="2007"/>
          <w:tab w:val="left" w:pos="0"/>
          <w:tab w:val="left" w:pos="284"/>
          <w:tab w:val="num" w:pos="1134"/>
        </w:tabs>
        <w:ind w:left="0" w:right="-30" w:firstLine="0"/>
        <w:jc w:val="left"/>
        <w:rPr>
          <w:szCs w:val="24"/>
        </w:rPr>
      </w:pPr>
      <w:r w:rsidRPr="00FC009D">
        <w:rPr>
          <w:szCs w:val="24"/>
        </w:rPr>
        <w:t xml:space="preserve">Для указания сроков против каждого </w:t>
      </w:r>
      <w:r>
        <w:rPr>
          <w:szCs w:val="24"/>
        </w:rPr>
        <w:t>товара</w:t>
      </w:r>
      <w:r w:rsidRPr="00FC009D">
        <w:rPr>
          <w:szCs w:val="24"/>
        </w:rPr>
        <w:t xml:space="preserve"> следует затемнить соответствующие графы и указать в них стоимость данного </w:t>
      </w:r>
      <w:r>
        <w:rPr>
          <w:szCs w:val="24"/>
        </w:rPr>
        <w:t>товара</w:t>
      </w:r>
      <w:r w:rsidRPr="00FC009D">
        <w:rPr>
          <w:szCs w:val="24"/>
        </w:rPr>
        <w:t xml:space="preserve">, </w:t>
      </w:r>
      <w:r w:rsidR="00E57AE6">
        <w:rPr>
          <w:szCs w:val="24"/>
        </w:rPr>
        <w:t>например</w:t>
      </w:r>
      <w:r w:rsidRPr="00FC009D">
        <w:rPr>
          <w:szCs w:val="24"/>
        </w:rPr>
        <w:t>:</w:t>
      </w:r>
    </w:p>
    <w:p w:rsidR="00E57AE6" w:rsidRDefault="00E57AE6" w:rsidP="0062213C">
      <w:pPr>
        <w:pStyle w:val="Times12"/>
        <w:widowControl w:val="0"/>
        <w:tabs>
          <w:tab w:val="left" w:pos="0"/>
          <w:tab w:val="left" w:pos="284"/>
        </w:tabs>
        <w:ind w:right="-30" w:firstLine="0"/>
        <w:jc w:val="left"/>
        <w:rPr>
          <w:szCs w:val="24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270"/>
        <w:gridCol w:w="1490"/>
        <w:gridCol w:w="1354"/>
        <w:gridCol w:w="1476"/>
        <w:gridCol w:w="1459"/>
        <w:gridCol w:w="444"/>
        <w:gridCol w:w="1459"/>
        <w:gridCol w:w="1291"/>
        <w:gridCol w:w="461"/>
        <w:gridCol w:w="708"/>
        <w:gridCol w:w="705"/>
        <w:gridCol w:w="1104"/>
      </w:tblGrid>
      <w:tr w:rsidR="00903A74" w:rsidRPr="00E57AE6" w:rsidTr="000F443B">
        <w:tc>
          <w:tcPr>
            <w:tcW w:w="798" w:type="pct"/>
            <w:vMerge w:val="restart"/>
            <w:shd w:val="clear" w:color="auto" w:fill="C6D9F1" w:themeFill="text2" w:themeFillTint="33"/>
            <w:vAlign w:val="center"/>
          </w:tcPr>
          <w:p w:rsidR="00903A74" w:rsidRPr="00E57AE6" w:rsidRDefault="00903A74" w:rsidP="000F443B">
            <w:pPr>
              <w:pStyle w:val="23"/>
              <w:widowControl w:val="0"/>
              <w:ind w:left="-124" w:right="-107" w:firstLine="0"/>
              <w:jc w:val="center"/>
              <w:rPr>
                <w:sz w:val="20"/>
                <w:szCs w:val="20"/>
              </w:rPr>
            </w:pPr>
            <w:r w:rsidRPr="00E57AE6">
              <w:rPr>
                <w:sz w:val="20"/>
                <w:szCs w:val="20"/>
              </w:rPr>
              <w:t>Наименование, тип, марка товара</w:t>
            </w:r>
          </w:p>
        </w:tc>
        <w:tc>
          <w:tcPr>
            <w:tcW w:w="524" w:type="pct"/>
            <w:vMerge w:val="restart"/>
            <w:shd w:val="clear" w:color="auto" w:fill="C6D9F1" w:themeFill="text2" w:themeFillTint="33"/>
            <w:vAlign w:val="center"/>
          </w:tcPr>
          <w:p w:rsidR="00903A74" w:rsidRPr="00E57AE6" w:rsidRDefault="00903A74" w:rsidP="000F443B">
            <w:pPr>
              <w:pStyle w:val="af8"/>
              <w:keepNext w:val="0"/>
              <w:widowControl w:val="0"/>
              <w:jc w:val="center"/>
              <w:rPr>
                <w:sz w:val="20"/>
              </w:rPr>
            </w:pPr>
            <w:r w:rsidRPr="00E57AE6">
              <w:rPr>
                <w:sz w:val="20"/>
              </w:rPr>
              <w:t>Общая стоимость, руб. с НДС</w:t>
            </w:r>
          </w:p>
        </w:tc>
        <w:tc>
          <w:tcPr>
            <w:tcW w:w="476" w:type="pct"/>
            <w:vMerge w:val="restart"/>
            <w:shd w:val="clear" w:color="auto" w:fill="C6D9F1" w:themeFill="text2" w:themeFillTint="33"/>
            <w:textDirection w:val="btLr"/>
            <w:vAlign w:val="center"/>
          </w:tcPr>
          <w:p w:rsidR="00903A74" w:rsidRPr="00E57AE6" w:rsidRDefault="00903A74" w:rsidP="000F443B">
            <w:pPr>
              <w:pStyle w:val="af8"/>
              <w:keepNext w:val="0"/>
              <w:widowControl w:val="0"/>
              <w:ind w:left="-86" w:right="-142"/>
              <w:jc w:val="center"/>
              <w:rPr>
                <w:sz w:val="20"/>
              </w:rPr>
            </w:pPr>
            <w:r w:rsidRPr="00E57AE6">
              <w:rPr>
                <w:sz w:val="20"/>
              </w:rPr>
              <w:t>Общее количество,</w:t>
            </w:r>
          </w:p>
          <w:p w:rsidR="00903A74" w:rsidRPr="00E57AE6" w:rsidRDefault="00903A74" w:rsidP="000F443B">
            <w:pPr>
              <w:pStyle w:val="af8"/>
              <w:keepNext w:val="0"/>
              <w:widowControl w:val="0"/>
              <w:ind w:left="-86" w:right="-142"/>
              <w:jc w:val="center"/>
              <w:rPr>
                <w:sz w:val="20"/>
              </w:rPr>
            </w:pPr>
            <w:r w:rsidRPr="00E57AE6">
              <w:rPr>
                <w:sz w:val="20"/>
              </w:rPr>
              <w:t>ед. изм.</w:t>
            </w:r>
          </w:p>
        </w:tc>
        <w:tc>
          <w:tcPr>
            <w:tcW w:w="3202" w:type="pct"/>
            <w:gridSpan w:val="9"/>
            <w:shd w:val="clear" w:color="auto" w:fill="C6D9F1" w:themeFill="text2" w:themeFillTint="33"/>
          </w:tcPr>
          <w:p w:rsidR="00903A74" w:rsidRPr="00E57AE6" w:rsidRDefault="00903A74" w:rsidP="000F443B">
            <w:pPr>
              <w:pStyle w:val="af8"/>
              <w:keepNext w:val="0"/>
              <w:widowControl w:val="0"/>
              <w:jc w:val="center"/>
              <w:rPr>
                <w:sz w:val="20"/>
              </w:rPr>
            </w:pPr>
            <w:r w:rsidRPr="00E57AE6">
              <w:rPr>
                <w:sz w:val="20"/>
              </w:rPr>
              <w:t>Год (________)</w:t>
            </w:r>
            <w:r w:rsidRPr="00E57AE6">
              <w:rPr>
                <w:sz w:val="20"/>
                <w:u w:val="single"/>
              </w:rPr>
              <w:t xml:space="preserve"> </w:t>
            </w:r>
            <w:r>
              <w:rPr>
                <w:b/>
                <w:i/>
                <w:snapToGrid/>
                <w:sz w:val="20"/>
              </w:rPr>
              <w:t>[указать год, например «2016</w:t>
            </w:r>
            <w:r w:rsidRPr="00E57AE6">
              <w:rPr>
                <w:b/>
                <w:i/>
                <w:snapToGrid/>
                <w:sz w:val="20"/>
              </w:rPr>
              <w:t>»]</w:t>
            </w:r>
          </w:p>
        </w:tc>
      </w:tr>
      <w:tr w:rsidR="00903A74" w:rsidRPr="00E57AE6" w:rsidTr="000F443B">
        <w:tc>
          <w:tcPr>
            <w:tcW w:w="798" w:type="pct"/>
            <w:vMerge/>
            <w:shd w:val="clear" w:color="auto" w:fill="C6D9F1" w:themeFill="text2" w:themeFillTint="33"/>
          </w:tcPr>
          <w:p w:rsidR="00903A74" w:rsidRPr="00E57AE6" w:rsidRDefault="00903A74" w:rsidP="000F443B">
            <w:pPr>
              <w:pStyle w:val="af8"/>
              <w:keepNext w:val="0"/>
              <w:widowControl w:val="0"/>
              <w:ind w:left="0"/>
              <w:jc w:val="center"/>
              <w:rPr>
                <w:sz w:val="20"/>
              </w:rPr>
            </w:pPr>
          </w:p>
        </w:tc>
        <w:tc>
          <w:tcPr>
            <w:tcW w:w="524" w:type="pct"/>
            <w:vMerge/>
            <w:shd w:val="clear" w:color="auto" w:fill="C6D9F1" w:themeFill="text2" w:themeFillTint="33"/>
          </w:tcPr>
          <w:p w:rsidR="00903A74" w:rsidRPr="00E57AE6" w:rsidRDefault="00903A74" w:rsidP="000F443B">
            <w:pPr>
              <w:pStyle w:val="af8"/>
              <w:keepNext w:val="0"/>
              <w:widowControl w:val="0"/>
              <w:jc w:val="center"/>
              <w:rPr>
                <w:sz w:val="20"/>
              </w:rPr>
            </w:pPr>
          </w:p>
        </w:tc>
        <w:tc>
          <w:tcPr>
            <w:tcW w:w="476" w:type="pct"/>
            <w:vMerge/>
            <w:shd w:val="clear" w:color="auto" w:fill="C6D9F1" w:themeFill="text2" w:themeFillTint="33"/>
          </w:tcPr>
          <w:p w:rsidR="00903A74" w:rsidRPr="00E57AE6" w:rsidRDefault="00903A74" w:rsidP="000F443B">
            <w:pPr>
              <w:pStyle w:val="af8"/>
              <w:keepNext w:val="0"/>
              <w:widowControl w:val="0"/>
              <w:jc w:val="center"/>
              <w:rPr>
                <w:sz w:val="20"/>
              </w:rPr>
            </w:pPr>
          </w:p>
        </w:tc>
        <w:tc>
          <w:tcPr>
            <w:tcW w:w="1188" w:type="pct"/>
            <w:gridSpan w:val="3"/>
            <w:shd w:val="clear" w:color="auto" w:fill="C6D9F1" w:themeFill="text2" w:themeFillTint="33"/>
          </w:tcPr>
          <w:p w:rsidR="00903A74" w:rsidRPr="00E57AE6" w:rsidRDefault="00903A74" w:rsidP="000F443B">
            <w:pPr>
              <w:pStyle w:val="af8"/>
              <w:keepNext w:val="0"/>
              <w:widowControl w:val="0"/>
              <w:jc w:val="center"/>
              <w:rPr>
                <w:sz w:val="20"/>
              </w:rPr>
            </w:pPr>
            <w:r w:rsidRPr="00E57AE6">
              <w:rPr>
                <w:sz w:val="20"/>
              </w:rPr>
              <w:t xml:space="preserve">Квартал __ </w:t>
            </w:r>
            <w:r w:rsidRPr="00E57AE6">
              <w:rPr>
                <w:b/>
                <w:i/>
                <w:snapToGrid/>
                <w:sz w:val="20"/>
              </w:rPr>
              <w:t>[указать квартал, например «1»]</w:t>
            </w:r>
          </w:p>
        </w:tc>
        <w:tc>
          <w:tcPr>
            <w:tcW w:w="1129" w:type="pct"/>
            <w:gridSpan w:val="3"/>
            <w:shd w:val="clear" w:color="auto" w:fill="C6D9F1" w:themeFill="text2" w:themeFillTint="33"/>
          </w:tcPr>
          <w:p w:rsidR="00903A74" w:rsidRPr="00E57AE6" w:rsidRDefault="00903A74" w:rsidP="000F443B">
            <w:pPr>
              <w:pStyle w:val="af8"/>
              <w:keepNext w:val="0"/>
              <w:widowControl w:val="0"/>
              <w:jc w:val="center"/>
              <w:rPr>
                <w:sz w:val="20"/>
              </w:rPr>
            </w:pPr>
            <w:r w:rsidRPr="00E57AE6">
              <w:rPr>
                <w:sz w:val="20"/>
              </w:rPr>
              <w:t xml:space="preserve">Квартал __ </w:t>
            </w:r>
            <w:r w:rsidRPr="00E57AE6">
              <w:rPr>
                <w:b/>
                <w:i/>
                <w:snapToGrid/>
                <w:sz w:val="20"/>
              </w:rPr>
              <w:t>[указать квартал, например «2»]</w:t>
            </w:r>
          </w:p>
        </w:tc>
        <w:tc>
          <w:tcPr>
            <w:tcW w:w="885" w:type="pct"/>
            <w:gridSpan w:val="3"/>
            <w:shd w:val="clear" w:color="auto" w:fill="C6D9F1" w:themeFill="text2" w:themeFillTint="33"/>
          </w:tcPr>
          <w:p w:rsidR="00903A74" w:rsidRPr="00E57AE6" w:rsidRDefault="00903A74" w:rsidP="000F443B">
            <w:pPr>
              <w:pStyle w:val="af8"/>
              <w:keepNext w:val="0"/>
              <w:widowControl w:val="0"/>
              <w:jc w:val="center"/>
              <w:rPr>
                <w:sz w:val="20"/>
              </w:rPr>
            </w:pPr>
            <w:r w:rsidRPr="00E57AE6">
              <w:rPr>
                <w:sz w:val="20"/>
              </w:rPr>
              <w:t>Квартал __</w:t>
            </w:r>
            <w:r w:rsidRPr="00E57AE6">
              <w:rPr>
                <w:sz w:val="20"/>
                <w:lang w:val="en-US"/>
              </w:rPr>
              <w:t xml:space="preserve"> </w:t>
            </w:r>
            <w:r w:rsidRPr="00E57AE6">
              <w:rPr>
                <w:b/>
                <w:i/>
                <w:snapToGrid/>
                <w:sz w:val="20"/>
              </w:rPr>
              <w:t>[указать квартал, например «3»]</w:t>
            </w:r>
          </w:p>
        </w:tc>
      </w:tr>
      <w:tr w:rsidR="00903A74" w:rsidRPr="00E57AE6" w:rsidTr="000F443B">
        <w:trPr>
          <w:trHeight w:val="397"/>
        </w:trPr>
        <w:tc>
          <w:tcPr>
            <w:tcW w:w="798" w:type="pct"/>
            <w:vMerge/>
            <w:shd w:val="clear" w:color="auto" w:fill="C6D9F1" w:themeFill="text2" w:themeFillTint="33"/>
          </w:tcPr>
          <w:p w:rsidR="00903A74" w:rsidRPr="00E57AE6" w:rsidRDefault="00903A74" w:rsidP="000F443B">
            <w:pPr>
              <w:pStyle w:val="af8"/>
              <w:keepNext w:val="0"/>
              <w:widowControl w:val="0"/>
              <w:ind w:left="0"/>
              <w:jc w:val="center"/>
              <w:rPr>
                <w:sz w:val="20"/>
              </w:rPr>
            </w:pPr>
          </w:p>
        </w:tc>
        <w:tc>
          <w:tcPr>
            <w:tcW w:w="524" w:type="pct"/>
            <w:vMerge/>
            <w:shd w:val="clear" w:color="auto" w:fill="C6D9F1" w:themeFill="text2" w:themeFillTint="33"/>
          </w:tcPr>
          <w:p w:rsidR="00903A74" w:rsidRPr="00E57AE6" w:rsidRDefault="00903A74" w:rsidP="000F443B">
            <w:pPr>
              <w:pStyle w:val="af8"/>
              <w:keepNext w:val="0"/>
              <w:widowControl w:val="0"/>
              <w:jc w:val="center"/>
              <w:rPr>
                <w:sz w:val="20"/>
              </w:rPr>
            </w:pPr>
          </w:p>
        </w:tc>
        <w:tc>
          <w:tcPr>
            <w:tcW w:w="476" w:type="pct"/>
            <w:vMerge/>
            <w:shd w:val="clear" w:color="auto" w:fill="C6D9F1" w:themeFill="text2" w:themeFillTint="33"/>
          </w:tcPr>
          <w:p w:rsidR="00903A74" w:rsidRPr="00E57AE6" w:rsidRDefault="00903A74" w:rsidP="000F443B">
            <w:pPr>
              <w:pStyle w:val="af8"/>
              <w:keepNext w:val="0"/>
              <w:widowControl w:val="0"/>
              <w:jc w:val="center"/>
              <w:rPr>
                <w:sz w:val="20"/>
              </w:rPr>
            </w:pPr>
          </w:p>
        </w:tc>
        <w:tc>
          <w:tcPr>
            <w:tcW w:w="519" w:type="pct"/>
            <w:shd w:val="clear" w:color="auto" w:fill="C6D9F1" w:themeFill="text2" w:themeFillTint="33"/>
          </w:tcPr>
          <w:p w:rsidR="00903A74" w:rsidRPr="00E57AE6" w:rsidRDefault="00903A74" w:rsidP="000F443B">
            <w:pPr>
              <w:widowControl w:val="0"/>
              <w:ind w:left="-89" w:right="-108"/>
              <w:jc w:val="center"/>
              <w:rPr>
                <w:b/>
                <w:i/>
                <w:sz w:val="20"/>
                <w:szCs w:val="20"/>
              </w:rPr>
            </w:pPr>
            <w:r w:rsidRPr="00E57AE6">
              <w:rPr>
                <w:b/>
                <w:i/>
                <w:sz w:val="20"/>
                <w:szCs w:val="20"/>
              </w:rPr>
              <w:t>[указать 1 месяц квартала, например «январь»]</w:t>
            </w:r>
          </w:p>
        </w:tc>
        <w:tc>
          <w:tcPr>
            <w:tcW w:w="513" w:type="pct"/>
            <w:shd w:val="clear" w:color="auto" w:fill="C6D9F1" w:themeFill="text2" w:themeFillTint="33"/>
          </w:tcPr>
          <w:p w:rsidR="00903A74" w:rsidRPr="00E57AE6" w:rsidRDefault="00903A74" w:rsidP="000F443B">
            <w:pPr>
              <w:widowControl w:val="0"/>
              <w:ind w:left="-89" w:right="-108"/>
              <w:jc w:val="center"/>
              <w:rPr>
                <w:b/>
                <w:i/>
                <w:sz w:val="20"/>
                <w:szCs w:val="20"/>
              </w:rPr>
            </w:pPr>
            <w:r w:rsidRPr="00E57AE6">
              <w:rPr>
                <w:b/>
                <w:i/>
                <w:sz w:val="20"/>
                <w:szCs w:val="20"/>
              </w:rPr>
              <w:t>[указать 2 месяц квартала, например «февраль»]</w:t>
            </w:r>
          </w:p>
        </w:tc>
        <w:tc>
          <w:tcPr>
            <w:tcW w:w="156" w:type="pct"/>
            <w:shd w:val="clear" w:color="auto" w:fill="C6D9F1" w:themeFill="text2" w:themeFillTint="33"/>
          </w:tcPr>
          <w:p w:rsidR="00903A74" w:rsidRPr="00E57AE6" w:rsidRDefault="00903A74" w:rsidP="000F443B">
            <w:pPr>
              <w:widowControl w:val="0"/>
              <w:jc w:val="center"/>
              <w:rPr>
                <w:sz w:val="20"/>
                <w:szCs w:val="20"/>
              </w:rPr>
            </w:pPr>
            <w:r w:rsidRPr="00E57AE6">
              <w:rPr>
                <w:sz w:val="20"/>
                <w:szCs w:val="20"/>
              </w:rPr>
              <w:t>…</w:t>
            </w:r>
          </w:p>
        </w:tc>
        <w:tc>
          <w:tcPr>
            <w:tcW w:w="513" w:type="pct"/>
            <w:shd w:val="clear" w:color="auto" w:fill="C6D9F1" w:themeFill="text2" w:themeFillTint="33"/>
          </w:tcPr>
          <w:p w:rsidR="00903A74" w:rsidRPr="00E57AE6" w:rsidRDefault="00903A74" w:rsidP="000F443B">
            <w:pPr>
              <w:widowControl w:val="0"/>
              <w:ind w:left="-89" w:right="-108"/>
              <w:jc w:val="center"/>
              <w:rPr>
                <w:b/>
                <w:i/>
                <w:sz w:val="20"/>
                <w:szCs w:val="20"/>
              </w:rPr>
            </w:pPr>
            <w:r w:rsidRPr="00E57AE6">
              <w:rPr>
                <w:b/>
                <w:i/>
                <w:sz w:val="20"/>
                <w:szCs w:val="20"/>
              </w:rPr>
              <w:t>[указать 1 месяц квартала, например «апрель»]</w:t>
            </w:r>
          </w:p>
        </w:tc>
        <w:tc>
          <w:tcPr>
            <w:tcW w:w="454" w:type="pct"/>
            <w:shd w:val="clear" w:color="auto" w:fill="C6D9F1" w:themeFill="text2" w:themeFillTint="33"/>
          </w:tcPr>
          <w:p w:rsidR="00903A74" w:rsidRPr="00E57AE6" w:rsidRDefault="00903A74" w:rsidP="000F443B">
            <w:pPr>
              <w:widowControl w:val="0"/>
              <w:ind w:left="-89" w:right="-108"/>
              <w:jc w:val="center"/>
              <w:rPr>
                <w:b/>
                <w:i/>
                <w:sz w:val="20"/>
                <w:szCs w:val="20"/>
              </w:rPr>
            </w:pPr>
            <w:r w:rsidRPr="00E57AE6">
              <w:rPr>
                <w:b/>
                <w:i/>
                <w:sz w:val="20"/>
                <w:szCs w:val="20"/>
              </w:rPr>
              <w:t>[указать 2 месяц квартала, например «май»]</w:t>
            </w:r>
          </w:p>
        </w:tc>
        <w:tc>
          <w:tcPr>
            <w:tcW w:w="162" w:type="pct"/>
            <w:shd w:val="clear" w:color="auto" w:fill="C6D9F1" w:themeFill="text2" w:themeFillTint="33"/>
          </w:tcPr>
          <w:p w:rsidR="00903A74" w:rsidRPr="00E57AE6" w:rsidRDefault="00903A74" w:rsidP="000F443B">
            <w:pPr>
              <w:widowControl w:val="0"/>
              <w:jc w:val="center"/>
              <w:rPr>
                <w:sz w:val="20"/>
                <w:szCs w:val="20"/>
              </w:rPr>
            </w:pPr>
            <w:r w:rsidRPr="00E57AE6">
              <w:rPr>
                <w:sz w:val="20"/>
                <w:szCs w:val="20"/>
              </w:rPr>
              <w:t>…</w:t>
            </w:r>
          </w:p>
        </w:tc>
        <w:tc>
          <w:tcPr>
            <w:tcW w:w="249" w:type="pct"/>
            <w:shd w:val="clear" w:color="auto" w:fill="C6D9F1" w:themeFill="text2" w:themeFillTint="33"/>
          </w:tcPr>
          <w:p w:rsidR="00903A74" w:rsidRPr="00E57AE6" w:rsidRDefault="00903A74" w:rsidP="000F443B">
            <w:pPr>
              <w:widowControl w:val="0"/>
              <w:jc w:val="center"/>
              <w:rPr>
                <w:sz w:val="20"/>
                <w:szCs w:val="20"/>
              </w:rPr>
            </w:pPr>
            <w:r w:rsidRPr="00E57AE6">
              <w:rPr>
                <w:sz w:val="20"/>
                <w:szCs w:val="20"/>
              </w:rPr>
              <w:t>…</w:t>
            </w:r>
          </w:p>
        </w:tc>
        <w:tc>
          <w:tcPr>
            <w:tcW w:w="248" w:type="pct"/>
            <w:shd w:val="clear" w:color="auto" w:fill="C6D9F1" w:themeFill="text2" w:themeFillTint="33"/>
          </w:tcPr>
          <w:p w:rsidR="00903A74" w:rsidRPr="00E57AE6" w:rsidRDefault="00903A74" w:rsidP="000F443B">
            <w:pPr>
              <w:widowControl w:val="0"/>
              <w:jc w:val="center"/>
              <w:rPr>
                <w:sz w:val="20"/>
                <w:szCs w:val="20"/>
              </w:rPr>
            </w:pPr>
            <w:r w:rsidRPr="00E57AE6">
              <w:rPr>
                <w:sz w:val="20"/>
                <w:szCs w:val="20"/>
              </w:rPr>
              <w:t>…</w:t>
            </w:r>
          </w:p>
        </w:tc>
        <w:tc>
          <w:tcPr>
            <w:tcW w:w="388" w:type="pct"/>
            <w:shd w:val="clear" w:color="auto" w:fill="C6D9F1" w:themeFill="text2" w:themeFillTint="33"/>
          </w:tcPr>
          <w:p w:rsidR="00903A74" w:rsidRPr="00E57AE6" w:rsidRDefault="00903A74" w:rsidP="000F443B">
            <w:pPr>
              <w:widowControl w:val="0"/>
              <w:jc w:val="center"/>
              <w:rPr>
                <w:sz w:val="20"/>
                <w:szCs w:val="20"/>
              </w:rPr>
            </w:pPr>
            <w:r w:rsidRPr="00E57AE6">
              <w:rPr>
                <w:sz w:val="20"/>
                <w:szCs w:val="20"/>
              </w:rPr>
              <w:t>…</w:t>
            </w:r>
          </w:p>
        </w:tc>
      </w:tr>
      <w:tr w:rsidR="00903A74" w:rsidRPr="00E57AE6" w:rsidTr="000F443B">
        <w:trPr>
          <w:trHeight w:val="252"/>
        </w:trPr>
        <w:tc>
          <w:tcPr>
            <w:tcW w:w="798" w:type="pct"/>
          </w:tcPr>
          <w:p w:rsidR="00903A74" w:rsidRPr="00E57AE6" w:rsidRDefault="00903A74" w:rsidP="000F443B">
            <w:pPr>
              <w:pStyle w:val="af9"/>
              <w:widowControl w:val="0"/>
              <w:rPr>
                <w:bCs/>
                <w:sz w:val="20"/>
                <w:u w:val="single"/>
              </w:rPr>
            </w:pPr>
          </w:p>
        </w:tc>
        <w:tc>
          <w:tcPr>
            <w:tcW w:w="524" w:type="pct"/>
          </w:tcPr>
          <w:p w:rsidR="00903A74" w:rsidRPr="00E57AE6" w:rsidRDefault="00903A74" w:rsidP="000F443B">
            <w:pPr>
              <w:pStyle w:val="af9"/>
              <w:widowControl w:val="0"/>
              <w:jc w:val="both"/>
              <w:rPr>
                <w:bCs/>
                <w:sz w:val="20"/>
                <w:u w:val="single"/>
              </w:rPr>
            </w:pPr>
          </w:p>
        </w:tc>
        <w:tc>
          <w:tcPr>
            <w:tcW w:w="476" w:type="pct"/>
          </w:tcPr>
          <w:p w:rsidR="00903A74" w:rsidRPr="00E57AE6" w:rsidRDefault="00903A74" w:rsidP="000F443B">
            <w:pPr>
              <w:pStyle w:val="af9"/>
              <w:widowControl w:val="0"/>
              <w:jc w:val="both"/>
              <w:rPr>
                <w:bCs/>
                <w:sz w:val="20"/>
                <w:u w:val="single"/>
              </w:rPr>
            </w:pPr>
          </w:p>
        </w:tc>
        <w:tc>
          <w:tcPr>
            <w:tcW w:w="519" w:type="pct"/>
          </w:tcPr>
          <w:p w:rsidR="00903A74" w:rsidRPr="00E57AE6" w:rsidRDefault="007E74DE" w:rsidP="000F443B">
            <w:pPr>
              <w:pStyle w:val="af9"/>
              <w:widowControl w:val="0"/>
              <w:ind w:left="0" w:right="0"/>
              <w:jc w:val="center"/>
              <w:rPr>
                <w:bCs/>
                <w:sz w:val="20"/>
              </w:rPr>
            </w:pPr>
            <w:r w:rsidRPr="007E74DE">
              <w:rPr>
                <w:bCs/>
                <w:i/>
                <w:sz w:val="20"/>
              </w:rPr>
              <w:t xml:space="preserve">(Указать </w:t>
            </w:r>
            <w:r>
              <w:rPr>
                <w:bCs/>
                <w:i/>
                <w:sz w:val="20"/>
              </w:rPr>
              <w:t>период например</w:t>
            </w:r>
            <w:r w:rsidRPr="007E74DE">
              <w:rPr>
                <w:bCs/>
                <w:i/>
                <w:sz w:val="20"/>
              </w:rPr>
              <w:t xml:space="preserve"> </w:t>
            </w:r>
            <w:r>
              <w:rPr>
                <w:bCs/>
                <w:i/>
                <w:sz w:val="20"/>
              </w:rPr>
              <w:t>«</w:t>
            </w:r>
            <w:r w:rsidRPr="007E74DE">
              <w:rPr>
                <w:bCs/>
                <w:i/>
                <w:sz w:val="20"/>
              </w:rPr>
              <w:t>с 12 по 20</w:t>
            </w:r>
            <w:r>
              <w:rPr>
                <w:bCs/>
                <w:i/>
                <w:sz w:val="20"/>
              </w:rPr>
              <w:t xml:space="preserve"> или в соответствии с условиями предусмотренными проектом договора»</w:t>
            </w:r>
            <w:r w:rsidRPr="007E74DE">
              <w:rPr>
                <w:bCs/>
                <w:i/>
                <w:sz w:val="20"/>
              </w:rPr>
              <w:t>)</w:t>
            </w:r>
          </w:p>
        </w:tc>
        <w:tc>
          <w:tcPr>
            <w:tcW w:w="513" w:type="pct"/>
          </w:tcPr>
          <w:p w:rsidR="00903A74" w:rsidRPr="00E57AE6" w:rsidRDefault="007E74DE" w:rsidP="000F443B">
            <w:pPr>
              <w:pStyle w:val="af9"/>
              <w:widowControl w:val="0"/>
              <w:ind w:left="0" w:right="0"/>
              <w:jc w:val="center"/>
              <w:rPr>
                <w:bCs/>
                <w:sz w:val="20"/>
              </w:rPr>
            </w:pPr>
            <w:r w:rsidRPr="007E74DE">
              <w:rPr>
                <w:bCs/>
                <w:i/>
                <w:sz w:val="20"/>
              </w:rPr>
              <w:t xml:space="preserve">(Указать </w:t>
            </w:r>
            <w:r>
              <w:rPr>
                <w:bCs/>
                <w:i/>
                <w:sz w:val="20"/>
              </w:rPr>
              <w:t>период например</w:t>
            </w:r>
            <w:r w:rsidRPr="007E74DE">
              <w:rPr>
                <w:bCs/>
                <w:i/>
                <w:sz w:val="20"/>
              </w:rPr>
              <w:t xml:space="preserve"> </w:t>
            </w:r>
            <w:r>
              <w:rPr>
                <w:bCs/>
                <w:i/>
                <w:sz w:val="20"/>
              </w:rPr>
              <w:t>«</w:t>
            </w:r>
            <w:r w:rsidRPr="007E74DE">
              <w:rPr>
                <w:bCs/>
                <w:i/>
                <w:sz w:val="20"/>
              </w:rPr>
              <w:t>с 12 по 20</w:t>
            </w:r>
            <w:r>
              <w:rPr>
                <w:bCs/>
                <w:i/>
                <w:sz w:val="20"/>
              </w:rPr>
              <w:t xml:space="preserve"> или в соответствии с условиями предусмотренными проектом договора»</w:t>
            </w:r>
            <w:r w:rsidRPr="007E74DE">
              <w:rPr>
                <w:bCs/>
                <w:i/>
                <w:sz w:val="20"/>
              </w:rPr>
              <w:t>)</w:t>
            </w:r>
          </w:p>
        </w:tc>
        <w:tc>
          <w:tcPr>
            <w:tcW w:w="156" w:type="pct"/>
          </w:tcPr>
          <w:p w:rsidR="00903A74" w:rsidRPr="00E57AE6" w:rsidRDefault="00903A74" w:rsidP="000F443B">
            <w:pPr>
              <w:pStyle w:val="af9"/>
              <w:widowControl w:val="0"/>
              <w:ind w:left="0" w:right="0"/>
              <w:jc w:val="center"/>
              <w:rPr>
                <w:bCs/>
                <w:sz w:val="20"/>
              </w:rPr>
            </w:pPr>
          </w:p>
        </w:tc>
        <w:tc>
          <w:tcPr>
            <w:tcW w:w="513" w:type="pct"/>
          </w:tcPr>
          <w:p w:rsidR="00903A74" w:rsidRPr="00E57AE6" w:rsidRDefault="007E74DE" w:rsidP="000F443B">
            <w:pPr>
              <w:pStyle w:val="af9"/>
              <w:widowControl w:val="0"/>
              <w:ind w:left="0" w:right="0"/>
              <w:jc w:val="center"/>
              <w:rPr>
                <w:bCs/>
                <w:sz w:val="20"/>
              </w:rPr>
            </w:pPr>
            <w:r w:rsidRPr="007E74DE">
              <w:rPr>
                <w:bCs/>
                <w:i/>
                <w:sz w:val="20"/>
              </w:rPr>
              <w:t xml:space="preserve">(Указать </w:t>
            </w:r>
            <w:r>
              <w:rPr>
                <w:bCs/>
                <w:i/>
                <w:sz w:val="20"/>
              </w:rPr>
              <w:t>период например</w:t>
            </w:r>
            <w:r w:rsidRPr="007E74DE">
              <w:rPr>
                <w:bCs/>
                <w:i/>
                <w:sz w:val="20"/>
              </w:rPr>
              <w:t xml:space="preserve"> </w:t>
            </w:r>
            <w:r>
              <w:rPr>
                <w:bCs/>
                <w:i/>
                <w:sz w:val="20"/>
              </w:rPr>
              <w:t>«</w:t>
            </w:r>
            <w:r w:rsidRPr="007E74DE">
              <w:rPr>
                <w:bCs/>
                <w:i/>
                <w:sz w:val="20"/>
              </w:rPr>
              <w:t>с 12 по 20</w:t>
            </w:r>
            <w:r>
              <w:rPr>
                <w:bCs/>
                <w:i/>
                <w:sz w:val="20"/>
              </w:rPr>
              <w:t xml:space="preserve"> или в соответствии с условиями предусмотренными проектом договора»</w:t>
            </w:r>
            <w:r w:rsidRPr="007E74DE">
              <w:rPr>
                <w:bCs/>
                <w:i/>
                <w:sz w:val="20"/>
              </w:rPr>
              <w:t>)</w:t>
            </w:r>
          </w:p>
        </w:tc>
        <w:tc>
          <w:tcPr>
            <w:tcW w:w="454" w:type="pct"/>
          </w:tcPr>
          <w:p w:rsidR="00903A74" w:rsidRPr="00E57AE6" w:rsidRDefault="007E74DE" w:rsidP="000F443B">
            <w:pPr>
              <w:pStyle w:val="af9"/>
              <w:widowControl w:val="0"/>
              <w:ind w:left="0" w:right="0"/>
              <w:jc w:val="center"/>
              <w:rPr>
                <w:bCs/>
                <w:sz w:val="20"/>
              </w:rPr>
            </w:pPr>
            <w:r w:rsidRPr="007E74DE">
              <w:rPr>
                <w:bCs/>
                <w:i/>
                <w:sz w:val="20"/>
              </w:rPr>
              <w:t xml:space="preserve">(Указать </w:t>
            </w:r>
            <w:r>
              <w:rPr>
                <w:bCs/>
                <w:i/>
                <w:sz w:val="20"/>
              </w:rPr>
              <w:t>период например</w:t>
            </w:r>
            <w:r w:rsidRPr="007E74DE">
              <w:rPr>
                <w:bCs/>
                <w:i/>
                <w:sz w:val="20"/>
              </w:rPr>
              <w:t xml:space="preserve"> </w:t>
            </w:r>
            <w:r>
              <w:rPr>
                <w:bCs/>
                <w:i/>
                <w:sz w:val="20"/>
              </w:rPr>
              <w:t>«</w:t>
            </w:r>
            <w:r w:rsidRPr="007E74DE">
              <w:rPr>
                <w:bCs/>
                <w:i/>
                <w:sz w:val="20"/>
              </w:rPr>
              <w:t>с 12 по 20</w:t>
            </w:r>
            <w:r>
              <w:rPr>
                <w:bCs/>
                <w:i/>
                <w:sz w:val="20"/>
              </w:rPr>
              <w:t xml:space="preserve"> или в соответствии с условиями предусмотренными проектом договора»</w:t>
            </w:r>
            <w:r w:rsidRPr="007E74DE">
              <w:rPr>
                <w:bCs/>
                <w:i/>
                <w:sz w:val="20"/>
              </w:rPr>
              <w:t>)</w:t>
            </w:r>
          </w:p>
        </w:tc>
        <w:tc>
          <w:tcPr>
            <w:tcW w:w="162" w:type="pct"/>
          </w:tcPr>
          <w:p w:rsidR="00903A74" w:rsidRPr="00E57AE6" w:rsidRDefault="00903A74" w:rsidP="000F443B">
            <w:pPr>
              <w:pStyle w:val="af9"/>
              <w:widowControl w:val="0"/>
              <w:ind w:left="0" w:right="0"/>
              <w:jc w:val="center"/>
              <w:rPr>
                <w:bCs/>
                <w:sz w:val="20"/>
              </w:rPr>
            </w:pPr>
          </w:p>
        </w:tc>
        <w:tc>
          <w:tcPr>
            <w:tcW w:w="249" w:type="pct"/>
          </w:tcPr>
          <w:p w:rsidR="00903A74" w:rsidRPr="00E57AE6" w:rsidRDefault="00903A74" w:rsidP="000F443B">
            <w:pPr>
              <w:pStyle w:val="af9"/>
              <w:widowControl w:val="0"/>
              <w:ind w:left="0" w:right="0"/>
              <w:jc w:val="center"/>
              <w:rPr>
                <w:bCs/>
                <w:sz w:val="20"/>
              </w:rPr>
            </w:pPr>
          </w:p>
        </w:tc>
        <w:tc>
          <w:tcPr>
            <w:tcW w:w="248" w:type="pct"/>
          </w:tcPr>
          <w:p w:rsidR="00903A74" w:rsidRPr="00E57AE6" w:rsidRDefault="00903A74" w:rsidP="000F443B">
            <w:pPr>
              <w:pStyle w:val="af9"/>
              <w:widowControl w:val="0"/>
              <w:ind w:left="0" w:right="0"/>
              <w:jc w:val="center"/>
              <w:rPr>
                <w:bCs/>
                <w:sz w:val="20"/>
              </w:rPr>
            </w:pPr>
          </w:p>
        </w:tc>
        <w:tc>
          <w:tcPr>
            <w:tcW w:w="388" w:type="pct"/>
          </w:tcPr>
          <w:p w:rsidR="00903A74" w:rsidRPr="00E57AE6" w:rsidRDefault="00903A74" w:rsidP="000F443B">
            <w:pPr>
              <w:pStyle w:val="af9"/>
              <w:widowControl w:val="0"/>
              <w:ind w:left="0" w:right="0"/>
              <w:jc w:val="both"/>
              <w:rPr>
                <w:bCs/>
                <w:sz w:val="20"/>
              </w:rPr>
            </w:pPr>
          </w:p>
        </w:tc>
      </w:tr>
      <w:tr w:rsidR="00903A74" w:rsidRPr="00E57AE6" w:rsidTr="000F443B">
        <w:tc>
          <w:tcPr>
            <w:tcW w:w="798" w:type="pct"/>
          </w:tcPr>
          <w:p w:rsidR="00903A74" w:rsidRPr="00E57AE6" w:rsidRDefault="00903A74" w:rsidP="000F443B">
            <w:pPr>
              <w:pStyle w:val="af9"/>
              <w:widowControl w:val="0"/>
              <w:jc w:val="both"/>
              <w:rPr>
                <w:bCs/>
                <w:sz w:val="20"/>
              </w:rPr>
            </w:pPr>
            <w:r w:rsidRPr="00E57AE6">
              <w:rPr>
                <w:bCs/>
                <w:sz w:val="20"/>
              </w:rPr>
              <w:t>ИТОГО за квартал, руб. с НДС</w:t>
            </w:r>
          </w:p>
        </w:tc>
        <w:tc>
          <w:tcPr>
            <w:tcW w:w="1000" w:type="pct"/>
            <w:gridSpan w:val="2"/>
          </w:tcPr>
          <w:p w:rsidR="00903A74" w:rsidRPr="00E57AE6" w:rsidRDefault="00903A74" w:rsidP="000F443B">
            <w:pPr>
              <w:pStyle w:val="af9"/>
              <w:widowControl w:val="0"/>
              <w:jc w:val="both"/>
              <w:rPr>
                <w:bCs/>
                <w:sz w:val="20"/>
              </w:rPr>
            </w:pPr>
          </w:p>
        </w:tc>
        <w:tc>
          <w:tcPr>
            <w:tcW w:w="1188" w:type="pct"/>
            <w:gridSpan w:val="3"/>
          </w:tcPr>
          <w:p w:rsidR="00903A74" w:rsidRPr="00E57AE6" w:rsidRDefault="00903A74" w:rsidP="000F443B">
            <w:pPr>
              <w:pStyle w:val="af9"/>
              <w:widowControl w:val="0"/>
              <w:ind w:left="0" w:right="0"/>
              <w:jc w:val="center"/>
              <w:rPr>
                <w:sz w:val="20"/>
              </w:rPr>
            </w:pPr>
            <w:r w:rsidRPr="00E57AE6">
              <w:rPr>
                <w:bCs/>
                <w:sz w:val="20"/>
              </w:rPr>
              <w:t>х,хх руб.</w:t>
            </w:r>
          </w:p>
        </w:tc>
        <w:tc>
          <w:tcPr>
            <w:tcW w:w="1129" w:type="pct"/>
            <w:gridSpan w:val="3"/>
          </w:tcPr>
          <w:p w:rsidR="00903A74" w:rsidRPr="00E57AE6" w:rsidRDefault="00903A74" w:rsidP="000F443B">
            <w:pPr>
              <w:pStyle w:val="af9"/>
              <w:widowControl w:val="0"/>
              <w:ind w:left="0" w:right="0"/>
              <w:jc w:val="center"/>
              <w:rPr>
                <w:sz w:val="20"/>
              </w:rPr>
            </w:pPr>
            <w:r w:rsidRPr="00E57AE6">
              <w:rPr>
                <w:bCs/>
                <w:sz w:val="20"/>
              </w:rPr>
              <w:t>х,хх руб.</w:t>
            </w:r>
          </w:p>
        </w:tc>
        <w:tc>
          <w:tcPr>
            <w:tcW w:w="885" w:type="pct"/>
            <w:gridSpan w:val="3"/>
          </w:tcPr>
          <w:p w:rsidR="00903A74" w:rsidRPr="00E57AE6" w:rsidRDefault="00903A74" w:rsidP="000F443B">
            <w:pPr>
              <w:pStyle w:val="af9"/>
              <w:widowControl w:val="0"/>
              <w:jc w:val="both"/>
              <w:rPr>
                <w:sz w:val="20"/>
              </w:rPr>
            </w:pPr>
          </w:p>
        </w:tc>
      </w:tr>
      <w:tr w:rsidR="00903A74" w:rsidRPr="00E57AE6" w:rsidTr="000F443B">
        <w:tc>
          <w:tcPr>
            <w:tcW w:w="798" w:type="pct"/>
          </w:tcPr>
          <w:p w:rsidR="00903A74" w:rsidRPr="00E57AE6" w:rsidRDefault="00903A74" w:rsidP="000F443B">
            <w:pPr>
              <w:pStyle w:val="af9"/>
              <w:widowControl w:val="0"/>
              <w:jc w:val="both"/>
              <w:rPr>
                <w:bCs/>
                <w:sz w:val="20"/>
              </w:rPr>
            </w:pPr>
            <w:r w:rsidRPr="00E57AE6">
              <w:rPr>
                <w:bCs/>
                <w:sz w:val="20"/>
              </w:rPr>
              <w:t>ИТОГО за год, руб. с НДС</w:t>
            </w:r>
          </w:p>
        </w:tc>
        <w:tc>
          <w:tcPr>
            <w:tcW w:w="1000" w:type="pct"/>
            <w:gridSpan w:val="2"/>
          </w:tcPr>
          <w:p w:rsidR="00903A74" w:rsidRPr="00E57AE6" w:rsidRDefault="00903A74" w:rsidP="000F443B">
            <w:pPr>
              <w:pStyle w:val="af9"/>
              <w:widowControl w:val="0"/>
              <w:jc w:val="both"/>
              <w:rPr>
                <w:bCs/>
                <w:sz w:val="20"/>
              </w:rPr>
            </w:pPr>
          </w:p>
        </w:tc>
        <w:tc>
          <w:tcPr>
            <w:tcW w:w="3202" w:type="pct"/>
            <w:gridSpan w:val="9"/>
          </w:tcPr>
          <w:p w:rsidR="00903A74" w:rsidRPr="00E57AE6" w:rsidRDefault="00903A74" w:rsidP="000F443B">
            <w:pPr>
              <w:pStyle w:val="af9"/>
              <w:widowControl w:val="0"/>
              <w:jc w:val="both"/>
              <w:rPr>
                <w:sz w:val="20"/>
              </w:rPr>
            </w:pPr>
          </w:p>
        </w:tc>
      </w:tr>
    </w:tbl>
    <w:p w:rsidR="00903A74" w:rsidRDefault="00903A74" w:rsidP="0062213C">
      <w:pPr>
        <w:pStyle w:val="Times12"/>
        <w:widowControl w:val="0"/>
        <w:tabs>
          <w:tab w:val="left" w:pos="0"/>
          <w:tab w:val="left" w:pos="284"/>
        </w:tabs>
        <w:ind w:right="-30" w:firstLine="0"/>
        <w:jc w:val="left"/>
        <w:rPr>
          <w:szCs w:val="24"/>
        </w:rPr>
      </w:pPr>
    </w:p>
    <w:p w:rsidR="00903A74" w:rsidRPr="00FC009D" w:rsidRDefault="00903A74" w:rsidP="0062213C">
      <w:pPr>
        <w:pStyle w:val="Times12"/>
        <w:widowControl w:val="0"/>
        <w:tabs>
          <w:tab w:val="left" w:pos="0"/>
          <w:tab w:val="left" w:pos="284"/>
        </w:tabs>
        <w:ind w:right="-30" w:firstLine="0"/>
        <w:jc w:val="left"/>
        <w:rPr>
          <w:szCs w:val="24"/>
        </w:rPr>
      </w:pPr>
    </w:p>
    <w:p w:rsidR="00823C67" w:rsidRPr="001D0FFE" w:rsidRDefault="00823C67" w:rsidP="0062213C">
      <w:pPr>
        <w:pStyle w:val="Times12"/>
        <w:widowControl w:val="0"/>
        <w:ind w:right="-29" w:firstLine="0"/>
        <w:rPr>
          <w:b/>
          <w:i/>
          <w:szCs w:val="24"/>
        </w:rPr>
      </w:pPr>
    </w:p>
    <w:p w:rsidR="006B2AC1" w:rsidRDefault="006B2AC1" w:rsidP="0062213C">
      <w:pPr>
        <w:pStyle w:val="Times12"/>
        <w:widowControl w:val="0"/>
        <w:ind w:right="-29" w:firstLine="0"/>
        <w:rPr>
          <w:b/>
          <w:i/>
          <w:szCs w:val="24"/>
        </w:rPr>
        <w:sectPr w:rsidR="006B2AC1" w:rsidSect="0054777B">
          <w:pgSz w:w="16840" w:h="11907" w:orient="landscape" w:code="9"/>
          <w:pgMar w:top="1134" w:right="1134" w:bottom="737" w:left="1701" w:header="567" w:footer="567" w:gutter="0"/>
          <w:cols w:space="708"/>
          <w:docGrid w:linePitch="360"/>
        </w:sectPr>
      </w:pPr>
    </w:p>
    <w:p w:rsidR="006B2AC1" w:rsidRPr="001D0FFE" w:rsidRDefault="006B2AC1" w:rsidP="0062213C">
      <w:pPr>
        <w:pStyle w:val="Times12"/>
        <w:widowControl w:val="0"/>
        <w:spacing w:before="120" w:after="120"/>
        <w:ind w:left="5670" w:firstLine="0"/>
        <w:rPr>
          <w:szCs w:val="20"/>
        </w:rPr>
      </w:pPr>
      <w:r>
        <w:rPr>
          <w:szCs w:val="20"/>
        </w:rPr>
        <w:lastRenderedPageBreak/>
        <w:t>Форма 5</w:t>
      </w:r>
    </w:p>
    <w:p w:rsidR="006B2AC1" w:rsidRPr="001D0FFE" w:rsidRDefault="006B2AC1" w:rsidP="0062213C">
      <w:pPr>
        <w:pStyle w:val="Times12"/>
        <w:widowControl w:val="0"/>
        <w:spacing w:before="120" w:after="120"/>
        <w:ind w:left="5670" w:firstLine="0"/>
        <w:rPr>
          <w:szCs w:val="20"/>
        </w:rPr>
      </w:pPr>
      <w:r w:rsidRPr="001D0FFE">
        <w:rPr>
          <w:szCs w:val="20"/>
        </w:rPr>
        <w:t>Приложени</w:t>
      </w:r>
      <w:r>
        <w:rPr>
          <w:szCs w:val="20"/>
        </w:rPr>
        <w:t>е к заявке на участие в закупке</w:t>
      </w:r>
    </w:p>
    <w:p w:rsidR="006B2AC1" w:rsidRPr="001D0FFE" w:rsidRDefault="006B2AC1" w:rsidP="0062213C">
      <w:pPr>
        <w:pStyle w:val="Times12"/>
        <w:widowControl w:val="0"/>
        <w:spacing w:before="120" w:after="120"/>
        <w:ind w:left="5670" w:firstLine="0"/>
        <w:rPr>
          <w:szCs w:val="20"/>
        </w:rPr>
      </w:pPr>
      <w:r w:rsidRPr="001D0FFE">
        <w:rPr>
          <w:szCs w:val="20"/>
        </w:rPr>
        <w:t>от «___» __________ 20___ г. № ______</w:t>
      </w:r>
    </w:p>
    <w:p w:rsidR="006B2AC1" w:rsidRDefault="006B2AC1" w:rsidP="0062213C">
      <w:pPr>
        <w:pStyle w:val="Times12"/>
        <w:widowControl w:val="0"/>
        <w:jc w:val="center"/>
        <w:rPr>
          <w:b/>
          <w:snapToGrid w:val="0"/>
          <w:szCs w:val="24"/>
        </w:rPr>
      </w:pPr>
    </w:p>
    <w:p w:rsidR="006B2AC1" w:rsidRDefault="006B2AC1" w:rsidP="0062213C">
      <w:pPr>
        <w:pStyle w:val="Times12"/>
        <w:widowControl w:val="0"/>
        <w:tabs>
          <w:tab w:val="left" w:pos="0"/>
          <w:tab w:val="left" w:pos="10036"/>
        </w:tabs>
        <w:ind w:firstLine="0"/>
        <w:jc w:val="center"/>
        <w:rPr>
          <w:szCs w:val="24"/>
        </w:rPr>
      </w:pPr>
      <w:r w:rsidRPr="001D0FFE">
        <w:rPr>
          <w:szCs w:val="24"/>
        </w:rPr>
        <w:t>Открытый запрос цен в электронной форме</w:t>
      </w:r>
    </w:p>
    <w:p w:rsidR="006B2AC1" w:rsidRPr="001D0FFE" w:rsidRDefault="006B2AC1" w:rsidP="0062213C">
      <w:pPr>
        <w:pStyle w:val="Times12"/>
        <w:widowControl w:val="0"/>
        <w:tabs>
          <w:tab w:val="left" w:pos="0"/>
          <w:tab w:val="left" w:pos="10036"/>
        </w:tabs>
        <w:ind w:firstLine="0"/>
        <w:jc w:val="center"/>
        <w:rPr>
          <w:szCs w:val="24"/>
        </w:rPr>
      </w:pPr>
      <w:r w:rsidRPr="001D0FFE">
        <w:rPr>
          <w:szCs w:val="24"/>
        </w:rPr>
        <w:t>на право заключения договора на</w:t>
      </w:r>
      <w:r>
        <w:rPr>
          <w:szCs w:val="24"/>
        </w:rPr>
        <w:t xml:space="preserve"> </w:t>
      </w:r>
      <w:r w:rsidRPr="001D0FFE">
        <w:rPr>
          <w:szCs w:val="24"/>
          <w:u w:val="single"/>
        </w:rPr>
        <w:tab/>
      </w:r>
    </w:p>
    <w:p w:rsidR="006B2AC1" w:rsidRPr="006E3439" w:rsidRDefault="006B2AC1" w:rsidP="0062213C">
      <w:pPr>
        <w:pStyle w:val="Times12"/>
        <w:widowControl w:val="0"/>
        <w:ind w:firstLine="3544"/>
        <w:jc w:val="center"/>
        <w:rPr>
          <w:szCs w:val="24"/>
        </w:rPr>
      </w:pPr>
      <w:r w:rsidRPr="006E3439">
        <w:rPr>
          <w:b/>
          <w:i/>
          <w:szCs w:val="24"/>
          <w:vertAlign w:val="superscript"/>
        </w:rPr>
        <w:t>(</w:t>
      </w:r>
      <w:r w:rsidRPr="00AF0A91">
        <w:rPr>
          <w:b/>
          <w:i/>
          <w:szCs w:val="24"/>
          <w:vertAlign w:val="superscript"/>
        </w:rPr>
        <w:t>указывается наименование процедуры закупки</w:t>
      </w:r>
      <w:r w:rsidRPr="006E3439">
        <w:rPr>
          <w:b/>
          <w:i/>
          <w:szCs w:val="24"/>
          <w:vertAlign w:val="superscript"/>
        </w:rPr>
        <w:t>)</w:t>
      </w:r>
    </w:p>
    <w:p w:rsidR="006B2AC1" w:rsidRPr="00FC009D" w:rsidRDefault="006B2AC1" w:rsidP="0062213C">
      <w:pPr>
        <w:pStyle w:val="Times12"/>
        <w:widowControl w:val="0"/>
        <w:jc w:val="center"/>
        <w:rPr>
          <w:b/>
          <w:snapToGrid w:val="0"/>
          <w:szCs w:val="24"/>
        </w:rPr>
      </w:pPr>
    </w:p>
    <w:p w:rsidR="006B2AC1" w:rsidRDefault="006B2AC1" w:rsidP="0062213C">
      <w:pPr>
        <w:pStyle w:val="20"/>
        <w:keepNext w:val="0"/>
        <w:widowControl w:val="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143" w:name="_ГРАФИК_ОПЛАТЫ_ПОСТАВЛЯЕМОГО"/>
      <w:bookmarkStart w:id="144" w:name="_Toc419196866"/>
      <w:bookmarkEnd w:id="143"/>
      <w:r w:rsidRPr="00FC009D">
        <w:rPr>
          <w:rFonts w:ascii="Times New Roman" w:hAnsi="Times New Roman" w:cs="Times New Roman"/>
          <w:b w:val="0"/>
          <w:i w:val="0"/>
        </w:rPr>
        <w:t>ГРАФИК ОПЛАТЫ</w:t>
      </w:r>
      <w:r w:rsidRPr="006B2AC1">
        <w:rPr>
          <w:rFonts w:ascii="Times New Roman" w:hAnsi="Times New Roman" w:cs="Times New Roman"/>
          <w:b w:val="0"/>
          <w:i w:val="0"/>
        </w:rPr>
        <w:t xml:space="preserve"> ПОСТАВЛЯЕМОГО ТОВАРА</w:t>
      </w:r>
      <w:r w:rsidRPr="00FC009D">
        <w:rPr>
          <w:rFonts w:ascii="Times New Roman" w:hAnsi="Times New Roman" w:cs="Times New Roman"/>
          <w:b w:val="0"/>
          <w:i w:val="0"/>
        </w:rPr>
        <w:t xml:space="preserve"> (Форма </w:t>
      </w:r>
      <w:r>
        <w:rPr>
          <w:rFonts w:ascii="Times New Roman" w:hAnsi="Times New Roman" w:cs="Times New Roman"/>
          <w:b w:val="0"/>
          <w:i w:val="0"/>
        </w:rPr>
        <w:t>5</w:t>
      </w:r>
      <w:r w:rsidRPr="00FC009D">
        <w:rPr>
          <w:rFonts w:ascii="Times New Roman" w:hAnsi="Times New Roman" w:cs="Times New Roman"/>
          <w:b w:val="0"/>
          <w:i w:val="0"/>
        </w:rPr>
        <w:t>)</w:t>
      </w:r>
      <w:bookmarkEnd w:id="144"/>
    </w:p>
    <w:p w:rsidR="006B2AC1" w:rsidRPr="00AF0A91" w:rsidRDefault="006B2AC1" w:rsidP="0062213C">
      <w:pPr>
        <w:widowControl w:val="0"/>
      </w:pPr>
    </w:p>
    <w:p w:rsidR="006B2AC1" w:rsidRDefault="006B2AC1" w:rsidP="0062213C">
      <w:pPr>
        <w:widowControl w:val="0"/>
        <w:jc w:val="right"/>
        <w:rPr>
          <w:b/>
          <w:i/>
          <w:iCs/>
        </w:rPr>
      </w:pPr>
      <w:r w:rsidRPr="00FC009D">
        <w:rPr>
          <w:b/>
          <w:i/>
          <w:iCs/>
        </w:rPr>
        <w:t>Лот __</w:t>
      </w:r>
    </w:p>
    <w:p w:rsidR="006B2AC1" w:rsidRDefault="006B2AC1" w:rsidP="0062213C">
      <w:pPr>
        <w:widowControl w:val="0"/>
        <w:jc w:val="right"/>
        <w:rPr>
          <w:b/>
          <w:i/>
          <w:iCs/>
        </w:rPr>
      </w:pPr>
    </w:p>
    <w:tbl>
      <w:tblPr>
        <w:tblStyle w:val="afff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405"/>
        <w:gridCol w:w="7621"/>
      </w:tblGrid>
      <w:tr w:rsidR="006B2AC1" w:rsidTr="00102888">
        <w:tc>
          <w:tcPr>
            <w:tcW w:w="2405" w:type="dxa"/>
          </w:tcPr>
          <w:p w:rsidR="006B2AC1" w:rsidRDefault="006B2AC1" w:rsidP="0062213C">
            <w:pPr>
              <w:widowControl w:val="0"/>
              <w:rPr>
                <w:b/>
                <w:i/>
                <w:iCs/>
              </w:rPr>
            </w:pPr>
            <w:r w:rsidRPr="00927CFA">
              <w:rPr>
                <w:b/>
                <w:i/>
              </w:rPr>
              <w:t>Участник закупки:</w:t>
            </w:r>
          </w:p>
        </w:tc>
        <w:tc>
          <w:tcPr>
            <w:tcW w:w="7621" w:type="dxa"/>
            <w:tcBorders>
              <w:bottom w:val="single" w:sz="4" w:space="0" w:color="auto"/>
            </w:tcBorders>
          </w:tcPr>
          <w:p w:rsidR="006B2AC1" w:rsidRDefault="006B2AC1" w:rsidP="0062213C">
            <w:pPr>
              <w:widowControl w:val="0"/>
              <w:jc w:val="right"/>
              <w:rPr>
                <w:b/>
                <w:i/>
                <w:iCs/>
              </w:rPr>
            </w:pPr>
          </w:p>
        </w:tc>
      </w:tr>
    </w:tbl>
    <w:p w:rsidR="006B2AC1" w:rsidRPr="00102E0C" w:rsidRDefault="006B2AC1" w:rsidP="0062213C">
      <w:pPr>
        <w:pStyle w:val="Times12"/>
        <w:widowControl w:val="0"/>
        <w:ind w:firstLine="0"/>
        <w:jc w:val="left"/>
        <w:rPr>
          <w:b/>
          <w:i/>
          <w:sz w:val="22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70"/>
        <w:gridCol w:w="1395"/>
        <w:gridCol w:w="1608"/>
        <w:gridCol w:w="1604"/>
        <w:gridCol w:w="1328"/>
        <w:gridCol w:w="1547"/>
        <w:gridCol w:w="1169"/>
        <w:gridCol w:w="1031"/>
      </w:tblGrid>
      <w:tr w:rsidR="006B2AC1" w:rsidRPr="00FC009D" w:rsidTr="006B2AC1">
        <w:trPr>
          <w:cantSplit/>
          <w:trHeight w:val="503"/>
        </w:trPr>
        <w:tc>
          <w:tcPr>
            <w:tcW w:w="240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6B2AC1" w:rsidRPr="00FC009D" w:rsidRDefault="006B2AC1" w:rsidP="0062213C">
            <w:pPr>
              <w:widowControl w:val="0"/>
              <w:ind w:left="-57" w:right="-57"/>
              <w:jc w:val="center"/>
            </w:pPr>
            <w:r w:rsidRPr="00FC009D">
              <w:t>№ п/п</w:t>
            </w:r>
          </w:p>
        </w:tc>
        <w:tc>
          <w:tcPr>
            <w:tcW w:w="720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6B2AC1" w:rsidRPr="00FC009D" w:rsidRDefault="006B2AC1" w:rsidP="0062213C">
            <w:pPr>
              <w:pStyle w:val="af8"/>
              <w:keepNext w:val="0"/>
              <w:widowControl w:val="0"/>
              <w:spacing w:before="0" w:after="0"/>
              <w:ind w:left="-36" w:right="0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 xml:space="preserve">Наименова-ние </w:t>
            </w:r>
            <w:r w:rsidRPr="006B2AC1">
              <w:rPr>
                <w:sz w:val="24"/>
                <w:szCs w:val="24"/>
              </w:rPr>
              <w:t>товаров</w:t>
            </w:r>
          </w:p>
        </w:tc>
        <w:tc>
          <w:tcPr>
            <w:tcW w:w="992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6B2AC1" w:rsidRPr="00FC009D" w:rsidRDefault="006B2AC1" w:rsidP="0062213C">
            <w:pPr>
              <w:pStyle w:val="af8"/>
              <w:keepNext w:val="0"/>
              <w:widowControl w:val="0"/>
              <w:spacing w:before="0" w:after="0"/>
              <w:ind w:left="-106" w:right="-112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 xml:space="preserve">Номер п/п </w:t>
            </w:r>
          </w:p>
          <w:p w:rsidR="006B2AC1" w:rsidRPr="00FC009D" w:rsidRDefault="006B2AC1" w:rsidP="0062213C">
            <w:pPr>
              <w:pStyle w:val="af8"/>
              <w:keepNext w:val="0"/>
              <w:widowControl w:val="0"/>
              <w:spacing w:before="0" w:after="0"/>
              <w:ind w:left="-106" w:right="-112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 xml:space="preserve">в графике </w:t>
            </w:r>
            <w:r w:rsidRPr="006B2AC1">
              <w:rPr>
                <w:sz w:val="24"/>
                <w:szCs w:val="24"/>
              </w:rPr>
              <w:t>поставки товара</w:t>
            </w:r>
            <w:r w:rsidRPr="00FC009D">
              <w:rPr>
                <w:b/>
                <w:i/>
                <w:snapToGrid/>
                <w:sz w:val="24"/>
                <w:szCs w:val="24"/>
              </w:rPr>
              <w:t xml:space="preserve"> </w:t>
            </w:r>
            <w:r w:rsidRPr="00FC009D">
              <w:rPr>
                <w:sz w:val="24"/>
                <w:szCs w:val="24"/>
              </w:rPr>
              <w:t>(</w:t>
            </w:r>
            <w:hyperlink w:anchor="_График_выполнения_поставок," w:history="1">
              <w:r w:rsidRPr="006B2AC1">
                <w:rPr>
                  <w:rStyle w:val="afb"/>
                  <w:sz w:val="24"/>
                  <w:szCs w:val="24"/>
                </w:rPr>
                <w:t>форма 4</w:t>
              </w:r>
            </w:hyperlink>
            <w:r>
              <w:rPr>
                <w:sz w:val="24"/>
                <w:szCs w:val="24"/>
              </w:rPr>
              <w:t>)</w:t>
            </w:r>
          </w:p>
        </w:tc>
        <w:tc>
          <w:tcPr>
            <w:tcW w:w="134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6B2AC1" w:rsidRPr="00FC009D" w:rsidRDefault="006B2AC1" w:rsidP="0062213C">
            <w:pPr>
              <w:pStyle w:val="af8"/>
              <w:keepNext w:val="0"/>
              <w:widowControl w:val="0"/>
              <w:spacing w:before="0" w:after="0"/>
              <w:ind w:left="-89" w:right="-127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>Авансовые платежи</w:t>
            </w:r>
            <w:r w:rsidR="00773022">
              <w:rPr>
                <w:sz w:val="24"/>
                <w:szCs w:val="24"/>
              </w:rPr>
              <w:t xml:space="preserve"> если это предусмотрено </w:t>
            </w:r>
            <w:r w:rsidR="007F2139">
              <w:t>Частью</w:t>
            </w:r>
            <w:r w:rsidR="00773022">
              <w:t> 3</w:t>
            </w:r>
            <w:r w:rsidR="00773022" w:rsidRPr="00010388">
              <w:t xml:space="preserve"> «Проект догово</w:t>
            </w:r>
            <w:r w:rsidR="007F2139">
              <w:t>ра»</w:t>
            </w:r>
            <w:r w:rsidR="00773022" w:rsidRPr="00010388">
              <w:t>.</w:t>
            </w:r>
          </w:p>
        </w:tc>
        <w:tc>
          <w:tcPr>
            <w:tcW w:w="113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6B2AC1" w:rsidRPr="00FC009D" w:rsidRDefault="00BE0A5E" w:rsidP="0062213C">
            <w:pPr>
              <w:pStyle w:val="af8"/>
              <w:keepNext w:val="0"/>
              <w:widowControl w:val="0"/>
              <w:spacing w:before="0" w:after="0"/>
              <w:ind w:left="-89" w:right="-127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</w:t>
            </w:r>
            <w:r w:rsidR="006B2AC1" w:rsidRPr="00FC009D">
              <w:rPr>
                <w:sz w:val="24"/>
                <w:szCs w:val="24"/>
              </w:rPr>
              <w:t>латежи</w:t>
            </w:r>
          </w:p>
        </w:tc>
        <w:tc>
          <w:tcPr>
            <w:tcW w:w="56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6B2AC1" w:rsidRPr="00FC009D" w:rsidRDefault="006B2AC1" w:rsidP="0062213C">
            <w:pPr>
              <w:pStyle w:val="af8"/>
              <w:keepNext w:val="0"/>
              <w:widowControl w:val="0"/>
              <w:spacing w:before="0" w:after="0"/>
              <w:ind w:left="0" w:right="-127"/>
              <w:jc w:val="center"/>
              <w:rPr>
                <w:sz w:val="24"/>
                <w:szCs w:val="24"/>
              </w:rPr>
            </w:pPr>
            <w:r w:rsidRPr="00FC009D">
              <w:rPr>
                <w:szCs w:val="24"/>
              </w:rPr>
              <w:t>Всего общая сумма платежей, руб. с НДС</w:t>
            </w:r>
          </w:p>
        </w:tc>
      </w:tr>
      <w:tr w:rsidR="006B2AC1" w:rsidRPr="00FC009D" w:rsidTr="006B2AC1">
        <w:trPr>
          <w:cantSplit/>
          <w:trHeight w:val="502"/>
        </w:trPr>
        <w:tc>
          <w:tcPr>
            <w:tcW w:w="24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6B2AC1" w:rsidRPr="00FC009D" w:rsidRDefault="006B2AC1" w:rsidP="0062213C">
            <w:pPr>
              <w:pStyle w:val="af8"/>
              <w:keepNext w:val="0"/>
              <w:widowControl w:val="0"/>
              <w:spacing w:before="0" w:after="0"/>
              <w:jc w:val="center"/>
              <w:rPr>
                <w:sz w:val="24"/>
                <w:szCs w:val="24"/>
              </w:rPr>
            </w:pPr>
          </w:p>
        </w:tc>
        <w:tc>
          <w:tcPr>
            <w:tcW w:w="72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6B2AC1" w:rsidRPr="00FC009D" w:rsidRDefault="006B2AC1" w:rsidP="0062213C">
            <w:pPr>
              <w:pStyle w:val="af8"/>
              <w:keepNext w:val="0"/>
              <w:widowControl w:val="0"/>
              <w:spacing w:before="0" w:after="0"/>
              <w:jc w:val="center"/>
              <w:rPr>
                <w:sz w:val="24"/>
                <w:szCs w:val="24"/>
              </w:rPr>
            </w:pPr>
          </w:p>
        </w:tc>
        <w:tc>
          <w:tcPr>
            <w:tcW w:w="99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6B2AC1" w:rsidRPr="00FC009D" w:rsidRDefault="006B2AC1" w:rsidP="0062213C">
            <w:pPr>
              <w:pStyle w:val="af8"/>
              <w:keepNext w:val="0"/>
              <w:widowControl w:val="0"/>
              <w:spacing w:before="0" w:after="0"/>
              <w:ind w:left="0"/>
              <w:jc w:val="center"/>
              <w:rPr>
                <w:sz w:val="24"/>
                <w:szCs w:val="24"/>
              </w:rPr>
            </w:pPr>
          </w:p>
        </w:tc>
        <w:tc>
          <w:tcPr>
            <w:tcW w:w="5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6B2AC1" w:rsidRPr="00FC009D" w:rsidRDefault="006B2AC1" w:rsidP="0062213C">
            <w:pPr>
              <w:pStyle w:val="af8"/>
              <w:keepNext w:val="0"/>
              <w:widowControl w:val="0"/>
              <w:ind w:left="0"/>
              <w:jc w:val="center"/>
              <w:rPr>
                <w:szCs w:val="24"/>
              </w:rPr>
            </w:pPr>
            <w:r w:rsidRPr="00FC009D">
              <w:rPr>
                <w:szCs w:val="24"/>
              </w:rPr>
              <w:t>Срок платежа</w:t>
            </w:r>
          </w:p>
        </w:tc>
        <w:tc>
          <w:tcPr>
            <w:tcW w:w="7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6B2AC1" w:rsidRPr="00FC009D" w:rsidRDefault="006B2AC1" w:rsidP="0062213C">
            <w:pPr>
              <w:pStyle w:val="af8"/>
              <w:keepNext w:val="0"/>
              <w:widowControl w:val="0"/>
              <w:spacing w:before="0" w:after="0"/>
              <w:ind w:left="-89" w:right="0"/>
              <w:jc w:val="center"/>
              <w:rPr>
                <w:szCs w:val="24"/>
              </w:rPr>
            </w:pPr>
            <w:r w:rsidRPr="00FC009D">
              <w:rPr>
                <w:szCs w:val="24"/>
              </w:rPr>
              <w:t>Сумма платежа, руб. (с НДС)</w:t>
            </w:r>
          </w:p>
        </w:tc>
        <w:tc>
          <w:tcPr>
            <w:tcW w:w="4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6B2AC1" w:rsidRPr="00FC009D" w:rsidRDefault="006B2AC1" w:rsidP="0062213C">
            <w:pPr>
              <w:pStyle w:val="af8"/>
              <w:keepNext w:val="0"/>
              <w:widowControl w:val="0"/>
              <w:ind w:left="-85" w:right="-108" w:firstLine="85"/>
              <w:jc w:val="center"/>
              <w:rPr>
                <w:szCs w:val="24"/>
              </w:rPr>
            </w:pPr>
            <w:r w:rsidRPr="00FC009D">
              <w:rPr>
                <w:szCs w:val="24"/>
              </w:rPr>
              <w:t>Срок платежа</w:t>
            </w:r>
          </w:p>
        </w:tc>
        <w:tc>
          <w:tcPr>
            <w:tcW w:w="7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6B2AC1" w:rsidRPr="00FC009D" w:rsidRDefault="006B2AC1" w:rsidP="0062213C">
            <w:pPr>
              <w:pStyle w:val="af8"/>
              <w:keepNext w:val="0"/>
              <w:widowControl w:val="0"/>
              <w:spacing w:before="0" w:after="0"/>
              <w:ind w:left="-89" w:right="-127"/>
              <w:jc w:val="center"/>
              <w:rPr>
                <w:szCs w:val="24"/>
              </w:rPr>
            </w:pPr>
            <w:r w:rsidRPr="00FC009D">
              <w:rPr>
                <w:szCs w:val="24"/>
              </w:rPr>
              <w:t>Сумма платежа, руб. (с НДС)</w:t>
            </w:r>
          </w:p>
        </w:tc>
        <w:tc>
          <w:tcPr>
            <w:tcW w:w="56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6B2AC1" w:rsidRPr="00FC009D" w:rsidRDefault="006B2AC1" w:rsidP="0062213C">
            <w:pPr>
              <w:pStyle w:val="af8"/>
              <w:keepNext w:val="0"/>
              <w:widowControl w:val="0"/>
              <w:spacing w:before="0" w:after="0"/>
              <w:ind w:left="-89" w:right="-127"/>
              <w:jc w:val="center"/>
              <w:rPr>
                <w:sz w:val="24"/>
                <w:szCs w:val="24"/>
              </w:rPr>
            </w:pPr>
          </w:p>
        </w:tc>
      </w:tr>
      <w:tr w:rsidR="006B2AC1" w:rsidRPr="00FC009D" w:rsidTr="008113F6">
        <w:tc>
          <w:tcPr>
            <w:tcW w:w="240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6B2AC1" w:rsidRPr="00FC009D" w:rsidRDefault="006B2AC1" w:rsidP="008113F6">
            <w:pPr>
              <w:pStyle w:val="af9"/>
              <w:widowControl w:val="0"/>
              <w:tabs>
                <w:tab w:val="num" w:pos="0"/>
              </w:tabs>
              <w:spacing w:before="0" w:after="0"/>
              <w:ind w:left="0"/>
              <w:jc w:val="center"/>
              <w:rPr>
                <w:szCs w:val="24"/>
              </w:rPr>
            </w:pPr>
          </w:p>
        </w:tc>
        <w:tc>
          <w:tcPr>
            <w:tcW w:w="720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6B2AC1" w:rsidRPr="00FC009D" w:rsidRDefault="006B2AC1" w:rsidP="008113F6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992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6B2AC1" w:rsidRPr="00FC009D" w:rsidRDefault="006B2AC1" w:rsidP="008113F6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567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6B2AC1" w:rsidRPr="00FC009D" w:rsidRDefault="002D1926" w:rsidP="008113F6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  <w:r w:rsidRPr="00153BAF">
              <w:rPr>
                <w:i/>
                <w:sz w:val="20"/>
              </w:rPr>
              <w:t>Пример «в соответствии с условиями проекта Договора»</w:t>
            </w:r>
          </w:p>
        </w:tc>
        <w:tc>
          <w:tcPr>
            <w:tcW w:w="780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6B2AC1" w:rsidRPr="00FC009D" w:rsidRDefault="008113F6" w:rsidP="008113F6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  <w:r w:rsidRPr="00E57AE6">
              <w:rPr>
                <w:bCs/>
                <w:sz w:val="20"/>
              </w:rPr>
              <w:t>х,хх руб.</w:t>
            </w:r>
          </w:p>
        </w:tc>
        <w:tc>
          <w:tcPr>
            <w:tcW w:w="433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6B2AC1" w:rsidRPr="00153BAF" w:rsidRDefault="00153BAF" w:rsidP="008113F6">
            <w:pPr>
              <w:pStyle w:val="af8"/>
              <w:keepNext w:val="0"/>
              <w:widowControl w:val="0"/>
              <w:ind w:left="0"/>
              <w:jc w:val="center"/>
              <w:rPr>
                <w:i/>
                <w:sz w:val="20"/>
              </w:rPr>
            </w:pPr>
            <w:r w:rsidRPr="00153BAF">
              <w:rPr>
                <w:i/>
                <w:sz w:val="20"/>
              </w:rPr>
              <w:t>Пример «в соответствии с условиями проекта Договора»</w:t>
            </w:r>
          </w:p>
        </w:tc>
        <w:tc>
          <w:tcPr>
            <w:tcW w:w="702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6B2AC1" w:rsidRPr="00FC009D" w:rsidRDefault="008113F6" w:rsidP="008113F6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  <w:r w:rsidRPr="00E57AE6">
              <w:rPr>
                <w:bCs/>
                <w:sz w:val="20"/>
              </w:rPr>
              <w:t>х,хх руб.</w:t>
            </w:r>
          </w:p>
        </w:tc>
        <w:tc>
          <w:tcPr>
            <w:tcW w:w="567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6B2AC1" w:rsidRPr="00FC009D" w:rsidRDefault="008113F6" w:rsidP="008113F6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  <w:r w:rsidRPr="00E57AE6">
              <w:rPr>
                <w:bCs/>
                <w:sz w:val="20"/>
              </w:rPr>
              <w:t>х,хх руб.</w:t>
            </w:r>
          </w:p>
        </w:tc>
      </w:tr>
      <w:tr w:rsidR="006B2AC1" w:rsidRPr="00FC009D" w:rsidTr="006B2AC1">
        <w:tc>
          <w:tcPr>
            <w:tcW w:w="240" w:type="pct"/>
            <w:tcBorders>
              <w:left w:val="single" w:sz="4" w:space="0" w:color="auto"/>
              <w:right w:val="single" w:sz="4" w:space="0" w:color="auto"/>
            </w:tcBorders>
          </w:tcPr>
          <w:p w:rsidR="006B2AC1" w:rsidRPr="00FC009D" w:rsidRDefault="006B2AC1" w:rsidP="0062213C">
            <w:pPr>
              <w:pStyle w:val="af9"/>
              <w:widowControl w:val="0"/>
              <w:tabs>
                <w:tab w:val="num" w:pos="0"/>
              </w:tabs>
              <w:spacing w:before="0" w:after="0"/>
              <w:ind w:left="0"/>
              <w:rPr>
                <w:szCs w:val="24"/>
              </w:rPr>
            </w:pPr>
          </w:p>
        </w:tc>
        <w:tc>
          <w:tcPr>
            <w:tcW w:w="720" w:type="pct"/>
            <w:tcBorders>
              <w:left w:val="single" w:sz="4" w:space="0" w:color="auto"/>
              <w:right w:val="single" w:sz="4" w:space="0" w:color="auto"/>
            </w:tcBorders>
          </w:tcPr>
          <w:p w:rsidR="006B2AC1" w:rsidRPr="00FC009D" w:rsidRDefault="006B2AC1" w:rsidP="0062213C">
            <w:pPr>
              <w:pStyle w:val="af9"/>
              <w:widowControl w:val="0"/>
              <w:spacing w:before="0" w:after="0"/>
              <w:rPr>
                <w:szCs w:val="24"/>
              </w:rPr>
            </w:pPr>
          </w:p>
        </w:tc>
        <w:tc>
          <w:tcPr>
            <w:tcW w:w="992" w:type="pct"/>
            <w:tcBorders>
              <w:left w:val="single" w:sz="4" w:space="0" w:color="auto"/>
              <w:right w:val="single" w:sz="4" w:space="0" w:color="auto"/>
            </w:tcBorders>
          </w:tcPr>
          <w:p w:rsidR="006B2AC1" w:rsidRPr="00FC009D" w:rsidRDefault="006B2AC1" w:rsidP="0062213C">
            <w:pPr>
              <w:pStyle w:val="af9"/>
              <w:widowControl w:val="0"/>
              <w:spacing w:before="0" w:after="0"/>
              <w:rPr>
                <w:szCs w:val="24"/>
              </w:rPr>
            </w:pPr>
          </w:p>
        </w:tc>
        <w:tc>
          <w:tcPr>
            <w:tcW w:w="567" w:type="pct"/>
            <w:tcBorders>
              <w:left w:val="single" w:sz="4" w:space="0" w:color="auto"/>
              <w:right w:val="single" w:sz="4" w:space="0" w:color="auto"/>
            </w:tcBorders>
          </w:tcPr>
          <w:p w:rsidR="006B2AC1" w:rsidRPr="00FC009D" w:rsidRDefault="006B2AC1" w:rsidP="0062213C">
            <w:pPr>
              <w:pStyle w:val="af9"/>
              <w:widowControl w:val="0"/>
              <w:spacing w:before="0" w:after="0"/>
              <w:rPr>
                <w:szCs w:val="24"/>
              </w:rPr>
            </w:pPr>
          </w:p>
        </w:tc>
        <w:tc>
          <w:tcPr>
            <w:tcW w:w="780" w:type="pct"/>
            <w:tcBorders>
              <w:left w:val="single" w:sz="4" w:space="0" w:color="auto"/>
              <w:right w:val="single" w:sz="4" w:space="0" w:color="auto"/>
            </w:tcBorders>
          </w:tcPr>
          <w:p w:rsidR="006B2AC1" w:rsidRPr="00FC009D" w:rsidRDefault="006B2AC1" w:rsidP="0062213C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433" w:type="pct"/>
            <w:tcBorders>
              <w:left w:val="single" w:sz="4" w:space="0" w:color="auto"/>
              <w:right w:val="single" w:sz="4" w:space="0" w:color="auto"/>
            </w:tcBorders>
          </w:tcPr>
          <w:p w:rsidR="006B2AC1" w:rsidRPr="00FC009D" w:rsidRDefault="006B2AC1" w:rsidP="0062213C">
            <w:pPr>
              <w:pStyle w:val="af9"/>
              <w:widowControl w:val="0"/>
              <w:spacing w:before="0" w:after="0"/>
              <w:rPr>
                <w:szCs w:val="24"/>
              </w:rPr>
            </w:pPr>
          </w:p>
        </w:tc>
        <w:tc>
          <w:tcPr>
            <w:tcW w:w="702" w:type="pct"/>
            <w:tcBorders>
              <w:left w:val="single" w:sz="4" w:space="0" w:color="auto"/>
              <w:right w:val="single" w:sz="4" w:space="0" w:color="auto"/>
            </w:tcBorders>
          </w:tcPr>
          <w:p w:rsidR="006B2AC1" w:rsidRPr="00FC009D" w:rsidRDefault="006B2AC1" w:rsidP="0062213C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567" w:type="pct"/>
            <w:tcBorders>
              <w:left w:val="single" w:sz="4" w:space="0" w:color="auto"/>
              <w:right w:val="single" w:sz="4" w:space="0" w:color="auto"/>
            </w:tcBorders>
          </w:tcPr>
          <w:p w:rsidR="006B2AC1" w:rsidRPr="00FC009D" w:rsidRDefault="006B2AC1" w:rsidP="0062213C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6B2AC1" w:rsidRPr="00FC009D" w:rsidTr="006B2AC1">
        <w:tc>
          <w:tcPr>
            <w:tcW w:w="240" w:type="pct"/>
            <w:tcBorders>
              <w:left w:val="single" w:sz="4" w:space="0" w:color="auto"/>
              <w:right w:val="single" w:sz="4" w:space="0" w:color="auto"/>
            </w:tcBorders>
          </w:tcPr>
          <w:p w:rsidR="006B2AC1" w:rsidRPr="00FC009D" w:rsidRDefault="006B2AC1" w:rsidP="0062213C">
            <w:pPr>
              <w:pStyle w:val="af9"/>
              <w:widowControl w:val="0"/>
              <w:tabs>
                <w:tab w:val="num" w:pos="0"/>
              </w:tabs>
              <w:spacing w:before="0" w:after="0"/>
              <w:ind w:left="0"/>
              <w:rPr>
                <w:szCs w:val="24"/>
              </w:rPr>
            </w:pPr>
          </w:p>
        </w:tc>
        <w:tc>
          <w:tcPr>
            <w:tcW w:w="720" w:type="pct"/>
            <w:tcBorders>
              <w:left w:val="single" w:sz="4" w:space="0" w:color="auto"/>
              <w:right w:val="single" w:sz="4" w:space="0" w:color="auto"/>
            </w:tcBorders>
          </w:tcPr>
          <w:p w:rsidR="006B2AC1" w:rsidRPr="00FC009D" w:rsidRDefault="006B2AC1" w:rsidP="0062213C">
            <w:pPr>
              <w:pStyle w:val="af9"/>
              <w:widowControl w:val="0"/>
              <w:spacing w:before="0" w:after="0"/>
              <w:rPr>
                <w:szCs w:val="24"/>
              </w:rPr>
            </w:pPr>
          </w:p>
        </w:tc>
        <w:tc>
          <w:tcPr>
            <w:tcW w:w="992" w:type="pct"/>
            <w:tcBorders>
              <w:left w:val="single" w:sz="4" w:space="0" w:color="auto"/>
              <w:right w:val="single" w:sz="4" w:space="0" w:color="auto"/>
            </w:tcBorders>
          </w:tcPr>
          <w:p w:rsidR="006B2AC1" w:rsidRPr="00FC009D" w:rsidRDefault="006B2AC1" w:rsidP="0062213C">
            <w:pPr>
              <w:pStyle w:val="af9"/>
              <w:widowControl w:val="0"/>
              <w:spacing w:before="0" w:after="0"/>
              <w:rPr>
                <w:szCs w:val="24"/>
              </w:rPr>
            </w:pPr>
          </w:p>
        </w:tc>
        <w:tc>
          <w:tcPr>
            <w:tcW w:w="567" w:type="pct"/>
            <w:tcBorders>
              <w:left w:val="single" w:sz="4" w:space="0" w:color="auto"/>
              <w:right w:val="single" w:sz="4" w:space="0" w:color="auto"/>
            </w:tcBorders>
          </w:tcPr>
          <w:p w:rsidR="006B2AC1" w:rsidRPr="00FC009D" w:rsidRDefault="006B2AC1" w:rsidP="0062213C">
            <w:pPr>
              <w:pStyle w:val="af9"/>
              <w:widowControl w:val="0"/>
              <w:spacing w:before="0" w:after="0"/>
              <w:rPr>
                <w:szCs w:val="24"/>
              </w:rPr>
            </w:pPr>
          </w:p>
        </w:tc>
        <w:tc>
          <w:tcPr>
            <w:tcW w:w="780" w:type="pct"/>
            <w:tcBorders>
              <w:left w:val="single" w:sz="4" w:space="0" w:color="auto"/>
              <w:right w:val="single" w:sz="4" w:space="0" w:color="auto"/>
            </w:tcBorders>
          </w:tcPr>
          <w:p w:rsidR="006B2AC1" w:rsidRPr="00FC009D" w:rsidRDefault="006B2AC1" w:rsidP="0062213C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433" w:type="pct"/>
            <w:tcBorders>
              <w:left w:val="single" w:sz="4" w:space="0" w:color="auto"/>
              <w:right w:val="single" w:sz="4" w:space="0" w:color="auto"/>
            </w:tcBorders>
          </w:tcPr>
          <w:p w:rsidR="006B2AC1" w:rsidRPr="00FC009D" w:rsidRDefault="006B2AC1" w:rsidP="0062213C">
            <w:pPr>
              <w:pStyle w:val="af9"/>
              <w:widowControl w:val="0"/>
              <w:spacing w:before="0" w:after="0"/>
              <w:rPr>
                <w:szCs w:val="24"/>
              </w:rPr>
            </w:pPr>
          </w:p>
        </w:tc>
        <w:tc>
          <w:tcPr>
            <w:tcW w:w="702" w:type="pct"/>
            <w:tcBorders>
              <w:left w:val="single" w:sz="4" w:space="0" w:color="auto"/>
              <w:right w:val="single" w:sz="4" w:space="0" w:color="auto"/>
            </w:tcBorders>
          </w:tcPr>
          <w:p w:rsidR="006B2AC1" w:rsidRPr="00FC009D" w:rsidRDefault="006B2AC1" w:rsidP="0062213C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567" w:type="pct"/>
            <w:tcBorders>
              <w:left w:val="single" w:sz="4" w:space="0" w:color="auto"/>
              <w:right w:val="single" w:sz="4" w:space="0" w:color="auto"/>
            </w:tcBorders>
          </w:tcPr>
          <w:p w:rsidR="006B2AC1" w:rsidRPr="00FC009D" w:rsidRDefault="006B2AC1" w:rsidP="0062213C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6B2AC1" w:rsidRPr="00FC009D" w:rsidTr="006B2AC1">
        <w:tc>
          <w:tcPr>
            <w:tcW w:w="240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2AC1" w:rsidRPr="00FC009D" w:rsidRDefault="006B2AC1" w:rsidP="0062213C">
            <w:pPr>
              <w:pStyle w:val="af9"/>
              <w:widowControl w:val="0"/>
              <w:spacing w:before="0" w:after="0"/>
              <w:rPr>
                <w:szCs w:val="24"/>
              </w:rPr>
            </w:pPr>
            <w:r w:rsidRPr="00FC009D">
              <w:rPr>
                <w:szCs w:val="24"/>
              </w:rPr>
              <w:t>…</w:t>
            </w:r>
          </w:p>
        </w:tc>
        <w:tc>
          <w:tcPr>
            <w:tcW w:w="720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2AC1" w:rsidRPr="00FC009D" w:rsidRDefault="006B2AC1" w:rsidP="0062213C">
            <w:pPr>
              <w:pStyle w:val="af9"/>
              <w:widowControl w:val="0"/>
              <w:spacing w:before="0" w:after="0"/>
              <w:rPr>
                <w:szCs w:val="24"/>
              </w:rPr>
            </w:pPr>
          </w:p>
        </w:tc>
        <w:tc>
          <w:tcPr>
            <w:tcW w:w="992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2AC1" w:rsidRPr="00FC009D" w:rsidRDefault="006B2AC1" w:rsidP="0062213C">
            <w:pPr>
              <w:pStyle w:val="af9"/>
              <w:widowControl w:val="0"/>
              <w:spacing w:before="0" w:after="0"/>
              <w:rPr>
                <w:szCs w:val="24"/>
              </w:rPr>
            </w:pPr>
          </w:p>
        </w:tc>
        <w:tc>
          <w:tcPr>
            <w:tcW w:w="567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2AC1" w:rsidRPr="00FC009D" w:rsidRDefault="006B2AC1" w:rsidP="0062213C">
            <w:pPr>
              <w:pStyle w:val="af9"/>
              <w:widowControl w:val="0"/>
              <w:spacing w:before="0" w:after="0"/>
              <w:rPr>
                <w:szCs w:val="24"/>
              </w:rPr>
            </w:pPr>
          </w:p>
        </w:tc>
        <w:tc>
          <w:tcPr>
            <w:tcW w:w="780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2AC1" w:rsidRPr="00FC009D" w:rsidRDefault="006B2AC1" w:rsidP="0062213C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433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2AC1" w:rsidRPr="00FC009D" w:rsidRDefault="006B2AC1" w:rsidP="0062213C">
            <w:pPr>
              <w:pStyle w:val="af9"/>
              <w:widowControl w:val="0"/>
              <w:spacing w:before="0" w:after="0"/>
              <w:rPr>
                <w:szCs w:val="24"/>
              </w:rPr>
            </w:pPr>
          </w:p>
        </w:tc>
        <w:tc>
          <w:tcPr>
            <w:tcW w:w="702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2AC1" w:rsidRPr="00FC009D" w:rsidRDefault="006B2AC1" w:rsidP="0062213C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567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2AC1" w:rsidRPr="00FC009D" w:rsidRDefault="006B2AC1" w:rsidP="0062213C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6B2AC1" w:rsidRPr="00FC009D" w:rsidTr="006B2AC1">
        <w:trPr>
          <w:trHeight w:val="343"/>
        </w:trPr>
        <w:tc>
          <w:tcPr>
            <w:tcW w:w="4433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B2AC1" w:rsidRPr="00FC009D" w:rsidRDefault="006B2AC1" w:rsidP="0062213C">
            <w:pPr>
              <w:pStyle w:val="af9"/>
              <w:widowControl w:val="0"/>
              <w:spacing w:before="0" w:after="0"/>
              <w:ind w:left="0"/>
              <w:rPr>
                <w:szCs w:val="24"/>
              </w:rPr>
            </w:pPr>
            <w:r w:rsidRPr="00FC009D">
              <w:rPr>
                <w:szCs w:val="24"/>
              </w:rPr>
              <w:t>Итого, руб. с НДС</w:t>
            </w:r>
          </w:p>
        </w:tc>
        <w:tc>
          <w:tcPr>
            <w:tcW w:w="5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B2AC1" w:rsidRPr="00FC009D" w:rsidRDefault="006B2AC1" w:rsidP="0062213C">
            <w:pPr>
              <w:pStyle w:val="af9"/>
              <w:widowControl w:val="0"/>
              <w:spacing w:before="0" w:after="0"/>
              <w:ind w:left="0"/>
              <w:rPr>
                <w:b/>
                <w:szCs w:val="24"/>
              </w:rPr>
            </w:pPr>
          </w:p>
        </w:tc>
      </w:tr>
    </w:tbl>
    <w:p w:rsidR="006B2AC1" w:rsidRDefault="006B2AC1" w:rsidP="0062213C">
      <w:pPr>
        <w:pStyle w:val="afff1"/>
        <w:widowControl w:val="0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tbl>
      <w:tblPr>
        <w:tblW w:w="5000" w:type="pct"/>
        <w:jc w:val="center"/>
        <w:tblLook w:val="04A0" w:firstRow="1" w:lastRow="0" w:firstColumn="1" w:lastColumn="0" w:noHBand="0" w:noVBand="1"/>
      </w:tblPr>
      <w:tblGrid>
        <w:gridCol w:w="2356"/>
        <w:gridCol w:w="5122"/>
        <w:gridCol w:w="2774"/>
      </w:tblGrid>
      <w:tr w:rsidR="00465502" w:rsidRPr="006413E6" w:rsidTr="00102888">
        <w:trPr>
          <w:jc w:val="center"/>
        </w:trPr>
        <w:tc>
          <w:tcPr>
            <w:tcW w:w="1149" w:type="pct"/>
            <w:hideMark/>
          </w:tcPr>
          <w:p w:rsidR="00465502" w:rsidRPr="006413E6" w:rsidRDefault="00465502" w:rsidP="0062213C">
            <w:pPr>
              <w:widowControl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___________________</w:t>
            </w:r>
          </w:p>
        </w:tc>
        <w:tc>
          <w:tcPr>
            <w:tcW w:w="2498" w:type="pct"/>
            <w:hideMark/>
          </w:tcPr>
          <w:p w:rsidR="00465502" w:rsidRPr="006413E6" w:rsidRDefault="00465502" w:rsidP="0062213C">
            <w:pPr>
              <w:widowControl w:val="0"/>
              <w:tabs>
                <w:tab w:val="left" w:pos="4797"/>
              </w:tabs>
              <w:jc w:val="center"/>
              <w:rPr>
                <w:sz w:val="20"/>
                <w:szCs w:val="20"/>
                <w:u w:val="single"/>
              </w:rPr>
            </w:pPr>
            <w:r w:rsidRPr="006413E6">
              <w:rPr>
                <w:sz w:val="20"/>
                <w:szCs w:val="20"/>
                <w:u w:val="single"/>
                <w:lang w:val="en-US"/>
              </w:rPr>
              <w:tab/>
            </w:r>
          </w:p>
        </w:tc>
        <w:tc>
          <w:tcPr>
            <w:tcW w:w="1353" w:type="pct"/>
            <w:hideMark/>
          </w:tcPr>
          <w:p w:rsidR="00465502" w:rsidRPr="006413E6" w:rsidRDefault="00465502" w:rsidP="0062213C">
            <w:pPr>
              <w:widowControl w:val="0"/>
              <w:jc w:val="center"/>
              <w:rPr>
                <w:sz w:val="20"/>
                <w:szCs w:val="20"/>
              </w:rPr>
            </w:pPr>
            <w:r w:rsidRPr="006413E6">
              <w:rPr>
                <w:sz w:val="20"/>
                <w:szCs w:val="20"/>
              </w:rPr>
              <w:t>_________________________</w:t>
            </w:r>
          </w:p>
        </w:tc>
      </w:tr>
      <w:tr w:rsidR="00465502" w:rsidRPr="006413E6" w:rsidTr="00102888">
        <w:trPr>
          <w:jc w:val="center"/>
        </w:trPr>
        <w:tc>
          <w:tcPr>
            <w:tcW w:w="1149" w:type="pct"/>
            <w:hideMark/>
          </w:tcPr>
          <w:p w:rsidR="00465502" w:rsidRPr="006413E6" w:rsidRDefault="00465502" w:rsidP="0062213C">
            <w:pPr>
              <w:widowControl w:val="0"/>
              <w:jc w:val="center"/>
              <w:rPr>
                <w:sz w:val="16"/>
                <w:szCs w:val="16"/>
              </w:rPr>
            </w:pPr>
            <w:r w:rsidRPr="006413E6">
              <w:rPr>
                <w:sz w:val="16"/>
                <w:szCs w:val="16"/>
              </w:rPr>
              <w:t>(Должность)</w:t>
            </w:r>
          </w:p>
        </w:tc>
        <w:tc>
          <w:tcPr>
            <w:tcW w:w="2498" w:type="pct"/>
            <w:hideMark/>
          </w:tcPr>
          <w:p w:rsidR="00465502" w:rsidRPr="006413E6" w:rsidRDefault="00465502" w:rsidP="0062213C">
            <w:pPr>
              <w:widowControl w:val="0"/>
              <w:jc w:val="center"/>
              <w:rPr>
                <w:sz w:val="16"/>
                <w:szCs w:val="16"/>
              </w:rPr>
            </w:pPr>
            <w:r w:rsidRPr="006413E6">
              <w:rPr>
                <w:sz w:val="16"/>
                <w:szCs w:val="16"/>
              </w:rPr>
              <w:t>(Подпись уполномоченного представителя)</w:t>
            </w:r>
          </w:p>
        </w:tc>
        <w:tc>
          <w:tcPr>
            <w:tcW w:w="1353" w:type="pct"/>
            <w:hideMark/>
          </w:tcPr>
          <w:p w:rsidR="00465502" w:rsidRPr="006413E6" w:rsidRDefault="00465502" w:rsidP="0062213C">
            <w:pPr>
              <w:widowControl w:val="0"/>
              <w:jc w:val="center"/>
              <w:rPr>
                <w:sz w:val="16"/>
                <w:szCs w:val="16"/>
              </w:rPr>
            </w:pPr>
            <w:r w:rsidRPr="006413E6">
              <w:rPr>
                <w:sz w:val="16"/>
                <w:szCs w:val="16"/>
              </w:rPr>
              <w:t>(Ф.И.О.)</w:t>
            </w:r>
          </w:p>
        </w:tc>
      </w:tr>
      <w:tr w:rsidR="00465502" w:rsidRPr="006413E6" w:rsidTr="00102888">
        <w:trPr>
          <w:jc w:val="center"/>
        </w:trPr>
        <w:tc>
          <w:tcPr>
            <w:tcW w:w="1149" w:type="pct"/>
            <w:hideMark/>
          </w:tcPr>
          <w:p w:rsidR="00465502" w:rsidRPr="006413E6" w:rsidRDefault="00465502" w:rsidP="0062213C">
            <w:pPr>
              <w:widowControl w:val="0"/>
              <w:jc w:val="center"/>
              <w:rPr>
                <w:sz w:val="20"/>
                <w:szCs w:val="20"/>
              </w:rPr>
            </w:pPr>
          </w:p>
        </w:tc>
        <w:tc>
          <w:tcPr>
            <w:tcW w:w="2498" w:type="pct"/>
            <w:hideMark/>
          </w:tcPr>
          <w:p w:rsidR="00465502" w:rsidRPr="006413E6" w:rsidRDefault="00465502" w:rsidP="0062213C">
            <w:pPr>
              <w:widowControl w:val="0"/>
              <w:jc w:val="center"/>
              <w:rPr>
                <w:sz w:val="20"/>
                <w:szCs w:val="20"/>
                <w:lang w:val="en-US"/>
              </w:rPr>
            </w:pPr>
            <w:r w:rsidRPr="006413E6">
              <w:rPr>
                <w:sz w:val="20"/>
                <w:szCs w:val="20"/>
              </w:rPr>
              <w:t>М.П.</w:t>
            </w:r>
          </w:p>
        </w:tc>
        <w:tc>
          <w:tcPr>
            <w:tcW w:w="1353" w:type="pct"/>
            <w:hideMark/>
          </w:tcPr>
          <w:p w:rsidR="00465502" w:rsidRPr="006413E6" w:rsidRDefault="00465502" w:rsidP="0062213C">
            <w:pPr>
              <w:widowControl w:val="0"/>
              <w:jc w:val="center"/>
              <w:rPr>
                <w:sz w:val="20"/>
                <w:szCs w:val="20"/>
              </w:rPr>
            </w:pPr>
          </w:p>
        </w:tc>
      </w:tr>
    </w:tbl>
    <w:p w:rsidR="00465502" w:rsidRDefault="00465502" w:rsidP="0062213C">
      <w:pPr>
        <w:pStyle w:val="afff1"/>
        <w:widowControl w:val="0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6B2AC1" w:rsidRPr="006B2AC1" w:rsidRDefault="006B2AC1" w:rsidP="0062213C">
      <w:pPr>
        <w:pStyle w:val="Times12"/>
        <w:widowControl w:val="0"/>
        <w:tabs>
          <w:tab w:val="left" w:pos="284"/>
        </w:tabs>
        <w:ind w:firstLine="0"/>
        <w:rPr>
          <w:b/>
          <w:bCs w:val="0"/>
          <w:szCs w:val="24"/>
        </w:rPr>
      </w:pPr>
      <w:r w:rsidRPr="006B2AC1">
        <w:rPr>
          <w:b/>
          <w:bCs w:val="0"/>
          <w:szCs w:val="24"/>
        </w:rPr>
        <w:t>ИНСТРУКЦИИ ПО ЗАПОЛНЕНИЮ</w:t>
      </w:r>
    </w:p>
    <w:p w:rsidR="006B2AC1" w:rsidRPr="00FC009D" w:rsidRDefault="006B2AC1" w:rsidP="0062213C">
      <w:pPr>
        <w:pStyle w:val="Times12"/>
        <w:widowControl w:val="0"/>
        <w:numPr>
          <w:ilvl w:val="0"/>
          <w:numId w:val="37"/>
        </w:numPr>
        <w:tabs>
          <w:tab w:val="clear" w:pos="960"/>
          <w:tab w:val="left" w:pos="284"/>
        </w:tabs>
        <w:ind w:left="0" w:right="-30" w:firstLine="0"/>
        <w:rPr>
          <w:szCs w:val="24"/>
        </w:rPr>
      </w:pPr>
      <w:r w:rsidRPr="00FC009D">
        <w:rPr>
          <w:szCs w:val="24"/>
        </w:rPr>
        <w:t xml:space="preserve">Данные инструкции не следует воспроизводить в документах, подготовленных участником </w:t>
      </w:r>
      <w:r>
        <w:rPr>
          <w:szCs w:val="24"/>
        </w:rPr>
        <w:t>закупки</w:t>
      </w:r>
      <w:r w:rsidRPr="00FC009D">
        <w:rPr>
          <w:szCs w:val="24"/>
        </w:rPr>
        <w:t>.</w:t>
      </w:r>
    </w:p>
    <w:p w:rsidR="006B2AC1" w:rsidRPr="00FC009D" w:rsidRDefault="006B2AC1" w:rsidP="0062213C">
      <w:pPr>
        <w:pStyle w:val="Times12"/>
        <w:widowControl w:val="0"/>
        <w:numPr>
          <w:ilvl w:val="0"/>
          <w:numId w:val="37"/>
        </w:numPr>
        <w:tabs>
          <w:tab w:val="clear" w:pos="960"/>
          <w:tab w:val="left" w:pos="284"/>
        </w:tabs>
        <w:ind w:left="0" w:right="-30" w:firstLine="0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приводит номер и дату заявки на участие в </w:t>
      </w:r>
      <w:r>
        <w:rPr>
          <w:szCs w:val="24"/>
        </w:rPr>
        <w:t>закупке</w:t>
      </w:r>
      <w:r w:rsidRPr="00FC009D">
        <w:rPr>
          <w:szCs w:val="24"/>
        </w:rPr>
        <w:t>, приложением к которой является данный график.</w:t>
      </w:r>
    </w:p>
    <w:p w:rsidR="006B2AC1" w:rsidRPr="00102E0C" w:rsidRDefault="006B2AC1" w:rsidP="0062213C">
      <w:pPr>
        <w:pStyle w:val="Times12"/>
        <w:widowControl w:val="0"/>
        <w:numPr>
          <w:ilvl w:val="0"/>
          <w:numId w:val="37"/>
        </w:numPr>
        <w:tabs>
          <w:tab w:val="clear" w:pos="960"/>
          <w:tab w:val="left" w:pos="284"/>
        </w:tabs>
        <w:ind w:left="0" w:right="-30" w:firstLine="0"/>
        <w:rPr>
          <w:b/>
          <w:i/>
          <w:szCs w:val="24"/>
        </w:rPr>
      </w:pPr>
      <w:r w:rsidRPr="00102E0C">
        <w:rPr>
          <w:b/>
          <w:i/>
          <w:szCs w:val="24"/>
        </w:rPr>
        <w:t>Участник закупки указывает свое фирменное наименование (в т.ч. организационно-правовую форму).</w:t>
      </w:r>
    </w:p>
    <w:p w:rsidR="006B2AC1" w:rsidRPr="00FC009D" w:rsidRDefault="006B2AC1" w:rsidP="0062213C">
      <w:pPr>
        <w:pStyle w:val="Times12"/>
        <w:widowControl w:val="0"/>
        <w:numPr>
          <w:ilvl w:val="0"/>
          <w:numId w:val="37"/>
        </w:numPr>
        <w:tabs>
          <w:tab w:val="clear" w:pos="960"/>
          <w:tab w:val="left" w:pos="284"/>
        </w:tabs>
        <w:ind w:left="0" w:right="-30" w:firstLine="0"/>
        <w:rPr>
          <w:szCs w:val="24"/>
        </w:rPr>
      </w:pPr>
      <w:r w:rsidRPr="00FC009D">
        <w:rPr>
          <w:szCs w:val="24"/>
        </w:rPr>
        <w:t xml:space="preserve">График оплаты должен быть подготовлен на основе Графика </w:t>
      </w:r>
      <w:r w:rsidRPr="006B2AC1">
        <w:rPr>
          <w:szCs w:val="24"/>
        </w:rPr>
        <w:t>поставки</w:t>
      </w:r>
      <w:r w:rsidRPr="00FC009D">
        <w:rPr>
          <w:szCs w:val="24"/>
        </w:rPr>
        <w:t xml:space="preserve"> </w:t>
      </w:r>
      <w:r w:rsidRPr="006B2AC1">
        <w:rPr>
          <w:szCs w:val="24"/>
        </w:rPr>
        <w:t>товара</w:t>
      </w:r>
      <w:r>
        <w:rPr>
          <w:b/>
          <w:bCs w:val="0"/>
          <w:i/>
          <w:szCs w:val="24"/>
        </w:rPr>
        <w:t xml:space="preserve"> </w:t>
      </w:r>
      <w:r w:rsidRPr="00FC009D">
        <w:rPr>
          <w:szCs w:val="24"/>
        </w:rPr>
        <w:t>(</w:t>
      </w:r>
      <w:hyperlink w:anchor="_График_выполнения_поставок," w:history="1">
        <w:r w:rsidRPr="006B2AC1">
          <w:rPr>
            <w:rStyle w:val="afb"/>
            <w:szCs w:val="24"/>
          </w:rPr>
          <w:t>форма 4</w:t>
        </w:r>
      </w:hyperlink>
      <w:r w:rsidRPr="00FC009D">
        <w:rPr>
          <w:szCs w:val="24"/>
        </w:rPr>
        <w:t>), Сводной таблицы стоимости (</w:t>
      </w:r>
      <w:hyperlink w:anchor="_СВОДНАЯ_ТАБЛИЦА_СТОИМОСТИ" w:history="1">
        <w:r w:rsidRPr="00465502">
          <w:rPr>
            <w:rStyle w:val="afb"/>
            <w:szCs w:val="24"/>
          </w:rPr>
          <w:t>форма</w:t>
        </w:r>
        <w:r w:rsidR="00465502" w:rsidRPr="00465502">
          <w:rPr>
            <w:rStyle w:val="afb"/>
            <w:szCs w:val="24"/>
          </w:rPr>
          <w:t xml:space="preserve"> 3</w:t>
        </w:r>
      </w:hyperlink>
      <w:r w:rsidRPr="00FC009D">
        <w:rPr>
          <w:szCs w:val="24"/>
        </w:rPr>
        <w:t>) и должен содержать ссылки на отдельные этапы/подэтапы, предусмотренные этими документами.</w:t>
      </w:r>
    </w:p>
    <w:p w:rsidR="006B2AC1" w:rsidRPr="00FC009D" w:rsidRDefault="006B2AC1" w:rsidP="0062213C">
      <w:pPr>
        <w:pStyle w:val="Times12"/>
        <w:widowControl w:val="0"/>
        <w:numPr>
          <w:ilvl w:val="0"/>
          <w:numId w:val="37"/>
        </w:numPr>
        <w:tabs>
          <w:tab w:val="clear" w:pos="960"/>
          <w:tab w:val="left" w:pos="284"/>
        </w:tabs>
        <w:ind w:left="0" w:right="-30" w:firstLine="0"/>
        <w:rPr>
          <w:szCs w:val="24"/>
        </w:rPr>
      </w:pPr>
      <w:r w:rsidRPr="00FC009D">
        <w:rPr>
          <w:szCs w:val="24"/>
        </w:rPr>
        <w:t>Для каждого этапа необходимо прописать срок и сумму авансовых платежей</w:t>
      </w:r>
      <w:r w:rsidR="00B07F70">
        <w:rPr>
          <w:szCs w:val="24"/>
        </w:rPr>
        <w:t>,</w:t>
      </w:r>
      <w:r w:rsidRPr="00FC009D">
        <w:rPr>
          <w:szCs w:val="24"/>
        </w:rPr>
        <w:t xml:space="preserve"> </w:t>
      </w:r>
      <w:r w:rsidR="00BE0A5E">
        <w:rPr>
          <w:szCs w:val="24"/>
        </w:rPr>
        <w:t xml:space="preserve">если это предусмотрено </w:t>
      </w:r>
      <w:r w:rsidR="00BE0A5E">
        <w:t>Частью 3</w:t>
      </w:r>
      <w:r w:rsidR="00BE0A5E" w:rsidRPr="00010388">
        <w:t xml:space="preserve"> «Проект догово</w:t>
      </w:r>
      <w:r w:rsidR="00BE0A5E">
        <w:t>ра</w:t>
      </w:r>
      <w:r w:rsidR="00BE0A5E">
        <w:rPr>
          <w:szCs w:val="24"/>
        </w:rPr>
        <w:t xml:space="preserve">» </w:t>
      </w:r>
      <w:r w:rsidRPr="00FC009D">
        <w:rPr>
          <w:szCs w:val="24"/>
        </w:rPr>
        <w:t>и остальных платежей (текущих, окончательных). В случае отсутствия аванса, в данных графах проставляется прочерк.</w:t>
      </w:r>
    </w:p>
    <w:p w:rsidR="006B2AC1" w:rsidRPr="00FC009D" w:rsidRDefault="006B2AC1" w:rsidP="0062213C">
      <w:pPr>
        <w:pStyle w:val="Times12"/>
        <w:widowControl w:val="0"/>
        <w:numPr>
          <w:ilvl w:val="0"/>
          <w:numId w:val="37"/>
        </w:numPr>
        <w:tabs>
          <w:tab w:val="clear" w:pos="960"/>
          <w:tab w:val="left" w:pos="284"/>
        </w:tabs>
        <w:ind w:left="0" w:right="-30" w:firstLine="0"/>
        <w:rPr>
          <w:szCs w:val="24"/>
        </w:rPr>
      </w:pPr>
      <w:r w:rsidRPr="00FC009D">
        <w:rPr>
          <w:szCs w:val="24"/>
        </w:rPr>
        <w:t>В столбце «Всего общая сумма платежей, руб. с НДС» указывается общая сумма авансовых платежей</w:t>
      </w:r>
      <w:r w:rsidR="00B07F70">
        <w:rPr>
          <w:szCs w:val="24"/>
        </w:rPr>
        <w:t>,</w:t>
      </w:r>
      <w:r w:rsidRPr="00FC009D">
        <w:rPr>
          <w:szCs w:val="24"/>
        </w:rPr>
        <w:t xml:space="preserve"> </w:t>
      </w:r>
      <w:r w:rsidR="00B07F70">
        <w:rPr>
          <w:szCs w:val="24"/>
        </w:rPr>
        <w:t xml:space="preserve">если это предусмотрено </w:t>
      </w:r>
      <w:r w:rsidR="00B07F70">
        <w:t>Частью 3</w:t>
      </w:r>
      <w:r w:rsidR="00B07F70" w:rsidRPr="00010388">
        <w:t xml:space="preserve"> «Проект догово</w:t>
      </w:r>
      <w:r w:rsidR="00B07F70">
        <w:t>ра</w:t>
      </w:r>
      <w:r w:rsidR="00B07F70">
        <w:rPr>
          <w:szCs w:val="24"/>
        </w:rPr>
        <w:t>»</w:t>
      </w:r>
      <w:r w:rsidRPr="00FC009D">
        <w:rPr>
          <w:szCs w:val="24"/>
        </w:rPr>
        <w:t xml:space="preserve">и сумма остальных платежей по </w:t>
      </w:r>
      <w:r w:rsidRPr="00FC009D">
        <w:rPr>
          <w:szCs w:val="24"/>
        </w:rPr>
        <w:lastRenderedPageBreak/>
        <w:t>данному подпункту, в строке «Итого, руб. с НДС» указывается общая сумма платежей по столбцу «Всего общая сумма платежей, руб. с НДС».</w:t>
      </w:r>
    </w:p>
    <w:p w:rsidR="006B2AC1" w:rsidRDefault="006B2AC1" w:rsidP="0062213C">
      <w:pPr>
        <w:pStyle w:val="Times12"/>
        <w:widowControl w:val="0"/>
        <w:ind w:right="-29" w:firstLine="0"/>
        <w:rPr>
          <w:b/>
          <w:i/>
          <w:szCs w:val="24"/>
        </w:rPr>
      </w:pPr>
    </w:p>
    <w:p w:rsidR="006B2AC1" w:rsidRDefault="006B2AC1" w:rsidP="0062213C">
      <w:pPr>
        <w:pStyle w:val="Times12"/>
        <w:widowControl w:val="0"/>
        <w:ind w:right="-29" w:firstLine="0"/>
        <w:rPr>
          <w:b/>
          <w:i/>
          <w:szCs w:val="24"/>
        </w:rPr>
        <w:sectPr w:rsidR="006B2AC1" w:rsidSect="00EA3525">
          <w:pgSz w:w="11907" w:h="16840" w:code="9"/>
          <w:pgMar w:top="1134" w:right="737" w:bottom="1701" w:left="1134" w:header="567" w:footer="567" w:gutter="0"/>
          <w:cols w:space="708"/>
          <w:docGrid w:linePitch="360"/>
        </w:sectPr>
      </w:pPr>
    </w:p>
    <w:p w:rsidR="00DF507B" w:rsidRPr="00010388" w:rsidRDefault="00DF507B" w:rsidP="0062213C">
      <w:pPr>
        <w:pStyle w:val="10"/>
        <w:keepNext w:val="0"/>
        <w:widowControl w:val="0"/>
        <w:numPr>
          <w:ilvl w:val="0"/>
          <w:numId w:val="0"/>
        </w:numPr>
        <w:jc w:val="center"/>
        <w:rPr>
          <w:b/>
          <w:sz w:val="28"/>
          <w:szCs w:val="28"/>
        </w:rPr>
      </w:pPr>
      <w:bookmarkStart w:id="145" w:name="_Справка_об_участии_в_судебных_разби"/>
      <w:bookmarkStart w:id="146" w:name="_Справка_об_участии"/>
      <w:bookmarkStart w:id="147" w:name="_Toc419196867"/>
      <w:bookmarkEnd w:id="111"/>
      <w:bookmarkEnd w:id="112"/>
      <w:bookmarkEnd w:id="145"/>
      <w:bookmarkEnd w:id="146"/>
      <w:r w:rsidRPr="00010388">
        <w:rPr>
          <w:b/>
          <w:sz w:val="28"/>
          <w:szCs w:val="28"/>
        </w:rPr>
        <w:lastRenderedPageBreak/>
        <w:t>ЧАСТЬ 2</w:t>
      </w:r>
      <w:bookmarkEnd w:id="147"/>
    </w:p>
    <w:p w:rsidR="00DF507B" w:rsidRPr="00010388" w:rsidRDefault="00DF507B" w:rsidP="0062213C">
      <w:pPr>
        <w:pStyle w:val="Times12"/>
        <w:widowControl w:val="0"/>
        <w:ind w:left="5387" w:firstLine="0"/>
        <w:jc w:val="left"/>
      </w:pPr>
    </w:p>
    <w:p w:rsidR="00DF507B" w:rsidRPr="00010388" w:rsidRDefault="00F73FC4" w:rsidP="0062213C">
      <w:pPr>
        <w:pStyle w:val="Times12"/>
        <w:widowControl w:val="0"/>
        <w:overflowPunct/>
        <w:autoSpaceDE/>
        <w:autoSpaceDN/>
        <w:adjustRightInd/>
        <w:ind w:firstLine="709"/>
        <w:rPr>
          <w:sz w:val="28"/>
          <w:szCs w:val="28"/>
        </w:rPr>
      </w:pPr>
      <w:bookmarkStart w:id="148" w:name="_Ref317259044"/>
      <w:bookmarkStart w:id="149" w:name="_Toc390267492"/>
      <w:r w:rsidRPr="00010388">
        <w:rPr>
          <w:sz w:val="28"/>
          <w:szCs w:val="28"/>
        </w:rPr>
        <w:t>П</w:t>
      </w:r>
      <w:r w:rsidR="00DF507B" w:rsidRPr="00010388">
        <w:rPr>
          <w:sz w:val="28"/>
          <w:szCs w:val="28"/>
        </w:rPr>
        <w:t xml:space="preserve">орядок проведения </w:t>
      </w:r>
      <w:bookmarkEnd w:id="148"/>
      <w:bookmarkEnd w:id="149"/>
      <w:r w:rsidR="00DF507B" w:rsidRPr="00010388">
        <w:rPr>
          <w:sz w:val="28"/>
          <w:szCs w:val="28"/>
        </w:rPr>
        <w:t xml:space="preserve">процедуры закупки </w:t>
      </w:r>
      <w:r w:rsidRPr="00010388">
        <w:rPr>
          <w:sz w:val="28"/>
          <w:szCs w:val="28"/>
        </w:rPr>
        <w:t>приведен в Части 2 Тома 1 в виде отдельного файла</w:t>
      </w:r>
      <w:r w:rsidR="006A6816">
        <w:rPr>
          <w:sz w:val="28"/>
          <w:szCs w:val="28"/>
        </w:rPr>
        <w:t xml:space="preserve"> </w:t>
      </w:r>
      <w:r w:rsidR="006A6816" w:rsidRPr="00010388">
        <w:rPr>
          <w:sz w:val="28"/>
          <w:szCs w:val="28"/>
        </w:rPr>
        <w:t xml:space="preserve">в формате </w:t>
      </w:r>
      <w:r w:rsidR="006A6816" w:rsidRPr="00010388">
        <w:rPr>
          <w:b/>
          <w:i/>
          <w:sz w:val="28"/>
          <w:szCs w:val="28"/>
        </w:rPr>
        <w:t>Word</w:t>
      </w:r>
      <w:r w:rsidRPr="00010388">
        <w:rPr>
          <w:sz w:val="28"/>
          <w:szCs w:val="28"/>
        </w:rPr>
        <w:t>.</w:t>
      </w:r>
    </w:p>
    <w:p w:rsidR="00D906E6" w:rsidRDefault="00D906E6" w:rsidP="0062213C">
      <w:pPr>
        <w:pStyle w:val="Times12"/>
        <w:widowControl w:val="0"/>
        <w:overflowPunct/>
        <w:autoSpaceDE/>
        <w:autoSpaceDN/>
        <w:adjustRightInd/>
        <w:ind w:firstLine="0"/>
        <w:rPr>
          <w:sz w:val="28"/>
          <w:szCs w:val="28"/>
        </w:rPr>
        <w:sectPr w:rsidR="00D906E6" w:rsidSect="00465502">
          <w:pgSz w:w="11907" w:h="16840" w:code="9"/>
          <w:pgMar w:top="1134" w:right="851" w:bottom="851" w:left="1134" w:header="567" w:footer="567" w:gutter="0"/>
          <w:cols w:space="708"/>
          <w:docGrid w:linePitch="360"/>
        </w:sectPr>
      </w:pPr>
    </w:p>
    <w:p w:rsidR="00DF507B" w:rsidRPr="00010388" w:rsidRDefault="00DF507B" w:rsidP="0062213C">
      <w:pPr>
        <w:pStyle w:val="10"/>
        <w:keepNext w:val="0"/>
        <w:widowControl w:val="0"/>
        <w:numPr>
          <w:ilvl w:val="0"/>
          <w:numId w:val="0"/>
        </w:numPr>
        <w:jc w:val="center"/>
        <w:rPr>
          <w:b/>
          <w:sz w:val="28"/>
          <w:szCs w:val="28"/>
        </w:rPr>
      </w:pPr>
      <w:bookmarkStart w:id="150" w:name="_Toc419196868"/>
      <w:r w:rsidRPr="00010388">
        <w:rPr>
          <w:b/>
          <w:sz w:val="28"/>
          <w:szCs w:val="28"/>
        </w:rPr>
        <w:lastRenderedPageBreak/>
        <w:t>ЧАСТЬ 3</w:t>
      </w:r>
      <w:bookmarkEnd w:id="150"/>
    </w:p>
    <w:p w:rsidR="006C2D59" w:rsidRPr="00D906E6" w:rsidRDefault="00DF507B" w:rsidP="0062213C">
      <w:pPr>
        <w:pStyle w:val="Times12"/>
        <w:widowControl w:val="0"/>
        <w:overflowPunct/>
        <w:autoSpaceDE/>
        <w:autoSpaceDN/>
        <w:adjustRightInd/>
        <w:spacing w:before="100" w:beforeAutospacing="1" w:after="100" w:afterAutospacing="1"/>
        <w:ind w:firstLine="709"/>
        <w:rPr>
          <w:sz w:val="28"/>
          <w:szCs w:val="28"/>
        </w:rPr>
      </w:pPr>
      <w:r w:rsidRPr="00010388">
        <w:rPr>
          <w:sz w:val="28"/>
          <w:szCs w:val="28"/>
        </w:rPr>
        <w:t>Проект договора, который будет заключен по результатам закупки, приведен в</w:t>
      </w:r>
      <w:r w:rsidR="00DB66F3" w:rsidRPr="00010388">
        <w:rPr>
          <w:sz w:val="28"/>
          <w:szCs w:val="28"/>
        </w:rPr>
        <w:t xml:space="preserve"> Части 3 Тома 1 в виде отдельного файла в формате </w:t>
      </w:r>
      <w:r w:rsidR="00DB66F3" w:rsidRPr="00010388">
        <w:rPr>
          <w:b/>
          <w:i/>
          <w:sz w:val="28"/>
          <w:szCs w:val="28"/>
        </w:rPr>
        <w:t>Word</w:t>
      </w:r>
      <w:r w:rsidR="00DB66F3" w:rsidRPr="00010388">
        <w:rPr>
          <w:sz w:val="28"/>
          <w:szCs w:val="28"/>
        </w:rPr>
        <w:t>.</w:t>
      </w:r>
    </w:p>
    <w:sectPr w:rsidR="006C2D59" w:rsidRPr="00D906E6" w:rsidSect="00465502">
      <w:pgSz w:w="11907" w:h="16840" w:code="9"/>
      <w:pgMar w:top="1134" w:right="851" w:bottom="851" w:left="1134" w:header="567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64D70" w:rsidRDefault="00864D70">
      <w:r>
        <w:separator/>
      </w:r>
    </w:p>
  </w:endnote>
  <w:endnote w:type="continuationSeparator" w:id="0">
    <w:p w:rsidR="00864D70" w:rsidRDefault="00864D70">
      <w:r>
        <w:continuationSeparator/>
      </w:r>
    </w:p>
  </w:endnote>
  <w:endnote w:type="continuationNotice" w:id="1">
    <w:p w:rsidR="00864D70" w:rsidRDefault="00864D70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F443B" w:rsidRDefault="00DE5311">
    <w:pPr>
      <w:pStyle w:val="a9"/>
      <w:framePr w:wrap="around" w:vAnchor="text" w:hAnchor="margin" w:xAlign="center" w:y="1"/>
      <w:rPr>
        <w:rStyle w:val="ac"/>
      </w:rPr>
    </w:pPr>
    <w:r>
      <w:rPr>
        <w:rStyle w:val="ac"/>
      </w:rPr>
      <w:fldChar w:fldCharType="begin"/>
    </w:r>
    <w:r w:rsidR="000F443B">
      <w:rPr>
        <w:rStyle w:val="ac"/>
      </w:rPr>
      <w:instrText xml:space="preserve">PAGE  </w:instrText>
    </w:r>
    <w:r>
      <w:rPr>
        <w:rStyle w:val="ac"/>
      </w:rPr>
      <w:fldChar w:fldCharType="end"/>
    </w:r>
  </w:p>
  <w:p w:rsidR="000F443B" w:rsidRDefault="000F443B">
    <w:pPr>
      <w:pStyle w:val="a9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F443B" w:rsidRPr="00FE6219" w:rsidRDefault="000F443B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F443B" w:rsidRPr="00FE6219" w:rsidRDefault="000F443B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64D70" w:rsidRDefault="00864D70">
      <w:r>
        <w:separator/>
      </w:r>
    </w:p>
  </w:footnote>
  <w:footnote w:type="continuationSeparator" w:id="0">
    <w:p w:rsidR="00864D70" w:rsidRDefault="00864D70">
      <w:r>
        <w:continuationSeparator/>
      </w:r>
    </w:p>
  </w:footnote>
  <w:footnote w:type="continuationNotice" w:id="1">
    <w:p w:rsidR="00864D70" w:rsidRDefault="00864D70"/>
  </w:footnote>
  <w:footnote w:id="2">
    <w:p w:rsidR="000F443B" w:rsidRDefault="000F443B" w:rsidP="00D83D0B">
      <w:r>
        <w:rPr>
          <w:rStyle w:val="affff"/>
        </w:rPr>
        <w:footnoteRef/>
      </w:r>
      <w:r>
        <w:t xml:space="preserve"> </w:t>
      </w:r>
      <w:r w:rsidRPr="00863B07">
        <w:rPr>
          <w:sz w:val="18"/>
          <w:szCs w:val="18"/>
        </w:rPr>
        <w:t xml:space="preserve">Участник </w:t>
      </w:r>
      <w:r>
        <w:rPr>
          <w:sz w:val="18"/>
          <w:szCs w:val="18"/>
        </w:rPr>
        <w:t>процедуры закупки,</w:t>
      </w:r>
      <w:r w:rsidRPr="00863B07">
        <w:rPr>
          <w:sz w:val="18"/>
          <w:szCs w:val="18"/>
        </w:rPr>
        <w:t xml:space="preserve"> подавая настоящую заявку, обязуется самостоятельно внести сведения, в указанный столбец, основываясь на представленных характеристиках </w:t>
      </w:r>
      <w:r>
        <w:rPr>
          <w:sz w:val="18"/>
          <w:szCs w:val="18"/>
        </w:rPr>
        <w:t>продукции.</w:t>
      </w:r>
    </w:p>
    <w:p w:rsidR="000F443B" w:rsidRDefault="000F443B" w:rsidP="00D83D0B">
      <w:pPr>
        <w:pStyle w:val="afe"/>
      </w:pPr>
    </w:p>
  </w:footnote>
  <w:footnote w:id="3">
    <w:p w:rsidR="000F443B" w:rsidRPr="002E73C2" w:rsidRDefault="000F443B" w:rsidP="002E73C2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i/>
          <w:sz w:val="16"/>
          <w:szCs w:val="16"/>
        </w:rPr>
      </w:pPr>
      <w:r>
        <w:rPr>
          <w:rStyle w:val="affff"/>
        </w:rPr>
        <w:footnoteRef/>
      </w:r>
      <w:r>
        <w:t xml:space="preserve"> </w:t>
      </w:r>
      <w:r w:rsidRPr="002E73C2">
        <w:rPr>
          <w:sz w:val="16"/>
          <w:szCs w:val="16"/>
        </w:rPr>
        <w:t>указывается только при закупках оборудования, относящегося к важным для безопасности элементам объектов использования атомной энергии 1, 2, 3 классов безопасности в соответствии с федеральными нормами и правилами в области использования атомной энергии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F443B" w:rsidRPr="00F429FC" w:rsidRDefault="00DE5311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="000F443B"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5B6EC1">
      <w:rPr>
        <w:rFonts w:ascii="Times New Roman" w:hAnsi="Times New Roman" w:cs="Times New Roman"/>
        <w:noProof/>
        <w:sz w:val="24"/>
      </w:rPr>
      <w:t>2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F443B" w:rsidRPr="00F429FC" w:rsidRDefault="00DE5311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="000F443B"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5B6EC1">
      <w:rPr>
        <w:rFonts w:ascii="Times New Roman" w:hAnsi="Times New Roman" w:cs="Times New Roman"/>
        <w:noProof/>
        <w:sz w:val="24"/>
      </w:rPr>
      <w:t>5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 w15:restartNumberingAfterBreak="0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 w15:restartNumberingAfterBreak="0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 w15:restartNumberingAfterBreak="0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0927403D"/>
    <w:multiLevelType w:val="hybridMultilevel"/>
    <w:tmpl w:val="7690DA88"/>
    <w:lvl w:ilvl="0" w:tplc="2DE61780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  <w:sz w:val="28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" w15:restartNumberingAfterBreak="0">
    <w:nsid w:val="117E49FE"/>
    <w:multiLevelType w:val="hybridMultilevel"/>
    <w:tmpl w:val="B906BEDA"/>
    <w:lvl w:ilvl="0" w:tplc="CD0AA57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B821331"/>
    <w:multiLevelType w:val="hybridMultilevel"/>
    <w:tmpl w:val="D506DE44"/>
    <w:lvl w:ilvl="0" w:tplc="6CFEE8A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D9507E9"/>
    <w:multiLevelType w:val="hybridMultilevel"/>
    <w:tmpl w:val="DFB00A10"/>
    <w:lvl w:ilvl="0" w:tplc="483A4190">
      <w:start w:val="1"/>
      <w:numFmt w:val="russianLower"/>
      <w:lvlText w:val="%1)"/>
      <w:lvlJc w:val="left"/>
      <w:pPr>
        <w:ind w:left="1429" w:hanging="360"/>
      </w:pPr>
      <w:rPr>
        <w:rFonts w:hint="default"/>
        <w:b w:val="0"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8" w15:restartNumberingAfterBreak="0">
    <w:nsid w:val="1DF4408E"/>
    <w:multiLevelType w:val="hybridMultilevel"/>
    <w:tmpl w:val="A19EB20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CDA5F5B"/>
    <w:multiLevelType w:val="hybridMultilevel"/>
    <w:tmpl w:val="6B424FAE"/>
    <w:lvl w:ilvl="0" w:tplc="D45458FE">
      <w:start w:val="1"/>
      <w:numFmt w:val="decimal"/>
      <w:lvlText w:val="1.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27B5D29"/>
    <w:multiLevelType w:val="hybridMultilevel"/>
    <w:tmpl w:val="8DCC6C3C"/>
    <w:lvl w:ilvl="0" w:tplc="3210117E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12" w15:restartNumberingAfterBreak="0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13" w15:restartNumberingAfterBreak="0">
    <w:nsid w:val="380A1A93"/>
    <w:multiLevelType w:val="multilevel"/>
    <w:tmpl w:val="70C47A84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14" w15:restartNumberingAfterBreak="0">
    <w:nsid w:val="3A8D03E8"/>
    <w:multiLevelType w:val="hybridMultilevel"/>
    <w:tmpl w:val="0A48AE36"/>
    <w:styleLink w:val="21"/>
    <w:lvl w:ilvl="0" w:tplc="AF0625D0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F7BC8530" w:tentative="1">
      <w:start w:val="1"/>
      <w:numFmt w:val="lowerLetter"/>
      <w:lvlText w:val="%2."/>
      <w:lvlJc w:val="left"/>
      <w:pPr>
        <w:ind w:left="1440" w:hanging="360"/>
      </w:pPr>
    </w:lvl>
    <w:lvl w:ilvl="2" w:tplc="FFE6B342" w:tentative="1">
      <w:start w:val="1"/>
      <w:numFmt w:val="lowerRoman"/>
      <w:lvlText w:val="%3."/>
      <w:lvlJc w:val="right"/>
      <w:pPr>
        <w:ind w:left="2160" w:hanging="180"/>
      </w:pPr>
    </w:lvl>
    <w:lvl w:ilvl="3" w:tplc="79902F7E" w:tentative="1">
      <w:start w:val="1"/>
      <w:numFmt w:val="decimal"/>
      <w:lvlText w:val="%4."/>
      <w:lvlJc w:val="left"/>
      <w:pPr>
        <w:ind w:left="2880" w:hanging="360"/>
      </w:pPr>
    </w:lvl>
    <w:lvl w:ilvl="4" w:tplc="752EE3BA" w:tentative="1">
      <w:start w:val="1"/>
      <w:numFmt w:val="lowerLetter"/>
      <w:lvlText w:val="%5."/>
      <w:lvlJc w:val="left"/>
      <w:pPr>
        <w:ind w:left="3600" w:hanging="360"/>
      </w:pPr>
    </w:lvl>
    <w:lvl w:ilvl="5" w:tplc="F0AC9BEC" w:tentative="1">
      <w:start w:val="1"/>
      <w:numFmt w:val="lowerRoman"/>
      <w:lvlText w:val="%6."/>
      <w:lvlJc w:val="right"/>
      <w:pPr>
        <w:ind w:left="4320" w:hanging="180"/>
      </w:pPr>
    </w:lvl>
    <w:lvl w:ilvl="6" w:tplc="4BD21AD2" w:tentative="1">
      <w:start w:val="1"/>
      <w:numFmt w:val="decimal"/>
      <w:lvlText w:val="%7."/>
      <w:lvlJc w:val="left"/>
      <w:pPr>
        <w:ind w:left="5040" w:hanging="360"/>
      </w:pPr>
    </w:lvl>
    <w:lvl w:ilvl="7" w:tplc="53787960" w:tentative="1">
      <w:start w:val="1"/>
      <w:numFmt w:val="lowerLetter"/>
      <w:lvlText w:val="%8."/>
      <w:lvlJc w:val="left"/>
      <w:pPr>
        <w:ind w:left="5760" w:hanging="360"/>
      </w:pPr>
    </w:lvl>
    <w:lvl w:ilvl="8" w:tplc="E014F94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16" w15:restartNumberingAfterBreak="0">
    <w:nsid w:val="3F032022"/>
    <w:multiLevelType w:val="hybridMultilevel"/>
    <w:tmpl w:val="C23C2778"/>
    <w:lvl w:ilvl="0" w:tplc="05D63646">
      <w:start w:val="1"/>
      <w:numFmt w:val="decimal"/>
      <w:lvlText w:val="%1."/>
      <w:lvlJc w:val="left"/>
      <w:pPr>
        <w:ind w:left="100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F5D10A2"/>
    <w:multiLevelType w:val="hybridMultilevel"/>
    <w:tmpl w:val="7E061A6A"/>
    <w:lvl w:ilvl="0" w:tplc="EC425B7A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1855974"/>
    <w:multiLevelType w:val="hybridMultilevel"/>
    <w:tmpl w:val="E84AFFE0"/>
    <w:lvl w:ilvl="0" w:tplc="789A4ABA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36908240" w:tentative="1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5F223302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1DC4642C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7C4E3FB4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48A2F598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4D0C2AE2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94DC5E52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0B18E7D4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19" w15:restartNumberingAfterBreak="0">
    <w:nsid w:val="41B278AF"/>
    <w:multiLevelType w:val="multilevel"/>
    <w:tmpl w:val="4A90F47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color w:val="auto"/>
        <w:sz w:val="24"/>
        <w:szCs w:val="24"/>
      </w:rPr>
    </w:lvl>
    <w:lvl w:ilvl="1">
      <w:start w:val="1"/>
      <w:numFmt w:val="decimal"/>
      <w:lvlText w:val="%2)"/>
      <w:lvlJc w:val="left"/>
      <w:pPr>
        <w:ind w:left="1440" w:hanging="360"/>
      </w:pPr>
      <w:rPr>
        <w:rFonts w:hint="default"/>
      </w:rPr>
    </w:lvl>
    <w:lvl w:ilvl="2">
      <w:start w:val="761"/>
      <w:numFmt w:val="bullet"/>
      <w:lvlText w:val="-"/>
      <w:lvlJc w:val="left"/>
      <w:pPr>
        <w:ind w:left="2160" w:hanging="360"/>
      </w:pPr>
      <w:rPr>
        <w:rFonts w:ascii="Times New Roman" w:eastAsia="Times New Roman" w:hAnsi="Times New Roman" w:cs="Times New Roman" w:hint="default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 w15:restartNumberingAfterBreak="0">
    <w:nsid w:val="43AE244E"/>
    <w:multiLevelType w:val="hybridMultilevel"/>
    <w:tmpl w:val="E8861458"/>
    <w:lvl w:ilvl="0" w:tplc="041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4D863C5"/>
    <w:multiLevelType w:val="hybridMultilevel"/>
    <w:tmpl w:val="67BADFAA"/>
    <w:lvl w:ilvl="0" w:tplc="1A685D10">
      <w:start w:val="1"/>
      <w:numFmt w:val="russianLower"/>
      <w:lvlText w:val="%1)"/>
      <w:lvlJc w:val="left"/>
      <w:pPr>
        <w:ind w:left="1494" w:hanging="360"/>
      </w:pPr>
      <w:rPr>
        <w:rFonts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2214" w:hanging="360"/>
      </w:pPr>
    </w:lvl>
    <w:lvl w:ilvl="2" w:tplc="0419001B" w:tentative="1">
      <w:start w:val="1"/>
      <w:numFmt w:val="lowerRoman"/>
      <w:lvlText w:val="%3."/>
      <w:lvlJc w:val="right"/>
      <w:pPr>
        <w:ind w:left="2934" w:hanging="180"/>
      </w:pPr>
    </w:lvl>
    <w:lvl w:ilvl="3" w:tplc="0419000F" w:tentative="1">
      <w:start w:val="1"/>
      <w:numFmt w:val="decimal"/>
      <w:lvlText w:val="%4."/>
      <w:lvlJc w:val="left"/>
      <w:pPr>
        <w:ind w:left="3654" w:hanging="360"/>
      </w:pPr>
    </w:lvl>
    <w:lvl w:ilvl="4" w:tplc="04190019" w:tentative="1">
      <w:start w:val="1"/>
      <w:numFmt w:val="lowerLetter"/>
      <w:lvlText w:val="%5."/>
      <w:lvlJc w:val="left"/>
      <w:pPr>
        <w:ind w:left="4374" w:hanging="360"/>
      </w:pPr>
    </w:lvl>
    <w:lvl w:ilvl="5" w:tplc="0419001B" w:tentative="1">
      <w:start w:val="1"/>
      <w:numFmt w:val="lowerRoman"/>
      <w:lvlText w:val="%6."/>
      <w:lvlJc w:val="right"/>
      <w:pPr>
        <w:ind w:left="5094" w:hanging="180"/>
      </w:pPr>
    </w:lvl>
    <w:lvl w:ilvl="6" w:tplc="0419000F" w:tentative="1">
      <w:start w:val="1"/>
      <w:numFmt w:val="decimal"/>
      <w:lvlText w:val="%7."/>
      <w:lvlJc w:val="left"/>
      <w:pPr>
        <w:ind w:left="5814" w:hanging="360"/>
      </w:pPr>
    </w:lvl>
    <w:lvl w:ilvl="7" w:tplc="04190019" w:tentative="1">
      <w:start w:val="1"/>
      <w:numFmt w:val="lowerLetter"/>
      <w:lvlText w:val="%8."/>
      <w:lvlJc w:val="left"/>
      <w:pPr>
        <w:ind w:left="6534" w:hanging="360"/>
      </w:pPr>
    </w:lvl>
    <w:lvl w:ilvl="8" w:tplc="041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22" w15:restartNumberingAfterBreak="0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 w15:restartNumberingAfterBreak="0">
    <w:nsid w:val="46296890"/>
    <w:multiLevelType w:val="hybridMultilevel"/>
    <w:tmpl w:val="93000F48"/>
    <w:lvl w:ilvl="0" w:tplc="BC5CA56A">
      <w:start w:val="1"/>
      <w:numFmt w:val="russianLower"/>
      <w:lvlText w:val="%1)"/>
      <w:lvlJc w:val="left"/>
      <w:pPr>
        <w:ind w:left="3195" w:hanging="360"/>
      </w:pPr>
      <w:rPr>
        <w:rFonts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25" w15:restartNumberingAfterBreak="0">
    <w:nsid w:val="4F7B57B6"/>
    <w:multiLevelType w:val="hybridMultilevel"/>
    <w:tmpl w:val="486EF3F2"/>
    <w:lvl w:ilvl="0" w:tplc="FFFFFFFF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27" w15:restartNumberingAfterBreak="0">
    <w:nsid w:val="56F70A10"/>
    <w:multiLevelType w:val="hybridMultilevel"/>
    <w:tmpl w:val="8A0A47FE"/>
    <w:styleLink w:val="11"/>
    <w:lvl w:ilvl="0" w:tplc="6C929AF2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CCAECA36">
      <w:start w:val="1"/>
      <w:numFmt w:val="lowerLetter"/>
      <w:lvlText w:val="%2."/>
      <w:lvlJc w:val="left"/>
      <w:pPr>
        <w:ind w:left="1440" w:hanging="360"/>
      </w:pPr>
    </w:lvl>
    <w:lvl w:ilvl="2" w:tplc="34481638" w:tentative="1">
      <w:start w:val="1"/>
      <w:numFmt w:val="lowerRoman"/>
      <w:lvlText w:val="%3."/>
      <w:lvlJc w:val="right"/>
      <w:pPr>
        <w:ind w:left="2160" w:hanging="180"/>
      </w:pPr>
    </w:lvl>
    <w:lvl w:ilvl="3" w:tplc="CC406C54" w:tentative="1">
      <w:start w:val="1"/>
      <w:numFmt w:val="decimal"/>
      <w:lvlText w:val="%4."/>
      <w:lvlJc w:val="left"/>
      <w:pPr>
        <w:ind w:left="2880" w:hanging="360"/>
      </w:pPr>
    </w:lvl>
    <w:lvl w:ilvl="4" w:tplc="65F02754" w:tentative="1">
      <w:start w:val="1"/>
      <w:numFmt w:val="lowerLetter"/>
      <w:lvlText w:val="%5."/>
      <w:lvlJc w:val="left"/>
      <w:pPr>
        <w:ind w:left="3600" w:hanging="360"/>
      </w:pPr>
    </w:lvl>
    <w:lvl w:ilvl="5" w:tplc="10FE26A0" w:tentative="1">
      <w:start w:val="1"/>
      <w:numFmt w:val="lowerRoman"/>
      <w:lvlText w:val="%6."/>
      <w:lvlJc w:val="right"/>
      <w:pPr>
        <w:ind w:left="4320" w:hanging="180"/>
      </w:pPr>
    </w:lvl>
    <w:lvl w:ilvl="6" w:tplc="18467B62" w:tentative="1">
      <w:start w:val="1"/>
      <w:numFmt w:val="decimal"/>
      <w:lvlText w:val="%7."/>
      <w:lvlJc w:val="left"/>
      <w:pPr>
        <w:ind w:left="5040" w:hanging="360"/>
      </w:pPr>
    </w:lvl>
    <w:lvl w:ilvl="7" w:tplc="C78CE93E" w:tentative="1">
      <w:start w:val="1"/>
      <w:numFmt w:val="lowerLetter"/>
      <w:lvlText w:val="%8."/>
      <w:lvlJc w:val="left"/>
      <w:pPr>
        <w:ind w:left="5760" w:hanging="360"/>
      </w:pPr>
    </w:lvl>
    <w:lvl w:ilvl="8" w:tplc="727CA16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5CFA242F"/>
    <w:multiLevelType w:val="hybridMultilevel"/>
    <w:tmpl w:val="5CE8B2DE"/>
    <w:lvl w:ilvl="0" w:tplc="D220AE8C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D456801E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9B2214DC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1328C7E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5D6C916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76C8DE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280ACE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A10A46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55AA16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 w15:restartNumberingAfterBreak="0">
    <w:nsid w:val="5FF8721D"/>
    <w:multiLevelType w:val="hybridMultilevel"/>
    <w:tmpl w:val="A0406092"/>
    <w:lvl w:ilvl="0" w:tplc="FFFFFFFF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6CFEE8A4">
      <w:start w:val="1"/>
      <w:numFmt w:val="decimal"/>
      <w:lvlText w:val="%2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2" w:tplc="FFFFFFFF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30" w15:restartNumberingAfterBreak="0">
    <w:nsid w:val="60097C38"/>
    <w:multiLevelType w:val="hybridMultilevel"/>
    <w:tmpl w:val="682E4014"/>
    <w:lvl w:ilvl="0" w:tplc="E8D4CAF6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1" w15:restartNumberingAfterBreak="0">
    <w:nsid w:val="66C017C0"/>
    <w:multiLevelType w:val="hybridMultilevel"/>
    <w:tmpl w:val="2C36793A"/>
    <w:lvl w:ilvl="0" w:tplc="6C30F74E">
      <w:start w:val="1"/>
      <w:numFmt w:val="decimal"/>
      <w:lvlText w:val="4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66ED535E"/>
    <w:multiLevelType w:val="multilevel"/>
    <w:tmpl w:val="449EAE02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92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0" w:hanging="720"/>
      </w:pPr>
      <w:rPr>
        <w:rFonts w:hint="default"/>
        <w:sz w:val="24"/>
        <w:szCs w:val="24"/>
      </w:rPr>
    </w:lvl>
    <w:lvl w:ilvl="3">
      <w:start w:val="1"/>
      <w:numFmt w:val="decimal"/>
      <w:isLgl/>
      <w:lvlText w:val="%1.%2.%3.%4."/>
      <w:lvlJc w:val="left"/>
      <w:pPr>
        <w:ind w:left="1695" w:hanging="720"/>
      </w:pPr>
      <w:rPr>
        <w:rFonts w:hint="default"/>
        <w:i w:val="0"/>
      </w:rPr>
    </w:lvl>
    <w:lvl w:ilvl="4">
      <w:start w:val="1"/>
      <w:numFmt w:val="decimal"/>
      <w:isLgl/>
      <w:lvlText w:val="%1.%2.%3.%4.%5."/>
      <w:lvlJc w:val="left"/>
      <w:pPr>
        <w:ind w:left="22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6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3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3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00" w:hanging="1800"/>
      </w:pPr>
      <w:rPr>
        <w:rFonts w:hint="default"/>
      </w:rPr>
    </w:lvl>
  </w:abstractNum>
  <w:abstractNum w:abstractNumId="33" w15:restartNumberingAfterBreak="0">
    <w:nsid w:val="691C1496"/>
    <w:multiLevelType w:val="hybridMultilevel"/>
    <w:tmpl w:val="4B6A9D68"/>
    <w:lvl w:ilvl="0" w:tplc="3E9EAFD2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b w:val="0"/>
        <w:i w:val="0"/>
      </w:rPr>
    </w:lvl>
    <w:lvl w:ilvl="1" w:tplc="A2D8C3DA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EE4B636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DF5681FA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EF52C4C2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BE681512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CBFC139C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8A624FDE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65FCCD7A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34" w15:restartNumberingAfterBreak="0">
    <w:nsid w:val="6B5D0E84"/>
    <w:multiLevelType w:val="hybridMultilevel"/>
    <w:tmpl w:val="FEB28740"/>
    <w:lvl w:ilvl="0" w:tplc="BE60E7B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19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1B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F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1B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1B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6C8E56BD"/>
    <w:multiLevelType w:val="multilevel"/>
    <w:tmpl w:val="1BF6F132"/>
    <w:styleLink w:val="22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36" w15:restartNumberingAfterBreak="0">
    <w:nsid w:val="6D03654C"/>
    <w:multiLevelType w:val="multilevel"/>
    <w:tmpl w:val="12A837E2"/>
    <w:lvl w:ilvl="0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 w:cs="Times New Roman" w:hint="default"/>
      </w:rPr>
    </w:lvl>
    <w:lvl w:ilvl="1">
      <w:start w:val="1"/>
      <w:numFmt w:val="decimal"/>
      <w:isLgl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440" w:hanging="1440"/>
      </w:pPr>
      <w:rPr>
        <w:rFonts w:hint="default"/>
      </w:rPr>
    </w:lvl>
  </w:abstractNum>
  <w:abstractNum w:abstractNumId="37" w15:restartNumberingAfterBreak="0">
    <w:nsid w:val="6ECE2CB9"/>
    <w:multiLevelType w:val="multilevel"/>
    <w:tmpl w:val="4C34DE96"/>
    <w:lvl w:ilvl="0">
      <w:start w:val="1"/>
      <w:numFmt w:val="decimal"/>
      <w:lvlText w:val="%1."/>
      <w:lvlJc w:val="left"/>
      <w:pPr>
        <w:ind w:left="502" w:hanging="360"/>
      </w:pPr>
      <w:rPr>
        <w:rFonts w:cs="Times New Roman" w:hint="default"/>
        <w:sz w:val="24"/>
        <w:szCs w:val="20"/>
      </w:rPr>
    </w:lvl>
    <w:lvl w:ilvl="1">
      <w:start w:val="1"/>
      <w:numFmt w:val="decimal"/>
      <w:lvlText w:val="%1.%2."/>
      <w:lvlJc w:val="left"/>
      <w:pPr>
        <w:ind w:left="1218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650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154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658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162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666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170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746" w:hanging="1440"/>
      </w:pPr>
      <w:rPr>
        <w:rFonts w:cs="Times New Roman" w:hint="default"/>
      </w:rPr>
    </w:lvl>
  </w:abstractNum>
  <w:abstractNum w:abstractNumId="38" w15:restartNumberingAfterBreak="0">
    <w:nsid w:val="70943F09"/>
    <w:multiLevelType w:val="hybridMultilevel"/>
    <w:tmpl w:val="76C83FA4"/>
    <w:lvl w:ilvl="0" w:tplc="D8920CBC">
      <w:start w:val="1"/>
      <w:numFmt w:val="bullet"/>
      <w:lvlText w:val=""/>
      <w:lvlJc w:val="left"/>
      <w:pPr>
        <w:ind w:left="862" w:hanging="360"/>
      </w:pPr>
      <w:rPr>
        <w:rFonts w:ascii="Symbol" w:hAnsi="Symbol" w:hint="default"/>
      </w:rPr>
    </w:lvl>
    <w:lvl w:ilvl="1" w:tplc="367CA0C2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D23CF8BE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1C903ABA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71CC3C2E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412CC80C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2034BB86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3325E1C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B226138A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39" w15:restartNumberingAfterBreak="0">
    <w:nsid w:val="758F4E3B"/>
    <w:multiLevelType w:val="multilevel"/>
    <w:tmpl w:val="77BAAC1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>
      <w:start w:val="1"/>
      <w:numFmt w:val="decimal"/>
      <w:lvlText w:val="1.%2)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40" w15:restartNumberingAfterBreak="0">
    <w:nsid w:val="7AEB6177"/>
    <w:multiLevelType w:val="hybridMultilevel"/>
    <w:tmpl w:val="A7F63104"/>
    <w:lvl w:ilvl="0" w:tplc="CD0AA576">
      <w:start w:val="1"/>
      <w:numFmt w:val="bullet"/>
      <w:lvlText w:val=""/>
      <w:lvlJc w:val="left"/>
      <w:pPr>
        <w:ind w:left="200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72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44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16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88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60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32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04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767" w:hanging="360"/>
      </w:pPr>
      <w:rPr>
        <w:rFonts w:ascii="Wingdings" w:hAnsi="Wingdings" w:hint="default"/>
      </w:rPr>
    </w:lvl>
  </w:abstractNum>
  <w:abstractNum w:abstractNumId="41" w15:restartNumberingAfterBreak="0">
    <w:nsid w:val="7F367D25"/>
    <w:multiLevelType w:val="hybridMultilevel"/>
    <w:tmpl w:val="B010CA7A"/>
    <w:lvl w:ilvl="0" w:tplc="9ED010AE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3EF008C4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9DA420FA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8CBC9E76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A2F663FE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5ED81D26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8C3E8DA4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592EAB10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EF727D12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num w:numId="1">
    <w:abstractNumId w:val="38"/>
  </w:num>
  <w:num w:numId="2">
    <w:abstractNumId w:val="28"/>
  </w:num>
  <w:num w:numId="3">
    <w:abstractNumId w:val="26"/>
  </w:num>
  <w:num w:numId="4">
    <w:abstractNumId w:val="1"/>
  </w:num>
  <w:num w:numId="5">
    <w:abstractNumId w:val="0"/>
  </w:num>
  <w:num w:numId="6">
    <w:abstractNumId w:val="24"/>
  </w:num>
  <w:num w:numId="7">
    <w:abstractNumId w:val="22"/>
  </w:num>
  <w:num w:numId="8">
    <w:abstractNumId w:val="3"/>
  </w:num>
  <w:num w:numId="9">
    <w:abstractNumId w:val="12"/>
  </w:num>
  <w:num w:numId="10">
    <w:abstractNumId w:val="2"/>
  </w:num>
  <w:num w:numId="11">
    <w:abstractNumId w:val="15"/>
  </w:num>
  <w:num w:numId="12">
    <w:abstractNumId w:val="35"/>
  </w:num>
  <w:num w:numId="13">
    <w:abstractNumId w:val="27"/>
  </w:num>
  <w:num w:numId="14">
    <w:abstractNumId w:val="14"/>
  </w:num>
  <w:num w:numId="15">
    <w:abstractNumId w:val="40"/>
  </w:num>
  <w:num w:numId="16">
    <w:abstractNumId w:val="32"/>
  </w:num>
  <w:num w:numId="17">
    <w:abstractNumId w:val="31"/>
  </w:num>
  <w:num w:numId="18">
    <w:abstractNumId w:val="40"/>
  </w:num>
  <w:num w:numId="19">
    <w:abstractNumId w:val="11"/>
  </w:num>
  <w:num w:numId="20">
    <w:abstractNumId w:val="34"/>
  </w:num>
  <w:num w:numId="21">
    <w:abstractNumId w:val="5"/>
  </w:num>
  <w:num w:numId="22">
    <w:abstractNumId w:val="39"/>
  </w:num>
  <w:num w:numId="23">
    <w:abstractNumId w:val="23"/>
  </w:num>
  <w:num w:numId="24">
    <w:abstractNumId w:val="9"/>
  </w:num>
  <w:num w:numId="25">
    <w:abstractNumId w:val="20"/>
  </w:num>
  <w:num w:numId="26">
    <w:abstractNumId w:val="17"/>
  </w:num>
  <w:num w:numId="27">
    <w:abstractNumId w:val="41"/>
  </w:num>
  <w:num w:numId="28">
    <w:abstractNumId w:val="13"/>
  </w:num>
  <w:num w:numId="29">
    <w:abstractNumId w:val="37"/>
  </w:num>
  <w:num w:numId="30">
    <w:abstractNumId w:val="21"/>
  </w:num>
  <w:num w:numId="31">
    <w:abstractNumId w:val="4"/>
  </w:num>
  <w:num w:numId="32">
    <w:abstractNumId w:val="30"/>
  </w:num>
  <w:num w:numId="33">
    <w:abstractNumId w:val="29"/>
  </w:num>
  <w:num w:numId="34">
    <w:abstractNumId w:val="6"/>
  </w:num>
  <w:num w:numId="35">
    <w:abstractNumId w:val="33"/>
  </w:num>
  <w:num w:numId="36">
    <w:abstractNumId w:val="25"/>
  </w:num>
  <w:num w:numId="37">
    <w:abstractNumId w:val="18"/>
  </w:num>
  <w:num w:numId="38">
    <w:abstractNumId w:val="8"/>
  </w:num>
  <w:num w:numId="39">
    <w:abstractNumId w:val="10"/>
  </w:num>
  <w:num w:numId="40">
    <w:abstractNumId w:val="19"/>
  </w:num>
  <w:num w:numId="41">
    <w:abstractNumId w:val="36"/>
  </w:num>
  <w:num w:numId="42">
    <w:abstractNumId w:val="7"/>
  </w:num>
  <w:num w:numId="43">
    <w:abstractNumId w:val="16"/>
  </w:num>
  <w:numIdMacAtCleanup w:val="3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9"/>
  <w:autoHyphenation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2"/>
  </w:compat>
  <w:rsids>
    <w:rsidRoot w:val="007C737E"/>
    <w:rsid w:val="00000CDE"/>
    <w:rsid w:val="00001563"/>
    <w:rsid w:val="00001AEB"/>
    <w:rsid w:val="000024E5"/>
    <w:rsid w:val="00002BA3"/>
    <w:rsid w:val="000033F4"/>
    <w:rsid w:val="00003492"/>
    <w:rsid w:val="000035D6"/>
    <w:rsid w:val="000040B1"/>
    <w:rsid w:val="000043D2"/>
    <w:rsid w:val="00005878"/>
    <w:rsid w:val="00005A51"/>
    <w:rsid w:val="00006C15"/>
    <w:rsid w:val="000070DA"/>
    <w:rsid w:val="00007DC9"/>
    <w:rsid w:val="000101B6"/>
    <w:rsid w:val="0001026F"/>
    <w:rsid w:val="00010388"/>
    <w:rsid w:val="00010734"/>
    <w:rsid w:val="00010F51"/>
    <w:rsid w:val="00012898"/>
    <w:rsid w:val="000129E6"/>
    <w:rsid w:val="00014974"/>
    <w:rsid w:val="00014CA1"/>
    <w:rsid w:val="000151F3"/>
    <w:rsid w:val="000154DB"/>
    <w:rsid w:val="00015944"/>
    <w:rsid w:val="0001676C"/>
    <w:rsid w:val="00016F78"/>
    <w:rsid w:val="00020A4E"/>
    <w:rsid w:val="000216C0"/>
    <w:rsid w:val="000217DE"/>
    <w:rsid w:val="000229B3"/>
    <w:rsid w:val="00023248"/>
    <w:rsid w:val="000233ED"/>
    <w:rsid w:val="000234B1"/>
    <w:rsid w:val="00023700"/>
    <w:rsid w:val="0002404A"/>
    <w:rsid w:val="000272AF"/>
    <w:rsid w:val="00027AE0"/>
    <w:rsid w:val="00027DE8"/>
    <w:rsid w:val="000306EC"/>
    <w:rsid w:val="00030F49"/>
    <w:rsid w:val="0003114E"/>
    <w:rsid w:val="000316C6"/>
    <w:rsid w:val="00033A3D"/>
    <w:rsid w:val="00033B70"/>
    <w:rsid w:val="00035143"/>
    <w:rsid w:val="00035643"/>
    <w:rsid w:val="00036C5B"/>
    <w:rsid w:val="00037574"/>
    <w:rsid w:val="000405A6"/>
    <w:rsid w:val="00040DAC"/>
    <w:rsid w:val="00042DAB"/>
    <w:rsid w:val="00043C41"/>
    <w:rsid w:val="000447E7"/>
    <w:rsid w:val="0004481B"/>
    <w:rsid w:val="0004569E"/>
    <w:rsid w:val="0004572E"/>
    <w:rsid w:val="00045A0F"/>
    <w:rsid w:val="00045D22"/>
    <w:rsid w:val="000467D3"/>
    <w:rsid w:val="000469DA"/>
    <w:rsid w:val="0005035B"/>
    <w:rsid w:val="00052944"/>
    <w:rsid w:val="0005382C"/>
    <w:rsid w:val="0005391D"/>
    <w:rsid w:val="00053C4F"/>
    <w:rsid w:val="0005407A"/>
    <w:rsid w:val="00056535"/>
    <w:rsid w:val="000577DD"/>
    <w:rsid w:val="00060547"/>
    <w:rsid w:val="000608EB"/>
    <w:rsid w:val="000619BA"/>
    <w:rsid w:val="00061FD1"/>
    <w:rsid w:val="0006373D"/>
    <w:rsid w:val="000637C1"/>
    <w:rsid w:val="00063E74"/>
    <w:rsid w:val="00064C5C"/>
    <w:rsid w:val="00065353"/>
    <w:rsid w:val="000655F9"/>
    <w:rsid w:val="00065AC7"/>
    <w:rsid w:val="00066B6A"/>
    <w:rsid w:val="000674FB"/>
    <w:rsid w:val="00070206"/>
    <w:rsid w:val="0007261C"/>
    <w:rsid w:val="000728E0"/>
    <w:rsid w:val="00072EBB"/>
    <w:rsid w:val="000731E7"/>
    <w:rsid w:val="00074026"/>
    <w:rsid w:val="0007446D"/>
    <w:rsid w:val="00074DEA"/>
    <w:rsid w:val="00074F81"/>
    <w:rsid w:val="00075374"/>
    <w:rsid w:val="00077E17"/>
    <w:rsid w:val="00080972"/>
    <w:rsid w:val="0008141F"/>
    <w:rsid w:val="0008151E"/>
    <w:rsid w:val="000822FC"/>
    <w:rsid w:val="000823DA"/>
    <w:rsid w:val="00083382"/>
    <w:rsid w:val="000836EB"/>
    <w:rsid w:val="00083870"/>
    <w:rsid w:val="00083AC1"/>
    <w:rsid w:val="000846E4"/>
    <w:rsid w:val="000847BD"/>
    <w:rsid w:val="000869EE"/>
    <w:rsid w:val="000873E8"/>
    <w:rsid w:val="000874C1"/>
    <w:rsid w:val="00087581"/>
    <w:rsid w:val="00087855"/>
    <w:rsid w:val="00087CCA"/>
    <w:rsid w:val="00091224"/>
    <w:rsid w:val="0009162A"/>
    <w:rsid w:val="00091B7E"/>
    <w:rsid w:val="00091E9C"/>
    <w:rsid w:val="00093C94"/>
    <w:rsid w:val="000945DD"/>
    <w:rsid w:val="00094D62"/>
    <w:rsid w:val="00095F70"/>
    <w:rsid w:val="00097159"/>
    <w:rsid w:val="000972B9"/>
    <w:rsid w:val="000974C3"/>
    <w:rsid w:val="00097669"/>
    <w:rsid w:val="000A068F"/>
    <w:rsid w:val="000A1961"/>
    <w:rsid w:val="000A1DB9"/>
    <w:rsid w:val="000A219A"/>
    <w:rsid w:val="000A2D71"/>
    <w:rsid w:val="000A43AE"/>
    <w:rsid w:val="000A4A41"/>
    <w:rsid w:val="000A4AD2"/>
    <w:rsid w:val="000A535D"/>
    <w:rsid w:val="000A5682"/>
    <w:rsid w:val="000A5EB5"/>
    <w:rsid w:val="000A6891"/>
    <w:rsid w:val="000B04BE"/>
    <w:rsid w:val="000B0512"/>
    <w:rsid w:val="000B0F69"/>
    <w:rsid w:val="000B12D1"/>
    <w:rsid w:val="000B1AA1"/>
    <w:rsid w:val="000B1B9B"/>
    <w:rsid w:val="000B204D"/>
    <w:rsid w:val="000B2EB8"/>
    <w:rsid w:val="000B343E"/>
    <w:rsid w:val="000B42DD"/>
    <w:rsid w:val="000B4659"/>
    <w:rsid w:val="000B471C"/>
    <w:rsid w:val="000B5374"/>
    <w:rsid w:val="000B5839"/>
    <w:rsid w:val="000B678C"/>
    <w:rsid w:val="000B6D65"/>
    <w:rsid w:val="000B793E"/>
    <w:rsid w:val="000B79D8"/>
    <w:rsid w:val="000C0247"/>
    <w:rsid w:val="000C166C"/>
    <w:rsid w:val="000C1C15"/>
    <w:rsid w:val="000C2F60"/>
    <w:rsid w:val="000D27E3"/>
    <w:rsid w:val="000D282D"/>
    <w:rsid w:val="000D3AA2"/>
    <w:rsid w:val="000D3BD4"/>
    <w:rsid w:val="000D42F9"/>
    <w:rsid w:val="000D53B6"/>
    <w:rsid w:val="000D5B5F"/>
    <w:rsid w:val="000D60F2"/>
    <w:rsid w:val="000D6783"/>
    <w:rsid w:val="000D73B6"/>
    <w:rsid w:val="000E0B70"/>
    <w:rsid w:val="000E12B7"/>
    <w:rsid w:val="000E3425"/>
    <w:rsid w:val="000E3F07"/>
    <w:rsid w:val="000E6013"/>
    <w:rsid w:val="000E6268"/>
    <w:rsid w:val="000F05B1"/>
    <w:rsid w:val="000F0B55"/>
    <w:rsid w:val="000F0D24"/>
    <w:rsid w:val="000F114D"/>
    <w:rsid w:val="000F149B"/>
    <w:rsid w:val="000F1CEB"/>
    <w:rsid w:val="000F20B9"/>
    <w:rsid w:val="000F4066"/>
    <w:rsid w:val="000F443B"/>
    <w:rsid w:val="000F5076"/>
    <w:rsid w:val="000F528D"/>
    <w:rsid w:val="000F5545"/>
    <w:rsid w:val="000F563A"/>
    <w:rsid w:val="000F7DB1"/>
    <w:rsid w:val="00100DF6"/>
    <w:rsid w:val="00101D5D"/>
    <w:rsid w:val="00102888"/>
    <w:rsid w:val="001030DA"/>
    <w:rsid w:val="00103240"/>
    <w:rsid w:val="00103677"/>
    <w:rsid w:val="0010414F"/>
    <w:rsid w:val="0010521C"/>
    <w:rsid w:val="00107A8B"/>
    <w:rsid w:val="00107AD4"/>
    <w:rsid w:val="00110379"/>
    <w:rsid w:val="0011038C"/>
    <w:rsid w:val="00110DFA"/>
    <w:rsid w:val="00111BA4"/>
    <w:rsid w:val="00112323"/>
    <w:rsid w:val="001150D8"/>
    <w:rsid w:val="00116368"/>
    <w:rsid w:val="001205C1"/>
    <w:rsid w:val="001209EA"/>
    <w:rsid w:val="0012137B"/>
    <w:rsid w:val="001217B3"/>
    <w:rsid w:val="00121C57"/>
    <w:rsid w:val="001225DD"/>
    <w:rsid w:val="00123124"/>
    <w:rsid w:val="0012344B"/>
    <w:rsid w:val="00123527"/>
    <w:rsid w:val="00123656"/>
    <w:rsid w:val="0012377C"/>
    <w:rsid w:val="001249CA"/>
    <w:rsid w:val="00124D57"/>
    <w:rsid w:val="00124F88"/>
    <w:rsid w:val="0012627E"/>
    <w:rsid w:val="001269E6"/>
    <w:rsid w:val="00126DD7"/>
    <w:rsid w:val="001275EF"/>
    <w:rsid w:val="0013016B"/>
    <w:rsid w:val="0013050C"/>
    <w:rsid w:val="00130B76"/>
    <w:rsid w:val="00131583"/>
    <w:rsid w:val="00131BA7"/>
    <w:rsid w:val="00135032"/>
    <w:rsid w:val="00136346"/>
    <w:rsid w:val="00136B62"/>
    <w:rsid w:val="001400F3"/>
    <w:rsid w:val="00140773"/>
    <w:rsid w:val="00141163"/>
    <w:rsid w:val="0014140C"/>
    <w:rsid w:val="0014250F"/>
    <w:rsid w:val="001426EE"/>
    <w:rsid w:val="00142709"/>
    <w:rsid w:val="00142ED8"/>
    <w:rsid w:val="0014384C"/>
    <w:rsid w:val="00143CA1"/>
    <w:rsid w:val="00144A4B"/>
    <w:rsid w:val="00144C23"/>
    <w:rsid w:val="00144CC3"/>
    <w:rsid w:val="00145D26"/>
    <w:rsid w:val="00146954"/>
    <w:rsid w:val="00146EDF"/>
    <w:rsid w:val="00146FED"/>
    <w:rsid w:val="00147872"/>
    <w:rsid w:val="00150069"/>
    <w:rsid w:val="00150DC0"/>
    <w:rsid w:val="00151B78"/>
    <w:rsid w:val="00151FE4"/>
    <w:rsid w:val="00152303"/>
    <w:rsid w:val="00152F8D"/>
    <w:rsid w:val="00153BAF"/>
    <w:rsid w:val="00153FA8"/>
    <w:rsid w:val="0015408A"/>
    <w:rsid w:val="0015450B"/>
    <w:rsid w:val="001555E8"/>
    <w:rsid w:val="00155B20"/>
    <w:rsid w:val="00156005"/>
    <w:rsid w:val="00156506"/>
    <w:rsid w:val="00156B75"/>
    <w:rsid w:val="00157033"/>
    <w:rsid w:val="001572C7"/>
    <w:rsid w:val="00157810"/>
    <w:rsid w:val="00157C50"/>
    <w:rsid w:val="00160064"/>
    <w:rsid w:val="001607F9"/>
    <w:rsid w:val="00160FBD"/>
    <w:rsid w:val="00160FE1"/>
    <w:rsid w:val="00161892"/>
    <w:rsid w:val="0016417D"/>
    <w:rsid w:val="001641D4"/>
    <w:rsid w:val="0016462A"/>
    <w:rsid w:val="00164EDD"/>
    <w:rsid w:val="00165BDB"/>
    <w:rsid w:val="00165D5E"/>
    <w:rsid w:val="00166228"/>
    <w:rsid w:val="001702A6"/>
    <w:rsid w:val="00170CF9"/>
    <w:rsid w:val="00170FEC"/>
    <w:rsid w:val="00171244"/>
    <w:rsid w:val="00171666"/>
    <w:rsid w:val="00172174"/>
    <w:rsid w:val="00172A27"/>
    <w:rsid w:val="00173D87"/>
    <w:rsid w:val="00174323"/>
    <w:rsid w:val="00174DD3"/>
    <w:rsid w:val="00174FE4"/>
    <w:rsid w:val="00175F4B"/>
    <w:rsid w:val="00176FD1"/>
    <w:rsid w:val="0018033A"/>
    <w:rsid w:val="0018080A"/>
    <w:rsid w:val="00181251"/>
    <w:rsid w:val="00182472"/>
    <w:rsid w:val="00183A25"/>
    <w:rsid w:val="00183DDE"/>
    <w:rsid w:val="00183E8C"/>
    <w:rsid w:val="00185C17"/>
    <w:rsid w:val="00185C3F"/>
    <w:rsid w:val="00186EE7"/>
    <w:rsid w:val="00186FC3"/>
    <w:rsid w:val="001903EB"/>
    <w:rsid w:val="00191476"/>
    <w:rsid w:val="0019158F"/>
    <w:rsid w:val="00193BFB"/>
    <w:rsid w:val="0019476C"/>
    <w:rsid w:val="00194A96"/>
    <w:rsid w:val="00194D7A"/>
    <w:rsid w:val="00195CDE"/>
    <w:rsid w:val="001964BA"/>
    <w:rsid w:val="0019725B"/>
    <w:rsid w:val="001978D8"/>
    <w:rsid w:val="001A01F2"/>
    <w:rsid w:val="001A0744"/>
    <w:rsid w:val="001A08B7"/>
    <w:rsid w:val="001A0E3C"/>
    <w:rsid w:val="001A18CE"/>
    <w:rsid w:val="001A40B4"/>
    <w:rsid w:val="001A4260"/>
    <w:rsid w:val="001A4649"/>
    <w:rsid w:val="001A59CE"/>
    <w:rsid w:val="001A662C"/>
    <w:rsid w:val="001A788E"/>
    <w:rsid w:val="001A78DA"/>
    <w:rsid w:val="001A79AB"/>
    <w:rsid w:val="001A7CC1"/>
    <w:rsid w:val="001B0A51"/>
    <w:rsid w:val="001B29F2"/>
    <w:rsid w:val="001B2C65"/>
    <w:rsid w:val="001B6AE7"/>
    <w:rsid w:val="001B7DBD"/>
    <w:rsid w:val="001B7FED"/>
    <w:rsid w:val="001C09E9"/>
    <w:rsid w:val="001C18A5"/>
    <w:rsid w:val="001C33B1"/>
    <w:rsid w:val="001C36B0"/>
    <w:rsid w:val="001C3D2E"/>
    <w:rsid w:val="001C440B"/>
    <w:rsid w:val="001C51EC"/>
    <w:rsid w:val="001C56A5"/>
    <w:rsid w:val="001C5C33"/>
    <w:rsid w:val="001C5F1F"/>
    <w:rsid w:val="001C5FFB"/>
    <w:rsid w:val="001D0134"/>
    <w:rsid w:val="001D0F4B"/>
    <w:rsid w:val="001D0FFE"/>
    <w:rsid w:val="001D10B1"/>
    <w:rsid w:val="001D10F5"/>
    <w:rsid w:val="001D1CD8"/>
    <w:rsid w:val="001D26C0"/>
    <w:rsid w:val="001D298D"/>
    <w:rsid w:val="001D2FF4"/>
    <w:rsid w:val="001D3E28"/>
    <w:rsid w:val="001D40BE"/>
    <w:rsid w:val="001D6923"/>
    <w:rsid w:val="001D75C4"/>
    <w:rsid w:val="001D792A"/>
    <w:rsid w:val="001E0335"/>
    <w:rsid w:val="001E07FF"/>
    <w:rsid w:val="001E123F"/>
    <w:rsid w:val="001E126B"/>
    <w:rsid w:val="001E2D6F"/>
    <w:rsid w:val="001E3209"/>
    <w:rsid w:val="001E36F8"/>
    <w:rsid w:val="001E467D"/>
    <w:rsid w:val="001E4F1E"/>
    <w:rsid w:val="001E5370"/>
    <w:rsid w:val="001E57E9"/>
    <w:rsid w:val="001E6EAB"/>
    <w:rsid w:val="001E70F7"/>
    <w:rsid w:val="001F0175"/>
    <w:rsid w:val="001F02C2"/>
    <w:rsid w:val="001F07E6"/>
    <w:rsid w:val="001F31B0"/>
    <w:rsid w:val="001F364B"/>
    <w:rsid w:val="001F40F1"/>
    <w:rsid w:val="001F4F5F"/>
    <w:rsid w:val="001F4FB2"/>
    <w:rsid w:val="001F5160"/>
    <w:rsid w:val="001F552D"/>
    <w:rsid w:val="001F5686"/>
    <w:rsid w:val="001F7063"/>
    <w:rsid w:val="001F72FC"/>
    <w:rsid w:val="0020036E"/>
    <w:rsid w:val="00200AAF"/>
    <w:rsid w:val="00200C8D"/>
    <w:rsid w:val="002022C5"/>
    <w:rsid w:val="00202B49"/>
    <w:rsid w:val="00202CD6"/>
    <w:rsid w:val="002044AB"/>
    <w:rsid w:val="00204B3D"/>
    <w:rsid w:val="00206A9B"/>
    <w:rsid w:val="00206B3B"/>
    <w:rsid w:val="002073C4"/>
    <w:rsid w:val="0020749D"/>
    <w:rsid w:val="00207ADA"/>
    <w:rsid w:val="00207CBD"/>
    <w:rsid w:val="002119C7"/>
    <w:rsid w:val="00212A1E"/>
    <w:rsid w:val="0021300C"/>
    <w:rsid w:val="00213571"/>
    <w:rsid w:val="002136CE"/>
    <w:rsid w:val="00213E3D"/>
    <w:rsid w:val="002141E9"/>
    <w:rsid w:val="00217417"/>
    <w:rsid w:val="00217B54"/>
    <w:rsid w:val="00220078"/>
    <w:rsid w:val="00220D51"/>
    <w:rsid w:val="002215C9"/>
    <w:rsid w:val="0022197F"/>
    <w:rsid w:val="00222005"/>
    <w:rsid w:val="00222F7B"/>
    <w:rsid w:val="00223E56"/>
    <w:rsid w:val="0022471A"/>
    <w:rsid w:val="002255C2"/>
    <w:rsid w:val="002267D1"/>
    <w:rsid w:val="0023019B"/>
    <w:rsid w:val="00230B5F"/>
    <w:rsid w:val="00230F9F"/>
    <w:rsid w:val="00231CB3"/>
    <w:rsid w:val="00231F47"/>
    <w:rsid w:val="00232FCF"/>
    <w:rsid w:val="00232FE1"/>
    <w:rsid w:val="00233443"/>
    <w:rsid w:val="002336AF"/>
    <w:rsid w:val="00233DE2"/>
    <w:rsid w:val="00235009"/>
    <w:rsid w:val="002355AA"/>
    <w:rsid w:val="00235F20"/>
    <w:rsid w:val="00237A3E"/>
    <w:rsid w:val="00237D55"/>
    <w:rsid w:val="00240974"/>
    <w:rsid w:val="00240BC0"/>
    <w:rsid w:val="002424F9"/>
    <w:rsid w:val="00242839"/>
    <w:rsid w:val="002429E1"/>
    <w:rsid w:val="00243A83"/>
    <w:rsid w:val="00244105"/>
    <w:rsid w:val="00244814"/>
    <w:rsid w:val="002464D8"/>
    <w:rsid w:val="002465F6"/>
    <w:rsid w:val="00247766"/>
    <w:rsid w:val="0025028E"/>
    <w:rsid w:val="00250406"/>
    <w:rsid w:val="00250DB8"/>
    <w:rsid w:val="0025285A"/>
    <w:rsid w:val="00252EBD"/>
    <w:rsid w:val="00252FF5"/>
    <w:rsid w:val="0025506F"/>
    <w:rsid w:val="002551DE"/>
    <w:rsid w:val="002557E1"/>
    <w:rsid w:val="002565A9"/>
    <w:rsid w:val="00260396"/>
    <w:rsid w:val="00260EF2"/>
    <w:rsid w:val="00261A2A"/>
    <w:rsid w:val="0026204B"/>
    <w:rsid w:val="00262DBF"/>
    <w:rsid w:val="00263B0A"/>
    <w:rsid w:val="00264F3C"/>
    <w:rsid w:val="00265509"/>
    <w:rsid w:val="00265BE7"/>
    <w:rsid w:val="00266729"/>
    <w:rsid w:val="002669A1"/>
    <w:rsid w:val="0026745F"/>
    <w:rsid w:val="00267E20"/>
    <w:rsid w:val="002719DF"/>
    <w:rsid w:val="00271AF7"/>
    <w:rsid w:val="00271B9A"/>
    <w:rsid w:val="00271E60"/>
    <w:rsid w:val="0027242F"/>
    <w:rsid w:val="00272FDC"/>
    <w:rsid w:val="00275F52"/>
    <w:rsid w:val="002768AF"/>
    <w:rsid w:val="00276BD8"/>
    <w:rsid w:val="00276BEB"/>
    <w:rsid w:val="00276EBE"/>
    <w:rsid w:val="002775B8"/>
    <w:rsid w:val="002775F5"/>
    <w:rsid w:val="0028029D"/>
    <w:rsid w:val="00280526"/>
    <w:rsid w:val="00282962"/>
    <w:rsid w:val="00282A3F"/>
    <w:rsid w:val="0028375C"/>
    <w:rsid w:val="002845E9"/>
    <w:rsid w:val="00284E7E"/>
    <w:rsid w:val="0028522A"/>
    <w:rsid w:val="00285993"/>
    <w:rsid w:val="00285E07"/>
    <w:rsid w:val="002863D8"/>
    <w:rsid w:val="00286DB2"/>
    <w:rsid w:val="00291011"/>
    <w:rsid w:val="00291063"/>
    <w:rsid w:val="00292290"/>
    <w:rsid w:val="002933E2"/>
    <w:rsid w:val="00294C61"/>
    <w:rsid w:val="0029716D"/>
    <w:rsid w:val="00297932"/>
    <w:rsid w:val="002A0BBB"/>
    <w:rsid w:val="002A1492"/>
    <w:rsid w:val="002A2CFE"/>
    <w:rsid w:val="002A3E2B"/>
    <w:rsid w:val="002A68E9"/>
    <w:rsid w:val="002A7AD1"/>
    <w:rsid w:val="002B0A65"/>
    <w:rsid w:val="002B16BF"/>
    <w:rsid w:val="002B1855"/>
    <w:rsid w:val="002B2A48"/>
    <w:rsid w:val="002B2B2D"/>
    <w:rsid w:val="002B3004"/>
    <w:rsid w:val="002B619A"/>
    <w:rsid w:val="002C0E1F"/>
    <w:rsid w:val="002C21CC"/>
    <w:rsid w:val="002C2B00"/>
    <w:rsid w:val="002C4259"/>
    <w:rsid w:val="002C4414"/>
    <w:rsid w:val="002C48C5"/>
    <w:rsid w:val="002C4D45"/>
    <w:rsid w:val="002C57D9"/>
    <w:rsid w:val="002C5F3A"/>
    <w:rsid w:val="002C6A8B"/>
    <w:rsid w:val="002C7077"/>
    <w:rsid w:val="002C7173"/>
    <w:rsid w:val="002D0554"/>
    <w:rsid w:val="002D0BE1"/>
    <w:rsid w:val="002D176D"/>
    <w:rsid w:val="002D1926"/>
    <w:rsid w:val="002D3705"/>
    <w:rsid w:val="002D4606"/>
    <w:rsid w:val="002D5441"/>
    <w:rsid w:val="002D668D"/>
    <w:rsid w:val="002D67B1"/>
    <w:rsid w:val="002E0576"/>
    <w:rsid w:val="002E1075"/>
    <w:rsid w:val="002E2B40"/>
    <w:rsid w:val="002E2D5F"/>
    <w:rsid w:val="002E3EE2"/>
    <w:rsid w:val="002E432C"/>
    <w:rsid w:val="002E43F8"/>
    <w:rsid w:val="002E4BED"/>
    <w:rsid w:val="002E59BF"/>
    <w:rsid w:val="002E6928"/>
    <w:rsid w:val="002E73C2"/>
    <w:rsid w:val="002F081A"/>
    <w:rsid w:val="002F0913"/>
    <w:rsid w:val="002F21D9"/>
    <w:rsid w:val="002F552B"/>
    <w:rsid w:val="002F7216"/>
    <w:rsid w:val="00300E5F"/>
    <w:rsid w:val="00301200"/>
    <w:rsid w:val="00301743"/>
    <w:rsid w:val="00301B00"/>
    <w:rsid w:val="00303ADC"/>
    <w:rsid w:val="00304C16"/>
    <w:rsid w:val="003058B6"/>
    <w:rsid w:val="00305D7D"/>
    <w:rsid w:val="003061BB"/>
    <w:rsid w:val="003062FB"/>
    <w:rsid w:val="003063C0"/>
    <w:rsid w:val="00306451"/>
    <w:rsid w:val="003064AB"/>
    <w:rsid w:val="00306762"/>
    <w:rsid w:val="003123A9"/>
    <w:rsid w:val="0031281D"/>
    <w:rsid w:val="00312E83"/>
    <w:rsid w:val="00312FE1"/>
    <w:rsid w:val="0031379C"/>
    <w:rsid w:val="0031409D"/>
    <w:rsid w:val="00314A0F"/>
    <w:rsid w:val="00315E04"/>
    <w:rsid w:val="0031664A"/>
    <w:rsid w:val="003167BD"/>
    <w:rsid w:val="0031751B"/>
    <w:rsid w:val="00317816"/>
    <w:rsid w:val="00320201"/>
    <w:rsid w:val="00320287"/>
    <w:rsid w:val="00321798"/>
    <w:rsid w:val="003217C1"/>
    <w:rsid w:val="0032225D"/>
    <w:rsid w:val="00322715"/>
    <w:rsid w:val="0032303A"/>
    <w:rsid w:val="0032365F"/>
    <w:rsid w:val="00323673"/>
    <w:rsid w:val="00323FE8"/>
    <w:rsid w:val="0032536B"/>
    <w:rsid w:val="003260B3"/>
    <w:rsid w:val="00326C48"/>
    <w:rsid w:val="00327639"/>
    <w:rsid w:val="00327EBB"/>
    <w:rsid w:val="00330613"/>
    <w:rsid w:val="0033184B"/>
    <w:rsid w:val="00331BA8"/>
    <w:rsid w:val="003324CB"/>
    <w:rsid w:val="003336CC"/>
    <w:rsid w:val="003353D2"/>
    <w:rsid w:val="0033567C"/>
    <w:rsid w:val="00335AF7"/>
    <w:rsid w:val="00335DD6"/>
    <w:rsid w:val="00341018"/>
    <w:rsid w:val="003414CB"/>
    <w:rsid w:val="00341751"/>
    <w:rsid w:val="00341EEB"/>
    <w:rsid w:val="003420C2"/>
    <w:rsid w:val="003425A0"/>
    <w:rsid w:val="00342B8C"/>
    <w:rsid w:val="00343043"/>
    <w:rsid w:val="003445D6"/>
    <w:rsid w:val="003450B5"/>
    <w:rsid w:val="0034532B"/>
    <w:rsid w:val="00345E3A"/>
    <w:rsid w:val="003463D0"/>
    <w:rsid w:val="00347B82"/>
    <w:rsid w:val="00350926"/>
    <w:rsid w:val="00350CBF"/>
    <w:rsid w:val="00351886"/>
    <w:rsid w:val="00352408"/>
    <w:rsid w:val="0035286B"/>
    <w:rsid w:val="00353A85"/>
    <w:rsid w:val="00353C91"/>
    <w:rsid w:val="0035455E"/>
    <w:rsid w:val="00354C54"/>
    <w:rsid w:val="003555F8"/>
    <w:rsid w:val="00355992"/>
    <w:rsid w:val="00355B66"/>
    <w:rsid w:val="0036078B"/>
    <w:rsid w:val="00360CF0"/>
    <w:rsid w:val="00361CF7"/>
    <w:rsid w:val="00362335"/>
    <w:rsid w:val="00362743"/>
    <w:rsid w:val="003648DC"/>
    <w:rsid w:val="003651B9"/>
    <w:rsid w:val="0036545F"/>
    <w:rsid w:val="00366A01"/>
    <w:rsid w:val="00366AF3"/>
    <w:rsid w:val="00366CFA"/>
    <w:rsid w:val="003674C2"/>
    <w:rsid w:val="00367AFA"/>
    <w:rsid w:val="00370BA0"/>
    <w:rsid w:val="003719F0"/>
    <w:rsid w:val="00372241"/>
    <w:rsid w:val="00373EEC"/>
    <w:rsid w:val="00373F51"/>
    <w:rsid w:val="003740D1"/>
    <w:rsid w:val="00375E68"/>
    <w:rsid w:val="00375F3C"/>
    <w:rsid w:val="00376862"/>
    <w:rsid w:val="003801FC"/>
    <w:rsid w:val="00380F9D"/>
    <w:rsid w:val="003817DF"/>
    <w:rsid w:val="003824AA"/>
    <w:rsid w:val="00382B77"/>
    <w:rsid w:val="00382F40"/>
    <w:rsid w:val="003832B0"/>
    <w:rsid w:val="003841A6"/>
    <w:rsid w:val="00384DE1"/>
    <w:rsid w:val="00386828"/>
    <w:rsid w:val="00386C50"/>
    <w:rsid w:val="00387ED1"/>
    <w:rsid w:val="003904DA"/>
    <w:rsid w:val="00390623"/>
    <w:rsid w:val="0039201A"/>
    <w:rsid w:val="00392911"/>
    <w:rsid w:val="00393C12"/>
    <w:rsid w:val="00394210"/>
    <w:rsid w:val="003943DD"/>
    <w:rsid w:val="003953D5"/>
    <w:rsid w:val="003A065D"/>
    <w:rsid w:val="003A09BB"/>
    <w:rsid w:val="003A1CC5"/>
    <w:rsid w:val="003A217A"/>
    <w:rsid w:val="003A36E0"/>
    <w:rsid w:val="003A3C48"/>
    <w:rsid w:val="003A5013"/>
    <w:rsid w:val="003A52E5"/>
    <w:rsid w:val="003A5666"/>
    <w:rsid w:val="003A627F"/>
    <w:rsid w:val="003A697C"/>
    <w:rsid w:val="003A7656"/>
    <w:rsid w:val="003A79BF"/>
    <w:rsid w:val="003A7DD5"/>
    <w:rsid w:val="003B14BD"/>
    <w:rsid w:val="003B1D17"/>
    <w:rsid w:val="003B1D83"/>
    <w:rsid w:val="003B23F8"/>
    <w:rsid w:val="003B27CC"/>
    <w:rsid w:val="003B3418"/>
    <w:rsid w:val="003B4DFB"/>
    <w:rsid w:val="003B51F1"/>
    <w:rsid w:val="003B5D14"/>
    <w:rsid w:val="003B5DB4"/>
    <w:rsid w:val="003B716D"/>
    <w:rsid w:val="003B73B0"/>
    <w:rsid w:val="003B7A32"/>
    <w:rsid w:val="003C02BD"/>
    <w:rsid w:val="003C0513"/>
    <w:rsid w:val="003C0E6E"/>
    <w:rsid w:val="003C1303"/>
    <w:rsid w:val="003C2A43"/>
    <w:rsid w:val="003C2A7D"/>
    <w:rsid w:val="003C4004"/>
    <w:rsid w:val="003C5257"/>
    <w:rsid w:val="003C5658"/>
    <w:rsid w:val="003C60E7"/>
    <w:rsid w:val="003C72D4"/>
    <w:rsid w:val="003C7416"/>
    <w:rsid w:val="003D2337"/>
    <w:rsid w:val="003D2803"/>
    <w:rsid w:val="003D2904"/>
    <w:rsid w:val="003D5380"/>
    <w:rsid w:val="003D6C76"/>
    <w:rsid w:val="003D7018"/>
    <w:rsid w:val="003E0F9B"/>
    <w:rsid w:val="003E18FC"/>
    <w:rsid w:val="003E2CD7"/>
    <w:rsid w:val="003E3CDC"/>
    <w:rsid w:val="003E460C"/>
    <w:rsid w:val="003E553A"/>
    <w:rsid w:val="003E5F25"/>
    <w:rsid w:val="003E647A"/>
    <w:rsid w:val="003E6CD8"/>
    <w:rsid w:val="003E715E"/>
    <w:rsid w:val="003E71FC"/>
    <w:rsid w:val="003E73BA"/>
    <w:rsid w:val="003E7493"/>
    <w:rsid w:val="003E7930"/>
    <w:rsid w:val="003E7A5B"/>
    <w:rsid w:val="003F0381"/>
    <w:rsid w:val="003F2178"/>
    <w:rsid w:val="003F26B6"/>
    <w:rsid w:val="003F3CD4"/>
    <w:rsid w:val="003F3D83"/>
    <w:rsid w:val="003F3EF9"/>
    <w:rsid w:val="003F43CA"/>
    <w:rsid w:val="003F4993"/>
    <w:rsid w:val="003F586F"/>
    <w:rsid w:val="003F5B6E"/>
    <w:rsid w:val="003F6568"/>
    <w:rsid w:val="003F6BFD"/>
    <w:rsid w:val="003F6C75"/>
    <w:rsid w:val="003F7230"/>
    <w:rsid w:val="003F7241"/>
    <w:rsid w:val="00400225"/>
    <w:rsid w:val="00401244"/>
    <w:rsid w:val="00401B98"/>
    <w:rsid w:val="00401DDC"/>
    <w:rsid w:val="004026C9"/>
    <w:rsid w:val="00405B85"/>
    <w:rsid w:val="00405BF3"/>
    <w:rsid w:val="004066BB"/>
    <w:rsid w:val="00406D77"/>
    <w:rsid w:val="00406EFC"/>
    <w:rsid w:val="004111C8"/>
    <w:rsid w:val="004116B0"/>
    <w:rsid w:val="004118A0"/>
    <w:rsid w:val="00412AF5"/>
    <w:rsid w:val="00412C97"/>
    <w:rsid w:val="00413B19"/>
    <w:rsid w:val="00414325"/>
    <w:rsid w:val="004150E7"/>
    <w:rsid w:val="0041735D"/>
    <w:rsid w:val="00417E39"/>
    <w:rsid w:val="00420E19"/>
    <w:rsid w:val="00422F12"/>
    <w:rsid w:val="004230C1"/>
    <w:rsid w:val="00423394"/>
    <w:rsid w:val="00423663"/>
    <w:rsid w:val="00424CA9"/>
    <w:rsid w:val="00425F60"/>
    <w:rsid w:val="004265B2"/>
    <w:rsid w:val="0043025A"/>
    <w:rsid w:val="004304B8"/>
    <w:rsid w:val="00430EAA"/>
    <w:rsid w:val="00431009"/>
    <w:rsid w:val="0043151B"/>
    <w:rsid w:val="00431E0E"/>
    <w:rsid w:val="00432AC0"/>
    <w:rsid w:val="004335F0"/>
    <w:rsid w:val="00436BC6"/>
    <w:rsid w:val="00437C95"/>
    <w:rsid w:val="00441691"/>
    <w:rsid w:val="00442D73"/>
    <w:rsid w:val="004441C3"/>
    <w:rsid w:val="0044462D"/>
    <w:rsid w:val="00444F48"/>
    <w:rsid w:val="004456D3"/>
    <w:rsid w:val="00445BC6"/>
    <w:rsid w:val="0045064F"/>
    <w:rsid w:val="00450B7F"/>
    <w:rsid w:val="00450BC8"/>
    <w:rsid w:val="0045195E"/>
    <w:rsid w:val="00452F8D"/>
    <w:rsid w:val="0045374B"/>
    <w:rsid w:val="00453EC4"/>
    <w:rsid w:val="00455E7D"/>
    <w:rsid w:val="004564FB"/>
    <w:rsid w:val="00457A4A"/>
    <w:rsid w:val="0046112E"/>
    <w:rsid w:val="00461AA2"/>
    <w:rsid w:val="00462BAC"/>
    <w:rsid w:val="0046305E"/>
    <w:rsid w:val="00464071"/>
    <w:rsid w:val="004644C8"/>
    <w:rsid w:val="00464647"/>
    <w:rsid w:val="00464C59"/>
    <w:rsid w:val="00465502"/>
    <w:rsid w:val="00466283"/>
    <w:rsid w:val="004666F4"/>
    <w:rsid w:val="00466FF8"/>
    <w:rsid w:val="0047107F"/>
    <w:rsid w:val="004712DA"/>
    <w:rsid w:val="00471CA8"/>
    <w:rsid w:val="00472CB5"/>
    <w:rsid w:val="0047304F"/>
    <w:rsid w:val="00473741"/>
    <w:rsid w:val="00473BB3"/>
    <w:rsid w:val="0047403E"/>
    <w:rsid w:val="00474975"/>
    <w:rsid w:val="0047567D"/>
    <w:rsid w:val="00475C2C"/>
    <w:rsid w:val="00475C30"/>
    <w:rsid w:val="004773B2"/>
    <w:rsid w:val="0048246A"/>
    <w:rsid w:val="00482B9C"/>
    <w:rsid w:val="00482F3D"/>
    <w:rsid w:val="00483C33"/>
    <w:rsid w:val="00485A19"/>
    <w:rsid w:val="00485E6E"/>
    <w:rsid w:val="00485EE4"/>
    <w:rsid w:val="00486BE8"/>
    <w:rsid w:val="00487865"/>
    <w:rsid w:val="00487E7B"/>
    <w:rsid w:val="00487F1D"/>
    <w:rsid w:val="00490617"/>
    <w:rsid w:val="0049084E"/>
    <w:rsid w:val="0049170A"/>
    <w:rsid w:val="00491C71"/>
    <w:rsid w:val="00492330"/>
    <w:rsid w:val="0049249C"/>
    <w:rsid w:val="0049396B"/>
    <w:rsid w:val="00494977"/>
    <w:rsid w:val="004961EC"/>
    <w:rsid w:val="00497DE7"/>
    <w:rsid w:val="004A0F6B"/>
    <w:rsid w:val="004A13D9"/>
    <w:rsid w:val="004A1597"/>
    <w:rsid w:val="004A26B1"/>
    <w:rsid w:val="004A29FD"/>
    <w:rsid w:val="004A2A69"/>
    <w:rsid w:val="004A32C4"/>
    <w:rsid w:val="004A41E6"/>
    <w:rsid w:val="004A4375"/>
    <w:rsid w:val="004A5DFD"/>
    <w:rsid w:val="004A6955"/>
    <w:rsid w:val="004A6C28"/>
    <w:rsid w:val="004A6F03"/>
    <w:rsid w:val="004A7506"/>
    <w:rsid w:val="004A7526"/>
    <w:rsid w:val="004A7987"/>
    <w:rsid w:val="004B3019"/>
    <w:rsid w:val="004B31A4"/>
    <w:rsid w:val="004B3499"/>
    <w:rsid w:val="004B39AE"/>
    <w:rsid w:val="004B40EF"/>
    <w:rsid w:val="004B43C0"/>
    <w:rsid w:val="004B541C"/>
    <w:rsid w:val="004C09ED"/>
    <w:rsid w:val="004C1016"/>
    <w:rsid w:val="004C1219"/>
    <w:rsid w:val="004C1A41"/>
    <w:rsid w:val="004C1EE9"/>
    <w:rsid w:val="004C1FBF"/>
    <w:rsid w:val="004C4227"/>
    <w:rsid w:val="004C450C"/>
    <w:rsid w:val="004C5794"/>
    <w:rsid w:val="004C6754"/>
    <w:rsid w:val="004C6E77"/>
    <w:rsid w:val="004D09D6"/>
    <w:rsid w:val="004D1B01"/>
    <w:rsid w:val="004D21D5"/>
    <w:rsid w:val="004D2497"/>
    <w:rsid w:val="004D294D"/>
    <w:rsid w:val="004D2D09"/>
    <w:rsid w:val="004D4156"/>
    <w:rsid w:val="004D457F"/>
    <w:rsid w:val="004D506E"/>
    <w:rsid w:val="004D6AE4"/>
    <w:rsid w:val="004D6B92"/>
    <w:rsid w:val="004E0AE1"/>
    <w:rsid w:val="004E14A4"/>
    <w:rsid w:val="004E17F7"/>
    <w:rsid w:val="004E22CF"/>
    <w:rsid w:val="004E2613"/>
    <w:rsid w:val="004E386E"/>
    <w:rsid w:val="004E47F1"/>
    <w:rsid w:val="004E5E97"/>
    <w:rsid w:val="004E7F3A"/>
    <w:rsid w:val="004F1A53"/>
    <w:rsid w:val="004F1C4B"/>
    <w:rsid w:val="004F3949"/>
    <w:rsid w:val="004F3F84"/>
    <w:rsid w:val="004F40D6"/>
    <w:rsid w:val="004F43D3"/>
    <w:rsid w:val="004F46C4"/>
    <w:rsid w:val="004F5662"/>
    <w:rsid w:val="004F57B3"/>
    <w:rsid w:val="004F6589"/>
    <w:rsid w:val="004F78CE"/>
    <w:rsid w:val="004F79D5"/>
    <w:rsid w:val="0050026E"/>
    <w:rsid w:val="005006D7"/>
    <w:rsid w:val="00500ADD"/>
    <w:rsid w:val="00500E77"/>
    <w:rsid w:val="0050175D"/>
    <w:rsid w:val="00503E7A"/>
    <w:rsid w:val="0050411A"/>
    <w:rsid w:val="00505377"/>
    <w:rsid w:val="00505C97"/>
    <w:rsid w:val="00505D3C"/>
    <w:rsid w:val="005067D3"/>
    <w:rsid w:val="00506EA7"/>
    <w:rsid w:val="00507242"/>
    <w:rsid w:val="005107F3"/>
    <w:rsid w:val="00511019"/>
    <w:rsid w:val="00513217"/>
    <w:rsid w:val="00514770"/>
    <w:rsid w:val="00515446"/>
    <w:rsid w:val="00515F3D"/>
    <w:rsid w:val="00517F23"/>
    <w:rsid w:val="00517F3C"/>
    <w:rsid w:val="005216D6"/>
    <w:rsid w:val="00522A91"/>
    <w:rsid w:val="00522C3C"/>
    <w:rsid w:val="00522CFE"/>
    <w:rsid w:val="00522ED4"/>
    <w:rsid w:val="00523649"/>
    <w:rsid w:val="005240BF"/>
    <w:rsid w:val="00524557"/>
    <w:rsid w:val="0052492A"/>
    <w:rsid w:val="00525F46"/>
    <w:rsid w:val="00526072"/>
    <w:rsid w:val="0052675C"/>
    <w:rsid w:val="005276F1"/>
    <w:rsid w:val="00527E02"/>
    <w:rsid w:val="00530364"/>
    <w:rsid w:val="00530919"/>
    <w:rsid w:val="00530F9F"/>
    <w:rsid w:val="005314FD"/>
    <w:rsid w:val="005325FF"/>
    <w:rsid w:val="00532769"/>
    <w:rsid w:val="0053276E"/>
    <w:rsid w:val="0053289A"/>
    <w:rsid w:val="00533485"/>
    <w:rsid w:val="00533BC3"/>
    <w:rsid w:val="00534957"/>
    <w:rsid w:val="005349A9"/>
    <w:rsid w:val="00534EAE"/>
    <w:rsid w:val="005353BC"/>
    <w:rsid w:val="00535654"/>
    <w:rsid w:val="005359AC"/>
    <w:rsid w:val="00535B11"/>
    <w:rsid w:val="00535ED9"/>
    <w:rsid w:val="0053624C"/>
    <w:rsid w:val="00536F43"/>
    <w:rsid w:val="00537638"/>
    <w:rsid w:val="00541399"/>
    <w:rsid w:val="00542B0A"/>
    <w:rsid w:val="0054326F"/>
    <w:rsid w:val="0054368B"/>
    <w:rsid w:val="00544AB9"/>
    <w:rsid w:val="00544D96"/>
    <w:rsid w:val="00545CD8"/>
    <w:rsid w:val="00545FB2"/>
    <w:rsid w:val="00546650"/>
    <w:rsid w:val="005467D7"/>
    <w:rsid w:val="0054777B"/>
    <w:rsid w:val="00550588"/>
    <w:rsid w:val="00550643"/>
    <w:rsid w:val="00550C18"/>
    <w:rsid w:val="00550CDB"/>
    <w:rsid w:val="00551504"/>
    <w:rsid w:val="00551F0C"/>
    <w:rsid w:val="005544EA"/>
    <w:rsid w:val="0055450A"/>
    <w:rsid w:val="00556B71"/>
    <w:rsid w:val="00556BB7"/>
    <w:rsid w:val="00557984"/>
    <w:rsid w:val="00557BFE"/>
    <w:rsid w:val="005609BB"/>
    <w:rsid w:val="00560BC8"/>
    <w:rsid w:val="00561255"/>
    <w:rsid w:val="00561636"/>
    <w:rsid w:val="00562591"/>
    <w:rsid w:val="0056271B"/>
    <w:rsid w:val="0056542A"/>
    <w:rsid w:val="00570391"/>
    <w:rsid w:val="00570BFF"/>
    <w:rsid w:val="00571E8D"/>
    <w:rsid w:val="00571FA6"/>
    <w:rsid w:val="00572F46"/>
    <w:rsid w:val="0057494D"/>
    <w:rsid w:val="00574B4F"/>
    <w:rsid w:val="00574E82"/>
    <w:rsid w:val="005761D6"/>
    <w:rsid w:val="00576817"/>
    <w:rsid w:val="0058002C"/>
    <w:rsid w:val="00582ACF"/>
    <w:rsid w:val="00584870"/>
    <w:rsid w:val="00584ADF"/>
    <w:rsid w:val="00584F42"/>
    <w:rsid w:val="0058590C"/>
    <w:rsid w:val="0058649D"/>
    <w:rsid w:val="0058682C"/>
    <w:rsid w:val="0058705F"/>
    <w:rsid w:val="00592DD8"/>
    <w:rsid w:val="00593E01"/>
    <w:rsid w:val="00593F78"/>
    <w:rsid w:val="00594655"/>
    <w:rsid w:val="00594882"/>
    <w:rsid w:val="00594A53"/>
    <w:rsid w:val="00594FD3"/>
    <w:rsid w:val="00595227"/>
    <w:rsid w:val="0059558C"/>
    <w:rsid w:val="005A08A4"/>
    <w:rsid w:val="005A0D64"/>
    <w:rsid w:val="005A13A1"/>
    <w:rsid w:val="005A1E20"/>
    <w:rsid w:val="005A1FC6"/>
    <w:rsid w:val="005A212A"/>
    <w:rsid w:val="005A21C5"/>
    <w:rsid w:val="005A2224"/>
    <w:rsid w:val="005A2F8B"/>
    <w:rsid w:val="005A31BC"/>
    <w:rsid w:val="005A383A"/>
    <w:rsid w:val="005A39A2"/>
    <w:rsid w:val="005A4B93"/>
    <w:rsid w:val="005A4DA1"/>
    <w:rsid w:val="005A524B"/>
    <w:rsid w:val="005A5EF5"/>
    <w:rsid w:val="005A68FD"/>
    <w:rsid w:val="005B07C7"/>
    <w:rsid w:val="005B3145"/>
    <w:rsid w:val="005B4598"/>
    <w:rsid w:val="005B4813"/>
    <w:rsid w:val="005B53F9"/>
    <w:rsid w:val="005B6EC1"/>
    <w:rsid w:val="005B76E5"/>
    <w:rsid w:val="005B7B08"/>
    <w:rsid w:val="005B7DB1"/>
    <w:rsid w:val="005C062A"/>
    <w:rsid w:val="005C0EF3"/>
    <w:rsid w:val="005C0EFF"/>
    <w:rsid w:val="005C15D7"/>
    <w:rsid w:val="005C2279"/>
    <w:rsid w:val="005C30F3"/>
    <w:rsid w:val="005C3BCD"/>
    <w:rsid w:val="005C3FAB"/>
    <w:rsid w:val="005C4A6F"/>
    <w:rsid w:val="005C4C7E"/>
    <w:rsid w:val="005C5998"/>
    <w:rsid w:val="005C6601"/>
    <w:rsid w:val="005C6982"/>
    <w:rsid w:val="005C778C"/>
    <w:rsid w:val="005D14D1"/>
    <w:rsid w:val="005D1E74"/>
    <w:rsid w:val="005D3363"/>
    <w:rsid w:val="005D4691"/>
    <w:rsid w:val="005D4B44"/>
    <w:rsid w:val="005D5211"/>
    <w:rsid w:val="005D5E4D"/>
    <w:rsid w:val="005D5F0F"/>
    <w:rsid w:val="005D6E3F"/>
    <w:rsid w:val="005D70B1"/>
    <w:rsid w:val="005D70F5"/>
    <w:rsid w:val="005D7109"/>
    <w:rsid w:val="005E0C82"/>
    <w:rsid w:val="005E1783"/>
    <w:rsid w:val="005E1A6E"/>
    <w:rsid w:val="005E2193"/>
    <w:rsid w:val="005E2822"/>
    <w:rsid w:val="005E3229"/>
    <w:rsid w:val="005E3EA6"/>
    <w:rsid w:val="005E457C"/>
    <w:rsid w:val="005E4935"/>
    <w:rsid w:val="005E66A9"/>
    <w:rsid w:val="005E7EB2"/>
    <w:rsid w:val="005F05C5"/>
    <w:rsid w:val="005F0D85"/>
    <w:rsid w:val="005F17AB"/>
    <w:rsid w:val="005F1C5A"/>
    <w:rsid w:val="005F30AD"/>
    <w:rsid w:val="005F3997"/>
    <w:rsid w:val="005F3B05"/>
    <w:rsid w:val="005F3BFC"/>
    <w:rsid w:val="005F41B7"/>
    <w:rsid w:val="005F57EA"/>
    <w:rsid w:val="005F5FA0"/>
    <w:rsid w:val="005F678A"/>
    <w:rsid w:val="005F70C9"/>
    <w:rsid w:val="00600304"/>
    <w:rsid w:val="00600E86"/>
    <w:rsid w:val="0060110F"/>
    <w:rsid w:val="0060117D"/>
    <w:rsid w:val="00601FA6"/>
    <w:rsid w:val="0060277C"/>
    <w:rsid w:val="00602F64"/>
    <w:rsid w:val="00603664"/>
    <w:rsid w:val="006037AB"/>
    <w:rsid w:val="00603971"/>
    <w:rsid w:val="00603F42"/>
    <w:rsid w:val="006046F6"/>
    <w:rsid w:val="00604B0D"/>
    <w:rsid w:val="00605676"/>
    <w:rsid w:val="0060668A"/>
    <w:rsid w:val="006066A8"/>
    <w:rsid w:val="00606761"/>
    <w:rsid w:val="006067A0"/>
    <w:rsid w:val="00606C4F"/>
    <w:rsid w:val="006074B6"/>
    <w:rsid w:val="00613E6A"/>
    <w:rsid w:val="0061529C"/>
    <w:rsid w:val="00615462"/>
    <w:rsid w:val="00615B36"/>
    <w:rsid w:val="006161E2"/>
    <w:rsid w:val="006162AD"/>
    <w:rsid w:val="006200A4"/>
    <w:rsid w:val="0062213C"/>
    <w:rsid w:val="0062378E"/>
    <w:rsid w:val="00624786"/>
    <w:rsid w:val="006267FE"/>
    <w:rsid w:val="006307DE"/>
    <w:rsid w:val="00631450"/>
    <w:rsid w:val="00632073"/>
    <w:rsid w:val="00632941"/>
    <w:rsid w:val="00633866"/>
    <w:rsid w:val="00633C42"/>
    <w:rsid w:val="006341C4"/>
    <w:rsid w:val="006341E5"/>
    <w:rsid w:val="0063648E"/>
    <w:rsid w:val="00636A33"/>
    <w:rsid w:val="00636A73"/>
    <w:rsid w:val="00636C59"/>
    <w:rsid w:val="00637643"/>
    <w:rsid w:val="006376EB"/>
    <w:rsid w:val="00637935"/>
    <w:rsid w:val="0064185B"/>
    <w:rsid w:val="00641ED7"/>
    <w:rsid w:val="00641F05"/>
    <w:rsid w:val="0064221C"/>
    <w:rsid w:val="00642728"/>
    <w:rsid w:val="00642868"/>
    <w:rsid w:val="0064331B"/>
    <w:rsid w:val="00643F80"/>
    <w:rsid w:val="0064493C"/>
    <w:rsid w:val="00644FFD"/>
    <w:rsid w:val="00645757"/>
    <w:rsid w:val="00645CA9"/>
    <w:rsid w:val="00646CC6"/>
    <w:rsid w:val="00647F8D"/>
    <w:rsid w:val="00650A97"/>
    <w:rsid w:val="0065162B"/>
    <w:rsid w:val="00653423"/>
    <w:rsid w:val="006537DF"/>
    <w:rsid w:val="0065380F"/>
    <w:rsid w:val="006541D1"/>
    <w:rsid w:val="00656D73"/>
    <w:rsid w:val="00657A45"/>
    <w:rsid w:val="00660268"/>
    <w:rsid w:val="006624A0"/>
    <w:rsid w:val="006624C1"/>
    <w:rsid w:val="00664075"/>
    <w:rsid w:val="00664DF9"/>
    <w:rsid w:val="0066511F"/>
    <w:rsid w:val="00665464"/>
    <w:rsid w:val="006662F6"/>
    <w:rsid w:val="00667182"/>
    <w:rsid w:val="006704C6"/>
    <w:rsid w:val="006708B5"/>
    <w:rsid w:val="00671936"/>
    <w:rsid w:val="00671FDB"/>
    <w:rsid w:val="0067329D"/>
    <w:rsid w:val="0067380D"/>
    <w:rsid w:val="00673DFC"/>
    <w:rsid w:val="00674280"/>
    <w:rsid w:val="00675567"/>
    <w:rsid w:val="00675ECE"/>
    <w:rsid w:val="00677DD7"/>
    <w:rsid w:val="00677FA4"/>
    <w:rsid w:val="006801D9"/>
    <w:rsid w:val="00680A9A"/>
    <w:rsid w:val="00680C42"/>
    <w:rsid w:val="00680E6E"/>
    <w:rsid w:val="006811D8"/>
    <w:rsid w:val="006812ED"/>
    <w:rsid w:val="006819A9"/>
    <w:rsid w:val="00681D8F"/>
    <w:rsid w:val="0068221E"/>
    <w:rsid w:val="006849E7"/>
    <w:rsid w:val="0068550A"/>
    <w:rsid w:val="006857EB"/>
    <w:rsid w:val="00685BDF"/>
    <w:rsid w:val="00685C6E"/>
    <w:rsid w:val="00686193"/>
    <w:rsid w:val="006873A9"/>
    <w:rsid w:val="006913C5"/>
    <w:rsid w:val="00692519"/>
    <w:rsid w:val="00692651"/>
    <w:rsid w:val="00692839"/>
    <w:rsid w:val="00693017"/>
    <w:rsid w:val="00693C3F"/>
    <w:rsid w:val="00694293"/>
    <w:rsid w:val="006958F6"/>
    <w:rsid w:val="00695D9D"/>
    <w:rsid w:val="00695E99"/>
    <w:rsid w:val="0069766D"/>
    <w:rsid w:val="00697CA1"/>
    <w:rsid w:val="006A08A9"/>
    <w:rsid w:val="006A256D"/>
    <w:rsid w:val="006A33E1"/>
    <w:rsid w:val="006A3F4F"/>
    <w:rsid w:val="006A4115"/>
    <w:rsid w:val="006A44C3"/>
    <w:rsid w:val="006A4E1E"/>
    <w:rsid w:val="006A66EB"/>
    <w:rsid w:val="006A6816"/>
    <w:rsid w:val="006A7E58"/>
    <w:rsid w:val="006B034F"/>
    <w:rsid w:val="006B0AF6"/>
    <w:rsid w:val="006B0D0B"/>
    <w:rsid w:val="006B20CC"/>
    <w:rsid w:val="006B23C5"/>
    <w:rsid w:val="006B2AC1"/>
    <w:rsid w:val="006B2E8B"/>
    <w:rsid w:val="006B72F8"/>
    <w:rsid w:val="006B7852"/>
    <w:rsid w:val="006C07A7"/>
    <w:rsid w:val="006C14D1"/>
    <w:rsid w:val="006C1709"/>
    <w:rsid w:val="006C2D59"/>
    <w:rsid w:val="006C3345"/>
    <w:rsid w:val="006C35ED"/>
    <w:rsid w:val="006C5742"/>
    <w:rsid w:val="006C5B44"/>
    <w:rsid w:val="006C5C7E"/>
    <w:rsid w:val="006C5D31"/>
    <w:rsid w:val="006C6717"/>
    <w:rsid w:val="006C68B5"/>
    <w:rsid w:val="006C6978"/>
    <w:rsid w:val="006D067D"/>
    <w:rsid w:val="006D1496"/>
    <w:rsid w:val="006D19B7"/>
    <w:rsid w:val="006D233D"/>
    <w:rsid w:val="006D246B"/>
    <w:rsid w:val="006D390F"/>
    <w:rsid w:val="006D3FC8"/>
    <w:rsid w:val="006D42BC"/>
    <w:rsid w:val="006D48FF"/>
    <w:rsid w:val="006D4C79"/>
    <w:rsid w:val="006D6C20"/>
    <w:rsid w:val="006D70CB"/>
    <w:rsid w:val="006D7261"/>
    <w:rsid w:val="006D7C02"/>
    <w:rsid w:val="006E046C"/>
    <w:rsid w:val="006E1EA3"/>
    <w:rsid w:val="006E2007"/>
    <w:rsid w:val="006E232C"/>
    <w:rsid w:val="006E3439"/>
    <w:rsid w:val="006E3620"/>
    <w:rsid w:val="006E3B5F"/>
    <w:rsid w:val="006E476D"/>
    <w:rsid w:val="006E5431"/>
    <w:rsid w:val="006E5A22"/>
    <w:rsid w:val="006E687D"/>
    <w:rsid w:val="006E767F"/>
    <w:rsid w:val="006F02C8"/>
    <w:rsid w:val="006F1C37"/>
    <w:rsid w:val="006F1DFC"/>
    <w:rsid w:val="006F2D16"/>
    <w:rsid w:val="006F2F43"/>
    <w:rsid w:val="006F31FB"/>
    <w:rsid w:val="006F3DAC"/>
    <w:rsid w:val="006F6161"/>
    <w:rsid w:val="006F7BAB"/>
    <w:rsid w:val="006F7C4E"/>
    <w:rsid w:val="00700ED0"/>
    <w:rsid w:val="00701091"/>
    <w:rsid w:val="0070300E"/>
    <w:rsid w:val="007032D6"/>
    <w:rsid w:val="00703D9D"/>
    <w:rsid w:val="00703F4C"/>
    <w:rsid w:val="0070454A"/>
    <w:rsid w:val="00704A41"/>
    <w:rsid w:val="00704AFB"/>
    <w:rsid w:val="00704B07"/>
    <w:rsid w:val="00704BB9"/>
    <w:rsid w:val="00705250"/>
    <w:rsid w:val="00705ABB"/>
    <w:rsid w:val="00705F3F"/>
    <w:rsid w:val="00710A57"/>
    <w:rsid w:val="00710BE4"/>
    <w:rsid w:val="00710FD8"/>
    <w:rsid w:val="00711643"/>
    <w:rsid w:val="00712DAC"/>
    <w:rsid w:val="007136DE"/>
    <w:rsid w:val="0071394E"/>
    <w:rsid w:val="00714A0E"/>
    <w:rsid w:val="0071515C"/>
    <w:rsid w:val="00715369"/>
    <w:rsid w:val="0071550E"/>
    <w:rsid w:val="00715CB6"/>
    <w:rsid w:val="00715FD6"/>
    <w:rsid w:val="00716EF2"/>
    <w:rsid w:val="00717547"/>
    <w:rsid w:val="00717837"/>
    <w:rsid w:val="00717CD9"/>
    <w:rsid w:val="00720717"/>
    <w:rsid w:val="00720FBD"/>
    <w:rsid w:val="0072155F"/>
    <w:rsid w:val="007217E1"/>
    <w:rsid w:val="007222E7"/>
    <w:rsid w:val="00722A2E"/>
    <w:rsid w:val="00722A5C"/>
    <w:rsid w:val="0072366F"/>
    <w:rsid w:val="00723EAB"/>
    <w:rsid w:val="00724972"/>
    <w:rsid w:val="00725FA1"/>
    <w:rsid w:val="007261A0"/>
    <w:rsid w:val="00726448"/>
    <w:rsid w:val="00730A75"/>
    <w:rsid w:val="00732849"/>
    <w:rsid w:val="007328FC"/>
    <w:rsid w:val="007337DB"/>
    <w:rsid w:val="00733A75"/>
    <w:rsid w:val="0073407B"/>
    <w:rsid w:val="0073516B"/>
    <w:rsid w:val="00736AF3"/>
    <w:rsid w:val="00736C6A"/>
    <w:rsid w:val="007376D3"/>
    <w:rsid w:val="0074087C"/>
    <w:rsid w:val="00740A5F"/>
    <w:rsid w:val="00740DEE"/>
    <w:rsid w:val="00741530"/>
    <w:rsid w:val="00741AC4"/>
    <w:rsid w:val="00742633"/>
    <w:rsid w:val="0074399C"/>
    <w:rsid w:val="00743C5A"/>
    <w:rsid w:val="00744448"/>
    <w:rsid w:val="007449C0"/>
    <w:rsid w:val="00744D99"/>
    <w:rsid w:val="007456D1"/>
    <w:rsid w:val="007461C6"/>
    <w:rsid w:val="00746336"/>
    <w:rsid w:val="00746596"/>
    <w:rsid w:val="007469DA"/>
    <w:rsid w:val="00746FFA"/>
    <w:rsid w:val="00750ADE"/>
    <w:rsid w:val="007517D6"/>
    <w:rsid w:val="00751A59"/>
    <w:rsid w:val="0075260E"/>
    <w:rsid w:val="007531B5"/>
    <w:rsid w:val="00753445"/>
    <w:rsid w:val="007534BE"/>
    <w:rsid w:val="007540C3"/>
    <w:rsid w:val="007542FD"/>
    <w:rsid w:val="00754D85"/>
    <w:rsid w:val="00755246"/>
    <w:rsid w:val="00755CF7"/>
    <w:rsid w:val="00755E36"/>
    <w:rsid w:val="007562CE"/>
    <w:rsid w:val="00756C3E"/>
    <w:rsid w:val="00756CC0"/>
    <w:rsid w:val="007603BF"/>
    <w:rsid w:val="00760450"/>
    <w:rsid w:val="00760675"/>
    <w:rsid w:val="007609AE"/>
    <w:rsid w:val="00761E55"/>
    <w:rsid w:val="007630D7"/>
    <w:rsid w:val="00763BD2"/>
    <w:rsid w:val="00764362"/>
    <w:rsid w:val="0076458A"/>
    <w:rsid w:val="0076483D"/>
    <w:rsid w:val="00764EA5"/>
    <w:rsid w:val="0076508F"/>
    <w:rsid w:val="0076550D"/>
    <w:rsid w:val="00766AB8"/>
    <w:rsid w:val="0076701E"/>
    <w:rsid w:val="00770D16"/>
    <w:rsid w:val="00770FB1"/>
    <w:rsid w:val="0077101E"/>
    <w:rsid w:val="00772755"/>
    <w:rsid w:val="00772C7B"/>
    <w:rsid w:val="00772CBD"/>
    <w:rsid w:val="00772FB7"/>
    <w:rsid w:val="00773022"/>
    <w:rsid w:val="00774A61"/>
    <w:rsid w:val="00774E5E"/>
    <w:rsid w:val="00774F9B"/>
    <w:rsid w:val="007757A8"/>
    <w:rsid w:val="00776419"/>
    <w:rsid w:val="0077683F"/>
    <w:rsid w:val="00776FA2"/>
    <w:rsid w:val="007771E4"/>
    <w:rsid w:val="007804A4"/>
    <w:rsid w:val="007816DE"/>
    <w:rsid w:val="00781786"/>
    <w:rsid w:val="007827A7"/>
    <w:rsid w:val="00783046"/>
    <w:rsid w:val="007839EE"/>
    <w:rsid w:val="007844E4"/>
    <w:rsid w:val="0078534E"/>
    <w:rsid w:val="00785377"/>
    <w:rsid w:val="007866CF"/>
    <w:rsid w:val="007869E5"/>
    <w:rsid w:val="00787BF1"/>
    <w:rsid w:val="0079087A"/>
    <w:rsid w:val="007914DB"/>
    <w:rsid w:val="00791568"/>
    <w:rsid w:val="00791FF3"/>
    <w:rsid w:val="00794065"/>
    <w:rsid w:val="00795353"/>
    <w:rsid w:val="00796198"/>
    <w:rsid w:val="007968E7"/>
    <w:rsid w:val="007969B5"/>
    <w:rsid w:val="0079735C"/>
    <w:rsid w:val="00797875"/>
    <w:rsid w:val="007978C6"/>
    <w:rsid w:val="00797B23"/>
    <w:rsid w:val="007A0C42"/>
    <w:rsid w:val="007A11FD"/>
    <w:rsid w:val="007A148C"/>
    <w:rsid w:val="007A1F5D"/>
    <w:rsid w:val="007A2AAC"/>
    <w:rsid w:val="007A2CDC"/>
    <w:rsid w:val="007A36DA"/>
    <w:rsid w:val="007A36EE"/>
    <w:rsid w:val="007A38B9"/>
    <w:rsid w:val="007A3C36"/>
    <w:rsid w:val="007A4D4B"/>
    <w:rsid w:val="007A530A"/>
    <w:rsid w:val="007A5C2B"/>
    <w:rsid w:val="007A5D9A"/>
    <w:rsid w:val="007A678F"/>
    <w:rsid w:val="007A6BE0"/>
    <w:rsid w:val="007A722E"/>
    <w:rsid w:val="007A7615"/>
    <w:rsid w:val="007B06C6"/>
    <w:rsid w:val="007B078D"/>
    <w:rsid w:val="007B09B2"/>
    <w:rsid w:val="007B0E1F"/>
    <w:rsid w:val="007B10DF"/>
    <w:rsid w:val="007B1C01"/>
    <w:rsid w:val="007B277F"/>
    <w:rsid w:val="007B2967"/>
    <w:rsid w:val="007B2A90"/>
    <w:rsid w:val="007B2C36"/>
    <w:rsid w:val="007B2CC5"/>
    <w:rsid w:val="007B3344"/>
    <w:rsid w:val="007B35EE"/>
    <w:rsid w:val="007B3BD8"/>
    <w:rsid w:val="007B44FB"/>
    <w:rsid w:val="007B555B"/>
    <w:rsid w:val="007B55B6"/>
    <w:rsid w:val="007B5FDC"/>
    <w:rsid w:val="007B6A20"/>
    <w:rsid w:val="007B6F54"/>
    <w:rsid w:val="007B7506"/>
    <w:rsid w:val="007B7B11"/>
    <w:rsid w:val="007C02CD"/>
    <w:rsid w:val="007C124F"/>
    <w:rsid w:val="007C12A6"/>
    <w:rsid w:val="007C1336"/>
    <w:rsid w:val="007C1772"/>
    <w:rsid w:val="007C1C7C"/>
    <w:rsid w:val="007C2E21"/>
    <w:rsid w:val="007C2E37"/>
    <w:rsid w:val="007C2EED"/>
    <w:rsid w:val="007C3015"/>
    <w:rsid w:val="007C3ADD"/>
    <w:rsid w:val="007C5854"/>
    <w:rsid w:val="007C65D4"/>
    <w:rsid w:val="007C737E"/>
    <w:rsid w:val="007D1391"/>
    <w:rsid w:val="007D1AAC"/>
    <w:rsid w:val="007D1B0B"/>
    <w:rsid w:val="007D1DBD"/>
    <w:rsid w:val="007D33C2"/>
    <w:rsid w:val="007D4712"/>
    <w:rsid w:val="007D5539"/>
    <w:rsid w:val="007D5DAE"/>
    <w:rsid w:val="007D6039"/>
    <w:rsid w:val="007D694F"/>
    <w:rsid w:val="007D70F0"/>
    <w:rsid w:val="007E0453"/>
    <w:rsid w:val="007E0C4B"/>
    <w:rsid w:val="007E0F22"/>
    <w:rsid w:val="007E103F"/>
    <w:rsid w:val="007E1F29"/>
    <w:rsid w:val="007E3C42"/>
    <w:rsid w:val="007E4149"/>
    <w:rsid w:val="007E53D7"/>
    <w:rsid w:val="007E559C"/>
    <w:rsid w:val="007E59ED"/>
    <w:rsid w:val="007E64DD"/>
    <w:rsid w:val="007E6A84"/>
    <w:rsid w:val="007E736B"/>
    <w:rsid w:val="007E74DE"/>
    <w:rsid w:val="007F01A3"/>
    <w:rsid w:val="007F0891"/>
    <w:rsid w:val="007F0991"/>
    <w:rsid w:val="007F0C89"/>
    <w:rsid w:val="007F1C7B"/>
    <w:rsid w:val="007F1F6B"/>
    <w:rsid w:val="007F2139"/>
    <w:rsid w:val="007F23EB"/>
    <w:rsid w:val="007F28EE"/>
    <w:rsid w:val="007F2D02"/>
    <w:rsid w:val="007F3218"/>
    <w:rsid w:val="007F378D"/>
    <w:rsid w:val="007F41D7"/>
    <w:rsid w:val="007F77AE"/>
    <w:rsid w:val="007F7BD3"/>
    <w:rsid w:val="0080091E"/>
    <w:rsid w:val="00800F26"/>
    <w:rsid w:val="00801070"/>
    <w:rsid w:val="0080142B"/>
    <w:rsid w:val="00801DDB"/>
    <w:rsid w:val="00802927"/>
    <w:rsid w:val="00802EF4"/>
    <w:rsid w:val="008038A7"/>
    <w:rsid w:val="00803CDB"/>
    <w:rsid w:val="00803E2E"/>
    <w:rsid w:val="0080514B"/>
    <w:rsid w:val="00805445"/>
    <w:rsid w:val="00805543"/>
    <w:rsid w:val="00805829"/>
    <w:rsid w:val="00805EAE"/>
    <w:rsid w:val="00806D8D"/>
    <w:rsid w:val="00806FFC"/>
    <w:rsid w:val="00807DF1"/>
    <w:rsid w:val="008113F6"/>
    <w:rsid w:val="008123A4"/>
    <w:rsid w:val="008125E9"/>
    <w:rsid w:val="00813472"/>
    <w:rsid w:val="00814F6C"/>
    <w:rsid w:val="00815182"/>
    <w:rsid w:val="00815223"/>
    <w:rsid w:val="00815629"/>
    <w:rsid w:val="00815B39"/>
    <w:rsid w:val="00815D1F"/>
    <w:rsid w:val="0081660D"/>
    <w:rsid w:val="0081714E"/>
    <w:rsid w:val="0081731C"/>
    <w:rsid w:val="008174BC"/>
    <w:rsid w:val="00817849"/>
    <w:rsid w:val="00817BD1"/>
    <w:rsid w:val="00817E68"/>
    <w:rsid w:val="008204CC"/>
    <w:rsid w:val="00821213"/>
    <w:rsid w:val="00822AB6"/>
    <w:rsid w:val="00823C67"/>
    <w:rsid w:val="008240C6"/>
    <w:rsid w:val="00826DC5"/>
    <w:rsid w:val="00830DA7"/>
    <w:rsid w:val="00832B45"/>
    <w:rsid w:val="00833ADB"/>
    <w:rsid w:val="00834060"/>
    <w:rsid w:val="00834659"/>
    <w:rsid w:val="0083518C"/>
    <w:rsid w:val="008353FC"/>
    <w:rsid w:val="00836B0F"/>
    <w:rsid w:val="00836DFB"/>
    <w:rsid w:val="00836EF0"/>
    <w:rsid w:val="0083749C"/>
    <w:rsid w:val="008407FA"/>
    <w:rsid w:val="00841A6E"/>
    <w:rsid w:val="00842353"/>
    <w:rsid w:val="008428D4"/>
    <w:rsid w:val="00843E2C"/>
    <w:rsid w:val="00844333"/>
    <w:rsid w:val="00844CD1"/>
    <w:rsid w:val="00845129"/>
    <w:rsid w:val="00845162"/>
    <w:rsid w:val="00845B0A"/>
    <w:rsid w:val="00846046"/>
    <w:rsid w:val="0084666B"/>
    <w:rsid w:val="00846883"/>
    <w:rsid w:val="00846990"/>
    <w:rsid w:val="00846D2B"/>
    <w:rsid w:val="00846F5B"/>
    <w:rsid w:val="00847B9F"/>
    <w:rsid w:val="00850F3A"/>
    <w:rsid w:val="00851012"/>
    <w:rsid w:val="008516CC"/>
    <w:rsid w:val="00852C80"/>
    <w:rsid w:val="00853FB7"/>
    <w:rsid w:val="00853FC6"/>
    <w:rsid w:val="0085523F"/>
    <w:rsid w:val="00856785"/>
    <w:rsid w:val="008577D6"/>
    <w:rsid w:val="00857DE6"/>
    <w:rsid w:val="00857F01"/>
    <w:rsid w:val="00860E21"/>
    <w:rsid w:val="00860FB7"/>
    <w:rsid w:val="00861208"/>
    <w:rsid w:val="008620F6"/>
    <w:rsid w:val="0086246F"/>
    <w:rsid w:val="00864D70"/>
    <w:rsid w:val="008665B9"/>
    <w:rsid w:val="008671E3"/>
    <w:rsid w:val="00871752"/>
    <w:rsid w:val="00872492"/>
    <w:rsid w:val="00872F85"/>
    <w:rsid w:val="00873D81"/>
    <w:rsid w:val="0087433A"/>
    <w:rsid w:val="0087492F"/>
    <w:rsid w:val="00876300"/>
    <w:rsid w:val="00877197"/>
    <w:rsid w:val="00877EB0"/>
    <w:rsid w:val="00880239"/>
    <w:rsid w:val="0088045F"/>
    <w:rsid w:val="008804F3"/>
    <w:rsid w:val="00880502"/>
    <w:rsid w:val="00880578"/>
    <w:rsid w:val="0088069A"/>
    <w:rsid w:val="00880752"/>
    <w:rsid w:val="00882FDA"/>
    <w:rsid w:val="00886236"/>
    <w:rsid w:val="008866DC"/>
    <w:rsid w:val="00886969"/>
    <w:rsid w:val="008876F4"/>
    <w:rsid w:val="008900C3"/>
    <w:rsid w:val="0089022A"/>
    <w:rsid w:val="00890DF7"/>
    <w:rsid w:val="008916AF"/>
    <w:rsid w:val="00891AA2"/>
    <w:rsid w:val="00891D06"/>
    <w:rsid w:val="00892256"/>
    <w:rsid w:val="00894FCC"/>
    <w:rsid w:val="0089519D"/>
    <w:rsid w:val="008952CB"/>
    <w:rsid w:val="008960E6"/>
    <w:rsid w:val="00896884"/>
    <w:rsid w:val="00896A55"/>
    <w:rsid w:val="0089772B"/>
    <w:rsid w:val="00897AF9"/>
    <w:rsid w:val="008A0786"/>
    <w:rsid w:val="008A1A81"/>
    <w:rsid w:val="008A35BB"/>
    <w:rsid w:val="008A35C0"/>
    <w:rsid w:val="008A644E"/>
    <w:rsid w:val="008A7596"/>
    <w:rsid w:val="008B0182"/>
    <w:rsid w:val="008B0384"/>
    <w:rsid w:val="008B0988"/>
    <w:rsid w:val="008B0F62"/>
    <w:rsid w:val="008B254F"/>
    <w:rsid w:val="008B34D5"/>
    <w:rsid w:val="008B398B"/>
    <w:rsid w:val="008B4AC9"/>
    <w:rsid w:val="008B4E54"/>
    <w:rsid w:val="008B5F59"/>
    <w:rsid w:val="008B68A4"/>
    <w:rsid w:val="008B75E7"/>
    <w:rsid w:val="008B79DC"/>
    <w:rsid w:val="008C116E"/>
    <w:rsid w:val="008C12D6"/>
    <w:rsid w:val="008C12E0"/>
    <w:rsid w:val="008C143B"/>
    <w:rsid w:val="008C210E"/>
    <w:rsid w:val="008C2D45"/>
    <w:rsid w:val="008C318B"/>
    <w:rsid w:val="008C3686"/>
    <w:rsid w:val="008C4446"/>
    <w:rsid w:val="008C481F"/>
    <w:rsid w:val="008C69D0"/>
    <w:rsid w:val="008D0E60"/>
    <w:rsid w:val="008D23F0"/>
    <w:rsid w:val="008D2492"/>
    <w:rsid w:val="008D2A0F"/>
    <w:rsid w:val="008D371F"/>
    <w:rsid w:val="008D4173"/>
    <w:rsid w:val="008D5223"/>
    <w:rsid w:val="008D5750"/>
    <w:rsid w:val="008D6153"/>
    <w:rsid w:val="008D62AB"/>
    <w:rsid w:val="008D7AFD"/>
    <w:rsid w:val="008E0D2B"/>
    <w:rsid w:val="008E383D"/>
    <w:rsid w:val="008E4EA5"/>
    <w:rsid w:val="008E5AC8"/>
    <w:rsid w:val="008E600A"/>
    <w:rsid w:val="008E61AB"/>
    <w:rsid w:val="008E6AA2"/>
    <w:rsid w:val="008F091C"/>
    <w:rsid w:val="008F33CB"/>
    <w:rsid w:val="008F37CA"/>
    <w:rsid w:val="008F411C"/>
    <w:rsid w:val="008F6026"/>
    <w:rsid w:val="008F68A0"/>
    <w:rsid w:val="008F7715"/>
    <w:rsid w:val="009000DC"/>
    <w:rsid w:val="0090017A"/>
    <w:rsid w:val="00900572"/>
    <w:rsid w:val="009026DC"/>
    <w:rsid w:val="009033B3"/>
    <w:rsid w:val="00903A74"/>
    <w:rsid w:val="00904567"/>
    <w:rsid w:val="009049B0"/>
    <w:rsid w:val="00904A85"/>
    <w:rsid w:val="00904F39"/>
    <w:rsid w:val="009061ED"/>
    <w:rsid w:val="00906A50"/>
    <w:rsid w:val="00911463"/>
    <w:rsid w:val="00911A12"/>
    <w:rsid w:val="00911AC0"/>
    <w:rsid w:val="0091236D"/>
    <w:rsid w:val="0091242A"/>
    <w:rsid w:val="00912BDB"/>
    <w:rsid w:val="00913916"/>
    <w:rsid w:val="00913D17"/>
    <w:rsid w:val="009149C5"/>
    <w:rsid w:val="009158A4"/>
    <w:rsid w:val="00917B07"/>
    <w:rsid w:val="009200A3"/>
    <w:rsid w:val="00920AF9"/>
    <w:rsid w:val="009211D1"/>
    <w:rsid w:val="0092139C"/>
    <w:rsid w:val="00923855"/>
    <w:rsid w:val="00923B4A"/>
    <w:rsid w:val="00925B43"/>
    <w:rsid w:val="00926242"/>
    <w:rsid w:val="009265D2"/>
    <w:rsid w:val="009278D2"/>
    <w:rsid w:val="009279F6"/>
    <w:rsid w:val="00927AAF"/>
    <w:rsid w:val="00927AED"/>
    <w:rsid w:val="009312BD"/>
    <w:rsid w:val="00931916"/>
    <w:rsid w:val="00932412"/>
    <w:rsid w:val="009334CA"/>
    <w:rsid w:val="00933887"/>
    <w:rsid w:val="00934843"/>
    <w:rsid w:val="00934E2A"/>
    <w:rsid w:val="009352DB"/>
    <w:rsid w:val="009357B2"/>
    <w:rsid w:val="00936421"/>
    <w:rsid w:val="009377BF"/>
    <w:rsid w:val="00937F43"/>
    <w:rsid w:val="009402AC"/>
    <w:rsid w:val="0094242F"/>
    <w:rsid w:val="009430A7"/>
    <w:rsid w:val="009430B4"/>
    <w:rsid w:val="0094447D"/>
    <w:rsid w:val="00945D61"/>
    <w:rsid w:val="009460B7"/>
    <w:rsid w:val="00946D7E"/>
    <w:rsid w:val="009479A7"/>
    <w:rsid w:val="00950227"/>
    <w:rsid w:val="00950CE5"/>
    <w:rsid w:val="00950DFB"/>
    <w:rsid w:val="00953477"/>
    <w:rsid w:val="00954E81"/>
    <w:rsid w:val="00955EB5"/>
    <w:rsid w:val="0096039E"/>
    <w:rsid w:val="009611F7"/>
    <w:rsid w:val="00963ABB"/>
    <w:rsid w:val="00963D48"/>
    <w:rsid w:val="00964E64"/>
    <w:rsid w:val="009660E3"/>
    <w:rsid w:val="00966449"/>
    <w:rsid w:val="00971340"/>
    <w:rsid w:val="00972CDA"/>
    <w:rsid w:val="00973E61"/>
    <w:rsid w:val="009746DC"/>
    <w:rsid w:val="009748A6"/>
    <w:rsid w:val="0097666A"/>
    <w:rsid w:val="0097683D"/>
    <w:rsid w:val="0097727F"/>
    <w:rsid w:val="00977D41"/>
    <w:rsid w:val="00977F3F"/>
    <w:rsid w:val="00980074"/>
    <w:rsid w:val="00981193"/>
    <w:rsid w:val="00981350"/>
    <w:rsid w:val="00981BF7"/>
    <w:rsid w:val="00983EA3"/>
    <w:rsid w:val="009845CF"/>
    <w:rsid w:val="00984DC4"/>
    <w:rsid w:val="00990804"/>
    <w:rsid w:val="00991E6C"/>
    <w:rsid w:val="00992EBF"/>
    <w:rsid w:val="009936F6"/>
    <w:rsid w:val="009951D3"/>
    <w:rsid w:val="00995637"/>
    <w:rsid w:val="0099571A"/>
    <w:rsid w:val="00995CB5"/>
    <w:rsid w:val="00996482"/>
    <w:rsid w:val="00996539"/>
    <w:rsid w:val="0099714F"/>
    <w:rsid w:val="00997528"/>
    <w:rsid w:val="00997A5C"/>
    <w:rsid w:val="009A05CD"/>
    <w:rsid w:val="009A3000"/>
    <w:rsid w:val="009A4C92"/>
    <w:rsid w:val="009A68E2"/>
    <w:rsid w:val="009A77ED"/>
    <w:rsid w:val="009B05E3"/>
    <w:rsid w:val="009B09AD"/>
    <w:rsid w:val="009B2068"/>
    <w:rsid w:val="009B2444"/>
    <w:rsid w:val="009B31F9"/>
    <w:rsid w:val="009B3493"/>
    <w:rsid w:val="009B385C"/>
    <w:rsid w:val="009B3D14"/>
    <w:rsid w:val="009B4AB0"/>
    <w:rsid w:val="009B4AF7"/>
    <w:rsid w:val="009B54E0"/>
    <w:rsid w:val="009B65E9"/>
    <w:rsid w:val="009B674F"/>
    <w:rsid w:val="009B746A"/>
    <w:rsid w:val="009C17DB"/>
    <w:rsid w:val="009C222C"/>
    <w:rsid w:val="009C249E"/>
    <w:rsid w:val="009C27DB"/>
    <w:rsid w:val="009C2E22"/>
    <w:rsid w:val="009C4A58"/>
    <w:rsid w:val="009C5F84"/>
    <w:rsid w:val="009C61E7"/>
    <w:rsid w:val="009C7110"/>
    <w:rsid w:val="009D2544"/>
    <w:rsid w:val="009D2C70"/>
    <w:rsid w:val="009D350D"/>
    <w:rsid w:val="009D403F"/>
    <w:rsid w:val="009D5BEA"/>
    <w:rsid w:val="009D6A1E"/>
    <w:rsid w:val="009D6B8F"/>
    <w:rsid w:val="009D75CD"/>
    <w:rsid w:val="009D7EA2"/>
    <w:rsid w:val="009E12C7"/>
    <w:rsid w:val="009E2117"/>
    <w:rsid w:val="009E233F"/>
    <w:rsid w:val="009E2D02"/>
    <w:rsid w:val="009E3290"/>
    <w:rsid w:val="009E6085"/>
    <w:rsid w:val="009E6B81"/>
    <w:rsid w:val="009E6E3F"/>
    <w:rsid w:val="009E7B08"/>
    <w:rsid w:val="009E7C9F"/>
    <w:rsid w:val="009F057F"/>
    <w:rsid w:val="009F11A9"/>
    <w:rsid w:val="009F2526"/>
    <w:rsid w:val="009F32A0"/>
    <w:rsid w:val="009F408B"/>
    <w:rsid w:val="009F5224"/>
    <w:rsid w:val="009F5798"/>
    <w:rsid w:val="009F5CA3"/>
    <w:rsid w:val="009F636B"/>
    <w:rsid w:val="009F66B7"/>
    <w:rsid w:val="009F759B"/>
    <w:rsid w:val="009F7810"/>
    <w:rsid w:val="009F7866"/>
    <w:rsid w:val="00A004EB"/>
    <w:rsid w:val="00A005E5"/>
    <w:rsid w:val="00A015B5"/>
    <w:rsid w:val="00A019FE"/>
    <w:rsid w:val="00A01C77"/>
    <w:rsid w:val="00A0446F"/>
    <w:rsid w:val="00A044FC"/>
    <w:rsid w:val="00A047FA"/>
    <w:rsid w:val="00A05E79"/>
    <w:rsid w:val="00A071F8"/>
    <w:rsid w:val="00A10874"/>
    <w:rsid w:val="00A10A3D"/>
    <w:rsid w:val="00A11291"/>
    <w:rsid w:val="00A11533"/>
    <w:rsid w:val="00A1397A"/>
    <w:rsid w:val="00A1400A"/>
    <w:rsid w:val="00A14785"/>
    <w:rsid w:val="00A14A5C"/>
    <w:rsid w:val="00A1630A"/>
    <w:rsid w:val="00A16A86"/>
    <w:rsid w:val="00A16C08"/>
    <w:rsid w:val="00A16E2A"/>
    <w:rsid w:val="00A16F29"/>
    <w:rsid w:val="00A20865"/>
    <w:rsid w:val="00A20C7D"/>
    <w:rsid w:val="00A226B0"/>
    <w:rsid w:val="00A22729"/>
    <w:rsid w:val="00A2274B"/>
    <w:rsid w:val="00A22807"/>
    <w:rsid w:val="00A234AA"/>
    <w:rsid w:val="00A23620"/>
    <w:rsid w:val="00A2638F"/>
    <w:rsid w:val="00A26658"/>
    <w:rsid w:val="00A26B69"/>
    <w:rsid w:val="00A26FCE"/>
    <w:rsid w:val="00A27A00"/>
    <w:rsid w:val="00A30317"/>
    <w:rsid w:val="00A309BD"/>
    <w:rsid w:val="00A31102"/>
    <w:rsid w:val="00A312CD"/>
    <w:rsid w:val="00A3133D"/>
    <w:rsid w:val="00A330AA"/>
    <w:rsid w:val="00A338BB"/>
    <w:rsid w:val="00A33BC5"/>
    <w:rsid w:val="00A3754C"/>
    <w:rsid w:val="00A376D7"/>
    <w:rsid w:val="00A37CC3"/>
    <w:rsid w:val="00A405B9"/>
    <w:rsid w:val="00A40E2B"/>
    <w:rsid w:val="00A415BA"/>
    <w:rsid w:val="00A41846"/>
    <w:rsid w:val="00A41F20"/>
    <w:rsid w:val="00A4214D"/>
    <w:rsid w:val="00A43937"/>
    <w:rsid w:val="00A43962"/>
    <w:rsid w:val="00A44380"/>
    <w:rsid w:val="00A46310"/>
    <w:rsid w:val="00A467D6"/>
    <w:rsid w:val="00A46D79"/>
    <w:rsid w:val="00A470A6"/>
    <w:rsid w:val="00A4754C"/>
    <w:rsid w:val="00A47C3C"/>
    <w:rsid w:val="00A508FA"/>
    <w:rsid w:val="00A520CB"/>
    <w:rsid w:val="00A52F3D"/>
    <w:rsid w:val="00A54A94"/>
    <w:rsid w:val="00A555A1"/>
    <w:rsid w:val="00A566C1"/>
    <w:rsid w:val="00A568B8"/>
    <w:rsid w:val="00A5701C"/>
    <w:rsid w:val="00A57216"/>
    <w:rsid w:val="00A57583"/>
    <w:rsid w:val="00A601B5"/>
    <w:rsid w:val="00A60257"/>
    <w:rsid w:val="00A60574"/>
    <w:rsid w:val="00A6101B"/>
    <w:rsid w:val="00A6275B"/>
    <w:rsid w:val="00A62A69"/>
    <w:rsid w:val="00A6467A"/>
    <w:rsid w:val="00A65979"/>
    <w:rsid w:val="00A65ED9"/>
    <w:rsid w:val="00A7053D"/>
    <w:rsid w:val="00A70839"/>
    <w:rsid w:val="00A71913"/>
    <w:rsid w:val="00A72082"/>
    <w:rsid w:val="00A7238B"/>
    <w:rsid w:val="00A7247C"/>
    <w:rsid w:val="00A74E17"/>
    <w:rsid w:val="00A75C8C"/>
    <w:rsid w:val="00A76985"/>
    <w:rsid w:val="00A77406"/>
    <w:rsid w:val="00A807A2"/>
    <w:rsid w:val="00A80D3D"/>
    <w:rsid w:val="00A80FFE"/>
    <w:rsid w:val="00A8194F"/>
    <w:rsid w:val="00A819F1"/>
    <w:rsid w:val="00A81A72"/>
    <w:rsid w:val="00A81D1B"/>
    <w:rsid w:val="00A82CA5"/>
    <w:rsid w:val="00A8454A"/>
    <w:rsid w:val="00A85D8F"/>
    <w:rsid w:val="00A8648A"/>
    <w:rsid w:val="00A8795B"/>
    <w:rsid w:val="00A91E51"/>
    <w:rsid w:val="00A91FC4"/>
    <w:rsid w:val="00A92747"/>
    <w:rsid w:val="00A92B5E"/>
    <w:rsid w:val="00A92FDD"/>
    <w:rsid w:val="00A93924"/>
    <w:rsid w:val="00A94EC4"/>
    <w:rsid w:val="00A950C5"/>
    <w:rsid w:val="00A95D68"/>
    <w:rsid w:val="00A9687D"/>
    <w:rsid w:val="00A96C91"/>
    <w:rsid w:val="00AA032A"/>
    <w:rsid w:val="00AA1153"/>
    <w:rsid w:val="00AA17C8"/>
    <w:rsid w:val="00AA2782"/>
    <w:rsid w:val="00AA325D"/>
    <w:rsid w:val="00AA3DA4"/>
    <w:rsid w:val="00AA57E4"/>
    <w:rsid w:val="00AA5DBC"/>
    <w:rsid w:val="00AA6AB7"/>
    <w:rsid w:val="00AB02A2"/>
    <w:rsid w:val="00AB0AA8"/>
    <w:rsid w:val="00AB0D1D"/>
    <w:rsid w:val="00AB0DA7"/>
    <w:rsid w:val="00AB1190"/>
    <w:rsid w:val="00AB2229"/>
    <w:rsid w:val="00AB2697"/>
    <w:rsid w:val="00AB2757"/>
    <w:rsid w:val="00AB2C14"/>
    <w:rsid w:val="00AB3157"/>
    <w:rsid w:val="00AB4931"/>
    <w:rsid w:val="00AB4B91"/>
    <w:rsid w:val="00AB5630"/>
    <w:rsid w:val="00AB5B20"/>
    <w:rsid w:val="00AB68C2"/>
    <w:rsid w:val="00AB7AAF"/>
    <w:rsid w:val="00AC14AF"/>
    <w:rsid w:val="00AC2C95"/>
    <w:rsid w:val="00AC319D"/>
    <w:rsid w:val="00AC4086"/>
    <w:rsid w:val="00AC63D4"/>
    <w:rsid w:val="00AC6426"/>
    <w:rsid w:val="00AC6ABA"/>
    <w:rsid w:val="00AC6FCD"/>
    <w:rsid w:val="00AC709C"/>
    <w:rsid w:val="00AD023D"/>
    <w:rsid w:val="00AD1BCC"/>
    <w:rsid w:val="00AD1EF7"/>
    <w:rsid w:val="00AD2C25"/>
    <w:rsid w:val="00AD6F5B"/>
    <w:rsid w:val="00AD6F69"/>
    <w:rsid w:val="00AD716A"/>
    <w:rsid w:val="00AE0985"/>
    <w:rsid w:val="00AE2915"/>
    <w:rsid w:val="00AE2F18"/>
    <w:rsid w:val="00AE35D2"/>
    <w:rsid w:val="00AE3E73"/>
    <w:rsid w:val="00AE4CBF"/>
    <w:rsid w:val="00AE501E"/>
    <w:rsid w:val="00AE5CFF"/>
    <w:rsid w:val="00AE68EA"/>
    <w:rsid w:val="00AE6B21"/>
    <w:rsid w:val="00AE6D15"/>
    <w:rsid w:val="00AE6EEE"/>
    <w:rsid w:val="00AE7830"/>
    <w:rsid w:val="00AE7CC5"/>
    <w:rsid w:val="00AF0A91"/>
    <w:rsid w:val="00AF24F9"/>
    <w:rsid w:val="00AF35F1"/>
    <w:rsid w:val="00AF3775"/>
    <w:rsid w:val="00AF3E12"/>
    <w:rsid w:val="00AF47A9"/>
    <w:rsid w:val="00AF6714"/>
    <w:rsid w:val="00AF6C55"/>
    <w:rsid w:val="00AF7AD3"/>
    <w:rsid w:val="00B018BA"/>
    <w:rsid w:val="00B02943"/>
    <w:rsid w:val="00B02F01"/>
    <w:rsid w:val="00B03906"/>
    <w:rsid w:val="00B03ADB"/>
    <w:rsid w:val="00B06A01"/>
    <w:rsid w:val="00B07F70"/>
    <w:rsid w:val="00B106C2"/>
    <w:rsid w:val="00B106F2"/>
    <w:rsid w:val="00B10D28"/>
    <w:rsid w:val="00B113F1"/>
    <w:rsid w:val="00B130FC"/>
    <w:rsid w:val="00B13723"/>
    <w:rsid w:val="00B1482B"/>
    <w:rsid w:val="00B14BD7"/>
    <w:rsid w:val="00B15139"/>
    <w:rsid w:val="00B15A9F"/>
    <w:rsid w:val="00B16151"/>
    <w:rsid w:val="00B164E2"/>
    <w:rsid w:val="00B16F53"/>
    <w:rsid w:val="00B1763B"/>
    <w:rsid w:val="00B20C8B"/>
    <w:rsid w:val="00B21E08"/>
    <w:rsid w:val="00B22F40"/>
    <w:rsid w:val="00B24165"/>
    <w:rsid w:val="00B24686"/>
    <w:rsid w:val="00B25CA7"/>
    <w:rsid w:val="00B267B4"/>
    <w:rsid w:val="00B26DF8"/>
    <w:rsid w:val="00B27257"/>
    <w:rsid w:val="00B272A2"/>
    <w:rsid w:val="00B27E89"/>
    <w:rsid w:val="00B31780"/>
    <w:rsid w:val="00B31A37"/>
    <w:rsid w:val="00B31CF2"/>
    <w:rsid w:val="00B32141"/>
    <w:rsid w:val="00B3242E"/>
    <w:rsid w:val="00B347A0"/>
    <w:rsid w:val="00B34CAB"/>
    <w:rsid w:val="00B35AFC"/>
    <w:rsid w:val="00B36106"/>
    <w:rsid w:val="00B36870"/>
    <w:rsid w:val="00B37793"/>
    <w:rsid w:val="00B3791C"/>
    <w:rsid w:val="00B37F1F"/>
    <w:rsid w:val="00B4100C"/>
    <w:rsid w:val="00B41184"/>
    <w:rsid w:val="00B42517"/>
    <w:rsid w:val="00B42856"/>
    <w:rsid w:val="00B42A9A"/>
    <w:rsid w:val="00B43714"/>
    <w:rsid w:val="00B45283"/>
    <w:rsid w:val="00B47B5B"/>
    <w:rsid w:val="00B50018"/>
    <w:rsid w:val="00B50D91"/>
    <w:rsid w:val="00B50E31"/>
    <w:rsid w:val="00B515D7"/>
    <w:rsid w:val="00B5577A"/>
    <w:rsid w:val="00B55A01"/>
    <w:rsid w:val="00B5715C"/>
    <w:rsid w:val="00B5784A"/>
    <w:rsid w:val="00B6054F"/>
    <w:rsid w:val="00B60EB3"/>
    <w:rsid w:val="00B60EF9"/>
    <w:rsid w:val="00B61F16"/>
    <w:rsid w:val="00B63606"/>
    <w:rsid w:val="00B649C6"/>
    <w:rsid w:val="00B6501C"/>
    <w:rsid w:val="00B650E5"/>
    <w:rsid w:val="00B6561F"/>
    <w:rsid w:val="00B65767"/>
    <w:rsid w:val="00B65B1C"/>
    <w:rsid w:val="00B6666F"/>
    <w:rsid w:val="00B67284"/>
    <w:rsid w:val="00B6756B"/>
    <w:rsid w:val="00B675EB"/>
    <w:rsid w:val="00B67972"/>
    <w:rsid w:val="00B70737"/>
    <w:rsid w:val="00B7201C"/>
    <w:rsid w:val="00B722EB"/>
    <w:rsid w:val="00B7295E"/>
    <w:rsid w:val="00B73B31"/>
    <w:rsid w:val="00B751F4"/>
    <w:rsid w:val="00B75A06"/>
    <w:rsid w:val="00B75E59"/>
    <w:rsid w:val="00B76856"/>
    <w:rsid w:val="00B76FD7"/>
    <w:rsid w:val="00B778C4"/>
    <w:rsid w:val="00B80502"/>
    <w:rsid w:val="00B808CD"/>
    <w:rsid w:val="00B80D3F"/>
    <w:rsid w:val="00B80F80"/>
    <w:rsid w:val="00B81D81"/>
    <w:rsid w:val="00B8299E"/>
    <w:rsid w:val="00B82D9F"/>
    <w:rsid w:val="00B833F5"/>
    <w:rsid w:val="00B8340E"/>
    <w:rsid w:val="00B834DD"/>
    <w:rsid w:val="00B836E1"/>
    <w:rsid w:val="00B83720"/>
    <w:rsid w:val="00B83E72"/>
    <w:rsid w:val="00B83F8C"/>
    <w:rsid w:val="00B84A64"/>
    <w:rsid w:val="00B84AF1"/>
    <w:rsid w:val="00B85319"/>
    <w:rsid w:val="00B85488"/>
    <w:rsid w:val="00B85A9A"/>
    <w:rsid w:val="00B8631D"/>
    <w:rsid w:val="00B86787"/>
    <w:rsid w:val="00B87B8D"/>
    <w:rsid w:val="00B90113"/>
    <w:rsid w:val="00B91750"/>
    <w:rsid w:val="00B92351"/>
    <w:rsid w:val="00B93383"/>
    <w:rsid w:val="00B93D7B"/>
    <w:rsid w:val="00B942D9"/>
    <w:rsid w:val="00B947FB"/>
    <w:rsid w:val="00B94EC6"/>
    <w:rsid w:val="00B9532C"/>
    <w:rsid w:val="00B95F63"/>
    <w:rsid w:val="00B96933"/>
    <w:rsid w:val="00B969E5"/>
    <w:rsid w:val="00B96A47"/>
    <w:rsid w:val="00B96D3A"/>
    <w:rsid w:val="00BA0332"/>
    <w:rsid w:val="00BA06B4"/>
    <w:rsid w:val="00BA199C"/>
    <w:rsid w:val="00BA2693"/>
    <w:rsid w:val="00BA2715"/>
    <w:rsid w:val="00BA3C22"/>
    <w:rsid w:val="00BA3DDA"/>
    <w:rsid w:val="00BA4E45"/>
    <w:rsid w:val="00BA5B86"/>
    <w:rsid w:val="00BA68AF"/>
    <w:rsid w:val="00BA760A"/>
    <w:rsid w:val="00BB022F"/>
    <w:rsid w:val="00BB1390"/>
    <w:rsid w:val="00BB17D1"/>
    <w:rsid w:val="00BB2463"/>
    <w:rsid w:val="00BB2494"/>
    <w:rsid w:val="00BB25FF"/>
    <w:rsid w:val="00BB3229"/>
    <w:rsid w:val="00BB34F6"/>
    <w:rsid w:val="00BB5932"/>
    <w:rsid w:val="00BB646E"/>
    <w:rsid w:val="00BB6B49"/>
    <w:rsid w:val="00BB734C"/>
    <w:rsid w:val="00BB744C"/>
    <w:rsid w:val="00BC0C19"/>
    <w:rsid w:val="00BC1EED"/>
    <w:rsid w:val="00BC31FE"/>
    <w:rsid w:val="00BC4BB5"/>
    <w:rsid w:val="00BC4D6B"/>
    <w:rsid w:val="00BC4F8B"/>
    <w:rsid w:val="00BC5310"/>
    <w:rsid w:val="00BC5E7A"/>
    <w:rsid w:val="00BC68E7"/>
    <w:rsid w:val="00BC6E89"/>
    <w:rsid w:val="00BC7644"/>
    <w:rsid w:val="00BC7849"/>
    <w:rsid w:val="00BC7B69"/>
    <w:rsid w:val="00BD1ED3"/>
    <w:rsid w:val="00BD369E"/>
    <w:rsid w:val="00BD378F"/>
    <w:rsid w:val="00BD3C76"/>
    <w:rsid w:val="00BD6905"/>
    <w:rsid w:val="00BD7BCD"/>
    <w:rsid w:val="00BD7CDE"/>
    <w:rsid w:val="00BD7D4E"/>
    <w:rsid w:val="00BD7FA6"/>
    <w:rsid w:val="00BE0A5E"/>
    <w:rsid w:val="00BE0DFB"/>
    <w:rsid w:val="00BE0F77"/>
    <w:rsid w:val="00BE152F"/>
    <w:rsid w:val="00BE1634"/>
    <w:rsid w:val="00BE1F34"/>
    <w:rsid w:val="00BE1FE3"/>
    <w:rsid w:val="00BE2745"/>
    <w:rsid w:val="00BE3001"/>
    <w:rsid w:val="00BE3811"/>
    <w:rsid w:val="00BE41C0"/>
    <w:rsid w:val="00BE4838"/>
    <w:rsid w:val="00BE51DB"/>
    <w:rsid w:val="00BE564A"/>
    <w:rsid w:val="00BE5D78"/>
    <w:rsid w:val="00BE5F8F"/>
    <w:rsid w:val="00BE615D"/>
    <w:rsid w:val="00BE6436"/>
    <w:rsid w:val="00BE6451"/>
    <w:rsid w:val="00BE681A"/>
    <w:rsid w:val="00BE7A05"/>
    <w:rsid w:val="00BE7D93"/>
    <w:rsid w:val="00BE7E57"/>
    <w:rsid w:val="00BF13DB"/>
    <w:rsid w:val="00BF1DE6"/>
    <w:rsid w:val="00BF3EAF"/>
    <w:rsid w:val="00BF4047"/>
    <w:rsid w:val="00BF50F4"/>
    <w:rsid w:val="00BF5DCE"/>
    <w:rsid w:val="00BF7D12"/>
    <w:rsid w:val="00C0122E"/>
    <w:rsid w:val="00C017B7"/>
    <w:rsid w:val="00C01EAB"/>
    <w:rsid w:val="00C03DE5"/>
    <w:rsid w:val="00C04EB4"/>
    <w:rsid w:val="00C05770"/>
    <w:rsid w:val="00C057A1"/>
    <w:rsid w:val="00C07672"/>
    <w:rsid w:val="00C10351"/>
    <w:rsid w:val="00C10A49"/>
    <w:rsid w:val="00C1192A"/>
    <w:rsid w:val="00C12007"/>
    <w:rsid w:val="00C12F7F"/>
    <w:rsid w:val="00C13895"/>
    <w:rsid w:val="00C14522"/>
    <w:rsid w:val="00C14669"/>
    <w:rsid w:val="00C1505E"/>
    <w:rsid w:val="00C16435"/>
    <w:rsid w:val="00C17731"/>
    <w:rsid w:val="00C17E9A"/>
    <w:rsid w:val="00C20EDB"/>
    <w:rsid w:val="00C20EF3"/>
    <w:rsid w:val="00C2100F"/>
    <w:rsid w:val="00C216F1"/>
    <w:rsid w:val="00C23C67"/>
    <w:rsid w:val="00C247A9"/>
    <w:rsid w:val="00C24807"/>
    <w:rsid w:val="00C25DA7"/>
    <w:rsid w:val="00C26236"/>
    <w:rsid w:val="00C264EC"/>
    <w:rsid w:val="00C26B6B"/>
    <w:rsid w:val="00C26D79"/>
    <w:rsid w:val="00C3041F"/>
    <w:rsid w:val="00C30833"/>
    <w:rsid w:val="00C30866"/>
    <w:rsid w:val="00C31F2B"/>
    <w:rsid w:val="00C32601"/>
    <w:rsid w:val="00C330C4"/>
    <w:rsid w:val="00C330D0"/>
    <w:rsid w:val="00C334A3"/>
    <w:rsid w:val="00C34419"/>
    <w:rsid w:val="00C34C59"/>
    <w:rsid w:val="00C35577"/>
    <w:rsid w:val="00C357D7"/>
    <w:rsid w:val="00C35999"/>
    <w:rsid w:val="00C35EE5"/>
    <w:rsid w:val="00C3652E"/>
    <w:rsid w:val="00C36EB2"/>
    <w:rsid w:val="00C374A1"/>
    <w:rsid w:val="00C4058E"/>
    <w:rsid w:val="00C405FF"/>
    <w:rsid w:val="00C406C5"/>
    <w:rsid w:val="00C407E9"/>
    <w:rsid w:val="00C408BD"/>
    <w:rsid w:val="00C429A8"/>
    <w:rsid w:val="00C43314"/>
    <w:rsid w:val="00C44B79"/>
    <w:rsid w:val="00C44C6F"/>
    <w:rsid w:val="00C44CF9"/>
    <w:rsid w:val="00C463D9"/>
    <w:rsid w:val="00C4701B"/>
    <w:rsid w:val="00C477D8"/>
    <w:rsid w:val="00C47C26"/>
    <w:rsid w:val="00C50078"/>
    <w:rsid w:val="00C5073C"/>
    <w:rsid w:val="00C5085E"/>
    <w:rsid w:val="00C50C78"/>
    <w:rsid w:val="00C51240"/>
    <w:rsid w:val="00C52647"/>
    <w:rsid w:val="00C53253"/>
    <w:rsid w:val="00C53931"/>
    <w:rsid w:val="00C55E88"/>
    <w:rsid w:val="00C56053"/>
    <w:rsid w:val="00C56222"/>
    <w:rsid w:val="00C57849"/>
    <w:rsid w:val="00C57A01"/>
    <w:rsid w:val="00C57EB9"/>
    <w:rsid w:val="00C604F8"/>
    <w:rsid w:val="00C60D3F"/>
    <w:rsid w:val="00C61493"/>
    <w:rsid w:val="00C62BF6"/>
    <w:rsid w:val="00C62F44"/>
    <w:rsid w:val="00C642F9"/>
    <w:rsid w:val="00C64806"/>
    <w:rsid w:val="00C64BFD"/>
    <w:rsid w:val="00C64EA4"/>
    <w:rsid w:val="00C65175"/>
    <w:rsid w:val="00C6628E"/>
    <w:rsid w:val="00C70DCE"/>
    <w:rsid w:val="00C70F28"/>
    <w:rsid w:val="00C72DF2"/>
    <w:rsid w:val="00C73495"/>
    <w:rsid w:val="00C73931"/>
    <w:rsid w:val="00C73EE4"/>
    <w:rsid w:val="00C74D73"/>
    <w:rsid w:val="00C74E80"/>
    <w:rsid w:val="00C760C2"/>
    <w:rsid w:val="00C7612B"/>
    <w:rsid w:val="00C7644E"/>
    <w:rsid w:val="00C766FA"/>
    <w:rsid w:val="00C7758A"/>
    <w:rsid w:val="00C81AEA"/>
    <w:rsid w:val="00C8213F"/>
    <w:rsid w:val="00C82887"/>
    <w:rsid w:val="00C83918"/>
    <w:rsid w:val="00C83CBD"/>
    <w:rsid w:val="00C842A4"/>
    <w:rsid w:val="00C849B6"/>
    <w:rsid w:val="00C867C7"/>
    <w:rsid w:val="00C87330"/>
    <w:rsid w:val="00C87EE0"/>
    <w:rsid w:val="00C90702"/>
    <w:rsid w:val="00C90E0F"/>
    <w:rsid w:val="00C9142A"/>
    <w:rsid w:val="00C91AF0"/>
    <w:rsid w:val="00C9249B"/>
    <w:rsid w:val="00C92949"/>
    <w:rsid w:val="00C93144"/>
    <w:rsid w:val="00C9348B"/>
    <w:rsid w:val="00C93A5B"/>
    <w:rsid w:val="00C93D66"/>
    <w:rsid w:val="00C94D01"/>
    <w:rsid w:val="00C956AB"/>
    <w:rsid w:val="00C9629A"/>
    <w:rsid w:val="00C9637E"/>
    <w:rsid w:val="00C97366"/>
    <w:rsid w:val="00C975D6"/>
    <w:rsid w:val="00CA06EF"/>
    <w:rsid w:val="00CA18A4"/>
    <w:rsid w:val="00CA1996"/>
    <w:rsid w:val="00CA2886"/>
    <w:rsid w:val="00CA3F23"/>
    <w:rsid w:val="00CA4159"/>
    <w:rsid w:val="00CA4B06"/>
    <w:rsid w:val="00CA4E34"/>
    <w:rsid w:val="00CA5128"/>
    <w:rsid w:val="00CA564D"/>
    <w:rsid w:val="00CA7136"/>
    <w:rsid w:val="00CA77A6"/>
    <w:rsid w:val="00CA7FA4"/>
    <w:rsid w:val="00CB1649"/>
    <w:rsid w:val="00CB225A"/>
    <w:rsid w:val="00CB24BF"/>
    <w:rsid w:val="00CB268B"/>
    <w:rsid w:val="00CB2F59"/>
    <w:rsid w:val="00CB2FCA"/>
    <w:rsid w:val="00CB3291"/>
    <w:rsid w:val="00CB3448"/>
    <w:rsid w:val="00CB661E"/>
    <w:rsid w:val="00CB6822"/>
    <w:rsid w:val="00CB6889"/>
    <w:rsid w:val="00CB706C"/>
    <w:rsid w:val="00CC0522"/>
    <w:rsid w:val="00CC0C75"/>
    <w:rsid w:val="00CC1CD9"/>
    <w:rsid w:val="00CC3538"/>
    <w:rsid w:val="00CC4A6C"/>
    <w:rsid w:val="00CC50A2"/>
    <w:rsid w:val="00CC5E40"/>
    <w:rsid w:val="00CC66D6"/>
    <w:rsid w:val="00CD10A5"/>
    <w:rsid w:val="00CD11FC"/>
    <w:rsid w:val="00CD1B67"/>
    <w:rsid w:val="00CD2079"/>
    <w:rsid w:val="00CD258A"/>
    <w:rsid w:val="00CD4C11"/>
    <w:rsid w:val="00CD6C43"/>
    <w:rsid w:val="00CD7735"/>
    <w:rsid w:val="00CE0329"/>
    <w:rsid w:val="00CE0627"/>
    <w:rsid w:val="00CE1339"/>
    <w:rsid w:val="00CE1D20"/>
    <w:rsid w:val="00CE1DA6"/>
    <w:rsid w:val="00CE35B8"/>
    <w:rsid w:val="00CE370A"/>
    <w:rsid w:val="00CE3CE1"/>
    <w:rsid w:val="00CE3F6A"/>
    <w:rsid w:val="00CE41BC"/>
    <w:rsid w:val="00CE4AD6"/>
    <w:rsid w:val="00CE5235"/>
    <w:rsid w:val="00CE57A3"/>
    <w:rsid w:val="00CE5D38"/>
    <w:rsid w:val="00CE72B5"/>
    <w:rsid w:val="00CE7C3D"/>
    <w:rsid w:val="00CF0C7D"/>
    <w:rsid w:val="00CF1418"/>
    <w:rsid w:val="00CF14AC"/>
    <w:rsid w:val="00CF25D1"/>
    <w:rsid w:val="00CF2623"/>
    <w:rsid w:val="00CF2AAA"/>
    <w:rsid w:val="00CF2E12"/>
    <w:rsid w:val="00CF302D"/>
    <w:rsid w:val="00CF3935"/>
    <w:rsid w:val="00CF3C0E"/>
    <w:rsid w:val="00CF3DAB"/>
    <w:rsid w:val="00CF46E7"/>
    <w:rsid w:val="00CF52DB"/>
    <w:rsid w:val="00CF5596"/>
    <w:rsid w:val="00CF6487"/>
    <w:rsid w:val="00CF68EE"/>
    <w:rsid w:val="00CF7480"/>
    <w:rsid w:val="00CF7860"/>
    <w:rsid w:val="00CF7916"/>
    <w:rsid w:val="00D00DAE"/>
    <w:rsid w:val="00D03782"/>
    <w:rsid w:val="00D03E33"/>
    <w:rsid w:val="00D03F1E"/>
    <w:rsid w:val="00D04425"/>
    <w:rsid w:val="00D04FE0"/>
    <w:rsid w:val="00D05F90"/>
    <w:rsid w:val="00D06253"/>
    <w:rsid w:val="00D0737C"/>
    <w:rsid w:val="00D0761D"/>
    <w:rsid w:val="00D10F8A"/>
    <w:rsid w:val="00D11620"/>
    <w:rsid w:val="00D1173F"/>
    <w:rsid w:val="00D11FBC"/>
    <w:rsid w:val="00D121E5"/>
    <w:rsid w:val="00D13079"/>
    <w:rsid w:val="00D1337A"/>
    <w:rsid w:val="00D13A2E"/>
    <w:rsid w:val="00D140AF"/>
    <w:rsid w:val="00D14550"/>
    <w:rsid w:val="00D14675"/>
    <w:rsid w:val="00D16195"/>
    <w:rsid w:val="00D16EB0"/>
    <w:rsid w:val="00D17225"/>
    <w:rsid w:val="00D20A3F"/>
    <w:rsid w:val="00D20D49"/>
    <w:rsid w:val="00D2143F"/>
    <w:rsid w:val="00D21D1A"/>
    <w:rsid w:val="00D222C8"/>
    <w:rsid w:val="00D22C54"/>
    <w:rsid w:val="00D22C86"/>
    <w:rsid w:val="00D22EA2"/>
    <w:rsid w:val="00D23342"/>
    <w:rsid w:val="00D24ACD"/>
    <w:rsid w:val="00D25769"/>
    <w:rsid w:val="00D2582E"/>
    <w:rsid w:val="00D25855"/>
    <w:rsid w:val="00D266F2"/>
    <w:rsid w:val="00D27AE2"/>
    <w:rsid w:val="00D3087E"/>
    <w:rsid w:val="00D30DE4"/>
    <w:rsid w:val="00D3198A"/>
    <w:rsid w:val="00D329A8"/>
    <w:rsid w:val="00D339C9"/>
    <w:rsid w:val="00D34A42"/>
    <w:rsid w:val="00D3508A"/>
    <w:rsid w:val="00D353DA"/>
    <w:rsid w:val="00D35743"/>
    <w:rsid w:val="00D35AC2"/>
    <w:rsid w:val="00D35F80"/>
    <w:rsid w:val="00D362D3"/>
    <w:rsid w:val="00D37E97"/>
    <w:rsid w:val="00D40A11"/>
    <w:rsid w:val="00D411CE"/>
    <w:rsid w:val="00D413CC"/>
    <w:rsid w:val="00D4200C"/>
    <w:rsid w:val="00D42224"/>
    <w:rsid w:val="00D427EC"/>
    <w:rsid w:val="00D428BD"/>
    <w:rsid w:val="00D43372"/>
    <w:rsid w:val="00D45157"/>
    <w:rsid w:val="00D452EF"/>
    <w:rsid w:val="00D4559E"/>
    <w:rsid w:val="00D45873"/>
    <w:rsid w:val="00D46422"/>
    <w:rsid w:val="00D46BB4"/>
    <w:rsid w:val="00D46C66"/>
    <w:rsid w:val="00D4707D"/>
    <w:rsid w:val="00D47146"/>
    <w:rsid w:val="00D47AF4"/>
    <w:rsid w:val="00D50213"/>
    <w:rsid w:val="00D52EEB"/>
    <w:rsid w:val="00D53408"/>
    <w:rsid w:val="00D54031"/>
    <w:rsid w:val="00D55876"/>
    <w:rsid w:val="00D5677A"/>
    <w:rsid w:val="00D5686D"/>
    <w:rsid w:val="00D56ACF"/>
    <w:rsid w:val="00D57144"/>
    <w:rsid w:val="00D604EC"/>
    <w:rsid w:val="00D63012"/>
    <w:rsid w:val="00D630E8"/>
    <w:rsid w:val="00D64190"/>
    <w:rsid w:val="00D65600"/>
    <w:rsid w:val="00D66789"/>
    <w:rsid w:val="00D67B65"/>
    <w:rsid w:val="00D67CB5"/>
    <w:rsid w:val="00D71393"/>
    <w:rsid w:val="00D717F7"/>
    <w:rsid w:val="00D73516"/>
    <w:rsid w:val="00D74149"/>
    <w:rsid w:val="00D741F9"/>
    <w:rsid w:val="00D74DCC"/>
    <w:rsid w:val="00D75219"/>
    <w:rsid w:val="00D7547E"/>
    <w:rsid w:val="00D7569C"/>
    <w:rsid w:val="00D7622C"/>
    <w:rsid w:val="00D76BB9"/>
    <w:rsid w:val="00D771B7"/>
    <w:rsid w:val="00D7743F"/>
    <w:rsid w:val="00D776CC"/>
    <w:rsid w:val="00D815DA"/>
    <w:rsid w:val="00D8239C"/>
    <w:rsid w:val="00D82491"/>
    <w:rsid w:val="00D82F05"/>
    <w:rsid w:val="00D8389C"/>
    <w:rsid w:val="00D83D0B"/>
    <w:rsid w:val="00D84D00"/>
    <w:rsid w:val="00D90057"/>
    <w:rsid w:val="00D90127"/>
    <w:rsid w:val="00D906E6"/>
    <w:rsid w:val="00D90F8A"/>
    <w:rsid w:val="00D911D1"/>
    <w:rsid w:val="00D913CA"/>
    <w:rsid w:val="00D927F9"/>
    <w:rsid w:val="00D937BC"/>
    <w:rsid w:val="00D93F7B"/>
    <w:rsid w:val="00D94305"/>
    <w:rsid w:val="00D94833"/>
    <w:rsid w:val="00D95548"/>
    <w:rsid w:val="00D95D9A"/>
    <w:rsid w:val="00D96E84"/>
    <w:rsid w:val="00D970DC"/>
    <w:rsid w:val="00DA010F"/>
    <w:rsid w:val="00DA05F5"/>
    <w:rsid w:val="00DA0A0B"/>
    <w:rsid w:val="00DA1234"/>
    <w:rsid w:val="00DA1362"/>
    <w:rsid w:val="00DA3E1C"/>
    <w:rsid w:val="00DA3FA6"/>
    <w:rsid w:val="00DA43AF"/>
    <w:rsid w:val="00DA45A5"/>
    <w:rsid w:val="00DA4748"/>
    <w:rsid w:val="00DA5976"/>
    <w:rsid w:val="00DA5FFD"/>
    <w:rsid w:val="00DA669D"/>
    <w:rsid w:val="00DA74E8"/>
    <w:rsid w:val="00DB0FDD"/>
    <w:rsid w:val="00DB0FFE"/>
    <w:rsid w:val="00DB2C04"/>
    <w:rsid w:val="00DB36AE"/>
    <w:rsid w:val="00DB36CD"/>
    <w:rsid w:val="00DB37C2"/>
    <w:rsid w:val="00DB4126"/>
    <w:rsid w:val="00DB4635"/>
    <w:rsid w:val="00DB5014"/>
    <w:rsid w:val="00DB527B"/>
    <w:rsid w:val="00DB66F3"/>
    <w:rsid w:val="00DB6C68"/>
    <w:rsid w:val="00DB6C6B"/>
    <w:rsid w:val="00DB7165"/>
    <w:rsid w:val="00DC1646"/>
    <w:rsid w:val="00DC1ED2"/>
    <w:rsid w:val="00DC40DE"/>
    <w:rsid w:val="00DC50FF"/>
    <w:rsid w:val="00DC546D"/>
    <w:rsid w:val="00DC6036"/>
    <w:rsid w:val="00DD0201"/>
    <w:rsid w:val="00DD1B39"/>
    <w:rsid w:val="00DD2162"/>
    <w:rsid w:val="00DD28F8"/>
    <w:rsid w:val="00DD308D"/>
    <w:rsid w:val="00DD34A3"/>
    <w:rsid w:val="00DD3AD0"/>
    <w:rsid w:val="00DD4932"/>
    <w:rsid w:val="00DD4FCC"/>
    <w:rsid w:val="00DD5D17"/>
    <w:rsid w:val="00DD6BF6"/>
    <w:rsid w:val="00DD6CBC"/>
    <w:rsid w:val="00DD77FB"/>
    <w:rsid w:val="00DE0B73"/>
    <w:rsid w:val="00DE419C"/>
    <w:rsid w:val="00DE5311"/>
    <w:rsid w:val="00DE5685"/>
    <w:rsid w:val="00DE56F3"/>
    <w:rsid w:val="00DF146D"/>
    <w:rsid w:val="00DF1A5E"/>
    <w:rsid w:val="00DF1A96"/>
    <w:rsid w:val="00DF3951"/>
    <w:rsid w:val="00DF3F4A"/>
    <w:rsid w:val="00DF421D"/>
    <w:rsid w:val="00DF47C9"/>
    <w:rsid w:val="00DF48F8"/>
    <w:rsid w:val="00DF4E46"/>
    <w:rsid w:val="00DF4EBD"/>
    <w:rsid w:val="00DF507B"/>
    <w:rsid w:val="00DF5450"/>
    <w:rsid w:val="00DF61DF"/>
    <w:rsid w:val="00DF6239"/>
    <w:rsid w:val="00DF6C13"/>
    <w:rsid w:val="00E003CD"/>
    <w:rsid w:val="00E0155B"/>
    <w:rsid w:val="00E01CFC"/>
    <w:rsid w:val="00E0208D"/>
    <w:rsid w:val="00E025D3"/>
    <w:rsid w:val="00E02609"/>
    <w:rsid w:val="00E026AE"/>
    <w:rsid w:val="00E03BA3"/>
    <w:rsid w:val="00E03FE2"/>
    <w:rsid w:val="00E047D1"/>
    <w:rsid w:val="00E06D9E"/>
    <w:rsid w:val="00E1038C"/>
    <w:rsid w:val="00E10803"/>
    <w:rsid w:val="00E10F48"/>
    <w:rsid w:val="00E11108"/>
    <w:rsid w:val="00E11498"/>
    <w:rsid w:val="00E11833"/>
    <w:rsid w:val="00E120F5"/>
    <w:rsid w:val="00E1243F"/>
    <w:rsid w:val="00E12CB6"/>
    <w:rsid w:val="00E12FE4"/>
    <w:rsid w:val="00E131AB"/>
    <w:rsid w:val="00E14352"/>
    <w:rsid w:val="00E14827"/>
    <w:rsid w:val="00E15A77"/>
    <w:rsid w:val="00E15F63"/>
    <w:rsid w:val="00E16C2B"/>
    <w:rsid w:val="00E177D5"/>
    <w:rsid w:val="00E17958"/>
    <w:rsid w:val="00E21420"/>
    <w:rsid w:val="00E23AF3"/>
    <w:rsid w:val="00E23E58"/>
    <w:rsid w:val="00E24DF2"/>
    <w:rsid w:val="00E25760"/>
    <w:rsid w:val="00E26346"/>
    <w:rsid w:val="00E27C3B"/>
    <w:rsid w:val="00E334CA"/>
    <w:rsid w:val="00E34DA8"/>
    <w:rsid w:val="00E36358"/>
    <w:rsid w:val="00E37740"/>
    <w:rsid w:val="00E40F04"/>
    <w:rsid w:val="00E4325A"/>
    <w:rsid w:val="00E43FC6"/>
    <w:rsid w:val="00E44F7D"/>
    <w:rsid w:val="00E454FB"/>
    <w:rsid w:val="00E455A6"/>
    <w:rsid w:val="00E4774F"/>
    <w:rsid w:val="00E50268"/>
    <w:rsid w:val="00E5027E"/>
    <w:rsid w:val="00E516A4"/>
    <w:rsid w:val="00E51996"/>
    <w:rsid w:val="00E51ACD"/>
    <w:rsid w:val="00E51F60"/>
    <w:rsid w:val="00E52233"/>
    <w:rsid w:val="00E526CF"/>
    <w:rsid w:val="00E546EE"/>
    <w:rsid w:val="00E55790"/>
    <w:rsid w:val="00E55E60"/>
    <w:rsid w:val="00E56677"/>
    <w:rsid w:val="00E57596"/>
    <w:rsid w:val="00E57706"/>
    <w:rsid w:val="00E57AE6"/>
    <w:rsid w:val="00E6116E"/>
    <w:rsid w:val="00E619D3"/>
    <w:rsid w:val="00E627E4"/>
    <w:rsid w:val="00E6361B"/>
    <w:rsid w:val="00E637B0"/>
    <w:rsid w:val="00E6392F"/>
    <w:rsid w:val="00E63E34"/>
    <w:rsid w:val="00E64067"/>
    <w:rsid w:val="00E65C2E"/>
    <w:rsid w:val="00E66998"/>
    <w:rsid w:val="00E672D2"/>
    <w:rsid w:val="00E71A4D"/>
    <w:rsid w:val="00E72CF7"/>
    <w:rsid w:val="00E73806"/>
    <w:rsid w:val="00E7477B"/>
    <w:rsid w:val="00E7647C"/>
    <w:rsid w:val="00E77DD2"/>
    <w:rsid w:val="00E800A0"/>
    <w:rsid w:val="00E808A7"/>
    <w:rsid w:val="00E80AF2"/>
    <w:rsid w:val="00E816DD"/>
    <w:rsid w:val="00E81AA4"/>
    <w:rsid w:val="00E83CC1"/>
    <w:rsid w:val="00E83D6A"/>
    <w:rsid w:val="00E8406C"/>
    <w:rsid w:val="00E845A7"/>
    <w:rsid w:val="00E87360"/>
    <w:rsid w:val="00E87A55"/>
    <w:rsid w:val="00E9066E"/>
    <w:rsid w:val="00E910DD"/>
    <w:rsid w:val="00E913A1"/>
    <w:rsid w:val="00E91E13"/>
    <w:rsid w:val="00E91FEA"/>
    <w:rsid w:val="00E92226"/>
    <w:rsid w:val="00E934BB"/>
    <w:rsid w:val="00E93F95"/>
    <w:rsid w:val="00E94234"/>
    <w:rsid w:val="00E94880"/>
    <w:rsid w:val="00E973EB"/>
    <w:rsid w:val="00E97BAC"/>
    <w:rsid w:val="00EA210C"/>
    <w:rsid w:val="00EA22EE"/>
    <w:rsid w:val="00EA3525"/>
    <w:rsid w:val="00EA414F"/>
    <w:rsid w:val="00EA510A"/>
    <w:rsid w:val="00EA5220"/>
    <w:rsid w:val="00EA6DE4"/>
    <w:rsid w:val="00EA722B"/>
    <w:rsid w:val="00EA791F"/>
    <w:rsid w:val="00EA7C38"/>
    <w:rsid w:val="00EB01A5"/>
    <w:rsid w:val="00EB0611"/>
    <w:rsid w:val="00EB13B6"/>
    <w:rsid w:val="00EB1F47"/>
    <w:rsid w:val="00EB247C"/>
    <w:rsid w:val="00EB29B7"/>
    <w:rsid w:val="00EB3229"/>
    <w:rsid w:val="00EB3E51"/>
    <w:rsid w:val="00EB452A"/>
    <w:rsid w:val="00EB50AF"/>
    <w:rsid w:val="00EB6A53"/>
    <w:rsid w:val="00EB72B5"/>
    <w:rsid w:val="00EB7A60"/>
    <w:rsid w:val="00EB7BB8"/>
    <w:rsid w:val="00EC01D0"/>
    <w:rsid w:val="00EC02F0"/>
    <w:rsid w:val="00EC14CD"/>
    <w:rsid w:val="00EC1A60"/>
    <w:rsid w:val="00EC1EEB"/>
    <w:rsid w:val="00EC2C6D"/>
    <w:rsid w:val="00EC3767"/>
    <w:rsid w:val="00EC5CDB"/>
    <w:rsid w:val="00EC75B2"/>
    <w:rsid w:val="00ED062D"/>
    <w:rsid w:val="00ED0FFF"/>
    <w:rsid w:val="00ED17B1"/>
    <w:rsid w:val="00ED33A8"/>
    <w:rsid w:val="00ED36E9"/>
    <w:rsid w:val="00ED40CA"/>
    <w:rsid w:val="00ED4E31"/>
    <w:rsid w:val="00ED4F2B"/>
    <w:rsid w:val="00ED560E"/>
    <w:rsid w:val="00ED766B"/>
    <w:rsid w:val="00EE05DA"/>
    <w:rsid w:val="00EE09E6"/>
    <w:rsid w:val="00EE121D"/>
    <w:rsid w:val="00EE17A2"/>
    <w:rsid w:val="00EE1B75"/>
    <w:rsid w:val="00EE2FE0"/>
    <w:rsid w:val="00EE35E8"/>
    <w:rsid w:val="00EE490D"/>
    <w:rsid w:val="00EE701B"/>
    <w:rsid w:val="00EE79E6"/>
    <w:rsid w:val="00EE7B91"/>
    <w:rsid w:val="00EF08C2"/>
    <w:rsid w:val="00EF094E"/>
    <w:rsid w:val="00EF171B"/>
    <w:rsid w:val="00EF203B"/>
    <w:rsid w:val="00EF26FF"/>
    <w:rsid w:val="00EF312C"/>
    <w:rsid w:val="00EF4086"/>
    <w:rsid w:val="00EF45A0"/>
    <w:rsid w:val="00EF4A91"/>
    <w:rsid w:val="00EF4F9E"/>
    <w:rsid w:val="00EF5209"/>
    <w:rsid w:val="00EF5241"/>
    <w:rsid w:val="00EF5466"/>
    <w:rsid w:val="00EF5F32"/>
    <w:rsid w:val="00EF6275"/>
    <w:rsid w:val="00EF6369"/>
    <w:rsid w:val="00EF6AF0"/>
    <w:rsid w:val="00EF6EE5"/>
    <w:rsid w:val="00EF70C5"/>
    <w:rsid w:val="00EF70DE"/>
    <w:rsid w:val="00EF717C"/>
    <w:rsid w:val="00EF742A"/>
    <w:rsid w:val="00EF7735"/>
    <w:rsid w:val="00F00588"/>
    <w:rsid w:val="00F00753"/>
    <w:rsid w:val="00F00B2E"/>
    <w:rsid w:val="00F01FB1"/>
    <w:rsid w:val="00F0209D"/>
    <w:rsid w:val="00F03010"/>
    <w:rsid w:val="00F03353"/>
    <w:rsid w:val="00F03767"/>
    <w:rsid w:val="00F0485F"/>
    <w:rsid w:val="00F04CEF"/>
    <w:rsid w:val="00F0523F"/>
    <w:rsid w:val="00F0595D"/>
    <w:rsid w:val="00F05B20"/>
    <w:rsid w:val="00F061FA"/>
    <w:rsid w:val="00F0679B"/>
    <w:rsid w:val="00F107EC"/>
    <w:rsid w:val="00F10A3D"/>
    <w:rsid w:val="00F117F5"/>
    <w:rsid w:val="00F11E83"/>
    <w:rsid w:val="00F12222"/>
    <w:rsid w:val="00F125F2"/>
    <w:rsid w:val="00F12CDF"/>
    <w:rsid w:val="00F13295"/>
    <w:rsid w:val="00F13476"/>
    <w:rsid w:val="00F15CF1"/>
    <w:rsid w:val="00F16DF3"/>
    <w:rsid w:val="00F174F6"/>
    <w:rsid w:val="00F17DC9"/>
    <w:rsid w:val="00F202E7"/>
    <w:rsid w:val="00F205F6"/>
    <w:rsid w:val="00F208D2"/>
    <w:rsid w:val="00F20A7E"/>
    <w:rsid w:val="00F21B5F"/>
    <w:rsid w:val="00F21B8C"/>
    <w:rsid w:val="00F21FE8"/>
    <w:rsid w:val="00F224E6"/>
    <w:rsid w:val="00F23E94"/>
    <w:rsid w:val="00F249AA"/>
    <w:rsid w:val="00F24F02"/>
    <w:rsid w:val="00F259C3"/>
    <w:rsid w:val="00F300DE"/>
    <w:rsid w:val="00F306A3"/>
    <w:rsid w:val="00F30B16"/>
    <w:rsid w:val="00F32B5D"/>
    <w:rsid w:val="00F33CF3"/>
    <w:rsid w:val="00F34659"/>
    <w:rsid w:val="00F35248"/>
    <w:rsid w:val="00F3540C"/>
    <w:rsid w:val="00F35F38"/>
    <w:rsid w:val="00F367B4"/>
    <w:rsid w:val="00F36BDD"/>
    <w:rsid w:val="00F400CC"/>
    <w:rsid w:val="00F406C4"/>
    <w:rsid w:val="00F40EA1"/>
    <w:rsid w:val="00F42828"/>
    <w:rsid w:val="00F42C08"/>
    <w:rsid w:val="00F43EC5"/>
    <w:rsid w:val="00F44A59"/>
    <w:rsid w:val="00F459BB"/>
    <w:rsid w:val="00F50B6D"/>
    <w:rsid w:val="00F5157F"/>
    <w:rsid w:val="00F52654"/>
    <w:rsid w:val="00F533FD"/>
    <w:rsid w:val="00F53E04"/>
    <w:rsid w:val="00F54E69"/>
    <w:rsid w:val="00F55ABC"/>
    <w:rsid w:val="00F55C42"/>
    <w:rsid w:val="00F567FD"/>
    <w:rsid w:val="00F62BD9"/>
    <w:rsid w:val="00F632B9"/>
    <w:rsid w:val="00F63FFF"/>
    <w:rsid w:val="00F667E7"/>
    <w:rsid w:val="00F669F2"/>
    <w:rsid w:val="00F67529"/>
    <w:rsid w:val="00F67E44"/>
    <w:rsid w:val="00F70D79"/>
    <w:rsid w:val="00F71E4A"/>
    <w:rsid w:val="00F73797"/>
    <w:rsid w:val="00F73C65"/>
    <w:rsid w:val="00F73E1D"/>
    <w:rsid w:val="00F73FC4"/>
    <w:rsid w:val="00F74A75"/>
    <w:rsid w:val="00F7673D"/>
    <w:rsid w:val="00F768E9"/>
    <w:rsid w:val="00F76A80"/>
    <w:rsid w:val="00F77672"/>
    <w:rsid w:val="00F77F39"/>
    <w:rsid w:val="00F80203"/>
    <w:rsid w:val="00F80B4D"/>
    <w:rsid w:val="00F80E4A"/>
    <w:rsid w:val="00F811D4"/>
    <w:rsid w:val="00F82058"/>
    <w:rsid w:val="00F8267E"/>
    <w:rsid w:val="00F82998"/>
    <w:rsid w:val="00F82BE3"/>
    <w:rsid w:val="00F83088"/>
    <w:rsid w:val="00F84C64"/>
    <w:rsid w:val="00F84F2E"/>
    <w:rsid w:val="00F851B5"/>
    <w:rsid w:val="00F863ED"/>
    <w:rsid w:val="00F86493"/>
    <w:rsid w:val="00F8690B"/>
    <w:rsid w:val="00F86FB4"/>
    <w:rsid w:val="00F871F1"/>
    <w:rsid w:val="00F87CEA"/>
    <w:rsid w:val="00F90293"/>
    <w:rsid w:val="00F90977"/>
    <w:rsid w:val="00F90D8B"/>
    <w:rsid w:val="00F9149D"/>
    <w:rsid w:val="00F917D8"/>
    <w:rsid w:val="00F921BD"/>
    <w:rsid w:val="00F9366D"/>
    <w:rsid w:val="00F93EAA"/>
    <w:rsid w:val="00F96A71"/>
    <w:rsid w:val="00FA013F"/>
    <w:rsid w:val="00FA046C"/>
    <w:rsid w:val="00FA0718"/>
    <w:rsid w:val="00FA0857"/>
    <w:rsid w:val="00FA1AB8"/>
    <w:rsid w:val="00FA1F4B"/>
    <w:rsid w:val="00FA2046"/>
    <w:rsid w:val="00FA22A9"/>
    <w:rsid w:val="00FA35FA"/>
    <w:rsid w:val="00FA54A7"/>
    <w:rsid w:val="00FA5D0C"/>
    <w:rsid w:val="00FA60F2"/>
    <w:rsid w:val="00FA6EA1"/>
    <w:rsid w:val="00FA7445"/>
    <w:rsid w:val="00FB17E3"/>
    <w:rsid w:val="00FB43F1"/>
    <w:rsid w:val="00FB67E3"/>
    <w:rsid w:val="00FB7281"/>
    <w:rsid w:val="00FB768A"/>
    <w:rsid w:val="00FC009D"/>
    <w:rsid w:val="00FC0D29"/>
    <w:rsid w:val="00FC1AF2"/>
    <w:rsid w:val="00FC1C33"/>
    <w:rsid w:val="00FC3A97"/>
    <w:rsid w:val="00FC4223"/>
    <w:rsid w:val="00FC5BB1"/>
    <w:rsid w:val="00FC68AA"/>
    <w:rsid w:val="00FC72B2"/>
    <w:rsid w:val="00FD248C"/>
    <w:rsid w:val="00FD47CE"/>
    <w:rsid w:val="00FD4B0E"/>
    <w:rsid w:val="00FD5765"/>
    <w:rsid w:val="00FD75F7"/>
    <w:rsid w:val="00FD7930"/>
    <w:rsid w:val="00FD7941"/>
    <w:rsid w:val="00FE02FE"/>
    <w:rsid w:val="00FE1072"/>
    <w:rsid w:val="00FE14EA"/>
    <w:rsid w:val="00FE1A38"/>
    <w:rsid w:val="00FE1AAE"/>
    <w:rsid w:val="00FE1B13"/>
    <w:rsid w:val="00FE1C8F"/>
    <w:rsid w:val="00FE1FD7"/>
    <w:rsid w:val="00FE1FF1"/>
    <w:rsid w:val="00FE2C50"/>
    <w:rsid w:val="00FE30AA"/>
    <w:rsid w:val="00FE3B0A"/>
    <w:rsid w:val="00FE3B9C"/>
    <w:rsid w:val="00FE4672"/>
    <w:rsid w:val="00FE6BED"/>
    <w:rsid w:val="00FE76A0"/>
    <w:rsid w:val="00FE7D45"/>
    <w:rsid w:val="00FF001B"/>
    <w:rsid w:val="00FF0DD7"/>
    <w:rsid w:val="00FF5992"/>
    <w:rsid w:val="00FF6C02"/>
    <w:rsid w:val="00FF6CAD"/>
    <w:rsid w:val="00FF7F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5:docId w15:val="{FC0D71E3-3759-44CE-A5CB-A9E438C1ABC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0" w:unhideWhenUsed="1"/>
    <w:lsdException w:name="toc 4" w:semiHidden="1" w:uiPriority="0" w:unhideWhenUsed="1"/>
    <w:lsdException w:name="toc 5" w:semiHidden="1" w:uiPriority="0" w:unhideWhenUsed="1"/>
    <w:lsdException w:name="toc 6" w:semiHidden="1" w:uiPriority="0" w:unhideWhenUsed="1"/>
    <w:lsdException w:name="toc 7" w:semiHidden="1" w:uiPriority="0" w:unhideWhenUsed="1"/>
    <w:lsdException w:name="toc 8" w:semiHidden="1" w:uiPriority="0" w:unhideWhenUsed="1"/>
    <w:lsdException w:name="toc 9" w:semiHidden="1" w:uiPriority="0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0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iPriority="0" w:unhideWhenUsed="1"/>
    <w:lsdException w:name="List 2" w:semiHidden="1" w:uiPriority="0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iPriority="0" w:unhideWhenUsed="1"/>
    <w:lsdException w:name="List Bullet 3" w:semiHidden="1" w:uiPriority="0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iPriority="0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0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iPriority="0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iPriority="0" w:unhideWhenUsed="1"/>
    <w:lsdException w:name="Hyperlink" w:semiHidden="1" w:unhideWhenUsed="1"/>
    <w:lsdException w:name="FollowedHyperlink" w:semiHidden="1" w:uiPriority="0" w:unhideWhenUsed="1"/>
    <w:lsdException w:name="Strong" w:uiPriority="22" w:qFormat="1"/>
    <w:lsdException w:name="Emphasis" w:uiPriority="20" w:qFormat="1"/>
    <w:lsdException w:name="Document Map" w:semiHidden="1" w:uiPriority="0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0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semiHidden/>
    <w:rsid w:val="00D7569C"/>
    <w:rPr>
      <w:sz w:val="16"/>
      <w:szCs w:val="16"/>
    </w:rPr>
  </w:style>
  <w:style w:type="paragraph" w:styleId="ae">
    <w:name w:val="annotation text"/>
    <w:basedOn w:val="a3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uiPriority w:val="99"/>
    <w:qFormat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qFormat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uiPriority w:val="99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465502"/>
    <w:pPr>
      <w:tabs>
        <w:tab w:val="left" w:pos="9639"/>
        <w:tab w:val="left" w:pos="9781"/>
      </w:tabs>
      <w:ind w:right="74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D906E6"/>
    <w:pPr>
      <w:tabs>
        <w:tab w:val="left" w:pos="567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link w:val="afff0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1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2">
    <w:name w:val="Ариал Таблица"/>
    <w:basedOn w:val="affe"/>
    <w:link w:val="afff3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3">
    <w:name w:val="Ариал Таблица Знак"/>
    <w:link w:val="afff2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4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5">
    <w:name w:val="endnote text"/>
    <w:basedOn w:val="a3"/>
    <w:link w:val="afff6"/>
    <w:semiHidden/>
    <w:rsid w:val="00F60D29"/>
    <w:rPr>
      <w:sz w:val="20"/>
      <w:szCs w:val="20"/>
    </w:rPr>
  </w:style>
  <w:style w:type="table" w:styleId="afff7">
    <w:name w:val="Table Grid"/>
    <w:basedOn w:val="a5"/>
    <w:uiPriority w:val="59"/>
    <w:rsid w:val="000658D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18">
    <w:name w:val="Основной шрифт1"/>
    <w:semiHidden/>
    <w:rsid w:val="00AA5740"/>
  </w:style>
  <w:style w:type="character" w:customStyle="1" w:styleId="afff8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1"/>
      </w:numPr>
    </w:pPr>
  </w:style>
  <w:style w:type="numbering" w:customStyle="1" w:styleId="22">
    <w:name w:val="Стиль2"/>
    <w:uiPriority w:val="99"/>
    <w:rsid w:val="009A46DC"/>
    <w:pPr>
      <w:numPr>
        <w:numId w:val="12"/>
      </w:numPr>
    </w:pPr>
  </w:style>
  <w:style w:type="paragraph" w:customStyle="1" w:styleId="afff9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a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b">
    <w:name w:val="Примечание"/>
    <w:basedOn w:val="a3"/>
    <w:link w:val="afffc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c">
    <w:name w:val="Примечание Знак"/>
    <w:link w:val="afffb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6">
    <w:name w:val="Текст концевой сноски Знак"/>
    <w:basedOn w:val="a4"/>
    <w:link w:val="afff5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3"/>
      </w:numPr>
    </w:pPr>
  </w:style>
  <w:style w:type="numbering" w:customStyle="1" w:styleId="21">
    <w:name w:val="Стиль21"/>
    <w:uiPriority w:val="99"/>
    <w:rsid w:val="009E233F"/>
    <w:pPr>
      <w:numPr>
        <w:numId w:val="14"/>
      </w:numPr>
    </w:pPr>
  </w:style>
  <w:style w:type="character" w:customStyle="1" w:styleId="afff0">
    <w:name w:val="Абзац списка Знак"/>
    <w:link w:val="afff"/>
    <w:uiPriority w:val="34"/>
    <w:rsid w:val="00260396"/>
    <w:rPr>
      <w:rFonts w:ascii="Calibri" w:eastAsia="Calibri" w:hAnsi="Calibri"/>
      <w:sz w:val="22"/>
      <w:szCs w:val="22"/>
      <w:lang w:eastAsia="en-US"/>
    </w:rPr>
  </w:style>
  <w:style w:type="paragraph" w:customStyle="1" w:styleId="3b">
    <w:name w:val="Знак Знак3 Знак Знак Знак Знак"/>
    <w:basedOn w:val="a3"/>
    <w:rsid w:val="005F3B05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paragraph" w:customStyle="1" w:styleId="afffd">
    <w:name w:val="Обычный текст с отступом"/>
    <w:basedOn w:val="a3"/>
    <w:rsid w:val="001D0FFE"/>
    <w:pPr>
      <w:spacing w:line="360" w:lineRule="auto"/>
      <w:ind w:firstLine="720"/>
      <w:jc w:val="both"/>
    </w:pPr>
    <w:rPr>
      <w:sz w:val="28"/>
    </w:rPr>
  </w:style>
  <w:style w:type="paragraph" w:customStyle="1" w:styleId="Default">
    <w:name w:val="Default"/>
    <w:rsid w:val="00C3652E"/>
    <w:pPr>
      <w:autoSpaceDE w:val="0"/>
      <w:autoSpaceDN w:val="0"/>
      <w:adjustRightInd w:val="0"/>
    </w:pPr>
    <w:rPr>
      <w:rFonts w:eastAsia="Calibri"/>
      <w:color w:val="000000"/>
      <w:lang w:eastAsia="en-US"/>
    </w:rPr>
  </w:style>
  <w:style w:type="paragraph" w:customStyle="1" w:styleId="afffe">
    <w:name w:val="....... (...)"/>
    <w:basedOn w:val="Default"/>
    <w:next w:val="Default"/>
    <w:uiPriority w:val="99"/>
    <w:rsid w:val="00C3652E"/>
    <w:rPr>
      <w:color w:val="auto"/>
    </w:rPr>
  </w:style>
  <w:style w:type="character" w:styleId="affff">
    <w:name w:val="footnote reference"/>
    <w:basedOn w:val="a4"/>
    <w:uiPriority w:val="99"/>
    <w:semiHidden/>
    <w:unhideWhenUsed/>
    <w:rsid w:val="002E73C2"/>
    <w:rPr>
      <w:vertAlign w:val="superscript"/>
    </w:rPr>
  </w:style>
  <w:style w:type="character" w:customStyle="1" w:styleId="FontStyle12">
    <w:name w:val="Font Style12"/>
    <w:basedOn w:val="a4"/>
    <w:rsid w:val="00213E3D"/>
    <w:rPr>
      <w:rFonts w:ascii="Arial" w:hAnsi="Arial" w:cs="Arial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49697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30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782810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8938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32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47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748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367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208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62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842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115667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562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2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3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23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1.xml"/><Relationship Id="rId18" Type="http://schemas.openxmlformats.org/officeDocument/2006/relationships/oleObject" Target="embeddings/oleObject1.bin"/><Relationship Id="rId26" Type="http://schemas.openxmlformats.org/officeDocument/2006/relationships/theme" Target="theme/theme1.xml"/><Relationship Id="rId3" Type="http://schemas.openxmlformats.org/officeDocument/2006/relationships/numbering" Target="numbering.xml"/><Relationship Id="rId21" Type="http://schemas.openxmlformats.org/officeDocument/2006/relationships/image" Target="media/image3.wmf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17" Type="http://schemas.openxmlformats.org/officeDocument/2006/relationships/image" Target="media/image1.wmf"/><Relationship Id="rId25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footer" Target="footer3.xml"/><Relationship Id="rId20" Type="http://schemas.openxmlformats.org/officeDocument/2006/relationships/oleObject" Target="embeddings/oleObject2.bin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www.a-k-d.ru" TargetMode="External"/><Relationship Id="rId24" Type="http://schemas.openxmlformats.org/officeDocument/2006/relationships/oleObject" Target="embeddings/oleObject4.bin"/><Relationship Id="rId5" Type="http://schemas.openxmlformats.org/officeDocument/2006/relationships/settings" Target="settings.xml"/><Relationship Id="rId15" Type="http://schemas.openxmlformats.org/officeDocument/2006/relationships/header" Target="header2.xml"/><Relationship Id="rId23" Type="http://schemas.openxmlformats.org/officeDocument/2006/relationships/image" Target="media/image4.wmf"/><Relationship Id="rId10" Type="http://schemas.openxmlformats.org/officeDocument/2006/relationships/hyperlink" Target="http://zakupki.rosatom.ru/" TargetMode="External"/><Relationship Id="rId19" Type="http://schemas.openxmlformats.org/officeDocument/2006/relationships/image" Target="media/image2.wmf"/><Relationship Id="rId4" Type="http://schemas.openxmlformats.org/officeDocument/2006/relationships/styles" Target="styles.xml"/><Relationship Id="rId9" Type="http://schemas.openxmlformats.org/officeDocument/2006/relationships/hyperlink" Target="http://www.zakupki.gov.ru/" TargetMode="External"/><Relationship Id="rId14" Type="http://schemas.openxmlformats.org/officeDocument/2006/relationships/footer" Target="footer2.xml"/><Relationship Id="rId22" Type="http://schemas.openxmlformats.org/officeDocument/2006/relationships/oleObject" Target="embeddings/oleObject3.bin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52A4FAD-2E57-48AA-B522-4396718B3FF6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4561B479-989F-409E-AFCC-75150B91C59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2912</TotalTime>
  <Pages>35</Pages>
  <Words>9344</Words>
  <Characters>53265</Characters>
  <Application>Microsoft Office Word</Application>
  <DocSecurity>0</DocSecurity>
  <Lines>443</Lines>
  <Paragraphs>124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62485</CharactersWithSpaces>
  <SharedDoc>false</SharedDoc>
  <HLinks>
    <vt:vector size="672" baseType="variant">
      <vt:variant>
        <vt:i4>1638455</vt:i4>
      </vt:variant>
      <vt:variant>
        <vt:i4>1620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2883674</vt:i4>
      </vt:variant>
      <vt:variant>
        <vt:i4>1611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1605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1599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1593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1587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1581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2097196</vt:i4>
      </vt:variant>
      <vt:variant>
        <vt:i4>1530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70713438</vt:i4>
      </vt:variant>
      <vt:variant>
        <vt:i4>1488</vt:i4>
      </vt:variant>
      <vt:variant>
        <vt:i4>0</vt:i4>
      </vt:variant>
      <vt:variant>
        <vt:i4>5</vt:i4>
      </vt:variant>
      <vt:variant>
        <vt:lpwstr/>
      </vt:variant>
      <vt:variant>
        <vt:lpwstr>_План_распределения_выполнения</vt:lpwstr>
      </vt:variant>
      <vt:variant>
        <vt:i4>2098255</vt:i4>
      </vt:variant>
      <vt:variant>
        <vt:i4>1473</vt:i4>
      </vt:variant>
      <vt:variant>
        <vt:i4>0</vt:i4>
      </vt:variant>
      <vt:variant>
        <vt:i4>5</vt:i4>
      </vt:variant>
      <vt:variant>
        <vt:lpwstr/>
      </vt:variant>
      <vt:variant>
        <vt:lpwstr>_График_оплаты_выполняемых</vt:lpwstr>
      </vt:variant>
      <vt:variant>
        <vt:i4>72089634</vt:i4>
      </vt:variant>
      <vt:variant>
        <vt:i4>1461</vt:i4>
      </vt:variant>
      <vt:variant>
        <vt:i4>0</vt:i4>
      </vt:variant>
      <vt:variant>
        <vt:i4>5</vt:i4>
      </vt:variant>
      <vt:variant>
        <vt:lpwstr/>
      </vt:variant>
      <vt:variant>
        <vt:lpwstr>_Сводная_таблица_стоимости</vt:lpwstr>
      </vt:variant>
      <vt:variant>
        <vt:i4>131185</vt:i4>
      </vt:variant>
      <vt:variant>
        <vt:i4>1449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68157555</vt:i4>
      </vt:variant>
      <vt:variant>
        <vt:i4>1443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_БАНКОВСКАЯ_ГАРАНТИЯ_ОБЕСПЕЧЕНИЯ</vt:lpwstr>
      </vt:variant>
      <vt:variant>
        <vt:i4>131185</vt:i4>
      </vt:variant>
      <vt:variant>
        <vt:i4>1440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70975529</vt:i4>
      </vt:variant>
      <vt:variant>
        <vt:i4>1431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1425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73465864</vt:i4>
      </vt:variant>
      <vt:variant>
        <vt:i4>1419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73465864</vt:i4>
      </vt:variant>
      <vt:variant>
        <vt:i4>1410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7603221</vt:i4>
      </vt:variant>
      <vt:variant>
        <vt:i4>1404</vt:i4>
      </vt:variant>
      <vt:variant>
        <vt:i4>0</vt:i4>
      </vt:variant>
      <vt:variant>
        <vt:i4>5</vt:i4>
      </vt:variant>
      <vt:variant>
        <vt:lpwstr/>
      </vt:variant>
      <vt:variant>
        <vt:lpwstr>_Справка_о_материально-технических_р</vt:lpwstr>
      </vt:variant>
      <vt:variant>
        <vt:i4>70254679</vt:i4>
      </vt:variant>
      <vt:variant>
        <vt:i4>1398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918545</vt:i4>
      </vt:variant>
      <vt:variant>
        <vt:i4>1383</vt:i4>
      </vt:variant>
      <vt:variant>
        <vt:i4>0</vt:i4>
      </vt:variant>
      <vt:variant>
        <vt:i4>5</vt:i4>
      </vt:variant>
      <vt:variant>
        <vt:lpwstr/>
      </vt:variant>
      <vt:variant>
        <vt:lpwstr>_ПОДТВЕРЖДЕНИЕ_ПРАВА_ПОСТАВКИ</vt:lpwstr>
      </vt:variant>
      <vt:variant>
        <vt:i4>70254679</vt:i4>
      </vt:variant>
      <vt:variant>
        <vt:i4>1374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3080317</vt:i4>
      </vt:variant>
      <vt:variant>
        <vt:i4>1326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1320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1314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1311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1308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6684770</vt:i4>
      </vt:variant>
      <vt:variant>
        <vt:i4>1278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927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924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7602185</vt:i4>
      </vt:variant>
      <vt:variant>
        <vt:i4>918</vt:i4>
      </vt:variant>
      <vt:variant>
        <vt:i4>0</vt:i4>
      </vt:variant>
      <vt:variant>
        <vt:i4>5</vt:i4>
      </vt:variant>
      <vt:variant>
        <vt:lpwstr>http://_________________/</vt:lpwstr>
      </vt:variant>
      <vt:variant>
        <vt:lpwstr/>
      </vt:variant>
      <vt:variant>
        <vt:i4>6684770</vt:i4>
      </vt:variant>
      <vt:variant>
        <vt:i4>915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7930983</vt:i4>
      </vt:variant>
      <vt:variant>
        <vt:i4>750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7274549</vt:i4>
      </vt:variant>
      <vt:variant>
        <vt:i4>453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432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3080317</vt:i4>
      </vt:variant>
      <vt:variant>
        <vt:i4>426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414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408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405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1114172</vt:i4>
      </vt:variant>
      <vt:variant>
        <vt:i4>398</vt:i4>
      </vt:variant>
      <vt:variant>
        <vt:i4>0</vt:i4>
      </vt:variant>
      <vt:variant>
        <vt:i4>5</vt:i4>
      </vt:variant>
      <vt:variant>
        <vt:lpwstr/>
      </vt:variant>
      <vt:variant>
        <vt:lpwstr>_Toc383758914</vt:lpwstr>
      </vt:variant>
      <vt:variant>
        <vt:i4>1114172</vt:i4>
      </vt:variant>
      <vt:variant>
        <vt:i4>392</vt:i4>
      </vt:variant>
      <vt:variant>
        <vt:i4>0</vt:i4>
      </vt:variant>
      <vt:variant>
        <vt:i4>5</vt:i4>
      </vt:variant>
      <vt:variant>
        <vt:lpwstr/>
      </vt:variant>
      <vt:variant>
        <vt:lpwstr>_Toc383758913</vt:lpwstr>
      </vt:variant>
      <vt:variant>
        <vt:i4>1114172</vt:i4>
      </vt:variant>
      <vt:variant>
        <vt:i4>386</vt:i4>
      </vt:variant>
      <vt:variant>
        <vt:i4>0</vt:i4>
      </vt:variant>
      <vt:variant>
        <vt:i4>5</vt:i4>
      </vt:variant>
      <vt:variant>
        <vt:lpwstr/>
      </vt:variant>
      <vt:variant>
        <vt:lpwstr>_Toc383758912</vt:lpwstr>
      </vt:variant>
      <vt:variant>
        <vt:i4>1114172</vt:i4>
      </vt:variant>
      <vt:variant>
        <vt:i4>380</vt:i4>
      </vt:variant>
      <vt:variant>
        <vt:i4>0</vt:i4>
      </vt:variant>
      <vt:variant>
        <vt:i4>5</vt:i4>
      </vt:variant>
      <vt:variant>
        <vt:lpwstr/>
      </vt:variant>
      <vt:variant>
        <vt:lpwstr>_Toc383758911</vt:lpwstr>
      </vt:variant>
      <vt:variant>
        <vt:i4>1114172</vt:i4>
      </vt:variant>
      <vt:variant>
        <vt:i4>374</vt:i4>
      </vt:variant>
      <vt:variant>
        <vt:i4>0</vt:i4>
      </vt:variant>
      <vt:variant>
        <vt:i4>5</vt:i4>
      </vt:variant>
      <vt:variant>
        <vt:lpwstr/>
      </vt:variant>
      <vt:variant>
        <vt:lpwstr>_Toc383758910</vt:lpwstr>
      </vt:variant>
      <vt:variant>
        <vt:i4>1048636</vt:i4>
      </vt:variant>
      <vt:variant>
        <vt:i4>368</vt:i4>
      </vt:variant>
      <vt:variant>
        <vt:i4>0</vt:i4>
      </vt:variant>
      <vt:variant>
        <vt:i4>5</vt:i4>
      </vt:variant>
      <vt:variant>
        <vt:lpwstr/>
      </vt:variant>
      <vt:variant>
        <vt:lpwstr>_Toc383758909</vt:lpwstr>
      </vt:variant>
      <vt:variant>
        <vt:i4>1048636</vt:i4>
      </vt:variant>
      <vt:variant>
        <vt:i4>362</vt:i4>
      </vt:variant>
      <vt:variant>
        <vt:i4>0</vt:i4>
      </vt:variant>
      <vt:variant>
        <vt:i4>5</vt:i4>
      </vt:variant>
      <vt:variant>
        <vt:lpwstr/>
      </vt:variant>
      <vt:variant>
        <vt:lpwstr>_Toc383758908</vt:lpwstr>
      </vt:variant>
      <vt:variant>
        <vt:i4>1048636</vt:i4>
      </vt:variant>
      <vt:variant>
        <vt:i4>356</vt:i4>
      </vt:variant>
      <vt:variant>
        <vt:i4>0</vt:i4>
      </vt:variant>
      <vt:variant>
        <vt:i4>5</vt:i4>
      </vt:variant>
      <vt:variant>
        <vt:lpwstr/>
      </vt:variant>
      <vt:variant>
        <vt:lpwstr>_Toc383758907</vt:lpwstr>
      </vt:variant>
      <vt:variant>
        <vt:i4>1048636</vt:i4>
      </vt:variant>
      <vt:variant>
        <vt:i4>350</vt:i4>
      </vt:variant>
      <vt:variant>
        <vt:i4>0</vt:i4>
      </vt:variant>
      <vt:variant>
        <vt:i4>5</vt:i4>
      </vt:variant>
      <vt:variant>
        <vt:lpwstr/>
      </vt:variant>
      <vt:variant>
        <vt:lpwstr>_Toc383758906</vt:lpwstr>
      </vt:variant>
      <vt:variant>
        <vt:i4>1048636</vt:i4>
      </vt:variant>
      <vt:variant>
        <vt:i4>344</vt:i4>
      </vt:variant>
      <vt:variant>
        <vt:i4>0</vt:i4>
      </vt:variant>
      <vt:variant>
        <vt:i4>5</vt:i4>
      </vt:variant>
      <vt:variant>
        <vt:lpwstr/>
      </vt:variant>
      <vt:variant>
        <vt:lpwstr>_Toc383758905</vt:lpwstr>
      </vt:variant>
      <vt:variant>
        <vt:i4>1048636</vt:i4>
      </vt:variant>
      <vt:variant>
        <vt:i4>338</vt:i4>
      </vt:variant>
      <vt:variant>
        <vt:i4>0</vt:i4>
      </vt:variant>
      <vt:variant>
        <vt:i4>5</vt:i4>
      </vt:variant>
      <vt:variant>
        <vt:lpwstr/>
      </vt:variant>
      <vt:variant>
        <vt:lpwstr>_Toc383758904</vt:lpwstr>
      </vt:variant>
      <vt:variant>
        <vt:i4>1048636</vt:i4>
      </vt:variant>
      <vt:variant>
        <vt:i4>332</vt:i4>
      </vt:variant>
      <vt:variant>
        <vt:i4>0</vt:i4>
      </vt:variant>
      <vt:variant>
        <vt:i4>5</vt:i4>
      </vt:variant>
      <vt:variant>
        <vt:lpwstr/>
      </vt:variant>
      <vt:variant>
        <vt:lpwstr>_Toc383758903</vt:lpwstr>
      </vt:variant>
      <vt:variant>
        <vt:i4>1048636</vt:i4>
      </vt:variant>
      <vt:variant>
        <vt:i4>326</vt:i4>
      </vt:variant>
      <vt:variant>
        <vt:i4>0</vt:i4>
      </vt:variant>
      <vt:variant>
        <vt:i4>5</vt:i4>
      </vt:variant>
      <vt:variant>
        <vt:lpwstr/>
      </vt:variant>
      <vt:variant>
        <vt:lpwstr>_Toc383758902</vt:lpwstr>
      </vt:variant>
      <vt:variant>
        <vt:i4>1048636</vt:i4>
      </vt:variant>
      <vt:variant>
        <vt:i4>320</vt:i4>
      </vt:variant>
      <vt:variant>
        <vt:i4>0</vt:i4>
      </vt:variant>
      <vt:variant>
        <vt:i4>5</vt:i4>
      </vt:variant>
      <vt:variant>
        <vt:lpwstr/>
      </vt:variant>
      <vt:variant>
        <vt:lpwstr>_Toc383758901</vt:lpwstr>
      </vt:variant>
      <vt:variant>
        <vt:i4>1048636</vt:i4>
      </vt:variant>
      <vt:variant>
        <vt:i4>314</vt:i4>
      </vt:variant>
      <vt:variant>
        <vt:i4>0</vt:i4>
      </vt:variant>
      <vt:variant>
        <vt:i4>5</vt:i4>
      </vt:variant>
      <vt:variant>
        <vt:lpwstr/>
      </vt:variant>
      <vt:variant>
        <vt:lpwstr>_Toc383758900</vt:lpwstr>
      </vt:variant>
      <vt:variant>
        <vt:i4>1638461</vt:i4>
      </vt:variant>
      <vt:variant>
        <vt:i4>308</vt:i4>
      </vt:variant>
      <vt:variant>
        <vt:i4>0</vt:i4>
      </vt:variant>
      <vt:variant>
        <vt:i4>5</vt:i4>
      </vt:variant>
      <vt:variant>
        <vt:lpwstr/>
      </vt:variant>
      <vt:variant>
        <vt:lpwstr>_Toc383758899</vt:lpwstr>
      </vt:variant>
      <vt:variant>
        <vt:i4>1638461</vt:i4>
      </vt:variant>
      <vt:variant>
        <vt:i4>302</vt:i4>
      </vt:variant>
      <vt:variant>
        <vt:i4>0</vt:i4>
      </vt:variant>
      <vt:variant>
        <vt:i4>5</vt:i4>
      </vt:variant>
      <vt:variant>
        <vt:lpwstr/>
      </vt:variant>
      <vt:variant>
        <vt:lpwstr>_Toc383758898</vt:lpwstr>
      </vt:variant>
      <vt:variant>
        <vt:i4>1638461</vt:i4>
      </vt:variant>
      <vt:variant>
        <vt:i4>296</vt:i4>
      </vt:variant>
      <vt:variant>
        <vt:i4>0</vt:i4>
      </vt:variant>
      <vt:variant>
        <vt:i4>5</vt:i4>
      </vt:variant>
      <vt:variant>
        <vt:lpwstr/>
      </vt:variant>
      <vt:variant>
        <vt:lpwstr>_Toc383758897</vt:lpwstr>
      </vt:variant>
      <vt:variant>
        <vt:i4>1638461</vt:i4>
      </vt:variant>
      <vt:variant>
        <vt:i4>290</vt:i4>
      </vt:variant>
      <vt:variant>
        <vt:i4>0</vt:i4>
      </vt:variant>
      <vt:variant>
        <vt:i4>5</vt:i4>
      </vt:variant>
      <vt:variant>
        <vt:lpwstr/>
      </vt:variant>
      <vt:variant>
        <vt:lpwstr>_Toc383758896</vt:lpwstr>
      </vt:variant>
      <vt:variant>
        <vt:i4>1638461</vt:i4>
      </vt:variant>
      <vt:variant>
        <vt:i4>284</vt:i4>
      </vt:variant>
      <vt:variant>
        <vt:i4>0</vt:i4>
      </vt:variant>
      <vt:variant>
        <vt:i4>5</vt:i4>
      </vt:variant>
      <vt:variant>
        <vt:lpwstr/>
      </vt:variant>
      <vt:variant>
        <vt:lpwstr>_Toc383758895</vt:lpwstr>
      </vt:variant>
      <vt:variant>
        <vt:i4>1638461</vt:i4>
      </vt:variant>
      <vt:variant>
        <vt:i4>278</vt:i4>
      </vt:variant>
      <vt:variant>
        <vt:i4>0</vt:i4>
      </vt:variant>
      <vt:variant>
        <vt:i4>5</vt:i4>
      </vt:variant>
      <vt:variant>
        <vt:lpwstr/>
      </vt:variant>
      <vt:variant>
        <vt:lpwstr>_Toc383758894</vt:lpwstr>
      </vt:variant>
      <vt:variant>
        <vt:i4>1638461</vt:i4>
      </vt:variant>
      <vt:variant>
        <vt:i4>272</vt:i4>
      </vt:variant>
      <vt:variant>
        <vt:i4>0</vt:i4>
      </vt:variant>
      <vt:variant>
        <vt:i4>5</vt:i4>
      </vt:variant>
      <vt:variant>
        <vt:lpwstr/>
      </vt:variant>
      <vt:variant>
        <vt:lpwstr>_Toc383758893</vt:lpwstr>
      </vt:variant>
      <vt:variant>
        <vt:i4>1638461</vt:i4>
      </vt:variant>
      <vt:variant>
        <vt:i4>266</vt:i4>
      </vt:variant>
      <vt:variant>
        <vt:i4>0</vt:i4>
      </vt:variant>
      <vt:variant>
        <vt:i4>5</vt:i4>
      </vt:variant>
      <vt:variant>
        <vt:lpwstr/>
      </vt:variant>
      <vt:variant>
        <vt:lpwstr>_Toc383758892</vt:lpwstr>
      </vt:variant>
      <vt:variant>
        <vt:i4>1638461</vt:i4>
      </vt:variant>
      <vt:variant>
        <vt:i4>260</vt:i4>
      </vt:variant>
      <vt:variant>
        <vt:i4>0</vt:i4>
      </vt:variant>
      <vt:variant>
        <vt:i4>5</vt:i4>
      </vt:variant>
      <vt:variant>
        <vt:lpwstr/>
      </vt:variant>
      <vt:variant>
        <vt:lpwstr>_Toc383758891</vt:lpwstr>
      </vt:variant>
      <vt:variant>
        <vt:i4>1638461</vt:i4>
      </vt:variant>
      <vt:variant>
        <vt:i4>254</vt:i4>
      </vt:variant>
      <vt:variant>
        <vt:i4>0</vt:i4>
      </vt:variant>
      <vt:variant>
        <vt:i4>5</vt:i4>
      </vt:variant>
      <vt:variant>
        <vt:lpwstr/>
      </vt:variant>
      <vt:variant>
        <vt:lpwstr>_Toc383758890</vt:lpwstr>
      </vt:variant>
      <vt:variant>
        <vt:i4>1572925</vt:i4>
      </vt:variant>
      <vt:variant>
        <vt:i4>248</vt:i4>
      </vt:variant>
      <vt:variant>
        <vt:i4>0</vt:i4>
      </vt:variant>
      <vt:variant>
        <vt:i4>5</vt:i4>
      </vt:variant>
      <vt:variant>
        <vt:lpwstr/>
      </vt:variant>
      <vt:variant>
        <vt:lpwstr>_Toc383758889</vt:lpwstr>
      </vt:variant>
      <vt:variant>
        <vt:i4>1572925</vt:i4>
      </vt:variant>
      <vt:variant>
        <vt:i4>242</vt:i4>
      </vt:variant>
      <vt:variant>
        <vt:i4>0</vt:i4>
      </vt:variant>
      <vt:variant>
        <vt:i4>5</vt:i4>
      </vt:variant>
      <vt:variant>
        <vt:lpwstr/>
      </vt:variant>
      <vt:variant>
        <vt:lpwstr>_Toc383758888</vt:lpwstr>
      </vt:variant>
      <vt:variant>
        <vt:i4>1572925</vt:i4>
      </vt:variant>
      <vt:variant>
        <vt:i4>236</vt:i4>
      </vt:variant>
      <vt:variant>
        <vt:i4>0</vt:i4>
      </vt:variant>
      <vt:variant>
        <vt:i4>5</vt:i4>
      </vt:variant>
      <vt:variant>
        <vt:lpwstr/>
      </vt:variant>
      <vt:variant>
        <vt:lpwstr>_Toc383758887</vt:lpwstr>
      </vt:variant>
      <vt:variant>
        <vt:i4>1572925</vt:i4>
      </vt:variant>
      <vt:variant>
        <vt:i4>230</vt:i4>
      </vt:variant>
      <vt:variant>
        <vt:i4>0</vt:i4>
      </vt:variant>
      <vt:variant>
        <vt:i4>5</vt:i4>
      </vt:variant>
      <vt:variant>
        <vt:lpwstr/>
      </vt:variant>
      <vt:variant>
        <vt:lpwstr>_Toc383758886</vt:lpwstr>
      </vt:variant>
      <vt:variant>
        <vt:i4>1572925</vt:i4>
      </vt:variant>
      <vt:variant>
        <vt:i4>224</vt:i4>
      </vt:variant>
      <vt:variant>
        <vt:i4>0</vt:i4>
      </vt:variant>
      <vt:variant>
        <vt:i4>5</vt:i4>
      </vt:variant>
      <vt:variant>
        <vt:lpwstr/>
      </vt:variant>
      <vt:variant>
        <vt:lpwstr>_Toc383758885</vt:lpwstr>
      </vt:variant>
      <vt:variant>
        <vt:i4>1572925</vt:i4>
      </vt:variant>
      <vt:variant>
        <vt:i4>218</vt:i4>
      </vt:variant>
      <vt:variant>
        <vt:i4>0</vt:i4>
      </vt:variant>
      <vt:variant>
        <vt:i4>5</vt:i4>
      </vt:variant>
      <vt:variant>
        <vt:lpwstr/>
      </vt:variant>
      <vt:variant>
        <vt:lpwstr>_Toc383758884</vt:lpwstr>
      </vt:variant>
      <vt:variant>
        <vt:i4>1572925</vt:i4>
      </vt:variant>
      <vt:variant>
        <vt:i4>212</vt:i4>
      </vt:variant>
      <vt:variant>
        <vt:i4>0</vt:i4>
      </vt:variant>
      <vt:variant>
        <vt:i4>5</vt:i4>
      </vt:variant>
      <vt:variant>
        <vt:lpwstr/>
      </vt:variant>
      <vt:variant>
        <vt:lpwstr>_Toc383758883</vt:lpwstr>
      </vt:variant>
      <vt:variant>
        <vt:i4>1572925</vt:i4>
      </vt:variant>
      <vt:variant>
        <vt:i4>206</vt:i4>
      </vt:variant>
      <vt:variant>
        <vt:i4>0</vt:i4>
      </vt:variant>
      <vt:variant>
        <vt:i4>5</vt:i4>
      </vt:variant>
      <vt:variant>
        <vt:lpwstr/>
      </vt:variant>
      <vt:variant>
        <vt:lpwstr>_Toc383758882</vt:lpwstr>
      </vt:variant>
      <vt:variant>
        <vt:i4>1572925</vt:i4>
      </vt:variant>
      <vt:variant>
        <vt:i4>200</vt:i4>
      </vt:variant>
      <vt:variant>
        <vt:i4>0</vt:i4>
      </vt:variant>
      <vt:variant>
        <vt:i4>5</vt:i4>
      </vt:variant>
      <vt:variant>
        <vt:lpwstr/>
      </vt:variant>
      <vt:variant>
        <vt:lpwstr>_Toc383758881</vt:lpwstr>
      </vt:variant>
      <vt:variant>
        <vt:i4>1572925</vt:i4>
      </vt:variant>
      <vt:variant>
        <vt:i4>194</vt:i4>
      </vt:variant>
      <vt:variant>
        <vt:i4>0</vt:i4>
      </vt:variant>
      <vt:variant>
        <vt:i4>5</vt:i4>
      </vt:variant>
      <vt:variant>
        <vt:lpwstr/>
      </vt:variant>
      <vt:variant>
        <vt:lpwstr>_Toc383758880</vt:lpwstr>
      </vt:variant>
      <vt:variant>
        <vt:i4>1507389</vt:i4>
      </vt:variant>
      <vt:variant>
        <vt:i4>188</vt:i4>
      </vt:variant>
      <vt:variant>
        <vt:i4>0</vt:i4>
      </vt:variant>
      <vt:variant>
        <vt:i4>5</vt:i4>
      </vt:variant>
      <vt:variant>
        <vt:lpwstr/>
      </vt:variant>
      <vt:variant>
        <vt:lpwstr>_Toc383758879</vt:lpwstr>
      </vt:variant>
      <vt:variant>
        <vt:i4>1507389</vt:i4>
      </vt:variant>
      <vt:variant>
        <vt:i4>182</vt:i4>
      </vt:variant>
      <vt:variant>
        <vt:i4>0</vt:i4>
      </vt:variant>
      <vt:variant>
        <vt:i4>5</vt:i4>
      </vt:variant>
      <vt:variant>
        <vt:lpwstr/>
      </vt:variant>
      <vt:variant>
        <vt:lpwstr>_Toc383758878</vt:lpwstr>
      </vt:variant>
      <vt:variant>
        <vt:i4>1507389</vt:i4>
      </vt:variant>
      <vt:variant>
        <vt:i4>176</vt:i4>
      </vt:variant>
      <vt:variant>
        <vt:i4>0</vt:i4>
      </vt:variant>
      <vt:variant>
        <vt:i4>5</vt:i4>
      </vt:variant>
      <vt:variant>
        <vt:lpwstr/>
      </vt:variant>
      <vt:variant>
        <vt:lpwstr>_Toc383758877</vt:lpwstr>
      </vt:variant>
      <vt:variant>
        <vt:i4>1507389</vt:i4>
      </vt:variant>
      <vt:variant>
        <vt:i4>170</vt:i4>
      </vt:variant>
      <vt:variant>
        <vt:i4>0</vt:i4>
      </vt:variant>
      <vt:variant>
        <vt:i4>5</vt:i4>
      </vt:variant>
      <vt:variant>
        <vt:lpwstr/>
      </vt:variant>
      <vt:variant>
        <vt:lpwstr>_Toc383758876</vt:lpwstr>
      </vt:variant>
      <vt:variant>
        <vt:i4>1507389</vt:i4>
      </vt:variant>
      <vt:variant>
        <vt:i4>164</vt:i4>
      </vt:variant>
      <vt:variant>
        <vt:i4>0</vt:i4>
      </vt:variant>
      <vt:variant>
        <vt:i4>5</vt:i4>
      </vt:variant>
      <vt:variant>
        <vt:lpwstr/>
      </vt:variant>
      <vt:variant>
        <vt:lpwstr>_Toc383758875</vt:lpwstr>
      </vt:variant>
      <vt:variant>
        <vt:i4>1507389</vt:i4>
      </vt:variant>
      <vt:variant>
        <vt:i4>158</vt:i4>
      </vt:variant>
      <vt:variant>
        <vt:i4>0</vt:i4>
      </vt:variant>
      <vt:variant>
        <vt:i4>5</vt:i4>
      </vt:variant>
      <vt:variant>
        <vt:lpwstr/>
      </vt:variant>
      <vt:variant>
        <vt:lpwstr>_Toc383758874</vt:lpwstr>
      </vt:variant>
      <vt:variant>
        <vt:i4>1507389</vt:i4>
      </vt:variant>
      <vt:variant>
        <vt:i4>152</vt:i4>
      </vt:variant>
      <vt:variant>
        <vt:i4>0</vt:i4>
      </vt:variant>
      <vt:variant>
        <vt:i4>5</vt:i4>
      </vt:variant>
      <vt:variant>
        <vt:lpwstr/>
      </vt:variant>
      <vt:variant>
        <vt:lpwstr>_Toc383758872</vt:lpwstr>
      </vt:variant>
      <vt:variant>
        <vt:i4>1507389</vt:i4>
      </vt:variant>
      <vt:variant>
        <vt:i4>146</vt:i4>
      </vt:variant>
      <vt:variant>
        <vt:i4>0</vt:i4>
      </vt:variant>
      <vt:variant>
        <vt:i4>5</vt:i4>
      </vt:variant>
      <vt:variant>
        <vt:lpwstr/>
      </vt:variant>
      <vt:variant>
        <vt:lpwstr>_Toc383758871</vt:lpwstr>
      </vt:variant>
      <vt:variant>
        <vt:i4>1507389</vt:i4>
      </vt:variant>
      <vt:variant>
        <vt:i4>140</vt:i4>
      </vt:variant>
      <vt:variant>
        <vt:i4>0</vt:i4>
      </vt:variant>
      <vt:variant>
        <vt:i4>5</vt:i4>
      </vt:variant>
      <vt:variant>
        <vt:lpwstr/>
      </vt:variant>
      <vt:variant>
        <vt:lpwstr>_Toc383758870</vt:lpwstr>
      </vt:variant>
      <vt:variant>
        <vt:i4>1441853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_Toc383758869</vt:lpwstr>
      </vt:variant>
      <vt:variant>
        <vt:i4>1441853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_Toc383758868</vt:lpwstr>
      </vt:variant>
      <vt:variant>
        <vt:i4>1441853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_Toc383758867</vt:lpwstr>
      </vt:variant>
      <vt:variant>
        <vt:i4>1441853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_Toc383758866</vt:lpwstr>
      </vt:variant>
      <vt:variant>
        <vt:i4>1441853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_Toc383758864</vt:lpwstr>
      </vt:variant>
      <vt:variant>
        <vt:i4>1441853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_Toc383758863</vt:lpwstr>
      </vt:variant>
      <vt:variant>
        <vt:i4>1441853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_Toc383758861</vt:lpwstr>
      </vt:variant>
      <vt:variant>
        <vt:i4>1441853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_Toc383758860</vt:lpwstr>
      </vt:variant>
      <vt:variant>
        <vt:i4>1376317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_Toc383758859</vt:lpwstr>
      </vt:variant>
      <vt:variant>
        <vt:i4>1376317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_Toc383758858</vt:lpwstr>
      </vt:variant>
      <vt:variant>
        <vt:i4>1376317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_Toc383758857</vt:lpwstr>
      </vt:variant>
      <vt:variant>
        <vt:i4>1376317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_Toc383758856</vt:lpwstr>
      </vt:variant>
      <vt:variant>
        <vt:i4>1376317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_Toc383758855</vt:lpwstr>
      </vt:variant>
      <vt:variant>
        <vt:i4>1376317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_Toc383758854</vt:lpwstr>
      </vt:variant>
      <vt:variant>
        <vt:i4>1376317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_Toc383758852</vt:lpwstr>
      </vt:variant>
      <vt:variant>
        <vt:i4>1376317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_Toc383758851</vt:lpwstr>
      </vt:variant>
      <vt:variant>
        <vt:i4>1376317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_Toc383758850</vt:lpwstr>
      </vt:variant>
      <vt:variant>
        <vt:i4>1310781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_Toc383758849</vt:lpwstr>
      </vt:variant>
      <vt:variant>
        <vt:i4>1310781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_Toc383758848</vt:lpwstr>
      </vt:variant>
      <vt:variant>
        <vt:i4>1310781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_Toc383758847</vt:lpwstr>
      </vt:variant>
      <vt:variant>
        <vt:i4>1310781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_Toc383758846</vt:lpwstr>
      </vt:variant>
      <vt:variant>
        <vt:i4>1310781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_Toc383758845</vt:lpwstr>
      </vt:variant>
      <vt:variant>
        <vt:i4>1310781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_Toc383758844</vt:lpwstr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creator>7001</dc:creator>
  <cp:lastModifiedBy>Панаськов Никита Андреевич</cp:lastModifiedBy>
  <cp:revision>55</cp:revision>
  <cp:lastPrinted>2015-03-31T13:05:00Z</cp:lastPrinted>
  <dcterms:created xsi:type="dcterms:W3CDTF">2015-05-04T10:14:00Z</dcterms:created>
  <dcterms:modified xsi:type="dcterms:W3CDTF">2015-06-15T12:59:00Z</dcterms:modified>
</cp:coreProperties>
</file>