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420" w:rsidRPr="00CB6C42" w:rsidRDefault="00D04B0F" w:rsidP="00FB4DA2">
      <w:pPr>
        <w:jc w:val="center"/>
        <w:rPr>
          <w:b/>
          <w:sz w:val="24"/>
          <w:szCs w:val="24"/>
        </w:rPr>
      </w:pPr>
      <w:r w:rsidRPr="00CB6C42">
        <w:rPr>
          <w:b/>
          <w:sz w:val="24"/>
          <w:szCs w:val="24"/>
        </w:rPr>
        <w:t xml:space="preserve">ПРОЕКТ </w:t>
      </w:r>
      <w:r w:rsidR="00D55AE7">
        <w:rPr>
          <w:b/>
          <w:sz w:val="24"/>
          <w:szCs w:val="24"/>
        </w:rPr>
        <w:t>ДОГОВОРА №________</w:t>
      </w:r>
    </w:p>
    <w:p w:rsidR="004722BA" w:rsidRPr="00CB6C42" w:rsidRDefault="000600FF" w:rsidP="004722BA">
      <w:pPr>
        <w:jc w:val="center"/>
        <w:rPr>
          <w:b/>
          <w:color w:val="000000"/>
          <w:sz w:val="24"/>
          <w:szCs w:val="24"/>
        </w:rPr>
      </w:pPr>
      <w:r w:rsidRPr="00CB6C42">
        <w:rPr>
          <w:b/>
          <w:color w:val="000000"/>
          <w:sz w:val="24"/>
          <w:szCs w:val="24"/>
        </w:rPr>
        <w:t xml:space="preserve">выполнение работ </w:t>
      </w:r>
      <w:r w:rsidR="00333266" w:rsidRPr="00CB6C42">
        <w:rPr>
          <w:b/>
          <w:color w:val="000000"/>
          <w:sz w:val="24"/>
          <w:szCs w:val="24"/>
        </w:rPr>
        <w:t xml:space="preserve"> </w:t>
      </w:r>
      <w:r w:rsidRPr="00CB6C42">
        <w:rPr>
          <w:b/>
          <w:color w:val="000000"/>
          <w:sz w:val="24"/>
          <w:szCs w:val="24"/>
        </w:rPr>
        <w:t xml:space="preserve">по </w:t>
      </w:r>
      <w:r w:rsidR="00F30CE4">
        <w:rPr>
          <w:b/>
          <w:color w:val="000000"/>
          <w:sz w:val="24"/>
          <w:szCs w:val="24"/>
        </w:rPr>
        <w:t>демонтажу фундаментов</w:t>
      </w:r>
    </w:p>
    <w:p w:rsidR="00B45420" w:rsidRPr="00CB6C42" w:rsidRDefault="00B45420" w:rsidP="004722BA">
      <w:pPr>
        <w:spacing w:before="240"/>
        <w:rPr>
          <w:b/>
          <w:color w:val="000000"/>
          <w:sz w:val="24"/>
          <w:szCs w:val="24"/>
        </w:rPr>
      </w:pPr>
      <w:r w:rsidRPr="00CB6C42">
        <w:rPr>
          <w:sz w:val="24"/>
          <w:szCs w:val="24"/>
        </w:rPr>
        <w:t>г. Северск</w:t>
      </w:r>
      <w:r w:rsidR="004722BA" w:rsidRPr="00CB6C42">
        <w:rPr>
          <w:sz w:val="24"/>
          <w:szCs w:val="24"/>
        </w:rPr>
        <w:tab/>
      </w:r>
      <w:r w:rsidR="004722BA" w:rsidRPr="00CB6C42">
        <w:rPr>
          <w:sz w:val="24"/>
          <w:szCs w:val="24"/>
        </w:rPr>
        <w:tab/>
      </w:r>
      <w:r w:rsidR="004722BA" w:rsidRPr="00CB6C42">
        <w:rPr>
          <w:sz w:val="24"/>
          <w:szCs w:val="24"/>
        </w:rPr>
        <w:tab/>
      </w:r>
      <w:r w:rsidR="004722BA" w:rsidRPr="00CB6C42">
        <w:rPr>
          <w:sz w:val="24"/>
          <w:szCs w:val="24"/>
        </w:rPr>
        <w:tab/>
      </w:r>
      <w:r w:rsidR="004722BA" w:rsidRPr="00CB6C42">
        <w:rPr>
          <w:sz w:val="24"/>
          <w:szCs w:val="24"/>
        </w:rPr>
        <w:tab/>
      </w:r>
      <w:r w:rsidR="004722BA" w:rsidRPr="00CB6C42">
        <w:rPr>
          <w:sz w:val="24"/>
          <w:szCs w:val="24"/>
        </w:rPr>
        <w:tab/>
      </w:r>
      <w:r w:rsidRPr="00CB6C42">
        <w:rPr>
          <w:sz w:val="24"/>
          <w:szCs w:val="24"/>
        </w:rPr>
        <w:tab/>
      </w:r>
      <w:r w:rsidRPr="00CB6C42">
        <w:rPr>
          <w:bCs/>
          <w:iCs/>
          <w:w w:val="91"/>
          <w:sz w:val="24"/>
          <w:szCs w:val="24"/>
        </w:rPr>
        <w:t xml:space="preserve">«        »                             </w:t>
      </w:r>
      <w:r w:rsidRPr="00CB6C42">
        <w:rPr>
          <w:sz w:val="24"/>
          <w:szCs w:val="24"/>
        </w:rPr>
        <w:t>20__ г.</w:t>
      </w:r>
    </w:p>
    <w:p w:rsidR="00B45420" w:rsidRPr="00F30CE4" w:rsidRDefault="00F30CE4" w:rsidP="00DF4223">
      <w:pPr>
        <w:pStyle w:val="20"/>
        <w:tabs>
          <w:tab w:val="left" w:pos="1276"/>
        </w:tabs>
        <w:rPr>
          <w:rFonts w:ascii="Times New Roman" w:hAnsi="Times New Roman"/>
          <w:b w:val="0"/>
          <w:bCs w:val="0"/>
          <w:i w:val="0"/>
          <w:iCs w:val="0"/>
          <w:sz w:val="24"/>
          <w:szCs w:val="24"/>
        </w:rPr>
      </w:pPr>
      <w:r w:rsidRPr="00F30CE4">
        <w:rPr>
          <w:rFonts w:ascii="Times New Roman" w:hAnsi="Times New Roman"/>
          <w:b w:val="0"/>
          <w:i w:val="0"/>
          <w:sz w:val="24"/>
          <w:szCs w:val="24"/>
          <w:u w:val="single"/>
        </w:rPr>
        <w:t>ООО «СибРегионПромсервис»</w:t>
      </w:r>
      <w:r w:rsidRPr="00F30CE4">
        <w:rPr>
          <w:rFonts w:ascii="Times New Roman" w:hAnsi="Times New Roman"/>
          <w:b w:val="0"/>
          <w:i w:val="0"/>
          <w:sz w:val="24"/>
          <w:szCs w:val="24"/>
        </w:rPr>
        <w:t xml:space="preserve">, именуемое в дальнейшем «Заказчик», в лице директора Киселева Алексея Станиславовича, действующего на основании устава с одной стороны, и  </w:t>
      </w:r>
      <w:r w:rsidRPr="00F30CE4">
        <w:rPr>
          <w:rFonts w:ascii="Times New Roman" w:hAnsi="Times New Roman"/>
          <w:b w:val="0"/>
          <w:i w:val="0"/>
          <w:sz w:val="24"/>
          <w:szCs w:val="24"/>
          <w:u w:val="single"/>
        </w:rPr>
        <w:t xml:space="preserve">___________________________, </w:t>
      </w:r>
      <w:r w:rsidRPr="00F30CE4">
        <w:rPr>
          <w:rFonts w:ascii="Times New Roman" w:hAnsi="Times New Roman"/>
          <w:b w:val="0"/>
          <w:i w:val="0"/>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настоящий договор о нижеследующем</w:t>
      </w:r>
      <w:r w:rsidR="00B45420" w:rsidRPr="00F30CE4">
        <w:rPr>
          <w:rFonts w:ascii="Times New Roman" w:hAnsi="Times New Roman"/>
          <w:b w:val="0"/>
          <w:i w:val="0"/>
          <w:sz w:val="24"/>
          <w:szCs w:val="24"/>
        </w:rPr>
        <w:t>,  по итогам__________________ (указывается способ размещения заказа), на основании Протокола _________ №____ от ________ 20__г. (указывается протокол комиссии по размещению заказа), заключили настоящий Договор о нижеследующем:</w:t>
      </w:r>
    </w:p>
    <w:p w:rsidR="00B45420" w:rsidRPr="00CB6C42" w:rsidRDefault="00B45420" w:rsidP="003055C0">
      <w:pPr>
        <w:pStyle w:val="1"/>
        <w:rPr>
          <w:sz w:val="16"/>
          <w:szCs w:val="16"/>
        </w:rPr>
      </w:pPr>
      <w:bookmarkStart w:id="0" w:name="_Toc237352044"/>
      <w:bookmarkStart w:id="1" w:name="_Toc55791985"/>
      <w:r w:rsidRPr="00CB6C42">
        <w:t>РАЗДЕЛ I. ОСНОВНЫЕ ПОЛОЖЕНИЯ</w:t>
      </w:r>
      <w:bookmarkEnd w:id="0"/>
      <w:r w:rsidRPr="00CB6C42">
        <w:t xml:space="preserve"> </w:t>
      </w:r>
      <w:bookmarkEnd w:id="1"/>
    </w:p>
    <w:p w:rsidR="00B45420" w:rsidRPr="00CB6C42" w:rsidRDefault="00B45420" w:rsidP="003055C0">
      <w:pPr>
        <w:pStyle w:val="1"/>
        <w:numPr>
          <w:ilvl w:val="0"/>
          <w:numId w:val="16"/>
        </w:numPr>
      </w:pPr>
      <w:bookmarkStart w:id="2" w:name="_Toc403405722"/>
      <w:bookmarkStart w:id="3" w:name="_Toc403405933"/>
      <w:bookmarkStart w:id="4" w:name="_Toc403405973"/>
      <w:bookmarkStart w:id="5" w:name="_Toc403417595"/>
      <w:bookmarkStart w:id="6" w:name="_Toc403417621"/>
      <w:bookmarkStart w:id="7" w:name="_Toc403775380"/>
      <w:bookmarkStart w:id="8" w:name="_Toc403775489"/>
      <w:bookmarkStart w:id="9" w:name="_Toc531584074"/>
      <w:bookmarkStart w:id="10" w:name="_Ref12113196"/>
      <w:bookmarkStart w:id="11" w:name="_Toc55791986"/>
      <w:bookmarkStart w:id="12" w:name="_Toc237352045"/>
      <w:r w:rsidRPr="00CB6C42">
        <w:t>Определение и толкование терминов</w:t>
      </w:r>
      <w:bookmarkEnd w:id="2"/>
      <w:bookmarkEnd w:id="3"/>
      <w:bookmarkEnd w:id="4"/>
      <w:bookmarkEnd w:id="5"/>
      <w:bookmarkEnd w:id="6"/>
      <w:bookmarkEnd w:id="7"/>
      <w:bookmarkEnd w:id="8"/>
      <w:bookmarkEnd w:id="9"/>
      <w:bookmarkEnd w:id="10"/>
      <w:bookmarkEnd w:id="11"/>
      <w:bookmarkEnd w:id="12"/>
    </w:p>
    <w:p w:rsidR="00B45420" w:rsidRPr="00CB6C42" w:rsidRDefault="00B45420" w:rsidP="00DF4223">
      <w:pPr>
        <w:pStyle w:val="31"/>
        <w:widowControl/>
        <w:tabs>
          <w:tab w:val="left" w:pos="1276"/>
          <w:tab w:val="right" w:pos="8505"/>
        </w:tabs>
        <w:spacing w:line="240" w:lineRule="auto"/>
        <w:ind w:left="0"/>
        <w:rPr>
          <w:rFonts w:ascii="Times New Roman" w:hAnsi="Times New Roman"/>
          <w:sz w:val="22"/>
          <w:szCs w:val="22"/>
        </w:rPr>
      </w:pPr>
      <w:r w:rsidRPr="00CB6C42">
        <w:rPr>
          <w:rFonts w:ascii="Times New Roman" w:hAnsi="Times New Roman"/>
          <w:sz w:val="24"/>
          <w:szCs w:val="24"/>
        </w:rPr>
        <w:t>В Договоре используются следующие термины:</w:t>
      </w:r>
    </w:p>
    <w:p w:rsidR="00DF4223" w:rsidRPr="00CB6C42" w:rsidRDefault="00121D76" w:rsidP="004D7EBE">
      <w:pPr>
        <w:numPr>
          <w:ilvl w:val="1"/>
          <w:numId w:val="1"/>
        </w:numPr>
        <w:tabs>
          <w:tab w:val="left" w:pos="1276"/>
        </w:tabs>
        <w:ind w:left="0" w:firstLine="709"/>
        <w:rPr>
          <w:sz w:val="24"/>
          <w:szCs w:val="24"/>
        </w:rPr>
      </w:pPr>
      <w:r w:rsidRPr="00CB6C42">
        <w:rPr>
          <w:sz w:val="22"/>
          <w:szCs w:val="22"/>
        </w:rPr>
        <w:t xml:space="preserve"> </w:t>
      </w:r>
      <w:r w:rsidR="00DF4223" w:rsidRPr="00CB6C42">
        <w:rPr>
          <w:sz w:val="22"/>
          <w:szCs w:val="22"/>
        </w:rPr>
        <w:t>«</w:t>
      </w:r>
      <w:r w:rsidR="00DF4223" w:rsidRPr="00CB6C42">
        <w:rPr>
          <w:b/>
          <w:sz w:val="24"/>
          <w:szCs w:val="24"/>
        </w:rPr>
        <w:t>Аванс (Авансовый платеж)</w:t>
      </w:r>
      <w:r w:rsidR="00DF4223" w:rsidRPr="00CB6C42">
        <w:rPr>
          <w:sz w:val="24"/>
          <w:szCs w:val="24"/>
        </w:rPr>
        <w:t>» – денежные средства, выплачиваемые Подрядчику в счет предстоящих платежей по Договору за выполненные Работы. Аванс засчитывается частями при оплате отдельных этапов Работ. Аванс выплачивается только в случаях и в размере, указанном в Договоре.</w:t>
      </w:r>
    </w:p>
    <w:p w:rsidR="00B45420" w:rsidRPr="00CB6C42" w:rsidRDefault="00B45420" w:rsidP="00DF4223">
      <w:pPr>
        <w:numPr>
          <w:ilvl w:val="1"/>
          <w:numId w:val="1"/>
        </w:numPr>
        <w:tabs>
          <w:tab w:val="left" w:pos="1276"/>
        </w:tabs>
        <w:ind w:left="0" w:firstLine="709"/>
        <w:rPr>
          <w:sz w:val="24"/>
          <w:szCs w:val="24"/>
        </w:rPr>
      </w:pPr>
      <w:r w:rsidRPr="00CB6C42">
        <w:rPr>
          <w:sz w:val="24"/>
          <w:szCs w:val="24"/>
        </w:rPr>
        <w:t>«</w:t>
      </w:r>
      <w:r w:rsidRPr="00CB6C42">
        <w:rPr>
          <w:b/>
          <w:bCs/>
          <w:sz w:val="24"/>
          <w:szCs w:val="24"/>
        </w:rPr>
        <w:t xml:space="preserve">Акт приемки законченного строительством объекта приемочной комиссией» – </w:t>
      </w:r>
      <w:r w:rsidRPr="00CB6C42">
        <w:rPr>
          <w:bCs/>
          <w:sz w:val="24"/>
          <w:szCs w:val="24"/>
        </w:rPr>
        <w:t>подписанный членами При</w:t>
      </w:r>
      <w:r w:rsidRPr="00CB6C42">
        <w:rPr>
          <w:b/>
          <w:bCs/>
          <w:sz w:val="24"/>
          <w:szCs w:val="24"/>
        </w:rPr>
        <w:t>ем</w:t>
      </w:r>
      <w:r w:rsidRPr="00CB6C42">
        <w:rPr>
          <w:sz w:val="24"/>
          <w:szCs w:val="24"/>
        </w:rPr>
        <w:t>очной комиссии и утвержденный документ о завершении Работ в объеме согласно Проектно-сметной документации и условиям Договора (унифицированная форма КС-14 Госкомстата России);</w:t>
      </w:r>
    </w:p>
    <w:p w:rsidR="00B45420" w:rsidRPr="00CB6C42" w:rsidRDefault="00B45420" w:rsidP="00DF4223">
      <w:pPr>
        <w:numPr>
          <w:ilvl w:val="1"/>
          <w:numId w:val="1"/>
        </w:numPr>
        <w:tabs>
          <w:tab w:val="left" w:pos="1276"/>
        </w:tabs>
        <w:ind w:left="0" w:firstLine="709"/>
        <w:rPr>
          <w:sz w:val="24"/>
          <w:szCs w:val="24"/>
        </w:rPr>
      </w:pPr>
      <w:r w:rsidRPr="00CB6C42">
        <w:rPr>
          <w:sz w:val="24"/>
          <w:szCs w:val="24"/>
        </w:rPr>
        <w:t>«</w:t>
      </w:r>
      <w:r w:rsidRPr="00CB6C42">
        <w:rPr>
          <w:b/>
          <w:bCs/>
          <w:sz w:val="24"/>
          <w:szCs w:val="24"/>
        </w:rPr>
        <w:t>Акт о приемке выполненных работ</w:t>
      </w:r>
      <w:r w:rsidRPr="00CB6C42">
        <w:rPr>
          <w:sz w:val="24"/>
          <w:szCs w:val="24"/>
        </w:rPr>
        <w:t xml:space="preserve">» – первичный учетный документ подготовленный подрядчиком на основании унифицированной формы КС-2, утверждённой постановлением Госкомстата РФ от 11 ноября 1999г. №100, подписываемый Сторонами ежемесячно и фиксирующий выполнение подрядных части работ за отчётный период; </w:t>
      </w:r>
    </w:p>
    <w:p w:rsidR="00A661B9" w:rsidRPr="00CB6C42" w:rsidRDefault="00A661B9" w:rsidP="00A661B9">
      <w:pPr>
        <w:numPr>
          <w:ilvl w:val="1"/>
          <w:numId w:val="1"/>
        </w:numPr>
        <w:tabs>
          <w:tab w:val="clear" w:pos="976"/>
          <w:tab w:val="left" w:pos="1276"/>
          <w:tab w:val="num" w:pos="1826"/>
        </w:tabs>
        <w:ind w:left="0" w:firstLine="709"/>
        <w:rPr>
          <w:sz w:val="24"/>
          <w:szCs w:val="24"/>
        </w:rPr>
      </w:pPr>
      <w:r w:rsidRPr="00CB6C42">
        <w:rPr>
          <w:sz w:val="24"/>
          <w:szCs w:val="24"/>
        </w:rPr>
        <w:t>«</w:t>
      </w:r>
      <w:r w:rsidRPr="00CB6C42">
        <w:rPr>
          <w:b/>
          <w:sz w:val="24"/>
          <w:szCs w:val="24"/>
        </w:rPr>
        <w:t xml:space="preserve">Акт об оприходовании материальных ценностей, полученных при разборке и демонтаже» </w:t>
      </w:r>
      <w:r w:rsidRPr="00CB6C42">
        <w:rPr>
          <w:sz w:val="24"/>
          <w:szCs w:val="24"/>
        </w:rPr>
        <w:t>(форма М-35 с приложениями);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Справка о стоимости выполненных работ и затрат</w:t>
      </w:r>
      <w:r w:rsidRPr="00CB6C42">
        <w:rPr>
          <w:rFonts w:ascii="Times New Roman" w:hAnsi="Times New Roman"/>
          <w:sz w:val="24"/>
          <w:szCs w:val="24"/>
        </w:rPr>
        <w:t>» – унифицированная форма первичной документации (унифицированная форма КС-3 Госкомстата РФ), применяется для расчетов между Заказчиком и Подрядчиком за выполненные работы (совместно с Актом о приёмке выполненных работ);</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Cs/>
          <w:sz w:val="24"/>
          <w:szCs w:val="24"/>
        </w:rPr>
        <w:t>«</w:t>
      </w:r>
      <w:r w:rsidRPr="00CB6C42">
        <w:rPr>
          <w:rFonts w:ascii="Times New Roman" w:hAnsi="Times New Roman"/>
          <w:b/>
          <w:bCs/>
          <w:sz w:val="24"/>
          <w:szCs w:val="24"/>
        </w:rPr>
        <w:t>Вид работ</w:t>
      </w:r>
      <w:r w:rsidRPr="00CB6C42">
        <w:rPr>
          <w:rFonts w:ascii="Times New Roman" w:hAnsi="Times New Roman"/>
          <w:bCs/>
          <w:sz w:val="24"/>
          <w:szCs w:val="24"/>
        </w:rPr>
        <w:t>»</w:t>
      </w:r>
      <w:r w:rsidRPr="00CB6C42">
        <w:rPr>
          <w:rFonts w:ascii="Times New Roman" w:hAnsi="Times New Roman"/>
          <w:b/>
          <w:bCs/>
          <w:sz w:val="24"/>
          <w:szCs w:val="24"/>
        </w:rPr>
        <w:t xml:space="preserve"> </w:t>
      </w:r>
      <w:r w:rsidRPr="00CB6C42">
        <w:rPr>
          <w:rFonts w:ascii="Times New Roman" w:hAnsi="Times New Roman"/>
          <w:sz w:val="24"/>
          <w:szCs w:val="24"/>
        </w:rPr>
        <w:t xml:space="preserve">- этап вспомогательных и/или основных работ и услуг, указанный в строке «Наименование объектов строительства и видов работ», </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Временные здания и сооружения</w:t>
      </w:r>
      <w:r w:rsidRPr="00CB6C42">
        <w:rPr>
          <w:rFonts w:ascii="Times New Roman" w:hAnsi="Times New Roman"/>
          <w:sz w:val="24"/>
          <w:szCs w:val="24"/>
        </w:rPr>
        <w:t>» - все временные сооружения, устанавливаемые Подрядчиком на строительной площадке, необходимые для выполнения работ;</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Гарантийный срок</w:t>
      </w:r>
      <w:r w:rsidRPr="00CB6C42">
        <w:rPr>
          <w:rFonts w:ascii="Times New Roman" w:hAnsi="Times New Roman"/>
          <w:sz w:val="24"/>
          <w:szCs w:val="24"/>
        </w:rPr>
        <w:t>»</w:t>
      </w:r>
      <w:r w:rsidRPr="00CB6C42">
        <w:rPr>
          <w:rFonts w:ascii="Times New Roman" w:hAnsi="Times New Roman"/>
          <w:b/>
          <w:sz w:val="24"/>
          <w:szCs w:val="24"/>
        </w:rPr>
        <w:t xml:space="preserve"> - </w:t>
      </w:r>
      <w:r w:rsidRPr="00CB6C42">
        <w:rPr>
          <w:rFonts w:ascii="Times New Roman" w:hAnsi="Times New Roman"/>
          <w:sz w:val="24"/>
          <w:szCs w:val="24"/>
        </w:rPr>
        <w:t xml:space="preserve">период времени, в который Подрядчик 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согласно действующему законодательству РФ третьими лицами, и являющихся следствием неисполнения и/или ненадлежащего исполнения Подрядчиком обязательств по Договору; </w:t>
      </w:r>
    </w:p>
    <w:p w:rsidR="00B45420" w:rsidRPr="00CB6C42"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Договор</w:t>
      </w:r>
      <w:r w:rsidRPr="00CB6C42">
        <w:rPr>
          <w:rFonts w:ascii="Times New Roman" w:hAnsi="Times New Roman"/>
          <w:sz w:val="24"/>
          <w:szCs w:val="24"/>
        </w:rPr>
        <w:t>» - настоящий Договор, заключенный Сторонами, со всеми Приложениями, Дополнениями и Изменениями к нему</w:t>
      </w:r>
      <w:r w:rsidR="00470999" w:rsidRPr="00CB6C42">
        <w:rPr>
          <w:rFonts w:ascii="Times New Roman" w:hAnsi="Times New Roman"/>
          <w:sz w:val="24"/>
          <w:szCs w:val="24"/>
        </w:rPr>
        <w:t>.</w:t>
      </w:r>
    </w:p>
    <w:p w:rsidR="00B45420" w:rsidRPr="00CB6C42" w:rsidRDefault="00B45420" w:rsidP="00300A17">
      <w:pPr>
        <w:pStyle w:val="31"/>
        <w:widowControl/>
        <w:numPr>
          <w:ilvl w:val="1"/>
          <w:numId w:val="1"/>
        </w:numPr>
        <w:tabs>
          <w:tab w:val="left" w:pos="1276"/>
          <w:tab w:val="left" w:pos="8326"/>
        </w:tabs>
        <w:spacing w:line="240" w:lineRule="auto"/>
        <w:ind w:left="0" w:firstLine="709"/>
        <w:rPr>
          <w:rFonts w:ascii="Times New Roman" w:hAnsi="Times New Roman"/>
          <w:sz w:val="24"/>
          <w:szCs w:val="24"/>
        </w:rPr>
      </w:pPr>
      <w:r w:rsidRPr="00CB6C42">
        <w:rPr>
          <w:rFonts w:ascii="Times New Roman" w:hAnsi="Times New Roman"/>
          <w:sz w:val="24"/>
          <w:szCs w:val="24"/>
        </w:rPr>
        <w:lastRenderedPageBreak/>
        <w:t>«</w:t>
      </w:r>
      <w:r w:rsidRPr="00CB6C42">
        <w:rPr>
          <w:rFonts w:ascii="Times New Roman" w:hAnsi="Times New Roman"/>
          <w:b/>
          <w:bCs/>
          <w:sz w:val="24"/>
          <w:szCs w:val="24"/>
        </w:rPr>
        <w:t>Дата завершения работ на объекте</w:t>
      </w:r>
      <w:r w:rsidRPr="00CB6C42">
        <w:rPr>
          <w:rFonts w:ascii="Times New Roman" w:hAnsi="Times New Roman"/>
          <w:sz w:val="24"/>
          <w:szCs w:val="24"/>
        </w:rPr>
        <w:t xml:space="preserve">» - </w:t>
      </w:r>
      <w:bookmarkStart w:id="13" w:name="OLE_LINK4"/>
      <w:r w:rsidRPr="00CB6C42">
        <w:rPr>
          <w:rFonts w:ascii="Times New Roman" w:hAnsi="Times New Roman"/>
          <w:sz w:val="24"/>
          <w:szCs w:val="24"/>
        </w:rPr>
        <w:t xml:space="preserve">дата подписания </w:t>
      </w:r>
      <w:bookmarkEnd w:id="13"/>
      <w:r w:rsidRPr="00CB6C42">
        <w:rPr>
          <w:rFonts w:ascii="Times New Roman" w:hAnsi="Times New Roman"/>
          <w:bCs/>
          <w:sz w:val="24"/>
          <w:szCs w:val="24"/>
        </w:rPr>
        <w:t>Акта приемки законченного строительством объекта приемочной комиссией (КС-14)</w:t>
      </w:r>
      <w:r w:rsidRPr="00CB6C42">
        <w:rPr>
          <w:rFonts w:ascii="Times New Roman" w:hAnsi="Times New Roman"/>
          <w:sz w:val="24"/>
          <w:szCs w:val="24"/>
        </w:rPr>
        <w:t>;</w:t>
      </w:r>
    </w:p>
    <w:p w:rsidR="00B45420" w:rsidRPr="00CB6C42"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b/>
          <w:sz w:val="24"/>
          <w:szCs w:val="24"/>
        </w:rPr>
        <w:t xml:space="preserve"> «Дефекты/Недостатки»</w:t>
      </w:r>
      <w:r w:rsidRPr="00CB6C42">
        <w:rPr>
          <w:rFonts w:ascii="Times New Roman" w:hAnsi="Times New Roman"/>
          <w:sz w:val="24"/>
          <w:szCs w:val="24"/>
        </w:rPr>
        <w:t xml:space="preserve"> - любые отступления в работах по сравнению с Проектно-сметной</w:t>
      </w:r>
      <w:r w:rsidRPr="00CB6C42">
        <w:rPr>
          <w:sz w:val="24"/>
          <w:szCs w:val="24"/>
        </w:rPr>
        <w:t xml:space="preserve"> </w:t>
      </w:r>
      <w:r w:rsidRPr="00CB6C42">
        <w:rPr>
          <w:rFonts w:ascii="Times New Roman" w:hAnsi="Times New Roman"/>
          <w:sz w:val="24"/>
          <w:szCs w:val="24"/>
        </w:rPr>
        <w:t>документацией, в том числе с изложенными требованиями к качеству Работ;</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Дополнительные работы</w:t>
      </w:r>
      <w:r w:rsidRPr="00CB6C42">
        <w:rPr>
          <w:rFonts w:ascii="Times New Roman" w:hAnsi="Times New Roman"/>
          <w:sz w:val="24"/>
          <w:szCs w:val="24"/>
        </w:rPr>
        <w:t>» – дополнительные объемы работ по дополнительным и измененным рабочим чертежам и Рабочей</w:t>
      </w:r>
      <w:r w:rsidRPr="00CB6C42">
        <w:rPr>
          <w:sz w:val="24"/>
          <w:szCs w:val="24"/>
        </w:rPr>
        <w:t xml:space="preserve"> </w:t>
      </w:r>
      <w:r w:rsidRPr="00CB6C42">
        <w:rPr>
          <w:rFonts w:ascii="Times New Roman" w:hAnsi="Times New Roman"/>
          <w:sz w:val="24"/>
          <w:szCs w:val="24"/>
        </w:rPr>
        <w:t>документации;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Журнал учета выполненных работ</w:t>
      </w:r>
      <w:r w:rsidRPr="00CB6C42">
        <w:rPr>
          <w:rFonts w:ascii="Times New Roman" w:hAnsi="Times New Roman"/>
          <w:sz w:val="24"/>
          <w:szCs w:val="24"/>
        </w:rPr>
        <w:t xml:space="preserve">» </w:t>
      </w:r>
      <w:r w:rsidR="00CE7004" w:rsidRPr="00CB6C42">
        <w:rPr>
          <w:rFonts w:ascii="Times New Roman" w:hAnsi="Times New Roman"/>
          <w:sz w:val="24"/>
          <w:szCs w:val="24"/>
        </w:rPr>
        <w:t>(форма КС-6а)</w:t>
      </w:r>
      <w:r w:rsidRPr="00CB6C42">
        <w:rPr>
          <w:rFonts w:ascii="Times New Roman" w:hAnsi="Times New Roman"/>
          <w:sz w:val="24"/>
          <w:szCs w:val="24"/>
        </w:rPr>
        <w:t>- первичный учетный, накопительный документ, подтверждающий выполнение работ, оформляемый Подрядчиком, подписываемый Подрядчиком и Заказчиком, являющийся основанием для составления акта о приемке выполненных работ (форма КС-2) и справки о стоимости выполненных работ (форма КС-3);</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Исполнительная документация</w:t>
      </w:r>
      <w:r w:rsidRPr="00CB6C42">
        <w:rPr>
          <w:rFonts w:ascii="Times New Roman" w:hAnsi="Times New Roman"/>
          <w:sz w:val="24"/>
          <w:szCs w:val="24"/>
        </w:rPr>
        <w:t>» – документация на выполненные Работы и услуги по Проектно-сметной</w:t>
      </w:r>
      <w:r w:rsidRPr="00CB6C42">
        <w:rPr>
          <w:sz w:val="24"/>
          <w:szCs w:val="24"/>
        </w:rPr>
        <w:t xml:space="preserve"> </w:t>
      </w:r>
      <w:r w:rsidRPr="00CB6C42">
        <w:rPr>
          <w:rFonts w:ascii="Times New Roman" w:hAnsi="Times New Roman"/>
          <w:sz w:val="24"/>
          <w:szCs w:val="24"/>
        </w:rPr>
        <w:t>документации, оформленная в соответствии с действующими строительными нормами и правилами (СНиП) и Регламентами Заказчика;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Цена Договора</w:t>
      </w:r>
      <w:r w:rsidRPr="00CB6C42">
        <w:rPr>
          <w:rFonts w:ascii="Times New Roman" w:hAnsi="Times New Roman"/>
          <w:sz w:val="24"/>
          <w:szCs w:val="24"/>
        </w:rPr>
        <w:t>» - денежная сумма, оговорённая в Статье 3 Договора, которая выплачивается Подрядчику за полное и надлежащее выполнение им обязательств по Договору в порядке и на условиях, определённых в Статье 4 Договора;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МТР</w:t>
      </w:r>
      <w:r w:rsidRPr="00CB6C42">
        <w:rPr>
          <w:rFonts w:ascii="Times New Roman" w:hAnsi="Times New Roman"/>
          <w:sz w:val="24"/>
          <w:szCs w:val="24"/>
        </w:rPr>
        <w:t>» - материалы, конструкции, изделия,  аппаратура, необходимые для выполнения работ по предмету Договора;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Надзорные органы РФ</w:t>
      </w:r>
      <w:r w:rsidRPr="00CB6C42">
        <w:rPr>
          <w:rFonts w:ascii="Times New Roman" w:hAnsi="Times New Roman"/>
          <w:sz w:val="24"/>
          <w:szCs w:val="24"/>
        </w:rPr>
        <w:t xml:space="preserve">» – органы, осуществляющие в пределах своих полномочий и в соответствии с нормативно-правовыми актами РФ государственный контроль выполнения хозяйствующими субъектами технических нормативов и других регулятивных норм, введенных законами и нормативными правовыми актами единого государственного органа управления; </w:t>
      </w:r>
    </w:p>
    <w:p w:rsidR="00B45420" w:rsidRPr="00CB6C42"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Неустойка</w:t>
      </w:r>
      <w:r w:rsidRPr="00CB6C42">
        <w:rPr>
          <w:rFonts w:ascii="Times New Roman" w:hAnsi="Times New Roman"/>
          <w:sz w:val="24"/>
          <w:szCs w:val="24"/>
        </w:rPr>
        <w:t>»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0600FF" w:rsidRPr="00CB6C42" w:rsidDel="0068163A" w:rsidRDefault="00B93E15" w:rsidP="009D54AD">
      <w:pPr>
        <w:pStyle w:val="31"/>
        <w:widowControl/>
        <w:numPr>
          <w:ilvl w:val="1"/>
          <w:numId w:val="1"/>
        </w:numPr>
        <w:tabs>
          <w:tab w:val="left" w:pos="1276"/>
          <w:tab w:val="left" w:pos="1620"/>
        </w:tabs>
        <w:spacing w:line="240" w:lineRule="auto"/>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Объект</w:t>
      </w:r>
      <w:r w:rsidRPr="00CB6C42">
        <w:rPr>
          <w:rFonts w:ascii="Times New Roman" w:hAnsi="Times New Roman"/>
          <w:sz w:val="24"/>
          <w:szCs w:val="24"/>
        </w:rPr>
        <w:t xml:space="preserve">» - </w:t>
      </w:r>
      <w:r w:rsidR="00AA3BE0">
        <w:rPr>
          <w:rFonts w:ascii="Times New Roman" w:hAnsi="Times New Roman"/>
          <w:color w:val="000000"/>
          <w:sz w:val="24"/>
          <w:szCs w:val="24"/>
        </w:rPr>
        <w:t>«</w:t>
      </w:r>
      <w:r w:rsidR="009D54AD" w:rsidRPr="00CB6C42">
        <w:rPr>
          <w:rFonts w:ascii="Times New Roman" w:hAnsi="Times New Roman"/>
          <w:color w:val="000000"/>
          <w:sz w:val="24"/>
          <w:szCs w:val="24"/>
        </w:rPr>
        <w:t>АО «СХК» ТЭЦ</w:t>
      </w:r>
      <w:r w:rsidR="000600FF" w:rsidRPr="00CB6C42">
        <w:rPr>
          <w:rFonts w:ascii="Times New Roman" w:hAnsi="Times New Roman"/>
          <w:sz w:val="24"/>
          <w:szCs w:val="24"/>
        </w:rPr>
        <w:t>,</w:t>
      </w:r>
      <w:r w:rsidR="000600FF" w:rsidRPr="00CB6C42">
        <w:rPr>
          <w:sz w:val="24"/>
          <w:szCs w:val="24"/>
        </w:rPr>
        <w:t xml:space="preserve"> </w:t>
      </w:r>
      <w:r w:rsidR="000600FF" w:rsidRPr="00CB6C42">
        <w:rPr>
          <w:rFonts w:ascii="Times New Roman" w:hAnsi="Times New Roman"/>
          <w:sz w:val="24"/>
          <w:szCs w:val="24"/>
        </w:rPr>
        <w:t>на котором выполняются Работы согласно условиям Договора;</w:t>
      </w:r>
    </w:p>
    <w:p w:rsidR="00B45420" w:rsidRPr="00CB6C42" w:rsidRDefault="00B93E15"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00B45420" w:rsidRPr="00CB6C42">
        <w:rPr>
          <w:rFonts w:ascii="Times New Roman" w:hAnsi="Times New Roman"/>
          <w:sz w:val="24"/>
          <w:szCs w:val="24"/>
        </w:rPr>
        <w:t>«</w:t>
      </w:r>
      <w:r w:rsidR="00B45420" w:rsidRPr="00CB6C42">
        <w:rPr>
          <w:rFonts w:ascii="Times New Roman" w:hAnsi="Times New Roman"/>
          <w:b/>
          <w:bCs/>
          <w:sz w:val="24"/>
          <w:szCs w:val="24"/>
        </w:rPr>
        <w:t>Одобрение</w:t>
      </w:r>
      <w:r w:rsidR="00B45420" w:rsidRPr="00CB6C42">
        <w:rPr>
          <w:rFonts w:ascii="Times New Roman" w:hAnsi="Times New Roman"/>
          <w:sz w:val="24"/>
          <w:szCs w:val="24"/>
        </w:rPr>
        <w:t>» - подтверждение в письменной форме, сделанное Сторонами</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или их</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уполномоченными Представителями;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Cs/>
          <w:sz w:val="24"/>
          <w:szCs w:val="24"/>
        </w:rPr>
        <w:t>«</w:t>
      </w:r>
      <w:r w:rsidRPr="00CB6C42">
        <w:rPr>
          <w:rFonts w:ascii="Times New Roman" w:hAnsi="Times New Roman"/>
          <w:b/>
          <w:bCs/>
          <w:sz w:val="24"/>
          <w:szCs w:val="24"/>
        </w:rPr>
        <w:t>Отчетный период</w:t>
      </w:r>
      <w:r w:rsidRPr="00CB6C42">
        <w:rPr>
          <w:rFonts w:ascii="Times New Roman" w:hAnsi="Times New Roman"/>
          <w:bCs/>
          <w:sz w:val="24"/>
          <w:szCs w:val="24"/>
        </w:rPr>
        <w:t>»</w:t>
      </w:r>
      <w:r w:rsidRPr="00CB6C42">
        <w:rPr>
          <w:rFonts w:ascii="Times New Roman" w:hAnsi="Times New Roman"/>
          <w:b/>
          <w:bCs/>
          <w:sz w:val="24"/>
          <w:szCs w:val="24"/>
        </w:rPr>
        <w:t xml:space="preserve"> - </w:t>
      </w:r>
      <w:r w:rsidRPr="00CB6C42">
        <w:rPr>
          <w:rFonts w:ascii="Times New Roman" w:hAnsi="Times New Roman"/>
          <w:bCs/>
          <w:sz w:val="24"/>
          <w:szCs w:val="24"/>
        </w:rPr>
        <w:t>календарный месяц;</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Охрана труда</w:t>
      </w:r>
      <w:r w:rsidRPr="00CB6C42">
        <w:rPr>
          <w:rFonts w:ascii="Times New Roman" w:hAnsi="Times New Roman"/>
          <w:sz w:val="24"/>
          <w:szCs w:val="24"/>
        </w:rPr>
        <w:t>» – система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Персонал Подрядчика</w:t>
      </w:r>
      <w:r w:rsidRPr="00CB6C42">
        <w:rPr>
          <w:rFonts w:ascii="Times New Roman" w:hAnsi="Times New Roman"/>
          <w:sz w:val="24"/>
          <w:szCs w:val="24"/>
        </w:rPr>
        <w:t>» – штатные сотрудники Подрядчика или физические лица, привлеченные Подрядчиком на договорной основе для выполнения Работ или их части;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Представитель Заказчика</w:t>
      </w:r>
      <w:r w:rsidRPr="00CB6C42">
        <w:rPr>
          <w:rFonts w:ascii="Times New Roman" w:hAnsi="Times New Roman"/>
          <w:sz w:val="24"/>
          <w:szCs w:val="24"/>
        </w:rPr>
        <w:t xml:space="preserve">» – лицо, уполномоченное Заказчиком на совершение от его имени действий в соответствии с Договором. Заказчик обязан письменно уведомить Подрядчика о назначении своего Представителя и объеме предоставленных ему полномочий; </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Представитель Подрядчика</w:t>
      </w:r>
      <w:r w:rsidRPr="00CB6C42">
        <w:rPr>
          <w:rFonts w:ascii="Times New Roman" w:hAnsi="Times New Roman"/>
          <w:sz w:val="24"/>
          <w:szCs w:val="24"/>
        </w:rPr>
        <w:t>» – лицо, уполномоченное Подрядчиком на совершение от его имени действий в соответствии с Договором. Подрядчик обязан письменно уведомить Заказчика о назначении своего Представителя и объеме предоставленных ему полномочий;</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Приемочная комиссия</w:t>
      </w:r>
      <w:r w:rsidRPr="00CB6C42">
        <w:rPr>
          <w:rFonts w:ascii="Times New Roman" w:hAnsi="Times New Roman"/>
          <w:sz w:val="24"/>
          <w:szCs w:val="24"/>
        </w:rPr>
        <w:t>» – комиссия, создаваемая Заказчиком в соответствии с требованиями законодательства Российской Федерации и Регламентами для принятия Объекта в эксплуатацию;</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Приложение</w:t>
      </w:r>
      <w:r w:rsidRPr="00CB6C42">
        <w:rPr>
          <w:rFonts w:ascii="Times New Roman" w:hAnsi="Times New Roman"/>
          <w:sz w:val="24"/>
          <w:szCs w:val="24"/>
        </w:rPr>
        <w:t>» - документ, указанный в перечне приложений к Договору и являющийся его неотъемлемой частью;</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Проектно-сметная</w:t>
      </w:r>
      <w:r w:rsidRPr="00CB6C42">
        <w:rPr>
          <w:sz w:val="24"/>
          <w:szCs w:val="24"/>
        </w:rPr>
        <w:t xml:space="preserve"> </w:t>
      </w:r>
      <w:r w:rsidRPr="00CB6C42">
        <w:rPr>
          <w:rFonts w:ascii="Times New Roman" w:hAnsi="Times New Roman"/>
          <w:b/>
          <w:bCs/>
          <w:sz w:val="24"/>
          <w:szCs w:val="24"/>
        </w:rPr>
        <w:t>документация</w:t>
      </w:r>
      <w:r w:rsidRPr="00CB6C42">
        <w:rPr>
          <w:rFonts w:ascii="Times New Roman" w:hAnsi="Times New Roman"/>
          <w:sz w:val="24"/>
          <w:szCs w:val="24"/>
        </w:rPr>
        <w:t>» - рабочие чертежи, ведомости и сводные ведомости потребностей строительных материалов, спецификации оборудования, технические условия, паспорта и сертификаты на МТР, конструкции и комплектующие изделия, а также другая документация, в объеме, необходимом для выполнения Работ на Объекте;</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sz w:val="24"/>
          <w:szCs w:val="24"/>
        </w:rPr>
        <w:t>Работы</w:t>
      </w:r>
      <w:r w:rsidRPr="00CB6C42">
        <w:rPr>
          <w:rFonts w:ascii="Times New Roman" w:hAnsi="Times New Roman"/>
          <w:sz w:val="24"/>
          <w:szCs w:val="24"/>
        </w:rPr>
        <w:t>» - вся совокупность необходимых и достаточных действий Подрядчика в соответствии с требованиями Договора, включая но, не ограничиваясь следующим: строительство и ввод в эксплуатацию Объекта, поставка материалов,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гарантийное обслуживание, устранение Дефектов и Несоответствий.</w:t>
      </w:r>
    </w:p>
    <w:p w:rsidR="00B45420" w:rsidRPr="00CB6C42" w:rsidRDefault="00B45420" w:rsidP="00300A17">
      <w:pPr>
        <w:tabs>
          <w:tab w:val="left" w:pos="1276"/>
        </w:tabs>
        <w:rPr>
          <w:sz w:val="24"/>
          <w:szCs w:val="24"/>
        </w:rPr>
      </w:pPr>
      <w:r w:rsidRPr="00CB6C42">
        <w:rPr>
          <w:sz w:val="24"/>
          <w:szCs w:val="24"/>
        </w:rPr>
        <w:t>Если Стороны примут решение о приемке «Работ» отдельными пусковыми комплексами, то настоящие условия действуют в отношении каждой отдельной части. Термин «Работы» относится в таком случае к той части, о которой идет речь;</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b/>
          <w:bCs/>
          <w:sz w:val="24"/>
          <w:szCs w:val="24"/>
        </w:rPr>
      </w:pPr>
      <w:r w:rsidRPr="00CB6C42">
        <w:rPr>
          <w:rFonts w:ascii="Times New Roman" w:hAnsi="Times New Roman"/>
          <w:bCs/>
          <w:sz w:val="24"/>
          <w:szCs w:val="24"/>
        </w:rPr>
        <w:t>«</w:t>
      </w:r>
      <w:r w:rsidRPr="00CB6C42">
        <w:rPr>
          <w:rFonts w:ascii="Times New Roman" w:hAnsi="Times New Roman"/>
          <w:b/>
          <w:bCs/>
          <w:sz w:val="24"/>
          <w:szCs w:val="24"/>
        </w:rPr>
        <w:t>Регламенты Заказчика</w:t>
      </w:r>
      <w:r w:rsidRPr="00CB6C42">
        <w:rPr>
          <w:rFonts w:ascii="Times New Roman" w:hAnsi="Times New Roman"/>
          <w:bCs/>
          <w:sz w:val="24"/>
          <w:szCs w:val="24"/>
        </w:rPr>
        <w:t>»</w:t>
      </w:r>
      <w:r w:rsidRPr="00CB6C42">
        <w:rPr>
          <w:rFonts w:ascii="Times New Roman" w:hAnsi="Times New Roman"/>
          <w:b/>
          <w:bCs/>
          <w:sz w:val="24"/>
          <w:szCs w:val="24"/>
        </w:rPr>
        <w:t xml:space="preserve"> </w:t>
      </w:r>
      <w:r w:rsidRPr="00CB6C42">
        <w:rPr>
          <w:rFonts w:ascii="Times New Roman" w:hAnsi="Times New Roman"/>
          <w:sz w:val="24"/>
          <w:szCs w:val="24"/>
        </w:rPr>
        <w:t>- регламентирующие документы Заказчика, устанавливающие нормы и правила, общие принципы или характеристики производимой продукции (работ, услуг) в отношении проектирования, технического надзора, капитального ремонта, реконструкции и строительства объектов;</w:t>
      </w:r>
      <w:bookmarkStart w:id="14" w:name="_Ref12108552"/>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b/>
          <w:bCs/>
          <w:sz w:val="24"/>
          <w:szCs w:val="24"/>
        </w:rPr>
      </w:pPr>
      <w:r w:rsidRPr="00CB6C42">
        <w:rPr>
          <w:rFonts w:ascii="Times New Roman" w:hAnsi="Times New Roman"/>
          <w:sz w:val="24"/>
          <w:szCs w:val="24"/>
        </w:rPr>
        <w:t>«</w:t>
      </w:r>
      <w:r w:rsidRPr="00CB6C42">
        <w:rPr>
          <w:rFonts w:ascii="Times New Roman" w:hAnsi="Times New Roman"/>
          <w:b/>
          <w:bCs/>
          <w:sz w:val="24"/>
          <w:szCs w:val="24"/>
        </w:rPr>
        <w:t>Скрытые работы</w:t>
      </w:r>
      <w:r w:rsidRPr="00CB6C42">
        <w:rPr>
          <w:rFonts w:ascii="Times New Roman" w:hAnsi="Times New Roman"/>
          <w:sz w:val="24"/>
          <w:szCs w:val="24"/>
        </w:rPr>
        <w:t>» - 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строительных работ и монтажа конструкций;</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Срок выполнения Работ</w:t>
      </w:r>
      <w:r w:rsidRPr="00CB6C42">
        <w:rPr>
          <w:rFonts w:ascii="Times New Roman" w:hAnsi="Times New Roman"/>
          <w:sz w:val="24"/>
          <w:szCs w:val="24"/>
        </w:rPr>
        <w:t xml:space="preserve">» - </w:t>
      </w:r>
      <w:bookmarkEnd w:id="14"/>
      <w:r w:rsidRPr="00CB6C42">
        <w:rPr>
          <w:rFonts w:ascii="Times New Roman" w:hAnsi="Times New Roman"/>
          <w:sz w:val="24"/>
          <w:szCs w:val="24"/>
        </w:rPr>
        <w:t xml:space="preserve">период времени с </w:t>
      </w:r>
      <w:r w:rsidR="00C3637B" w:rsidRPr="00CB6C42">
        <w:rPr>
          <w:rFonts w:ascii="Times New Roman" w:hAnsi="Times New Roman"/>
          <w:sz w:val="24"/>
          <w:szCs w:val="24"/>
        </w:rPr>
        <w:t xml:space="preserve">момента получения Подрядчиком письменного уведомления от Заказчика о начале выполнения работ </w:t>
      </w:r>
      <w:r w:rsidRPr="00CB6C42">
        <w:rPr>
          <w:rFonts w:ascii="Times New Roman" w:hAnsi="Times New Roman"/>
          <w:sz w:val="24"/>
          <w:szCs w:val="24"/>
        </w:rPr>
        <w:t xml:space="preserve"> до даты подписания Акта о приемке законченного строительством объекта Приемочной комиссией (КС-14);</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Срок завершения Работ</w:t>
      </w:r>
      <w:r w:rsidRPr="00CB6C42">
        <w:rPr>
          <w:rFonts w:ascii="Times New Roman" w:hAnsi="Times New Roman"/>
          <w:sz w:val="24"/>
          <w:szCs w:val="24"/>
        </w:rPr>
        <w:t>» - календарный день, следующий за днём подписания Акта о приемке законченного строительством объекта Приемочной комиссией (КС-14);</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Строительная площадка</w:t>
      </w:r>
      <w:r w:rsidRPr="00CB6C42">
        <w:rPr>
          <w:rFonts w:ascii="Times New Roman" w:hAnsi="Times New Roman"/>
          <w:sz w:val="24"/>
          <w:szCs w:val="24"/>
        </w:rPr>
        <w:t>» – земельный участок под сооружение Объекта, переданный по акту приема-передачи Строительной площадки Заказчиком Подрядчику на период выполнения Подрядчиком своих обязательств по Договору. Границы Строительной площадки Объекта обозначаются ограждениями или иными знаками в соответствии с требованиями Проектно-сметной</w:t>
      </w:r>
      <w:r w:rsidRPr="00CB6C42">
        <w:rPr>
          <w:sz w:val="24"/>
          <w:szCs w:val="24"/>
        </w:rPr>
        <w:t xml:space="preserve"> </w:t>
      </w:r>
      <w:r w:rsidRPr="00CB6C42">
        <w:rPr>
          <w:rFonts w:ascii="Times New Roman" w:hAnsi="Times New Roman"/>
          <w:sz w:val="24"/>
          <w:szCs w:val="24"/>
        </w:rPr>
        <w:t>документации;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Строительная техника и расходные материалы</w:t>
      </w:r>
      <w:r w:rsidRPr="00CB6C42">
        <w:rPr>
          <w:rFonts w:ascii="Times New Roman" w:hAnsi="Times New Roman"/>
          <w:sz w:val="24"/>
          <w:szCs w:val="24"/>
        </w:rPr>
        <w:t>» – 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на Объекте, за исключением МТР;</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
          <w:bCs/>
          <w:sz w:val="24"/>
          <w:szCs w:val="24"/>
        </w:rPr>
        <w:t xml:space="preserve"> </w:t>
      </w:r>
      <w:r w:rsidRPr="00CB6C42">
        <w:rPr>
          <w:rFonts w:ascii="Times New Roman" w:hAnsi="Times New Roman"/>
          <w:bCs/>
          <w:sz w:val="24"/>
          <w:szCs w:val="24"/>
        </w:rPr>
        <w:t>«</w:t>
      </w:r>
      <w:r w:rsidRPr="00CB6C42">
        <w:rPr>
          <w:rFonts w:ascii="Times New Roman" w:hAnsi="Times New Roman"/>
          <w:b/>
          <w:bCs/>
          <w:sz w:val="24"/>
          <w:szCs w:val="24"/>
        </w:rPr>
        <w:t>Технологическая операция</w:t>
      </w:r>
      <w:r w:rsidRPr="00CB6C42">
        <w:rPr>
          <w:rFonts w:ascii="Times New Roman" w:hAnsi="Times New Roman"/>
          <w:bCs/>
          <w:sz w:val="24"/>
          <w:szCs w:val="24"/>
        </w:rPr>
        <w:t>» - 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Cs/>
          <w:sz w:val="24"/>
          <w:szCs w:val="24"/>
        </w:rPr>
        <w:t>«</w:t>
      </w:r>
      <w:r w:rsidRPr="00CB6C42">
        <w:rPr>
          <w:rFonts w:ascii="Times New Roman" w:hAnsi="Times New Roman"/>
          <w:b/>
          <w:bCs/>
          <w:sz w:val="24"/>
          <w:szCs w:val="24"/>
        </w:rPr>
        <w:t>Технологический этап</w:t>
      </w:r>
      <w:r w:rsidRPr="00CB6C42">
        <w:rPr>
          <w:rFonts w:ascii="Times New Roman" w:hAnsi="Times New Roman"/>
          <w:bCs/>
          <w:sz w:val="24"/>
          <w:szCs w:val="24"/>
        </w:rPr>
        <w:t>» - совокупность технологических операций, приводящих к получению промежуточного продукта (на конечной стадии – конечного продукта), определяемого качественно.</w:t>
      </w:r>
      <w:bookmarkStart w:id="15" w:name="_Toc403405723"/>
      <w:bookmarkStart w:id="16" w:name="_Toc403405934"/>
      <w:bookmarkStart w:id="17" w:name="_Toc403405974"/>
      <w:bookmarkStart w:id="18" w:name="_Toc403417596"/>
      <w:bookmarkStart w:id="19" w:name="_Toc403417622"/>
      <w:bookmarkStart w:id="20" w:name="_Toc403775381"/>
      <w:bookmarkStart w:id="21" w:name="_Toc403775490"/>
      <w:bookmarkStart w:id="22" w:name="_Toc452462621"/>
      <w:r w:rsidRPr="00CB6C42">
        <w:rPr>
          <w:rFonts w:ascii="Times New Roman" w:hAnsi="Times New Roman"/>
          <w:bCs/>
          <w:sz w:val="24"/>
          <w:szCs w:val="24"/>
        </w:rPr>
        <w:t xml:space="preserve"> </w:t>
      </w:r>
      <w:r w:rsidRPr="00CB6C42">
        <w:rPr>
          <w:rFonts w:ascii="Times New Roman" w:hAnsi="Times New Roman"/>
          <w:sz w:val="24"/>
          <w:szCs w:val="24"/>
        </w:rPr>
        <w:t>Приведенные выше определения могут употребляться как в единственном, так и во множественном числе.</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 xml:space="preserve">Реестр недобросовестных </w:t>
      </w:r>
      <w:r w:rsidR="00D5651D" w:rsidRPr="00CB6C42">
        <w:rPr>
          <w:rFonts w:ascii="Times New Roman" w:hAnsi="Times New Roman"/>
          <w:b/>
          <w:sz w:val="24"/>
          <w:szCs w:val="24"/>
        </w:rPr>
        <w:t xml:space="preserve">поставщиков </w:t>
      </w:r>
      <w:r w:rsidRPr="00CB6C42">
        <w:rPr>
          <w:rFonts w:ascii="Times New Roman" w:hAnsi="Times New Roman"/>
          <w:b/>
          <w:sz w:val="24"/>
          <w:szCs w:val="24"/>
        </w:rPr>
        <w:t>атомной отрасли</w:t>
      </w:r>
      <w:r w:rsidRPr="00CB6C42">
        <w:rPr>
          <w:rFonts w:ascii="Times New Roman" w:hAnsi="Times New Roman"/>
          <w:sz w:val="24"/>
          <w:szCs w:val="24"/>
        </w:rPr>
        <w:t>» - публичный реестр,  формируемый из участников проводимых Госкорпорацией,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Подрядчиков, договоры с которыми расторгнуты по решению суда или по соглашению сторон в связи с существенным  нарушением ими условий договора.</w:t>
      </w:r>
    </w:p>
    <w:p w:rsidR="00B45420" w:rsidRPr="00CB6C42" w:rsidRDefault="00B45420" w:rsidP="003055C0">
      <w:pPr>
        <w:pStyle w:val="1"/>
        <w:numPr>
          <w:ilvl w:val="0"/>
          <w:numId w:val="16"/>
        </w:numPr>
      </w:pPr>
      <w:r w:rsidRPr="00CB6C42">
        <w:t xml:space="preserve"> </w:t>
      </w:r>
      <w:bookmarkStart w:id="23" w:name="_Toc55791987"/>
      <w:bookmarkStart w:id="24" w:name="_Toc237352046"/>
      <w:r w:rsidRPr="00CB6C42">
        <w:t>Предмет Договора</w:t>
      </w:r>
      <w:bookmarkEnd w:id="15"/>
      <w:bookmarkEnd w:id="16"/>
      <w:bookmarkEnd w:id="17"/>
      <w:bookmarkEnd w:id="18"/>
      <w:bookmarkEnd w:id="19"/>
      <w:bookmarkEnd w:id="20"/>
      <w:bookmarkEnd w:id="21"/>
      <w:bookmarkEnd w:id="22"/>
      <w:bookmarkEnd w:id="23"/>
      <w:bookmarkEnd w:id="24"/>
    </w:p>
    <w:p w:rsidR="00B45420" w:rsidRPr="00CB6C42" w:rsidRDefault="00692C89" w:rsidP="00692C89">
      <w:pPr>
        <w:rPr>
          <w:sz w:val="24"/>
          <w:szCs w:val="24"/>
        </w:rPr>
      </w:pPr>
      <w:bookmarkStart w:id="25" w:name="_Toc403405724"/>
      <w:bookmarkStart w:id="26" w:name="_Toc403405935"/>
      <w:bookmarkStart w:id="27" w:name="_Toc403405975"/>
      <w:bookmarkStart w:id="28" w:name="_Toc403417597"/>
      <w:bookmarkStart w:id="29" w:name="_Toc403417623"/>
      <w:bookmarkStart w:id="30" w:name="_Toc403775382"/>
      <w:bookmarkStart w:id="31" w:name="_Toc403775491"/>
      <w:bookmarkStart w:id="32" w:name="_Toc452462622"/>
      <w:r w:rsidRPr="00CB6C42">
        <w:rPr>
          <w:sz w:val="24"/>
          <w:szCs w:val="24"/>
        </w:rPr>
        <w:t xml:space="preserve">2.1. </w:t>
      </w:r>
      <w:r w:rsidR="00B45420" w:rsidRPr="00CB6C42">
        <w:rPr>
          <w:sz w:val="24"/>
          <w:szCs w:val="24"/>
        </w:rPr>
        <w:t xml:space="preserve">Заказчик поручает, а Подрядчик в соответствии с итогами проведённого конкурса, на основании протокола заседания </w:t>
      </w:r>
      <w:r w:rsidR="003027C2">
        <w:rPr>
          <w:sz w:val="24"/>
          <w:szCs w:val="24"/>
        </w:rPr>
        <w:t xml:space="preserve">конкурсной </w:t>
      </w:r>
      <w:r w:rsidR="00B45420" w:rsidRPr="00CB6C42">
        <w:rPr>
          <w:sz w:val="24"/>
          <w:szCs w:val="24"/>
        </w:rPr>
        <w:t>комиссии №________________, принимает на себя обязательство в сроки и</w:t>
      </w:r>
      <w:r w:rsidR="00996B47" w:rsidRPr="00CB6C42">
        <w:rPr>
          <w:sz w:val="24"/>
          <w:szCs w:val="24"/>
        </w:rPr>
        <w:t xml:space="preserve"> на условиях настоящего Договора</w:t>
      </w:r>
      <w:r w:rsidR="00B45420" w:rsidRPr="00CB6C42">
        <w:rPr>
          <w:sz w:val="24"/>
          <w:szCs w:val="24"/>
        </w:rPr>
        <w:t xml:space="preserve"> выполнить </w:t>
      </w:r>
      <w:r w:rsidR="002E7480">
        <w:rPr>
          <w:sz w:val="24"/>
          <w:szCs w:val="24"/>
        </w:rPr>
        <w:t xml:space="preserve">работы </w:t>
      </w:r>
      <w:r w:rsidR="00331322" w:rsidRPr="00CB6C42">
        <w:rPr>
          <w:b/>
          <w:color w:val="000000"/>
          <w:sz w:val="24"/>
          <w:szCs w:val="24"/>
        </w:rPr>
        <w:t xml:space="preserve">по </w:t>
      </w:r>
      <w:r w:rsidR="00331322">
        <w:rPr>
          <w:b/>
          <w:color w:val="000000"/>
          <w:sz w:val="24"/>
          <w:szCs w:val="24"/>
        </w:rPr>
        <w:t>демонтажу фундаментов</w:t>
      </w:r>
      <w:r w:rsidRPr="00CB6C42">
        <w:rPr>
          <w:color w:val="000000"/>
          <w:sz w:val="24"/>
          <w:szCs w:val="24"/>
        </w:rPr>
        <w:t xml:space="preserve"> </w:t>
      </w:r>
      <w:r w:rsidR="00B45420" w:rsidRPr="00CB6C42">
        <w:rPr>
          <w:sz w:val="24"/>
          <w:szCs w:val="24"/>
        </w:rPr>
        <w:t xml:space="preserve">согласно настоящему Договору </w:t>
      </w:r>
      <w:r w:rsidR="005C4774" w:rsidRPr="00CB6C42">
        <w:rPr>
          <w:sz w:val="24"/>
          <w:szCs w:val="24"/>
        </w:rPr>
        <w:t xml:space="preserve">в соответствии с  </w:t>
      </w:r>
      <w:r w:rsidR="00331322" w:rsidRPr="00331322">
        <w:rPr>
          <w:sz w:val="24"/>
          <w:szCs w:val="24"/>
        </w:rPr>
        <w:t>ЛСР № 01-02-01</w:t>
      </w:r>
      <w:r w:rsidR="005C4774" w:rsidRPr="00CB6C42">
        <w:rPr>
          <w:sz w:val="24"/>
          <w:szCs w:val="24"/>
        </w:rPr>
        <w:t xml:space="preserve">, </w:t>
      </w:r>
      <w:r w:rsidR="00D96ECD" w:rsidRPr="00CB6C42">
        <w:rPr>
          <w:sz w:val="24"/>
          <w:szCs w:val="24"/>
        </w:rPr>
        <w:t xml:space="preserve">Приложением № </w:t>
      </w:r>
      <w:r w:rsidR="00D57F26" w:rsidRPr="00CB6C42">
        <w:rPr>
          <w:sz w:val="24"/>
          <w:szCs w:val="24"/>
        </w:rPr>
        <w:t>1</w:t>
      </w:r>
      <w:r w:rsidR="00D96ECD" w:rsidRPr="00CB6C42">
        <w:rPr>
          <w:sz w:val="24"/>
          <w:szCs w:val="24"/>
        </w:rPr>
        <w:t xml:space="preserve"> к настоящему Договору («График и сроки выполнения работ), </w:t>
      </w:r>
      <w:r w:rsidR="00C93062" w:rsidRPr="00CB6C42">
        <w:rPr>
          <w:sz w:val="24"/>
          <w:szCs w:val="24"/>
        </w:rPr>
        <w:t xml:space="preserve"> </w:t>
      </w:r>
      <w:r w:rsidR="006557EF" w:rsidRPr="00CB6C42">
        <w:rPr>
          <w:sz w:val="24"/>
          <w:szCs w:val="24"/>
        </w:rPr>
        <w:t xml:space="preserve"> </w:t>
      </w:r>
      <w:r w:rsidR="00C93062" w:rsidRPr="00CB6C42">
        <w:rPr>
          <w:sz w:val="24"/>
          <w:szCs w:val="24"/>
        </w:rPr>
        <w:t xml:space="preserve">Разрешением на строительство, действующими НТД и </w:t>
      </w:r>
      <w:r w:rsidR="00EF52ED" w:rsidRPr="00CB6C42">
        <w:rPr>
          <w:sz w:val="24"/>
          <w:szCs w:val="24"/>
        </w:rPr>
        <w:t xml:space="preserve">в соответствии </w:t>
      </w:r>
      <w:r w:rsidR="00B45420" w:rsidRPr="00CB6C42">
        <w:rPr>
          <w:sz w:val="24"/>
          <w:szCs w:val="24"/>
        </w:rPr>
        <w:t>с ежегодными внутрипостроечными титульными спискам</w:t>
      </w:r>
      <w:r w:rsidR="00C93062" w:rsidRPr="00CB6C42">
        <w:rPr>
          <w:sz w:val="24"/>
          <w:szCs w:val="24"/>
        </w:rPr>
        <w:t>и,</w:t>
      </w:r>
      <w:r w:rsidR="00B45420" w:rsidRPr="00CB6C42">
        <w:rPr>
          <w:sz w:val="24"/>
          <w:szCs w:val="24"/>
        </w:rPr>
        <w:t xml:space="preserve"> и передать результат работ Заказчику, а Заказчик обязуется создать Подрядчику необходимые условия для выполнения Работ, принять выполненные Работы в установленном порядке и оплатить их.</w:t>
      </w:r>
    </w:p>
    <w:p w:rsidR="00B45420" w:rsidRPr="00CB6C42" w:rsidRDefault="00B45420" w:rsidP="0080484D">
      <w:pPr>
        <w:spacing w:line="276" w:lineRule="auto"/>
        <w:rPr>
          <w:sz w:val="24"/>
          <w:szCs w:val="24"/>
        </w:rPr>
      </w:pPr>
      <w:r w:rsidRPr="00CB6C42">
        <w:rPr>
          <w:sz w:val="24"/>
          <w:szCs w:val="24"/>
        </w:rPr>
        <w:t xml:space="preserve">2.2.Подрядчик обязуется выполнить Работы собственными силами и средствами, а также силами и средствами субподрядчиков согласно Статье </w:t>
      </w:r>
      <w:r w:rsidR="00D77E52" w:rsidRPr="00CB6C42">
        <w:rPr>
          <w:sz w:val="24"/>
          <w:szCs w:val="24"/>
        </w:rPr>
        <w:t>16</w:t>
      </w:r>
      <w:r w:rsidR="00FF733E" w:rsidRPr="00CB6C42">
        <w:rPr>
          <w:sz w:val="24"/>
          <w:szCs w:val="24"/>
        </w:rPr>
        <w:t xml:space="preserve"> настоящего Договора</w:t>
      </w:r>
      <w:r w:rsidR="00D77E52" w:rsidRPr="00CB6C42">
        <w:rPr>
          <w:sz w:val="24"/>
          <w:szCs w:val="24"/>
        </w:rPr>
        <w:t>,</w:t>
      </w:r>
      <w:r w:rsidRPr="00CB6C42">
        <w:rPr>
          <w:sz w:val="24"/>
          <w:szCs w:val="24"/>
        </w:rPr>
        <w:t xml:space="preserve">  необходимые для полной и нормальной эксплуатации Объекта в соответствии с  Проектно-сметной документацией.</w:t>
      </w:r>
    </w:p>
    <w:p w:rsidR="00B45420" w:rsidRPr="00CB6C42" w:rsidRDefault="00B45420" w:rsidP="003055C0">
      <w:pPr>
        <w:pStyle w:val="1"/>
      </w:pPr>
      <w:bookmarkStart w:id="33" w:name="_Toc237352047"/>
      <w:bookmarkEnd w:id="25"/>
      <w:bookmarkEnd w:id="26"/>
      <w:bookmarkEnd w:id="27"/>
      <w:bookmarkEnd w:id="28"/>
      <w:bookmarkEnd w:id="29"/>
      <w:bookmarkEnd w:id="30"/>
      <w:bookmarkEnd w:id="31"/>
      <w:bookmarkEnd w:id="32"/>
      <w:r w:rsidRPr="00CB6C42">
        <w:t>Статья 3. Цена Договора</w:t>
      </w:r>
      <w:bookmarkEnd w:id="33"/>
    </w:p>
    <w:p w:rsidR="00025A42" w:rsidRPr="00CB6C42" w:rsidRDefault="00B45420" w:rsidP="004D7EBE">
      <w:pPr>
        <w:pStyle w:val="3"/>
        <w:keepNext w:val="0"/>
        <w:jc w:val="both"/>
        <w:rPr>
          <w:rFonts w:ascii="Times New Roman" w:hAnsi="Times New Roman"/>
          <w:b w:val="0"/>
          <w:sz w:val="24"/>
          <w:szCs w:val="24"/>
        </w:rPr>
      </w:pPr>
      <w:r w:rsidRPr="00CB6C42">
        <w:rPr>
          <w:rFonts w:ascii="Times New Roman" w:hAnsi="Times New Roman"/>
          <w:b w:val="0"/>
          <w:sz w:val="24"/>
          <w:szCs w:val="24"/>
        </w:rPr>
        <w:t>3.</w:t>
      </w:r>
      <w:r w:rsidR="000210B0" w:rsidRPr="00CB6C42">
        <w:rPr>
          <w:rFonts w:ascii="Times New Roman" w:hAnsi="Times New Roman"/>
          <w:b w:val="0"/>
          <w:sz w:val="24"/>
          <w:szCs w:val="24"/>
        </w:rPr>
        <w:t>1</w:t>
      </w:r>
      <w:r w:rsidR="007553B2" w:rsidRPr="00CB6C42">
        <w:rPr>
          <w:rFonts w:ascii="Times New Roman" w:hAnsi="Times New Roman"/>
          <w:b w:val="0"/>
          <w:sz w:val="24"/>
          <w:szCs w:val="24"/>
        </w:rPr>
        <w:t>.</w:t>
      </w:r>
      <w:r w:rsidR="000210B0" w:rsidRPr="00CB6C42">
        <w:rPr>
          <w:rFonts w:ascii="Times New Roman" w:hAnsi="Times New Roman"/>
          <w:b w:val="0"/>
          <w:sz w:val="24"/>
          <w:szCs w:val="24"/>
        </w:rPr>
        <w:t xml:space="preserve"> </w:t>
      </w:r>
      <w:r w:rsidR="00025A42" w:rsidRPr="00CB6C42">
        <w:rPr>
          <w:rFonts w:ascii="Times New Roman" w:hAnsi="Times New Roman"/>
          <w:b w:val="0"/>
          <w:sz w:val="24"/>
          <w:szCs w:val="24"/>
        </w:rPr>
        <w:t xml:space="preserve">Общая цена работ по </w:t>
      </w:r>
      <w:r w:rsidR="000210B0" w:rsidRPr="00CB6C42">
        <w:rPr>
          <w:rFonts w:ascii="Times New Roman" w:hAnsi="Times New Roman"/>
          <w:b w:val="0"/>
          <w:sz w:val="24"/>
          <w:szCs w:val="24"/>
        </w:rPr>
        <w:t>Договор</w:t>
      </w:r>
      <w:r w:rsidR="00025A42" w:rsidRPr="00CB6C42">
        <w:rPr>
          <w:rFonts w:ascii="Times New Roman" w:hAnsi="Times New Roman"/>
          <w:b w:val="0"/>
          <w:sz w:val="24"/>
          <w:szCs w:val="24"/>
        </w:rPr>
        <w:t>у</w:t>
      </w:r>
      <w:r w:rsidR="000210B0" w:rsidRPr="00CB6C42">
        <w:rPr>
          <w:rFonts w:ascii="Times New Roman" w:hAnsi="Times New Roman"/>
          <w:b w:val="0"/>
          <w:sz w:val="24"/>
          <w:szCs w:val="24"/>
        </w:rPr>
        <w:t>, подлежащая оплате Подрядчику, составляет</w:t>
      </w:r>
      <w:r w:rsidR="00025A42" w:rsidRPr="00CB6C42">
        <w:rPr>
          <w:rFonts w:ascii="Times New Roman" w:hAnsi="Times New Roman"/>
          <w:b w:val="0"/>
          <w:sz w:val="24"/>
          <w:szCs w:val="24"/>
        </w:rPr>
        <w:t>:</w:t>
      </w:r>
    </w:p>
    <w:p w:rsidR="00025A42" w:rsidRPr="00CB6C42" w:rsidRDefault="00025A42" w:rsidP="00025A42">
      <w:pPr>
        <w:rPr>
          <w:sz w:val="24"/>
          <w:szCs w:val="24"/>
        </w:rPr>
      </w:pPr>
      <w:r w:rsidRPr="00CB6C42">
        <w:rPr>
          <w:sz w:val="24"/>
          <w:szCs w:val="24"/>
        </w:rPr>
        <w:t xml:space="preserve">в базисном уровне цен 2000 г. </w:t>
      </w:r>
      <w:r w:rsidR="009F0232" w:rsidRPr="00CB6C42">
        <w:rPr>
          <w:sz w:val="24"/>
          <w:szCs w:val="24"/>
        </w:rPr>
        <w:t xml:space="preserve">----------- </w:t>
      </w:r>
      <w:r w:rsidRPr="00CB6C42">
        <w:rPr>
          <w:sz w:val="24"/>
          <w:szCs w:val="24"/>
        </w:rPr>
        <w:t>руб.(-------------------рублей 00 копеек),</w:t>
      </w:r>
    </w:p>
    <w:p w:rsidR="0043239B" w:rsidRPr="00CB6C42" w:rsidRDefault="000210B0" w:rsidP="004D7EBE">
      <w:pPr>
        <w:pStyle w:val="3"/>
        <w:keepNext w:val="0"/>
        <w:jc w:val="both"/>
        <w:rPr>
          <w:rFonts w:ascii="Times New Roman" w:hAnsi="Times New Roman"/>
          <w:b w:val="0"/>
          <w:szCs w:val="24"/>
        </w:rPr>
      </w:pPr>
      <w:r w:rsidRPr="00CB6C42">
        <w:rPr>
          <w:rFonts w:ascii="Times New Roman" w:hAnsi="Times New Roman"/>
          <w:b w:val="0"/>
          <w:sz w:val="24"/>
          <w:szCs w:val="24"/>
        </w:rPr>
        <w:t xml:space="preserve"> </w:t>
      </w:r>
      <w:r w:rsidR="00E929CF" w:rsidRPr="00CB6C42">
        <w:rPr>
          <w:rFonts w:ascii="Times New Roman" w:hAnsi="Times New Roman"/>
          <w:b w:val="0"/>
          <w:i/>
          <w:sz w:val="24"/>
          <w:szCs w:val="24"/>
        </w:rPr>
        <w:t>в</w:t>
      </w:r>
      <w:r w:rsidRPr="00CB6C42">
        <w:rPr>
          <w:rFonts w:ascii="Times New Roman" w:hAnsi="Times New Roman"/>
          <w:b w:val="0"/>
          <w:sz w:val="24"/>
          <w:szCs w:val="24"/>
        </w:rPr>
        <w:t xml:space="preserve"> </w:t>
      </w:r>
      <w:r w:rsidRPr="00CB6C42">
        <w:rPr>
          <w:rFonts w:ascii="Times New Roman" w:hAnsi="Times New Roman"/>
          <w:b w:val="0"/>
          <w:i/>
          <w:sz w:val="24"/>
          <w:szCs w:val="24"/>
        </w:rPr>
        <w:t>текущих ценах ----------</w:t>
      </w:r>
      <w:r w:rsidRPr="00CB6C42">
        <w:rPr>
          <w:rFonts w:ascii="Times New Roman" w:hAnsi="Times New Roman"/>
          <w:b w:val="0"/>
          <w:sz w:val="24"/>
          <w:szCs w:val="24"/>
        </w:rPr>
        <w:t xml:space="preserve"> руб. (------------------------ рублей 00 копеек), в том числе НДС (18%) ---------------- руб. (----------------- рублей -- копеек)</w:t>
      </w:r>
      <w:r w:rsidR="007553B2" w:rsidRPr="00CB6C42">
        <w:rPr>
          <w:rFonts w:ascii="Times New Roman" w:hAnsi="Times New Roman"/>
          <w:b w:val="0"/>
          <w:sz w:val="24"/>
          <w:szCs w:val="24"/>
        </w:rPr>
        <w:t>,</w:t>
      </w:r>
      <w:r w:rsidRPr="00CB6C42">
        <w:rPr>
          <w:rFonts w:ascii="Times New Roman" w:hAnsi="Times New Roman"/>
          <w:b w:val="0"/>
          <w:i/>
          <w:sz w:val="24"/>
          <w:szCs w:val="24"/>
        </w:rPr>
        <w:t xml:space="preserve"> </w:t>
      </w:r>
      <w:r w:rsidR="00C93062" w:rsidRPr="00CB6C42">
        <w:rPr>
          <w:rFonts w:ascii="Times New Roman" w:hAnsi="Times New Roman"/>
          <w:b w:val="0"/>
          <w:szCs w:val="24"/>
        </w:rPr>
        <w:t>[кроме того НДС 18%________ рублей [</w:t>
      </w:r>
      <w:r w:rsidR="00C93062" w:rsidRPr="00CB6C42">
        <w:rPr>
          <w:rFonts w:ascii="Times New Roman" w:hAnsi="Times New Roman"/>
          <w:b w:val="0"/>
          <w:i/>
          <w:szCs w:val="24"/>
        </w:rPr>
        <w:t>цифрами и прописью</w:t>
      </w:r>
      <w:r w:rsidR="00C93062" w:rsidRPr="00CB6C42">
        <w:rPr>
          <w:rFonts w:ascii="Times New Roman" w:hAnsi="Times New Roman"/>
          <w:b w:val="0"/>
          <w:szCs w:val="24"/>
        </w:rPr>
        <w:t>]</w:t>
      </w:r>
      <w:r w:rsidR="007553B2" w:rsidRPr="00CB6C42">
        <w:rPr>
          <w:rFonts w:ascii="Times New Roman" w:hAnsi="Times New Roman"/>
          <w:b w:val="0"/>
          <w:szCs w:val="24"/>
        </w:rPr>
        <w:t>.</w:t>
      </w:r>
      <w:r w:rsidR="00C93062" w:rsidRPr="00CB6C42">
        <w:rPr>
          <w:rFonts w:ascii="Times New Roman" w:hAnsi="Times New Roman"/>
          <w:b w:val="0"/>
          <w:szCs w:val="24"/>
        </w:rPr>
        <w:t xml:space="preserve"> </w:t>
      </w:r>
    </w:p>
    <w:p w:rsidR="00025A42" w:rsidRPr="00CB6C42" w:rsidRDefault="00025A42" w:rsidP="00025A42">
      <w:pPr>
        <w:rPr>
          <w:sz w:val="24"/>
          <w:szCs w:val="24"/>
        </w:rPr>
      </w:pPr>
      <w:r w:rsidRPr="00CB6C42">
        <w:rPr>
          <w:sz w:val="24"/>
          <w:szCs w:val="24"/>
        </w:rPr>
        <w:t>Общая цена работ, поручаемых Заказчиком Подрядчику по Договору, определена на основании утвержденного Расчета цены Договора, выполненного в двух уровнях цен по видам работ.</w:t>
      </w:r>
    </w:p>
    <w:p w:rsidR="00B45420" w:rsidRPr="002E7480" w:rsidRDefault="00B45420" w:rsidP="004D7EBE">
      <w:pPr>
        <w:pStyle w:val="31"/>
        <w:widowControl/>
        <w:tabs>
          <w:tab w:val="left" w:pos="1276"/>
          <w:tab w:val="num" w:pos="1488"/>
        </w:tabs>
        <w:spacing w:before="140" w:line="240" w:lineRule="auto"/>
        <w:ind w:left="0"/>
        <w:rPr>
          <w:rFonts w:ascii="Times New Roman" w:hAnsi="Times New Roman"/>
          <w:sz w:val="24"/>
          <w:szCs w:val="24"/>
        </w:rPr>
      </w:pPr>
      <w:r w:rsidRPr="00CB6C42">
        <w:rPr>
          <w:rFonts w:ascii="Times New Roman" w:hAnsi="Times New Roman"/>
          <w:sz w:val="24"/>
          <w:szCs w:val="24"/>
        </w:rPr>
        <w:t>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440635" w:rsidRPr="00CB6C42" w:rsidRDefault="00B45420" w:rsidP="004D7EBE">
      <w:pPr>
        <w:pStyle w:val="31"/>
        <w:widowControl/>
        <w:tabs>
          <w:tab w:val="left" w:pos="1276"/>
          <w:tab w:val="num" w:pos="1488"/>
        </w:tabs>
        <w:spacing w:line="240" w:lineRule="auto"/>
        <w:ind w:left="0"/>
        <w:rPr>
          <w:rFonts w:ascii="Times New Roman" w:hAnsi="Times New Roman"/>
          <w:sz w:val="24"/>
          <w:szCs w:val="24"/>
        </w:rPr>
      </w:pPr>
      <w:r w:rsidRPr="00CB6C42">
        <w:rPr>
          <w:rFonts w:ascii="Times New Roman" w:hAnsi="Times New Roman"/>
          <w:sz w:val="24"/>
          <w:szCs w:val="24"/>
        </w:rPr>
        <w:t>В цену Договора включены все Работы, необходимые для полного исполнения обязательств Подрядчика по настоящему Договору</w:t>
      </w:r>
      <w:r w:rsidR="00981F92" w:rsidRPr="00CB6C42">
        <w:rPr>
          <w:rFonts w:ascii="Times New Roman" w:hAnsi="Times New Roman"/>
          <w:sz w:val="24"/>
          <w:szCs w:val="24"/>
        </w:rPr>
        <w:t>.</w:t>
      </w:r>
    </w:p>
    <w:p w:rsidR="00A256B6" w:rsidRPr="00CB6C42" w:rsidRDefault="009C09E2" w:rsidP="00D24845">
      <w:pPr>
        <w:pStyle w:val="31"/>
        <w:widowControl/>
        <w:tabs>
          <w:tab w:val="left" w:pos="1276"/>
          <w:tab w:val="num" w:pos="1488"/>
        </w:tabs>
        <w:ind w:left="0"/>
        <w:rPr>
          <w:rFonts w:ascii="Times New Roman" w:hAnsi="Times New Roman"/>
          <w:sz w:val="24"/>
          <w:szCs w:val="24"/>
        </w:rPr>
      </w:pPr>
      <w:r w:rsidRPr="00CB6C42">
        <w:rPr>
          <w:rFonts w:ascii="Times New Roman" w:hAnsi="Times New Roman"/>
          <w:sz w:val="24"/>
          <w:szCs w:val="24"/>
        </w:rPr>
        <w:t xml:space="preserve">3.2. </w:t>
      </w:r>
      <w:r w:rsidR="00DB6A1A" w:rsidRPr="00CB6C42">
        <w:rPr>
          <w:rFonts w:ascii="Times New Roman" w:hAnsi="Times New Roman"/>
          <w:sz w:val="24"/>
          <w:szCs w:val="24"/>
        </w:rPr>
        <w:t>Цена выполненных Подрядчиком работ рассчитывается согл</w:t>
      </w:r>
      <w:r w:rsidR="00A256B6" w:rsidRPr="00CB6C42">
        <w:rPr>
          <w:rFonts w:ascii="Times New Roman" w:hAnsi="Times New Roman"/>
          <w:sz w:val="24"/>
          <w:szCs w:val="24"/>
        </w:rPr>
        <w:t xml:space="preserve">асно  </w:t>
      </w:r>
      <w:r w:rsidR="00DB6A1A" w:rsidRPr="00CB6C42">
        <w:rPr>
          <w:rFonts w:ascii="Times New Roman" w:hAnsi="Times New Roman"/>
          <w:sz w:val="24"/>
          <w:szCs w:val="24"/>
        </w:rPr>
        <w:t xml:space="preserve">утвержденным </w:t>
      </w:r>
      <w:r w:rsidR="00A256B6" w:rsidRPr="00CB6C42">
        <w:rPr>
          <w:rFonts w:ascii="Times New Roman" w:hAnsi="Times New Roman"/>
          <w:sz w:val="24"/>
          <w:szCs w:val="24"/>
        </w:rPr>
        <w:t>сметам в базовых ценах 200</w:t>
      </w:r>
      <w:r w:rsidR="00450C28" w:rsidRPr="00CB6C42">
        <w:rPr>
          <w:rFonts w:ascii="Times New Roman" w:hAnsi="Times New Roman"/>
          <w:sz w:val="24"/>
          <w:szCs w:val="24"/>
        </w:rPr>
        <w:t>1</w:t>
      </w:r>
      <w:r w:rsidR="00A256B6" w:rsidRPr="00CB6C42">
        <w:rPr>
          <w:rFonts w:ascii="Times New Roman" w:hAnsi="Times New Roman"/>
          <w:sz w:val="24"/>
          <w:szCs w:val="24"/>
        </w:rPr>
        <w:t xml:space="preserve"> года, пересчитанным по </w:t>
      </w:r>
      <w:r w:rsidR="00DB6A1A" w:rsidRPr="00CB6C42">
        <w:rPr>
          <w:rFonts w:ascii="Times New Roman" w:hAnsi="Times New Roman"/>
          <w:sz w:val="24"/>
          <w:szCs w:val="24"/>
        </w:rPr>
        <w:t>индексам в соответствии с Расчетом Цены Договора (Приложение № 6 к Договору), выполненным по видам работ</w:t>
      </w:r>
      <w:r w:rsidR="00F5153C" w:rsidRPr="00CB6C42">
        <w:rPr>
          <w:rFonts w:ascii="Times New Roman" w:hAnsi="Times New Roman"/>
          <w:sz w:val="24"/>
          <w:szCs w:val="24"/>
        </w:rPr>
        <w:t>.</w:t>
      </w:r>
    </w:p>
    <w:p w:rsidR="007B48A3" w:rsidRPr="00CB6C42" w:rsidRDefault="00B14537" w:rsidP="00D24845">
      <w:pPr>
        <w:pStyle w:val="20"/>
        <w:keepNext w:val="0"/>
        <w:tabs>
          <w:tab w:val="num" w:pos="709"/>
        </w:tabs>
        <w:spacing w:before="120" w:after="120" w:line="300" w:lineRule="auto"/>
        <w:rPr>
          <w:rFonts w:ascii="Times New Roman" w:hAnsi="Times New Roman"/>
          <w:b w:val="0"/>
          <w:i w:val="0"/>
          <w:sz w:val="24"/>
          <w:szCs w:val="24"/>
        </w:rPr>
      </w:pPr>
      <w:r w:rsidRPr="00CB6C42">
        <w:rPr>
          <w:rFonts w:ascii="Times New Roman" w:hAnsi="Times New Roman"/>
          <w:b w:val="0"/>
          <w:i w:val="0"/>
          <w:sz w:val="24"/>
          <w:szCs w:val="24"/>
        </w:rPr>
        <w:t xml:space="preserve">3.3. </w:t>
      </w:r>
      <w:r w:rsidR="007B48A3" w:rsidRPr="00CB6C42">
        <w:rPr>
          <w:rFonts w:ascii="Times New Roman" w:hAnsi="Times New Roman"/>
          <w:b w:val="0"/>
          <w:i w:val="0"/>
          <w:sz w:val="24"/>
          <w:szCs w:val="24"/>
        </w:rPr>
        <w:t xml:space="preserve">Цена Договора в текущем уровне цен является </w:t>
      </w:r>
      <w:r w:rsidR="004F0210" w:rsidRPr="00CB6C42">
        <w:rPr>
          <w:rFonts w:ascii="Times New Roman" w:hAnsi="Times New Roman"/>
          <w:b w:val="0"/>
          <w:i w:val="0"/>
          <w:sz w:val="24"/>
          <w:szCs w:val="24"/>
        </w:rPr>
        <w:t>фиксированной</w:t>
      </w:r>
      <w:r w:rsidR="00C050B2" w:rsidRPr="00CB6C42">
        <w:rPr>
          <w:rFonts w:ascii="Times New Roman" w:hAnsi="Times New Roman"/>
          <w:b w:val="0"/>
          <w:i w:val="0"/>
          <w:sz w:val="24"/>
          <w:szCs w:val="24"/>
        </w:rPr>
        <w:t xml:space="preserve"> </w:t>
      </w:r>
      <w:r w:rsidR="00A256B6" w:rsidRPr="00CB6C42">
        <w:rPr>
          <w:rFonts w:ascii="Times New Roman" w:hAnsi="Times New Roman"/>
          <w:b w:val="0"/>
          <w:i w:val="0"/>
          <w:sz w:val="24"/>
          <w:szCs w:val="24"/>
        </w:rPr>
        <w:t>и не подлежит никаким изменениям, за исключением случаев, предусмотренных</w:t>
      </w:r>
      <w:r w:rsidR="00A256B6" w:rsidRPr="00CB6C42">
        <w:rPr>
          <w:b w:val="0"/>
          <w:i w:val="0"/>
          <w:sz w:val="24"/>
          <w:szCs w:val="24"/>
        </w:rPr>
        <w:t xml:space="preserve"> </w:t>
      </w:r>
      <w:r w:rsidR="00A256B6" w:rsidRPr="00CB6C42">
        <w:rPr>
          <w:rFonts w:ascii="Times New Roman" w:hAnsi="Times New Roman"/>
          <w:b w:val="0"/>
          <w:i w:val="0"/>
          <w:sz w:val="24"/>
          <w:szCs w:val="24"/>
        </w:rPr>
        <w:t>действующим законодательством Российской Федерации</w:t>
      </w:r>
      <w:r w:rsidR="00C050B2" w:rsidRPr="00CB6C42">
        <w:rPr>
          <w:rFonts w:ascii="Times New Roman" w:hAnsi="Times New Roman"/>
          <w:b w:val="0"/>
          <w:i w:val="0"/>
          <w:sz w:val="24"/>
          <w:szCs w:val="24"/>
        </w:rPr>
        <w:t>.</w:t>
      </w:r>
      <w:r w:rsidR="007B48A3" w:rsidRPr="00CB6C42">
        <w:rPr>
          <w:rFonts w:ascii="Times New Roman" w:hAnsi="Times New Roman"/>
          <w:b w:val="0"/>
          <w:i w:val="0"/>
          <w:sz w:val="24"/>
          <w:szCs w:val="24"/>
        </w:rPr>
        <w:t xml:space="preserve"> Решения и изменения по результатам разработки Рабочей документации не являются основанием для корректировки Цены Договора,</w:t>
      </w:r>
      <w:r w:rsidR="006557EF" w:rsidRPr="00CB6C42">
        <w:rPr>
          <w:rFonts w:ascii="Times New Roman" w:hAnsi="Times New Roman"/>
          <w:b w:val="0"/>
          <w:i w:val="0"/>
          <w:sz w:val="24"/>
          <w:szCs w:val="24"/>
        </w:rPr>
        <w:t xml:space="preserve"> кроме случаев, когда в Проект</w:t>
      </w:r>
      <w:r w:rsidR="00B57AF5" w:rsidRPr="00CB6C42">
        <w:rPr>
          <w:rFonts w:ascii="Times New Roman" w:hAnsi="Times New Roman"/>
          <w:b w:val="0"/>
          <w:i w:val="0"/>
          <w:sz w:val="24"/>
          <w:szCs w:val="24"/>
        </w:rPr>
        <w:t>но-сметную</w:t>
      </w:r>
      <w:r w:rsidR="00E51F43" w:rsidRPr="00CB6C42">
        <w:rPr>
          <w:rFonts w:ascii="Times New Roman" w:hAnsi="Times New Roman"/>
          <w:b w:val="0"/>
          <w:i w:val="0"/>
          <w:sz w:val="24"/>
          <w:szCs w:val="24"/>
        </w:rPr>
        <w:t xml:space="preserve"> документацию</w:t>
      </w:r>
      <w:r w:rsidR="006557EF" w:rsidRPr="00CB6C42">
        <w:rPr>
          <w:rFonts w:ascii="Times New Roman" w:hAnsi="Times New Roman"/>
          <w:b w:val="0"/>
          <w:i w:val="0"/>
          <w:sz w:val="24"/>
          <w:szCs w:val="24"/>
        </w:rPr>
        <w:t xml:space="preserve"> </w:t>
      </w:r>
      <w:r w:rsidR="007B48A3" w:rsidRPr="00CB6C42">
        <w:rPr>
          <w:rFonts w:ascii="Times New Roman" w:hAnsi="Times New Roman"/>
          <w:b w:val="0"/>
          <w:i w:val="0"/>
          <w:sz w:val="24"/>
          <w:szCs w:val="24"/>
        </w:rPr>
        <w:t>по инициативе Заказчика вносятся изменения. В этих случаях оформляется дополнительное соглашение к Договору.</w:t>
      </w:r>
    </w:p>
    <w:p w:rsidR="003E3F6D" w:rsidRPr="00CB6C42" w:rsidRDefault="003E3F6D" w:rsidP="00D24845">
      <w:pPr>
        <w:pStyle w:val="a6"/>
        <w:tabs>
          <w:tab w:val="left" w:pos="720"/>
          <w:tab w:val="left" w:pos="1276"/>
        </w:tabs>
        <w:spacing w:line="300" w:lineRule="auto"/>
        <w:rPr>
          <w:rFonts w:ascii="Times New Roman" w:hAnsi="Times New Roman"/>
        </w:rPr>
      </w:pPr>
      <w:r w:rsidRPr="00CB6C42">
        <w:rPr>
          <w:rFonts w:ascii="Times New Roman" w:hAnsi="Times New Roman"/>
        </w:rPr>
        <w:t>3.4. Сумма работ, подлежащих оплате Подрядчику в текущем 2014 году, определяется выделенными лимитами инвестиционного комитета АО «</w:t>
      </w:r>
      <w:r w:rsidR="00F30CE4">
        <w:rPr>
          <w:rFonts w:ascii="Times New Roman" w:hAnsi="Times New Roman"/>
        </w:rPr>
        <w:t>СХК</w:t>
      </w:r>
      <w:r w:rsidRPr="00CB6C42">
        <w:rPr>
          <w:rFonts w:ascii="Times New Roman" w:hAnsi="Times New Roman"/>
        </w:rPr>
        <w:t>».</w:t>
      </w:r>
    </w:p>
    <w:p w:rsidR="003E3F6D" w:rsidRPr="00CB6C42" w:rsidRDefault="003E3F6D" w:rsidP="00D24845">
      <w:pPr>
        <w:pStyle w:val="a6"/>
        <w:tabs>
          <w:tab w:val="left" w:pos="720"/>
          <w:tab w:val="left" w:pos="1276"/>
        </w:tabs>
        <w:spacing w:line="300" w:lineRule="auto"/>
        <w:rPr>
          <w:rFonts w:ascii="Times New Roman" w:hAnsi="Times New Roman"/>
        </w:rPr>
      </w:pPr>
      <w:r w:rsidRPr="00CB6C42">
        <w:rPr>
          <w:rFonts w:ascii="Times New Roman" w:hAnsi="Times New Roman"/>
        </w:rPr>
        <w:t>Стоимость работ в каждом последующем году определяется путём заключения сторонами Дополнительного соглашения.</w:t>
      </w:r>
    </w:p>
    <w:p w:rsidR="00C51D09" w:rsidRPr="00CB6C42" w:rsidRDefault="00C51D09" w:rsidP="00E43EA4">
      <w:pPr>
        <w:pStyle w:val="a6"/>
        <w:tabs>
          <w:tab w:val="left" w:pos="720"/>
          <w:tab w:val="left" w:pos="1276"/>
        </w:tabs>
        <w:spacing w:before="0" w:line="310" w:lineRule="exact"/>
        <w:rPr>
          <w:rFonts w:ascii="Times New Roman" w:hAnsi="Times New Roman"/>
        </w:rPr>
      </w:pPr>
    </w:p>
    <w:p w:rsidR="00B45420" w:rsidRPr="00CB6C42" w:rsidRDefault="00B45420" w:rsidP="00E43EA4">
      <w:pPr>
        <w:pStyle w:val="31"/>
        <w:widowControl/>
        <w:tabs>
          <w:tab w:val="num" w:pos="720"/>
          <w:tab w:val="left" w:pos="1276"/>
        </w:tabs>
        <w:spacing w:before="0" w:line="310" w:lineRule="exact"/>
        <w:ind w:left="0"/>
        <w:rPr>
          <w:rFonts w:ascii="Times New Roman" w:hAnsi="Times New Roman"/>
          <w:b/>
          <w:i/>
          <w:sz w:val="24"/>
          <w:szCs w:val="24"/>
        </w:rPr>
      </w:pPr>
      <w:bookmarkStart w:id="34" w:name="_Toc403405725"/>
      <w:bookmarkStart w:id="35" w:name="_Toc403405936"/>
      <w:bookmarkStart w:id="36" w:name="_Toc403405976"/>
      <w:bookmarkStart w:id="37" w:name="_Toc403417598"/>
      <w:bookmarkStart w:id="38" w:name="_Toc403417624"/>
      <w:bookmarkStart w:id="39" w:name="_Toc403775383"/>
      <w:bookmarkStart w:id="40" w:name="_Toc403775492"/>
      <w:bookmarkStart w:id="41" w:name="_Toc452462623"/>
      <w:bookmarkStart w:id="42" w:name="_Ref12109996"/>
      <w:bookmarkStart w:id="43" w:name="_Toc55791989"/>
      <w:bookmarkStart w:id="44" w:name="_Toc237352048"/>
      <w:r w:rsidRPr="00CB6C42">
        <w:rPr>
          <w:rFonts w:ascii="Times New Roman" w:hAnsi="Times New Roman"/>
          <w:b/>
          <w:i/>
          <w:sz w:val="24"/>
          <w:szCs w:val="24"/>
        </w:rPr>
        <w:t>Статья 4. Порядок и условия платеже</w:t>
      </w:r>
      <w:bookmarkEnd w:id="34"/>
      <w:bookmarkEnd w:id="35"/>
      <w:bookmarkEnd w:id="36"/>
      <w:bookmarkEnd w:id="37"/>
      <w:bookmarkEnd w:id="38"/>
      <w:bookmarkEnd w:id="39"/>
      <w:bookmarkEnd w:id="40"/>
      <w:bookmarkEnd w:id="41"/>
      <w:bookmarkEnd w:id="42"/>
      <w:bookmarkEnd w:id="43"/>
      <w:r w:rsidRPr="00CB6C42">
        <w:rPr>
          <w:rFonts w:ascii="Times New Roman" w:hAnsi="Times New Roman"/>
          <w:b/>
          <w:i/>
          <w:sz w:val="24"/>
          <w:szCs w:val="24"/>
        </w:rPr>
        <w:t>й</w:t>
      </w:r>
      <w:bookmarkEnd w:id="44"/>
    </w:p>
    <w:p w:rsidR="00351524" w:rsidRPr="00CB6C42" w:rsidRDefault="00351524" w:rsidP="00351524">
      <w:pPr>
        <w:pStyle w:val="1a"/>
        <w:tabs>
          <w:tab w:val="left" w:pos="993"/>
        </w:tabs>
        <w:spacing w:before="0" w:after="0" w:line="276" w:lineRule="auto"/>
        <w:ind w:left="0"/>
      </w:pPr>
      <w:bookmarkStart w:id="45" w:name="_Toc403405726"/>
      <w:bookmarkStart w:id="46" w:name="_Toc403405937"/>
      <w:bookmarkStart w:id="47" w:name="_Toc403405977"/>
      <w:bookmarkStart w:id="48" w:name="_Toc403417599"/>
      <w:bookmarkStart w:id="49" w:name="_Toc403417625"/>
      <w:bookmarkStart w:id="50" w:name="_Toc403775384"/>
      <w:bookmarkStart w:id="51" w:name="_Toc403775493"/>
      <w:bookmarkStart w:id="52" w:name="_Toc452462624"/>
      <w:bookmarkStart w:id="53" w:name="_Toc55791990"/>
    </w:p>
    <w:p w:rsidR="00A46956" w:rsidRPr="00CB6C42" w:rsidRDefault="001850BE" w:rsidP="00D24845">
      <w:pPr>
        <w:pStyle w:val="31"/>
        <w:widowControl/>
        <w:shd w:val="clear" w:color="auto" w:fill="FFFFFF"/>
        <w:tabs>
          <w:tab w:val="left" w:pos="1276"/>
        </w:tabs>
        <w:ind w:left="0"/>
        <w:rPr>
          <w:rFonts w:ascii="Times New Roman" w:hAnsi="Times New Roman"/>
          <w:sz w:val="24"/>
          <w:szCs w:val="24"/>
        </w:rPr>
      </w:pPr>
      <w:r w:rsidRPr="00CB6C42">
        <w:rPr>
          <w:rFonts w:ascii="Times New Roman" w:hAnsi="Times New Roman"/>
          <w:sz w:val="24"/>
          <w:szCs w:val="24"/>
        </w:rPr>
        <w:t>4.</w:t>
      </w:r>
      <w:r w:rsidR="00F30CE4">
        <w:rPr>
          <w:rFonts w:ascii="Times New Roman" w:hAnsi="Times New Roman"/>
          <w:sz w:val="24"/>
          <w:szCs w:val="24"/>
        </w:rPr>
        <w:t>1</w:t>
      </w:r>
      <w:r w:rsidRPr="00CB6C42">
        <w:rPr>
          <w:rFonts w:ascii="Times New Roman" w:hAnsi="Times New Roman"/>
          <w:sz w:val="24"/>
          <w:szCs w:val="24"/>
        </w:rPr>
        <w:t xml:space="preserve">. </w:t>
      </w:r>
      <w:r w:rsidR="00B45420" w:rsidRPr="00CB6C42">
        <w:rPr>
          <w:rFonts w:ascii="Times New Roman" w:hAnsi="Times New Roman"/>
          <w:sz w:val="24"/>
          <w:szCs w:val="24"/>
        </w:rPr>
        <w:t>Оплата выполненных Подрядчиком и принятых Заказчиком Работ осуществляется по цене, определенной в п.3.1. статьи 3 настоящего Договора.</w:t>
      </w:r>
    </w:p>
    <w:p w:rsidR="00B45420" w:rsidRPr="00CB6C42" w:rsidRDefault="00B45420" w:rsidP="00D24845">
      <w:pPr>
        <w:pStyle w:val="31"/>
        <w:widowControl/>
        <w:ind w:left="0"/>
        <w:rPr>
          <w:rFonts w:ascii="Times New Roman" w:hAnsi="Times New Roman"/>
          <w:sz w:val="24"/>
          <w:szCs w:val="24"/>
        </w:rPr>
      </w:pPr>
      <w:r w:rsidRPr="00CB6C42">
        <w:rPr>
          <w:rFonts w:ascii="Times New Roman" w:hAnsi="Times New Roman"/>
          <w:sz w:val="24"/>
          <w:szCs w:val="24"/>
        </w:rPr>
        <w:t xml:space="preserve">Оплата </w:t>
      </w:r>
      <w:r w:rsidR="00A46956" w:rsidRPr="00CB6C42">
        <w:rPr>
          <w:rFonts w:ascii="Times New Roman" w:hAnsi="Times New Roman"/>
          <w:sz w:val="24"/>
          <w:szCs w:val="24"/>
        </w:rPr>
        <w:t xml:space="preserve">фактически </w:t>
      </w:r>
      <w:r w:rsidRPr="00CB6C42">
        <w:rPr>
          <w:rFonts w:ascii="Times New Roman" w:hAnsi="Times New Roman"/>
          <w:sz w:val="24"/>
          <w:szCs w:val="24"/>
        </w:rPr>
        <w:t xml:space="preserve">выполненных Подрядчиком и принятых Заказчиком Работ осуществляется Заказчиком в течение </w:t>
      </w:r>
      <w:r w:rsidR="002F245F" w:rsidRPr="00CB6C42">
        <w:rPr>
          <w:rFonts w:ascii="Times New Roman" w:hAnsi="Times New Roman"/>
          <w:sz w:val="24"/>
          <w:szCs w:val="24"/>
        </w:rPr>
        <w:t>30</w:t>
      </w:r>
      <w:r w:rsidRPr="00CB6C42">
        <w:rPr>
          <w:rFonts w:ascii="Times New Roman" w:hAnsi="Times New Roman"/>
          <w:sz w:val="24"/>
          <w:szCs w:val="24"/>
        </w:rPr>
        <w:t xml:space="preserve"> (</w:t>
      </w:r>
      <w:r w:rsidR="002F245F" w:rsidRPr="00CB6C42">
        <w:rPr>
          <w:rFonts w:ascii="Times New Roman" w:hAnsi="Times New Roman"/>
          <w:sz w:val="24"/>
          <w:szCs w:val="24"/>
        </w:rPr>
        <w:t>тридца</w:t>
      </w:r>
      <w:r w:rsidR="00C050B2" w:rsidRPr="00CB6C42">
        <w:rPr>
          <w:rFonts w:ascii="Times New Roman" w:hAnsi="Times New Roman"/>
          <w:sz w:val="24"/>
          <w:szCs w:val="24"/>
        </w:rPr>
        <w:t>ти</w:t>
      </w:r>
      <w:r w:rsidRPr="00CB6C42">
        <w:rPr>
          <w:rFonts w:ascii="Times New Roman" w:hAnsi="Times New Roman"/>
          <w:sz w:val="24"/>
          <w:szCs w:val="24"/>
        </w:rPr>
        <w:t>) календарных дней, следующих за датой получения  Заказчиком оригинала счета и счета-фактуры, оформленных Подрядчиком на основании:</w:t>
      </w:r>
    </w:p>
    <w:p w:rsidR="00B45420"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«Акта о приемке выполненных работ» (форма КС-2), принятых (подписанных) полномочным сотрудником/работником  Заказчика в 4 (четырех) экземплярах;</w:t>
      </w:r>
    </w:p>
    <w:p w:rsidR="00B45420"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«Акта об оприходовании материальных ценностей, полученных при разборке и демонтаже» (форма М-35 с приложениями);</w:t>
      </w:r>
    </w:p>
    <w:p w:rsidR="001D441C" w:rsidRPr="00CB6C42" w:rsidRDefault="001D441C"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xml:space="preserve">- </w:t>
      </w:r>
      <w:r w:rsidR="00932098" w:rsidRPr="00CB6C42">
        <w:rPr>
          <w:rFonts w:ascii="Times New Roman" w:hAnsi="Times New Roman"/>
          <w:sz w:val="24"/>
          <w:szCs w:val="24"/>
        </w:rPr>
        <w:t>ж</w:t>
      </w:r>
      <w:r w:rsidRPr="00CB6C42">
        <w:rPr>
          <w:rFonts w:ascii="Times New Roman" w:hAnsi="Times New Roman"/>
          <w:sz w:val="24"/>
          <w:szCs w:val="24"/>
        </w:rPr>
        <w:t>урнала  учёта выполненных работ (форма КС-6а);</w:t>
      </w:r>
    </w:p>
    <w:p w:rsidR="005E006C"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xml:space="preserve">- «Справки о стоимости выполненных работ и затрат» (Форма КС-3) в 4 (четырех) экземплярах или иных актов о приемке выполненных работ, составленных по </w:t>
      </w:r>
      <w:r w:rsidR="001A0C6A" w:rsidRPr="00CB6C42">
        <w:rPr>
          <w:rFonts w:ascii="Times New Roman" w:hAnsi="Times New Roman"/>
          <w:sz w:val="24"/>
          <w:szCs w:val="24"/>
        </w:rPr>
        <w:t>согласованной сторонами форме</w:t>
      </w:r>
      <w:r w:rsidR="00FD1AC5" w:rsidRPr="00CB6C42">
        <w:rPr>
          <w:rFonts w:ascii="Times New Roman" w:hAnsi="Times New Roman"/>
          <w:sz w:val="24"/>
          <w:szCs w:val="24"/>
        </w:rPr>
        <w:t>.</w:t>
      </w:r>
    </w:p>
    <w:p w:rsidR="00803D57" w:rsidRPr="00CB6C42" w:rsidRDefault="00803D57"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Расчеты за временные здания и сооружения производятся за фактически построенные временные здания и сооружения в пределах размера, предусмотренного сводным сметным расчетом.</w:t>
      </w:r>
    </w:p>
    <w:p w:rsidR="00C050B2"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xml:space="preserve">Прочие затраты в виде страхования строительных рисков возмещаются Заказчиком при предъявлении Подрядчиком обосновывающих документов в пределах </w:t>
      </w:r>
      <w:r w:rsidR="00D858DE" w:rsidRPr="00CB6C42">
        <w:rPr>
          <w:rFonts w:ascii="Times New Roman" w:hAnsi="Times New Roman"/>
          <w:sz w:val="24"/>
          <w:szCs w:val="24"/>
        </w:rPr>
        <w:t>цены, установленной в п.3.1. настоящего Договора</w:t>
      </w:r>
      <w:r w:rsidR="00795734" w:rsidRPr="00CB6C42">
        <w:rPr>
          <w:rFonts w:ascii="Times New Roman" w:hAnsi="Times New Roman"/>
          <w:sz w:val="24"/>
          <w:szCs w:val="24"/>
        </w:rPr>
        <w:t>.</w:t>
      </w:r>
    </w:p>
    <w:p w:rsidR="00B45420" w:rsidRPr="00CB6C42" w:rsidRDefault="00B45420" w:rsidP="00F30CE4">
      <w:pPr>
        <w:pStyle w:val="31"/>
        <w:widowControl/>
        <w:numPr>
          <w:ilvl w:val="1"/>
          <w:numId w:val="29"/>
        </w:numPr>
        <w:spacing w:after="120"/>
        <w:rPr>
          <w:rFonts w:ascii="Times New Roman" w:hAnsi="Times New Roman"/>
          <w:sz w:val="24"/>
          <w:szCs w:val="24"/>
        </w:rPr>
      </w:pPr>
      <w:r w:rsidRPr="00CB6C42">
        <w:rPr>
          <w:rFonts w:ascii="Times New Roman" w:hAnsi="Times New Roman"/>
          <w:sz w:val="24"/>
          <w:szCs w:val="24"/>
        </w:rPr>
        <w:t>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p>
    <w:p w:rsidR="00F67394" w:rsidRPr="00CB6C42" w:rsidRDefault="00F67394" w:rsidP="00D24845">
      <w:pPr>
        <w:pStyle w:val="31"/>
        <w:numPr>
          <w:ilvl w:val="1"/>
          <w:numId w:val="29"/>
        </w:numPr>
        <w:spacing w:after="120"/>
        <w:ind w:left="0" w:firstLine="709"/>
        <w:rPr>
          <w:rFonts w:ascii="Times New Roman" w:hAnsi="Times New Roman"/>
          <w:sz w:val="24"/>
          <w:szCs w:val="24"/>
        </w:rPr>
      </w:pPr>
      <w:r w:rsidRPr="00CB6C42">
        <w:rPr>
          <w:rFonts w:ascii="Times New Roman" w:hAnsi="Times New Roman"/>
          <w:sz w:val="24"/>
          <w:szCs w:val="24"/>
        </w:rPr>
        <w:t>Стороны обязаны ежеквартально производить сверку расчетов по обязательствам, возникшим из исполняемого Договора.</w:t>
      </w:r>
    </w:p>
    <w:p w:rsidR="00F67394" w:rsidRPr="00CB6C42" w:rsidRDefault="00F67394" w:rsidP="00D24845">
      <w:pPr>
        <w:pStyle w:val="31"/>
        <w:tabs>
          <w:tab w:val="num" w:pos="2340"/>
        </w:tabs>
        <w:spacing w:after="120"/>
        <w:ind w:left="0"/>
        <w:rPr>
          <w:rFonts w:ascii="Times New Roman" w:hAnsi="Times New Roman"/>
          <w:sz w:val="24"/>
          <w:szCs w:val="24"/>
        </w:rPr>
      </w:pPr>
      <w:r w:rsidRPr="00CB6C42">
        <w:rPr>
          <w:rFonts w:ascii="Times New Roman" w:hAnsi="Times New Roman"/>
          <w:sz w:val="24"/>
          <w:szCs w:val="24"/>
        </w:rPr>
        <w:t>Заказчик обязан представлять подписанные акты сверки расчетов (далее – акты сверки), составленные на последнее число месяца прошедшего квартала в 2-х экземплярах.</w:t>
      </w:r>
    </w:p>
    <w:p w:rsidR="00D96ECD" w:rsidRPr="00CB6C42" w:rsidRDefault="00F67394" w:rsidP="00D24845">
      <w:pPr>
        <w:pStyle w:val="31"/>
        <w:tabs>
          <w:tab w:val="num" w:pos="2340"/>
        </w:tabs>
        <w:spacing w:after="120"/>
        <w:ind w:left="0"/>
        <w:rPr>
          <w:rFonts w:ascii="Times New Roman" w:hAnsi="Times New Roman"/>
          <w:sz w:val="24"/>
          <w:szCs w:val="24"/>
        </w:rPr>
      </w:pPr>
      <w:r w:rsidRPr="00CB6C42">
        <w:rPr>
          <w:rFonts w:ascii="Times New Roman" w:hAnsi="Times New Roman"/>
          <w:sz w:val="24"/>
          <w:szCs w:val="24"/>
        </w:rPr>
        <w:t>Подрядчик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647357" w:rsidRPr="00CB6C42" w:rsidRDefault="00796A61" w:rsidP="00D24845">
      <w:pPr>
        <w:pStyle w:val="31"/>
        <w:numPr>
          <w:ilvl w:val="1"/>
          <w:numId w:val="29"/>
        </w:numPr>
        <w:spacing w:after="120"/>
        <w:ind w:left="0" w:firstLine="709"/>
        <w:rPr>
          <w:rFonts w:ascii="Times New Roman" w:hAnsi="Times New Roman"/>
          <w:sz w:val="24"/>
          <w:szCs w:val="24"/>
        </w:rPr>
      </w:pPr>
      <w:r w:rsidRPr="00CB6C42">
        <w:rPr>
          <w:rFonts w:ascii="Times New Roman" w:hAnsi="Times New Roman"/>
          <w:sz w:val="24"/>
          <w:szCs w:val="24"/>
        </w:rPr>
        <w:t>Подрядчик приступает к выполнению работ</w:t>
      </w:r>
      <w:r w:rsidR="00BC633F" w:rsidRPr="00CB6C42">
        <w:rPr>
          <w:rFonts w:ascii="Times New Roman" w:hAnsi="Times New Roman"/>
          <w:sz w:val="24"/>
          <w:szCs w:val="24"/>
        </w:rPr>
        <w:t xml:space="preserve"> в каждом календарном году</w:t>
      </w:r>
      <w:r w:rsidRPr="00CB6C42">
        <w:rPr>
          <w:rFonts w:ascii="Times New Roman" w:hAnsi="Times New Roman"/>
          <w:sz w:val="24"/>
          <w:szCs w:val="24"/>
        </w:rPr>
        <w:t xml:space="preserve"> только после получения письменного уведомления Заказчика о начале работ</w:t>
      </w:r>
      <w:r w:rsidR="006764D4" w:rsidRPr="00CB6C42">
        <w:rPr>
          <w:rFonts w:ascii="Times New Roman" w:hAnsi="Times New Roman"/>
          <w:sz w:val="24"/>
          <w:szCs w:val="24"/>
        </w:rPr>
        <w:t>, выданного на основании положительного заключения инвестиционного комитета о возможности финансирования</w:t>
      </w:r>
      <w:r w:rsidR="00AD336A" w:rsidRPr="00CB6C42">
        <w:rPr>
          <w:rFonts w:ascii="Times New Roman" w:hAnsi="Times New Roman"/>
          <w:sz w:val="24"/>
          <w:szCs w:val="24"/>
        </w:rPr>
        <w:t xml:space="preserve"> (далее </w:t>
      </w:r>
      <w:r w:rsidR="002B01F5" w:rsidRPr="00CB6C42">
        <w:rPr>
          <w:rFonts w:ascii="Times New Roman" w:hAnsi="Times New Roman"/>
          <w:sz w:val="24"/>
          <w:szCs w:val="24"/>
        </w:rPr>
        <w:t xml:space="preserve">- </w:t>
      </w:r>
      <w:r w:rsidR="00AD336A" w:rsidRPr="00CB6C42">
        <w:rPr>
          <w:rFonts w:ascii="Times New Roman" w:hAnsi="Times New Roman"/>
          <w:sz w:val="24"/>
          <w:szCs w:val="24"/>
        </w:rPr>
        <w:t>отлагательное условие)</w:t>
      </w:r>
      <w:r w:rsidRPr="00CB6C42">
        <w:rPr>
          <w:rFonts w:ascii="Times New Roman" w:hAnsi="Times New Roman"/>
          <w:sz w:val="24"/>
          <w:szCs w:val="24"/>
        </w:rPr>
        <w:t>. В случае, если Подрядчик приступит к выполнению работ без письменного уведомления Заказчика, Заказчик имеет право не принимать работы и не оплачивать их.</w:t>
      </w:r>
    </w:p>
    <w:p w:rsidR="001F690C" w:rsidRPr="00CB6C42" w:rsidRDefault="001F690C" w:rsidP="00D24845">
      <w:pPr>
        <w:numPr>
          <w:ilvl w:val="1"/>
          <w:numId w:val="29"/>
        </w:numPr>
        <w:spacing w:line="300" w:lineRule="auto"/>
        <w:ind w:left="0" w:firstLine="568"/>
        <w:rPr>
          <w:sz w:val="24"/>
          <w:szCs w:val="24"/>
        </w:rPr>
      </w:pPr>
      <w:r w:rsidRPr="00CB6C42">
        <w:rPr>
          <w:sz w:val="24"/>
          <w:szCs w:val="24"/>
        </w:rPr>
        <w:t>В случае при</w:t>
      </w:r>
      <w:r w:rsidR="00F30CE4">
        <w:rPr>
          <w:sz w:val="24"/>
          <w:szCs w:val="24"/>
        </w:rPr>
        <w:t xml:space="preserve">нятия инвестиционным комитетом </w:t>
      </w:r>
      <w:r w:rsidRPr="00CB6C42">
        <w:rPr>
          <w:sz w:val="24"/>
          <w:szCs w:val="24"/>
        </w:rPr>
        <w:t>АО «</w:t>
      </w:r>
      <w:r w:rsidR="00F30CE4">
        <w:rPr>
          <w:sz w:val="24"/>
          <w:szCs w:val="24"/>
        </w:rPr>
        <w:t>СХК</w:t>
      </w:r>
      <w:r w:rsidRPr="00CB6C42">
        <w:rPr>
          <w:sz w:val="24"/>
          <w:szCs w:val="24"/>
        </w:rPr>
        <w:t>» решения о непредоставлении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 в случае уменьшения финансирования, стороны подписывают дополнительное соглашение с изменением условий договора. При непредоставлении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с даты получения уведомления.</w:t>
      </w:r>
    </w:p>
    <w:p w:rsidR="001F690C" w:rsidRPr="00CB6C42" w:rsidRDefault="001F690C" w:rsidP="00D24845">
      <w:pPr>
        <w:pStyle w:val="31"/>
        <w:spacing w:after="120"/>
        <w:ind w:left="0" w:firstLine="568"/>
        <w:rPr>
          <w:rFonts w:ascii="Times New Roman" w:hAnsi="Times New Roman"/>
          <w:sz w:val="24"/>
          <w:szCs w:val="24"/>
        </w:rPr>
      </w:pPr>
    </w:p>
    <w:p w:rsidR="00B45420" w:rsidRPr="00CB6C42" w:rsidRDefault="00B45420" w:rsidP="003055C0">
      <w:pPr>
        <w:pStyle w:val="1"/>
      </w:pPr>
      <w:bookmarkStart w:id="54" w:name="_Toc237352049"/>
      <w:r w:rsidRPr="00CB6C42">
        <w:t xml:space="preserve">Статья 5. Сроки и порядок выполнения </w:t>
      </w:r>
      <w:bookmarkEnd w:id="45"/>
      <w:bookmarkEnd w:id="46"/>
      <w:bookmarkEnd w:id="47"/>
      <w:bookmarkEnd w:id="48"/>
      <w:bookmarkEnd w:id="49"/>
      <w:bookmarkEnd w:id="50"/>
      <w:bookmarkEnd w:id="51"/>
      <w:bookmarkEnd w:id="52"/>
      <w:r w:rsidRPr="00CB6C42">
        <w:t>Работ</w:t>
      </w:r>
      <w:bookmarkEnd w:id="53"/>
      <w:bookmarkEnd w:id="54"/>
    </w:p>
    <w:p w:rsidR="00B45420" w:rsidRPr="00CB6C42" w:rsidRDefault="00B45420" w:rsidP="00D24845">
      <w:pPr>
        <w:pStyle w:val="31"/>
        <w:widowControl/>
        <w:tabs>
          <w:tab w:val="left" w:pos="1276"/>
        </w:tabs>
        <w:spacing w:after="120"/>
        <w:ind w:left="0"/>
        <w:rPr>
          <w:rFonts w:ascii="Times New Roman" w:hAnsi="Times New Roman"/>
          <w:sz w:val="24"/>
          <w:szCs w:val="24"/>
        </w:rPr>
      </w:pPr>
      <w:r w:rsidRPr="00CB6C42">
        <w:rPr>
          <w:rFonts w:ascii="Times New Roman" w:hAnsi="Times New Roman"/>
          <w:sz w:val="24"/>
          <w:szCs w:val="24"/>
        </w:rPr>
        <w:t xml:space="preserve">5.1 Работы, предусмотренные Договором по Объекту, выполняются Подрядчиком в </w:t>
      </w:r>
      <w:r w:rsidR="009B517E" w:rsidRPr="00CB6C42">
        <w:rPr>
          <w:rFonts w:ascii="Times New Roman" w:hAnsi="Times New Roman"/>
          <w:sz w:val="24"/>
          <w:szCs w:val="24"/>
        </w:rPr>
        <w:t>соответствии с</w:t>
      </w:r>
      <w:r w:rsidR="00040192" w:rsidRPr="00CB6C42">
        <w:rPr>
          <w:rFonts w:ascii="Times New Roman" w:hAnsi="Times New Roman"/>
          <w:sz w:val="24"/>
          <w:szCs w:val="24"/>
        </w:rPr>
        <w:t xml:space="preserve"> Графиком  и сроками выполнения работ (Приложение №1 к Договору).</w:t>
      </w:r>
    </w:p>
    <w:p w:rsidR="00B45420" w:rsidRPr="00CB6C42" w:rsidRDefault="00040192" w:rsidP="00D24845">
      <w:pPr>
        <w:pStyle w:val="31"/>
        <w:widowControl/>
        <w:tabs>
          <w:tab w:val="left" w:pos="1276"/>
          <w:tab w:val="num" w:pos="1802"/>
        </w:tabs>
        <w:spacing w:after="120"/>
        <w:ind w:left="0"/>
        <w:rPr>
          <w:rFonts w:ascii="Times New Roman" w:hAnsi="Times New Roman"/>
          <w:sz w:val="24"/>
          <w:szCs w:val="24"/>
        </w:rPr>
      </w:pPr>
      <w:r w:rsidRPr="00CB6C42">
        <w:rPr>
          <w:rFonts w:ascii="Times New Roman" w:hAnsi="Times New Roman"/>
          <w:sz w:val="24"/>
          <w:szCs w:val="24"/>
        </w:rPr>
        <w:t>Начало</w:t>
      </w:r>
      <w:r w:rsidR="00B45420" w:rsidRPr="00CB6C42">
        <w:rPr>
          <w:rFonts w:ascii="Times New Roman" w:hAnsi="Times New Roman"/>
          <w:sz w:val="24"/>
          <w:szCs w:val="24"/>
        </w:rPr>
        <w:t xml:space="preserve"> работ</w:t>
      </w:r>
      <w:r w:rsidR="00900158" w:rsidRPr="00CB6C42">
        <w:rPr>
          <w:rFonts w:ascii="Times New Roman" w:hAnsi="Times New Roman"/>
          <w:sz w:val="24"/>
          <w:szCs w:val="24"/>
        </w:rPr>
        <w:t xml:space="preserve">: </w:t>
      </w:r>
      <w:r w:rsidR="00A14E50" w:rsidRPr="00CB6C42">
        <w:rPr>
          <w:rFonts w:ascii="Times New Roman" w:hAnsi="Times New Roman"/>
          <w:sz w:val="24"/>
          <w:szCs w:val="24"/>
        </w:rPr>
        <w:t>с момента заключения</w:t>
      </w:r>
      <w:r w:rsidR="00FF5F70" w:rsidRPr="00CB6C42">
        <w:rPr>
          <w:rFonts w:ascii="Times New Roman" w:hAnsi="Times New Roman"/>
          <w:sz w:val="24"/>
          <w:szCs w:val="24"/>
        </w:rPr>
        <w:t xml:space="preserve"> настоящего Договора</w:t>
      </w:r>
      <w:r w:rsidR="00A14E50" w:rsidRPr="00CB6C42">
        <w:rPr>
          <w:rFonts w:ascii="Times New Roman" w:hAnsi="Times New Roman"/>
          <w:sz w:val="24"/>
          <w:szCs w:val="24"/>
        </w:rPr>
        <w:t>, но не ранее</w:t>
      </w:r>
      <w:r w:rsidR="00796A61" w:rsidRPr="00CB6C42">
        <w:rPr>
          <w:rFonts w:ascii="Times New Roman" w:hAnsi="Times New Roman"/>
          <w:sz w:val="24"/>
          <w:szCs w:val="24"/>
        </w:rPr>
        <w:t xml:space="preserve"> получения уведомления от Заказчика о начале выполнения работ</w:t>
      </w:r>
      <w:r w:rsidR="00B45420" w:rsidRPr="00CB6C42">
        <w:rPr>
          <w:rFonts w:ascii="Times New Roman" w:hAnsi="Times New Roman"/>
          <w:sz w:val="24"/>
          <w:szCs w:val="24"/>
        </w:rPr>
        <w:t>.</w:t>
      </w:r>
    </w:p>
    <w:p w:rsidR="00281E3F" w:rsidRPr="00CB6C42" w:rsidRDefault="00281E3F" w:rsidP="00D24845">
      <w:pPr>
        <w:pStyle w:val="31"/>
        <w:widowControl/>
        <w:tabs>
          <w:tab w:val="left" w:pos="1276"/>
          <w:tab w:val="num" w:pos="1802"/>
        </w:tabs>
        <w:spacing w:after="120"/>
        <w:ind w:left="0"/>
        <w:rPr>
          <w:rFonts w:ascii="Times New Roman" w:hAnsi="Times New Roman"/>
          <w:sz w:val="24"/>
          <w:szCs w:val="24"/>
        </w:rPr>
      </w:pPr>
      <w:r w:rsidRPr="00CB6C42">
        <w:rPr>
          <w:rFonts w:ascii="Times New Roman" w:hAnsi="Times New Roman"/>
          <w:sz w:val="24"/>
          <w:szCs w:val="24"/>
        </w:rPr>
        <w:t xml:space="preserve">Окончание работ: </w:t>
      </w:r>
      <w:r w:rsidR="00F30CE4">
        <w:rPr>
          <w:rFonts w:ascii="Times New Roman" w:hAnsi="Times New Roman"/>
          <w:sz w:val="24"/>
          <w:szCs w:val="24"/>
        </w:rPr>
        <w:t>20</w:t>
      </w:r>
      <w:r w:rsidR="00292CFE" w:rsidRPr="00CB6C42">
        <w:rPr>
          <w:rFonts w:ascii="Times New Roman" w:hAnsi="Times New Roman"/>
          <w:sz w:val="24"/>
          <w:szCs w:val="24"/>
        </w:rPr>
        <w:t xml:space="preserve"> </w:t>
      </w:r>
      <w:r w:rsidR="00F30CE4">
        <w:rPr>
          <w:rFonts w:ascii="Times New Roman" w:hAnsi="Times New Roman"/>
          <w:sz w:val="24"/>
          <w:szCs w:val="24"/>
        </w:rPr>
        <w:t>декабря</w:t>
      </w:r>
      <w:r w:rsidR="00525A3A" w:rsidRPr="00CB6C42">
        <w:rPr>
          <w:rFonts w:ascii="Times New Roman" w:hAnsi="Times New Roman"/>
          <w:sz w:val="24"/>
          <w:szCs w:val="24"/>
        </w:rPr>
        <w:t xml:space="preserve"> 201</w:t>
      </w:r>
      <w:r w:rsidR="00205A86" w:rsidRPr="00CB6C42">
        <w:rPr>
          <w:rFonts w:ascii="Times New Roman" w:hAnsi="Times New Roman"/>
          <w:sz w:val="24"/>
          <w:szCs w:val="24"/>
        </w:rPr>
        <w:t>6</w:t>
      </w:r>
      <w:r w:rsidR="00F64C22" w:rsidRPr="002E7480">
        <w:rPr>
          <w:rFonts w:ascii="Times New Roman" w:hAnsi="Times New Roman"/>
          <w:sz w:val="24"/>
          <w:szCs w:val="24"/>
        </w:rPr>
        <w:t xml:space="preserve"> </w:t>
      </w:r>
      <w:r w:rsidRPr="00CB6C42">
        <w:rPr>
          <w:rFonts w:ascii="Times New Roman" w:hAnsi="Times New Roman"/>
          <w:sz w:val="24"/>
          <w:szCs w:val="24"/>
        </w:rPr>
        <w:t>года.</w:t>
      </w:r>
    </w:p>
    <w:p w:rsidR="00281E3F" w:rsidRPr="00CB6C42" w:rsidRDefault="00281E3F" w:rsidP="00D24845">
      <w:pPr>
        <w:tabs>
          <w:tab w:val="num" w:pos="567"/>
          <w:tab w:val="left" w:pos="1134"/>
        </w:tabs>
        <w:spacing w:after="120" w:line="300" w:lineRule="auto"/>
        <w:rPr>
          <w:rFonts w:eastAsia="Calibri"/>
          <w:sz w:val="24"/>
          <w:szCs w:val="24"/>
          <w:lang w:eastAsia="en-US"/>
        </w:rPr>
      </w:pPr>
      <w:bookmarkStart w:id="55" w:name="_Toc55791991"/>
      <w:bookmarkStart w:id="56" w:name="_Toc237352050"/>
      <w:r w:rsidRPr="00CB6C42">
        <w:rPr>
          <w:rFonts w:eastAsia="Calibri"/>
          <w:sz w:val="24"/>
          <w:szCs w:val="24"/>
          <w:lang w:eastAsia="en-US"/>
        </w:rPr>
        <w:t xml:space="preserve">В случае продления срока выполнения работ в связи с отлагательным условием, </w:t>
      </w:r>
      <w:r w:rsidR="001F690C" w:rsidRPr="00CB6C42">
        <w:rPr>
          <w:rFonts w:eastAsia="Calibri"/>
          <w:sz w:val="24"/>
          <w:szCs w:val="24"/>
          <w:lang w:eastAsia="en-US"/>
        </w:rPr>
        <w:t xml:space="preserve">новый </w:t>
      </w:r>
      <w:r w:rsidRPr="00CB6C42">
        <w:rPr>
          <w:rFonts w:eastAsia="Calibri"/>
          <w:sz w:val="24"/>
          <w:szCs w:val="24"/>
          <w:lang w:eastAsia="en-US"/>
        </w:rPr>
        <w:t>срок утверждается сторонами путем оформления Дополнительного соглашения к Договору без увел</w:t>
      </w:r>
      <w:r w:rsidR="004571F8" w:rsidRPr="00CB6C42">
        <w:rPr>
          <w:rFonts w:eastAsia="Calibri"/>
          <w:sz w:val="24"/>
          <w:szCs w:val="24"/>
          <w:lang w:eastAsia="en-US"/>
        </w:rPr>
        <w:t>ичения объема и стоимости работ.</w:t>
      </w:r>
    </w:p>
    <w:p w:rsidR="003E3F6D" w:rsidRPr="00CB6C42" w:rsidRDefault="003E3F6D" w:rsidP="003E3F6D"/>
    <w:p w:rsidR="00B45420" w:rsidRPr="00CB6C42" w:rsidRDefault="00B45420" w:rsidP="003055C0">
      <w:pPr>
        <w:pStyle w:val="1"/>
      </w:pPr>
      <w:r w:rsidRPr="00CB6C42">
        <w:t xml:space="preserve">РАЗДЕЛ </w:t>
      </w:r>
      <w:r w:rsidRPr="00CB6C42">
        <w:rPr>
          <w:lang w:val="en-US"/>
        </w:rPr>
        <w:t>II</w:t>
      </w:r>
      <w:r w:rsidRPr="00CB6C42">
        <w:t>. ОБЩИЕ ОБЯЗАТЕЛЬСТВА СТОРОН</w:t>
      </w:r>
      <w:bookmarkEnd w:id="55"/>
      <w:bookmarkEnd w:id="56"/>
    </w:p>
    <w:p w:rsidR="00B45420" w:rsidRPr="00CB6C42" w:rsidRDefault="00B45420" w:rsidP="003055C0">
      <w:pPr>
        <w:pStyle w:val="1"/>
      </w:pPr>
      <w:bookmarkStart w:id="57" w:name="_Toc55791992"/>
      <w:bookmarkStart w:id="58" w:name="_Toc237352051"/>
      <w:r w:rsidRPr="00CB6C42">
        <w:t>Статья 6. Принятие Подрядчиком условий Договора</w:t>
      </w:r>
      <w:bookmarkEnd w:id="57"/>
      <w:bookmarkEnd w:id="58"/>
    </w:p>
    <w:p w:rsidR="00B45420" w:rsidRPr="00CB6C42" w:rsidRDefault="00B45420" w:rsidP="00D24845">
      <w:pPr>
        <w:pStyle w:val="a4"/>
        <w:tabs>
          <w:tab w:val="left" w:pos="1276"/>
        </w:tabs>
        <w:spacing w:after="120" w:line="300" w:lineRule="auto"/>
        <w:jc w:val="both"/>
        <w:rPr>
          <w:rFonts w:ascii="Times New Roman" w:hAnsi="Times New Roman"/>
          <w:color w:val="auto"/>
          <w:sz w:val="24"/>
          <w:szCs w:val="24"/>
        </w:rPr>
      </w:pPr>
      <w:r w:rsidRPr="00CB6C42">
        <w:rPr>
          <w:rFonts w:ascii="Times New Roman" w:hAnsi="Times New Roman"/>
          <w:color w:val="auto"/>
          <w:sz w:val="24"/>
          <w:szCs w:val="24"/>
        </w:rPr>
        <w:t>Подрядчик подтверждает, что:</w:t>
      </w:r>
    </w:p>
    <w:p w:rsidR="00B45420" w:rsidRPr="00CB6C42" w:rsidRDefault="00B45420" w:rsidP="00D24845">
      <w:pPr>
        <w:pStyle w:val="31"/>
        <w:widowControl/>
        <w:tabs>
          <w:tab w:val="left" w:pos="1276"/>
        </w:tabs>
        <w:spacing w:after="120"/>
        <w:ind w:left="0"/>
        <w:rPr>
          <w:rFonts w:ascii="Times New Roman" w:hAnsi="Times New Roman"/>
          <w:sz w:val="24"/>
          <w:szCs w:val="24"/>
        </w:rPr>
      </w:pPr>
      <w:r w:rsidRPr="00CB6C42">
        <w:rPr>
          <w:rFonts w:ascii="Times New Roman" w:hAnsi="Times New Roman"/>
          <w:sz w:val="24"/>
          <w:szCs w:val="24"/>
        </w:rPr>
        <w:t>6.1</w:t>
      </w:r>
      <w:r w:rsidR="00175AE3" w:rsidRPr="00CB6C42">
        <w:rPr>
          <w:rFonts w:ascii="Times New Roman" w:hAnsi="Times New Roman"/>
          <w:sz w:val="24"/>
          <w:szCs w:val="24"/>
        </w:rPr>
        <w:t xml:space="preserve">. </w:t>
      </w:r>
      <w:r w:rsidRPr="00CB6C42">
        <w:rPr>
          <w:rFonts w:ascii="Times New Roman" w:hAnsi="Times New Roman"/>
          <w:sz w:val="24"/>
          <w:szCs w:val="24"/>
        </w:rPr>
        <w:t>Именно Подрядчик несет полную ответственность за выполнение Работ по Договору в соответствии с действующими в Российской Федерации нормативными актами.</w:t>
      </w:r>
    </w:p>
    <w:p w:rsidR="00B45420" w:rsidRPr="00CB6C42" w:rsidRDefault="00E61426" w:rsidP="00D24845">
      <w:pPr>
        <w:pStyle w:val="31"/>
        <w:widowControl/>
        <w:tabs>
          <w:tab w:val="left" w:pos="900"/>
        </w:tabs>
        <w:ind w:left="0"/>
        <w:rPr>
          <w:rFonts w:ascii="Times New Roman" w:hAnsi="Times New Roman"/>
          <w:sz w:val="24"/>
          <w:szCs w:val="24"/>
        </w:rPr>
      </w:pPr>
      <w:r w:rsidRPr="00CB6C42">
        <w:rPr>
          <w:rFonts w:ascii="Times New Roman" w:hAnsi="Times New Roman"/>
          <w:sz w:val="24"/>
          <w:szCs w:val="24"/>
        </w:rPr>
        <w:t>6.</w:t>
      </w:r>
      <w:r w:rsidR="0034463E" w:rsidRPr="00CB6C42">
        <w:rPr>
          <w:rFonts w:ascii="Times New Roman" w:hAnsi="Times New Roman"/>
          <w:sz w:val="24"/>
          <w:szCs w:val="24"/>
        </w:rPr>
        <w:t>2</w:t>
      </w:r>
      <w:r w:rsidR="00B45420" w:rsidRPr="00CB6C42">
        <w:rPr>
          <w:rFonts w:ascii="Times New Roman" w:hAnsi="Times New Roman"/>
          <w:sz w:val="24"/>
          <w:szCs w:val="24"/>
        </w:rPr>
        <w:t>.</w:t>
      </w:r>
      <w:r w:rsidR="007A2229" w:rsidRPr="00CB6C42">
        <w:rPr>
          <w:rFonts w:ascii="Times New Roman" w:hAnsi="Times New Roman"/>
          <w:sz w:val="24"/>
          <w:szCs w:val="24"/>
        </w:rPr>
        <w:t xml:space="preserve"> </w:t>
      </w:r>
      <w:r w:rsidR="00B45420" w:rsidRPr="00CB6C42">
        <w:rPr>
          <w:rFonts w:ascii="Times New Roman" w:hAnsi="Times New Roman"/>
          <w:sz w:val="24"/>
          <w:szCs w:val="24"/>
        </w:rPr>
        <w:t xml:space="preserve"> Подрядчик</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B45420" w:rsidRPr="00CB6C42" w:rsidRDefault="0034463E" w:rsidP="00D24845">
      <w:pPr>
        <w:pStyle w:val="31"/>
        <w:widowControl/>
        <w:tabs>
          <w:tab w:val="left" w:pos="0"/>
        </w:tabs>
        <w:ind w:left="0"/>
        <w:rPr>
          <w:rFonts w:ascii="Times New Roman" w:hAnsi="Times New Roman"/>
          <w:sz w:val="24"/>
          <w:szCs w:val="24"/>
        </w:rPr>
      </w:pPr>
      <w:r w:rsidRPr="00CB6C42">
        <w:rPr>
          <w:rFonts w:ascii="Times New Roman" w:hAnsi="Times New Roman"/>
          <w:sz w:val="24"/>
          <w:szCs w:val="24"/>
        </w:rPr>
        <w:t>6.3</w:t>
      </w:r>
      <w:r w:rsidR="00175AE3" w:rsidRPr="00CB6C42">
        <w:rPr>
          <w:rFonts w:ascii="Times New Roman" w:hAnsi="Times New Roman"/>
          <w:sz w:val="24"/>
          <w:szCs w:val="24"/>
        </w:rPr>
        <w:t>.</w:t>
      </w:r>
      <w:r w:rsidR="00B45420" w:rsidRPr="00CB6C42">
        <w:rPr>
          <w:rFonts w:ascii="Times New Roman" w:hAnsi="Times New Roman"/>
          <w:sz w:val="24"/>
          <w:szCs w:val="24"/>
        </w:rPr>
        <w:t xml:space="preserve"> Подрядчик изучил все материалы Договора и получил</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полную информацию по всем вопросам, которые могли бы повлиять на сроки, стоимость и качество Работ.</w:t>
      </w:r>
    </w:p>
    <w:p w:rsidR="00B45420" w:rsidRPr="00CB6C42" w:rsidRDefault="0034463E" w:rsidP="00D24845">
      <w:pPr>
        <w:pStyle w:val="31"/>
        <w:widowControl/>
        <w:tabs>
          <w:tab w:val="left" w:pos="1276"/>
        </w:tabs>
        <w:ind w:left="0"/>
        <w:rPr>
          <w:rFonts w:ascii="Times New Roman" w:hAnsi="Times New Roman"/>
          <w:sz w:val="24"/>
          <w:szCs w:val="24"/>
        </w:rPr>
      </w:pPr>
      <w:r w:rsidRPr="00CB6C42">
        <w:rPr>
          <w:rFonts w:ascii="Times New Roman" w:hAnsi="Times New Roman"/>
          <w:sz w:val="24"/>
          <w:szCs w:val="24"/>
        </w:rPr>
        <w:t>6.4</w:t>
      </w:r>
      <w:r w:rsidR="00175AE3" w:rsidRPr="00CB6C42">
        <w:rPr>
          <w:rFonts w:ascii="Times New Roman" w:hAnsi="Times New Roman"/>
          <w:sz w:val="24"/>
          <w:szCs w:val="24"/>
        </w:rPr>
        <w:t>.</w:t>
      </w:r>
      <w:r w:rsidR="00B45420" w:rsidRPr="00CB6C42">
        <w:rPr>
          <w:rFonts w:ascii="Times New Roman" w:hAnsi="Times New Roman"/>
          <w:sz w:val="24"/>
          <w:szCs w:val="24"/>
        </w:rPr>
        <w:t xml:space="preserve"> </w:t>
      </w:r>
      <w:r w:rsidR="00227990" w:rsidRPr="00CB6C42">
        <w:rPr>
          <w:rFonts w:ascii="Times New Roman" w:hAnsi="Times New Roman"/>
          <w:sz w:val="24"/>
          <w:szCs w:val="24"/>
        </w:rPr>
        <w:t>Подрядчик согласен с условиями, что сведения о нём будут направлены в Федеральную антимонопольную службу для включения в реестр недобросовестных поставщиков сроком на 2 года в случае,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Подрядчиком условий Договора</w:t>
      </w:r>
      <w:r w:rsidR="00420913" w:rsidRPr="00CB6C42">
        <w:rPr>
          <w:rFonts w:ascii="Times New Roman" w:hAnsi="Times New Roman"/>
          <w:sz w:val="24"/>
          <w:szCs w:val="24"/>
        </w:rPr>
        <w:t>.</w:t>
      </w:r>
      <w:r w:rsidR="00B45420" w:rsidRPr="00CB6C42">
        <w:rPr>
          <w:rFonts w:ascii="Times New Roman" w:hAnsi="Times New Roman"/>
          <w:sz w:val="24"/>
          <w:szCs w:val="24"/>
        </w:rPr>
        <w:t xml:space="preserve"> </w:t>
      </w:r>
    </w:p>
    <w:p w:rsidR="003E3F6D" w:rsidRPr="00CB6C42" w:rsidRDefault="0034463E" w:rsidP="00D24845">
      <w:pPr>
        <w:pStyle w:val="31"/>
        <w:widowControl/>
        <w:tabs>
          <w:tab w:val="left" w:pos="1276"/>
        </w:tabs>
        <w:spacing w:after="120"/>
        <w:ind w:left="0"/>
        <w:rPr>
          <w:rFonts w:ascii="Times New Roman" w:hAnsi="Times New Roman"/>
          <w:sz w:val="24"/>
          <w:szCs w:val="24"/>
        </w:rPr>
      </w:pPr>
      <w:r w:rsidRPr="00CB6C42">
        <w:rPr>
          <w:rFonts w:ascii="Times New Roman" w:hAnsi="Times New Roman"/>
          <w:sz w:val="24"/>
          <w:szCs w:val="24"/>
        </w:rPr>
        <w:t>6.5</w:t>
      </w:r>
      <w:r w:rsidR="00175AE3" w:rsidRPr="00CB6C42">
        <w:rPr>
          <w:rFonts w:ascii="Times New Roman" w:hAnsi="Times New Roman"/>
          <w:sz w:val="24"/>
          <w:szCs w:val="24"/>
        </w:rPr>
        <w:t>.</w:t>
      </w:r>
      <w:r w:rsidR="00B45420" w:rsidRPr="00CB6C42">
        <w:rPr>
          <w:rFonts w:ascii="Times New Roman" w:hAnsi="Times New Roman"/>
          <w:sz w:val="24"/>
          <w:szCs w:val="24"/>
        </w:rPr>
        <w:t xml:space="preserve"> </w:t>
      </w:r>
      <w:bookmarkStart w:id="59" w:name="_Toc55791993"/>
      <w:bookmarkStart w:id="60" w:name="_Toc237352052"/>
      <w:r w:rsidR="003E3F6D" w:rsidRPr="00CB6C42">
        <w:rPr>
          <w:rFonts w:ascii="Times New Roman" w:hAnsi="Times New Roman"/>
          <w:sz w:val="24"/>
          <w:szCs w:val="24"/>
        </w:rPr>
        <w:t>В соответствии с законом от 14.07.1992 г. № 3297-1 «О закрытом административно-территориальном образовании» и Постановлением Правительства РФ от 11.06.1996 г. № 693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(т.е. после проверки и согласования Федеральной службы безопасности РФ). Порядок въезда командированных лиц по производственной необходимости определен инструкцией «Об организации въезда на территорию ЗАТО Северск» № 16-16/2010 от 10.10.2013г. (тел. Для справок: (38</w:t>
      </w:r>
      <w:r w:rsidR="00AA3BE0">
        <w:rPr>
          <w:rFonts w:ascii="Times New Roman" w:hAnsi="Times New Roman"/>
          <w:sz w:val="24"/>
          <w:szCs w:val="24"/>
        </w:rPr>
        <w:t xml:space="preserve">23) 52-34-60 секретарь ОФЗОиСП </w:t>
      </w:r>
      <w:r w:rsidR="003E3F6D" w:rsidRPr="00CB6C42">
        <w:rPr>
          <w:rFonts w:ascii="Times New Roman" w:hAnsi="Times New Roman"/>
          <w:sz w:val="24"/>
          <w:szCs w:val="24"/>
        </w:rPr>
        <w:t>АО «СХК»).</w:t>
      </w:r>
    </w:p>
    <w:p w:rsidR="003E3F6D" w:rsidRDefault="003E3F6D" w:rsidP="003E3F6D">
      <w:pPr>
        <w:pStyle w:val="31"/>
        <w:widowControl/>
        <w:tabs>
          <w:tab w:val="left" w:pos="1276"/>
        </w:tabs>
        <w:spacing w:line="360" w:lineRule="auto"/>
        <w:ind w:left="0"/>
        <w:rPr>
          <w:rFonts w:ascii="Times New Roman" w:hAnsi="Times New Roman"/>
          <w:b/>
          <w:i/>
          <w:sz w:val="24"/>
          <w:szCs w:val="24"/>
        </w:rPr>
      </w:pPr>
    </w:p>
    <w:p w:rsidR="00D55AE7" w:rsidRPr="00CB6C42" w:rsidRDefault="00D55AE7" w:rsidP="003E3F6D">
      <w:pPr>
        <w:pStyle w:val="31"/>
        <w:widowControl/>
        <w:tabs>
          <w:tab w:val="left" w:pos="1276"/>
        </w:tabs>
        <w:spacing w:line="360" w:lineRule="auto"/>
        <w:ind w:left="0"/>
        <w:rPr>
          <w:rFonts w:ascii="Times New Roman" w:hAnsi="Times New Roman"/>
          <w:b/>
          <w:i/>
          <w:sz w:val="24"/>
          <w:szCs w:val="24"/>
        </w:rPr>
      </w:pPr>
    </w:p>
    <w:p w:rsidR="00B45420" w:rsidRPr="00CB6C42" w:rsidRDefault="00B45420" w:rsidP="003E3F6D">
      <w:pPr>
        <w:pStyle w:val="31"/>
        <w:widowControl/>
        <w:tabs>
          <w:tab w:val="left" w:pos="1276"/>
        </w:tabs>
        <w:spacing w:line="360" w:lineRule="auto"/>
        <w:ind w:left="0"/>
        <w:rPr>
          <w:rFonts w:ascii="Times New Roman" w:hAnsi="Times New Roman"/>
          <w:b/>
          <w:i/>
          <w:sz w:val="24"/>
          <w:szCs w:val="24"/>
        </w:rPr>
      </w:pPr>
      <w:r w:rsidRPr="00CB6C42">
        <w:rPr>
          <w:rFonts w:ascii="Times New Roman" w:hAnsi="Times New Roman"/>
          <w:b/>
          <w:i/>
          <w:sz w:val="24"/>
          <w:szCs w:val="24"/>
        </w:rPr>
        <w:t>Статья 7. Обязательства</w:t>
      </w:r>
      <w:bookmarkEnd w:id="59"/>
      <w:r w:rsidRPr="00CB6C42">
        <w:rPr>
          <w:rFonts w:ascii="Times New Roman" w:hAnsi="Times New Roman"/>
          <w:b/>
          <w:i/>
          <w:sz w:val="24"/>
          <w:szCs w:val="24"/>
        </w:rPr>
        <w:t xml:space="preserve"> Подрядчика</w:t>
      </w:r>
      <w:bookmarkEnd w:id="60"/>
    </w:p>
    <w:p w:rsidR="00B45420" w:rsidRPr="00CB6C42" w:rsidRDefault="00B45420" w:rsidP="00D24845">
      <w:pPr>
        <w:tabs>
          <w:tab w:val="left" w:pos="1276"/>
        </w:tabs>
        <w:spacing w:line="288" w:lineRule="auto"/>
        <w:rPr>
          <w:sz w:val="24"/>
          <w:szCs w:val="24"/>
        </w:rPr>
      </w:pPr>
      <w:r w:rsidRPr="00CB6C42">
        <w:rPr>
          <w:sz w:val="24"/>
          <w:szCs w:val="24"/>
        </w:rPr>
        <w:t>Подрядчик обязуется:</w:t>
      </w:r>
    </w:p>
    <w:p w:rsidR="00B45420" w:rsidRPr="00CB6C42" w:rsidRDefault="00B45420" w:rsidP="00D24845">
      <w:pPr>
        <w:pStyle w:val="-0"/>
        <w:numPr>
          <w:ilvl w:val="1"/>
          <w:numId w:val="13"/>
        </w:numPr>
        <w:shd w:val="clear" w:color="auto" w:fill="FFFFFF"/>
        <w:tabs>
          <w:tab w:val="left" w:pos="1276"/>
        </w:tabs>
        <w:spacing w:line="288" w:lineRule="auto"/>
        <w:ind w:left="0" w:firstLine="709"/>
      </w:pPr>
      <w:bookmarkStart w:id="61" w:name="_Toc452462626"/>
      <w:bookmarkStart w:id="62" w:name="_Toc470500740"/>
      <w:r w:rsidRPr="00CB6C42">
        <w:t>Предоставить Заказчику обеспечение надлежащего исполнения своих обязательств по настоящему Договору в соответствии с п.4.1</w:t>
      </w:r>
      <w:r w:rsidR="00C401EF" w:rsidRPr="00CB6C42">
        <w:t>.</w:t>
      </w:r>
    </w:p>
    <w:p w:rsidR="00B45420" w:rsidRPr="00CB6C42" w:rsidRDefault="00B45420" w:rsidP="00D24845">
      <w:pPr>
        <w:pStyle w:val="31"/>
        <w:widowControl/>
        <w:numPr>
          <w:ilvl w:val="1"/>
          <w:numId w:val="13"/>
        </w:numPr>
        <w:tabs>
          <w:tab w:val="clear" w:pos="360"/>
          <w:tab w:val="num" w:pos="0"/>
          <w:tab w:val="left" w:pos="1276"/>
        </w:tabs>
        <w:spacing w:line="288" w:lineRule="auto"/>
        <w:ind w:left="0" w:firstLine="709"/>
        <w:rPr>
          <w:rFonts w:ascii="Times New Roman" w:hAnsi="Times New Roman"/>
          <w:sz w:val="24"/>
          <w:szCs w:val="24"/>
        </w:rPr>
      </w:pPr>
      <w:r w:rsidRPr="00CB6C42">
        <w:rPr>
          <w:rFonts w:ascii="Times New Roman" w:hAnsi="Times New Roman"/>
          <w:sz w:val="24"/>
          <w:szCs w:val="24"/>
        </w:rPr>
        <w:t>Выполнить своими силами и средствами, а также силами и средствами привлеченных в соответствии со Статьей 1</w:t>
      </w:r>
      <w:r w:rsidR="00795734" w:rsidRPr="00CB6C42">
        <w:rPr>
          <w:rFonts w:ascii="Times New Roman" w:hAnsi="Times New Roman"/>
          <w:sz w:val="24"/>
          <w:szCs w:val="24"/>
        </w:rPr>
        <w:t>6</w:t>
      </w:r>
      <w:r w:rsidRPr="00CB6C42">
        <w:rPr>
          <w:rFonts w:ascii="Times New Roman" w:hAnsi="Times New Roman"/>
          <w:sz w:val="24"/>
          <w:szCs w:val="24"/>
        </w:rPr>
        <w:t xml:space="preserve"> </w:t>
      </w:r>
      <w:r w:rsidR="00CE454B" w:rsidRPr="00CB6C42">
        <w:rPr>
          <w:rFonts w:ascii="Times New Roman" w:hAnsi="Times New Roman"/>
          <w:sz w:val="24"/>
          <w:szCs w:val="24"/>
        </w:rPr>
        <w:t xml:space="preserve">настоящего Договора </w:t>
      </w:r>
      <w:r w:rsidRPr="00CB6C42">
        <w:rPr>
          <w:rFonts w:ascii="Times New Roman" w:hAnsi="Times New Roman"/>
          <w:sz w:val="24"/>
          <w:szCs w:val="24"/>
        </w:rPr>
        <w:t xml:space="preserve">субподрядчиков все </w:t>
      </w:r>
      <w:r w:rsidR="00627F7B" w:rsidRPr="00CB6C42">
        <w:rPr>
          <w:rFonts w:ascii="Times New Roman" w:hAnsi="Times New Roman"/>
          <w:sz w:val="24"/>
          <w:szCs w:val="24"/>
        </w:rPr>
        <w:t>р</w:t>
      </w:r>
      <w:r w:rsidRPr="00CB6C42">
        <w:rPr>
          <w:rFonts w:ascii="Times New Roman" w:hAnsi="Times New Roman"/>
          <w:sz w:val="24"/>
          <w:szCs w:val="24"/>
        </w:rPr>
        <w:t xml:space="preserve">аботы, </w:t>
      </w:r>
      <w:r w:rsidR="00D60C2C" w:rsidRPr="00CB6C42">
        <w:rPr>
          <w:rFonts w:ascii="Times New Roman" w:hAnsi="Times New Roman"/>
          <w:sz w:val="24"/>
          <w:szCs w:val="24"/>
        </w:rPr>
        <w:t xml:space="preserve">включая все дополнительные работы, возникшие в процессе строительства, </w:t>
      </w:r>
      <w:r w:rsidRPr="00CB6C42">
        <w:rPr>
          <w:rFonts w:ascii="Times New Roman" w:hAnsi="Times New Roman"/>
          <w:sz w:val="24"/>
          <w:szCs w:val="24"/>
        </w:rPr>
        <w:t>являющиеся предметом Договора, в объеме, сроки и на условиях, определенных в настоящем Договор</w:t>
      </w:r>
      <w:r w:rsidRPr="00CB6C42">
        <w:rPr>
          <w:rFonts w:ascii="Times New Roman" w:hAnsi="Times New Roman"/>
          <w:sz w:val="24"/>
        </w:rPr>
        <w:t>е</w:t>
      </w:r>
      <w:r w:rsidRPr="00CB6C42">
        <w:rPr>
          <w:rFonts w:ascii="Times New Roman" w:hAnsi="Times New Roman"/>
          <w:sz w:val="24"/>
          <w:szCs w:val="24"/>
        </w:rPr>
        <w:t xml:space="preserve"> в соответствии с требованиями действующей нормативно-технической документации, а также законодательства Российской Федерации на основании соответствующих лицензий, установленных законодательством РФ. Любые отклонения от проектно-сметной</w:t>
      </w:r>
      <w:r w:rsidRPr="00CB6C42">
        <w:rPr>
          <w:sz w:val="24"/>
          <w:szCs w:val="24"/>
        </w:rPr>
        <w:t xml:space="preserve"> </w:t>
      </w:r>
      <w:r w:rsidRPr="00CB6C42">
        <w:rPr>
          <w:rFonts w:ascii="Times New Roman" w:hAnsi="Times New Roman"/>
          <w:sz w:val="24"/>
          <w:szCs w:val="24"/>
        </w:rPr>
        <w:t xml:space="preserve">документации, в том числе не влияющие на технологию и качество </w:t>
      </w:r>
      <w:r w:rsidR="00E15B2E" w:rsidRPr="00CB6C42">
        <w:rPr>
          <w:rFonts w:ascii="Times New Roman" w:hAnsi="Times New Roman"/>
          <w:sz w:val="24"/>
          <w:szCs w:val="24"/>
        </w:rPr>
        <w:t>О</w:t>
      </w:r>
      <w:r w:rsidRPr="00CB6C42">
        <w:rPr>
          <w:rFonts w:ascii="Times New Roman" w:hAnsi="Times New Roman"/>
          <w:sz w:val="24"/>
          <w:szCs w:val="24"/>
        </w:rPr>
        <w:t>бъекта, Подрядчик обязан согласовать с Заказчик</w:t>
      </w:r>
      <w:r w:rsidR="00BB7C34" w:rsidRPr="00CB6C42">
        <w:rPr>
          <w:rFonts w:ascii="Times New Roman" w:hAnsi="Times New Roman"/>
          <w:sz w:val="24"/>
          <w:szCs w:val="24"/>
        </w:rPr>
        <w:t>ом</w:t>
      </w:r>
      <w:r w:rsidRPr="00CB6C42">
        <w:rPr>
          <w:rFonts w:ascii="Times New Roman" w:hAnsi="Times New Roman"/>
          <w:sz w:val="24"/>
          <w:szCs w:val="24"/>
        </w:rPr>
        <w:t>.</w:t>
      </w:r>
    </w:p>
    <w:p w:rsidR="00B45420" w:rsidRPr="00CB6C42" w:rsidRDefault="00B45420" w:rsidP="00D24845">
      <w:pPr>
        <w:pStyle w:val="31"/>
        <w:widowControl/>
        <w:numPr>
          <w:ilvl w:val="1"/>
          <w:numId w:val="14"/>
        </w:numPr>
        <w:tabs>
          <w:tab w:val="num" w:pos="0"/>
          <w:tab w:val="left" w:pos="1276"/>
        </w:tabs>
        <w:spacing w:line="288" w:lineRule="auto"/>
        <w:ind w:left="0" w:firstLine="709"/>
        <w:rPr>
          <w:rFonts w:ascii="Times New Roman" w:hAnsi="Times New Roman"/>
          <w:sz w:val="24"/>
          <w:szCs w:val="24"/>
        </w:rPr>
      </w:pPr>
      <w:r w:rsidRPr="00CB6C42">
        <w:rPr>
          <w:rFonts w:ascii="Times New Roman" w:hAnsi="Times New Roman"/>
          <w:sz w:val="24"/>
          <w:szCs w:val="24"/>
        </w:rPr>
        <w:t xml:space="preserve">В течение 30 дней после </w:t>
      </w:r>
      <w:r w:rsidR="008B2273" w:rsidRPr="00CB6C42">
        <w:rPr>
          <w:rFonts w:ascii="Times New Roman" w:hAnsi="Times New Roman"/>
          <w:sz w:val="24"/>
          <w:szCs w:val="24"/>
        </w:rPr>
        <w:t>получения уведомления о начале работ от Заказчика</w:t>
      </w:r>
      <w:r w:rsidRPr="00CB6C42">
        <w:rPr>
          <w:rFonts w:ascii="Times New Roman" w:hAnsi="Times New Roman"/>
          <w:sz w:val="24"/>
          <w:szCs w:val="24"/>
        </w:rPr>
        <w:t xml:space="preserve"> обязан в счёт стоимости </w:t>
      </w:r>
      <w:r w:rsidR="007A66C9" w:rsidRPr="00CB6C42">
        <w:rPr>
          <w:rFonts w:ascii="Times New Roman" w:hAnsi="Times New Roman"/>
          <w:sz w:val="24"/>
          <w:szCs w:val="24"/>
        </w:rPr>
        <w:t>Д</w:t>
      </w:r>
      <w:r w:rsidRPr="00CB6C42">
        <w:rPr>
          <w:rFonts w:ascii="Times New Roman" w:hAnsi="Times New Roman"/>
          <w:sz w:val="24"/>
          <w:szCs w:val="24"/>
        </w:rPr>
        <w:t>оговора</w:t>
      </w:r>
      <w:r w:rsidR="007A66C9" w:rsidRPr="00CB6C42">
        <w:rPr>
          <w:rFonts w:ascii="Times New Roman" w:hAnsi="Times New Roman"/>
          <w:sz w:val="24"/>
          <w:szCs w:val="24"/>
        </w:rPr>
        <w:t xml:space="preserve"> </w:t>
      </w:r>
      <w:r w:rsidRPr="00CB6C42">
        <w:rPr>
          <w:rFonts w:ascii="Times New Roman" w:hAnsi="Times New Roman"/>
          <w:sz w:val="24"/>
          <w:szCs w:val="24"/>
        </w:rPr>
        <w:t>заключить договор страхования на случай:</w:t>
      </w:r>
    </w:p>
    <w:p w:rsidR="00B45420" w:rsidRPr="00CB6C42" w:rsidRDefault="00B45420" w:rsidP="00D24845">
      <w:pPr>
        <w:pStyle w:val="31"/>
        <w:widowControl/>
        <w:tabs>
          <w:tab w:val="left" w:pos="709"/>
        </w:tabs>
        <w:spacing w:line="288" w:lineRule="auto"/>
        <w:ind w:left="0"/>
        <w:rPr>
          <w:rFonts w:ascii="Times New Roman" w:hAnsi="Times New Roman"/>
          <w:sz w:val="24"/>
          <w:szCs w:val="24"/>
        </w:rPr>
      </w:pPr>
      <w:r w:rsidRPr="00CB6C42">
        <w:rPr>
          <w:rFonts w:ascii="Times New Roman" w:hAnsi="Times New Roman"/>
          <w:sz w:val="24"/>
          <w:szCs w:val="24"/>
        </w:rPr>
        <w:t>- утраты, гибели или повреждения объекта строительства/монтажа (включая строительно-монтажные и пуско-наладочные работы,  материалы, оборудование) в период проведения работ по договору Подряда в пределах строительной площадки;</w:t>
      </w:r>
    </w:p>
    <w:p w:rsidR="00B45420" w:rsidRPr="00CB6C42" w:rsidRDefault="00B45420" w:rsidP="00D24845">
      <w:pPr>
        <w:pStyle w:val="31"/>
        <w:widowControl/>
        <w:tabs>
          <w:tab w:val="left" w:pos="1276"/>
        </w:tabs>
        <w:spacing w:line="288" w:lineRule="auto"/>
        <w:ind w:left="0"/>
        <w:rPr>
          <w:rFonts w:ascii="Times New Roman" w:hAnsi="Times New Roman"/>
          <w:sz w:val="24"/>
          <w:szCs w:val="24"/>
        </w:rPr>
      </w:pPr>
      <w:r w:rsidRPr="00CB6C42">
        <w:rPr>
          <w:rFonts w:ascii="Times New Roman" w:hAnsi="Times New Roman"/>
          <w:sz w:val="24"/>
          <w:szCs w:val="24"/>
        </w:rPr>
        <w:t>- причинения вреда жизни и здоровью третьих лиц, ущерба имуществу третьих лиц в результате возникновения происшествий на строительной площадке в период проведения работ по договору подряда и гарантийных обязательств;</w:t>
      </w:r>
    </w:p>
    <w:p w:rsidR="00B45420" w:rsidRPr="00CB6C42" w:rsidRDefault="00B45420" w:rsidP="00D24845">
      <w:pPr>
        <w:pStyle w:val="31"/>
        <w:widowControl/>
        <w:tabs>
          <w:tab w:val="left" w:pos="1276"/>
        </w:tabs>
        <w:spacing w:line="288" w:lineRule="auto"/>
        <w:ind w:left="0"/>
        <w:rPr>
          <w:rFonts w:ascii="Times New Roman" w:hAnsi="Times New Roman"/>
          <w:sz w:val="24"/>
          <w:szCs w:val="24"/>
        </w:rPr>
      </w:pPr>
      <w:r w:rsidRPr="00CB6C42">
        <w:rPr>
          <w:rFonts w:ascii="Times New Roman" w:hAnsi="Times New Roman"/>
          <w:sz w:val="24"/>
          <w:szCs w:val="24"/>
        </w:rPr>
        <w:t>- утраты, гибели или повреждения объекта строительства в период гарантийного обслуживания сданного в эксплуатацию объекта.</w:t>
      </w:r>
    </w:p>
    <w:p w:rsidR="00B45420" w:rsidRPr="00CB6C42" w:rsidRDefault="00B45420" w:rsidP="00D24845">
      <w:pPr>
        <w:pStyle w:val="31"/>
        <w:widowControl/>
        <w:tabs>
          <w:tab w:val="left" w:pos="1276"/>
        </w:tabs>
        <w:spacing w:line="288" w:lineRule="auto"/>
        <w:ind w:left="0"/>
        <w:rPr>
          <w:rFonts w:ascii="Times New Roman" w:hAnsi="Times New Roman"/>
          <w:sz w:val="24"/>
          <w:szCs w:val="24"/>
        </w:rPr>
      </w:pPr>
      <w:r w:rsidRPr="00CB6C42">
        <w:rPr>
          <w:rFonts w:ascii="Times New Roman" w:hAnsi="Times New Roman"/>
          <w:sz w:val="24"/>
          <w:szCs w:val="24"/>
        </w:rPr>
        <w:t>Страхование гражданской ответственности перед третьими лицами осуществляются Подрядчиком из собственных средств.</w:t>
      </w:r>
    </w:p>
    <w:p w:rsidR="00B45420" w:rsidRPr="00CB6C42" w:rsidRDefault="00B45420" w:rsidP="00D24845">
      <w:pPr>
        <w:pStyle w:val="31"/>
        <w:widowControl/>
        <w:numPr>
          <w:ilvl w:val="1"/>
          <w:numId w:val="14"/>
        </w:numPr>
        <w:tabs>
          <w:tab w:val="left" w:pos="1276"/>
          <w:tab w:val="num" w:pos="1488"/>
        </w:tabs>
        <w:spacing w:line="288" w:lineRule="auto"/>
        <w:ind w:left="0" w:firstLine="709"/>
        <w:rPr>
          <w:rFonts w:ascii="Times New Roman" w:hAnsi="Times New Roman"/>
          <w:sz w:val="24"/>
          <w:szCs w:val="24"/>
        </w:rPr>
      </w:pPr>
      <w:r w:rsidRPr="00CB6C42">
        <w:rPr>
          <w:rFonts w:ascii="Times New Roman" w:hAnsi="Times New Roman"/>
          <w:sz w:val="24"/>
          <w:szCs w:val="24"/>
        </w:rPr>
        <w:t>Обеспечить получение всех необходимых профессиональных допусков, разрешений и лицензий на право производства Работ, требуемых в соответствии с законодательством Российской Федерации и субъекта Российской Федерации, в том числе разрешения и согласования, связанные с использованием иностранной рабочей силы, а также свидетельств о допуске к работам, соответствующих, установленным законодательством РФ, требованиям к выдаче саморегулируемыми организациями свидетельствам о допуске к работам, которые оказывают влияние на безопасность объекто</w:t>
      </w:r>
      <w:r w:rsidR="00085F45" w:rsidRPr="00CB6C42">
        <w:rPr>
          <w:rFonts w:ascii="Times New Roman" w:hAnsi="Times New Roman"/>
          <w:sz w:val="24"/>
          <w:szCs w:val="24"/>
        </w:rPr>
        <w:t>в использования атомной энергии, наличие у подрядной организации системы менеджмента качества</w:t>
      </w:r>
      <w:r w:rsidR="007A2229" w:rsidRPr="00CB6C42">
        <w:rPr>
          <w:rFonts w:ascii="Times New Roman" w:hAnsi="Times New Roman"/>
          <w:sz w:val="24"/>
          <w:szCs w:val="24"/>
        </w:rPr>
        <w:t xml:space="preserve"> </w:t>
      </w:r>
      <w:r w:rsidR="00085F45" w:rsidRPr="00CB6C42">
        <w:rPr>
          <w:rFonts w:ascii="Times New Roman" w:hAnsi="Times New Roman"/>
          <w:sz w:val="24"/>
          <w:szCs w:val="24"/>
        </w:rPr>
        <w:t xml:space="preserve">(СМК).      Предоставить возможность проведения аудитов СМК со стороны </w:t>
      </w:r>
      <w:r w:rsidR="00B85890" w:rsidRPr="00CB6C42">
        <w:rPr>
          <w:rFonts w:ascii="Times New Roman" w:hAnsi="Times New Roman"/>
          <w:sz w:val="24"/>
          <w:szCs w:val="24"/>
        </w:rPr>
        <w:t>З</w:t>
      </w:r>
      <w:r w:rsidR="00085F45" w:rsidRPr="00CB6C42">
        <w:rPr>
          <w:rFonts w:ascii="Times New Roman" w:hAnsi="Times New Roman"/>
          <w:sz w:val="24"/>
          <w:szCs w:val="24"/>
        </w:rPr>
        <w:t>аказчика.</w:t>
      </w:r>
    </w:p>
    <w:p w:rsidR="00B45420" w:rsidRPr="00CB6C42" w:rsidRDefault="00B45420" w:rsidP="00D24845">
      <w:pPr>
        <w:pStyle w:val="31"/>
        <w:widowControl/>
        <w:numPr>
          <w:ilvl w:val="1"/>
          <w:numId w:val="14"/>
        </w:numPr>
        <w:tabs>
          <w:tab w:val="clear" w:pos="928"/>
          <w:tab w:val="num" w:pos="0"/>
        </w:tabs>
        <w:spacing w:line="288" w:lineRule="auto"/>
        <w:ind w:left="0" w:firstLine="568"/>
        <w:rPr>
          <w:rFonts w:ascii="Times New Roman" w:hAnsi="Times New Roman"/>
          <w:sz w:val="24"/>
          <w:szCs w:val="24"/>
        </w:rPr>
      </w:pPr>
      <w:r w:rsidRPr="00CB6C42">
        <w:rPr>
          <w:rFonts w:ascii="Times New Roman" w:hAnsi="Times New Roman"/>
          <w:sz w:val="24"/>
          <w:szCs w:val="24"/>
        </w:rPr>
        <w:t>Компенсировать Заказчику  фактически полученн</w:t>
      </w:r>
      <w:r w:rsidR="00995077" w:rsidRPr="00CB6C42">
        <w:rPr>
          <w:rFonts w:ascii="Times New Roman" w:hAnsi="Times New Roman"/>
          <w:sz w:val="24"/>
          <w:szCs w:val="24"/>
        </w:rPr>
        <w:t>ые услуги</w:t>
      </w:r>
      <w:r w:rsidR="00446658" w:rsidRPr="00CB6C42">
        <w:rPr>
          <w:rFonts w:ascii="Times New Roman" w:hAnsi="Times New Roman"/>
          <w:sz w:val="24"/>
          <w:szCs w:val="24"/>
        </w:rPr>
        <w:t xml:space="preserve"> </w:t>
      </w:r>
      <w:r w:rsidR="00995077" w:rsidRPr="00CB6C42">
        <w:rPr>
          <w:rFonts w:ascii="Times New Roman" w:hAnsi="Times New Roman"/>
          <w:sz w:val="24"/>
          <w:szCs w:val="24"/>
        </w:rPr>
        <w:t>в соответствии с п.</w:t>
      </w:r>
      <w:r w:rsidR="00F97660" w:rsidRPr="00CB6C42">
        <w:rPr>
          <w:rFonts w:ascii="Times New Roman" w:hAnsi="Times New Roman"/>
          <w:sz w:val="24"/>
          <w:szCs w:val="24"/>
        </w:rPr>
        <w:t>8</w:t>
      </w:r>
      <w:r w:rsidR="00995077" w:rsidRPr="00CB6C42">
        <w:rPr>
          <w:rFonts w:ascii="Times New Roman" w:hAnsi="Times New Roman"/>
          <w:sz w:val="24"/>
          <w:szCs w:val="24"/>
        </w:rPr>
        <w:t>.3.</w:t>
      </w:r>
      <w:r w:rsidR="00A318A2" w:rsidRPr="00CB6C42">
        <w:rPr>
          <w:rFonts w:ascii="Times New Roman" w:hAnsi="Times New Roman"/>
          <w:sz w:val="24"/>
          <w:szCs w:val="24"/>
        </w:rPr>
        <w:t>2</w:t>
      </w:r>
      <w:r w:rsidRPr="00CB6C42">
        <w:rPr>
          <w:rFonts w:ascii="Times New Roman" w:hAnsi="Times New Roman"/>
          <w:sz w:val="24"/>
          <w:szCs w:val="24"/>
        </w:rPr>
        <w:t xml:space="preserve"> Договора.</w:t>
      </w:r>
    </w:p>
    <w:p w:rsidR="00B45420" w:rsidRPr="00CB6C42" w:rsidRDefault="00B45420" w:rsidP="00D24845">
      <w:pPr>
        <w:pStyle w:val="31"/>
        <w:widowControl/>
        <w:numPr>
          <w:ilvl w:val="1"/>
          <w:numId w:val="14"/>
        </w:numPr>
        <w:tabs>
          <w:tab w:val="clear" w:pos="928"/>
          <w:tab w:val="num" w:pos="0"/>
        </w:tabs>
        <w:spacing w:line="288" w:lineRule="auto"/>
        <w:ind w:left="0" w:firstLine="568"/>
        <w:rPr>
          <w:rFonts w:ascii="Times New Roman" w:hAnsi="Times New Roman"/>
          <w:sz w:val="24"/>
          <w:szCs w:val="24"/>
        </w:rPr>
      </w:pPr>
      <w:r w:rsidRPr="00CB6C42">
        <w:rPr>
          <w:rFonts w:ascii="Times New Roman" w:hAnsi="Times New Roman"/>
          <w:sz w:val="24"/>
          <w:szCs w:val="24"/>
        </w:rPr>
        <w:t>При выборе субподрядчиков требовать наличия у них Сертификата безопасности по охране труда, Положения о системе управления охраной труда (далее СУОТ) и не заключать договоры на выполнение работ при их отсутствии.</w:t>
      </w:r>
    </w:p>
    <w:p w:rsidR="00B45420" w:rsidRPr="00CB6C42" w:rsidRDefault="00B45420" w:rsidP="00D24845">
      <w:pPr>
        <w:pStyle w:val="31"/>
        <w:widowControl/>
        <w:numPr>
          <w:ilvl w:val="1"/>
          <w:numId w:val="14"/>
        </w:numPr>
        <w:tabs>
          <w:tab w:val="left" w:pos="1276"/>
        </w:tabs>
        <w:spacing w:line="288" w:lineRule="auto"/>
        <w:ind w:left="0" w:firstLine="709"/>
        <w:rPr>
          <w:rFonts w:ascii="Times New Roman" w:hAnsi="Times New Roman"/>
          <w:sz w:val="24"/>
          <w:szCs w:val="24"/>
        </w:rPr>
      </w:pPr>
      <w:r w:rsidRPr="00CB6C42">
        <w:rPr>
          <w:rFonts w:ascii="Times New Roman" w:hAnsi="Times New Roman"/>
          <w:sz w:val="24"/>
          <w:szCs w:val="24"/>
        </w:rPr>
        <w:t>Силами своих инспекционных служб обеспечить проверку:</w:t>
      </w:r>
    </w:p>
    <w:p w:rsidR="00B45420" w:rsidRPr="00CB6C42" w:rsidRDefault="00B45420" w:rsidP="00D24845">
      <w:pPr>
        <w:pStyle w:val="afff5"/>
        <w:spacing w:after="0" w:line="288" w:lineRule="auto"/>
        <w:ind w:left="0" w:firstLine="0"/>
        <w:jc w:val="both"/>
        <w:rPr>
          <w:sz w:val="24"/>
          <w:szCs w:val="24"/>
        </w:rPr>
      </w:pPr>
      <w:r w:rsidRPr="00CB6C42">
        <w:rPr>
          <w:sz w:val="24"/>
          <w:szCs w:val="24"/>
        </w:rPr>
        <w:t>- состояния технической, пожарной, радиационной безопасности;</w:t>
      </w:r>
    </w:p>
    <w:p w:rsidR="00B45420" w:rsidRPr="00CB6C42" w:rsidRDefault="00B45420" w:rsidP="00D24845">
      <w:pPr>
        <w:pStyle w:val="afff5"/>
        <w:spacing w:after="0" w:line="288" w:lineRule="auto"/>
        <w:ind w:left="0" w:firstLine="0"/>
        <w:jc w:val="both"/>
        <w:rPr>
          <w:sz w:val="24"/>
          <w:szCs w:val="24"/>
        </w:rPr>
      </w:pPr>
      <w:r w:rsidRPr="00CB6C42">
        <w:rPr>
          <w:sz w:val="24"/>
          <w:szCs w:val="24"/>
        </w:rPr>
        <w:t>- выполнения требований природоохранной деятельности;</w:t>
      </w:r>
    </w:p>
    <w:p w:rsidR="00B45420" w:rsidRPr="00CB6C42" w:rsidRDefault="00B45420" w:rsidP="00D24845">
      <w:pPr>
        <w:pStyle w:val="afff5"/>
        <w:spacing w:after="0" w:line="288" w:lineRule="auto"/>
        <w:ind w:left="0" w:firstLine="0"/>
        <w:jc w:val="both"/>
        <w:rPr>
          <w:sz w:val="24"/>
          <w:szCs w:val="24"/>
        </w:rPr>
      </w:pPr>
      <w:r w:rsidRPr="00CB6C42">
        <w:rPr>
          <w:sz w:val="24"/>
          <w:szCs w:val="24"/>
        </w:rPr>
        <w:t>- функционирования СУОТ в своих подразделениях и у своих субподрядчиков.</w:t>
      </w:r>
    </w:p>
    <w:p w:rsidR="00B45420" w:rsidRPr="00CB6C42" w:rsidRDefault="00B45420" w:rsidP="00D24845">
      <w:pPr>
        <w:pStyle w:val="afff5"/>
        <w:spacing w:after="0" w:line="288" w:lineRule="auto"/>
        <w:ind w:left="0" w:firstLine="0"/>
        <w:jc w:val="both"/>
        <w:rPr>
          <w:sz w:val="24"/>
          <w:szCs w:val="24"/>
        </w:rPr>
      </w:pPr>
      <w:r w:rsidRPr="00CB6C42">
        <w:rPr>
          <w:sz w:val="24"/>
          <w:szCs w:val="24"/>
        </w:rPr>
        <w:t>Срок проведения проверок – 1 раз в квартал.</w:t>
      </w:r>
    </w:p>
    <w:p w:rsidR="00B45420" w:rsidRPr="00CB6C42" w:rsidRDefault="00B45420" w:rsidP="00D24845">
      <w:pPr>
        <w:pStyle w:val="afff5"/>
        <w:spacing w:after="0" w:line="288" w:lineRule="auto"/>
        <w:ind w:left="0"/>
        <w:jc w:val="both"/>
        <w:rPr>
          <w:sz w:val="24"/>
          <w:szCs w:val="24"/>
        </w:rPr>
      </w:pPr>
      <w:r w:rsidRPr="00CB6C42">
        <w:rPr>
          <w:sz w:val="24"/>
          <w:szCs w:val="24"/>
        </w:rPr>
        <w:t>7.8</w:t>
      </w:r>
      <w:r w:rsidR="00991394" w:rsidRPr="00CB6C42">
        <w:rPr>
          <w:sz w:val="24"/>
          <w:szCs w:val="24"/>
        </w:rPr>
        <w:t>.</w:t>
      </w:r>
      <w:r w:rsidRPr="00CB6C42">
        <w:rPr>
          <w:sz w:val="24"/>
          <w:szCs w:val="24"/>
        </w:rPr>
        <w:t xml:space="preserve"> Обеспечивать проведение совещаний по охране труда и безопасности (Дни охраны) по рассмотрению результатов проверок  с субподрядчиками с приглашением представителей Заказчика.  Срок проведения проверок – 1 раз в квартал.</w:t>
      </w:r>
    </w:p>
    <w:p w:rsidR="00B45420" w:rsidRPr="00CB6C42" w:rsidRDefault="00B45420" w:rsidP="00D24845">
      <w:pPr>
        <w:pStyle w:val="afff5"/>
        <w:spacing w:after="0" w:line="288" w:lineRule="auto"/>
        <w:ind w:left="0"/>
        <w:jc w:val="both"/>
        <w:rPr>
          <w:sz w:val="24"/>
          <w:szCs w:val="24"/>
        </w:rPr>
      </w:pPr>
      <w:r w:rsidRPr="00CB6C42">
        <w:rPr>
          <w:sz w:val="24"/>
          <w:szCs w:val="24"/>
        </w:rPr>
        <w:t>7.9</w:t>
      </w:r>
      <w:r w:rsidR="00991394" w:rsidRPr="00CB6C42">
        <w:rPr>
          <w:sz w:val="24"/>
          <w:szCs w:val="24"/>
        </w:rPr>
        <w:t>.</w:t>
      </w:r>
      <w:r w:rsidRPr="00CB6C42">
        <w:rPr>
          <w:sz w:val="24"/>
          <w:szCs w:val="24"/>
        </w:rPr>
        <w:t xml:space="preserve"> Выдавать предписания о приостановке работ субподрядчиков в случае</w:t>
      </w:r>
      <w:r w:rsidR="004569DE" w:rsidRPr="00CB6C42">
        <w:rPr>
          <w:sz w:val="24"/>
          <w:szCs w:val="24"/>
        </w:rPr>
        <w:t xml:space="preserve"> </w:t>
      </w:r>
      <w:r w:rsidRPr="00CB6C42">
        <w:rPr>
          <w:sz w:val="24"/>
          <w:szCs w:val="24"/>
        </w:rPr>
        <w:t>нарушения ими требований безопасности и охраны труда.</w:t>
      </w:r>
    </w:p>
    <w:p w:rsidR="00B45420" w:rsidRPr="00CB6C42" w:rsidRDefault="00B45420" w:rsidP="00D24845">
      <w:pPr>
        <w:spacing w:line="288" w:lineRule="auto"/>
        <w:rPr>
          <w:sz w:val="24"/>
          <w:szCs w:val="24"/>
        </w:rPr>
      </w:pPr>
      <w:r w:rsidRPr="00CB6C42">
        <w:rPr>
          <w:sz w:val="24"/>
          <w:szCs w:val="24"/>
        </w:rPr>
        <w:t>7.10</w:t>
      </w:r>
      <w:r w:rsidR="00991394" w:rsidRPr="00CB6C42">
        <w:rPr>
          <w:sz w:val="24"/>
          <w:szCs w:val="24"/>
        </w:rPr>
        <w:t>.</w:t>
      </w:r>
      <w:r w:rsidRPr="00CB6C42">
        <w:rPr>
          <w:sz w:val="24"/>
          <w:szCs w:val="24"/>
        </w:rPr>
        <w:t xml:space="preserve"> В случае угрозы возникновения аварий и несчастных случаев</w:t>
      </w:r>
      <w:r w:rsidR="004569DE" w:rsidRPr="00CB6C42">
        <w:rPr>
          <w:sz w:val="24"/>
          <w:szCs w:val="24"/>
        </w:rPr>
        <w:t xml:space="preserve"> </w:t>
      </w:r>
      <w:r w:rsidRPr="00CB6C42">
        <w:rPr>
          <w:sz w:val="24"/>
          <w:szCs w:val="24"/>
        </w:rPr>
        <w:t>останавливать производство работ субподрядчиков и принимать необходимые меры.</w:t>
      </w:r>
    </w:p>
    <w:p w:rsidR="00B45420" w:rsidRPr="00CB6C42" w:rsidRDefault="00B45420" w:rsidP="00D24845">
      <w:pPr>
        <w:spacing w:line="288" w:lineRule="auto"/>
        <w:rPr>
          <w:sz w:val="24"/>
          <w:szCs w:val="24"/>
        </w:rPr>
      </w:pPr>
      <w:r w:rsidRPr="00CB6C42">
        <w:rPr>
          <w:sz w:val="24"/>
          <w:szCs w:val="24"/>
        </w:rPr>
        <w:t>7.11</w:t>
      </w:r>
      <w:r w:rsidR="00991394" w:rsidRPr="00CB6C42">
        <w:rPr>
          <w:sz w:val="24"/>
          <w:szCs w:val="24"/>
        </w:rPr>
        <w:t>.</w:t>
      </w:r>
      <w:r w:rsidRPr="00CB6C42">
        <w:rPr>
          <w:sz w:val="24"/>
          <w:szCs w:val="24"/>
        </w:rPr>
        <w:t xml:space="preserve"> Письменно запрещать производство работ субподрядчиков в случаях</w:t>
      </w:r>
      <w:r w:rsidR="004569DE" w:rsidRPr="00CB6C42">
        <w:rPr>
          <w:sz w:val="24"/>
          <w:szCs w:val="24"/>
        </w:rPr>
        <w:t xml:space="preserve"> </w:t>
      </w:r>
      <w:r w:rsidRPr="00CB6C42">
        <w:rPr>
          <w:sz w:val="24"/>
          <w:szCs w:val="24"/>
        </w:rPr>
        <w:t xml:space="preserve">отсутствия у них документов, разрешающих осуществление деятельности, а  также в случае несоответствия </w:t>
      </w:r>
      <w:r w:rsidR="005C4774" w:rsidRPr="00CB6C42">
        <w:rPr>
          <w:sz w:val="24"/>
          <w:szCs w:val="24"/>
        </w:rPr>
        <w:t>Проектно-</w:t>
      </w:r>
      <w:r w:rsidRPr="00CB6C42">
        <w:rPr>
          <w:sz w:val="24"/>
          <w:szCs w:val="24"/>
        </w:rPr>
        <w:t>сметной документации и НТД, как самих работ, так и применяемых технологий и материалов.</w:t>
      </w:r>
    </w:p>
    <w:p w:rsidR="006C2FEC" w:rsidRPr="00CB6C42" w:rsidRDefault="00B45420" w:rsidP="00D24845">
      <w:pPr>
        <w:pStyle w:val="afff5"/>
        <w:spacing w:after="0" w:line="288" w:lineRule="auto"/>
        <w:ind w:left="0"/>
        <w:jc w:val="both"/>
        <w:rPr>
          <w:sz w:val="24"/>
          <w:szCs w:val="24"/>
        </w:rPr>
      </w:pPr>
      <w:r w:rsidRPr="00CB6C42">
        <w:rPr>
          <w:sz w:val="24"/>
          <w:szCs w:val="24"/>
        </w:rPr>
        <w:t>7.12</w:t>
      </w:r>
      <w:r w:rsidR="00991394" w:rsidRPr="00CB6C42">
        <w:rPr>
          <w:sz w:val="24"/>
          <w:szCs w:val="24"/>
        </w:rPr>
        <w:t>.</w:t>
      </w:r>
      <w:r w:rsidRPr="00CB6C42">
        <w:rPr>
          <w:sz w:val="24"/>
          <w:szCs w:val="24"/>
        </w:rPr>
        <w:t xml:space="preserve"> </w:t>
      </w:r>
      <w:r w:rsidR="00FF5F70" w:rsidRPr="00CB6C42">
        <w:rPr>
          <w:sz w:val="24"/>
          <w:szCs w:val="24"/>
        </w:rPr>
        <w:t xml:space="preserve">Не </w:t>
      </w:r>
      <w:r w:rsidR="00CA6AAE" w:rsidRPr="00CB6C42">
        <w:rPr>
          <w:sz w:val="24"/>
          <w:szCs w:val="24"/>
        </w:rPr>
        <w:t>осуществлять</w:t>
      </w:r>
      <w:r w:rsidRPr="00CB6C42">
        <w:rPr>
          <w:sz w:val="24"/>
          <w:szCs w:val="24"/>
        </w:rPr>
        <w:t xml:space="preserve"> производство работ в случае несоо</w:t>
      </w:r>
      <w:r w:rsidR="004569DE" w:rsidRPr="00CB6C42">
        <w:rPr>
          <w:sz w:val="24"/>
          <w:szCs w:val="24"/>
        </w:rPr>
        <w:t xml:space="preserve">тветствия их  </w:t>
      </w:r>
      <w:r w:rsidR="00205A86" w:rsidRPr="00CB6C42">
        <w:rPr>
          <w:sz w:val="24"/>
          <w:szCs w:val="24"/>
        </w:rPr>
        <w:t>Проектно-</w:t>
      </w:r>
      <w:r w:rsidR="004571F8" w:rsidRPr="00CB6C42">
        <w:rPr>
          <w:sz w:val="24"/>
          <w:szCs w:val="24"/>
        </w:rPr>
        <w:t xml:space="preserve"> </w:t>
      </w:r>
      <w:r w:rsidR="004569DE" w:rsidRPr="00CB6C42">
        <w:rPr>
          <w:sz w:val="24"/>
          <w:szCs w:val="24"/>
        </w:rPr>
        <w:t xml:space="preserve">сметной </w:t>
      </w:r>
      <w:r w:rsidRPr="00CB6C42">
        <w:rPr>
          <w:sz w:val="24"/>
          <w:szCs w:val="24"/>
        </w:rPr>
        <w:t>документации</w:t>
      </w:r>
      <w:r w:rsidR="00D44629" w:rsidRPr="00CB6C42">
        <w:rPr>
          <w:sz w:val="24"/>
          <w:szCs w:val="24"/>
        </w:rPr>
        <w:t>.</w:t>
      </w:r>
    </w:p>
    <w:p w:rsidR="00B45420" w:rsidRPr="00CB6C42" w:rsidRDefault="00B45420" w:rsidP="00D24845">
      <w:pPr>
        <w:pStyle w:val="afff5"/>
        <w:spacing w:after="0" w:line="288" w:lineRule="auto"/>
        <w:ind w:left="0"/>
        <w:jc w:val="both"/>
        <w:rPr>
          <w:sz w:val="24"/>
          <w:szCs w:val="24"/>
        </w:rPr>
      </w:pPr>
      <w:r w:rsidRPr="00CB6C42">
        <w:rPr>
          <w:sz w:val="24"/>
          <w:szCs w:val="24"/>
        </w:rPr>
        <w:t>7.13</w:t>
      </w:r>
      <w:r w:rsidR="00991394" w:rsidRPr="00CB6C42">
        <w:rPr>
          <w:sz w:val="24"/>
          <w:szCs w:val="24"/>
        </w:rPr>
        <w:t>.</w:t>
      </w:r>
      <w:r w:rsidRPr="00CB6C42">
        <w:rPr>
          <w:sz w:val="24"/>
          <w:szCs w:val="24"/>
        </w:rPr>
        <w:t xml:space="preserve"> Обеспечить возможность и условия для проведения проверок безопасности и функционирования СУОТ </w:t>
      </w:r>
      <w:r w:rsidR="00161D06" w:rsidRPr="00CB6C42">
        <w:rPr>
          <w:sz w:val="24"/>
          <w:szCs w:val="24"/>
        </w:rPr>
        <w:t>П</w:t>
      </w:r>
      <w:r w:rsidRPr="00CB6C42">
        <w:rPr>
          <w:sz w:val="24"/>
          <w:szCs w:val="24"/>
        </w:rPr>
        <w:t>одрядчика и субподрядчиков комиссиями Заказчика.</w:t>
      </w:r>
    </w:p>
    <w:p w:rsidR="00B45420" w:rsidRPr="00CB6C42" w:rsidRDefault="00B45420" w:rsidP="00D24845">
      <w:pPr>
        <w:pStyle w:val="afff5"/>
        <w:spacing w:after="0" w:line="288" w:lineRule="auto"/>
        <w:ind w:left="0"/>
        <w:jc w:val="both"/>
        <w:rPr>
          <w:sz w:val="24"/>
          <w:szCs w:val="24"/>
        </w:rPr>
      </w:pPr>
      <w:r w:rsidRPr="00CB6C42">
        <w:rPr>
          <w:sz w:val="24"/>
          <w:szCs w:val="24"/>
        </w:rPr>
        <w:t>7.14</w:t>
      </w:r>
      <w:r w:rsidR="00991394" w:rsidRPr="00CB6C42">
        <w:rPr>
          <w:sz w:val="24"/>
          <w:szCs w:val="24"/>
        </w:rPr>
        <w:t>.</w:t>
      </w:r>
      <w:r w:rsidRPr="00CB6C42">
        <w:rPr>
          <w:sz w:val="24"/>
          <w:szCs w:val="24"/>
        </w:rPr>
        <w:t xml:space="preserve"> Обеспечить разработку мероприятий по устранению замечаний по</w:t>
      </w:r>
      <w:r w:rsidR="00CF4BFB" w:rsidRPr="00CB6C42">
        <w:rPr>
          <w:sz w:val="24"/>
          <w:szCs w:val="24"/>
        </w:rPr>
        <w:t xml:space="preserve"> </w:t>
      </w:r>
      <w:r w:rsidRPr="00CB6C42">
        <w:rPr>
          <w:sz w:val="24"/>
          <w:szCs w:val="24"/>
        </w:rPr>
        <w:t>результатам проверок, выполненных в соответствии с п.7.</w:t>
      </w:r>
      <w:r w:rsidR="005E392C" w:rsidRPr="00CB6C42">
        <w:rPr>
          <w:sz w:val="24"/>
          <w:szCs w:val="24"/>
        </w:rPr>
        <w:t xml:space="preserve">7 </w:t>
      </w:r>
      <w:r w:rsidRPr="00CB6C42">
        <w:rPr>
          <w:sz w:val="24"/>
          <w:szCs w:val="24"/>
        </w:rPr>
        <w:t>настоящих обязательств, и информирование Заказчика об их исполнении.</w:t>
      </w:r>
    </w:p>
    <w:p w:rsidR="00B45420" w:rsidRPr="00CB6C42" w:rsidRDefault="00B45420" w:rsidP="00D24845">
      <w:pPr>
        <w:pStyle w:val="afff5"/>
        <w:spacing w:after="0" w:line="288" w:lineRule="auto"/>
        <w:ind w:left="0"/>
        <w:jc w:val="both"/>
        <w:rPr>
          <w:sz w:val="24"/>
          <w:szCs w:val="24"/>
        </w:rPr>
      </w:pPr>
      <w:r w:rsidRPr="00CB6C42">
        <w:rPr>
          <w:sz w:val="24"/>
          <w:szCs w:val="24"/>
        </w:rPr>
        <w:t>7.1</w:t>
      </w:r>
      <w:r w:rsidR="00991394" w:rsidRPr="00CB6C42">
        <w:rPr>
          <w:sz w:val="24"/>
          <w:szCs w:val="24"/>
        </w:rPr>
        <w:t>5.</w:t>
      </w:r>
      <w:r w:rsidRPr="00CB6C42">
        <w:rPr>
          <w:sz w:val="24"/>
          <w:szCs w:val="24"/>
        </w:rPr>
        <w:t xml:space="preserve"> </w:t>
      </w:r>
      <w:r w:rsidR="00991394" w:rsidRPr="00CB6C42">
        <w:rPr>
          <w:sz w:val="24"/>
          <w:szCs w:val="24"/>
        </w:rPr>
        <w:t xml:space="preserve"> </w:t>
      </w:r>
      <w:r w:rsidRPr="00CB6C42">
        <w:rPr>
          <w:sz w:val="24"/>
          <w:szCs w:val="24"/>
        </w:rPr>
        <w:t>Информировать Заказчика о полученных предписаниях</w:t>
      </w:r>
      <w:r w:rsidR="00CF4BFB" w:rsidRPr="00CB6C42">
        <w:rPr>
          <w:sz w:val="24"/>
          <w:szCs w:val="24"/>
        </w:rPr>
        <w:t xml:space="preserve"> </w:t>
      </w:r>
      <w:r w:rsidRPr="00CB6C42">
        <w:rPr>
          <w:sz w:val="24"/>
          <w:szCs w:val="24"/>
        </w:rPr>
        <w:t>надзорных органов РФ и принимаемых мерах по выполнению предписаний.</w:t>
      </w:r>
    </w:p>
    <w:p w:rsidR="00B45420" w:rsidRPr="00CB6C42" w:rsidRDefault="00B45420" w:rsidP="00D24845">
      <w:pPr>
        <w:pStyle w:val="afff5"/>
        <w:spacing w:after="0" w:line="307" w:lineRule="auto"/>
        <w:ind w:left="0"/>
        <w:jc w:val="both"/>
        <w:rPr>
          <w:sz w:val="24"/>
          <w:szCs w:val="24"/>
        </w:rPr>
      </w:pPr>
      <w:r w:rsidRPr="00CB6C42">
        <w:rPr>
          <w:sz w:val="24"/>
          <w:szCs w:val="24"/>
        </w:rPr>
        <w:t>7.16</w:t>
      </w:r>
      <w:r w:rsidR="00991394" w:rsidRPr="00CB6C42">
        <w:rPr>
          <w:sz w:val="24"/>
          <w:szCs w:val="24"/>
        </w:rPr>
        <w:t xml:space="preserve">. </w:t>
      </w:r>
      <w:r w:rsidRPr="00CB6C42">
        <w:rPr>
          <w:sz w:val="24"/>
          <w:szCs w:val="24"/>
        </w:rPr>
        <w:t>В течение недели после  окончания расследования несчастного случая,</w:t>
      </w:r>
      <w:r w:rsidR="00CF4BFB" w:rsidRPr="00CB6C42">
        <w:rPr>
          <w:sz w:val="24"/>
          <w:szCs w:val="24"/>
        </w:rPr>
        <w:t xml:space="preserve"> </w:t>
      </w:r>
      <w:r w:rsidRPr="00CB6C42">
        <w:rPr>
          <w:sz w:val="24"/>
          <w:szCs w:val="24"/>
        </w:rPr>
        <w:t>аварии, пожара предоставлять Заказчику копии материалов расследования с мероприятиями по предотвращению аналогичных событий;</w:t>
      </w:r>
    </w:p>
    <w:p w:rsidR="00B45420" w:rsidRPr="00CB6C42" w:rsidRDefault="00B45420" w:rsidP="00D24845">
      <w:pPr>
        <w:pStyle w:val="afff5"/>
        <w:tabs>
          <w:tab w:val="left" w:pos="1620"/>
        </w:tabs>
        <w:spacing w:after="0" w:line="307" w:lineRule="auto"/>
        <w:ind w:left="0"/>
        <w:jc w:val="both"/>
      </w:pPr>
      <w:r w:rsidRPr="00CB6C42">
        <w:rPr>
          <w:sz w:val="24"/>
          <w:szCs w:val="24"/>
        </w:rPr>
        <w:t>7.17</w:t>
      </w:r>
      <w:r w:rsidR="00991394" w:rsidRPr="00CB6C42">
        <w:rPr>
          <w:sz w:val="24"/>
          <w:szCs w:val="24"/>
        </w:rPr>
        <w:t xml:space="preserve">. </w:t>
      </w:r>
      <w:r w:rsidRPr="00CB6C42">
        <w:rPr>
          <w:sz w:val="24"/>
          <w:szCs w:val="24"/>
        </w:rPr>
        <w:t>Обеспечить наличие соответствующих положений в договорах с</w:t>
      </w:r>
      <w:r w:rsidR="00CF4BFB" w:rsidRPr="00CB6C42">
        <w:rPr>
          <w:sz w:val="24"/>
          <w:szCs w:val="24"/>
        </w:rPr>
        <w:t xml:space="preserve"> </w:t>
      </w:r>
      <w:r w:rsidRPr="00CB6C42">
        <w:rPr>
          <w:sz w:val="24"/>
          <w:szCs w:val="24"/>
        </w:rPr>
        <w:t>субподрядчиками, позволяющих выполнить вышеуказанные требования,  а также предусмотреть ответственность своих субподрядчиков за несоблюдение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B45420" w:rsidRPr="00CB6C42" w:rsidRDefault="00B45420" w:rsidP="00D24845">
      <w:pPr>
        <w:pStyle w:val="31"/>
        <w:widowControl/>
        <w:numPr>
          <w:ilvl w:val="1"/>
          <w:numId w:val="31"/>
        </w:numPr>
        <w:tabs>
          <w:tab w:val="left" w:pos="0"/>
        </w:tabs>
        <w:spacing w:line="307" w:lineRule="auto"/>
        <w:ind w:left="0" w:firstLine="709"/>
        <w:rPr>
          <w:rFonts w:ascii="Times New Roman" w:hAnsi="Times New Roman"/>
          <w:color w:val="000000"/>
          <w:sz w:val="24"/>
          <w:szCs w:val="24"/>
        </w:rPr>
      </w:pPr>
      <w:r w:rsidRPr="00CB6C42">
        <w:rPr>
          <w:rFonts w:ascii="Times New Roman" w:hAnsi="Times New Roman"/>
          <w:sz w:val="24"/>
          <w:szCs w:val="24"/>
        </w:rPr>
        <w:t>Обеспечить своевременное получение согласований и разрешений, относящихся к Подрядчику, и необходимых для начала и последующего беспрепятственного выполнения Работ, во всех организациях, связанных с подготовкой строительно-монтажных работ и прочих затрат.</w:t>
      </w:r>
    </w:p>
    <w:p w:rsidR="00B45420" w:rsidRPr="00CB6C42" w:rsidRDefault="00B45420" w:rsidP="00D24845">
      <w:pPr>
        <w:pStyle w:val="31"/>
        <w:widowControl/>
        <w:tabs>
          <w:tab w:val="left" w:pos="1276"/>
          <w:tab w:val="num" w:pos="1488"/>
        </w:tabs>
        <w:spacing w:line="307" w:lineRule="auto"/>
        <w:ind w:left="0"/>
        <w:rPr>
          <w:rFonts w:ascii="Times New Roman" w:hAnsi="Times New Roman"/>
          <w:color w:val="000000"/>
          <w:sz w:val="24"/>
          <w:szCs w:val="24"/>
        </w:rPr>
      </w:pPr>
      <w:r w:rsidRPr="00CB6C42">
        <w:rPr>
          <w:rFonts w:ascii="Times New Roman" w:hAnsi="Times New Roman"/>
          <w:sz w:val="24"/>
          <w:szCs w:val="24"/>
        </w:rPr>
        <w:t>7.19</w:t>
      </w:r>
      <w:r w:rsidR="00991394" w:rsidRPr="00CB6C42">
        <w:rPr>
          <w:rFonts w:ascii="Times New Roman" w:hAnsi="Times New Roman"/>
          <w:sz w:val="24"/>
          <w:szCs w:val="24"/>
        </w:rPr>
        <w:t>.</w:t>
      </w:r>
      <w:r w:rsidRPr="00CB6C42">
        <w:rPr>
          <w:rFonts w:ascii="Times New Roman" w:hAnsi="Times New Roman"/>
          <w:sz w:val="24"/>
          <w:szCs w:val="24"/>
        </w:rPr>
        <w:t xml:space="preserve"> В течение 5 (Пяти) рабочих дней, следующих за датой вступления Договора в силу, назначить ответственных Представителей для координации и согласования с Заказчиком хода выполнения Работ и поставку МТР Подрядчиком на объект, о чем направить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w:t>
      </w:r>
      <w:r w:rsidRPr="00CB6C42">
        <w:rPr>
          <w:rFonts w:ascii="Times New Roman" w:hAnsi="Times New Roman"/>
          <w:color w:val="000000"/>
          <w:sz w:val="24"/>
          <w:szCs w:val="24"/>
        </w:rPr>
        <w:t>.</w:t>
      </w:r>
    </w:p>
    <w:p w:rsidR="00B45420" w:rsidRPr="00CB6C42" w:rsidRDefault="00B45420" w:rsidP="00D24845">
      <w:pPr>
        <w:pStyle w:val="31"/>
        <w:widowControl/>
        <w:tabs>
          <w:tab w:val="left" w:pos="1276"/>
          <w:tab w:val="num" w:pos="1488"/>
        </w:tabs>
        <w:spacing w:line="307" w:lineRule="auto"/>
        <w:ind w:left="0"/>
        <w:rPr>
          <w:rFonts w:ascii="Times New Roman" w:hAnsi="Times New Roman"/>
          <w:sz w:val="24"/>
          <w:szCs w:val="24"/>
        </w:rPr>
      </w:pPr>
      <w:r w:rsidRPr="00CB6C42">
        <w:rPr>
          <w:rFonts w:ascii="Times New Roman" w:hAnsi="Times New Roman"/>
          <w:sz w:val="24"/>
          <w:szCs w:val="24"/>
        </w:rPr>
        <w:t>7.20</w:t>
      </w:r>
      <w:r w:rsidR="00991394" w:rsidRPr="00CB6C42">
        <w:rPr>
          <w:rFonts w:ascii="Times New Roman" w:hAnsi="Times New Roman"/>
          <w:sz w:val="24"/>
          <w:szCs w:val="24"/>
        </w:rPr>
        <w:t>.</w:t>
      </w:r>
      <w:r w:rsidRPr="00CB6C42">
        <w:rPr>
          <w:rFonts w:ascii="Times New Roman" w:hAnsi="Times New Roman"/>
          <w:sz w:val="24"/>
          <w:szCs w:val="24"/>
        </w:rPr>
        <w:t xml:space="preserve"> До начала производства соответствующих работ принять по акту приема-передачи подготовленную для производства работ Строительную площадку от Заказчика.</w:t>
      </w:r>
    </w:p>
    <w:p w:rsidR="00B45420" w:rsidRPr="00CB6C42" w:rsidRDefault="00B45420" w:rsidP="00D24845">
      <w:pPr>
        <w:pStyle w:val="31"/>
        <w:widowControl/>
        <w:numPr>
          <w:ilvl w:val="1"/>
          <w:numId w:val="32"/>
        </w:numPr>
        <w:tabs>
          <w:tab w:val="left" w:pos="0"/>
        </w:tabs>
        <w:spacing w:line="307" w:lineRule="auto"/>
        <w:ind w:left="0" w:firstLine="709"/>
        <w:rPr>
          <w:rFonts w:ascii="Times New Roman" w:hAnsi="Times New Roman"/>
          <w:sz w:val="24"/>
          <w:szCs w:val="24"/>
        </w:rPr>
      </w:pPr>
      <w:r w:rsidRPr="00CB6C42">
        <w:rPr>
          <w:rFonts w:ascii="Times New Roman" w:hAnsi="Times New Roman"/>
          <w:sz w:val="24"/>
          <w:szCs w:val="24"/>
        </w:rPr>
        <w:t>В период выполнения работ в соответствии с требованиями действующих нормативных актов Российской Федерации вести Исполнительную документацию. Комплект Исполнительной документации на предъявляемые к приемке Работы ежемесячно предъявлять Заказчику одновременно с Актами о приемке выполненных работ. За 15 (пятнадцать) календарных дней до начала работы Приемочной комиссии передать Заказчику все тома исполнительной документации на полный комплекс выполненных работ, включая техническую документацию, в 2 (двух) экземплярах (чертежи, схемы, акты и др.), а также сертификаты и регистрационные удостоверения на материалы и изделия (все документы оформляются на русском языке).</w:t>
      </w:r>
    </w:p>
    <w:p w:rsidR="00B45420" w:rsidRPr="00CB6C42" w:rsidRDefault="00B45420" w:rsidP="00D24845">
      <w:pPr>
        <w:pStyle w:val="31"/>
        <w:widowControl/>
        <w:numPr>
          <w:ilvl w:val="1"/>
          <w:numId w:val="32"/>
        </w:numPr>
        <w:tabs>
          <w:tab w:val="left" w:pos="0"/>
        </w:tabs>
        <w:spacing w:line="307" w:lineRule="auto"/>
        <w:ind w:left="0" w:firstLine="709"/>
        <w:rPr>
          <w:rFonts w:ascii="Times New Roman" w:hAnsi="Times New Roman"/>
          <w:sz w:val="24"/>
          <w:szCs w:val="24"/>
        </w:rPr>
      </w:pPr>
      <w:r w:rsidRPr="00CB6C42">
        <w:rPr>
          <w:rFonts w:ascii="Times New Roman" w:hAnsi="Times New Roman"/>
          <w:sz w:val="24"/>
          <w:szCs w:val="24"/>
        </w:rPr>
        <w:t>Разрабатывать и предоставлять на согласование Заказчику в порядке, оговоренном в Статье 1</w:t>
      </w:r>
      <w:r w:rsidR="004327C8" w:rsidRPr="00CB6C42">
        <w:rPr>
          <w:rFonts w:ascii="Times New Roman" w:hAnsi="Times New Roman"/>
          <w:sz w:val="24"/>
          <w:szCs w:val="24"/>
        </w:rPr>
        <w:t>4</w:t>
      </w:r>
      <w:r w:rsidRPr="00CB6C42">
        <w:rPr>
          <w:rFonts w:ascii="Times New Roman" w:hAnsi="Times New Roman"/>
          <w:sz w:val="24"/>
          <w:szCs w:val="24"/>
        </w:rPr>
        <w:t xml:space="preserve"> настоящего Договора, Проект производства Работ (ППР) с указанием очередности </w:t>
      </w:r>
      <w:r w:rsidR="00CA7F2C" w:rsidRPr="00CB6C42">
        <w:rPr>
          <w:rFonts w:ascii="Times New Roman" w:hAnsi="Times New Roman"/>
          <w:sz w:val="24"/>
          <w:szCs w:val="24"/>
        </w:rPr>
        <w:t xml:space="preserve">их </w:t>
      </w:r>
      <w:r w:rsidRPr="00CB6C42">
        <w:rPr>
          <w:rFonts w:ascii="Times New Roman" w:hAnsi="Times New Roman"/>
          <w:sz w:val="24"/>
          <w:szCs w:val="24"/>
        </w:rPr>
        <w:t xml:space="preserve">выполнения, обеспечивать его соблюдение на Строительной площадке. </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 xml:space="preserve">До начала строительства согласовывать с </w:t>
      </w:r>
      <w:r w:rsidR="00B85890" w:rsidRPr="00CB6C42">
        <w:rPr>
          <w:rFonts w:ascii="Times New Roman" w:hAnsi="Times New Roman"/>
          <w:sz w:val="24"/>
          <w:szCs w:val="24"/>
        </w:rPr>
        <w:t xml:space="preserve">органами местного самоуправления </w:t>
      </w:r>
      <w:r w:rsidRPr="00CB6C42">
        <w:rPr>
          <w:rFonts w:ascii="Times New Roman" w:hAnsi="Times New Roman"/>
          <w:sz w:val="24"/>
          <w:szCs w:val="24"/>
        </w:rPr>
        <w:t xml:space="preserve"> и </w:t>
      </w:r>
      <w:r w:rsidR="009B5DE2" w:rsidRPr="00CB6C42">
        <w:rPr>
          <w:rFonts w:ascii="Times New Roman" w:hAnsi="Times New Roman"/>
          <w:sz w:val="24"/>
          <w:szCs w:val="24"/>
        </w:rPr>
        <w:t>ГИБДД</w:t>
      </w:r>
      <w:r w:rsidRPr="00CB6C42">
        <w:rPr>
          <w:rFonts w:ascii="Times New Roman" w:hAnsi="Times New Roman"/>
          <w:sz w:val="24"/>
          <w:szCs w:val="24"/>
        </w:rPr>
        <w:t xml:space="preserve"> транспортную схему перевозки механизмов, материалов и оборудования.</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Приостанавливать производство работ при обнаружении отклонений от проектных решений и нарушении требований строительных норм и правил до устранения выявленных недостатков.</w:t>
      </w:r>
    </w:p>
    <w:p w:rsidR="00B45420" w:rsidRPr="00CB6C42" w:rsidRDefault="00B45420" w:rsidP="00D24845">
      <w:pPr>
        <w:pStyle w:val="31"/>
        <w:widowControl/>
        <w:numPr>
          <w:ilvl w:val="1"/>
          <w:numId w:val="32"/>
        </w:numPr>
        <w:tabs>
          <w:tab w:val="left" w:pos="-2172"/>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Обеспечить в соответствии с действующими нормативными документами Ростехнадзора своевременное ведение и хранение исполнительно-технической документации по Объекту на месте производства работ, а также</w:t>
      </w:r>
      <w:r w:rsidRPr="00CB6C42">
        <w:rPr>
          <w:rFonts w:ascii="Times New Roman" w:hAnsi="Times New Roman"/>
          <w:b/>
          <w:sz w:val="24"/>
          <w:szCs w:val="24"/>
        </w:rPr>
        <w:t xml:space="preserve"> </w:t>
      </w:r>
      <w:r w:rsidRPr="00CB6C42">
        <w:rPr>
          <w:rFonts w:ascii="Times New Roman" w:hAnsi="Times New Roman"/>
          <w:sz w:val="24"/>
          <w:szCs w:val="24"/>
        </w:rPr>
        <w:t>предоставить Заказчику и организации, осуществляющей авторский надзор,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 Подрядчик обязан предоставлять любую запрашиваемую Заказчиком информацию о выполняемых работах по Объекту.</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 xml:space="preserve">Соблюдать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получить в </w:t>
      </w:r>
      <w:r w:rsidR="00B85890" w:rsidRPr="00CB6C42">
        <w:rPr>
          <w:rFonts w:ascii="Times New Roman" w:hAnsi="Times New Roman"/>
          <w:sz w:val="24"/>
          <w:szCs w:val="24"/>
        </w:rPr>
        <w:t xml:space="preserve">ГИБДД </w:t>
      </w:r>
      <w:r w:rsidRPr="00CB6C42">
        <w:rPr>
          <w:rFonts w:ascii="Times New Roman" w:hAnsi="Times New Roman"/>
          <w:sz w:val="24"/>
          <w:szCs w:val="24"/>
        </w:rPr>
        <w:t xml:space="preserve"> и иных компетентных органах разрешения и согласования на перемещение негабаритных и опасных грузов.</w:t>
      </w:r>
    </w:p>
    <w:p w:rsidR="00B45420" w:rsidRPr="00CB6C42" w:rsidRDefault="00B45420" w:rsidP="00D24845">
      <w:pPr>
        <w:pStyle w:val="31"/>
        <w:widowControl/>
        <w:tabs>
          <w:tab w:val="left" w:pos="1276"/>
        </w:tabs>
        <w:spacing w:line="307" w:lineRule="auto"/>
        <w:ind w:left="0"/>
        <w:rPr>
          <w:rFonts w:ascii="Times New Roman" w:hAnsi="Times New Roman"/>
          <w:sz w:val="24"/>
          <w:szCs w:val="24"/>
        </w:rPr>
      </w:pPr>
      <w:r w:rsidRPr="00CB6C42">
        <w:rPr>
          <w:rFonts w:ascii="Times New Roman" w:hAnsi="Times New Roman"/>
          <w:sz w:val="24"/>
          <w:szCs w:val="24"/>
        </w:rPr>
        <w:t>Перевозить, хранить и использовать взрывчатые вещества и опасные материалы в строгом соответствии с действующим законодательством Российской Федерации.</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b/>
          <w:bCs/>
          <w:sz w:val="24"/>
          <w:szCs w:val="24"/>
        </w:rPr>
      </w:pPr>
      <w:r w:rsidRPr="00CB6C42">
        <w:rPr>
          <w:rFonts w:ascii="Times New Roman" w:hAnsi="Times New Roman"/>
          <w:sz w:val="24"/>
          <w:szCs w:val="24"/>
        </w:rPr>
        <w:t>Обеспечить в процессе проведения строительных работ в счет Цены Договора систематическую уборку Объекта и строительной площадки от строительного мусора с его последующим вывозом на специализированные полигоны, а также производить платежи за загрязнение окружающей природной среды от выбросов, сбросов, размещения отходов, образующихся в результате производственной деятельности.</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Устранить в течение срока, согласованного Заказчиком, своими силами и за свой счет, либо силами и за счет согласованных Заказчиком Субподрядчиков,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Подрядчиком обязательств по Договору.</w:t>
      </w:r>
    </w:p>
    <w:p w:rsidR="00884290" w:rsidRPr="00CB6C42" w:rsidRDefault="0088429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Представить Заказчику списки запасных, быстроизнашивающихся частей, расходных материалов на послегарантийный период для оборудования, установленного в объекте с указанием фирм-изготовителей и каталожных номеров.</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По завершении Работ, в течение 20 (Двадцати) календарных дней, следующих за Датой завершения работ на Объекте, вывезти со Строительной площадки все собственное оборудование и Строительную технику, излишки материалов и оставить после себя Объект и Строительную площадку в состоянии, соответствующем экологическим требованиям и санитарным нормам.</w:t>
      </w:r>
    </w:p>
    <w:p w:rsidR="00B45420" w:rsidRPr="00CB6C42" w:rsidRDefault="00B45420" w:rsidP="00D24845">
      <w:pPr>
        <w:pStyle w:val="31"/>
        <w:widowControl/>
        <w:numPr>
          <w:ilvl w:val="1"/>
          <w:numId w:val="32"/>
        </w:numPr>
        <w:tabs>
          <w:tab w:val="left" w:pos="-2172"/>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Нести ответственность за соблюдение определенной Заказчиком системы допуска на Объект, обеспечить доступ на Объект и к документации о выполняемых работах в рабочие, выходные и праздничные дни представителям Заказчика и Надзорных органов.</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Обеспечить охрану Объекта и находящихся на Строительной площадке МТР, Строительной техники и расходных материалов в течение Срока выполнения Работ.</w:t>
      </w:r>
    </w:p>
    <w:p w:rsidR="00FC77DB" w:rsidRDefault="00FC77DB" w:rsidP="00FC77DB">
      <w:pPr>
        <w:pStyle w:val="31"/>
        <w:widowControl/>
        <w:numPr>
          <w:ilvl w:val="1"/>
          <w:numId w:val="32"/>
        </w:numPr>
        <w:tabs>
          <w:tab w:val="left" w:pos="1276"/>
        </w:tabs>
        <w:spacing w:line="307" w:lineRule="auto"/>
        <w:ind w:left="0" w:firstLine="709"/>
        <w:rPr>
          <w:rFonts w:ascii="Times New Roman" w:hAnsi="Times New Roman"/>
          <w:sz w:val="24"/>
          <w:szCs w:val="24"/>
        </w:rPr>
      </w:pPr>
      <w:r>
        <w:rPr>
          <w:rFonts w:ascii="Times New Roman" w:hAnsi="Times New Roman"/>
          <w:sz w:val="24"/>
          <w:szCs w:val="24"/>
        </w:rPr>
        <w:t xml:space="preserve">Взять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и противопожарной безопасности. </w:t>
      </w:r>
    </w:p>
    <w:p w:rsidR="00FC77DB" w:rsidRDefault="00FC77DB" w:rsidP="00FC77DB">
      <w:pPr>
        <w:pStyle w:val="31"/>
        <w:widowControl/>
        <w:tabs>
          <w:tab w:val="left" w:pos="1276"/>
        </w:tabs>
        <w:spacing w:line="276" w:lineRule="auto"/>
        <w:ind w:firstLine="0"/>
        <w:rPr>
          <w:rFonts w:ascii="Times New Roman" w:hAnsi="Times New Roman"/>
          <w:sz w:val="24"/>
          <w:szCs w:val="24"/>
        </w:rPr>
      </w:pPr>
      <w:r>
        <w:rPr>
          <w:rFonts w:ascii="Times New Roman" w:hAnsi="Times New Roman"/>
          <w:sz w:val="24"/>
          <w:szCs w:val="24"/>
        </w:rPr>
        <w:t xml:space="preserve">      Обеспечить в ходе строительства выполнение на строительной площадке необходимых мероприятий по технике безопасности, радиационной безопасности, рациональному использованию территории, охране окружающей среды, зеленых насаждений. </w:t>
      </w:r>
    </w:p>
    <w:p w:rsidR="00FC77DB" w:rsidRDefault="00FC77DB" w:rsidP="00FC77DB">
      <w:pPr>
        <w:pStyle w:val="31"/>
        <w:widowControl/>
        <w:tabs>
          <w:tab w:val="left" w:pos="1276"/>
        </w:tabs>
        <w:spacing w:line="276" w:lineRule="auto"/>
        <w:ind w:left="0" w:firstLine="0"/>
        <w:rPr>
          <w:rFonts w:ascii="Times New Roman" w:hAnsi="Times New Roman"/>
          <w:sz w:val="24"/>
          <w:szCs w:val="24"/>
        </w:rPr>
      </w:pPr>
      <w:r>
        <w:rPr>
          <w:rFonts w:ascii="Times New Roman" w:hAnsi="Times New Roman"/>
          <w:sz w:val="24"/>
          <w:szCs w:val="24"/>
        </w:rPr>
        <w:t xml:space="preserve">       Регулярно очищать территорию строительных площадок от высохшей травы и сгораемого мусора. Обеспечить укомплектованность до нормативной потребности и готовность первичных средств пожаротушения и противопожарного водоснабжения.</w:t>
      </w:r>
    </w:p>
    <w:p w:rsidR="00FC77DB" w:rsidRPr="00CD187A" w:rsidRDefault="00FC77DB" w:rsidP="00FC77DB">
      <w:pPr>
        <w:spacing w:line="276" w:lineRule="auto"/>
        <w:ind w:firstLine="0"/>
        <w:rPr>
          <w:sz w:val="24"/>
          <w:szCs w:val="24"/>
        </w:rPr>
      </w:pPr>
      <w:r>
        <w:rPr>
          <w:sz w:val="24"/>
          <w:szCs w:val="24"/>
        </w:rPr>
        <w:t xml:space="preserve">        </w:t>
      </w:r>
      <w:r w:rsidRPr="00CD187A">
        <w:rPr>
          <w:sz w:val="24"/>
          <w:szCs w:val="24"/>
        </w:rPr>
        <w:t>Осуществ</w:t>
      </w:r>
      <w:r>
        <w:rPr>
          <w:sz w:val="24"/>
          <w:szCs w:val="24"/>
        </w:rPr>
        <w:t>ля</w:t>
      </w:r>
      <w:r w:rsidRPr="00CD187A">
        <w:rPr>
          <w:sz w:val="24"/>
          <w:szCs w:val="24"/>
        </w:rPr>
        <w:t>ть соблюдение безопасности труда в строительстве согласно требованиям СНиП 12-03-2001, СНиП 12-04-2002</w:t>
      </w:r>
      <w:r w:rsidRPr="008475F7">
        <w:rPr>
          <w:sz w:val="24"/>
          <w:szCs w:val="24"/>
        </w:rPr>
        <w:t>, а также выполнение «Правил противопожарного режима в РФ (утв. Постановлением Правительства РФ от 25.04.2012 №390)»,</w:t>
      </w:r>
      <w:r w:rsidRPr="00CD187A">
        <w:rPr>
          <w:sz w:val="24"/>
          <w:szCs w:val="24"/>
        </w:rPr>
        <w:t xml:space="preserve">  «Положение по организации и производству работ с высоким уровнем риска» (П-ОТ-07-011-2006). При производстве пожароопасных работ руководствоваться «Положением об организации пожароопасных работ подразделениях комбината» (П-ПБ-О-17-001-2010) в течение всего Срока действия Договора, РБ П67.2-022-2011 Положение «Обеспечение радиационной безопасности сторонних организаций. Основные положения», а также оформляет типовое соглашение по ОТ, являющееся неотъемлемой частью настоящего Договора (Приложение №</w:t>
      </w:r>
      <w:r>
        <w:rPr>
          <w:sz w:val="24"/>
          <w:szCs w:val="24"/>
        </w:rPr>
        <w:t>2</w:t>
      </w:r>
      <w:r w:rsidRPr="00CD187A">
        <w:rPr>
          <w:sz w:val="24"/>
          <w:szCs w:val="24"/>
        </w:rPr>
        <w:t>).</w:t>
      </w:r>
    </w:p>
    <w:p w:rsidR="00FC77DB" w:rsidRPr="00CD187A" w:rsidRDefault="00FC77DB" w:rsidP="00FC77DB">
      <w:pPr>
        <w:ind w:firstLine="0"/>
        <w:outlineLvl w:val="1"/>
        <w:rPr>
          <w:sz w:val="24"/>
          <w:szCs w:val="24"/>
        </w:rPr>
      </w:pPr>
      <w:r>
        <w:rPr>
          <w:sz w:val="24"/>
          <w:szCs w:val="24"/>
        </w:rPr>
        <w:t xml:space="preserve">         </w:t>
      </w:r>
      <w:r w:rsidRPr="00CD187A">
        <w:rPr>
          <w:sz w:val="24"/>
          <w:szCs w:val="24"/>
        </w:rPr>
        <w:t>При организации работ на площадке руководствуется «Пол</w:t>
      </w:r>
      <w:r w:rsidR="00AA3BE0">
        <w:rPr>
          <w:sz w:val="24"/>
          <w:szCs w:val="24"/>
        </w:rPr>
        <w:t xml:space="preserve">ожением о взаимодействии между </w:t>
      </w:r>
      <w:r w:rsidRPr="00CD187A">
        <w:rPr>
          <w:sz w:val="24"/>
          <w:szCs w:val="24"/>
        </w:rPr>
        <w:t>АО «СХК» и подрядными организациями в области обеспечения безопасности при производстве работ в подразделениях комбината»  (П-ОТ-07-010-2012), а также оформляет типовое соглашение</w:t>
      </w:r>
      <w:r w:rsidRPr="00CD187A">
        <w:rPr>
          <w:b/>
          <w:sz w:val="24"/>
          <w:szCs w:val="24"/>
        </w:rPr>
        <w:t xml:space="preserve"> </w:t>
      </w:r>
      <w:r w:rsidRPr="00CD187A">
        <w:rPr>
          <w:sz w:val="24"/>
          <w:szCs w:val="24"/>
        </w:rPr>
        <w:t>по обеспечению пожарной безопасности проводимых работ по Договору, являющееся неотъемлемой частью настоящего Договора (Приложение №</w:t>
      </w:r>
      <w:r>
        <w:rPr>
          <w:sz w:val="24"/>
          <w:szCs w:val="24"/>
        </w:rPr>
        <w:t>3</w:t>
      </w:r>
      <w:r w:rsidRPr="00CD187A">
        <w:rPr>
          <w:sz w:val="24"/>
          <w:szCs w:val="24"/>
        </w:rPr>
        <w:t>).</w:t>
      </w:r>
    </w:p>
    <w:p w:rsidR="00FC77DB" w:rsidRDefault="00FC77DB" w:rsidP="00FC77DB">
      <w:pPr>
        <w:pStyle w:val="31"/>
        <w:widowControl/>
        <w:tabs>
          <w:tab w:val="left" w:pos="1276"/>
        </w:tabs>
        <w:spacing w:line="240" w:lineRule="auto"/>
        <w:ind w:left="0" w:firstLine="0"/>
        <w:rPr>
          <w:rFonts w:ascii="Times New Roman" w:hAnsi="Times New Roman"/>
          <w:sz w:val="24"/>
          <w:szCs w:val="24"/>
        </w:rPr>
      </w:pPr>
      <w:r>
        <w:rPr>
          <w:rFonts w:ascii="Times New Roman" w:hAnsi="Times New Roman"/>
          <w:sz w:val="24"/>
          <w:szCs w:val="24"/>
        </w:rPr>
        <w:t xml:space="preserve">         При выполнении работ Подрядчик обязан выполнить требования стандарта СРО об охране труда и промышленной безопасности.</w:t>
      </w:r>
    </w:p>
    <w:p w:rsidR="00FC77DB" w:rsidRPr="008475F7" w:rsidRDefault="00FC77DB" w:rsidP="00FC77DB">
      <w:pPr>
        <w:pStyle w:val="31"/>
        <w:widowControl/>
        <w:tabs>
          <w:tab w:val="left" w:pos="1276"/>
        </w:tabs>
        <w:spacing w:line="240" w:lineRule="auto"/>
        <w:ind w:left="0" w:firstLine="0"/>
        <w:rPr>
          <w:rFonts w:ascii="Times New Roman" w:hAnsi="Times New Roman"/>
          <w:sz w:val="24"/>
          <w:szCs w:val="24"/>
        </w:rPr>
      </w:pPr>
      <w:r w:rsidRPr="008475F7">
        <w:rPr>
          <w:rFonts w:ascii="Times New Roman" w:hAnsi="Times New Roman"/>
          <w:sz w:val="24"/>
          <w:szCs w:val="24"/>
        </w:rPr>
        <w:t xml:space="preserve">         Все лица, находящиеся на строительной площадке, обязаны носить защитные каски согласно требованию п.5.1</w:t>
      </w:r>
      <w:r w:rsidRPr="006D03AB">
        <w:rPr>
          <w:rFonts w:ascii="Times New Roman" w:hAnsi="Times New Roman"/>
          <w:sz w:val="24"/>
          <w:szCs w:val="24"/>
        </w:rPr>
        <w:t>3</w:t>
      </w:r>
      <w:r w:rsidRPr="008475F7">
        <w:rPr>
          <w:rFonts w:ascii="Times New Roman" w:hAnsi="Times New Roman"/>
          <w:sz w:val="24"/>
          <w:szCs w:val="24"/>
        </w:rPr>
        <w:t xml:space="preserve"> СНиП 12-03-2001. </w:t>
      </w:r>
    </w:p>
    <w:p w:rsidR="00F572D6" w:rsidRPr="00CB6C42" w:rsidRDefault="00FC77DB" w:rsidP="00FC77DB">
      <w:pPr>
        <w:pStyle w:val="31"/>
        <w:widowControl/>
        <w:tabs>
          <w:tab w:val="left" w:pos="1276"/>
        </w:tabs>
        <w:spacing w:line="307" w:lineRule="auto"/>
        <w:ind w:left="0"/>
        <w:rPr>
          <w:rFonts w:ascii="Times New Roman" w:hAnsi="Times New Roman"/>
          <w:sz w:val="24"/>
          <w:szCs w:val="24"/>
        </w:rPr>
      </w:pPr>
      <w:r w:rsidRPr="008475F7">
        <w:rPr>
          <w:rFonts w:ascii="Times New Roman" w:hAnsi="Times New Roman"/>
          <w:sz w:val="24"/>
          <w:szCs w:val="24"/>
        </w:rPr>
        <w:t xml:space="preserve">         Подрядчик должен обеспечить работников, занятых в строительстве, санитарно-бытовыми помещениями (гардеробными, сушилками для одежды и обуви, душевыми, помещениями для приёма пищи, отдыха и обогрева и проч.) п.5.1</w:t>
      </w:r>
      <w:r w:rsidRPr="006D03AB">
        <w:rPr>
          <w:rFonts w:ascii="Times New Roman" w:hAnsi="Times New Roman"/>
          <w:sz w:val="24"/>
          <w:szCs w:val="24"/>
        </w:rPr>
        <w:t>4</w:t>
      </w:r>
      <w:r w:rsidRPr="008475F7">
        <w:rPr>
          <w:rFonts w:ascii="Times New Roman" w:hAnsi="Times New Roman"/>
          <w:sz w:val="24"/>
          <w:szCs w:val="24"/>
        </w:rPr>
        <w:t xml:space="preserve"> СНиП 12-03-2001.</w:t>
      </w:r>
    </w:p>
    <w:p w:rsidR="00B45420" w:rsidRPr="00CB6C42" w:rsidRDefault="00796FAE" w:rsidP="00D24845">
      <w:pPr>
        <w:tabs>
          <w:tab w:val="left" w:pos="1276"/>
        </w:tabs>
        <w:spacing w:line="307" w:lineRule="auto"/>
        <w:rPr>
          <w:sz w:val="24"/>
          <w:szCs w:val="24"/>
        </w:rPr>
      </w:pPr>
      <w:r w:rsidRPr="00CB6C42">
        <w:rPr>
          <w:sz w:val="24"/>
          <w:szCs w:val="24"/>
        </w:rPr>
        <w:t>7.3</w:t>
      </w:r>
      <w:r w:rsidR="001343CD" w:rsidRPr="00CB6C42">
        <w:rPr>
          <w:sz w:val="24"/>
          <w:szCs w:val="24"/>
        </w:rPr>
        <w:t>4</w:t>
      </w:r>
      <w:r w:rsidR="00991394" w:rsidRPr="00CB6C42">
        <w:rPr>
          <w:sz w:val="24"/>
          <w:szCs w:val="24"/>
        </w:rPr>
        <w:t>.</w:t>
      </w:r>
      <w:r w:rsidRPr="00CB6C42">
        <w:rPr>
          <w:sz w:val="24"/>
          <w:szCs w:val="24"/>
        </w:rPr>
        <w:tab/>
      </w:r>
      <w:r w:rsidR="00B45420" w:rsidRPr="00CB6C42">
        <w:rPr>
          <w:sz w:val="24"/>
          <w:szCs w:val="24"/>
        </w:rPr>
        <w:t>Обеспечить проведение производственного экологического мониторинга и контроля за состоянием компонентов окружающей среды, соответствию выполняемых строительно-монта</w:t>
      </w:r>
      <w:r w:rsidR="009274E6" w:rsidRPr="00CB6C42">
        <w:rPr>
          <w:sz w:val="24"/>
          <w:szCs w:val="24"/>
        </w:rPr>
        <w:t xml:space="preserve">жных работ проектным решениям в </w:t>
      </w:r>
      <w:r w:rsidR="005C4774" w:rsidRPr="00CB6C42">
        <w:rPr>
          <w:sz w:val="24"/>
          <w:szCs w:val="24"/>
        </w:rPr>
        <w:t>проектно-</w:t>
      </w:r>
      <w:r w:rsidR="00B45420" w:rsidRPr="00CB6C42">
        <w:rPr>
          <w:sz w:val="24"/>
          <w:szCs w:val="24"/>
        </w:rPr>
        <w:t>сметной документации, согласно действующему законодательству РФ.</w:t>
      </w:r>
    </w:p>
    <w:p w:rsidR="00B45420" w:rsidRPr="00CB6C42" w:rsidRDefault="00884290" w:rsidP="00D24845">
      <w:pPr>
        <w:tabs>
          <w:tab w:val="left" w:pos="1276"/>
        </w:tabs>
        <w:spacing w:line="307" w:lineRule="auto"/>
        <w:rPr>
          <w:sz w:val="24"/>
          <w:szCs w:val="24"/>
        </w:rPr>
      </w:pPr>
      <w:r w:rsidRPr="00CB6C42">
        <w:rPr>
          <w:sz w:val="24"/>
          <w:szCs w:val="24"/>
        </w:rPr>
        <w:t>7.3</w:t>
      </w:r>
      <w:r w:rsidR="001343CD" w:rsidRPr="00CB6C42">
        <w:rPr>
          <w:sz w:val="24"/>
          <w:szCs w:val="24"/>
        </w:rPr>
        <w:t>5</w:t>
      </w:r>
      <w:r w:rsidR="00991394" w:rsidRPr="00CB6C42">
        <w:rPr>
          <w:sz w:val="24"/>
          <w:szCs w:val="24"/>
        </w:rPr>
        <w:t>.</w:t>
      </w:r>
      <w:r w:rsidR="00796FAE" w:rsidRPr="00CB6C42">
        <w:rPr>
          <w:sz w:val="24"/>
          <w:szCs w:val="24"/>
        </w:rPr>
        <w:tab/>
      </w:r>
      <w:r w:rsidR="00B45420" w:rsidRPr="00CB6C42">
        <w:rPr>
          <w:sz w:val="24"/>
          <w:szCs w:val="24"/>
        </w:rPr>
        <w:t>Привлечь для выполнения работ на Объекте квалифицированный, опытный персонал, обученный по вопросам охраны труда. Подрядчик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претензий к персоналу  Подрядчика, независимо от их характера, со стороны третьих лиц.</w:t>
      </w:r>
    </w:p>
    <w:p w:rsidR="00CE4296" w:rsidRPr="00CB6C42" w:rsidRDefault="00CE4296" w:rsidP="00CE4296">
      <w:pPr>
        <w:tabs>
          <w:tab w:val="left" w:pos="1276"/>
        </w:tabs>
        <w:spacing w:line="317" w:lineRule="auto"/>
        <w:rPr>
          <w:sz w:val="24"/>
          <w:szCs w:val="24"/>
        </w:rPr>
      </w:pPr>
      <w:r w:rsidRPr="00CB6C42">
        <w:rPr>
          <w:sz w:val="24"/>
          <w:szCs w:val="24"/>
        </w:rPr>
        <w:t>Подрядчик не имеет право найма персонала по договорам аутстаффигна, т.е. привлекаемых по договорам о предоставлении труда работников, при работе на площадках сооружения ОИАЭ и обязательному включению работников, осуществляющих работы на площадках сооружения ОИАЭ, в штат и по основному месту работы.</w:t>
      </w:r>
    </w:p>
    <w:p w:rsidR="00B45420" w:rsidRPr="00CB6C42" w:rsidRDefault="00796FAE" w:rsidP="00D24845">
      <w:pPr>
        <w:tabs>
          <w:tab w:val="left" w:pos="1276"/>
        </w:tabs>
        <w:spacing w:line="307" w:lineRule="auto"/>
        <w:rPr>
          <w:sz w:val="24"/>
          <w:szCs w:val="24"/>
        </w:rPr>
      </w:pPr>
      <w:r w:rsidRPr="00CB6C42">
        <w:rPr>
          <w:sz w:val="24"/>
          <w:szCs w:val="24"/>
        </w:rPr>
        <w:t>7.3</w:t>
      </w:r>
      <w:r w:rsidR="001343CD" w:rsidRPr="00CB6C42">
        <w:rPr>
          <w:sz w:val="24"/>
          <w:szCs w:val="24"/>
        </w:rPr>
        <w:t>6</w:t>
      </w:r>
      <w:r w:rsidR="00991394" w:rsidRPr="00CB6C42">
        <w:rPr>
          <w:sz w:val="24"/>
          <w:szCs w:val="24"/>
        </w:rPr>
        <w:t>.</w:t>
      </w:r>
      <w:r w:rsidRPr="00CB6C42">
        <w:rPr>
          <w:sz w:val="24"/>
          <w:szCs w:val="24"/>
        </w:rPr>
        <w:tab/>
      </w:r>
      <w:r w:rsidR="00B45420" w:rsidRPr="00CB6C42">
        <w:rPr>
          <w:sz w:val="24"/>
          <w:szCs w:val="24"/>
        </w:rPr>
        <w:t>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профессиональными заболеваниями, увечьями и несчастными случаями на производстве, в том числе и со смертельными исходами, в процессе выполнения работ Подрядчиком по Договору. В случае смерти специалиста или рабочего Подрядчика все расходы, связанные с доставкой тела умершего до места погребения, оплачиваются Подрядчиком.</w:t>
      </w:r>
    </w:p>
    <w:p w:rsidR="00B45420" w:rsidRPr="00CB6C42" w:rsidRDefault="00E76798" w:rsidP="00D24845">
      <w:pPr>
        <w:tabs>
          <w:tab w:val="left" w:pos="1276"/>
        </w:tabs>
        <w:spacing w:line="307" w:lineRule="auto"/>
        <w:rPr>
          <w:sz w:val="24"/>
          <w:szCs w:val="24"/>
        </w:rPr>
      </w:pPr>
      <w:r w:rsidRPr="00CB6C42">
        <w:rPr>
          <w:sz w:val="24"/>
          <w:szCs w:val="24"/>
        </w:rPr>
        <w:t>7.3</w:t>
      </w:r>
      <w:r w:rsidR="001343CD" w:rsidRPr="00CB6C42">
        <w:rPr>
          <w:sz w:val="24"/>
          <w:szCs w:val="24"/>
        </w:rPr>
        <w:t>7</w:t>
      </w:r>
      <w:r w:rsidR="00991394" w:rsidRPr="00CB6C42">
        <w:rPr>
          <w:sz w:val="24"/>
          <w:szCs w:val="24"/>
        </w:rPr>
        <w:t>.</w:t>
      </w:r>
      <w:r w:rsidRPr="00CB6C42">
        <w:rPr>
          <w:sz w:val="24"/>
          <w:szCs w:val="24"/>
        </w:rPr>
        <w:tab/>
      </w:r>
      <w:r w:rsidR="00B45420" w:rsidRPr="00CB6C42">
        <w:rPr>
          <w:sz w:val="24"/>
          <w:szCs w:val="24"/>
        </w:rPr>
        <w:t>Обеспечение проживания, медицинского, культурно-бытового обслуживания, питания персонала Подрядчика является обязанностью Подрядчика и осуществляется за его счет.</w:t>
      </w:r>
    </w:p>
    <w:p w:rsidR="00B45420" w:rsidRPr="00CB6C42" w:rsidRDefault="00884290" w:rsidP="00D24845">
      <w:pPr>
        <w:pStyle w:val="31"/>
        <w:widowControl/>
        <w:tabs>
          <w:tab w:val="left" w:pos="-2172"/>
          <w:tab w:val="left" w:pos="1276"/>
        </w:tabs>
        <w:spacing w:line="307" w:lineRule="auto"/>
        <w:ind w:left="0"/>
        <w:rPr>
          <w:rFonts w:ascii="Times New Roman" w:hAnsi="Times New Roman"/>
          <w:sz w:val="24"/>
          <w:szCs w:val="24"/>
        </w:rPr>
      </w:pPr>
      <w:r w:rsidRPr="00CB6C42">
        <w:rPr>
          <w:rFonts w:ascii="Times New Roman" w:hAnsi="Times New Roman"/>
          <w:sz w:val="24"/>
          <w:szCs w:val="24"/>
        </w:rPr>
        <w:t>7.3</w:t>
      </w:r>
      <w:r w:rsidR="001343CD" w:rsidRPr="00CB6C42">
        <w:rPr>
          <w:rFonts w:ascii="Times New Roman" w:hAnsi="Times New Roman"/>
          <w:sz w:val="24"/>
          <w:szCs w:val="24"/>
        </w:rPr>
        <w:t>8</w:t>
      </w:r>
      <w:r w:rsidR="00991394" w:rsidRPr="00CB6C42">
        <w:rPr>
          <w:rFonts w:ascii="Times New Roman" w:hAnsi="Times New Roman"/>
          <w:sz w:val="24"/>
          <w:szCs w:val="24"/>
        </w:rPr>
        <w:t>.</w:t>
      </w:r>
      <w:r w:rsidR="006E203F" w:rsidRPr="00CB6C42">
        <w:rPr>
          <w:rFonts w:ascii="Times New Roman" w:hAnsi="Times New Roman"/>
          <w:sz w:val="24"/>
          <w:szCs w:val="24"/>
        </w:rPr>
        <w:tab/>
      </w:r>
      <w:r w:rsidR="00B45420" w:rsidRPr="00CB6C42">
        <w:rPr>
          <w:rFonts w:ascii="Times New Roman" w:hAnsi="Times New Roman"/>
          <w:sz w:val="24"/>
          <w:szCs w:val="24"/>
        </w:rPr>
        <w:t>Уведомлять Заказчика письменно о любых внеплановых событиях и происшествиях на объекте и/или в связи с исполнением Договора, включая, но не ограничиваясь:</w:t>
      </w:r>
    </w:p>
    <w:p w:rsidR="00B45420" w:rsidRPr="00CB6C42" w:rsidRDefault="00B45420" w:rsidP="00D24845">
      <w:pPr>
        <w:tabs>
          <w:tab w:val="left" w:pos="-2172"/>
          <w:tab w:val="left" w:pos="709"/>
        </w:tabs>
        <w:spacing w:line="307" w:lineRule="auto"/>
        <w:rPr>
          <w:sz w:val="24"/>
          <w:szCs w:val="24"/>
        </w:rPr>
      </w:pPr>
      <w:r w:rsidRPr="00CB6C42">
        <w:rPr>
          <w:sz w:val="24"/>
          <w:szCs w:val="24"/>
        </w:rPr>
        <w:t xml:space="preserve">- </w:t>
      </w:r>
      <w:r w:rsidR="009A4FEE" w:rsidRPr="00CB6C42">
        <w:rPr>
          <w:sz w:val="24"/>
          <w:szCs w:val="24"/>
        </w:rPr>
        <w:t>а</w:t>
      </w:r>
      <w:r w:rsidRPr="00CB6C42">
        <w:rPr>
          <w:sz w:val="24"/>
          <w:szCs w:val="24"/>
        </w:rPr>
        <w:t>варии – в течение 2 (Двух) часов;</w:t>
      </w:r>
    </w:p>
    <w:p w:rsidR="00B45420" w:rsidRPr="00CB6C42" w:rsidRDefault="00B45420" w:rsidP="00D24845">
      <w:pPr>
        <w:tabs>
          <w:tab w:val="left" w:pos="-2172"/>
          <w:tab w:val="left" w:pos="709"/>
        </w:tabs>
        <w:spacing w:line="307" w:lineRule="auto"/>
        <w:rPr>
          <w:sz w:val="24"/>
          <w:szCs w:val="24"/>
        </w:rPr>
      </w:pPr>
      <w:r w:rsidRPr="00CB6C42">
        <w:rPr>
          <w:sz w:val="24"/>
          <w:szCs w:val="24"/>
        </w:rPr>
        <w:t>- в течение суток – о любом несчастном случае независимо от степени его тяжести по форме 1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 расследования – предоставлять копии материалов специального расследования несчастных случаев;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хищения и иные противоправные действия – в течение 24 (Двадцати четырех) часов;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арест и/или блокирование счетов и/или иные обстоятельства, влияющие на платежи между Сторонами – в течение 24 (Двадцати четырех) часов;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окончание срока действия либо отзыв лицензий, необходимых для выполнения Работ – в течение 24 (Двадцати четырех) часов;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забастовки Персонала Подрядчика, действия третьих лиц, включая органы власти и местного самоуправления, прямо или косвенно касающиеся Объекта и взаиморасчетов Сторон и обязательств Сторон по Договору – в течение 24 (Двадцати четырех) часов;</w:t>
      </w:r>
    </w:p>
    <w:p w:rsidR="00B45420" w:rsidRPr="00CB6C42" w:rsidRDefault="002C2C83" w:rsidP="00D24845">
      <w:pPr>
        <w:tabs>
          <w:tab w:val="left" w:pos="-2172"/>
          <w:tab w:val="left" w:pos="1276"/>
          <w:tab w:val="num" w:pos="1701"/>
        </w:tabs>
        <w:spacing w:line="307" w:lineRule="auto"/>
        <w:rPr>
          <w:sz w:val="24"/>
          <w:szCs w:val="24"/>
        </w:rPr>
      </w:pPr>
      <w:r w:rsidRPr="00CB6C42">
        <w:rPr>
          <w:sz w:val="24"/>
          <w:szCs w:val="24"/>
        </w:rPr>
        <w:t xml:space="preserve">- </w:t>
      </w:r>
      <w:r w:rsidR="00B45420" w:rsidRPr="00CB6C42">
        <w:rPr>
          <w:sz w:val="24"/>
          <w:szCs w:val="24"/>
        </w:rPr>
        <w:t>начало проведения процедуры ликвидации, банкротства, приостановления деятельности Подрядчика или об открытии в его отношении конкурсного производства – в тече</w:t>
      </w:r>
      <w:r w:rsidR="00F71B89" w:rsidRPr="00CB6C42">
        <w:rPr>
          <w:sz w:val="24"/>
          <w:szCs w:val="24"/>
        </w:rPr>
        <w:t>ние 24 (Двадцати четырех) часов.</w:t>
      </w:r>
    </w:p>
    <w:p w:rsidR="00B45420" w:rsidRPr="00CB6C42" w:rsidRDefault="00884290" w:rsidP="00D24845">
      <w:pPr>
        <w:tabs>
          <w:tab w:val="left" w:pos="-2172"/>
          <w:tab w:val="left" w:pos="1276"/>
        </w:tabs>
        <w:spacing w:line="307" w:lineRule="auto"/>
        <w:rPr>
          <w:sz w:val="24"/>
          <w:szCs w:val="24"/>
        </w:rPr>
      </w:pPr>
      <w:r w:rsidRPr="00CB6C42">
        <w:rPr>
          <w:sz w:val="24"/>
          <w:szCs w:val="24"/>
        </w:rPr>
        <w:t>7.</w:t>
      </w:r>
      <w:r w:rsidR="00991394" w:rsidRPr="00CB6C42">
        <w:rPr>
          <w:sz w:val="24"/>
          <w:szCs w:val="24"/>
        </w:rPr>
        <w:t>3</w:t>
      </w:r>
      <w:r w:rsidR="001343CD" w:rsidRPr="00CB6C42">
        <w:rPr>
          <w:sz w:val="24"/>
          <w:szCs w:val="24"/>
        </w:rPr>
        <w:t>9</w:t>
      </w:r>
      <w:r w:rsidR="00991394" w:rsidRPr="00CB6C42">
        <w:rPr>
          <w:sz w:val="24"/>
          <w:szCs w:val="24"/>
        </w:rPr>
        <w:t>.</w:t>
      </w:r>
      <w:r w:rsidR="006E203F" w:rsidRPr="00CB6C42">
        <w:rPr>
          <w:sz w:val="24"/>
          <w:szCs w:val="24"/>
        </w:rPr>
        <w:tab/>
      </w:r>
      <w:r w:rsidR="00B45420" w:rsidRPr="00CB6C42">
        <w:rPr>
          <w:sz w:val="24"/>
          <w:szCs w:val="24"/>
        </w:rPr>
        <w:t xml:space="preserve">Осуществлять Работы в соответствии с условиями настоящего Договора, соблюдение норм и правил, требований Надзорных и контрольных служб, выполнить пусконаладочные работы, индивидуальные испытания и комплексное опробование инженерных систем и оборудования. </w:t>
      </w:r>
    </w:p>
    <w:p w:rsidR="00B45420" w:rsidRPr="00CB6C42" w:rsidRDefault="00B06E2A" w:rsidP="00D24845">
      <w:pPr>
        <w:tabs>
          <w:tab w:val="left" w:pos="-2172"/>
          <w:tab w:val="left" w:pos="1276"/>
        </w:tabs>
        <w:spacing w:line="307" w:lineRule="auto"/>
        <w:rPr>
          <w:sz w:val="24"/>
          <w:szCs w:val="24"/>
        </w:rPr>
      </w:pPr>
      <w:r w:rsidRPr="00CB6C42">
        <w:rPr>
          <w:sz w:val="24"/>
          <w:szCs w:val="24"/>
        </w:rPr>
        <w:t>7.4</w:t>
      </w:r>
      <w:r w:rsidR="001343CD" w:rsidRPr="00CB6C42">
        <w:rPr>
          <w:sz w:val="24"/>
          <w:szCs w:val="24"/>
        </w:rPr>
        <w:t>0</w:t>
      </w:r>
      <w:r w:rsidR="00991394" w:rsidRPr="00CB6C42">
        <w:rPr>
          <w:sz w:val="24"/>
          <w:szCs w:val="24"/>
        </w:rPr>
        <w:t>.</w:t>
      </w:r>
      <w:r w:rsidRPr="00CB6C42">
        <w:rPr>
          <w:sz w:val="24"/>
          <w:szCs w:val="24"/>
        </w:rPr>
        <w:tab/>
      </w:r>
      <w:r w:rsidR="00B45420" w:rsidRPr="00CB6C42">
        <w:rPr>
          <w:sz w:val="24"/>
          <w:szCs w:val="24"/>
        </w:rPr>
        <w:t xml:space="preserve">Уведомлять Заказчика об окончании Работ за 72 (Семьдесят два) часа до проведения испытаний. Расходы по проведению приемных испытаний несет Подрядчик. Стороны оформляют Протокол приемных испытаний. Если по результатам испытаний выясняется, что качество выполненных Работ не соответствуют требованиям </w:t>
      </w:r>
      <w:r w:rsidR="00B45420" w:rsidRPr="00CB6C42">
        <w:rPr>
          <w:sz w:val="24"/>
        </w:rPr>
        <w:t>Договора</w:t>
      </w:r>
      <w:r w:rsidR="00B45420" w:rsidRPr="00CB6C42">
        <w:rPr>
          <w:sz w:val="24"/>
          <w:szCs w:val="24"/>
        </w:rPr>
        <w:t>, подрядчик должен незамедлительно устранить все недостатк</w:t>
      </w:r>
      <w:r w:rsidR="00446658" w:rsidRPr="00CB6C42">
        <w:rPr>
          <w:sz w:val="24"/>
          <w:szCs w:val="24"/>
        </w:rPr>
        <w:t>и</w:t>
      </w:r>
      <w:r w:rsidR="00B45420" w:rsidRPr="00CB6C42">
        <w:rPr>
          <w:sz w:val="24"/>
          <w:szCs w:val="24"/>
        </w:rPr>
        <w:t xml:space="preserve"> за свой счёт.</w:t>
      </w:r>
    </w:p>
    <w:p w:rsidR="00B45420" w:rsidRPr="00CB6C42" w:rsidRDefault="00B06E2A" w:rsidP="00D24845">
      <w:pPr>
        <w:tabs>
          <w:tab w:val="left" w:pos="-2172"/>
          <w:tab w:val="left" w:pos="1276"/>
        </w:tabs>
        <w:spacing w:line="307" w:lineRule="auto"/>
        <w:rPr>
          <w:sz w:val="24"/>
          <w:szCs w:val="24"/>
        </w:rPr>
      </w:pPr>
      <w:r w:rsidRPr="00CB6C42">
        <w:rPr>
          <w:sz w:val="24"/>
          <w:szCs w:val="24"/>
        </w:rPr>
        <w:t>7.4</w:t>
      </w:r>
      <w:r w:rsidR="001343CD" w:rsidRPr="00CB6C42">
        <w:rPr>
          <w:sz w:val="24"/>
          <w:szCs w:val="24"/>
        </w:rPr>
        <w:t>1</w:t>
      </w:r>
      <w:r w:rsidR="00991394" w:rsidRPr="00CB6C42">
        <w:rPr>
          <w:sz w:val="24"/>
          <w:szCs w:val="24"/>
        </w:rPr>
        <w:t>.</w:t>
      </w:r>
      <w:r w:rsidRPr="00CB6C42">
        <w:rPr>
          <w:sz w:val="24"/>
          <w:szCs w:val="24"/>
        </w:rPr>
        <w:tab/>
      </w:r>
      <w:r w:rsidR="00B45420" w:rsidRPr="00CB6C42">
        <w:rPr>
          <w:sz w:val="24"/>
          <w:szCs w:val="24"/>
        </w:rPr>
        <w:t>Выполнить гарантийные обязательства в соответствии со Статьёй 2</w:t>
      </w:r>
      <w:r w:rsidR="00E81905" w:rsidRPr="00CB6C42">
        <w:rPr>
          <w:sz w:val="24"/>
          <w:szCs w:val="24"/>
        </w:rPr>
        <w:t>6</w:t>
      </w:r>
      <w:r w:rsidR="00B45420" w:rsidRPr="00CB6C42">
        <w:rPr>
          <w:sz w:val="24"/>
          <w:szCs w:val="24"/>
        </w:rPr>
        <w:t xml:space="preserve"> настоящего договора.</w:t>
      </w:r>
    </w:p>
    <w:p w:rsidR="004D7EBE" w:rsidRPr="00CB6C42" w:rsidRDefault="004D7EBE" w:rsidP="00D24845">
      <w:pPr>
        <w:tabs>
          <w:tab w:val="left" w:pos="-2172"/>
          <w:tab w:val="left" w:pos="1276"/>
        </w:tabs>
        <w:spacing w:line="307" w:lineRule="auto"/>
        <w:rPr>
          <w:sz w:val="24"/>
          <w:szCs w:val="24"/>
        </w:rPr>
      </w:pPr>
      <w:r w:rsidRPr="00CB6C42">
        <w:rPr>
          <w:sz w:val="24"/>
          <w:szCs w:val="24"/>
        </w:rPr>
        <w:t>7.42.</w:t>
      </w:r>
      <w:r w:rsidRPr="00CB6C42">
        <w:rPr>
          <w:sz w:val="24"/>
          <w:szCs w:val="24"/>
        </w:rPr>
        <w:tab/>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Подрядчиком в рамках закупки (далее Сведения), являются полными, точными и достоверными.</w:t>
      </w:r>
    </w:p>
    <w:p w:rsidR="00B45420" w:rsidRPr="00CB6C42" w:rsidRDefault="00B45420" w:rsidP="00D24845">
      <w:pPr>
        <w:tabs>
          <w:tab w:val="left" w:pos="-2172"/>
          <w:tab w:val="left" w:pos="1276"/>
        </w:tabs>
        <w:spacing w:line="307" w:lineRule="auto"/>
        <w:rPr>
          <w:sz w:val="24"/>
          <w:szCs w:val="24"/>
        </w:rPr>
      </w:pPr>
      <w:r w:rsidRPr="00CB6C42">
        <w:rPr>
          <w:sz w:val="24"/>
          <w:szCs w:val="24"/>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45420" w:rsidRPr="00CB6C42" w:rsidRDefault="00B45420" w:rsidP="00D24845">
      <w:pPr>
        <w:spacing w:line="307" w:lineRule="auto"/>
        <w:outlineLvl w:val="1"/>
        <w:rPr>
          <w:sz w:val="24"/>
          <w:szCs w:val="24"/>
        </w:rPr>
      </w:pPr>
      <w:r w:rsidRPr="00CB6C42">
        <w:rPr>
          <w:sz w:val="24"/>
          <w:szCs w:val="24"/>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w:t>
      </w:r>
      <w:r w:rsidR="004569DE" w:rsidRPr="00CB6C42">
        <w:rPr>
          <w:sz w:val="24"/>
          <w:szCs w:val="24"/>
        </w:rPr>
        <w:t>Заказчика</w:t>
      </w:r>
      <w:r w:rsidRPr="00CB6C42">
        <w:rPr>
          <w:sz w:val="24"/>
          <w:szCs w:val="24"/>
        </w:rPr>
        <w:t xml:space="preserve">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45420" w:rsidRPr="00CB6C42" w:rsidRDefault="00B45420" w:rsidP="00D24845">
      <w:pPr>
        <w:spacing w:line="307" w:lineRule="auto"/>
        <w:outlineLvl w:val="1"/>
        <w:rPr>
          <w:sz w:val="24"/>
          <w:szCs w:val="24"/>
        </w:rPr>
      </w:pPr>
      <w:r w:rsidRPr="00CB6C42">
        <w:rPr>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5420" w:rsidRPr="00CB6C42" w:rsidRDefault="00B45420" w:rsidP="00D24845">
      <w:pPr>
        <w:spacing w:line="307" w:lineRule="auto"/>
        <w:outlineLvl w:val="1"/>
        <w:rPr>
          <w:sz w:val="24"/>
          <w:szCs w:val="24"/>
        </w:rPr>
      </w:pPr>
      <w:r w:rsidRPr="00CB6C42">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B45420" w:rsidRPr="00CB6C42" w:rsidRDefault="00B45420" w:rsidP="00D24845">
      <w:pPr>
        <w:spacing w:line="307" w:lineRule="auto"/>
        <w:outlineLvl w:val="1"/>
        <w:rPr>
          <w:sz w:val="24"/>
          <w:szCs w:val="24"/>
        </w:rPr>
      </w:pPr>
      <w:r w:rsidRPr="00CB6C42">
        <w:rPr>
          <w:sz w:val="24"/>
          <w:szCs w:val="24"/>
        </w:rPr>
        <w:t>7.</w:t>
      </w:r>
      <w:r w:rsidR="005E392C" w:rsidRPr="00CB6C42">
        <w:rPr>
          <w:sz w:val="24"/>
          <w:szCs w:val="24"/>
        </w:rPr>
        <w:t>4</w:t>
      </w:r>
      <w:r w:rsidR="001343CD" w:rsidRPr="00CB6C42">
        <w:rPr>
          <w:sz w:val="24"/>
          <w:szCs w:val="24"/>
        </w:rPr>
        <w:t>3</w:t>
      </w:r>
      <w:r w:rsidRPr="00CB6C42">
        <w:rPr>
          <w:sz w:val="24"/>
          <w:szCs w:val="24"/>
        </w:rPr>
        <w:t>. В случае неисполнения п.7.</w:t>
      </w:r>
      <w:r w:rsidR="005E392C" w:rsidRPr="00CB6C42">
        <w:rPr>
          <w:sz w:val="24"/>
          <w:szCs w:val="24"/>
        </w:rPr>
        <w:t>4</w:t>
      </w:r>
      <w:r w:rsidR="001343CD" w:rsidRPr="00CB6C42">
        <w:rPr>
          <w:sz w:val="24"/>
          <w:szCs w:val="24"/>
        </w:rPr>
        <w:t>2</w:t>
      </w:r>
      <w:r w:rsidR="005E392C" w:rsidRPr="00CB6C42">
        <w:rPr>
          <w:sz w:val="24"/>
          <w:szCs w:val="24"/>
        </w:rPr>
        <w:t xml:space="preserve"> </w:t>
      </w:r>
      <w:r w:rsidRPr="00CB6C42">
        <w:rPr>
          <w:sz w:val="24"/>
          <w:szCs w:val="24"/>
        </w:rPr>
        <w:t xml:space="preserve">Заказчик вправе расторгнуть </w:t>
      </w:r>
      <w:r w:rsidR="00D64149" w:rsidRPr="00CB6C42">
        <w:rPr>
          <w:sz w:val="24"/>
          <w:szCs w:val="24"/>
        </w:rPr>
        <w:t>Д</w:t>
      </w:r>
      <w:r w:rsidRPr="00CB6C42">
        <w:rPr>
          <w:sz w:val="24"/>
          <w:szCs w:val="24"/>
        </w:rPr>
        <w:t>оговор в одностороннем порядке</w:t>
      </w:r>
      <w:r w:rsidR="00153DF1" w:rsidRPr="00CB6C42">
        <w:rPr>
          <w:sz w:val="24"/>
          <w:szCs w:val="24"/>
        </w:rPr>
        <w:t xml:space="preserve"> после  письменного уведомления</w:t>
      </w:r>
      <w:r w:rsidR="00D44629" w:rsidRPr="00CB6C42">
        <w:rPr>
          <w:sz w:val="24"/>
          <w:szCs w:val="24"/>
        </w:rPr>
        <w:t xml:space="preserve"> Подрядчика</w:t>
      </w:r>
      <w:r w:rsidRPr="00CB6C42">
        <w:rPr>
          <w:sz w:val="24"/>
          <w:szCs w:val="24"/>
        </w:rPr>
        <w:t>.</w:t>
      </w:r>
      <w:r w:rsidR="00D44629" w:rsidRPr="00CB6C42">
        <w:rPr>
          <w:sz w:val="24"/>
          <w:szCs w:val="24"/>
        </w:rPr>
        <w:t xml:space="preserve"> Выполненные и принятые Заказчиком работы оплачиваются </w:t>
      </w:r>
      <w:r w:rsidR="00BE56A6" w:rsidRPr="00CB6C42">
        <w:rPr>
          <w:sz w:val="24"/>
          <w:szCs w:val="24"/>
        </w:rPr>
        <w:t xml:space="preserve">в порядке, предусмотренном </w:t>
      </w:r>
      <w:r w:rsidR="00405336" w:rsidRPr="00CB6C42">
        <w:rPr>
          <w:sz w:val="24"/>
          <w:szCs w:val="24"/>
        </w:rPr>
        <w:t>п. 3</w:t>
      </w:r>
      <w:r w:rsidR="004327C8" w:rsidRPr="00CB6C42">
        <w:rPr>
          <w:sz w:val="24"/>
          <w:szCs w:val="24"/>
        </w:rPr>
        <w:t>1</w:t>
      </w:r>
      <w:r w:rsidR="00405336" w:rsidRPr="00CB6C42">
        <w:rPr>
          <w:sz w:val="24"/>
          <w:szCs w:val="24"/>
        </w:rPr>
        <w:t>.7 Договора.</w:t>
      </w:r>
      <w:r w:rsidR="00D44629" w:rsidRPr="00CB6C42">
        <w:rPr>
          <w:sz w:val="24"/>
          <w:szCs w:val="24"/>
        </w:rPr>
        <w:t xml:space="preserve"> </w:t>
      </w:r>
    </w:p>
    <w:p w:rsidR="00A16A73" w:rsidRPr="007C0868" w:rsidRDefault="00884290" w:rsidP="00F638A7">
      <w:pPr>
        <w:pStyle w:val="afffb"/>
        <w:spacing w:beforeLines="120" w:line="312" w:lineRule="auto"/>
        <w:ind w:firstLine="709"/>
        <w:jc w:val="both"/>
        <w:rPr>
          <w:sz w:val="24"/>
          <w:szCs w:val="24"/>
        </w:rPr>
      </w:pPr>
      <w:r w:rsidRPr="00CB6C42">
        <w:rPr>
          <w:sz w:val="24"/>
          <w:szCs w:val="24"/>
        </w:rPr>
        <w:t>7.4</w:t>
      </w:r>
      <w:r w:rsidR="001343CD" w:rsidRPr="00CB6C42">
        <w:rPr>
          <w:sz w:val="24"/>
          <w:szCs w:val="24"/>
        </w:rPr>
        <w:t>4</w:t>
      </w:r>
      <w:r w:rsidRPr="00CB6C42">
        <w:rPr>
          <w:sz w:val="24"/>
          <w:szCs w:val="24"/>
        </w:rPr>
        <w:t xml:space="preserve">. </w:t>
      </w:r>
      <w:r w:rsidR="00A16A73" w:rsidRPr="007C0868">
        <w:rPr>
          <w:sz w:val="24"/>
          <w:szCs w:val="24"/>
        </w:rPr>
        <w:t>Подрядчик обязан в срок не позднее пятнадцати дней с даты заключения Договора предоставить Заказчику, документы подтверждающие отсутствие задолженности</w:t>
      </w:r>
      <w:r w:rsidR="00A16A73">
        <w:rPr>
          <w:sz w:val="24"/>
          <w:szCs w:val="24"/>
        </w:rPr>
        <w:t xml:space="preserve"> по уплате налогов, сборов, пеней и штрафов</w:t>
      </w:r>
      <w:r w:rsidR="00A16A73" w:rsidRPr="007C0868">
        <w:rPr>
          <w:sz w:val="24"/>
          <w:szCs w:val="24"/>
        </w:rPr>
        <w:t>, превышающей двадцать пять процентов балансовой стоимости его активов, а именно:</w:t>
      </w:r>
    </w:p>
    <w:p w:rsidR="00A16A73" w:rsidRPr="007C0868" w:rsidRDefault="00A16A73" w:rsidP="00A16A73">
      <w:pPr>
        <w:pStyle w:val="afffb"/>
        <w:spacing w:before="120" w:line="307" w:lineRule="auto"/>
        <w:ind w:firstLine="709"/>
        <w:jc w:val="both"/>
        <w:rPr>
          <w:sz w:val="24"/>
          <w:szCs w:val="24"/>
        </w:rPr>
      </w:pPr>
      <w:r w:rsidRPr="007C0868">
        <w:rPr>
          <w:sz w:val="24"/>
          <w:szCs w:val="24"/>
        </w:rPr>
        <w:t xml:space="preserve">1)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w:t>
      </w:r>
      <w:r>
        <w:rPr>
          <w:sz w:val="24"/>
          <w:szCs w:val="24"/>
        </w:rPr>
        <w:t>положений</w:t>
      </w:r>
      <w:r w:rsidRPr="007C0868">
        <w:rPr>
          <w:sz w:val="24"/>
          <w:szCs w:val="24"/>
        </w:rPr>
        <w:t xml:space="preserve"> о неисполненной обязанности по уплате налогов, сборов, пеней,  штрафов </w:t>
      </w:r>
      <w:r>
        <w:rPr>
          <w:sz w:val="24"/>
          <w:szCs w:val="24"/>
        </w:rPr>
        <w:t>справка должна содержать</w:t>
      </w:r>
      <w:r w:rsidRPr="007C0868">
        <w:rPr>
          <w:sz w:val="24"/>
          <w:szCs w:val="24"/>
        </w:rPr>
        <w:t xml:space="preserve"> приложение, в котором указываются коды инспекций ФНС России, по данным которых Подрядчик имеет неисполненную обязанность;</w:t>
      </w:r>
    </w:p>
    <w:p w:rsidR="00A16A73" w:rsidRPr="007C0868" w:rsidRDefault="00A16A73" w:rsidP="00A16A73">
      <w:pPr>
        <w:pStyle w:val="afffb"/>
        <w:spacing w:before="120" w:line="307" w:lineRule="auto"/>
        <w:ind w:firstLine="709"/>
        <w:jc w:val="both"/>
        <w:rPr>
          <w:sz w:val="24"/>
          <w:szCs w:val="24"/>
        </w:rPr>
      </w:pPr>
      <w:r w:rsidRPr="007C0868">
        <w:rPr>
          <w:sz w:val="24"/>
          <w:szCs w:val="24"/>
        </w:rPr>
        <w:t xml:space="preserve">2) </w:t>
      </w:r>
      <w:r w:rsidRPr="00CB6C42">
        <w:rPr>
          <w:sz w:val="24"/>
          <w:szCs w:val="24"/>
        </w:rPr>
        <w:t xml:space="preserve">при наличии в справке положений о неисполненной обязанности Подрядчика по уплате налогов, сборов, пеней, штрафов </w:t>
      </w:r>
      <w:r w:rsidRPr="003002F9">
        <w:rPr>
          <w:sz w:val="24"/>
          <w:szCs w:val="24"/>
        </w:rPr>
        <w:t>Подрядчик</w:t>
      </w:r>
      <w:r>
        <w:rPr>
          <w:sz w:val="24"/>
          <w:szCs w:val="24"/>
        </w:rPr>
        <w:t>ом дополнительно</w:t>
      </w:r>
      <w:r w:rsidRPr="00CB6C42">
        <w:rPr>
          <w:sz w:val="24"/>
          <w:szCs w:val="24"/>
        </w:rPr>
        <w:t xml:space="preserve"> предоставляются</w:t>
      </w:r>
      <w:r w:rsidRPr="007C0868">
        <w:rPr>
          <w:sz w:val="24"/>
          <w:szCs w:val="24"/>
        </w:rPr>
        <w:t>:</w:t>
      </w:r>
    </w:p>
    <w:p w:rsidR="00A16A73" w:rsidRPr="007C0868" w:rsidRDefault="00A16A73" w:rsidP="00F638A7">
      <w:pPr>
        <w:pStyle w:val="afffb"/>
        <w:spacing w:beforeLines="120" w:line="312" w:lineRule="auto"/>
        <w:ind w:firstLine="709"/>
        <w:jc w:val="both"/>
        <w:rPr>
          <w:sz w:val="24"/>
          <w:szCs w:val="24"/>
        </w:rPr>
      </w:pPr>
      <w:r w:rsidRPr="007C0868">
        <w:rPr>
          <w:sz w:val="24"/>
          <w:szCs w:val="24"/>
        </w:rPr>
        <w:t xml:space="preserve">- </w:t>
      </w:r>
      <w:r w:rsidRPr="00CB6C42">
        <w:rPr>
          <w:sz w:val="24"/>
          <w:szCs w:val="24"/>
        </w:rPr>
        <w:t xml:space="preserve">копия справки о состоянии расчетов по налогам, сборам, пеням и штрафам, выданной налоговым органом </w:t>
      </w:r>
      <w:r w:rsidRPr="005D26D2">
        <w:rPr>
          <w:sz w:val="24"/>
          <w:szCs w:val="24"/>
        </w:rPr>
        <w:t xml:space="preserve">по месту нахождения </w:t>
      </w:r>
      <w:r>
        <w:rPr>
          <w:sz w:val="24"/>
          <w:szCs w:val="24"/>
        </w:rPr>
        <w:t>Подрядчика</w:t>
      </w:r>
      <w:r w:rsidRPr="005D26D2">
        <w:rPr>
          <w:sz w:val="24"/>
          <w:szCs w:val="24"/>
        </w:rPr>
        <w:t xml:space="preserve"> не</w:t>
      </w:r>
      <w:r w:rsidRPr="00CB6C42">
        <w:rPr>
          <w:sz w:val="24"/>
          <w:szCs w:val="24"/>
        </w:rPr>
        <w:t xml:space="preserve"> ранее чем за 60 дней до дня заключения договора</w:t>
      </w:r>
      <w:r w:rsidRPr="007C0868">
        <w:rPr>
          <w:sz w:val="24"/>
          <w:szCs w:val="24"/>
        </w:rPr>
        <w:t>;</w:t>
      </w:r>
    </w:p>
    <w:p w:rsidR="00A16A73" w:rsidRPr="007C0868" w:rsidRDefault="00A16A73" w:rsidP="00A16A73">
      <w:pPr>
        <w:pStyle w:val="afffb"/>
        <w:spacing w:line="312" w:lineRule="auto"/>
        <w:ind w:firstLine="709"/>
        <w:jc w:val="both"/>
        <w:rPr>
          <w:sz w:val="24"/>
          <w:szCs w:val="24"/>
        </w:rPr>
      </w:pPr>
      <w:r w:rsidRPr="007C0868">
        <w:rPr>
          <w:sz w:val="24"/>
          <w:szCs w:val="24"/>
        </w:rPr>
        <w:t xml:space="preserve">- </w:t>
      </w:r>
      <w:r w:rsidRPr="00CB6C42">
        <w:rPr>
          <w:sz w:val="24"/>
          <w:szCs w:val="24"/>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w:t>
      </w:r>
      <w:r>
        <w:rPr>
          <w:sz w:val="24"/>
          <w:szCs w:val="24"/>
        </w:rPr>
        <w:t xml:space="preserve">предоставляется </w:t>
      </w:r>
      <w:r w:rsidRPr="00CB6C42">
        <w:rPr>
          <w:sz w:val="24"/>
          <w:szCs w:val="24"/>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r w:rsidRPr="007C0868">
        <w:rPr>
          <w:sz w:val="24"/>
          <w:szCs w:val="24"/>
        </w:rPr>
        <w:t>.</w:t>
      </w:r>
    </w:p>
    <w:p w:rsidR="00913F3A" w:rsidRPr="00CB6C42" w:rsidRDefault="001343CD" w:rsidP="00A16A73">
      <w:pPr>
        <w:pStyle w:val="afffb"/>
        <w:spacing w:before="120" w:line="307" w:lineRule="auto"/>
        <w:ind w:firstLine="709"/>
        <w:jc w:val="both"/>
        <w:rPr>
          <w:sz w:val="22"/>
          <w:szCs w:val="22"/>
        </w:rPr>
      </w:pPr>
      <w:r w:rsidRPr="00CB6C42">
        <w:rPr>
          <w:sz w:val="24"/>
          <w:szCs w:val="24"/>
        </w:rPr>
        <w:t>7.45</w:t>
      </w:r>
      <w:r w:rsidR="00884290" w:rsidRPr="00CB6C42">
        <w:rPr>
          <w:sz w:val="24"/>
          <w:szCs w:val="24"/>
        </w:rPr>
        <w:t xml:space="preserve">. </w:t>
      </w:r>
      <w:r w:rsidR="00913F3A" w:rsidRPr="00CB6C42">
        <w:rPr>
          <w:sz w:val="24"/>
          <w:szCs w:val="24"/>
        </w:rPr>
        <w:t>В случае не предоставления Подрядчиком документов по пункту</w:t>
      </w:r>
      <w:r w:rsidR="00316B84" w:rsidRPr="00CB6C42">
        <w:rPr>
          <w:sz w:val="24"/>
          <w:szCs w:val="24"/>
        </w:rPr>
        <w:t xml:space="preserve"> 7.44</w:t>
      </w:r>
      <w:r w:rsidR="00913F3A" w:rsidRPr="00CB6C42">
        <w:rPr>
          <w:sz w:val="24"/>
          <w:szCs w:val="24"/>
        </w:rPr>
        <w:t>, либо в случае  выявления Заказчиком по представленным документам задолженности по уплате налогов, сборов, пеней и штрафов, превышающей 25% балансовой стоимости активов Подрядчика, Заказчик имеет право в одностороннем порядке расторгнуть договор с уведомлением об этом Подрядчика в десятидневный срок.</w:t>
      </w:r>
    </w:p>
    <w:p w:rsidR="001F25B2" w:rsidRPr="00CB6C42" w:rsidRDefault="001343CD" w:rsidP="00D24845">
      <w:pPr>
        <w:pStyle w:val="31"/>
        <w:widowControl/>
        <w:tabs>
          <w:tab w:val="left" w:pos="1276"/>
        </w:tabs>
        <w:spacing w:line="307" w:lineRule="auto"/>
        <w:ind w:left="0"/>
        <w:rPr>
          <w:rFonts w:ascii="Times New Roman" w:hAnsi="Times New Roman"/>
          <w:sz w:val="24"/>
          <w:szCs w:val="24"/>
        </w:rPr>
      </w:pPr>
      <w:r w:rsidRPr="00CB6C42">
        <w:rPr>
          <w:rFonts w:ascii="Times New Roman" w:hAnsi="Times New Roman"/>
          <w:sz w:val="24"/>
          <w:szCs w:val="24"/>
        </w:rPr>
        <w:t>7.46</w:t>
      </w:r>
      <w:r w:rsidR="007156A7" w:rsidRPr="00CB6C42">
        <w:rPr>
          <w:rFonts w:ascii="Times New Roman" w:hAnsi="Times New Roman"/>
          <w:sz w:val="24"/>
          <w:szCs w:val="24"/>
        </w:rPr>
        <w:t>. Поставка оборудования не входят в обязательства Подрядчика.</w:t>
      </w:r>
    </w:p>
    <w:p w:rsidR="004D7EBE" w:rsidRPr="00CB6C42" w:rsidRDefault="004D7EBE" w:rsidP="00D24845">
      <w:pPr>
        <w:spacing w:line="307" w:lineRule="auto"/>
        <w:rPr>
          <w:sz w:val="24"/>
          <w:szCs w:val="24"/>
        </w:rPr>
      </w:pPr>
      <w:r w:rsidRPr="00CB6C42">
        <w:rPr>
          <w:sz w:val="24"/>
          <w:szCs w:val="24"/>
        </w:rPr>
        <w:t xml:space="preserve">7.47 Подрядчик обязан назначить ответственных лиц за информационное взаимодействие с НСК при возникновении нештатных (чрезвычайных) ситуаций, в том числе, связанных с несчастными случаями. Списки ответственных лиц направляются Заказчику)  в течение 5-и дней с даты заключения договора </w:t>
      </w:r>
      <w:r w:rsidR="0084102E" w:rsidRPr="00CB6C42">
        <w:rPr>
          <w:sz w:val="24"/>
          <w:szCs w:val="24"/>
        </w:rPr>
        <w:t xml:space="preserve">(а также ежегодно, не позднее 01 февраля) </w:t>
      </w:r>
      <w:r w:rsidRPr="00CB6C42">
        <w:rPr>
          <w:sz w:val="24"/>
          <w:szCs w:val="24"/>
        </w:rPr>
        <w:t>с указанием справочных данных (фамилия, имя, отчество, должность, контактные телефоны в рабочее и нерабочее время). При изменении справочных данных актуализированную информацию Подрядчик обязан направлять Заказчику   незамедлительно.</w:t>
      </w:r>
    </w:p>
    <w:p w:rsidR="004D7EBE" w:rsidRPr="00CB6C42" w:rsidRDefault="004D7EBE" w:rsidP="004D7EBE">
      <w:pPr>
        <w:pStyle w:val="31"/>
        <w:widowControl/>
        <w:tabs>
          <w:tab w:val="left" w:pos="1276"/>
        </w:tabs>
        <w:spacing w:line="240" w:lineRule="auto"/>
        <w:ind w:left="0"/>
        <w:rPr>
          <w:rFonts w:ascii="Times New Roman" w:hAnsi="Times New Roman"/>
          <w:sz w:val="24"/>
          <w:szCs w:val="24"/>
        </w:rPr>
      </w:pPr>
    </w:p>
    <w:p w:rsidR="00B45420" w:rsidRPr="00CB6C42" w:rsidRDefault="00B45420" w:rsidP="003055C0">
      <w:pPr>
        <w:pStyle w:val="1"/>
      </w:pPr>
      <w:bookmarkStart w:id="63" w:name="_Toc55791994"/>
      <w:bookmarkStart w:id="64" w:name="_Toc237352053"/>
      <w:r w:rsidRPr="00CB6C42">
        <w:t>Статья 8.Обязательства Заказчика</w:t>
      </w:r>
      <w:bookmarkEnd w:id="61"/>
      <w:bookmarkEnd w:id="62"/>
      <w:bookmarkEnd w:id="63"/>
      <w:bookmarkEnd w:id="64"/>
    </w:p>
    <w:p w:rsidR="00B45420" w:rsidRPr="00CB6C42" w:rsidRDefault="00B45420" w:rsidP="004E6C82">
      <w:pPr>
        <w:pStyle w:val="31"/>
        <w:widowControl/>
        <w:tabs>
          <w:tab w:val="left" w:pos="1276"/>
          <w:tab w:val="num" w:pos="1802"/>
        </w:tabs>
        <w:spacing w:before="60" w:line="360" w:lineRule="auto"/>
        <w:ind w:left="0"/>
        <w:rPr>
          <w:rFonts w:ascii="Times New Roman" w:hAnsi="Times New Roman"/>
          <w:sz w:val="24"/>
          <w:szCs w:val="24"/>
        </w:rPr>
      </w:pPr>
      <w:r w:rsidRPr="00CB6C42">
        <w:rPr>
          <w:rFonts w:ascii="Times New Roman" w:hAnsi="Times New Roman"/>
          <w:sz w:val="24"/>
          <w:szCs w:val="24"/>
        </w:rPr>
        <w:t>Все обязательства Заказчика возникают только после предоставления Подрядчиком обеспечения надлежащего исполнения своих обязательств по настоящему Договору в соответствии с Разделом 7 настоящего Договора.</w:t>
      </w:r>
    </w:p>
    <w:p w:rsidR="00B45420" w:rsidRPr="00CB6C42" w:rsidRDefault="00B45420" w:rsidP="004E6C82">
      <w:pPr>
        <w:pStyle w:val="31"/>
        <w:widowControl/>
        <w:tabs>
          <w:tab w:val="left" w:pos="1276"/>
          <w:tab w:val="num" w:pos="1802"/>
        </w:tabs>
        <w:spacing w:before="60" w:line="360" w:lineRule="auto"/>
        <w:ind w:left="0"/>
        <w:rPr>
          <w:rFonts w:ascii="Times New Roman" w:hAnsi="Times New Roman"/>
          <w:sz w:val="24"/>
          <w:szCs w:val="24"/>
        </w:rPr>
      </w:pPr>
      <w:r w:rsidRPr="00CB6C42">
        <w:rPr>
          <w:rFonts w:ascii="Times New Roman" w:hAnsi="Times New Roman"/>
          <w:sz w:val="24"/>
          <w:szCs w:val="24"/>
        </w:rPr>
        <w:t>По Договору Заказчик:</w:t>
      </w:r>
    </w:p>
    <w:p w:rsidR="00B45420" w:rsidRPr="00CB6C42" w:rsidRDefault="00B45420" w:rsidP="004E6C82">
      <w:pPr>
        <w:tabs>
          <w:tab w:val="left" w:pos="-2172"/>
          <w:tab w:val="left" w:pos="1276"/>
          <w:tab w:val="num" w:pos="1488"/>
        </w:tabs>
        <w:spacing w:line="360" w:lineRule="auto"/>
        <w:rPr>
          <w:sz w:val="24"/>
          <w:szCs w:val="24"/>
        </w:rPr>
      </w:pPr>
      <w:r w:rsidRPr="00CB6C42">
        <w:rPr>
          <w:sz w:val="24"/>
          <w:szCs w:val="24"/>
        </w:rPr>
        <w:t>8.1.Осуществляет координацию строительства, контроль за сроками и качеством работ, ведение соответствующего учета.</w:t>
      </w:r>
    </w:p>
    <w:p w:rsidR="00B45420" w:rsidRPr="00CB6C42" w:rsidRDefault="00B45420" w:rsidP="004E6C82">
      <w:pPr>
        <w:tabs>
          <w:tab w:val="left" w:pos="-2172"/>
          <w:tab w:val="left" w:pos="1276"/>
          <w:tab w:val="num" w:pos="1488"/>
        </w:tabs>
        <w:spacing w:before="0" w:line="324" w:lineRule="auto"/>
        <w:rPr>
          <w:sz w:val="24"/>
          <w:szCs w:val="24"/>
        </w:rPr>
      </w:pPr>
      <w:r w:rsidRPr="00CB6C42">
        <w:rPr>
          <w:sz w:val="24"/>
          <w:szCs w:val="24"/>
        </w:rPr>
        <w:t>8.2. Производит оплату выполненных Подрядчиком Работ в порядке, предусмотренном Статьей 4 Договора.</w:t>
      </w:r>
    </w:p>
    <w:p w:rsidR="00B45420" w:rsidRPr="00CB6C42" w:rsidRDefault="00B45420" w:rsidP="004E6C82">
      <w:pPr>
        <w:tabs>
          <w:tab w:val="left" w:pos="-2172"/>
          <w:tab w:val="left" w:pos="1276"/>
          <w:tab w:val="num" w:pos="1488"/>
        </w:tabs>
        <w:spacing w:before="0" w:line="324" w:lineRule="auto"/>
        <w:rPr>
          <w:sz w:val="24"/>
          <w:szCs w:val="24"/>
        </w:rPr>
      </w:pPr>
      <w:r w:rsidRPr="00CB6C42">
        <w:rPr>
          <w:sz w:val="24"/>
          <w:szCs w:val="24"/>
        </w:rPr>
        <w:t xml:space="preserve">Заказчик не осуществляет социальное страхование </w:t>
      </w:r>
      <w:r w:rsidR="009D5453" w:rsidRPr="00CB6C42">
        <w:rPr>
          <w:sz w:val="24"/>
          <w:szCs w:val="24"/>
        </w:rPr>
        <w:t xml:space="preserve">работников </w:t>
      </w:r>
      <w:r w:rsidRPr="00CB6C42">
        <w:rPr>
          <w:sz w:val="24"/>
          <w:szCs w:val="24"/>
        </w:rPr>
        <w:t xml:space="preserve">Подрядчика от несчастных случаев на производстве и профессиональных заболеваний. </w:t>
      </w:r>
    </w:p>
    <w:p w:rsidR="00995077" w:rsidRPr="00CB6C42" w:rsidRDefault="00B45420" w:rsidP="004E6C82">
      <w:pPr>
        <w:numPr>
          <w:ilvl w:val="1"/>
          <w:numId w:val="15"/>
        </w:numPr>
        <w:tabs>
          <w:tab w:val="clear" w:pos="360"/>
          <w:tab w:val="left" w:pos="-2172"/>
          <w:tab w:val="num" w:pos="0"/>
          <w:tab w:val="left" w:pos="1276"/>
          <w:tab w:val="num" w:pos="1488"/>
        </w:tabs>
        <w:spacing w:before="0" w:line="324" w:lineRule="auto"/>
        <w:ind w:left="0" w:firstLine="709"/>
        <w:rPr>
          <w:sz w:val="24"/>
          <w:szCs w:val="24"/>
        </w:rPr>
      </w:pPr>
      <w:r w:rsidRPr="00CB6C42">
        <w:rPr>
          <w:sz w:val="24"/>
          <w:szCs w:val="24"/>
        </w:rPr>
        <w:t>До начала производства Работ Подрядчиком</w:t>
      </w:r>
      <w:r w:rsidR="00995077" w:rsidRPr="00CB6C42">
        <w:rPr>
          <w:sz w:val="24"/>
          <w:szCs w:val="24"/>
        </w:rPr>
        <w:t>:</w:t>
      </w:r>
    </w:p>
    <w:p w:rsidR="00B45420" w:rsidRPr="00CB6C42" w:rsidRDefault="00995077" w:rsidP="004E6C82">
      <w:pPr>
        <w:tabs>
          <w:tab w:val="left" w:pos="-2172"/>
          <w:tab w:val="left" w:pos="1276"/>
          <w:tab w:val="num" w:pos="1488"/>
        </w:tabs>
        <w:spacing w:before="0" w:line="324" w:lineRule="auto"/>
        <w:rPr>
          <w:sz w:val="24"/>
          <w:szCs w:val="24"/>
        </w:rPr>
      </w:pPr>
      <w:r w:rsidRPr="00CB6C42">
        <w:rPr>
          <w:sz w:val="24"/>
          <w:szCs w:val="24"/>
        </w:rPr>
        <w:t>8.3.1</w:t>
      </w:r>
      <w:r w:rsidR="00E60253" w:rsidRPr="00CB6C42">
        <w:rPr>
          <w:sz w:val="24"/>
          <w:szCs w:val="24"/>
        </w:rPr>
        <w:t xml:space="preserve"> </w:t>
      </w:r>
      <w:r w:rsidRPr="00CB6C42">
        <w:rPr>
          <w:sz w:val="24"/>
          <w:szCs w:val="24"/>
        </w:rPr>
        <w:t>О</w:t>
      </w:r>
      <w:r w:rsidR="00B45420" w:rsidRPr="00CB6C42">
        <w:rPr>
          <w:sz w:val="24"/>
          <w:szCs w:val="24"/>
        </w:rPr>
        <w:t>беспечивает получение и передачу Подрядчику необходимых документов, разрешений и согласований соответствующих органов власти, а именно:</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Геодезическую разбивочную основу;</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копию правоустанавливающих документов на земельный(ые) участок(и) под строительство Объекта;</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разрешение на строительство;</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согласование условий производства работ в зоне действующих коммуникаций;</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схему подключения к инженерным сетям, необходимым для производства Работ Подрядчиком, включая телефонную связь, водоснабжение, теплоснабжение, электроснабжение,</w:t>
      </w:r>
      <w:r w:rsidR="002172EB" w:rsidRPr="00CB6C42">
        <w:rPr>
          <w:sz w:val="24"/>
          <w:szCs w:val="24"/>
        </w:rPr>
        <w:t xml:space="preserve"> </w:t>
      </w:r>
      <w:r w:rsidRPr="00CB6C42">
        <w:rPr>
          <w:sz w:val="24"/>
          <w:szCs w:val="24"/>
        </w:rPr>
        <w:t xml:space="preserve">а также обеспечивает доступ на Объект персонала, техники, МТР и оборудования Подрядчика в соответствии с существующим пропускным режимом. </w:t>
      </w:r>
    </w:p>
    <w:p w:rsidR="00995077" w:rsidRPr="00CB6C42" w:rsidRDefault="00995077" w:rsidP="004E6C82">
      <w:pPr>
        <w:tabs>
          <w:tab w:val="left" w:pos="1276"/>
        </w:tabs>
        <w:spacing w:before="0" w:line="324" w:lineRule="auto"/>
        <w:rPr>
          <w:sz w:val="24"/>
          <w:szCs w:val="24"/>
        </w:rPr>
      </w:pPr>
      <w:r w:rsidRPr="00CB6C42">
        <w:rPr>
          <w:sz w:val="24"/>
          <w:szCs w:val="24"/>
        </w:rPr>
        <w:t>8.3.2 Предоставляет за отдельную плату Подрядчику возможность пользоваться при наличии собственными объектами водо-, газо-, тепло-, энергоснабжения.</w:t>
      </w:r>
    </w:p>
    <w:p w:rsidR="00B45420" w:rsidRPr="00CB6C42" w:rsidRDefault="00B45420" w:rsidP="00FC0B8E">
      <w:pPr>
        <w:tabs>
          <w:tab w:val="left" w:pos="-2172"/>
          <w:tab w:val="left" w:pos="1276"/>
          <w:tab w:val="num" w:pos="1488"/>
        </w:tabs>
        <w:spacing w:line="324" w:lineRule="auto"/>
        <w:ind w:firstLine="720"/>
        <w:rPr>
          <w:sz w:val="24"/>
          <w:szCs w:val="24"/>
        </w:rPr>
      </w:pPr>
      <w:r w:rsidRPr="00CB6C42">
        <w:rPr>
          <w:sz w:val="24"/>
          <w:szCs w:val="24"/>
        </w:rPr>
        <w:t xml:space="preserve">8.4. </w:t>
      </w:r>
      <w:r w:rsidR="00FC0B8E" w:rsidRPr="00CB6C42">
        <w:rPr>
          <w:sz w:val="24"/>
          <w:szCs w:val="24"/>
        </w:rPr>
        <w:t xml:space="preserve">Передает  Подрядчику </w:t>
      </w:r>
      <w:r w:rsidR="00F64C22" w:rsidRPr="00CB6C42">
        <w:rPr>
          <w:sz w:val="24"/>
          <w:szCs w:val="24"/>
        </w:rPr>
        <w:t xml:space="preserve">утвержденную </w:t>
      </w:r>
      <w:r w:rsidR="00326856" w:rsidRPr="00CB6C42">
        <w:rPr>
          <w:sz w:val="24"/>
          <w:szCs w:val="24"/>
        </w:rPr>
        <w:t>Проектно-</w:t>
      </w:r>
      <w:r w:rsidR="00FC0B8E" w:rsidRPr="00CB6C42">
        <w:rPr>
          <w:sz w:val="24"/>
          <w:szCs w:val="24"/>
        </w:rPr>
        <w:t>сметную документацию «в производство работ» одновременно с уведомлением о начале работ.</w:t>
      </w:r>
    </w:p>
    <w:p w:rsidR="007404C1" w:rsidRPr="00CB6C42" w:rsidRDefault="007404C1" w:rsidP="00FC0B8E">
      <w:pPr>
        <w:tabs>
          <w:tab w:val="left" w:pos="-2172"/>
          <w:tab w:val="left" w:pos="1276"/>
          <w:tab w:val="num" w:pos="1488"/>
        </w:tabs>
        <w:spacing w:before="0" w:line="324" w:lineRule="auto"/>
        <w:rPr>
          <w:sz w:val="24"/>
          <w:szCs w:val="24"/>
        </w:rPr>
      </w:pPr>
      <w:r w:rsidRPr="00CB6C42">
        <w:rPr>
          <w:sz w:val="24"/>
          <w:szCs w:val="24"/>
        </w:rPr>
        <w:t xml:space="preserve">8.5. </w:t>
      </w:r>
      <w:r w:rsidR="007F0CCF" w:rsidRPr="00CB6C42">
        <w:rPr>
          <w:sz w:val="24"/>
          <w:szCs w:val="24"/>
        </w:rPr>
        <w:t>О</w:t>
      </w:r>
      <w:r w:rsidRPr="00CB6C42">
        <w:rPr>
          <w:sz w:val="24"/>
          <w:szCs w:val="24"/>
        </w:rPr>
        <w:t xml:space="preserve">существляет передачу </w:t>
      </w:r>
      <w:r w:rsidR="000E514A" w:rsidRPr="00CB6C42">
        <w:rPr>
          <w:sz w:val="24"/>
          <w:szCs w:val="24"/>
        </w:rPr>
        <w:t xml:space="preserve">оборудования </w:t>
      </w:r>
      <w:r w:rsidR="007F0CCF" w:rsidRPr="00CB6C42">
        <w:rPr>
          <w:sz w:val="24"/>
          <w:szCs w:val="24"/>
        </w:rPr>
        <w:t>по форме ОС-15 «Акт о приёмке-передаче оборудования в монтаж»  на основании заявки Подрядчика</w:t>
      </w:r>
      <w:r w:rsidR="002574B7" w:rsidRPr="00CB6C42">
        <w:rPr>
          <w:sz w:val="24"/>
          <w:szCs w:val="24"/>
        </w:rPr>
        <w:t xml:space="preserve"> в соответствии со спецификацией оборудования по рабочему проекту</w:t>
      </w:r>
      <w:r w:rsidR="007F0CCF" w:rsidRPr="00CB6C42">
        <w:rPr>
          <w:sz w:val="24"/>
          <w:szCs w:val="24"/>
        </w:rPr>
        <w:t>.</w:t>
      </w:r>
    </w:p>
    <w:p w:rsidR="00B45420" w:rsidRPr="00CB6C42" w:rsidRDefault="00B45420" w:rsidP="004E6C82">
      <w:pPr>
        <w:tabs>
          <w:tab w:val="left" w:pos="-2172"/>
          <w:tab w:val="left" w:pos="1276"/>
          <w:tab w:val="num" w:pos="1488"/>
        </w:tabs>
        <w:spacing w:before="0" w:line="324" w:lineRule="auto"/>
        <w:rPr>
          <w:sz w:val="24"/>
          <w:szCs w:val="24"/>
        </w:rPr>
      </w:pPr>
      <w:r w:rsidRPr="00CB6C42">
        <w:rPr>
          <w:sz w:val="24"/>
          <w:szCs w:val="24"/>
        </w:rPr>
        <w:t>8.</w:t>
      </w:r>
      <w:r w:rsidR="007F4CE9" w:rsidRPr="00CB6C42">
        <w:rPr>
          <w:sz w:val="24"/>
          <w:szCs w:val="24"/>
        </w:rPr>
        <w:t>6</w:t>
      </w:r>
      <w:r w:rsidR="00560927" w:rsidRPr="00CB6C42">
        <w:rPr>
          <w:sz w:val="24"/>
          <w:szCs w:val="24"/>
        </w:rPr>
        <w:t>.</w:t>
      </w:r>
      <w:r w:rsidRPr="00CB6C42">
        <w:rPr>
          <w:sz w:val="24"/>
          <w:szCs w:val="24"/>
        </w:rPr>
        <w:t xml:space="preserve">   В течение 5 (Пяти) рабочих дней, следующих за датой вступления Договора в силу, назначает полномочного сотрудника/работника Представителя Заказчика на Объекте, а также уведомляет Подрядчика о назначенных Представителях и об организации, осуществляющей авторский надзор за производством Работ на Объекте.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B45420" w:rsidRPr="00CB6C42" w:rsidRDefault="007F4CE9" w:rsidP="004E6C82">
      <w:pPr>
        <w:tabs>
          <w:tab w:val="left" w:pos="-2172"/>
          <w:tab w:val="left" w:pos="1276"/>
        </w:tabs>
        <w:spacing w:before="0" w:line="324" w:lineRule="auto"/>
        <w:rPr>
          <w:sz w:val="24"/>
          <w:szCs w:val="24"/>
        </w:rPr>
      </w:pPr>
      <w:r w:rsidRPr="00CB6C42">
        <w:rPr>
          <w:sz w:val="24"/>
          <w:szCs w:val="24"/>
        </w:rPr>
        <w:t>8.7</w:t>
      </w:r>
      <w:r w:rsidR="002172EB" w:rsidRPr="00CB6C42">
        <w:rPr>
          <w:sz w:val="24"/>
          <w:szCs w:val="24"/>
        </w:rPr>
        <w:t xml:space="preserve">. </w:t>
      </w:r>
      <w:r w:rsidR="00B45420" w:rsidRPr="00CB6C42">
        <w:rPr>
          <w:sz w:val="24"/>
          <w:szCs w:val="24"/>
        </w:rPr>
        <w:t>Осуществляет поэтапную приемку выполненных Работ.</w:t>
      </w:r>
    </w:p>
    <w:p w:rsidR="00B45420" w:rsidRPr="00CB6C42" w:rsidRDefault="007F4CE9" w:rsidP="004E6C82">
      <w:pPr>
        <w:pStyle w:val="afff5"/>
        <w:tabs>
          <w:tab w:val="left" w:pos="-2172"/>
          <w:tab w:val="left" w:pos="993"/>
        </w:tabs>
        <w:spacing w:before="0" w:line="324" w:lineRule="auto"/>
        <w:ind w:left="0"/>
        <w:jc w:val="both"/>
        <w:rPr>
          <w:sz w:val="24"/>
          <w:szCs w:val="24"/>
        </w:rPr>
      </w:pPr>
      <w:r w:rsidRPr="00CB6C42">
        <w:rPr>
          <w:sz w:val="24"/>
          <w:szCs w:val="24"/>
        </w:rPr>
        <w:t xml:space="preserve">8.8. </w:t>
      </w:r>
      <w:r w:rsidR="00B45420" w:rsidRPr="00CB6C42">
        <w:rPr>
          <w:sz w:val="24"/>
          <w:szCs w:val="24"/>
        </w:rPr>
        <w:t>Ознакомляет Подрядчика с Регламентами Заказчика, необходимыми для выполнения Подрядчиком Работ.</w:t>
      </w:r>
    </w:p>
    <w:p w:rsidR="00B45420" w:rsidRPr="00CB6C42" w:rsidRDefault="00B45420" w:rsidP="004E6C82">
      <w:pPr>
        <w:pStyle w:val="afff5"/>
        <w:spacing w:before="0" w:after="0" w:line="324" w:lineRule="auto"/>
        <w:ind w:left="0"/>
        <w:contextualSpacing/>
        <w:jc w:val="both"/>
        <w:rPr>
          <w:sz w:val="24"/>
          <w:szCs w:val="24"/>
        </w:rPr>
      </w:pPr>
      <w:r w:rsidRPr="00CB6C42">
        <w:rPr>
          <w:sz w:val="24"/>
          <w:szCs w:val="24"/>
        </w:rPr>
        <w:t>8.</w:t>
      </w:r>
      <w:r w:rsidR="007F4CE9" w:rsidRPr="00CB6C42">
        <w:rPr>
          <w:sz w:val="24"/>
          <w:szCs w:val="24"/>
        </w:rPr>
        <w:t>9</w:t>
      </w:r>
      <w:r w:rsidR="00560927" w:rsidRPr="00CB6C42">
        <w:rPr>
          <w:sz w:val="24"/>
          <w:szCs w:val="24"/>
        </w:rPr>
        <w:t>.</w:t>
      </w:r>
      <w:r w:rsidRPr="00CB6C42">
        <w:rPr>
          <w:sz w:val="24"/>
          <w:szCs w:val="24"/>
        </w:rPr>
        <w:t xml:space="preserve">  Требует остановку работ и принятие необходимых мер в случае угрозы</w:t>
      </w:r>
      <w:r w:rsidR="00B66120" w:rsidRPr="00CB6C42">
        <w:rPr>
          <w:sz w:val="24"/>
          <w:szCs w:val="24"/>
        </w:rPr>
        <w:t xml:space="preserve"> </w:t>
      </w:r>
      <w:r w:rsidRPr="00CB6C42">
        <w:rPr>
          <w:sz w:val="24"/>
          <w:szCs w:val="24"/>
        </w:rPr>
        <w:t>возникновения аварий и несчастных случаев.</w:t>
      </w:r>
    </w:p>
    <w:p w:rsidR="00B45420" w:rsidRPr="00CB6C42" w:rsidRDefault="00B45420" w:rsidP="004E6C82">
      <w:pPr>
        <w:pStyle w:val="afff5"/>
        <w:numPr>
          <w:ilvl w:val="1"/>
          <w:numId w:val="22"/>
        </w:numPr>
        <w:spacing w:before="0" w:line="324" w:lineRule="auto"/>
        <w:ind w:left="0" w:firstLine="709"/>
        <w:jc w:val="both"/>
        <w:rPr>
          <w:sz w:val="24"/>
          <w:szCs w:val="24"/>
        </w:rPr>
      </w:pPr>
      <w:r w:rsidRPr="00CB6C42">
        <w:rPr>
          <w:sz w:val="24"/>
          <w:szCs w:val="24"/>
        </w:rPr>
        <w:t>О</w:t>
      </w:r>
      <w:r w:rsidR="00560927" w:rsidRPr="00CB6C42">
        <w:rPr>
          <w:sz w:val="24"/>
          <w:szCs w:val="24"/>
        </w:rPr>
        <w:t>существляет проверки соблюдения П</w:t>
      </w:r>
      <w:r w:rsidRPr="00CB6C42">
        <w:rPr>
          <w:sz w:val="24"/>
          <w:szCs w:val="24"/>
        </w:rPr>
        <w:t xml:space="preserve">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w:t>
      </w:r>
      <w:r w:rsidR="00560927" w:rsidRPr="00CB6C42">
        <w:rPr>
          <w:sz w:val="24"/>
          <w:szCs w:val="24"/>
        </w:rPr>
        <w:t>П</w:t>
      </w:r>
      <w:r w:rsidRPr="00CB6C42">
        <w:rPr>
          <w:sz w:val="24"/>
          <w:szCs w:val="24"/>
        </w:rPr>
        <w:t>одрядчиком.</w:t>
      </w:r>
    </w:p>
    <w:p w:rsidR="00B45420" w:rsidRPr="00CB6C42" w:rsidRDefault="00B45420" w:rsidP="0080484D">
      <w:pPr>
        <w:pStyle w:val="afff5"/>
        <w:numPr>
          <w:ilvl w:val="1"/>
          <w:numId w:val="22"/>
        </w:numPr>
        <w:ind w:left="0" w:firstLine="709"/>
        <w:jc w:val="both"/>
        <w:rPr>
          <w:sz w:val="24"/>
          <w:szCs w:val="24"/>
        </w:rPr>
      </w:pPr>
      <w:r w:rsidRPr="00CB6C42">
        <w:rPr>
          <w:sz w:val="24"/>
          <w:szCs w:val="24"/>
        </w:rPr>
        <w:t xml:space="preserve">Предъявляет  в любой момент требования </w:t>
      </w:r>
      <w:r w:rsidR="00560927" w:rsidRPr="00CB6C42">
        <w:rPr>
          <w:sz w:val="24"/>
          <w:szCs w:val="24"/>
        </w:rPr>
        <w:t>П</w:t>
      </w:r>
      <w:r w:rsidRPr="00CB6C42">
        <w:rPr>
          <w:sz w:val="24"/>
          <w:szCs w:val="24"/>
        </w:rPr>
        <w:t xml:space="preserve">одрядчику о замещении любого работника из числа его персонала или персонала привлекаемых </w:t>
      </w:r>
      <w:r w:rsidR="00560927" w:rsidRPr="00CB6C42">
        <w:rPr>
          <w:sz w:val="24"/>
          <w:szCs w:val="24"/>
        </w:rPr>
        <w:t>П</w:t>
      </w:r>
      <w:r w:rsidRPr="00CB6C42">
        <w:rPr>
          <w:sz w:val="24"/>
          <w:szCs w:val="24"/>
        </w:rPr>
        <w:t>одрядчиком Субподрядчиков в следующих случаях:</w:t>
      </w:r>
    </w:p>
    <w:p w:rsidR="0051783D" w:rsidRPr="00CB6C42" w:rsidRDefault="00B45420" w:rsidP="0080484D">
      <w:pPr>
        <w:pStyle w:val="afff5"/>
        <w:ind w:left="0"/>
        <w:jc w:val="both"/>
        <w:rPr>
          <w:sz w:val="24"/>
          <w:szCs w:val="24"/>
        </w:rPr>
      </w:pPr>
      <w:r w:rsidRPr="00CB6C42">
        <w:rPr>
          <w:sz w:val="24"/>
          <w:szCs w:val="24"/>
        </w:rPr>
        <w:t>- появление на рабочем месте в нетрезвом виде на основании подтверждающего акта медицинского освидетельствования;</w:t>
      </w:r>
    </w:p>
    <w:p w:rsidR="00B45420" w:rsidRPr="00CB6C42" w:rsidRDefault="00B45420" w:rsidP="0080484D">
      <w:pPr>
        <w:pStyle w:val="afff5"/>
        <w:ind w:left="0"/>
        <w:jc w:val="both"/>
        <w:rPr>
          <w:sz w:val="24"/>
          <w:szCs w:val="24"/>
        </w:rPr>
      </w:pPr>
      <w:r w:rsidRPr="00CB6C42">
        <w:rPr>
          <w:sz w:val="24"/>
          <w:szCs w:val="24"/>
        </w:rPr>
        <w:t>- нарушение трудового распорядка</w:t>
      </w:r>
      <w:r w:rsidR="009D5453" w:rsidRPr="00CB6C42">
        <w:rPr>
          <w:sz w:val="24"/>
          <w:szCs w:val="24"/>
        </w:rPr>
        <w:t>, принятого Заказчиком</w:t>
      </w:r>
      <w:r w:rsidRPr="00CB6C42">
        <w:rPr>
          <w:sz w:val="24"/>
          <w:szCs w:val="24"/>
        </w:rPr>
        <w:t>;</w:t>
      </w:r>
    </w:p>
    <w:p w:rsidR="00B45420" w:rsidRPr="00CB6C42" w:rsidRDefault="00E60253" w:rsidP="00E60253">
      <w:pPr>
        <w:tabs>
          <w:tab w:val="left" w:pos="851"/>
        </w:tabs>
        <w:spacing w:line="276" w:lineRule="auto"/>
        <w:rPr>
          <w:sz w:val="24"/>
          <w:szCs w:val="24"/>
        </w:rPr>
      </w:pPr>
      <w:r w:rsidRPr="00CB6C42">
        <w:rPr>
          <w:sz w:val="24"/>
          <w:szCs w:val="24"/>
        </w:rPr>
        <w:t>-</w:t>
      </w:r>
      <w:r w:rsidRPr="00CB6C42">
        <w:rPr>
          <w:sz w:val="24"/>
          <w:szCs w:val="24"/>
        </w:rPr>
        <w:tab/>
      </w:r>
      <w:r w:rsidR="00B45420" w:rsidRPr="00CB6C42">
        <w:rPr>
          <w:sz w:val="24"/>
          <w:szCs w:val="24"/>
        </w:rPr>
        <w:t>несоответствие квалификации работника при выполнении работ требованиям документации, по которой выполняются работы:</w:t>
      </w:r>
    </w:p>
    <w:p w:rsidR="00B45420" w:rsidRPr="00CB6C42" w:rsidRDefault="00B45420" w:rsidP="0080484D">
      <w:pPr>
        <w:spacing w:line="276" w:lineRule="auto"/>
        <w:rPr>
          <w:sz w:val="24"/>
          <w:szCs w:val="24"/>
        </w:rPr>
      </w:pPr>
      <w:r w:rsidRPr="00CB6C42">
        <w:rPr>
          <w:sz w:val="24"/>
          <w:szCs w:val="24"/>
        </w:rPr>
        <w:t>- нарушение технологического процесса выполнения работ, включая нарушения ППР;</w:t>
      </w:r>
    </w:p>
    <w:p w:rsidR="00B45420" w:rsidRPr="00CB6C42" w:rsidRDefault="00B45420" w:rsidP="0080484D">
      <w:pPr>
        <w:spacing w:line="276" w:lineRule="auto"/>
        <w:rPr>
          <w:sz w:val="24"/>
          <w:szCs w:val="24"/>
        </w:rPr>
      </w:pPr>
      <w:r w:rsidRPr="00CB6C42">
        <w:rPr>
          <w:sz w:val="24"/>
          <w:szCs w:val="24"/>
        </w:rPr>
        <w:t>- нарушение требований радиационной, промышленной, пожарной и экологической безопасности, а также требований правил охраны труда (правил безопасности);</w:t>
      </w:r>
    </w:p>
    <w:p w:rsidR="00B45420" w:rsidRPr="00CB6C42" w:rsidRDefault="00B45420" w:rsidP="0080484D">
      <w:pPr>
        <w:spacing w:line="276" w:lineRule="auto"/>
        <w:rPr>
          <w:sz w:val="24"/>
          <w:szCs w:val="24"/>
        </w:rPr>
      </w:pPr>
      <w:r w:rsidRPr="00CB6C42">
        <w:rPr>
          <w:sz w:val="24"/>
          <w:szCs w:val="24"/>
        </w:rPr>
        <w:t>- нарушение нарядно - допускной системы;</w:t>
      </w:r>
    </w:p>
    <w:p w:rsidR="00B45420" w:rsidRPr="00CB6C42" w:rsidRDefault="00B45420" w:rsidP="0080484D">
      <w:pPr>
        <w:spacing w:line="276" w:lineRule="auto"/>
        <w:rPr>
          <w:sz w:val="24"/>
          <w:szCs w:val="24"/>
        </w:rPr>
      </w:pPr>
      <w:r w:rsidRPr="00CB6C42">
        <w:rPr>
          <w:sz w:val="24"/>
          <w:szCs w:val="24"/>
        </w:rPr>
        <w:t>- выявления факта хищения.</w:t>
      </w:r>
    </w:p>
    <w:p w:rsidR="00B45420" w:rsidRPr="00CB6C42" w:rsidRDefault="00B45420" w:rsidP="0080484D">
      <w:pPr>
        <w:spacing w:line="276" w:lineRule="auto"/>
        <w:rPr>
          <w:sz w:val="24"/>
          <w:szCs w:val="24"/>
        </w:rPr>
      </w:pPr>
      <w:r w:rsidRPr="00CB6C42">
        <w:rPr>
          <w:sz w:val="24"/>
          <w:szCs w:val="24"/>
        </w:rPr>
        <w:t xml:space="preserve">При этом </w:t>
      </w:r>
      <w:r w:rsidR="00560927" w:rsidRPr="00CB6C42">
        <w:rPr>
          <w:sz w:val="24"/>
          <w:szCs w:val="24"/>
        </w:rPr>
        <w:t>П</w:t>
      </w:r>
      <w:r w:rsidRPr="00CB6C42">
        <w:rPr>
          <w:sz w:val="24"/>
          <w:szCs w:val="24"/>
        </w:rPr>
        <w:t>одрядчик обязан за свой счёт заменить данного работника квалифицированным специалистом.</w:t>
      </w:r>
    </w:p>
    <w:p w:rsidR="00B45420" w:rsidRPr="00CB6C42" w:rsidRDefault="00B45420" w:rsidP="0080484D">
      <w:pPr>
        <w:spacing w:line="276" w:lineRule="auto"/>
        <w:rPr>
          <w:sz w:val="24"/>
          <w:szCs w:val="24"/>
        </w:rPr>
      </w:pPr>
      <w:r w:rsidRPr="00CB6C42">
        <w:rPr>
          <w:sz w:val="24"/>
          <w:szCs w:val="24"/>
        </w:rPr>
        <w:t>8.1</w:t>
      </w:r>
      <w:r w:rsidR="007F4CE9" w:rsidRPr="00CB6C42">
        <w:rPr>
          <w:sz w:val="24"/>
          <w:szCs w:val="24"/>
        </w:rPr>
        <w:t>2.</w:t>
      </w:r>
      <w:r w:rsidRPr="00CB6C42">
        <w:rPr>
          <w:sz w:val="24"/>
          <w:szCs w:val="24"/>
        </w:rPr>
        <w:t xml:space="preserve"> Требует от </w:t>
      </w:r>
      <w:r w:rsidR="00560927" w:rsidRPr="00CB6C42">
        <w:rPr>
          <w:sz w:val="24"/>
          <w:szCs w:val="24"/>
        </w:rPr>
        <w:t>П</w:t>
      </w:r>
      <w:r w:rsidRPr="00CB6C42">
        <w:rPr>
          <w:sz w:val="24"/>
          <w:szCs w:val="24"/>
        </w:rPr>
        <w:t xml:space="preserve">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w:t>
      </w:r>
      <w:r w:rsidR="00560927" w:rsidRPr="00CB6C42">
        <w:rPr>
          <w:sz w:val="24"/>
          <w:szCs w:val="24"/>
        </w:rPr>
        <w:t>П</w:t>
      </w:r>
      <w:r w:rsidRPr="00CB6C42">
        <w:rPr>
          <w:sz w:val="24"/>
          <w:szCs w:val="24"/>
        </w:rPr>
        <w:t>одрядчика в нормальной или аварийной ситуации</w:t>
      </w:r>
      <w:r w:rsidR="007404C1" w:rsidRPr="00CB6C42">
        <w:rPr>
          <w:sz w:val="24"/>
          <w:szCs w:val="24"/>
        </w:rPr>
        <w:t>.</w:t>
      </w:r>
    </w:p>
    <w:p w:rsidR="00B45420" w:rsidRPr="00CB6C42" w:rsidRDefault="00B45420" w:rsidP="00D357BD">
      <w:pPr>
        <w:spacing w:line="276" w:lineRule="auto"/>
        <w:rPr>
          <w:sz w:val="24"/>
          <w:szCs w:val="24"/>
        </w:rPr>
      </w:pPr>
      <w:r w:rsidRPr="00CB6C42">
        <w:rPr>
          <w:sz w:val="24"/>
          <w:szCs w:val="24"/>
        </w:rPr>
        <w:t>8.1</w:t>
      </w:r>
      <w:r w:rsidR="007F4CE9" w:rsidRPr="00CB6C42">
        <w:rPr>
          <w:sz w:val="24"/>
          <w:szCs w:val="24"/>
        </w:rPr>
        <w:t>3.</w:t>
      </w:r>
      <w:r w:rsidRPr="00CB6C42">
        <w:rPr>
          <w:sz w:val="24"/>
          <w:szCs w:val="24"/>
        </w:rPr>
        <w:t xml:space="preserve"> Выдает обязательные для исполнения предписания </w:t>
      </w:r>
      <w:r w:rsidR="00560927" w:rsidRPr="00CB6C42">
        <w:rPr>
          <w:sz w:val="24"/>
          <w:szCs w:val="24"/>
        </w:rPr>
        <w:t>П</w:t>
      </w:r>
      <w:r w:rsidRPr="00CB6C42">
        <w:rPr>
          <w:sz w:val="24"/>
          <w:szCs w:val="24"/>
        </w:rPr>
        <w:t>одрядчику в случае нарушения его подразделениями требований безопасности и охраны труда.</w:t>
      </w:r>
    </w:p>
    <w:p w:rsidR="00884290" w:rsidRPr="00CB6C42" w:rsidRDefault="00884290" w:rsidP="00D357BD">
      <w:pPr>
        <w:spacing w:line="276" w:lineRule="auto"/>
        <w:rPr>
          <w:sz w:val="24"/>
          <w:szCs w:val="24"/>
        </w:rPr>
      </w:pPr>
      <w:r w:rsidRPr="00CB6C42">
        <w:rPr>
          <w:sz w:val="24"/>
          <w:szCs w:val="24"/>
        </w:rPr>
        <w:t>8.14.</w:t>
      </w:r>
      <w:r w:rsidR="00DA6CA5" w:rsidRPr="00CB6C42">
        <w:rPr>
          <w:sz w:val="24"/>
          <w:szCs w:val="24"/>
        </w:rPr>
        <w:t xml:space="preserve"> </w:t>
      </w:r>
      <w:r w:rsidRPr="00CB6C42">
        <w:rPr>
          <w:sz w:val="24"/>
          <w:szCs w:val="24"/>
        </w:rPr>
        <w:t xml:space="preserve">Заказчик имеет право проводить аудит системы менеджмента качества подрядной организации на соответствие стандарту </w:t>
      </w:r>
      <w:r w:rsidRPr="00CB6C42">
        <w:rPr>
          <w:sz w:val="24"/>
          <w:szCs w:val="24"/>
          <w:lang w:val="en-US"/>
        </w:rPr>
        <w:t>ISO</w:t>
      </w:r>
      <w:r w:rsidRPr="00CB6C42">
        <w:rPr>
          <w:sz w:val="24"/>
          <w:szCs w:val="24"/>
        </w:rPr>
        <w:t xml:space="preserve"> 9001(ГОСТ </w:t>
      </w:r>
      <w:r w:rsidRPr="00CB6C42">
        <w:rPr>
          <w:sz w:val="24"/>
          <w:szCs w:val="24"/>
          <w:lang w:val="en-US"/>
        </w:rPr>
        <w:t>ISO</w:t>
      </w:r>
      <w:r w:rsidRPr="00CB6C42">
        <w:rPr>
          <w:sz w:val="24"/>
          <w:szCs w:val="24"/>
        </w:rPr>
        <w:t xml:space="preserve">9001) или системы управления качеством подрядной организации на соответствие законодательным нормативным требованиям  и требованиям договора согласно П 08-036-2013 «Положение о порядке проведения аудитов системы менеджмента качества подрядных организаций» </w:t>
      </w:r>
    </w:p>
    <w:p w:rsidR="00884290" w:rsidRPr="002E7480" w:rsidRDefault="00884290" w:rsidP="00D357BD">
      <w:pPr>
        <w:spacing w:line="276" w:lineRule="auto"/>
        <w:rPr>
          <w:sz w:val="24"/>
          <w:szCs w:val="24"/>
        </w:rPr>
      </w:pPr>
      <w:r w:rsidRPr="00CB6C42">
        <w:rPr>
          <w:sz w:val="24"/>
          <w:szCs w:val="24"/>
        </w:rPr>
        <w:t>В случае уклонения Подрядчика от проведения аудита Заказчик имеет право в одностороннем порядке расторгнуть договор.</w:t>
      </w:r>
    </w:p>
    <w:p w:rsidR="001F25B2" w:rsidRPr="00CB6C42" w:rsidRDefault="001F25B2" w:rsidP="0080484D">
      <w:pPr>
        <w:tabs>
          <w:tab w:val="left" w:pos="1276"/>
        </w:tabs>
        <w:spacing w:line="276" w:lineRule="auto"/>
        <w:rPr>
          <w:sz w:val="24"/>
          <w:szCs w:val="24"/>
        </w:rPr>
      </w:pPr>
    </w:p>
    <w:p w:rsidR="002D68F2" w:rsidRPr="00CB6C42" w:rsidRDefault="002D68F2" w:rsidP="0080484D">
      <w:pPr>
        <w:tabs>
          <w:tab w:val="left" w:pos="1276"/>
        </w:tabs>
        <w:spacing w:line="276" w:lineRule="auto"/>
        <w:rPr>
          <w:b/>
          <w:i/>
          <w:sz w:val="24"/>
          <w:szCs w:val="24"/>
        </w:rPr>
      </w:pPr>
      <w:r w:rsidRPr="00CB6C42">
        <w:rPr>
          <w:b/>
          <w:i/>
          <w:sz w:val="24"/>
          <w:szCs w:val="24"/>
        </w:rPr>
        <w:t>Статья 9. Обеспечение нормативного уровня квалификации персонала Подрядчика</w:t>
      </w:r>
    </w:p>
    <w:p w:rsidR="002D68F2" w:rsidRPr="00CB6C42" w:rsidRDefault="002D68F2" w:rsidP="0080484D">
      <w:pPr>
        <w:spacing w:line="276" w:lineRule="auto"/>
        <w:rPr>
          <w:sz w:val="24"/>
          <w:szCs w:val="24"/>
        </w:rPr>
      </w:pPr>
      <w:r w:rsidRPr="00CB6C42">
        <w:rPr>
          <w:sz w:val="24"/>
          <w:szCs w:val="24"/>
        </w:rPr>
        <w:t>9.1.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2D68F2" w:rsidRPr="00CB6C42" w:rsidRDefault="002D68F2" w:rsidP="0080484D">
      <w:pPr>
        <w:spacing w:line="276" w:lineRule="auto"/>
        <w:rPr>
          <w:sz w:val="24"/>
          <w:szCs w:val="24"/>
        </w:rPr>
      </w:pPr>
      <w:r w:rsidRPr="00CB6C42">
        <w:rPr>
          <w:sz w:val="24"/>
          <w:szCs w:val="24"/>
        </w:rPr>
        <w:t>9.2.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общеобразовательным программам профессиональной подготовки, и содержать следующую информацию:</w:t>
      </w:r>
    </w:p>
    <w:p w:rsidR="002D68F2" w:rsidRPr="00CB6C42" w:rsidRDefault="002D68F2" w:rsidP="0080484D">
      <w:pPr>
        <w:spacing w:line="276" w:lineRule="auto"/>
        <w:rPr>
          <w:sz w:val="24"/>
          <w:szCs w:val="24"/>
        </w:rPr>
      </w:pPr>
      <w:r w:rsidRPr="00CB6C42">
        <w:rPr>
          <w:sz w:val="24"/>
          <w:szCs w:val="24"/>
        </w:rPr>
        <w:t>- реквизиты образовательного учреждения (включая номер лицензии);</w:t>
      </w:r>
    </w:p>
    <w:p w:rsidR="002D68F2" w:rsidRPr="00CB6C42" w:rsidRDefault="002D68F2" w:rsidP="0080484D">
      <w:pPr>
        <w:spacing w:line="276" w:lineRule="auto"/>
        <w:rPr>
          <w:sz w:val="24"/>
          <w:szCs w:val="24"/>
        </w:rPr>
      </w:pPr>
      <w:r w:rsidRPr="00CB6C42">
        <w:rPr>
          <w:sz w:val="24"/>
          <w:szCs w:val="24"/>
        </w:rPr>
        <w:t>- реквизиты документа об образовании;</w:t>
      </w:r>
    </w:p>
    <w:p w:rsidR="002D68F2" w:rsidRPr="00CB6C42" w:rsidRDefault="002D68F2" w:rsidP="0080484D">
      <w:pPr>
        <w:spacing w:line="276" w:lineRule="auto"/>
        <w:rPr>
          <w:sz w:val="24"/>
          <w:szCs w:val="24"/>
        </w:rPr>
      </w:pPr>
      <w:r w:rsidRPr="00CB6C42">
        <w:rPr>
          <w:sz w:val="24"/>
          <w:szCs w:val="24"/>
        </w:rPr>
        <w:t>- вид обучения;</w:t>
      </w:r>
    </w:p>
    <w:p w:rsidR="002D68F2" w:rsidRPr="00CB6C42" w:rsidRDefault="002D68F2" w:rsidP="0080484D">
      <w:pPr>
        <w:spacing w:line="276" w:lineRule="auto"/>
        <w:rPr>
          <w:sz w:val="24"/>
          <w:szCs w:val="24"/>
        </w:rPr>
      </w:pPr>
      <w:r w:rsidRPr="00CB6C42">
        <w:rPr>
          <w:sz w:val="24"/>
          <w:szCs w:val="24"/>
        </w:rPr>
        <w:t>- продолжительность обучения;</w:t>
      </w:r>
    </w:p>
    <w:p w:rsidR="002D68F2" w:rsidRPr="00CB6C42" w:rsidRDefault="002D68F2" w:rsidP="0080484D">
      <w:pPr>
        <w:spacing w:line="276" w:lineRule="auto"/>
        <w:rPr>
          <w:sz w:val="24"/>
          <w:szCs w:val="24"/>
        </w:rPr>
      </w:pPr>
      <w:r w:rsidRPr="00CB6C42">
        <w:rPr>
          <w:sz w:val="24"/>
          <w:szCs w:val="24"/>
        </w:rPr>
        <w:t>- наименование профессии и уровень присвоенной квалификации;</w:t>
      </w:r>
    </w:p>
    <w:p w:rsidR="002D68F2" w:rsidRPr="00CB6C42" w:rsidRDefault="002D68F2" w:rsidP="0080484D">
      <w:pPr>
        <w:spacing w:line="276" w:lineRule="auto"/>
        <w:rPr>
          <w:sz w:val="24"/>
          <w:szCs w:val="24"/>
        </w:rPr>
      </w:pPr>
      <w:r w:rsidRPr="00CB6C42">
        <w:rPr>
          <w:sz w:val="24"/>
          <w:szCs w:val="24"/>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квалификационной профессии;</w:t>
      </w:r>
    </w:p>
    <w:p w:rsidR="002D68F2" w:rsidRPr="00CB6C42" w:rsidRDefault="002D68F2" w:rsidP="0080484D">
      <w:pPr>
        <w:spacing w:line="276" w:lineRule="auto"/>
        <w:rPr>
          <w:sz w:val="24"/>
          <w:szCs w:val="24"/>
        </w:rPr>
      </w:pPr>
      <w:r w:rsidRPr="00CB6C42">
        <w:rPr>
          <w:sz w:val="24"/>
          <w:szCs w:val="24"/>
        </w:rPr>
        <w:t>- подпись руководителя образовательного учреждения и Председателя квалификационной комиссии;</w:t>
      </w:r>
    </w:p>
    <w:p w:rsidR="002D68F2" w:rsidRPr="00CB6C42" w:rsidRDefault="002D68F2" w:rsidP="0080484D">
      <w:pPr>
        <w:spacing w:line="276" w:lineRule="auto"/>
        <w:rPr>
          <w:sz w:val="24"/>
          <w:szCs w:val="24"/>
        </w:rPr>
      </w:pPr>
      <w:r w:rsidRPr="00CB6C42">
        <w:rPr>
          <w:sz w:val="24"/>
          <w:szCs w:val="24"/>
        </w:rPr>
        <w:t>- печать образовательного учреждения.</w:t>
      </w:r>
    </w:p>
    <w:p w:rsidR="002D68F2" w:rsidRPr="00CB6C42" w:rsidRDefault="00045119" w:rsidP="0080484D">
      <w:pPr>
        <w:spacing w:line="276" w:lineRule="auto"/>
        <w:rPr>
          <w:sz w:val="24"/>
          <w:szCs w:val="24"/>
        </w:rPr>
      </w:pPr>
      <w:r w:rsidRPr="00CB6C42">
        <w:rPr>
          <w:sz w:val="24"/>
          <w:szCs w:val="24"/>
        </w:rPr>
        <w:t>9.3.</w:t>
      </w:r>
      <w:r w:rsidR="002D68F2" w:rsidRPr="00CB6C42">
        <w:rPr>
          <w:sz w:val="24"/>
          <w:szCs w:val="24"/>
        </w:rPr>
        <w:t xml:space="preserve"> В случае отсутствия документа об образовании </w:t>
      </w:r>
      <w:r w:rsidR="00191B3D" w:rsidRPr="00CB6C42">
        <w:rPr>
          <w:sz w:val="24"/>
          <w:szCs w:val="24"/>
        </w:rPr>
        <w:t>или не</w:t>
      </w:r>
      <w:r w:rsidR="002D68F2" w:rsidRPr="00CB6C42">
        <w:rPr>
          <w:sz w:val="24"/>
          <w:szCs w:val="24"/>
        </w:rPr>
        <w:t>соответствия документа об образовании требованиям, указанным в п.</w:t>
      </w:r>
      <w:r w:rsidR="00E81905" w:rsidRPr="00CB6C42">
        <w:rPr>
          <w:sz w:val="24"/>
          <w:szCs w:val="24"/>
        </w:rPr>
        <w:t>9</w:t>
      </w:r>
      <w:r w:rsidR="002D68F2" w:rsidRPr="00CB6C42">
        <w:rPr>
          <w:sz w:val="24"/>
          <w:szCs w:val="24"/>
        </w:rPr>
        <w:t>.2,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2D68F2" w:rsidRPr="00CB6C42" w:rsidRDefault="00045119" w:rsidP="0080484D">
      <w:pPr>
        <w:spacing w:line="276" w:lineRule="auto"/>
        <w:rPr>
          <w:sz w:val="24"/>
          <w:szCs w:val="24"/>
        </w:rPr>
      </w:pPr>
      <w:r w:rsidRPr="00CB6C42">
        <w:rPr>
          <w:sz w:val="24"/>
          <w:szCs w:val="24"/>
        </w:rPr>
        <w:t xml:space="preserve">9.4. </w:t>
      </w:r>
      <w:r w:rsidR="002D68F2" w:rsidRPr="00CB6C42">
        <w:rPr>
          <w:sz w:val="24"/>
          <w:szCs w:val="24"/>
        </w:rPr>
        <w:t>Для выполнения задач, установленных настоящей Статьёй Договора, Заказчик обязан:</w:t>
      </w:r>
    </w:p>
    <w:p w:rsidR="002D68F2" w:rsidRPr="00CB6C42" w:rsidRDefault="00045119" w:rsidP="0080484D">
      <w:pPr>
        <w:spacing w:line="276" w:lineRule="auto"/>
        <w:rPr>
          <w:sz w:val="24"/>
          <w:szCs w:val="24"/>
        </w:rPr>
      </w:pPr>
      <w:r w:rsidRPr="00CB6C42">
        <w:rPr>
          <w:sz w:val="24"/>
          <w:szCs w:val="24"/>
        </w:rPr>
        <w:t xml:space="preserve">9.5. </w:t>
      </w:r>
      <w:r w:rsidR="002D68F2" w:rsidRPr="00CB6C42">
        <w:rPr>
          <w:sz w:val="24"/>
          <w:szCs w:val="24"/>
        </w:rPr>
        <w:t xml:space="preserve">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2D68F2" w:rsidRPr="00CB6C42" w:rsidRDefault="00045119" w:rsidP="0080484D">
      <w:pPr>
        <w:spacing w:line="276" w:lineRule="auto"/>
        <w:rPr>
          <w:sz w:val="24"/>
          <w:szCs w:val="24"/>
        </w:rPr>
      </w:pPr>
      <w:r w:rsidRPr="00CB6C42">
        <w:rPr>
          <w:sz w:val="24"/>
          <w:szCs w:val="24"/>
        </w:rPr>
        <w:t>9.6.</w:t>
      </w:r>
      <w:r w:rsidR="002D68F2" w:rsidRPr="00CB6C42">
        <w:rPr>
          <w:sz w:val="24"/>
          <w:szCs w:val="24"/>
        </w:rPr>
        <w:t xml:space="preserve"> Осуществлять контроль допуска рабочего персонала к выполнению работ по договору в соответствии с требованиями п.п.</w:t>
      </w:r>
      <w:r w:rsidR="00E81905" w:rsidRPr="00CB6C42">
        <w:rPr>
          <w:sz w:val="24"/>
          <w:szCs w:val="24"/>
        </w:rPr>
        <w:t>9</w:t>
      </w:r>
      <w:r w:rsidR="002D68F2" w:rsidRPr="00CB6C42">
        <w:rPr>
          <w:sz w:val="24"/>
          <w:szCs w:val="24"/>
        </w:rPr>
        <w:t xml:space="preserve">.2, </w:t>
      </w:r>
      <w:r w:rsidR="00E81905" w:rsidRPr="00CB6C42">
        <w:rPr>
          <w:sz w:val="24"/>
          <w:szCs w:val="24"/>
        </w:rPr>
        <w:t>9</w:t>
      </w:r>
      <w:r w:rsidR="002D68F2" w:rsidRPr="00CB6C42">
        <w:rPr>
          <w:sz w:val="24"/>
          <w:szCs w:val="24"/>
        </w:rPr>
        <w:t>.3, установленных настоящей Статьёй Договора.</w:t>
      </w:r>
    </w:p>
    <w:p w:rsidR="002D68F2" w:rsidRPr="00CB6C42" w:rsidRDefault="00045119" w:rsidP="0080484D">
      <w:pPr>
        <w:spacing w:line="276" w:lineRule="auto"/>
        <w:rPr>
          <w:sz w:val="24"/>
          <w:szCs w:val="24"/>
        </w:rPr>
      </w:pPr>
      <w:r w:rsidRPr="00CB6C42">
        <w:rPr>
          <w:sz w:val="24"/>
          <w:szCs w:val="24"/>
        </w:rPr>
        <w:t>9.7.</w:t>
      </w:r>
      <w:r w:rsidR="002D68F2" w:rsidRPr="00CB6C42">
        <w:rPr>
          <w:sz w:val="24"/>
          <w:szCs w:val="24"/>
        </w:rPr>
        <w:t xml:space="preserve"> Для выполнения задач, установленных настоящей Статьёй  Договора, Подрядчик Обязан:</w:t>
      </w:r>
    </w:p>
    <w:p w:rsidR="002D68F2" w:rsidRPr="00CB6C42" w:rsidRDefault="00045119" w:rsidP="0080484D">
      <w:pPr>
        <w:spacing w:line="276" w:lineRule="auto"/>
        <w:rPr>
          <w:sz w:val="24"/>
          <w:szCs w:val="24"/>
        </w:rPr>
      </w:pPr>
      <w:r w:rsidRPr="00CB6C42">
        <w:rPr>
          <w:sz w:val="24"/>
          <w:szCs w:val="24"/>
        </w:rPr>
        <w:t xml:space="preserve">9.8. </w:t>
      </w:r>
      <w:r w:rsidR="002D68F2" w:rsidRPr="00CB6C42">
        <w:rPr>
          <w:sz w:val="24"/>
          <w:szCs w:val="24"/>
        </w:rPr>
        <w:t>Предоставить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2D68F2" w:rsidRPr="00CB6C42" w:rsidRDefault="00045119" w:rsidP="0080484D">
      <w:pPr>
        <w:spacing w:line="276" w:lineRule="auto"/>
        <w:rPr>
          <w:sz w:val="24"/>
          <w:szCs w:val="24"/>
        </w:rPr>
      </w:pPr>
      <w:r w:rsidRPr="00CB6C42">
        <w:rPr>
          <w:sz w:val="24"/>
          <w:szCs w:val="24"/>
        </w:rPr>
        <w:t>9.9.</w:t>
      </w:r>
      <w:r w:rsidR="002D68F2" w:rsidRPr="00CB6C42">
        <w:rPr>
          <w:sz w:val="24"/>
          <w:szCs w:val="24"/>
        </w:rPr>
        <w:t>В  случае не предоставления работником документов, указанным в п.</w:t>
      </w:r>
      <w:r w:rsidR="00E81905" w:rsidRPr="00CB6C42">
        <w:rPr>
          <w:sz w:val="24"/>
          <w:szCs w:val="24"/>
        </w:rPr>
        <w:t>9</w:t>
      </w:r>
      <w:r w:rsidR="002D68F2" w:rsidRPr="00CB6C42">
        <w:rPr>
          <w:sz w:val="24"/>
          <w:szCs w:val="24"/>
        </w:rPr>
        <w:t>.2 или предъявлении документов, не отвечающим требованиям  п.</w:t>
      </w:r>
      <w:r w:rsidR="00E81905" w:rsidRPr="00CB6C42">
        <w:rPr>
          <w:sz w:val="24"/>
          <w:szCs w:val="24"/>
        </w:rPr>
        <w:t>9</w:t>
      </w:r>
      <w:r w:rsidR="002D68F2" w:rsidRPr="00CB6C42">
        <w:rPr>
          <w:sz w:val="24"/>
          <w:szCs w:val="24"/>
        </w:rPr>
        <w:t>.2,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рекомендуемые образовательные учреждения.</w:t>
      </w:r>
    </w:p>
    <w:p w:rsidR="002D68F2" w:rsidRPr="00CB6C42" w:rsidRDefault="00045119" w:rsidP="0080484D">
      <w:pPr>
        <w:spacing w:line="276" w:lineRule="auto"/>
        <w:rPr>
          <w:sz w:val="24"/>
          <w:szCs w:val="24"/>
        </w:rPr>
      </w:pPr>
      <w:r w:rsidRPr="00CB6C42">
        <w:rPr>
          <w:sz w:val="24"/>
          <w:szCs w:val="24"/>
        </w:rPr>
        <w:t>9.10</w:t>
      </w:r>
      <w:r w:rsidR="002D68F2" w:rsidRPr="00CB6C42">
        <w:rPr>
          <w:sz w:val="24"/>
          <w:szCs w:val="24"/>
        </w:rPr>
        <w:t>. Данная статья относится к существенным условиям договора, в случае несоблюдение которого Заказчик не допускает подрядчика к выполнению работ, либо прекращает действие договора.</w:t>
      </w:r>
    </w:p>
    <w:p w:rsidR="002D68F2" w:rsidRPr="00CB6C42" w:rsidRDefault="00646338" w:rsidP="0080484D">
      <w:pPr>
        <w:spacing w:line="276" w:lineRule="auto"/>
        <w:rPr>
          <w:sz w:val="24"/>
          <w:szCs w:val="24"/>
        </w:rPr>
      </w:pPr>
      <w:r w:rsidRPr="00CB6C42">
        <w:rPr>
          <w:sz w:val="24"/>
          <w:szCs w:val="24"/>
        </w:rPr>
        <w:t>9.11.</w:t>
      </w:r>
      <w:r w:rsidR="002D68F2" w:rsidRPr="00CB6C42">
        <w:rPr>
          <w:sz w:val="24"/>
          <w:szCs w:val="24"/>
        </w:rPr>
        <w:t xml:space="preserve"> В случае прекращения действия свидетельства о допуске к работам подрядчика, которое явилось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B45420" w:rsidRPr="00CB6C42" w:rsidRDefault="00B45420" w:rsidP="003055C0">
      <w:pPr>
        <w:pStyle w:val="1"/>
      </w:pPr>
      <w:r w:rsidRPr="00CB6C42">
        <w:t xml:space="preserve">РАЗДЕЛ </w:t>
      </w:r>
      <w:r w:rsidRPr="00CB6C42">
        <w:rPr>
          <w:lang w:val="en-US"/>
        </w:rPr>
        <w:t>III</w:t>
      </w:r>
      <w:r w:rsidRPr="00CB6C42">
        <w:t xml:space="preserve">. МТР, СТРОИТЕЛЬНАЯ ТЕХНИКА И РАСХОДНЫЕ МАТЕРИАЛЫ </w:t>
      </w:r>
    </w:p>
    <w:p w:rsidR="00B45420" w:rsidRPr="00CB6C42" w:rsidRDefault="00B45420" w:rsidP="003055C0">
      <w:pPr>
        <w:pStyle w:val="1"/>
      </w:pPr>
      <w:bookmarkStart w:id="65" w:name="_Toc137023154"/>
      <w:bookmarkStart w:id="66" w:name="_Toc185738687"/>
      <w:bookmarkStart w:id="67" w:name="_Toc237352055"/>
      <w:bookmarkStart w:id="68" w:name="_Toc55791999"/>
      <w:r w:rsidRPr="00CB6C42">
        <w:t xml:space="preserve">Статья </w:t>
      </w:r>
      <w:r w:rsidR="00AC59BD" w:rsidRPr="00CB6C42">
        <w:t>10</w:t>
      </w:r>
      <w:r w:rsidRPr="00CB6C42">
        <w:t xml:space="preserve">. Поставка </w:t>
      </w:r>
      <w:bookmarkEnd w:id="65"/>
      <w:r w:rsidRPr="00CB6C42">
        <w:t>МТР</w:t>
      </w:r>
      <w:bookmarkEnd w:id="66"/>
      <w:bookmarkEnd w:id="67"/>
      <w:r w:rsidRPr="00CB6C42">
        <w:t xml:space="preserve"> </w:t>
      </w:r>
    </w:p>
    <w:p w:rsidR="00B45420" w:rsidRPr="00CB6C42" w:rsidRDefault="00AC59BD"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10.1. </w:t>
      </w:r>
      <w:r w:rsidR="00B45420" w:rsidRPr="00CB6C42">
        <w:rPr>
          <w:rFonts w:ascii="Times New Roman" w:hAnsi="Times New Roman"/>
          <w:sz w:val="24"/>
          <w:szCs w:val="24"/>
        </w:rPr>
        <w:t xml:space="preserve">Подрядчик в счет Цены Договора поставляет на строительную площадку все МТР, необходимые для выполнения Работ по Договору. МТР, поставляемые Подрядчиком, должны строго соответствовать </w:t>
      </w:r>
      <w:r w:rsidR="00326856" w:rsidRPr="00CB6C42">
        <w:rPr>
          <w:rFonts w:ascii="Times New Roman" w:hAnsi="Times New Roman"/>
          <w:sz w:val="24"/>
          <w:szCs w:val="24"/>
        </w:rPr>
        <w:t>Проектно-</w:t>
      </w:r>
      <w:r w:rsidR="00B45420" w:rsidRPr="00CB6C42">
        <w:rPr>
          <w:rFonts w:ascii="Times New Roman" w:hAnsi="Times New Roman"/>
          <w:sz w:val="24"/>
          <w:szCs w:val="24"/>
        </w:rPr>
        <w:t>сметной документации, быть сертифицированы (если в соответствии с законодательством Российской Федерации подлежат обязательной сертификации),</w:t>
      </w:r>
      <w:r w:rsidR="00D64149" w:rsidRPr="00CB6C42">
        <w:rPr>
          <w:rFonts w:ascii="Times New Roman" w:hAnsi="Times New Roman"/>
          <w:sz w:val="24"/>
          <w:szCs w:val="24"/>
        </w:rPr>
        <w:t xml:space="preserve"> </w:t>
      </w:r>
      <w:r w:rsidR="00B45420" w:rsidRPr="00CB6C42">
        <w:rPr>
          <w:rFonts w:ascii="Times New Roman" w:hAnsi="Times New Roman"/>
          <w:sz w:val="24"/>
          <w:szCs w:val="24"/>
        </w:rPr>
        <w:t>быть укомплектованы в соответствии с техническими условиями и действующими нормативно-технической документацией</w:t>
      </w:r>
      <w:r w:rsidR="009D5453" w:rsidRPr="00CB6C42">
        <w:rPr>
          <w:rFonts w:ascii="Times New Roman" w:hAnsi="Times New Roman"/>
          <w:sz w:val="24"/>
          <w:szCs w:val="24"/>
        </w:rPr>
        <w:t>, свободны от прав третьих лиц, в том числе прав интеллектуальной собственности</w:t>
      </w:r>
      <w:r w:rsidR="00B45420" w:rsidRPr="00CB6C42">
        <w:rPr>
          <w:rFonts w:ascii="Times New Roman" w:hAnsi="Times New Roman"/>
          <w:sz w:val="24"/>
          <w:szCs w:val="24"/>
        </w:rPr>
        <w:t>.</w:t>
      </w:r>
    </w:p>
    <w:p w:rsidR="00B45420" w:rsidRPr="00CB6C42" w:rsidRDefault="00B45420" w:rsidP="0080484D">
      <w:pPr>
        <w:pStyle w:val="31"/>
        <w:widowControl/>
        <w:numPr>
          <w:ilvl w:val="1"/>
          <w:numId w:val="25"/>
        </w:numPr>
        <w:tabs>
          <w:tab w:val="left" w:pos="1276"/>
          <w:tab w:val="num" w:pos="1488"/>
        </w:tabs>
        <w:spacing w:line="276" w:lineRule="auto"/>
        <w:ind w:left="0" w:firstLine="709"/>
        <w:rPr>
          <w:rFonts w:ascii="Times New Roman" w:hAnsi="Times New Roman"/>
          <w:sz w:val="24"/>
          <w:szCs w:val="24"/>
        </w:rPr>
      </w:pPr>
      <w:r w:rsidRPr="00CB6C42">
        <w:rPr>
          <w:rFonts w:ascii="Times New Roman" w:hAnsi="Times New Roman"/>
          <w:sz w:val="24"/>
          <w:szCs w:val="24"/>
        </w:rPr>
        <w:t xml:space="preserve">Подрядчик несёт ответственность за качество </w:t>
      </w:r>
      <w:r w:rsidR="009D5453" w:rsidRPr="00CB6C42">
        <w:rPr>
          <w:rFonts w:ascii="Times New Roman" w:hAnsi="Times New Roman"/>
          <w:sz w:val="24"/>
          <w:szCs w:val="24"/>
        </w:rPr>
        <w:t xml:space="preserve">комплектность </w:t>
      </w:r>
      <w:r w:rsidRPr="00CB6C42">
        <w:rPr>
          <w:rFonts w:ascii="Times New Roman" w:hAnsi="Times New Roman"/>
          <w:sz w:val="24"/>
          <w:szCs w:val="24"/>
        </w:rPr>
        <w:t>поставляемых им МТР, а также за сроки их поставки.</w:t>
      </w:r>
    </w:p>
    <w:p w:rsidR="00CD092A" w:rsidRPr="00CB6C42" w:rsidRDefault="00AC59BD" w:rsidP="0080484D">
      <w:pPr>
        <w:pStyle w:val="31"/>
        <w:widowControl/>
        <w:numPr>
          <w:ilvl w:val="1"/>
          <w:numId w:val="25"/>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П</w:t>
      </w:r>
      <w:r w:rsidR="00B45420" w:rsidRPr="00CB6C42">
        <w:rPr>
          <w:rFonts w:ascii="Times New Roman" w:hAnsi="Times New Roman"/>
          <w:sz w:val="24"/>
          <w:szCs w:val="24"/>
        </w:rPr>
        <w:t xml:space="preserve">одрядчик вправе начать монтаж Оборудования  и направить </w:t>
      </w:r>
      <w:r w:rsidR="005E392C" w:rsidRPr="00CB6C42">
        <w:rPr>
          <w:rFonts w:ascii="Times New Roman" w:hAnsi="Times New Roman"/>
          <w:sz w:val="24"/>
          <w:szCs w:val="24"/>
        </w:rPr>
        <w:t xml:space="preserve">МТР </w:t>
      </w:r>
      <w:r w:rsidR="00B45420" w:rsidRPr="00CB6C42">
        <w:rPr>
          <w:rFonts w:ascii="Times New Roman" w:hAnsi="Times New Roman"/>
          <w:sz w:val="24"/>
          <w:szCs w:val="24"/>
        </w:rPr>
        <w:t>в Работу при условии отсутствия Дефектов</w:t>
      </w:r>
      <w:r w:rsidR="00CD092A" w:rsidRPr="00CB6C42">
        <w:rPr>
          <w:rFonts w:ascii="Times New Roman" w:hAnsi="Times New Roman"/>
          <w:sz w:val="24"/>
          <w:szCs w:val="24"/>
        </w:rPr>
        <w:t>.</w:t>
      </w:r>
    </w:p>
    <w:p w:rsidR="00B45420" w:rsidRPr="00CB6C42" w:rsidRDefault="00B45420" w:rsidP="0080484D">
      <w:pPr>
        <w:pStyle w:val="31"/>
        <w:widowControl/>
        <w:numPr>
          <w:ilvl w:val="1"/>
          <w:numId w:val="25"/>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Подрядчик своими силами, либо силами субподрядных организаций для приемки МТР, входящих в поставку Подрядчика, производит доставку, выгрузку, складирование, хранение всех МТР, а также уборку (очистку) железнодорожных вагонов или платформ от мусора, грязи, временных средств крепежа, обеспечивавших фиксацию груза с последующей утилизацией.</w:t>
      </w:r>
    </w:p>
    <w:p w:rsidR="00B45420" w:rsidRPr="00CB6C42" w:rsidRDefault="00B45420" w:rsidP="0080484D">
      <w:pPr>
        <w:pStyle w:val="31"/>
        <w:keepLines/>
        <w:widowControl/>
        <w:numPr>
          <w:ilvl w:val="1"/>
          <w:numId w:val="25"/>
        </w:numPr>
        <w:spacing w:line="276" w:lineRule="auto"/>
        <w:ind w:left="0" w:firstLine="709"/>
        <w:rPr>
          <w:rFonts w:ascii="Times New Roman" w:hAnsi="Times New Roman"/>
          <w:sz w:val="24"/>
          <w:szCs w:val="24"/>
        </w:rPr>
      </w:pPr>
      <w:r w:rsidRPr="00CB6C42">
        <w:rPr>
          <w:rFonts w:ascii="Times New Roman" w:hAnsi="Times New Roman"/>
          <w:sz w:val="24"/>
          <w:szCs w:val="24"/>
        </w:rPr>
        <w:t>При приемке, складировании и хранении в соответствии со СНиП и другой нормативной документацией МТР Подрядчик обеспечивает принятие мер, предотвращающих их утрату (гибель), порчу и/или повреждения. В случае утраты, порчи и/или повреждения МТР, принятых Подрядчиком, допоставка (замена) необходимого количества продукции осуществляется за счет Подрядчика.</w:t>
      </w:r>
    </w:p>
    <w:p w:rsidR="00B45420" w:rsidRPr="00CB6C42" w:rsidRDefault="00B45420" w:rsidP="0080484D">
      <w:pPr>
        <w:pStyle w:val="31"/>
        <w:widowControl/>
        <w:numPr>
          <w:ilvl w:val="1"/>
          <w:numId w:val="25"/>
        </w:numPr>
        <w:shd w:val="clear" w:color="auto" w:fill="FFFFFF"/>
        <w:tabs>
          <w:tab w:val="left" w:pos="1276"/>
          <w:tab w:val="num" w:pos="1800"/>
        </w:tabs>
        <w:spacing w:line="276" w:lineRule="auto"/>
        <w:ind w:left="0" w:firstLine="709"/>
        <w:rPr>
          <w:rFonts w:ascii="Times New Roman" w:hAnsi="Times New Roman"/>
          <w:sz w:val="24"/>
          <w:szCs w:val="24"/>
        </w:rPr>
      </w:pPr>
      <w:r w:rsidRPr="00CB6C42">
        <w:rPr>
          <w:rFonts w:ascii="Times New Roman" w:hAnsi="Times New Roman"/>
          <w:sz w:val="24"/>
          <w:szCs w:val="24"/>
        </w:rPr>
        <w:t>Все МТР, поставляемые в соответствии с Договором, подлежат обязательному входному контролю с участием представителей Подрядчика.  Входной контроль МТР, поставляемых  Подрядчиком осуществляется при их доставке на строительную площадку.</w:t>
      </w:r>
    </w:p>
    <w:p w:rsidR="00BB67BC" w:rsidRPr="00CB6C42" w:rsidRDefault="00BB67BC" w:rsidP="0080484D">
      <w:pPr>
        <w:pStyle w:val="31"/>
        <w:widowControl/>
        <w:numPr>
          <w:ilvl w:val="1"/>
          <w:numId w:val="25"/>
        </w:numPr>
        <w:shd w:val="clear" w:color="auto" w:fill="FFFFFF"/>
        <w:tabs>
          <w:tab w:val="left" w:pos="1276"/>
          <w:tab w:val="num" w:pos="1800"/>
        </w:tabs>
        <w:spacing w:line="276" w:lineRule="auto"/>
        <w:ind w:left="0" w:firstLine="709"/>
        <w:rPr>
          <w:rFonts w:ascii="Times New Roman" w:hAnsi="Times New Roman"/>
          <w:sz w:val="24"/>
          <w:szCs w:val="24"/>
        </w:rPr>
      </w:pPr>
      <w:r w:rsidRPr="00CB6C42">
        <w:rPr>
          <w:rFonts w:ascii="Times New Roman" w:hAnsi="Times New Roman"/>
          <w:sz w:val="24"/>
          <w:szCs w:val="24"/>
        </w:rPr>
        <w:t>Подрядчик несет материальную ответственность в соответствии с договором за утрату порчу и/или повреждение принятых МТР при выгрузке, транспортировке и хранении.</w:t>
      </w:r>
    </w:p>
    <w:p w:rsidR="00B45420" w:rsidRPr="00CB6C42" w:rsidRDefault="00B45420" w:rsidP="003055C0">
      <w:pPr>
        <w:pStyle w:val="1"/>
      </w:pPr>
      <w:bookmarkStart w:id="69" w:name="_Toc55791998"/>
      <w:bookmarkStart w:id="70" w:name="_Toc137023156"/>
      <w:bookmarkStart w:id="71" w:name="_Toc185738689"/>
      <w:bookmarkStart w:id="72" w:name="_Toc237352056"/>
      <w:r w:rsidRPr="00CB6C42">
        <w:t>Статья 1</w:t>
      </w:r>
      <w:r w:rsidR="00523CE1" w:rsidRPr="00CB6C42">
        <w:t>1</w:t>
      </w:r>
      <w:r w:rsidRPr="00CB6C42">
        <w:t>. Строительная техника и расходные материалы</w:t>
      </w:r>
      <w:bookmarkEnd w:id="69"/>
      <w:bookmarkEnd w:id="70"/>
      <w:bookmarkEnd w:id="71"/>
      <w:bookmarkEnd w:id="72"/>
    </w:p>
    <w:p w:rsidR="00B45420" w:rsidRPr="00CB6C42" w:rsidRDefault="00B45420" w:rsidP="0080484D">
      <w:pPr>
        <w:pStyle w:val="31"/>
        <w:widowControl/>
        <w:numPr>
          <w:ilvl w:val="1"/>
          <w:numId w:val="26"/>
        </w:numPr>
        <w:tabs>
          <w:tab w:val="left" w:pos="1276"/>
          <w:tab w:val="num" w:pos="1488"/>
        </w:tabs>
        <w:spacing w:before="0" w:line="276" w:lineRule="auto"/>
        <w:ind w:left="0" w:firstLine="709"/>
        <w:rPr>
          <w:rFonts w:ascii="Times New Roman" w:hAnsi="Times New Roman"/>
          <w:sz w:val="24"/>
          <w:szCs w:val="24"/>
        </w:rPr>
      </w:pPr>
      <w:r w:rsidRPr="00CB6C42">
        <w:rPr>
          <w:rFonts w:ascii="Times New Roman" w:hAnsi="Times New Roman"/>
          <w:sz w:val="24"/>
          <w:szCs w:val="24"/>
        </w:rPr>
        <w:t>Подрядчик 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B45420" w:rsidRPr="00CB6C42" w:rsidRDefault="00523CE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11.2.</w:t>
      </w:r>
      <w:r w:rsidR="00B45420" w:rsidRPr="00CB6C42">
        <w:rPr>
          <w:rFonts w:ascii="Times New Roman" w:hAnsi="Times New Roman"/>
          <w:sz w:val="24"/>
          <w:szCs w:val="24"/>
        </w:rPr>
        <w:t xml:space="preserve"> Строительная техника и расходные материалы, используемые Подрядчиком для проведения Работ, должны соответствовать требованиям нормативных документов Российской Федерации.</w:t>
      </w:r>
    </w:p>
    <w:p w:rsidR="00B45420" w:rsidRPr="00CB6C42" w:rsidRDefault="00523CE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11.3.</w:t>
      </w:r>
      <w:r w:rsidR="00264668" w:rsidRPr="00CB6C42">
        <w:rPr>
          <w:rFonts w:ascii="Times New Roman" w:hAnsi="Times New Roman"/>
          <w:sz w:val="24"/>
          <w:szCs w:val="24"/>
        </w:rPr>
        <w:tab/>
      </w:r>
      <w:r w:rsidR="00B45420" w:rsidRPr="00CB6C42">
        <w:rPr>
          <w:rFonts w:ascii="Times New Roman" w:hAnsi="Times New Roman"/>
          <w:sz w:val="24"/>
          <w:szCs w:val="24"/>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B45420" w:rsidRPr="00CB6C42" w:rsidRDefault="00523CE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11.4.</w:t>
      </w:r>
      <w:r w:rsidR="00264668" w:rsidRPr="00CB6C42">
        <w:rPr>
          <w:rFonts w:ascii="Times New Roman" w:hAnsi="Times New Roman"/>
          <w:sz w:val="24"/>
          <w:szCs w:val="24"/>
        </w:rPr>
        <w:tab/>
      </w:r>
      <w:r w:rsidR="00B45420" w:rsidRPr="00CB6C42">
        <w:rPr>
          <w:rFonts w:ascii="Times New Roman" w:hAnsi="Times New Roman"/>
          <w:sz w:val="24"/>
          <w:szCs w:val="24"/>
        </w:rPr>
        <w:t>Подрядчик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B45420" w:rsidRPr="00CB6C42" w:rsidRDefault="00B45420" w:rsidP="003055C0">
      <w:pPr>
        <w:pStyle w:val="1"/>
      </w:pPr>
      <w:bookmarkStart w:id="73" w:name="_Toc55791997"/>
      <w:bookmarkStart w:id="74" w:name="_Toc137023155"/>
      <w:bookmarkStart w:id="75" w:name="_Toc185738688"/>
      <w:bookmarkStart w:id="76" w:name="_Toc237352057"/>
      <w:r w:rsidRPr="00CB6C42">
        <w:t>Статья 1</w:t>
      </w:r>
      <w:r w:rsidR="005C0387" w:rsidRPr="00CB6C42">
        <w:t>2</w:t>
      </w:r>
      <w:r w:rsidRPr="00CB6C42">
        <w:t xml:space="preserve">. Риски </w:t>
      </w:r>
      <w:bookmarkEnd w:id="73"/>
      <w:bookmarkEnd w:id="74"/>
      <w:bookmarkEnd w:id="75"/>
      <w:r w:rsidRPr="00CB6C42">
        <w:t>и контроль качества МТР</w:t>
      </w:r>
      <w:bookmarkEnd w:id="76"/>
    </w:p>
    <w:p w:rsidR="00B45420" w:rsidRPr="00CB6C42" w:rsidRDefault="005C0387" w:rsidP="0080484D">
      <w:pPr>
        <w:pStyle w:val="31"/>
        <w:widowControl/>
        <w:tabs>
          <w:tab w:val="left" w:pos="1276"/>
          <w:tab w:val="num" w:pos="1488"/>
          <w:tab w:val="num" w:pos="1785"/>
        </w:tabs>
        <w:spacing w:line="276" w:lineRule="auto"/>
        <w:ind w:left="0"/>
        <w:rPr>
          <w:rFonts w:ascii="Times New Roman" w:hAnsi="Times New Roman"/>
          <w:sz w:val="24"/>
          <w:szCs w:val="24"/>
        </w:rPr>
      </w:pPr>
      <w:r w:rsidRPr="00CB6C42">
        <w:rPr>
          <w:rFonts w:ascii="Times New Roman" w:hAnsi="Times New Roman"/>
          <w:sz w:val="24"/>
          <w:szCs w:val="24"/>
        </w:rPr>
        <w:t>12.1.</w:t>
      </w:r>
      <w:r w:rsidR="00264668" w:rsidRPr="00CB6C42">
        <w:rPr>
          <w:rFonts w:ascii="Times New Roman" w:hAnsi="Times New Roman"/>
          <w:sz w:val="24"/>
          <w:szCs w:val="24"/>
        </w:rPr>
        <w:tab/>
      </w:r>
      <w:r w:rsidR="00B45420" w:rsidRPr="00CB6C42">
        <w:rPr>
          <w:rFonts w:ascii="Times New Roman" w:hAnsi="Times New Roman"/>
          <w:sz w:val="24"/>
          <w:szCs w:val="24"/>
        </w:rPr>
        <w:t xml:space="preserve">Риск случайной гибели или случайного повреждения, а также обязанности по обеспечению сохранности и целостности МТР и Оборудования, с </w:t>
      </w:r>
      <w:r w:rsidR="000F1385" w:rsidRPr="00CB6C42">
        <w:rPr>
          <w:rFonts w:ascii="Times New Roman" w:hAnsi="Times New Roman"/>
          <w:sz w:val="24"/>
          <w:szCs w:val="24"/>
        </w:rPr>
        <w:t xml:space="preserve">даты его </w:t>
      </w:r>
      <w:r w:rsidR="00B45420" w:rsidRPr="00CB6C42">
        <w:rPr>
          <w:rFonts w:ascii="Times New Roman" w:hAnsi="Times New Roman"/>
          <w:sz w:val="24"/>
          <w:szCs w:val="24"/>
        </w:rPr>
        <w:t>передачи Подрядчику</w:t>
      </w:r>
      <w:r w:rsidR="000F1385" w:rsidRPr="00CB6C42">
        <w:rPr>
          <w:rFonts w:ascii="Times New Roman" w:hAnsi="Times New Roman"/>
          <w:sz w:val="24"/>
          <w:szCs w:val="24"/>
        </w:rPr>
        <w:t>,</w:t>
      </w:r>
      <w:r w:rsidR="00B45420" w:rsidRPr="00CB6C42">
        <w:rPr>
          <w:rFonts w:ascii="Times New Roman" w:hAnsi="Times New Roman"/>
          <w:sz w:val="24"/>
          <w:szCs w:val="24"/>
        </w:rPr>
        <w:t xml:space="preserve"> до </w:t>
      </w:r>
      <w:r w:rsidR="000F1385" w:rsidRPr="00CB6C42">
        <w:rPr>
          <w:rFonts w:ascii="Times New Roman" w:hAnsi="Times New Roman"/>
          <w:sz w:val="24"/>
          <w:szCs w:val="24"/>
        </w:rPr>
        <w:t xml:space="preserve">даты </w:t>
      </w:r>
      <w:r w:rsidR="00B45420" w:rsidRPr="00CB6C42">
        <w:rPr>
          <w:rFonts w:ascii="Times New Roman" w:hAnsi="Times New Roman"/>
          <w:sz w:val="24"/>
          <w:szCs w:val="24"/>
        </w:rPr>
        <w:t>завершения работ на Объекте</w:t>
      </w:r>
      <w:r w:rsidR="000F1385" w:rsidRPr="00CB6C42">
        <w:rPr>
          <w:rFonts w:ascii="Times New Roman" w:hAnsi="Times New Roman"/>
          <w:sz w:val="24"/>
          <w:szCs w:val="24"/>
        </w:rPr>
        <w:t xml:space="preserve"> </w:t>
      </w:r>
      <w:r w:rsidR="00B45420" w:rsidRPr="00CB6C42">
        <w:rPr>
          <w:rFonts w:ascii="Times New Roman" w:hAnsi="Times New Roman"/>
          <w:sz w:val="24"/>
          <w:szCs w:val="24"/>
        </w:rPr>
        <w:t xml:space="preserve">несет Подрядчик. </w:t>
      </w:r>
    </w:p>
    <w:p w:rsidR="00B45420" w:rsidRPr="00CB6C42" w:rsidRDefault="005C0387" w:rsidP="0080484D">
      <w:pPr>
        <w:pStyle w:val="31"/>
        <w:widowControl/>
        <w:tabs>
          <w:tab w:val="left" w:pos="1276"/>
          <w:tab w:val="num" w:pos="1785"/>
        </w:tabs>
        <w:spacing w:line="276" w:lineRule="auto"/>
        <w:ind w:left="0"/>
        <w:rPr>
          <w:rFonts w:ascii="Times New Roman" w:hAnsi="Times New Roman"/>
          <w:sz w:val="24"/>
          <w:szCs w:val="24"/>
        </w:rPr>
      </w:pPr>
      <w:r w:rsidRPr="00CB6C42">
        <w:rPr>
          <w:rFonts w:ascii="Times New Roman" w:hAnsi="Times New Roman"/>
          <w:sz w:val="24"/>
          <w:szCs w:val="24"/>
        </w:rPr>
        <w:t>12.2.</w:t>
      </w:r>
      <w:r w:rsidR="00264668" w:rsidRPr="00CB6C42">
        <w:rPr>
          <w:rFonts w:ascii="Times New Roman" w:hAnsi="Times New Roman"/>
          <w:sz w:val="24"/>
          <w:szCs w:val="24"/>
        </w:rPr>
        <w:tab/>
      </w:r>
      <w:r w:rsidR="00B45420" w:rsidRPr="00CB6C42">
        <w:rPr>
          <w:rFonts w:ascii="Times New Roman" w:hAnsi="Times New Roman"/>
          <w:sz w:val="24"/>
          <w:szCs w:val="24"/>
        </w:rPr>
        <w:t xml:space="preserve">Подрядчик по требованию Заказчика в согласованные ими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МТР, а также выполненных Работ, их соответствие требованиям утвержденной Заказчиком </w:t>
      </w:r>
      <w:r w:rsidR="00326856" w:rsidRPr="00CB6C42">
        <w:rPr>
          <w:rFonts w:ascii="Times New Roman" w:hAnsi="Times New Roman"/>
          <w:sz w:val="24"/>
          <w:szCs w:val="24"/>
        </w:rPr>
        <w:t>Проектно-</w:t>
      </w:r>
      <w:r w:rsidR="00B45420" w:rsidRPr="00CB6C42">
        <w:rPr>
          <w:rFonts w:ascii="Times New Roman" w:hAnsi="Times New Roman"/>
          <w:sz w:val="24"/>
          <w:szCs w:val="24"/>
        </w:rPr>
        <w:t>сметной</w:t>
      </w:r>
      <w:r w:rsidR="00B45420" w:rsidRPr="00CB6C42">
        <w:rPr>
          <w:sz w:val="24"/>
          <w:szCs w:val="24"/>
        </w:rPr>
        <w:t xml:space="preserve"> </w:t>
      </w:r>
      <w:r w:rsidR="00B45420" w:rsidRPr="00CB6C42">
        <w:rPr>
          <w:rFonts w:ascii="Times New Roman" w:hAnsi="Times New Roman"/>
          <w:sz w:val="24"/>
          <w:szCs w:val="24"/>
        </w:rPr>
        <w:t>документации.</w:t>
      </w:r>
    </w:p>
    <w:p w:rsidR="00B45420" w:rsidRPr="00CB6C42" w:rsidRDefault="00B45420" w:rsidP="003055C0">
      <w:pPr>
        <w:pStyle w:val="1"/>
      </w:pPr>
      <w:bookmarkStart w:id="77" w:name="_Toc237352058"/>
      <w:r w:rsidRPr="00CB6C42">
        <w:t xml:space="preserve">РАЗДЕЛ </w:t>
      </w:r>
      <w:r w:rsidRPr="00CB6C42">
        <w:rPr>
          <w:lang w:val="en-US"/>
        </w:rPr>
        <w:t>IV</w:t>
      </w:r>
      <w:r w:rsidRPr="00CB6C42">
        <w:t>. ПРОЕКТНО-СМЕТНАЯ ДОКУМЕНТАЦИЯ</w:t>
      </w:r>
      <w:bookmarkEnd w:id="68"/>
      <w:bookmarkEnd w:id="77"/>
    </w:p>
    <w:p w:rsidR="00B45420" w:rsidRPr="00CB6C42" w:rsidRDefault="00B45420" w:rsidP="003055C0">
      <w:pPr>
        <w:pStyle w:val="1"/>
      </w:pPr>
      <w:r w:rsidRPr="00CB6C42">
        <w:t>Статья 1</w:t>
      </w:r>
      <w:r w:rsidR="00A63A21" w:rsidRPr="00CB6C42">
        <w:t>3</w:t>
      </w:r>
      <w:r w:rsidR="00BB67BC" w:rsidRPr="00CB6C42">
        <w:t>.</w:t>
      </w:r>
      <w:r w:rsidRPr="00CB6C42">
        <w:t xml:space="preserve"> </w:t>
      </w:r>
      <w:bookmarkStart w:id="78" w:name="_Toc55792000"/>
      <w:bookmarkStart w:id="79" w:name="_Toc237352059"/>
      <w:r w:rsidRPr="00CB6C42">
        <w:t>Проектно-сметная документация</w:t>
      </w:r>
      <w:bookmarkEnd w:id="78"/>
      <w:bookmarkEnd w:id="79"/>
    </w:p>
    <w:p w:rsidR="004E16AE" w:rsidRPr="00CB6C42" w:rsidRDefault="004E16AE" w:rsidP="004E16AE">
      <w:pPr>
        <w:pStyle w:val="31"/>
        <w:widowControl/>
        <w:tabs>
          <w:tab w:val="left" w:pos="1276"/>
        </w:tabs>
        <w:spacing w:line="276" w:lineRule="auto"/>
        <w:ind w:left="0"/>
        <w:rPr>
          <w:rFonts w:ascii="Times New Roman" w:hAnsi="Times New Roman"/>
          <w:i/>
          <w:sz w:val="24"/>
          <w:szCs w:val="24"/>
        </w:rPr>
      </w:pPr>
      <w:r w:rsidRPr="00CB6C42">
        <w:rPr>
          <w:rFonts w:ascii="Times New Roman" w:hAnsi="Times New Roman"/>
          <w:sz w:val="24"/>
          <w:szCs w:val="24"/>
        </w:rPr>
        <w:t>13.1. Заказчик одновременно с уведомлением о начале работ передает Подрядчику 3 (три) экземпляра Проектной документации и 2 (два) экземпляра сметной</w:t>
      </w:r>
      <w:r w:rsidRPr="00CB6C42">
        <w:rPr>
          <w:sz w:val="24"/>
          <w:szCs w:val="24"/>
        </w:rPr>
        <w:t xml:space="preserve"> </w:t>
      </w:r>
      <w:r w:rsidRPr="00CB6C42">
        <w:rPr>
          <w:rFonts w:ascii="Times New Roman" w:hAnsi="Times New Roman"/>
          <w:sz w:val="24"/>
          <w:szCs w:val="24"/>
        </w:rPr>
        <w:t>документации.</w:t>
      </w:r>
    </w:p>
    <w:p w:rsidR="00B45420" w:rsidRPr="00CB6C42" w:rsidRDefault="00A63A2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13.2.</w:t>
      </w:r>
      <w:r w:rsidR="00A256DD" w:rsidRPr="00CB6C42">
        <w:rPr>
          <w:rFonts w:ascii="Times New Roman" w:hAnsi="Times New Roman"/>
          <w:sz w:val="24"/>
          <w:szCs w:val="24"/>
        </w:rPr>
        <w:t xml:space="preserve"> </w:t>
      </w:r>
      <w:r w:rsidR="00B45420" w:rsidRPr="00CB6C42">
        <w:rPr>
          <w:rFonts w:ascii="Times New Roman" w:hAnsi="Times New Roman"/>
          <w:sz w:val="24"/>
          <w:szCs w:val="24"/>
        </w:rPr>
        <w:t xml:space="preserve">Переданная Подрядчику </w:t>
      </w:r>
      <w:r w:rsidR="001116C3" w:rsidRPr="00CB6C42">
        <w:rPr>
          <w:rFonts w:ascii="Times New Roman" w:hAnsi="Times New Roman"/>
          <w:sz w:val="24"/>
          <w:szCs w:val="24"/>
        </w:rPr>
        <w:t>Проектно-</w:t>
      </w:r>
      <w:r w:rsidR="00B45420" w:rsidRPr="00CB6C42">
        <w:rPr>
          <w:rFonts w:ascii="Times New Roman" w:hAnsi="Times New Roman"/>
          <w:sz w:val="24"/>
          <w:szCs w:val="24"/>
        </w:rPr>
        <w:t>сметная</w:t>
      </w:r>
      <w:r w:rsidR="00B45420" w:rsidRPr="00CB6C42">
        <w:rPr>
          <w:sz w:val="24"/>
          <w:szCs w:val="24"/>
        </w:rPr>
        <w:t xml:space="preserve"> </w:t>
      </w:r>
      <w:r w:rsidR="00B45420" w:rsidRPr="00CB6C42">
        <w:rPr>
          <w:rFonts w:ascii="Times New Roman" w:hAnsi="Times New Roman"/>
          <w:sz w:val="24"/>
          <w:szCs w:val="24"/>
        </w:rPr>
        <w:t>документация должна постоянно храниться у Подрядчика на Объекте и в любое время предоставляется в распоряжение Представителей Заказчика и авторского надзора.</w:t>
      </w:r>
    </w:p>
    <w:p w:rsidR="00B45420" w:rsidRPr="00CB6C42" w:rsidRDefault="00A63A2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13.3. </w:t>
      </w:r>
      <w:r w:rsidR="00B45420" w:rsidRPr="00CB6C42">
        <w:rPr>
          <w:rFonts w:ascii="Times New Roman" w:hAnsi="Times New Roman"/>
          <w:sz w:val="24"/>
          <w:szCs w:val="24"/>
        </w:rPr>
        <w:t>В случае выявления Подрядчиком противоречий, ошибок, пропусков или расхождений в проектно-сметной</w:t>
      </w:r>
      <w:r w:rsidR="00B45420" w:rsidRPr="00CB6C42">
        <w:rPr>
          <w:sz w:val="24"/>
          <w:szCs w:val="24"/>
        </w:rPr>
        <w:t xml:space="preserve"> </w:t>
      </w:r>
      <w:r w:rsidR="00B45420" w:rsidRPr="00CB6C42">
        <w:rPr>
          <w:rFonts w:ascii="Times New Roman" w:hAnsi="Times New Roman"/>
          <w:sz w:val="24"/>
          <w:szCs w:val="24"/>
        </w:rPr>
        <w:t>документации, Подрядчик должен совершить действия в соответствии со Статьей 2</w:t>
      </w:r>
      <w:r w:rsidR="00DA5C53" w:rsidRPr="00CB6C42">
        <w:rPr>
          <w:rFonts w:ascii="Times New Roman" w:hAnsi="Times New Roman"/>
          <w:sz w:val="24"/>
          <w:szCs w:val="24"/>
        </w:rPr>
        <w:t>5</w:t>
      </w:r>
      <w:r w:rsidR="00B45420" w:rsidRPr="00CB6C42">
        <w:rPr>
          <w:rFonts w:ascii="Times New Roman" w:hAnsi="Times New Roman"/>
          <w:sz w:val="24"/>
          <w:szCs w:val="24"/>
        </w:rPr>
        <w:t xml:space="preserve"> Договора.</w:t>
      </w:r>
    </w:p>
    <w:p w:rsidR="00B45420" w:rsidRPr="00CB6C42" w:rsidRDefault="00A63A2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13.4.</w:t>
      </w:r>
      <w:r w:rsidR="00A256DD" w:rsidRPr="00CB6C42">
        <w:rPr>
          <w:rFonts w:ascii="Times New Roman" w:hAnsi="Times New Roman"/>
          <w:sz w:val="24"/>
          <w:szCs w:val="24"/>
        </w:rPr>
        <w:tab/>
      </w:r>
      <w:r w:rsidR="00B45420" w:rsidRPr="00CB6C42">
        <w:rPr>
          <w:rFonts w:ascii="Times New Roman" w:hAnsi="Times New Roman"/>
          <w:sz w:val="24"/>
          <w:szCs w:val="24"/>
        </w:rPr>
        <w:t xml:space="preserve">Подрядчик признает, что вся передаваемая </w:t>
      </w:r>
      <w:r w:rsidR="001116C3" w:rsidRPr="00CB6C42">
        <w:rPr>
          <w:rFonts w:ascii="Times New Roman" w:hAnsi="Times New Roman"/>
          <w:sz w:val="24"/>
          <w:szCs w:val="24"/>
        </w:rPr>
        <w:t>Проектно-</w:t>
      </w:r>
      <w:r w:rsidR="00B45420" w:rsidRPr="00CB6C42">
        <w:rPr>
          <w:rFonts w:ascii="Times New Roman" w:hAnsi="Times New Roman"/>
          <w:sz w:val="24"/>
          <w:szCs w:val="24"/>
        </w:rPr>
        <w:t>сметная</w:t>
      </w:r>
      <w:r w:rsidR="00B45420" w:rsidRPr="00CB6C42">
        <w:rPr>
          <w:sz w:val="24"/>
          <w:szCs w:val="24"/>
        </w:rPr>
        <w:t xml:space="preserve"> </w:t>
      </w:r>
      <w:r w:rsidR="00B45420" w:rsidRPr="00CB6C42">
        <w:rPr>
          <w:rFonts w:ascii="Times New Roman" w:hAnsi="Times New Roman"/>
          <w:sz w:val="24"/>
          <w:szCs w:val="24"/>
        </w:rPr>
        <w:t>документация и дополнительная информация, сообщённая устно или письменно в рамках Договора, переданная ему Заказчиком, является конфиденциальной информацией и не может быть передана третьим лицам или опубликована им без предварительного письменного согласия Заказчика.</w:t>
      </w:r>
    </w:p>
    <w:p w:rsidR="00B45420" w:rsidRPr="00CB6C42" w:rsidRDefault="00B45420" w:rsidP="003055C0">
      <w:pPr>
        <w:pStyle w:val="1"/>
      </w:pPr>
      <w:r w:rsidRPr="00CB6C42">
        <w:t>Статья 1</w:t>
      </w:r>
      <w:r w:rsidR="00A63A21" w:rsidRPr="00CB6C42">
        <w:t>4</w:t>
      </w:r>
      <w:r w:rsidRPr="00CB6C42">
        <w:t xml:space="preserve">. </w:t>
      </w:r>
      <w:bookmarkStart w:id="80" w:name="_Toc55792001"/>
      <w:bookmarkStart w:id="81" w:name="_Toc237352060"/>
      <w:r w:rsidRPr="00CB6C42">
        <w:t>Проект производства работ</w:t>
      </w:r>
      <w:bookmarkEnd w:id="80"/>
      <w:bookmarkEnd w:id="81"/>
    </w:p>
    <w:p w:rsidR="00B45420" w:rsidRPr="00CB6C42" w:rsidRDefault="00A63A21" w:rsidP="00C77E60">
      <w:pPr>
        <w:pStyle w:val="31"/>
        <w:widowControl/>
        <w:tabs>
          <w:tab w:val="left" w:pos="1276"/>
        </w:tabs>
        <w:spacing w:line="360" w:lineRule="auto"/>
        <w:ind w:left="0"/>
        <w:rPr>
          <w:rFonts w:ascii="Times New Roman" w:hAnsi="Times New Roman"/>
          <w:sz w:val="24"/>
          <w:szCs w:val="24"/>
        </w:rPr>
      </w:pPr>
      <w:bookmarkStart w:id="82" w:name="_Toc55792002"/>
      <w:bookmarkStart w:id="83" w:name="_Toc435958548"/>
      <w:bookmarkStart w:id="84" w:name="_Toc452462627"/>
      <w:r w:rsidRPr="00CB6C42">
        <w:rPr>
          <w:rFonts w:ascii="Times New Roman" w:hAnsi="Times New Roman"/>
          <w:sz w:val="24"/>
          <w:szCs w:val="24"/>
        </w:rPr>
        <w:t>14.1.</w:t>
      </w:r>
      <w:r w:rsidR="00A256DD" w:rsidRPr="00CB6C42">
        <w:rPr>
          <w:rFonts w:ascii="Times New Roman" w:hAnsi="Times New Roman"/>
          <w:sz w:val="24"/>
          <w:szCs w:val="24"/>
        </w:rPr>
        <w:t xml:space="preserve"> </w:t>
      </w:r>
      <w:r w:rsidR="00B45420" w:rsidRPr="00CB6C42">
        <w:rPr>
          <w:rFonts w:ascii="Times New Roman" w:hAnsi="Times New Roman"/>
          <w:sz w:val="24"/>
          <w:szCs w:val="24"/>
        </w:rPr>
        <w:t xml:space="preserve">Подрядчик в рамках </w:t>
      </w:r>
      <w:r w:rsidR="00B45420" w:rsidRPr="00CB6C42">
        <w:rPr>
          <w:rFonts w:ascii="Times New Roman" w:hAnsi="Times New Roman"/>
          <w:bCs/>
          <w:sz w:val="24"/>
          <w:szCs w:val="24"/>
        </w:rPr>
        <w:t>Цены Договора</w:t>
      </w:r>
      <w:r w:rsidR="00B45420" w:rsidRPr="00CB6C42">
        <w:rPr>
          <w:rFonts w:ascii="Times New Roman" w:hAnsi="Times New Roman"/>
          <w:sz w:val="24"/>
          <w:szCs w:val="24"/>
        </w:rPr>
        <w:t xml:space="preserve"> в течение 10 (Десяти) календарных дней</w:t>
      </w:r>
      <w:r w:rsidR="00C33DF3" w:rsidRPr="00CB6C42">
        <w:rPr>
          <w:rFonts w:ascii="Times New Roman" w:hAnsi="Times New Roman"/>
          <w:sz w:val="24"/>
          <w:szCs w:val="24"/>
        </w:rPr>
        <w:t xml:space="preserve"> после получения уведомления от Заказчика о начале работ</w:t>
      </w:r>
      <w:r w:rsidR="004E16AE" w:rsidRPr="00CB6C42">
        <w:rPr>
          <w:rFonts w:ascii="Times New Roman" w:hAnsi="Times New Roman"/>
          <w:sz w:val="24"/>
          <w:szCs w:val="24"/>
        </w:rPr>
        <w:t xml:space="preserve"> и ПСД</w:t>
      </w:r>
      <w:r w:rsidR="00B45420" w:rsidRPr="00CB6C42">
        <w:rPr>
          <w:rFonts w:ascii="Times New Roman" w:hAnsi="Times New Roman"/>
          <w:sz w:val="24"/>
          <w:szCs w:val="24"/>
        </w:rPr>
        <w:t>, разрабатывает в соответствии со СНиП, Регламентами Заказчика и согласовывает с Заказчиком Проект производства работ (ППР), а также в течение 3 (Трех) календарных дней с даты выдачи замечаний Заказчиком, устраняет замечания Заказчика и повторно предоставляет ему ППР.</w:t>
      </w:r>
    </w:p>
    <w:p w:rsidR="00B45420" w:rsidRPr="00CB6C42" w:rsidRDefault="00A63A21" w:rsidP="00C77E60">
      <w:pPr>
        <w:pStyle w:val="31"/>
        <w:widowControl/>
        <w:tabs>
          <w:tab w:val="left" w:pos="1276"/>
          <w:tab w:val="left" w:pos="1620"/>
        </w:tabs>
        <w:spacing w:line="360" w:lineRule="auto"/>
        <w:ind w:left="0"/>
        <w:rPr>
          <w:rFonts w:ascii="Times New Roman" w:hAnsi="Times New Roman"/>
          <w:sz w:val="24"/>
          <w:szCs w:val="24"/>
        </w:rPr>
      </w:pPr>
      <w:r w:rsidRPr="00CB6C42">
        <w:rPr>
          <w:rFonts w:ascii="Times New Roman" w:hAnsi="Times New Roman"/>
          <w:sz w:val="24"/>
          <w:szCs w:val="24"/>
        </w:rPr>
        <w:t>14.2.</w:t>
      </w:r>
      <w:r w:rsidR="00A256DD" w:rsidRPr="00CB6C42">
        <w:rPr>
          <w:rFonts w:ascii="Times New Roman" w:hAnsi="Times New Roman"/>
          <w:sz w:val="24"/>
          <w:szCs w:val="24"/>
        </w:rPr>
        <w:t xml:space="preserve"> </w:t>
      </w:r>
      <w:r w:rsidR="00B45420" w:rsidRPr="00CB6C42">
        <w:rPr>
          <w:rFonts w:ascii="Times New Roman" w:hAnsi="Times New Roman"/>
          <w:sz w:val="24"/>
          <w:szCs w:val="24"/>
        </w:rPr>
        <w:t>При необходимости Подрядчик разрабатывает и предоставляет на согласование в Надзорные органы РФ Проект производства работ (ППР) на отдельные виды работ для получения разрешения на их выполнение.</w:t>
      </w:r>
    </w:p>
    <w:p w:rsidR="00B45420" w:rsidRPr="00CB6C42" w:rsidRDefault="00B45420" w:rsidP="003055C0">
      <w:pPr>
        <w:pStyle w:val="1"/>
      </w:pPr>
      <w:bookmarkStart w:id="85" w:name="_Toc237352061"/>
      <w:r w:rsidRPr="00CB6C42">
        <w:t xml:space="preserve">РАЗДЕЛ </w:t>
      </w:r>
      <w:r w:rsidRPr="00CB6C42">
        <w:rPr>
          <w:lang w:val="en-US"/>
        </w:rPr>
        <w:t>V</w:t>
      </w:r>
      <w:r w:rsidRPr="00CB6C42">
        <w:t>. ПРОИЗВОДСТВО РАБОТ</w:t>
      </w:r>
      <w:bookmarkEnd w:id="82"/>
      <w:bookmarkEnd w:id="85"/>
      <w:r w:rsidRPr="00CB6C42">
        <w:t xml:space="preserve"> </w:t>
      </w:r>
    </w:p>
    <w:p w:rsidR="00B45420" w:rsidRPr="00CB6C42" w:rsidRDefault="00B45420" w:rsidP="003055C0">
      <w:pPr>
        <w:pStyle w:val="1"/>
      </w:pPr>
      <w:r w:rsidRPr="00CB6C42">
        <w:t>Статья 1</w:t>
      </w:r>
      <w:r w:rsidR="00F95A1C" w:rsidRPr="00CB6C42">
        <w:t>5</w:t>
      </w:r>
      <w:r w:rsidRPr="00CB6C42">
        <w:t xml:space="preserve">. </w:t>
      </w:r>
      <w:bookmarkStart w:id="86" w:name="_Toc55792003"/>
      <w:bookmarkStart w:id="87" w:name="_Toc237352062"/>
      <w:r w:rsidRPr="00CB6C42">
        <w:t>Режим работы</w:t>
      </w:r>
      <w:bookmarkEnd w:id="86"/>
      <w:bookmarkEnd w:id="87"/>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Режим работы Персонала Подрядчика при производстве Работ устанавливается Подрядчиком самостоятельно, но с учетом:</w:t>
      </w:r>
    </w:p>
    <w:p w:rsidR="00B45420" w:rsidRPr="00CB6C42" w:rsidRDefault="00B45420" w:rsidP="0080484D">
      <w:pPr>
        <w:pStyle w:val="31"/>
        <w:widowControl/>
        <w:numPr>
          <w:ilvl w:val="0"/>
          <w:numId w:val="5"/>
        </w:numPr>
        <w:tabs>
          <w:tab w:val="clear" w:pos="900"/>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соблюдения правил внутреннего распорядка, принятого Заказчиком</w:t>
      </w:r>
      <w:r w:rsidR="00B272C1" w:rsidRPr="00CB6C42">
        <w:rPr>
          <w:rFonts w:ascii="Times New Roman" w:hAnsi="Times New Roman"/>
          <w:sz w:val="24"/>
          <w:szCs w:val="24"/>
        </w:rPr>
        <w:t>;</w:t>
      </w:r>
    </w:p>
    <w:p w:rsidR="00B272C1" w:rsidRPr="00CB6C42" w:rsidRDefault="00B272C1" w:rsidP="00B272C1">
      <w:pPr>
        <w:pStyle w:val="31"/>
        <w:widowControl/>
        <w:numPr>
          <w:ilvl w:val="0"/>
          <w:numId w:val="5"/>
        </w:numPr>
        <w:tabs>
          <w:tab w:val="clear" w:pos="900"/>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безусловного исполнения График и сроков выполнения работ (Приложение №1).</w:t>
      </w:r>
    </w:p>
    <w:p w:rsidR="00B45420" w:rsidRPr="00CB6C42" w:rsidRDefault="00B45420" w:rsidP="003055C0">
      <w:pPr>
        <w:pStyle w:val="1"/>
      </w:pPr>
      <w:bookmarkStart w:id="88" w:name="_Toc55792004"/>
      <w:bookmarkStart w:id="89" w:name="_Toc237352063"/>
      <w:r w:rsidRPr="00CB6C42">
        <w:t>Статья 1</w:t>
      </w:r>
      <w:r w:rsidR="00F95A1C" w:rsidRPr="00CB6C42">
        <w:t>6</w:t>
      </w:r>
      <w:r w:rsidRPr="00CB6C42">
        <w:t>. Привлечение Субподрядчиков</w:t>
      </w:r>
      <w:bookmarkEnd w:id="88"/>
      <w:bookmarkEnd w:id="89"/>
    </w:p>
    <w:p w:rsidR="00BB67BC" w:rsidRPr="00CB6C42" w:rsidRDefault="00F95A1C" w:rsidP="00BB67BC">
      <w:pPr>
        <w:tabs>
          <w:tab w:val="left" w:pos="851"/>
          <w:tab w:val="num" w:pos="1190"/>
        </w:tabs>
        <w:spacing w:before="0" w:line="276" w:lineRule="auto"/>
        <w:rPr>
          <w:sz w:val="24"/>
          <w:szCs w:val="24"/>
        </w:rPr>
      </w:pPr>
      <w:r w:rsidRPr="00CB6C42">
        <w:rPr>
          <w:sz w:val="24"/>
          <w:szCs w:val="24"/>
        </w:rPr>
        <w:t>16.1.</w:t>
      </w:r>
      <w:r w:rsidR="009414A1" w:rsidRPr="00CB6C42">
        <w:rPr>
          <w:sz w:val="24"/>
          <w:szCs w:val="24"/>
        </w:rPr>
        <w:t xml:space="preserve"> </w:t>
      </w:r>
      <w:r w:rsidR="009A5464" w:rsidRPr="00CB6C42">
        <w:rPr>
          <w:sz w:val="24"/>
          <w:szCs w:val="24"/>
        </w:rPr>
        <w:t xml:space="preserve">При выполнении работ </w:t>
      </w:r>
      <w:r w:rsidR="009414A1" w:rsidRPr="00CB6C42">
        <w:rPr>
          <w:sz w:val="24"/>
          <w:szCs w:val="24"/>
        </w:rPr>
        <w:t>на условиях, предусмотренных Договором и законодательством Российской Федерации, Подрядчик вправе привлекать Субподрядчиков для исполнения обязательств по Договору</w:t>
      </w:r>
      <w:r w:rsidR="00670059" w:rsidRPr="00CB6C42">
        <w:rPr>
          <w:sz w:val="24"/>
          <w:szCs w:val="24"/>
        </w:rPr>
        <w:t>.</w:t>
      </w:r>
      <w:r w:rsidR="00BB67BC" w:rsidRPr="00CB6C42">
        <w:rPr>
          <w:sz w:val="24"/>
          <w:szCs w:val="24"/>
        </w:rPr>
        <w:t xml:space="preserve"> </w:t>
      </w:r>
    </w:p>
    <w:p w:rsidR="00670059" w:rsidRPr="00CB6C42" w:rsidRDefault="00BB67BC" w:rsidP="00BB67BC">
      <w:pPr>
        <w:tabs>
          <w:tab w:val="left" w:pos="540"/>
        </w:tabs>
        <w:spacing w:line="276" w:lineRule="auto"/>
        <w:rPr>
          <w:sz w:val="24"/>
          <w:szCs w:val="24"/>
        </w:rPr>
      </w:pPr>
      <w:r w:rsidRPr="00CB6C42">
        <w:rPr>
          <w:sz w:val="24"/>
          <w:szCs w:val="24"/>
        </w:rPr>
        <w:t>В случае привлечения Субподрядчиков последние должны лично выполнять порученные работы.</w:t>
      </w:r>
    </w:p>
    <w:p w:rsidR="00B45420" w:rsidRPr="00CB6C42" w:rsidRDefault="00F95A1C" w:rsidP="00BB67BC">
      <w:pPr>
        <w:pStyle w:val="31"/>
        <w:widowControl/>
        <w:tabs>
          <w:tab w:val="num" w:pos="764"/>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16.2.</w:t>
      </w:r>
      <w:r w:rsidR="00FA23E4" w:rsidRPr="00CB6C42">
        <w:rPr>
          <w:rFonts w:ascii="Times New Roman" w:hAnsi="Times New Roman"/>
          <w:sz w:val="24"/>
          <w:szCs w:val="24"/>
        </w:rPr>
        <w:t xml:space="preserve"> </w:t>
      </w:r>
      <w:r w:rsidR="00B45420" w:rsidRPr="00CB6C42">
        <w:rPr>
          <w:rFonts w:ascii="Times New Roman" w:hAnsi="Times New Roman"/>
          <w:sz w:val="24"/>
          <w:szCs w:val="24"/>
        </w:rPr>
        <w:t>Подрядчик несет в полном объеме ответственность за качество и сроки выполнения Работ привлеченными им Субподрядчиками.</w:t>
      </w:r>
    </w:p>
    <w:p w:rsidR="00B45420" w:rsidRPr="00CB6C42" w:rsidRDefault="00B45420" w:rsidP="003055C0">
      <w:pPr>
        <w:pStyle w:val="1"/>
        <w:rPr>
          <w:color w:val="000000"/>
        </w:rPr>
      </w:pPr>
      <w:bookmarkStart w:id="90" w:name="_Toc55792005"/>
      <w:bookmarkStart w:id="91" w:name="_Toc237352064"/>
      <w:r w:rsidRPr="00CB6C42">
        <w:t>Статья 1</w:t>
      </w:r>
      <w:r w:rsidR="00F95A1C" w:rsidRPr="00CB6C42">
        <w:t>7</w:t>
      </w:r>
      <w:r w:rsidRPr="00CB6C42">
        <w:t>. Журнал производства работ. Наряды-допуски</w:t>
      </w:r>
      <w:bookmarkEnd w:id="90"/>
      <w:bookmarkEnd w:id="91"/>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17.1.</w:t>
      </w:r>
      <w:r w:rsidR="00B45420" w:rsidRPr="00CB6C42">
        <w:rPr>
          <w:rFonts w:ascii="Times New Roman" w:hAnsi="Times New Roman"/>
          <w:color w:val="000000"/>
          <w:sz w:val="24"/>
          <w:szCs w:val="24"/>
        </w:rPr>
        <w:t xml:space="preserve">С момента начала Работ до их завершения  ведет «Общий и специальные журналы работ» в соответствии с РД-11-05-2007. </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17.2.</w:t>
      </w:r>
      <w:r w:rsidR="00B45420" w:rsidRPr="00CB6C42">
        <w:rPr>
          <w:rFonts w:ascii="Times New Roman" w:hAnsi="Times New Roman"/>
          <w:color w:val="000000"/>
          <w:sz w:val="24"/>
          <w:szCs w:val="24"/>
        </w:rPr>
        <w:t>Подрядчик приступает к выполнению Работ только после письменного разрешения Заказчика, внесенного в «Общий журнал работ». Выдача разрешений производится по результатам Акта проверки производственной готовности Подрядчика к выполнению Работ.</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sz w:val="24"/>
          <w:szCs w:val="24"/>
        </w:rPr>
        <w:t>17.3.</w:t>
      </w:r>
      <w:r w:rsidR="00B45420" w:rsidRPr="00CB6C42">
        <w:rPr>
          <w:rFonts w:ascii="Times New Roman" w:hAnsi="Times New Roman"/>
          <w:sz w:val="24"/>
          <w:szCs w:val="24"/>
        </w:rPr>
        <w:t>Если Заказчик не удовлетворен ходом и качеством Работ, применяемых материалов или записями Подрядчика, то он обязан изложить свое обоснованное мнение в журнале производства работ с указанием срока устранения допущенных отклонений. Подрядчик в течение указанного срока исполняет указания Заказчика, о чем  Подрядчик обязан сделать отметку об исполнении в журнале производства работ.</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 xml:space="preserve">17.4. </w:t>
      </w:r>
      <w:r w:rsidR="00B45420" w:rsidRPr="00CB6C42">
        <w:rPr>
          <w:rFonts w:ascii="Times New Roman" w:hAnsi="Times New Roman"/>
          <w:color w:val="000000"/>
          <w:sz w:val="24"/>
          <w:szCs w:val="24"/>
        </w:rPr>
        <w:t>К производству Работ допускается Персонал Подрядчика, прошедший проверку знаний и аттестованный для выполнения соответствующих Работ и услуг, ознакомленный под роспись с Регламентами Заказчика.</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bookmarkStart w:id="92" w:name="_Toc55792006"/>
      <w:r w:rsidRPr="00CB6C42">
        <w:rPr>
          <w:rFonts w:ascii="Times New Roman" w:hAnsi="Times New Roman"/>
          <w:color w:val="000000"/>
          <w:sz w:val="24"/>
          <w:szCs w:val="24"/>
        </w:rPr>
        <w:t>17.5.</w:t>
      </w:r>
      <w:r w:rsidR="009263D6" w:rsidRPr="00CB6C42">
        <w:rPr>
          <w:rFonts w:ascii="Times New Roman" w:hAnsi="Times New Roman"/>
          <w:color w:val="000000"/>
          <w:sz w:val="24"/>
          <w:szCs w:val="24"/>
        </w:rPr>
        <w:t xml:space="preserve"> </w:t>
      </w:r>
      <w:r w:rsidR="00B45420" w:rsidRPr="00CB6C42">
        <w:rPr>
          <w:rFonts w:ascii="Times New Roman" w:hAnsi="Times New Roman"/>
          <w:color w:val="000000"/>
          <w:sz w:val="24"/>
          <w:szCs w:val="24"/>
        </w:rPr>
        <w:t>К проведению электродуговой сварки допускается Персонал Подрядчика, выдержавший теоретические и практические испытания в соответствии с «Правилами аттестации сварщиков», утвержденных Ростехнадзором, а также имеющий удостоверение на право производства соответствующих сварочных работ и прошедший обучение  безопасному производству газоопасных и огнеопасных работ. Технология сварки должна быть аттестована.</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17.6.</w:t>
      </w:r>
      <w:r w:rsidR="009263D6" w:rsidRPr="00CB6C42">
        <w:rPr>
          <w:rFonts w:ascii="Times New Roman" w:hAnsi="Times New Roman"/>
          <w:color w:val="000000"/>
          <w:sz w:val="24"/>
          <w:szCs w:val="24"/>
        </w:rPr>
        <w:t xml:space="preserve"> </w:t>
      </w:r>
      <w:r w:rsidR="00B45420" w:rsidRPr="00CB6C42">
        <w:rPr>
          <w:rFonts w:ascii="Times New Roman" w:hAnsi="Times New Roman"/>
          <w:color w:val="000000"/>
          <w:sz w:val="24"/>
          <w:szCs w:val="24"/>
        </w:rPr>
        <w:t>Проведение огневых, газоопасных и других работ повышенной опасности на взрывопожароопасных объектах, разрешается только после оформления наряда-допуска по установленной форме.</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17.7.</w:t>
      </w:r>
      <w:r w:rsidR="009263D6" w:rsidRPr="00CB6C42">
        <w:rPr>
          <w:rFonts w:ascii="Times New Roman" w:hAnsi="Times New Roman"/>
          <w:color w:val="000000"/>
          <w:sz w:val="24"/>
          <w:szCs w:val="24"/>
        </w:rPr>
        <w:t xml:space="preserve"> </w:t>
      </w:r>
      <w:r w:rsidR="00B45420" w:rsidRPr="00CB6C42">
        <w:rPr>
          <w:rFonts w:ascii="Times New Roman" w:hAnsi="Times New Roman"/>
          <w:color w:val="000000"/>
          <w:sz w:val="24"/>
          <w:szCs w:val="24"/>
        </w:rPr>
        <w:t>Порядок оформления и выдачи наряда-допуска определяется соответствующим Регламентом Заказчика. В случае необходимости изменения вида и/или места Работ оформляется новый наряд-допуск.</w:t>
      </w:r>
    </w:p>
    <w:p w:rsidR="00B45420" w:rsidRPr="00CB6C42" w:rsidRDefault="00B45420" w:rsidP="003055C0">
      <w:pPr>
        <w:pStyle w:val="1"/>
      </w:pPr>
      <w:bookmarkStart w:id="93" w:name="_Toc237352065"/>
      <w:r w:rsidRPr="00CB6C42">
        <w:t>Статья 1</w:t>
      </w:r>
      <w:r w:rsidR="00F95A1C" w:rsidRPr="00CB6C42">
        <w:t>8</w:t>
      </w:r>
      <w:r w:rsidRPr="00CB6C42">
        <w:t>. Учетная документация</w:t>
      </w:r>
      <w:bookmarkEnd w:id="92"/>
      <w:bookmarkEnd w:id="93"/>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18.1.</w:t>
      </w:r>
      <w:r w:rsidR="009263D6" w:rsidRPr="00CB6C42">
        <w:rPr>
          <w:rFonts w:ascii="Times New Roman" w:hAnsi="Times New Roman"/>
          <w:sz w:val="24"/>
          <w:szCs w:val="24"/>
        </w:rPr>
        <w:t xml:space="preserve"> </w:t>
      </w:r>
      <w:r w:rsidR="00B45420" w:rsidRPr="00CB6C42">
        <w:rPr>
          <w:rFonts w:ascii="Times New Roman" w:hAnsi="Times New Roman"/>
          <w:sz w:val="24"/>
          <w:szCs w:val="24"/>
        </w:rPr>
        <w:t>Подрядчик обязан вести и предоставлять Заказчику, не позднее 20 (Двадцатого) числа каждого месяца, первичную учетную документацию в порядке и объеме, установленном Заказчиком.</w:t>
      </w:r>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18.2.</w:t>
      </w:r>
      <w:r w:rsidR="009263D6" w:rsidRPr="00CB6C42">
        <w:rPr>
          <w:rFonts w:ascii="Times New Roman" w:hAnsi="Times New Roman"/>
          <w:sz w:val="24"/>
          <w:szCs w:val="24"/>
        </w:rPr>
        <w:t xml:space="preserve"> </w:t>
      </w:r>
      <w:r w:rsidR="00B45420" w:rsidRPr="00CB6C42">
        <w:rPr>
          <w:rFonts w:ascii="Times New Roman" w:hAnsi="Times New Roman"/>
          <w:sz w:val="24"/>
          <w:szCs w:val="24"/>
        </w:rPr>
        <w:t>Учетная документация включает в себя:</w:t>
      </w:r>
    </w:p>
    <w:p w:rsidR="00B45420" w:rsidRPr="00CB6C42"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 xml:space="preserve">акт приемки выполненных работ по форме КС-2; </w:t>
      </w:r>
    </w:p>
    <w:p w:rsidR="009A5464" w:rsidRPr="00CB6C42" w:rsidRDefault="009A5464"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журнал  учёта выполненных работ (форма КС-6а);</w:t>
      </w:r>
    </w:p>
    <w:p w:rsidR="00B45420" w:rsidRPr="00CB6C42"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акт об оприходовании материальных ценностей, полученных при разборке и демонтаже (форма М-35 с приложением);</w:t>
      </w:r>
    </w:p>
    <w:p w:rsidR="00B45420" w:rsidRPr="00CB6C42"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справку о стоимости выполненных Работ и затрат по форме КС-3;</w:t>
      </w:r>
    </w:p>
    <w:p w:rsidR="00B45420" w:rsidRPr="00CB6C42" w:rsidRDefault="00B45420" w:rsidP="0080484D">
      <w:pPr>
        <w:pStyle w:val="31"/>
        <w:widowControl/>
        <w:numPr>
          <w:ilvl w:val="0"/>
          <w:numId w:val="3"/>
        </w:numPr>
        <w:tabs>
          <w:tab w:val="clear" w:pos="1069"/>
          <w:tab w:val="left" w:pos="1276"/>
          <w:tab w:val="num" w:pos="1418"/>
        </w:tabs>
        <w:spacing w:line="276" w:lineRule="auto"/>
        <w:ind w:left="0" w:firstLine="709"/>
        <w:rPr>
          <w:rFonts w:ascii="Times New Roman" w:hAnsi="Times New Roman"/>
          <w:b/>
          <w:i/>
          <w:sz w:val="24"/>
          <w:szCs w:val="24"/>
        </w:rPr>
      </w:pPr>
      <w:r w:rsidRPr="00CB6C42">
        <w:rPr>
          <w:rFonts w:ascii="Times New Roman" w:hAnsi="Times New Roman"/>
          <w:sz w:val="24"/>
          <w:szCs w:val="24"/>
        </w:rPr>
        <w:t>счёт на выполненные Работы.</w:t>
      </w:r>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18.3.</w:t>
      </w:r>
      <w:r w:rsidR="009263D6" w:rsidRPr="00CB6C42">
        <w:rPr>
          <w:rFonts w:ascii="Times New Roman" w:hAnsi="Times New Roman"/>
          <w:sz w:val="24"/>
          <w:szCs w:val="24"/>
        </w:rPr>
        <w:t xml:space="preserve"> </w:t>
      </w:r>
      <w:r w:rsidR="00B45420" w:rsidRPr="00CB6C42">
        <w:rPr>
          <w:rFonts w:ascii="Times New Roman" w:hAnsi="Times New Roman"/>
          <w:sz w:val="24"/>
          <w:szCs w:val="24"/>
        </w:rPr>
        <w:t>Заказчик имеет право требовать от Подрядчика представления дополнительной документации, предварительно за 10 (десять) дней передав Подрядчику перечень дополнительной документации, письменно согласовав с Подрядчиком порядок и сроки ее представления. Подрядчик обязан предоставлять дополнительно требуемую Заказчиком документацию.</w:t>
      </w:r>
    </w:p>
    <w:p w:rsidR="00B45420" w:rsidRPr="00CB6C42" w:rsidRDefault="00B45420" w:rsidP="003055C0">
      <w:pPr>
        <w:pStyle w:val="1"/>
      </w:pPr>
      <w:bookmarkStart w:id="94" w:name="_Toc55792007"/>
      <w:bookmarkStart w:id="95" w:name="_Toc137023165"/>
      <w:bookmarkStart w:id="96" w:name="_Toc185738698"/>
      <w:bookmarkStart w:id="97" w:name="_Toc237352066"/>
      <w:bookmarkStart w:id="98" w:name="_Toc55792008"/>
      <w:bookmarkStart w:id="99" w:name="_Toc470500742"/>
      <w:r w:rsidRPr="00CB6C42">
        <w:t>Статья 1</w:t>
      </w:r>
      <w:r w:rsidR="00F95A1C" w:rsidRPr="00CB6C42">
        <w:t>9</w:t>
      </w:r>
      <w:r w:rsidRPr="00CB6C42">
        <w:t>. Скрытые работы</w:t>
      </w:r>
      <w:bookmarkEnd w:id="94"/>
      <w:bookmarkEnd w:id="95"/>
      <w:bookmarkEnd w:id="96"/>
      <w:bookmarkEnd w:id="97"/>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19.1.</w:t>
      </w:r>
      <w:r w:rsidR="009263D6" w:rsidRPr="00CB6C42">
        <w:rPr>
          <w:rFonts w:ascii="Times New Roman" w:hAnsi="Times New Roman"/>
          <w:sz w:val="24"/>
          <w:szCs w:val="24"/>
        </w:rPr>
        <w:t xml:space="preserve"> </w:t>
      </w:r>
      <w:r w:rsidR="00B45420" w:rsidRPr="00CB6C42">
        <w:rPr>
          <w:rFonts w:ascii="Times New Roman" w:hAnsi="Times New Roman"/>
          <w:sz w:val="24"/>
          <w:szCs w:val="24"/>
        </w:rPr>
        <w:t xml:space="preserve">Скрытые Работы подлежат приемке Заказчиком перед производством последующих Работ. </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Подрядчик письменно, не позднее, чем за 24 (Двадцать четыре) часа до начала приемки, уведомляет Заказчика о необходимости проведения приемки выполненных работ, подлежащих закрытию. Подрядчик извещает Заказчика о назначении даты приемки Скрытых работ.</w:t>
      </w:r>
    </w:p>
    <w:p w:rsidR="00B45420" w:rsidRPr="00CB6C42" w:rsidRDefault="00ED02D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19.2.</w:t>
      </w:r>
      <w:r w:rsidR="00A01AAC" w:rsidRPr="00CB6C42">
        <w:rPr>
          <w:rFonts w:ascii="Times New Roman" w:hAnsi="Times New Roman"/>
          <w:sz w:val="24"/>
          <w:szCs w:val="24"/>
        </w:rPr>
        <w:t xml:space="preserve"> </w:t>
      </w:r>
      <w:r w:rsidR="00B45420" w:rsidRPr="00CB6C42">
        <w:rPr>
          <w:rFonts w:ascii="Times New Roman" w:hAnsi="Times New Roman"/>
          <w:sz w:val="24"/>
          <w:szCs w:val="24"/>
        </w:rPr>
        <w:t>Уведомление о назначении даты приемки Скрытых Работ должно быть направлено Подрядчиком Заказчику в рабочие дни и в часы работы.</w:t>
      </w:r>
    </w:p>
    <w:p w:rsidR="00B45420" w:rsidRPr="00CB6C42" w:rsidRDefault="00ED02D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19.3.</w:t>
      </w:r>
      <w:r w:rsidR="00A01AAC" w:rsidRPr="00CB6C42">
        <w:rPr>
          <w:rFonts w:ascii="Times New Roman" w:hAnsi="Times New Roman"/>
          <w:sz w:val="24"/>
          <w:szCs w:val="24"/>
        </w:rPr>
        <w:t xml:space="preserve"> </w:t>
      </w:r>
      <w:r w:rsidR="00B45420" w:rsidRPr="00CB6C42">
        <w:rPr>
          <w:rFonts w:ascii="Times New Roman" w:hAnsi="Times New Roman"/>
          <w:sz w:val="24"/>
          <w:szCs w:val="24"/>
        </w:rPr>
        <w:t>В случае если Заказчик был должным образом уведомлен о необходимости приемки Скрытых Работ и не прибыл в назначенное время,  Подрядчик имеет право составить односторонний акт и закрыть Работы, при этом ответственность за качество Скрытых работ несет Подрядчик.</w:t>
      </w:r>
    </w:p>
    <w:p w:rsidR="00B45420" w:rsidRPr="00CB6C42" w:rsidRDefault="00ED02DA"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19.4.</w:t>
      </w:r>
      <w:r w:rsidR="00A01AAC" w:rsidRPr="00CB6C42">
        <w:rPr>
          <w:rFonts w:ascii="Times New Roman" w:hAnsi="Times New Roman"/>
          <w:sz w:val="24"/>
          <w:szCs w:val="24"/>
        </w:rPr>
        <w:t xml:space="preserve"> </w:t>
      </w:r>
      <w:r w:rsidR="00B45420" w:rsidRPr="00CB6C42">
        <w:rPr>
          <w:rFonts w:ascii="Times New Roman" w:hAnsi="Times New Roman"/>
          <w:sz w:val="24"/>
          <w:szCs w:val="24"/>
        </w:rPr>
        <w:t>В случаях, если закрытие Работ произведено без подтверждения Заказчика, либо Заказчик не был информирован или информирован с опозданием, Подрядчик, согласно указанию Заказчика, за свой счет должен открыть, а затем восстановить данную часть Скрытых Работ.</w:t>
      </w:r>
    </w:p>
    <w:p w:rsidR="00B45420" w:rsidRPr="00CB6C42" w:rsidRDefault="00A01AA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19.5</w:t>
      </w:r>
      <w:r w:rsidR="00ED02DA" w:rsidRPr="00CB6C42">
        <w:rPr>
          <w:rFonts w:ascii="Times New Roman" w:hAnsi="Times New Roman"/>
          <w:sz w:val="24"/>
          <w:szCs w:val="24"/>
        </w:rPr>
        <w:t>.</w:t>
      </w:r>
      <w:r w:rsidRPr="00CB6C42">
        <w:rPr>
          <w:rFonts w:ascii="Times New Roman" w:hAnsi="Times New Roman"/>
          <w:sz w:val="24"/>
          <w:szCs w:val="24"/>
        </w:rPr>
        <w:t xml:space="preserve"> </w:t>
      </w:r>
      <w:r w:rsidR="00B45420" w:rsidRPr="00CB6C42">
        <w:rPr>
          <w:rFonts w:ascii="Times New Roman" w:hAnsi="Times New Roman"/>
          <w:sz w:val="24"/>
          <w:szCs w:val="24"/>
        </w:rPr>
        <w:t>Готовность принимаемых Скрытых Работ подтверждается уполномоченными лицами в соответствии с порядком, установленным СНиП.</w:t>
      </w:r>
    </w:p>
    <w:p w:rsidR="00B45420" w:rsidRPr="00CB6C42" w:rsidRDefault="00ED02DA"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w:t>
      </w:r>
      <w:r w:rsidR="00A01AAC" w:rsidRPr="00CB6C42">
        <w:rPr>
          <w:rFonts w:ascii="Times New Roman" w:hAnsi="Times New Roman"/>
          <w:sz w:val="24"/>
          <w:szCs w:val="24"/>
        </w:rPr>
        <w:t>6</w:t>
      </w:r>
      <w:r w:rsidRPr="00CB6C42">
        <w:rPr>
          <w:rFonts w:ascii="Times New Roman" w:hAnsi="Times New Roman"/>
          <w:sz w:val="24"/>
          <w:szCs w:val="24"/>
        </w:rPr>
        <w:t>.</w:t>
      </w:r>
      <w:r w:rsidR="00A01AAC" w:rsidRPr="00CB6C42">
        <w:rPr>
          <w:rFonts w:ascii="Times New Roman" w:hAnsi="Times New Roman"/>
          <w:sz w:val="24"/>
          <w:szCs w:val="24"/>
        </w:rPr>
        <w:t xml:space="preserve"> </w:t>
      </w:r>
      <w:r w:rsidR="00B45420" w:rsidRPr="00CB6C42">
        <w:rPr>
          <w:rFonts w:ascii="Times New Roman" w:hAnsi="Times New Roman"/>
          <w:sz w:val="24"/>
          <w:szCs w:val="24"/>
        </w:rPr>
        <w:t>Работы, на которые Подрядчик не оформил Акты освид</w:t>
      </w:r>
      <w:r w:rsidR="00A01AAC" w:rsidRPr="00CB6C42">
        <w:rPr>
          <w:rFonts w:ascii="Times New Roman" w:hAnsi="Times New Roman"/>
          <w:sz w:val="24"/>
          <w:szCs w:val="24"/>
        </w:rPr>
        <w:t xml:space="preserve">етельствования скрытых Работ и </w:t>
      </w:r>
      <w:r w:rsidR="00B45420" w:rsidRPr="00CB6C42">
        <w:rPr>
          <w:rFonts w:ascii="Times New Roman" w:hAnsi="Times New Roman"/>
          <w:sz w:val="24"/>
          <w:szCs w:val="24"/>
        </w:rPr>
        <w:t>технологически связанные с ними Работы, Заказчиком до устранения замечания к оплате не принимаются.</w:t>
      </w:r>
    </w:p>
    <w:p w:rsidR="00B45420" w:rsidRPr="00CB6C42" w:rsidRDefault="00ED02DA"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w:t>
      </w:r>
      <w:r w:rsidR="00A01AAC" w:rsidRPr="00CB6C42">
        <w:rPr>
          <w:rFonts w:ascii="Times New Roman" w:hAnsi="Times New Roman"/>
          <w:sz w:val="24"/>
          <w:szCs w:val="24"/>
        </w:rPr>
        <w:t>7</w:t>
      </w:r>
      <w:r w:rsidRPr="00CB6C42">
        <w:rPr>
          <w:rFonts w:ascii="Times New Roman" w:hAnsi="Times New Roman"/>
          <w:sz w:val="24"/>
          <w:szCs w:val="24"/>
        </w:rPr>
        <w:t>.</w:t>
      </w:r>
      <w:r w:rsidR="00A01AAC" w:rsidRPr="00CB6C42">
        <w:rPr>
          <w:rFonts w:ascii="Times New Roman" w:hAnsi="Times New Roman"/>
          <w:sz w:val="24"/>
          <w:szCs w:val="24"/>
        </w:rPr>
        <w:t xml:space="preserve"> </w:t>
      </w:r>
      <w:r w:rsidR="00B45420" w:rsidRPr="00CB6C42">
        <w:rPr>
          <w:rFonts w:ascii="Times New Roman" w:hAnsi="Times New Roman"/>
          <w:sz w:val="24"/>
          <w:szCs w:val="24"/>
        </w:rPr>
        <w:t>В случае если будут обнаружены ненадлежащим образом выполненные Работы, подлежащие закрытию, Заказчик дает соответствующие предписания, обязательные для исполнения Подрядчиком. Подрядчик обязан своими силами и за свой счет в срок 3 (Три) рабочих дня, следующих за датой получения предписания, если иной срок не установлен в предписании, переделать эти Работы для обеспечения надлежащего качества согласно проектно-сметной</w:t>
      </w:r>
      <w:r w:rsidR="00B45420" w:rsidRPr="00CB6C42">
        <w:rPr>
          <w:sz w:val="24"/>
          <w:szCs w:val="24"/>
        </w:rPr>
        <w:t xml:space="preserve"> </w:t>
      </w:r>
      <w:r w:rsidR="00B45420" w:rsidRPr="00CB6C42">
        <w:rPr>
          <w:rFonts w:ascii="Times New Roman" w:hAnsi="Times New Roman"/>
          <w:sz w:val="24"/>
          <w:szCs w:val="24"/>
        </w:rPr>
        <w:t>документации, СНиП и повторно предъявить их к приемке Заказчику. При наличии документального обоснования по согласованию с Заказчиком данный срок может быть увеличен.</w:t>
      </w:r>
    </w:p>
    <w:p w:rsidR="00B45420" w:rsidRPr="00CB6C42" w:rsidRDefault="00B45420" w:rsidP="003055C0">
      <w:pPr>
        <w:pStyle w:val="1"/>
      </w:pPr>
      <w:bookmarkStart w:id="100" w:name="_Toc237352067"/>
      <w:r w:rsidRPr="00CB6C42">
        <w:t xml:space="preserve">Статья </w:t>
      </w:r>
      <w:r w:rsidR="007526C4" w:rsidRPr="00CB6C42">
        <w:t>20</w:t>
      </w:r>
      <w:r w:rsidRPr="00CB6C42">
        <w:t>. Контроль качества выполнения Работ</w:t>
      </w:r>
      <w:bookmarkEnd w:id="98"/>
      <w:bookmarkEnd w:id="100"/>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20.1.</w:t>
      </w:r>
      <w:r w:rsidR="00B45420" w:rsidRPr="00CB6C42">
        <w:rPr>
          <w:rFonts w:ascii="Times New Roman" w:hAnsi="Times New Roman"/>
          <w:sz w:val="24"/>
          <w:szCs w:val="24"/>
        </w:rPr>
        <w:t>Заказчик обеспечивает проведение контроля качества всех видов работ по документированным процедурам, выполняемым по Договору, в соответствии законодательством РФ. Операционным контролем Заказчик проверяет:</w:t>
      </w:r>
    </w:p>
    <w:p w:rsidR="00B45420" w:rsidRPr="00CB6C42" w:rsidRDefault="007526C4"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20.1.1.</w:t>
      </w:r>
      <w:r w:rsidR="00B45420" w:rsidRPr="00CB6C42">
        <w:rPr>
          <w:rFonts w:ascii="Times New Roman" w:hAnsi="Times New Roman"/>
          <w:sz w:val="24"/>
          <w:szCs w:val="24"/>
        </w:rPr>
        <w:t xml:space="preserve"> Соответствие последовательности и состава выполняемых технологических операций нормативной документации, распространяющейся на данные технологические операции;</w:t>
      </w:r>
    </w:p>
    <w:p w:rsidR="00B45420" w:rsidRPr="00CB6C42" w:rsidRDefault="007526C4"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20.</w:t>
      </w:r>
      <w:r w:rsidR="00B45420" w:rsidRPr="00CB6C42">
        <w:rPr>
          <w:rFonts w:ascii="Times New Roman" w:hAnsi="Times New Roman"/>
          <w:sz w:val="24"/>
          <w:szCs w:val="24"/>
        </w:rPr>
        <w:t>1</w:t>
      </w:r>
      <w:r w:rsidRPr="00CB6C42">
        <w:rPr>
          <w:rFonts w:ascii="Times New Roman" w:hAnsi="Times New Roman"/>
          <w:sz w:val="24"/>
          <w:szCs w:val="24"/>
        </w:rPr>
        <w:t>.</w:t>
      </w:r>
      <w:r w:rsidR="00B45420" w:rsidRPr="00CB6C42">
        <w:rPr>
          <w:rFonts w:ascii="Times New Roman" w:hAnsi="Times New Roman"/>
          <w:sz w:val="24"/>
          <w:szCs w:val="24"/>
        </w:rPr>
        <w:t>2. Соблюдение технологических режимов, установленных технологическими картами и регламентами;</w:t>
      </w:r>
    </w:p>
    <w:p w:rsidR="00B45420" w:rsidRPr="00CB6C42" w:rsidRDefault="007526C4"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20.1.3</w:t>
      </w:r>
      <w:r w:rsidR="00B45420" w:rsidRPr="00CB6C42">
        <w:rPr>
          <w:rFonts w:ascii="Times New Roman" w:hAnsi="Times New Roman"/>
          <w:sz w:val="24"/>
          <w:szCs w:val="24"/>
        </w:rPr>
        <w:t xml:space="preserve">. Соответствие показателей качества выполнения операций и их результатов требованиям </w:t>
      </w:r>
      <w:r w:rsidR="00800260" w:rsidRPr="00CB6C42">
        <w:rPr>
          <w:rFonts w:ascii="Times New Roman" w:hAnsi="Times New Roman"/>
          <w:sz w:val="24"/>
          <w:szCs w:val="24"/>
        </w:rPr>
        <w:t>проектно-</w:t>
      </w:r>
      <w:r w:rsidR="00B45420" w:rsidRPr="00CB6C42">
        <w:rPr>
          <w:rFonts w:ascii="Times New Roman" w:hAnsi="Times New Roman"/>
          <w:sz w:val="24"/>
          <w:szCs w:val="24"/>
        </w:rPr>
        <w:t>сметной документации и нормативно-технической  документации.</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20.2.П</w:t>
      </w:r>
      <w:r w:rsidR="00B45420" w:rsidRPr="00CB6C42">
        <w:rPr>
          <w:rFonts w:ascii="Times New Roman" w:hAnsi="Times New Roman"/>
          <w:sz w:val="24"/>
          <w:szCs w:val="24"/>
        </w:rPr>
        <w:t>одрядчик обязан совместно с Заказчиком обеспечить ведение исполнительной документации.</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20.3.</w:t>
      </w:r>
      <w:r w:rsidR="00B45420" w:rsidRPr="00CB6C42">
        <w:rPr>
          <w:rFonts w:ascii="Times New Roman" w:hAnsi="Times New Roman"/>
          <w:sz w:val="24"/>
          <w:szCs w:val="24"/>
        </w:rPr>
        <w:t>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20.4.</w:t>
      </w:r>
      <w:r w:rsidR="00B45420" w:rsidRPr="00CB6C42">
        <w:rPr>
          <w:rFonts w:ascii="Times New Roman" w:hAnsi="Times New Roman"/>
          <w:sz w:val="24"/>
          <w:szCs w:val="24"/>
        </w:rPr>
        <w:t>Подрядчик должен иметь за</w:t>
      </w:r>
      <w:r w:rsidR="009776F3" w:rsidRPr="00CB6C42">
        <w:rPr>
          <w:rFonts w:ascii="Times New Roman" w:hAnsi="Times New Roman"/>
          <w:sz w:val="24"/>
          <w:szCs w:val="24"/>
        </w:rPr>
        <w:t xml:space="preserve"> </w:t>
      </w:r>
      <w:r w:rsidR="00B45420" w:rsidRPr="00CB6C42">
        <w:rPr>
          <w:rFonts w:ascii="Times New Roman" w:hAnsi="Times New Roman"/>
          <w:sz w:val="24"/>
          <w:szCs w:val="24"/>
        </w:rPr>
        <w:t>документированную систему обеспечения качества в соответствии с требованиями Госстандарта РФ.</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20.5.</w:t>
      </w:r>
      <w:r w:rsidR="00B45420" w:rsidRPr="00CB6C42">
        <w:rPr>
          <w:rFonts w:ascii="Times New Roman" w:hAnsi="Times New Roman"/>
          <w:sz w:val="24"/>
          <w:szCs w:val="24"/>
        </w:rPr>
        <w:t>Подрядчик предоставляет Заказчику возможность проверять ход выполнения работ, качество МТР,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Подрядчика от каких-либо обязательств по Договору.</w:t>
      </w:r>
    </w:p>
    <w:p w:rsidR="00B45420" w:rsidRPr="00CB6C42" w:rsidRDefault="00B45420" w:rsidP="003055C0">
      <w:pPr>
        <w:pStyle w:val="1"/>
      </w:pPr>
      <w:bookmarkStart w:id="101" w:name="_Toc55792009"/>
      <w:bookmarkStart w:id="102" w:name="_Toc237352068"/>
      <w:r w:rsidRPr="00CB6C42">
        <w:t>Статья 2</w:t>
      </w:r>
      <w:r w:rsidR="0002510A" w:rsidRPr="00CB6C42">
        <w:t>1</w:t>
      </w:r>
      <w:r w:rsidRPr="00CB6C42">
        <w:t>. Предотвращение повреждений и ущерба</w:t>
      </w:r>
      <w:bookmarkEnd w:id="101"/>
      <w:bookmarkEnd w:id="102"/>
    </w:p>
    <w:p w:rsidR="00B45420" w:rsidRPr="00CB6C42" w:rsidRDefault="0002510A" w:rsidP="0080484D">
      <w:pPr>
        <w:pStyle w:val="31"/>
        <w:keepLines/>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21.1.</w:t>
      </w:r>
      <w:r w:rsidR="00B45420" w:rsidRPr="00CB6C42">
        <w:rPr>
          <w:rFonts w:ascii="Times New Roman" w:hAnsi="Times New Roman"/>
          <w:sz w:val="24"/>
          <w:szCs w:val="24"/>
        </w:rPr>
        <w:t>Подрядчик предпримет все меры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т.ч. зеленым насаждениям, водотокам, почве и пр.</w:t>
      </w:r>
    </w:p>
    <w:p w:rsidR="00B45420" w:rsidRPr="00CB6C42" w:rsidRDefault="0002510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21.2.</w:t>
      </w:r>
      <w:r w:rsidR="00B45420" w:rsidRPr="00CB6C42">
        <w:rPr>
          <w:rFonts w:ascii="Times New Roman" w:hAnsi="Times New Roman"/>
          <w:sz w:val="24"/>
          <w:szCs w:val="24"/>
        </w:rPr>
        <w:t xml:space="preserve">Подрядчик 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несоблюдении требований </w:t>
      </w:r>
      <w:r w:rsidR="00800260" w:rsidRPr="00CB6C42">
        <w:rPr>
          <w:rFonts w:ascii="Times New Roman" w:hAnsi="Times New Roman"/>
          <w:sz w:val="24"/>
          <w:szCs w:val="24"/>
        </w:rPr>
        <w:t>Проектно-</w:t>
      </w:r>
      <w:r w:rsidR="00B45420" w:rsidRPr="00CB6C42">
        <w:rPr>
          <w:rFonts w:ascii="Times New Roman" w:hAnsi="Times New Roman"/>
          <w:sz w:val="24"/>
          <w:szCs w:val="24"/>
        </w:rPr>
        <w:t>сметной</w:t>
      </w:r>
      <w:r w:rsidR="00B45420" w:rsidRPr="00CB6C42">
        <w:rPr>
          <w:sz w:val="24"/>
          <w:szCs w:val="24"/>
        </w:rPr>
        <w:t xml:space="preserve"> </w:t>
      </w:r>
      <w:r w:rsidR="00B45420" w:rsidRPr="00CB6C42">
        <w:rPr>
          <w:rFonts w:ascii="Times New Roman" w:hAnsi="Times New Roman"/>
          <w:sz w:val="24"/>
          <w:szCs w:val="24"/>
        </w:rPr>
        <w:t>документации.</w:t>
      </w:r>
    </w:p>
    <w:p w:rsidR="00B45420" w:rsidRPr="00CB6C42" w:rsidRDefault="0002510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21.3.</w:t>
      </w:r>
      <w:r w:rsidR="00B45420" w:rsidRPr="00CB6C42">
        <w:rPr>
          <w:rFonts w:ascii="Times New Roman" w:hAnsi="Times New Roman"/>
          <w:sz w:val="24"/>
          <w:szCs w:val="24"/>
        </w:rPr>
        <w:t>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w:t>
      </w:r>
    </w:p>
    <w:p w:rsidR="00B45420" w:rsidRPr="00CB6C42" w:rsidRDefault="00B45420" w:rsidP="0080484D">
      <w:pPr>
        <w:pStyle w:val="31"/>
        <w:widowControl/>
        <w:tabs>
          <w:tab w:val="left" w:pos="1276"/>
          <w:tab w:val="num" w:pos="1800"/>
        </w:tabs>
        <w:spacing w:line="276" w:lineRule="auto"/>
        <w:ind w:left="0"/>
        <w:rPr>
          <w:rFonts w:ascii="Times New Roman" w:hAnsi="Times New Roman"/>
          <w:sz w:val="24"/>
          <w:szCs w:val="24"/>
        </w:rPr>
      </w:pPr>
      <w:r w:rsidRPr="00CB6C42">
        <w:rPr>
          <w:rFonts w:ascii="Times New Roman" w:hAnsi="Times New Roman"/>
          <w:sz w:val="24"/>
          <w:szCs w:val="24"/>
        </w:rPr>
        <w:t>Невыполнение или ненадлежащее выполнение Подрядчиком своих обязательств по настоящему Договору при выполнении Работ и услуг включают в себя, но не ограничиваются:</w:t>
      </w:r>
    </w:p>
    <w:p w:rsidR="00B45420" w:rsidRPr="00CB6C42" w:rsidRDefault="00B45420" w:rsidP="0080484D">
      <w:pPr>
        <w:pStyle w:val="31"/>
        <w:widowControl/>
        <w:numPr>
          <w:ilvl w:val="0"/>
          <w:numId w:val="6"/>
        </w:numPr>
        <w:tabs>
          <w:tab w:val="left" w:pos="1276"/>
          <w:tab w:val="num" w:pos="1800"/>
        </w:tabs>
        <w:spacing w:line="276" w:lineRule="auto"/>
        <w:ind w:left="0" w:firstLine="709"/>
        <w:rPr>
          <w:rFonts w:ascii="Times New Roman" w:hAnsi="Times New Roman"/>
          <w:sz w:val="24"/>
          <w:szCs w:val="24"/>
        </w:rPr>
      </w:pPr>
      <w:r w:rsidRPr="00CB6C42">
        <w:rPr>
          <w:rFonts w:ascii="Times New Roman" w:hAnsi="Times New Roman"/>
          <w:sz w:val="24"/>
          <w:szCs w:val="24"/>
        </w:rPr>
        <w:t>нарушение границ земельного(ых) участка(ов) Заказчика, земель сельскохозяйственного назначения, земель лесного фонда, земель иных категорий;</w:t>
      </w:r>
    </w:p>
    <w:p w:rsidR="00B45420" w:rsidRPr="00CB6C42" w:rsidRDefault="00B45420" w:rsidP="0080484D">
      <w:pPr>
        <w:pStyle w:val="31"/>
        <w:widowControl/>
        <w:numPr>
          <w:ilvl w:val="0"/>
          <w:numId w:val="6"/>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загрязнение водного бассейна на территории строительной площадки, а также на прилегающих к строительной площадке территориях и/или иное экологическое загрязнение в соответствии с пунктом 2</w:t>
      </w:r>
      <w:r w:rsidR="008215B2" w:rsidRPr="00CB6C42">
        <w:rPr>
          <w:rFonts w:ascii="Times New Roman" w:hAnsi="Times New Roman"/>
          <w:sz w:val="24"/>
          <w:szCs w:val="24"/>
        </w:rPr>
        <w:t>1</w:t>
      </w:r>
      <w:r w:rsidRPr="00CB6C42">
        <w:rPr>
          <w:rFonts w:ascii="Times New Roman" w:hAnsi="Times New Roman"/>
          <w:sz w:val="24"/>
          <w:szCs w:val="24"/>
        </w:rPr>
        <w:t>.2 настоящего Договора.</w:t>
      </w:r>
    </w:p>
    <w:p w:rsidR="00B45420" w:rsidRPr="00CB6C42" w:rsidRDefault="00B45420" w:rsidP="003055C0">
      <w:pPr>
        <w:pStyle w:val="1"/>
      </w:pPr>
      <w:r w:rsidRPr="00CB6C42">
        <w:t>Статья 2</w:t>
      </w:r>
      <w:r w:rsidR="009E563D" w:rsidRPr="00CB6C42">
        <w:t>2</w:t>
      </w:r>
      <w:r w:rsidR="000738EC" w:rsidRPr="00CB6C42">
        <w:t>.</w:t>
      </w:r>
      <w:r w:rsidRPr="00CB6C42">
        <w:t xml:space="preserve"> </w:t>
      </w:r>
      <w:bookmarkStart w:id="103" w:name="_Toc55792010"/>
      <w:bookmarkStart w:id="104" w:name="_Toc237352069"/>
      <w:r w:rsidRPr="00CB6C42">
        <w:t>Сдача-приемка</w:t>
      </w:r>
      <w:bookmarkEnd w:id="103"/>
      <w:bookmarkEnd w:id="104"/>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22.1.</w:t>
      </w:r>
      <w:r w:rsidR="00B45420" w:rsidRPr="00CB6C42">
        <w:rPr>
          <w:rFonts w:ascii="Times New Roman" w:hAnsi="Times New Roman"/>
          <w:sz w:val="24"/>
          <w:szCs w:val="24"/>
        </w:rPr>
        <w:t xml:space="preserve">Заказчик осуществляет приемку выполняемых Работ на соответствие их объема и качества требованиям, установленным в Договоре, в порядке, установленном настоящей статьёй. </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22.2.</w:t>
      </w:r>
      <w:r w:rsidR="00B45420" w:rsidRPr="00CB6C42">
        <w:rPr>
          <w:rFonts w:ascii="Times New Roman" w:hAnsi="Times New Roman"/>
          <w:sz w:val="24"/>
          <w:szCs w:val="24"/>
        </w:rPr>
        <w:t xml:space="preserve">Сдача-приемка выполненных работ за отчетный период осуществляется по  Акту о приемке выполненных работ (форма КС-2), Справке о стоимости выполненных работ и затратах (форма КС-3), </w:t>
      </w:r>
      <w:r w:rsidR="009A5464" w:rsidRPr="00CB6C42">
        <w:rPr>
          <w:rFonts w:ascii="Times New Roman" w:hAnsi="Times New Roman"/>
          <w:sz w:val="24"/>
          <w:szCs w:val="24"/>
        </w:rPr>
        <w:t xml:space="preserve">Журналу учета выполненных работ (форма КС-6а), </w:t>
      </w:r>
      <w:r w:rsidR="00B45420" w:rsidRPr="00CB6C42">
        <w:rPr>
          <w:rFonts w:ascii="Times New Roman" w:hAnsi="Times New Roman"/>
          <w:sz w:val="24"/>
          <w:szCs w:val="24"/>
        </w:rPr>
        <w:t xml:space="preserve">счёта-фактуры, оформленной в течение 5 (пяти) дней со дня приёмки работ, а также  иной произвольной  форме документов, необходимых для осуществления расчётов стоимости выполненных прочих Работ и затрат, предусмотренных </w:t>
      </w:r>
      <w:r w:rsidR="00800260" w:rsidRPr="00CB6C42">
        <w:rPr>
          <w:rFonts w:ascii="Times New Roman" w:hAnsi="Times New Roman"/>
          <w:sz w:val="24"/>
          <w:szCs w:val="24"/>
        </w:rPr>
        <w:t>проектно-</w:t>
      </w:r>
      <w:r w:rsidR="00B45420" w:rsidRPr="00CB6C42">
        <w:rPr>
          <w:rFonts w:ascii="Times New Roman" w:hAnsi="Times New Roman"/>
          <w:sz w:val="24"/>
          <w:szCs w:val="24"/>
        </w:rPr>
        <w:t xml:space="preserve">сметной документацией. </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Указанные в </w:t>
      </w:r>
      <w:r w:rsidR="009D5453" w:rsidRPr="00CB6C42">
        <w:rPr>
          <w:rFonts w:ascii="Times New Roman" w:hAnsi="Times New Roman"/>
          <w:sz w:val="24"/>
          <w:szCs w:val="24"/>
        </w:rPr>
        <w:t xml:space="preserve">настоящем </w:t>
      </w:r>
      <w:r w:rsidRPr="00CB6C42">
        <w:rPr>
          <w:rFonts w:ascii="Times New Roman" w:hAnsi="Times New Roman"/>
          <w:sz w:val="24"/>
          <w:szCs w:val="24"/>
        </w:rPr>
        <w:t>пункте  Договора документы Подрядчик предоставляет Заказчику с сопроводительным письмом в срок не позднее 20 (Двадцатого) числа текущего месяца.</w:t>
      </w:r>
    </w:p>
    <w:p w:rsidR="00B45420" w:rsidRPr="00CB6C42" w:rsidRDefault="00B45420" w:rsidP="0080484D">
      <w:pPr>
        <w:pStyle w:val="31"/>
        <w:widowControl/>
        <w:shd w:val="clear" w:color="auto" w:fill="FFFFFF"/>
        <w:tabs>
          <w:tab w:val="left" w:pos="1276"/>
        </w:tabs>
        <w:spacing w:line="276" w:lineRule="auto"/>
        <w:ind w:left="0"/>
        <w:rPr>
          <w:rFonts w:ascii="Times New Roman" w:hAnsi="Times New Roman"/>
          <w:sz w:val="24"/>
          <w:szCs w:val="24"/>
        </w:rPr>
      </w:pPr>
      <w:r w:rsidRPr="00CB6C42">
        <w:rPr>
          <w:rFonts w:ascii="Times New Roman" w:hAnsi="Times New Roman"/>
          <w:sz w:val="24"/>
          <w:szCs w:val="24"/>
        </w:rPr>
        <w:t>При разборке или выполнении демонтажных работ Подрядчик предоставляет акт о демонтированных материалах. Для оформления оприходованных материальных ценностей, полученных при разборке и демонтаже зданий и сооружений, пригодных для использования при производстве работ применяется форма № М-35. Акт составляется в трёх экземплярах. Первый и второй акты остаются у Заказчика, третий у Подрядчика.</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22.3.</w:t>
      </w:r>
      <w:r w:rsidR="00B45420" w:rsidRPr="00CB6C42">
        <w:rPr>
          <w:rFonts w:ascii="Times New Roman" w:hAnsi="Times New Roman"/>
          <w:sz w:val="24"/>
          <w:szCs w:val="24"/>
        </w:rPr>
        <w:t>В течение 5 (Пяти) рабочих дней, следующих за датой получения от Подрядчика указанных в пункте 2</w:t>
      </w:r>
      <w:r w:rsidR="00DA5C53" w:rsidRPr="00CB6C42">
        <w:rPr>
          <w:rFonts w:ascii="Times New Roman" w:hAnsi="Times New Roman"/>
          <w:sz w:val="24"/>
          <w:szCs w:val="24"/>
        </w:rPr>
        <w:t>2</w:t>
      </w:r>
      <w:r w:rsidR="00B45420" w:rsidRPr="00CB6C42">
        <w:rPr>
          <w:rFonts w:ascii="Times New Roman" w:hAnsi="Times New Roman"/>
          <w:sz w:val="24"/>
          <w:szCs w:val="24"/>
        </w:rPr>
        <w:t>.2 Договора документов, Заказчик обязан их подписать и направить Подрядчику, либо направить мотивированный отказ от приемки выполненных Подрядчиком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указанные в пункте 2</w:t>
      </w:r>
      <w:r w:rsidR="00DA5C53" w:rsidRPr="00CB6C42">
        <w:rPr>
          <w:rFonts w:ascii="Times New Roman" w:hAnsi="Times New Roman"/>
          <w:sz w:val="24"/>
          <w:szCs w:val="24"/>
        </w:rPr>
        <w:t>2</w:t>
      </w:r>
      <w:r w:rsidR="00B45420" w:rsidRPr="00CB6C42">
        <w:rPr>
          <w:rFonts w:ascii="Times New Roman" w:hAnsi="Times New Roman"/>
          <w:sz w:val="24"/>
          <w:szCs w:val="24"/>
        </w:rPr>
        <w:t>.2 Договора документы Заказчику.</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22.4.</w:t>
      </w:r>
      <w:r w:rsidR="00B45420" w:rsidRPr="00CB6C42">
        <w:rPr>
          <w:rFonts w:ascii="Times New Roman" w:hAnsi="Times New Roman"/>
          <w:sz w:val="24"/>
          <w:szCs w:val="24"/>
        </w:rPr>
        <w:t>После окончания Строительства Объекта в рамках настоящего Договора производится сдача Подрядчиком Объекта в эксплуатацию.</w:t>
      </w:r>
    </w:p>
    <w:p w:rsidR="00B45420" w:rsidRPr="00CB6C42" w:rsidRDefault="00B45420" w:rsidP="0080484D">
      <w:pPr>
        <w:tabs>
          <w:tab w:val="left" w:pos="1276"/>
        </w:tabs>
        <w:spacing w:line="276" w:lineRule="auto"/>
        <w:rPr>
          <w:sz w:val="24"/>
          <w:szCs w:val="24"/>
        </w:rPr>
      </w:pPr>
      <w:r w:rsidRPr="00CB6C42">
        <w:rPr>
          <w:sz w:val="24"/>
          <w:szCs w:val="24"/>
        </w:rPr>
        <w:t>Уведомление о сроке сдачи Объекта в эксплуатацию должно быть направлено Подрядчиком Заказчику не позднее, чем за 30 (Тридцать) календарных дней до предполагаемой даты сдачи Объекта.</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22.5.</w:t>
      </w:r>
      <w:r w:rsidR="00B45420" w:rsidRPr="00CB6C42">
        <w:rPr>
          <w:rFonts w:ascii="Times New Roman" w:hAnsi="Times New Roman"/>
          <w:sz w:val="24"/>
          <w:szCs w:val="24"/>
        </w:rPr>
        <w:t>Приемочная комиссия назначается Заказчиком с участием представителей Заказчика, Подрядчика и других необходимых организаций.</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22.6.</w:t>
      </w:r>
      <w:r w:rsidR="00B45420" w:rsidRPr="00CB6C42">
        <w:rPr>
          <w:rFonts w:ascii="Times New Roman" w:hAnsi="Times New Roman"/>
          <w:sz w:val="24"/>
          <w:szCs w:val="24"/>
        </w:rPr>
        <w:t>Сдача Объекта от Подрядчика Заказчику  осуществляется в течение 30 (Тридцати) календарных дней с даты уведомления Заказчика и оформляется соответствующим Актом.</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22.7.</w:t>
      </w:r>
      <w:r w:rsidR="00B45420" w:rsidRPr="00CB6C42">
        <w:rPr>
          <w:rFonts w:ascii="Times New Roman" w:hAnsi="Times New Roman"/>
          <w:sz w:val="24"/>
          <w:szCs w:val="24"/>
        </w:rPr>
        <w:t xml:space="preserve">Сдача Объекта в эксплуатацию производится в соответствии с нормами, действующими на дату сдачи, и осуществляется в течение 30 (тридцати) календарных дней с даты, указанной в уведомлении Подрядчика, путем </w:t>
      </w:r>
      <w:r w:rsidR="00A71F3F" w:rsidRPr="00CB6C42">
        <w:rPr>
          <w:rFonts w:ascii="Times New Roman" w:hAnsi="Times New Roman"/>
          <w:sz w:val="24"/>
          <w:szCs w:val="24"/>
        </w:rPr>
        <w:t xml:space="preserve">проведения приёмочной комиссии, назначенной Заказчиком с оформлением </w:t>
      </w:r>
      <w:r w:rsidR="00B45420" w:rsidRPr="00CB6C42">
        <w:rPr>
          <w:rFonts w:ascii="Times New Roman" w:hAnsi="Times New Roman"/>
          <w:sz w:val="24"/>
          <w:szCs w:val="24"/>
        </w:rPr>
        <w:t>Акта приемки законченного строительством Объекта (КС-14)</w:t>
      </w:r>
      <w:r w:rsidR="00B03783" w:rsidRPr="00CB6C42">
        <w:rPr>
          <w:rFonts w:ascii="Times New Roman" w:hAnsi="Times New Roman"/>
          <w:sz w:val="24"/>
          <w:szCs w:val="24"/>
        </w:rPr>
        <w:t>.</w:t>
      </w:r>
    </w:p>
    <w:p w:rsidR="00B03783" w:rsidRPr="00CB6C42" w:rsidRDefault="00B03783"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22.8. По истечении периода Гарантийной эксплуатации производится приемка результатов работ в окончательную эксплуатацию. Приемка производится в течение 10 (десяти) календарных дней с даты получения Заказчиком письменного уведомления о готовности результатов работ к окончательной инспекции и приемке и об устранении всех дефектов, выявленных в ходе гарантийной эксплуатации. При положительных результатах окончательной инспекции и приемки результатов работ Стороны подписывают соответствующий Акт.</w:t>
      </w:r>
    </w:p>
    <w:p w:rsidR="00B45420" w:rsidRPr="00CB6C42" w:rsidRDefault="00B45420" w:rsidP="003055C0">
      <w:pPr>
        <w:pStyle w:val="1"/>
      </w:pPr>
      <w:bookmarkStart w:id="105" w:name="_Toc403405733"/>
      <w:bookmarkStart w:id="106" w:name="_Toc403405944"/>
      <w:bookmarkStart w:id="107" w:name="_Toc403405984"/>
      <w:bookmarkStart w:id="108" w:name="_Toc403417606"/>
      <w:bookmarkStart w:id="109" w:name="_Toc403417632"/>
      <w:bookmarkStart w:id="110" w:name="_Toc403775391"/>
      <w:bookmarkStart w:id="111" w:name="_Toc403775500"/>
      <w:bookmarkStart w:id="112" w:name="_Toc435958549"/>
      <w:bookmarkStart w:id="113" w:name="_Toc452462628"/>
      <w:bookmarkStart w:id="114" w:name="_Toc55792011"/>
      <w:bookmarkStart w:id="115" w:name="_Toc237352070"/>
      <w:r w:rsidRPr="00CB6C42">
        <w:t>Статья 2</w:t>
      </w:r>
      <w:r w:rsidR="00E92E09" w:rsidRPr="00CB6C42">
        <w:t>3</w:t>
      </w:r>
      <w:r w:rsidRPr="00CB6C42">
        <w:t>. Охрана и содержание Объекта</w:t>
      </w:r>
      <w:bookmarkEnd w:id="105"/>
      <w:bookmarkEnd w:id="106"/>
      <w:bookmarkEnd w:id="107"/>
      <w:bookmarkEnd w:id="108"/>
      <w:bookmarkEnd w:id="109"/>
      <w:bookmarkEnd w:id="110"/>
      <w:bookmarkEnd w:id="111"/>
      <w:bookmarkEnd w:id="112"/>
      <w:bookmarkEnd w:id="113"/>
      <w:bookmarkEnd w:id="114"/>
      <w:bookmarkEnd w:id="115"/>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w:t>
      </w:r>
      <w:r w:rsidR="00E92E09" w:rsidRPr="00CB6C42">
        <w:rPr>
          <w:rFonts w:ascii="Times New Roman" w:hAnsi="Times New Roman"/>
          <w:sz w:val="24"/>
          <w:szCs w:val="24"/>
        </w:rPr>
        <w:t>3.</w:t>
      </w:r>
      <w:r w:rsidRPr="00CB6C42">
        <w:rPr>
          <w:rFonts w:ascii="Times New Roman" w:hAnsi="Times New Roman"/>
          <w:sz w:val="24"/>
          <w:szCs w:val="24"/>
        </w:rPr>
        <w:t>1.От начала Работ до Даты завершения работ на Объекте Подрядчик несет полную ответственность за охрану и содержание Объекта, Строительной площадки, МТР, Оборудования, результата Работ, Строительной техники и расходных материалов.</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23.2.</w:t>
      </w:r>
      <w:r w:rsidR="00B45420" w:rsidRPr="00CB6C42">
        <w:rPr>
          <w:rFonts w:ascii="Times New Roman" w:hAnsi="Times New Roman"/>
          <w:sz w:val="24"/>
          <w:szCs w:val="24"/>
        </w:rPr>
        <w:t>Оборудование, переданное Заказчиком Подрядчику по акту под монтаж, находится на ответственном хранении Подрядчика до подписания акта рабочей комиссией о приёмке его для комплексного опробования. Подрядчик обязан обеспечить сохранность этого оборудования. В случае его утраты или повреждения по вине Подрядчика он восстанавливает его за свой счёт.</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23.3.</w:t>
      </w:r>
      <w:r w:rsidR="00B45420" w:rsidRPr="00CB6C42">
        <w:rPr>
          <w:rFonts w:ascii="Times New Roman" w:hAnsi="Times New Roman"/>
          <w:sz w:val="24"/>
          <w:szCs w:val="24"/>
        </w:rPr>
        <w:t>Если в случае действия/бездействия Подрядчика Заказчику и/или иным лицам причинен ущерб (утрата), включая хищения любого вида, порчу Объекта и/или Временных зданий и сооружений, Подрядчик обязан возместить все причиненные убытки и упущенную выгоду.</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23.4.</w:t>
      </w:r>
      <w:r w:rsidR="00B45420" w:rsidRPr="00CB6C42">
        <w:rPr>
          <w:rFonts w:ascii="Times New Roman" w:hAnsi="Times New Roman"/>
          <w:sz w:val="24"/>
          <w:szCs w:val="24"/>
        </w:rPr>
        <w:t>Подрядчик не несет ответственность за причиненный ущерб Объекту, если он возник в результате обстоятельств непреодолимой силы, оговорённых в Статье 2</w:t>
      </w:r>
      <w:r w:rsidR="00DA5C53" w:rsidRPr="00CB6C42">
        <w:rPr>
          <w:rFonts w:ascii="Times New Roman" w:hAnsi="Times New Roman"/>
          <w:sz w:val="24"/>
          <w:szCs w:val="24"/>
        </w:rPr>
        <w:t>9</w:t>
      </w:r>
      <w:r w:rsidR="00B45420" w:rsidRPr="00CB6C42">
        <w:rPr>
          <w:rFonts w:ascii="Times New Roman" w:hAnsi="Times New Roman"/>
          <w:sz w:val="24"/>
          <w:szCs w:val="24"/>
        </w:rPr>
        <w:t xml:space="preserve"> Договора. В этом случае Подрядчик за счет средств Заказчика обязан восстановить Объект, строительную площадку в сроки, согласованные Сторонами в дополнительном соглашении.</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23.5.</w:t>
      </w:r>
      <w:r w:rsidR="00B45420" w:rsidRPr="00CB6C42">
        <w:rPr>
          <w:rFonts w:ascii="Times New Roman" w:hAnsi="Times New Roman"/>
          <w:sz w:val="24"/>
          <w:szCs w:val="24"/>
        </w:rPr>
        <w:t>После Даты завершения работ на Объекте Заказчик несет любой риск потери или повреждения предмета поставки и/или результатов Работ, если только такая потеря или повреждение не является следствием скрытых дефектов произведенных Работ, включая МТР.</w:t>
      </w:r>
    </w:p>
    <w:p w:rsidR="00B45420" w:rsidRPr="00CB6C42" w:rsidRDefault="00B45420" w:rsidP="003055C0">
      <w:pPr>
        <w:pStyle w:val="1"/>
      </w:pPr>
      <w:bookmarkStart w:id="116" w:name="_Toc55792012"/>
      <w:bookmarkStart w:id="117" w:name="_Toc237352071"/>
      <w:r w:rsidRPr="00CB6C42">
        <w:t xml:space="preserve">РАЗДЕЛ </w:t>
      </w:r>
      <w:r w:rsidRPr="00CB6C42">
        <w:rPr>
          <w:lang w:val="en-US"/>
        </w:rPr>
        <w:t>VI</w:t>
      </w:r>
      <w:r w:rsidRPr="00CB6C42">
        <w:t xml:space="preserve">. </w:t>
      </w:r>
      <w:r w:rsidRPr="00CB6C42">
        <w:rPr>
          <w:caps/>
        </w:rPr>
        <w:t>ИЗМЕНЕНИЯ</w:t>
      </w:r>
      <w:bookmarkEnd w:id="116"/>
      <w:bookmarkEnd w:id="117"/>
    </w:p>
    <w:p w:rsidR="00B45420" w:rsidRPr="00CB6C42" w:rsidRDefault="00B45420" w:rsidP="003055C0">
      <w:pPr>
        <w:pStyle w:val="1"/>
      </w:pPr>
      <w:r w:rsidRPr="00CB6C42">
        <w:t>Статья 2</w:t>
      </w:r>
      <w:r w:rsidR="002D1805" w:rsidRPr="00CB6C42">
        <w:t>4</w:t>
      </w:r>
      <w:r w:rsidRPr="00CB6C42">
        <w:t xml:space="preserve">.  </w:t>
      </w:r>
      <w:bookmarkStart w:id="118" w:name="_Toc55792013"/>
      <w:bookmarkStart w:id="119" w:name="_Toc237352072"/>
      <w:r w:rsidRPr="00CB6C42">
        <w:t xml:space="preserve">Внесение изменений в </w:t>
      </w:r>
      <w:r w:rsidR="001116C3" w:rsidRPr="00CB6C42">
        <w:t>Проектно-</w:t>
      </w:r>
      <w:r w:rsidRPr="00CB6C42">
        <w:t>сметную документацию</w:t>
      </w:r>
      <w:bookmarkEnd w:id="118"/>
      <w:bookmarkEnd w:id="119"/>
      <w:r w:rsidRPr="00CB6C42">
        <w:t xml:space="preserve"> </w:t>
      </w:r>
    </w:p>
    <w:p w:rsidR="00B45420" w:rsidRPr="00CB6C42" w:rsidRDefault="002D1805" w:rsidP="0080484D">
      <w:pPr>
        <w:pStyle w:val="31"/>
        <w:widowControl/>
        <w:tabs>
          <w:tab w:val="left" w:pos="1276"/>
        </w:tabs>
        <w:spacing w:line="276" w:lineRule="auto"/>
        <w:ind w:left="0"/>
        <w:rPr>
          <w:rFonts w:ascii="Times New Roman" w:hAnsi="Times New Roman"/>
          <w:sz w:val="24"/>
          <w:szCs w:val="24"/>
        </w:rPr>
      </w:pPr>
      <w:bookmarkStart w:id="120" w:name="_Ref12112327"/>
      <w:r w:rsidRPr="00CB6C42">
        <w:rPr>
          <w:rFonts w:ascii="Times New Roman" w:hAnsi="Times New Roman"/>
          <w:sz w:val="24"/>
          <w:szCs w:val="24"/>
        </w:rPr>
        <w:t>24.1.</w:t>
      </w:r>
      <w:r w:rsidR="00B45420" w:rsidRPr="00CB6C42">
        <w:rPr>
          <w:rFonts w:ascii="Times New Roman" w:hAnsi="Times New Roman"/>
          <w:sz w:val="24"/>
          <w:szCs w:val="24"/>
        </w:rPr>
        <w:t xml:space="preserve">Заказчик вправе вносить в установленном ГОСТ, СНиП порядке изменения в </w:t>
      </w:r>
      <w:r w:rsidR="00800260" w:rsidRPr="00CB6C42">
        <w:rPr>
          <w:rFonts w:ascii="Times New Roman" w:hAnsi="Times New Roman"/>
          <w:sz w:val="24"/>
          <w:szCs w:val="24"/>
        </w:rPr>
        <w:t>Проектно-</w:t>
      </w:r>
      <w:r w:rsidR="00B45420" w:rsidRPr="00CB6C42">
        <w:rPr>
          <w:rFonts w:ascii="Times New Roman" w:hAnsi="Times New Roman"/>
          <w:sz w:val="24"/>
          <w:szCs w:val="24"/>
        </w:rPr>
        <w:t>сметную</w:t>
      </w:r>
      <w:r w:rsidR="00B45420" w:rsidRPr="00CB6C42">
        <w:rPr>
          <w:sz w:val="24"/>
          <w:szCs w:val="24"/>
        </w:rPr>
        <w:t xml:space="preserve"> </w:t>
      </w:r>
      <w:r w:rsidR="00B45420" w:rsidRPr="00CB6C42">
        <w:rPr>
          <w:rFonts w:ascii="Times New Roman" w:hAnsi="Times New Roman"/>
          <w:sz w:val="24"/>
          <w:szCs w:val="24"/>
        </w:rPr>
        <w:t>документацию, которые являются обязательными для Подрядчика.</w:t>
      </w:r>
    </w:p>
    <w:p w:rsidR="00B45420" w:rsidRPr="00CB6C42" w:rsidRDefault="002D1805"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24.2.</w:t>
      </w:r>
      <w:r w:rsidR="00531572" w:rsidRPr="00CB6C42">
        <w:rPr>
          <w:rFonts w:ascii="Times New Roman" w:hAnsi="Times New Roman"/>
          <w:sz w:val="24"/>
          <w:szCs w:val="24"/>
        </w:rPr>
        <w:t xml:space="preserve">Изменения в </w:t>
      </w:r>
      <w:r w:rsidR="001116C3" w:rsidRPr="00CB6C42">
        <w:rPr>
          <w:rFonts w:ascii="Times New Roman" w:hAnsi="Times New Roman"/>
          <w:sz w:val="24"/>
          <w:szCs w:val="24"/>
        </w:rPr>
        <w:t>Проектно-</w:t>
      </w:r>
      <w:r w:rsidR="00531572" w:rsidRPr="00CB6C42">
        <w:rPr>
          <w:rFonts w:ascii="Times New Roman" w:hAnsi="Times New Roman"/>
          <w:sz w:val="24"/>
          <w:szCs w:val="24"/>
        </w:rPr>
        <w:t>сметную</w:t>
      </w:r>
      <w:r w:rsidR="00531572" w:rsidRPr="00CB6C42">
        <w:rPr>
          <w:sz w:val="24"/>
          <w:szCs w:val="24"/>
        </w:rPr>
        <w:t xml:space="preserve"> </w:t>
      </w:r>
      <w:r w:rsidR="00531572" w:rsidRPr="00CB6C42">
        <w:rPr>
          <w:rFonts w:ascii="Times New Roman" w:hAnsi="Times New Roman"/>
          <w:sz w:val="24"/>
          <w:szCs w:val="24"/>
        </w:rPr>
        <w:t>документацию оформляются Дополнительным соглашением к настоящему Договору.</w:t>
      </w:r>
      <w:bookmarkEnd w:id="120"/>
    </w:p>
    <w:p w:rsidR="00B45420" w:rsidRPr="00CB6C42" w:rsidRDefault="002D1805"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24.3.</w:t>
      </w:r>
      <w:r w:rsidR="00B45420" w:rsidRPr="00CB6C42">
        <w:rPr>
          <w:rFonts w:ascii="Times New Roman" w:hAnsi="Times New Roman"/>
          <w:sz w:val="24"/>
          <w:szCs w:val="24"/>
        </w:rPr>
        <w:t>Подрядчик не вправе отказаться от выполнения дополнительных Работ,</w:t>
      </w:r>
      <w:r w:rsidR="00B45420" w:rsidRPr="00CB6C42">
        <w:rPr>
          <w:rFonts w:ascii="Times New Roman" w:hAnsi="Times New Roman"/>
          <w:b/>
          <w:sz w:val="24"/>
          <w:szCs w:val="24"/>
        </w:rPr>
        <w:t xml:space="preserve"> </w:t>
      </w:r>
      <w:r w:rsidR="00B45420" w:rsidRPr="00CB6C42">
        <w:rPr>
          <w:rFonts w:ascii="Times New Roman" w:hAnsi="Times New Roman"/>
          <w:sz w:val="24"/>
          <w:szCs w:val="24"/>
        </w:rPr>
        <w:t xml:space="preserve">возникших в результате внесения изменений в </w:t>
      </w:r>
      <w:r w:rsidR="001116C3" w:rsidRPr="00CB6C42">
        <w:rPr>
          <w:rFonts w:ascii="Times New Roman" w:hAnsi="Times New Roman"/>
          <w:sz w:val="24"/>
          <w:szCs w:val="24"/>
        </w:rPr>
        <w:t>Проектно-</w:t>
      </w:r>
      <w:r w:rsidR="00B45420" w:rsidRPr="00CB6C42">
        <w:rPr>
          <w:rFonts w:ascii="Times New Roman" w:hAnsi="Times New Roman"/>
          <w:sz w:val="24"/>
          <w:szCs w:val="24"/>
        </w:rPr>
        <w:t>сметную</w:t>
      </w:r>
      <w:r w:rsidR="00B45420" w:rsidRPr="00CB6C42">
        <w:rPr>
          <w:sz w:val="24"/>
          <w:szCs w:val="24"/>
        </w:rPr>
        <w:t xml:space="preserve"> </w:t>
      </w:r>
      <w:r w:rsidR="00B45420" w:rsidRPr="00CB6C42">
        <w:rPr>
          <w:rFonts w:ascii="Times New Roman" w:hAnsi="Times New Roman"/>
          <w:sz w:val="24"/>
          <w:szCs w:val="24"/>
        </w:rPr>
        <w:t>документацию.</w:t>
      </w:r>
    </w:p>
    <w:p w:rsidR="00B45420" w:rsidRPr="00CB6C42" w:rsidRDefault="00B45420" w:rsidP="003055C0">
      <w:pPr>
        <w:pStyle w:val="1"/>
      </w:pPr>
      <w:bookmarkStart w:id="121" w:name="_Ref12163322"/>
      <w:bookmarkStart w:id="122" w:name="_Ref12332774"/>
      <w:bookmarkStart w:id="123" w:name="_Toc55792014"/>
      <w:bookmarkStart w:id="124" w:name="_Toc237352073"/>
      <w:r w:rsidRPr="00CB6C42">
        <w:t>Статья 2</w:t>
      </w:r>
      <w:r w:rsidR="003A532B" w:rsidRPr="00CB6C42">
        <w:t>5</w:t>
      </w:r>
      <w:r w:rsidRPr="00CB6C42">
        <w:t>. Обстоятельства, о которых Подрядчик обязан предупредить Заказчика</w:t>
      </w:r>
      <w:bookmarkEnd w:id="121"/>
      <w:bookmarkEnd w:id="122"/>
      <w:bookmarkEnd w:id="123"/>
      <w:bookmarkEnd w:id="124"/>
    </w:p>
    <w:p w:rsidR="00B45420" w:rsidRPr="00CB6C42" w:rsidRDefault="003A532B" w:rsidP="0080484D">
      <w:pPr>
        <w:pStyle w:val="31"/>
        <w:widowControl/>
        <w:tabs>
          <w:tab w:val="left" w:pos="1276"/>
        </w:tabs>
        <w:spacing w:line="276" w:lineRule="auto"/>
        <w:ind w:left="0"/>
        <w:rPr>
          <w:rFonts w:ascii="Times New Roman" w:hAnsi="Times New Roman"/>
          <w:sz w:val="24"/>
          <w:szCs w:val="24"/>
        </w:rPr>
      </w:pPr>
      <w:bookmarkStart w:id="125" w:name="_Ref12112399"/>
      <w:r w:rsidRPr="00CB6C42">
        <w:rPr>
          <w:rFonts w:ascii="Times New Roman" w:hAnsi="Times New Roman"/>
          <w:sz w:val="24"/>
          <w:szCs w:val="24"/>
        </w:rPr>
        <w:t>25.1.</w:t>
      </w:r>
      <w:r w:rsidR="00B45420" w:rsidRPr="00CB6C42">
        <w:rPr>
          <w:rFonts w:ascii="Times New Roman" w:hAnsi="Times New Roman"/>
          <w:sz w:val="24"/>
          <w:szCs w:val="24"/>
        </w:rPr>
        <w:t xml:space="preserve"> Подрядчик обязан письменно предупредить Заказчика в течение 3 (Трех) календарных дней и приостановить работу до получения от Заказчика указаний при обнаружении:</w:t>
      </w:r>
      <w:bookmarkEnd w:id="125"/>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rPr>
        <w:t xml:space="preserve">- </w:t>
      </w:r>
      <w:r w:rsidRPr="00CB6C42">
        <w:rPr>
          <w:rFonts w:ascii="Times New Roman" w:hAnsi="Times New Roman"/>
          <w:sz w:val="24"/>
          <w:szCs w:val="24"/>
        </w:rPr>
        <w:t>возможных неблагоприятных для Заказчика последствий выполнения его указаний о способе исполнения Работ;</w:t>
      </w:r>
    </w:p>
    <w:p w:rsidR="00B45420" w:rsidRPr="00CB6C42" w:rsidRDefault="00B45420" w:rsidP="0080484D">
      <w:pPr>
        <w:numPr>
          <w:ilvl w:val="0"/>
          <w:numId w:val="7"/>
        </w:numPr>
        <w:tabs>
          <w:tab w:val="left" w:pos="1276"/>
        </w:tabs>
        <w:spacing w:line="276" w:lineRule="auto"/>
        <w:ind w:left="0" w:firstLine="709"/>
        <w:rPr>
          <w:sz w:val="24"/>
          <w:szCs w:val="24"/>
        </w:rPr>
      </w:pPr>
      <w:r w:rsidRPr="00CB6C42">
        <w:rPr>
          <w:sz w:val="24"/>
          <w:szCs w:val="24"/>
        </w:rPr>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w:t>
      </w:r>
    </w:p>
    <w:p w:rsidR="00B45420" w:rsidRPr="00CB6C42" w:rsidRDefault="003A532B" w:rsidP="0080484D">
      <w:pPr>
        <w:pStyle w:val="31"/>
        <w:widowControl/>
        <w:tabs>
          <w:tab w:val="left" w:pos="1276"/>
        </w:tabs>
        <w:spacing w:line="276" w:lineRule="auto"/>
        <w:ind w:left="0"/>
        <w:rPr>
          <w:rFonts w:ascii="Times New Roman" w:hAnsi="Times New Roman"/>
          <w:sz w:val="24"/>
          <w:szCs w:val="24"/>
        </w:rPr>
      </w:pPr>
      <w:bookmarkStart w:id="126" w:name="_Ref12112452"/>
      <w:r w:rsidRPr="00CB6C42">
        <w:rPr>
          <w:rFonts w:ascii="Times New Roman" w:hAnsi="Times New Roman"/>
          <w:sz w:val="24"/>
          <w:szCs w:val="24"/>
        </w:rPr>
        <w:t>25.2.</w:t>
      </w:r>
      <w:r w:rsidR="00B45420" w:rsidRPr="00CB6C42">
        <w:rPr>
          <w:rFonts w:ascii="Times New Roman" w:hAnsi="Times New Roman"/>
          <w:sz w:val="24"/>
          <w:szCs w:val="24"/>
        </w:rPr>
        <w:t>Если Заказчик, несмотря на своевременное и обоснованное предупреждение со стороны Подрядчика об обстоятельствах, указанных в пункте 2</w:t>
      </w:r>
      <w:r w:rsidR="00DA5C53" w:rsidRPr="00CB6C42">
        <w:rPr>
          <w:rFonts w:ascii="Times New Roman" w:hAnsi="Times New Roman"/>
          <w:sz w:val="24"/>
          <w:szCs w:val="24"/>
        </w:rPr>
        <w:t>5</w:t>
      </w:r>
      <w:r w:rsidR="00B45420" w:rsidRPr="00CB6C42">
        <w:rPr>
          <w:rFonts w:ascii="Times New Roman" w:hAnsi="Times New Roman"/>
          <w:sz w:val="24"/>
          <w:szCs w:val="24"/>
        </w:rPr>
        <w:t>.1 Договора, в течение разумного срока не изменит указаний о способе выполнения Работ или не примет других необходимых мер для устранения обстоятельств, грозящих ее годности, Подрядчик вправе отказаться от исполнения Договора убытков в соответствии с законодательством РФ.</w:t>
      </w:r>
      <w:bookmarkEnd w:id="126"/>
    </w:p>
    <w:p w:rsidR="00B45420" w:rsidRPr="00CB6C42" w:rsidRDefault="003A532B"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25.</w:t>
      </w:r>
      <w:r w:rsidR="00DA5C53" w:rsidRPr="00CB6C42">
        <w:rPr>
          <w:rFonts w:ascii="Times New Roman" w:hAnsi="Times New Roman"/>
          <w:sz w:val="24"/>
          <w:szCs w:val="24"/>
        </w:rPr>
        <w:t>3</w:t>
      </w:r>
      <w:r w:rsidRPr="00CB6C42">
        <w:rPr>
          <w:rFonts w:ascii="Times New Roman" w:hAnsi="Times New Roman"/>
          <w:sz w:val="24"/>
          <w:szCs w:val="24"/>
        </w:rPr>
        <w:t>.</w:t>
      </w:r>
      <w:r w:rsidR="00B45420" w:rsidRPr="00CB6C42">
        <w:rPr>
          <w:rFonts w:ascii="Times New Roman" w:hAnsi="Times New Roman"/>
          <w:sz w:val="24"/>
          <w:szCs w:val="24"/>
        </w:rPr>
        <w:t xml:space="preserve"> Подрядчик:</w:t>
      </w:r>
    </w:p>
    <w:p w:rsidR="00B45420" w:rsidRPr="00CB6C42"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не предупредивший Заказчика об обстоятельствах, указанных в пункте 2</w:t>
      </w:r>
      <w:r w:rsidR="003A532B" w:rsidRPr="00CB6C42">
        <w:rPr>
          <w:rFonts w:ascii="Times New Roman" w:hAnsi="Times New Roman"/>
          <w:sz w:val="24"/>
          <w:szCs w:val="24"/>
        </w:rPr>
        <w:t>5</w:t>
      </w:r>
      <w:r w:rsidRPr="00CB6C42">
        <w:rPr>
          <w:rFonts w:ascii="Times New Roman" w:hAnsi="Times New Roman"/>
          <w:sz w:val="24"/>
          <w:szCs w:val="24"/>
        </w:rPr>
        <w:t>.1 настоящего Договора;</w:t>
      </w:r>
    </w:p>
    <w:p w:rsidR="00B45420" w:rsidRPr="00CB6C42"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либо продолживший работу, не дожидаясь истечения срока, указанного в пункте 2</w:t>
      </w:r>
      <w:r w:rsidR="003A532B" w:rsidRPr="00CB6C42">
        <w:rPr>
          <w:rFonts w:ascii="Times New Roman" w:hAnsi="Times New Roman"/>
          <w:sz w:val="24"/>
          <w:szCs w:val="24"/>
        </w:rPr>
        <w:t>5</w:t>
      </w:r>
      <w:r w:rsidRPr="00CB6C42">
        <w:rPr>
          <w:rFonts w:ascii="Times New Roman" w:hAnsi="Times New Roman"/>
          <w:sz w:val="24"/>
          <w:szCs w:val="24"/>
        </w:rPr>
        <w:t>.</w:t>
      </w:r>
      <w:r w:rsidR="00DA5C53" w:rsidRPr="00CB6C42">
        <w:rPr>
          <w:rFonts w:ascii="Times New Roman" w:hAnsi="Times New Roman"/>
          <w:sz w:val="24"/>
          <w:szCs w:val="24"/>
        </w:rPr>
        <w:t>2</w:t>
      </w:r>
      <w:r w:rsidRPr="00CB6C42">
        <w:rPr>
          <w:rFonts w:ascii="Times New Roman" w:hAnsi="Times New Roman"/>
          <w:sz w:val="24"/>
          <w:szCs w:val="24"/>
        </w:rPr>
        <w:t xml:space="preserve"> настоящего Договора;</w:t>
      </w:r>
    </w:p>
    <w:p w:rsidR="00B45420" w:rsidRPr="00CB6C42"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либо продолживший работу, несмотря на своевременное указание Заказчика о прекращении работы;</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несет полную ответственность за некачественное выполнение Работ. </w:t>
      </w:r>
    </w:p>
    <w:p w:rsidR="004133D0" w:rsidRPr="00CB6C42" w:rsidRDefault="00B45420" w:rsidP="003055C0">
      <w:pPr>
        <w:pStyle w:val="1"/>
      </w:pPr>
      <w:bookmarkStart w:id="127" w:name="_Toc55792015"/>
      <w:bookmarkStart w:id="128" w:name="_Toc237352074"/>
      <w:bookmarkEnd w:id="83"/>
      <w:bookmarkEnd w:id="84"/>
      <w:bookmarkEnd w:id="99"/>
      <w:r w:rsidRPr="00CB6C42">
        <w:t xml:space="preserve">РАЗДЕЛ </w:t>
      </w:r>
      <w:r w:rsidRPr="00CB6C42">
        <w:rPr>
          <w:lang w:val="en-US"/>
        </w:rPr>
        <w:t>VII</w:t>
      </w:r>
      <w:r w:rsidRPr="00CB6C42">
        <w:t>. ОБЩИЕ ПОЛОЖЕНИЯ ДОГОВОРА</w:t>
      </w:r>
      <w:bookmarkStart w:id="129" w:name="_Toc55792017"/>
      <w:bookmarkStart w:id="130" w:name="_Toc237352075"/>
      <w:bookmarkEnd w:id="127"/>
      <w:bookmarkEnd w:id="128"/>
    </w:p>
    <w:p w:rsidR="00B45420" w:rsidRPr="00CB6C42" w:rsidRDefault="00B45420" w:rsidP="003055C0">
      <w:pPr>
        <w:pStyle w:val="1"/>
      </w:pPr>
      <w:r w:rsidRPr="00CB6C42">
        <w:t>Статья 2</w:t>
      </w:r>
      <w:r w:rsidR="00BE40CD" w:rsidRPr="00CB6C42">
        <w:t>6</w:t>
      </w:r>
      <w:r w:rsidRPr="00CB6C42">
        <w:t>. Гарантийный период</w:t>
      </w:r>
      <w:bookmarkEnd w:id="129"/>
      <w:bookmarkEnd w:id="130"/>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bookmarkStart w:id="131" w:name="_Toc55792018"/>
      <w:bookmarkStart w:id="132" w:name="_Toc403405737"/>
      <w:bookmarkStart w:id="133" w:name="_Toc403405948"/>
      <w:bookmarkStart w:id="134" w:name="_Toc403405988"/>
      <w:bookmarkStart w:id="135" w:name="_Toc403417610"/>
      <w:bookmarkStart w:id="136" w:name="_Toc403417636"/>
      <w:bookmarkStart w:id="137" w:name="_Toc403775395"/>
      <w:bookmarkStart w:id="138" w:name="_Toc403775504"/>
      <w:bookmarkStart w:id="139" w:name="_Toc435958553"/>
      <w:bookmarkStart w:id="140" w:name="_Toc452462632"/>
      <w:bookmarkStart w:id="141" w:name="_Toc470500747"/>
      <w:r w:rsidRPr="00CB6C42">
        <w:rPr>
          <w:rFonts w:ascii="Times New Roman" w:hAnsi="Times New Roman"/>
          <w:bCs/>
          <w:snapToGrid w:val="0"/>
          <w:color w:val="000000"/>
          <w:sz w:val="24"/>
          <w:szCs w:val="24"/>
        </w:rPr>
        <w:t>26.1.</w:t>
      </w:r>
      <w:r w:rsidR="00B45420" w:rsidRPr="00CB6C42">
        <w:rPr>
          <w:rFonts w:ascii="Times New Roman" w:hAnsi="Times New Roman"/>
          <w:bCs/>
          <w:snapToGrid w:val="0"/>
          <w:color w:val="000000"/>
          <w:sz w:val="24"/>
          <w:szCs w:val="24"/>
        </w:rPr>
        <w:t>Качество выполненных Подрядчиком работ должно соответствовать требованиям законодательства РФ и соответствующих нормативных документов.</w:t>
      </w:r>
    </w:p>
    <w:p w:rsidR="00B45420" w:rsidRPr="00CB6C42" w:rsidRDefault="00BE40CD" w:rsidP="0080484D">
      <w:pPr>
        <w:pStyle w:val="31"/>
        <w:widowControl/>
        <w:tabs>
          <w:tab w:val="left" w:pos="1276"/>
        </w:tabs>
        <w:spacing w:line="276" w:lineRule="auto"/>
        <w:ind w:left="0"/>
        <w:rPr>
          <w:rFonts w:ascii="Times New Roman" w:hAnsi="Times New Roman"/>
          <w:bCs/>
          <w:snapToGrid w:val="0"/>
          <w:sz w:val="24"/>
          <w:szCs w:val="24"/>
        </w:rPr>
      </w:pPr>
      <w:r w:rsidRPr="00CB6C42">
        <w:rPr>
          <w:rFonts w:ascii="Times New Roman" w:hAnsi="Times New Roman"/>
          <w:bCs/>
          <w:snapToGrid w:val="0"/>
          <w:sz w:val="24"/>
          <w:szCs w:val="24"/>
        </w:rPr>
        <w:t>26.2.</w:t>
      </w:r>
      <w:r w:rsidR="00B45420" w:rsidRPr="00CB6C42">
        <w:rPr>
          <w:rFonts w:ascii="Times New Roman" w:hAnsi="Times New Roman"/>
          <w:bCs/>
          <w:snapToGrid w:val="0"/>
          <w:sz w:val="24"/>
          <w:szCs w:val="24"/>
        </w:rPr>
        <w:t>Продолжительность гарантийного срока для работ, выполняемых по настоящему Договору, составляет 24 (двадцать четыре) месяца от даты подписания Акта приемки законченного строительством Объекта Приемочной комиссией (КС-14).</w:t>
      </w:r>
    </w:p>
    <w:p w:rsidR="00B45420" w:rsidRPr="00CB6C42" w:rsidRDefault="00BE40CD" w:rsidP="0080484D">
      <w:pPr>
        <w:pStyle w:val="31"/>
        <w:widowControl/>
        <w:tabs>
          <w:tab w:val="left" w:pos="1276"/>
        </w:tabs>
        <w:spacing w:line="276" w:lineRule="auto"/>
        <w:ind w:left="0"/>
        <w:rPr>
          <w:rFonts w:ascii="Times New Roman" w:hAnsi="Times New Roman"/>
          <w:snapToGrid w:val="0"/>
          <w:color w:val="000000"/>
          <w:sz w:val="24"/>
          <w:szCs w:val="24"/>
        </w:rPr>
      </w:pPr>
      <w:r w:rsidRPr="00CB6C42">
        <w:rPr>
          <w:rFonts w:ascii="Times New Roman" w:hAnsi="Times New Roman"/>
          <w:snapToGrid w:val="0"/>
          <w:color w:val="000000"/>
          <w:sz w:val="24"/>
          <w:szCs w:val="24"/>
        </w:rPr>
        <w:t>26.3.</w:t>
      </w:r>
      <w:r w:rsidR="00B45420" w:rsidRPr="00CB6C42">
        <w:rPr>
          <w:rFonts w:ascii="Times New Roman" w:hAnsi="Times New Roman"/>
          <w:snapToGrid w:val="0"/>
          <w:color w:val="000000"/>
          <w:sz w:val="24"/>
          <w:szCs w:val="24"/>
        </w:rPr>
        <w:t xml:space="preserve">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и </w:t>
      </w:r>
      <w:r w:rsidR="00B45420" w:rsidRPr="00CB6C42">
        <w:rPr>
          <w:rFonts w:ascii="Times New Roman" w:hAnsi="Times New Roman"/>
          <w:sz w:val="24"/>
          <w:szCs w:val="24"/>
        </w:rPr>
        <w:t>проектной</w:t>
      </w:r>
      <w:r w:rsidR="00B45420" w:rsidRPr="00CB6C42">
        <w:rPr>
          <w:sz w:val="24"/>
          <w:szCs w:val="24"/>
        </w:rPr>
        <w:t xml:space="preserve"> </w:t>
      </w:r>
      <w:r w:rsidR="00B45420" w:rsidRPr="00CB6C42">
        <w:rPr>
          <w:rFonts w:ascii="Times New Roman" w:hAnsi="Times New Roman"/>
          <w:snapToGrid w:val="0"/>
          <w:color w:val="000000"/>
          <w:sz w:val="24"/>
          <w:szCs w:val="24"/>
        </w:rPr>
        <w:t>документацией, что должно быть удостоверено соответствующим актом, и эксплуатация была остановлена, то Гарантийный период продлевается на срок, равный сроку остановки.</w:t>
      </w:r>
    </w:p>
    <w:p w:rsidR="00B45420" w:rsidRPr="00CB6C42" w:rsidRDefault="00BE40CD" w:rsidP="0080484D">
      <w:pPr>
        <w:pStyle w:val="31"/>
        <w:widowControl/>
        <w:tabs>
          <w:tab w:val="left" w:pos="1276"/>
        </w:tabs>
        <w:spacing w:line="276" w:lineRule="auto"/>
        <w:ind w:left="0"/>
        <w:rPr>
          <w:rFonts w:ascii="Times New Roman" w:hAnsi="Times New Roman"/>
          <w:bCs/>
          <w:color w:val="000000"/>
          <w:sz w:val="24"/>
          <w:szCs w:val="24"/>
        </w:rPr>
      </w:pPr>
      <w:r w:rsidRPr="00CB6C42">
        <w:rPr>
          <w:rFonts w:ascii="Times New Roman" w:hAnsi="Times New Roman"/>
          <w:bCs/>
          <w:snapToGrid w:val="0"/>
          <w:color w:val="000000"/>
          <w:sz w:val="24"/>
          <w:szCs w:val="24"/>
        </w:rPr>
        <w:t>26.4.</w:t>
      </w:r>
      <w:r w:rsidR="00B45420" w:rsidRPr="00CB6C42">
        <w:rPr>
          <w:rFonts w:ascii="Times New Roman" w:hAnsi="Times New Roman"/>
          <w:bCs/>
          <w:snapToGrid w:val="0"/>
          <w:color w:val="000000"/>
          <w:sz w:val="24"/>
          <w:szCs w:val="24"/>
        </w:rPr>
        <w:t>Гарантия качества результата выполнения работ, предусмотренные настоящим Договором, распространяется на все составляющие результата работы, выполненные в рамках Договора.</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26.5.</w:t>
      </w:r>
      <w:r w:rsidR="00B45420" w:rsidRPr="00CB6C42">
        <w:rPr>
          <w:rFonts w:ascii="Times New Roman" w:hAnsi="Times New Roman"/>
          <w:bCs/>
          <w:snapToGrid w:val="0"/>
          <w:color w:val="000000"/>
          <w:sz w:val="24"/>
          <w:szCs w:val="24"/>
        </w:rPr>
        <w:t>Подрядчик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Объекта, произведенного самим Заказчиком или привлеченными ими третьими лицами.</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color w:val="000000"/>
          <w:sz w:val="24"/>
          <w:szCs w:val="24"/>
        </w:rPr>
        <w:t>26.6.</w:t>
      </w:r>
      <w:r w:rsidR="00B45420" w:rsidRPr="00CB6C42">
        <w:rPr>
          <w:rFonts w:ascii="Times New Roman" w:hAnsi="Times New Roman"/>
          <w:color w:val="000000"/>
          <w:sz w:val="24"/>
          <w:szCs w:val="24"/>
        </w:rPr>
        <w:t xml:space="preserve">При обнаружении дефектов в Гарантийный период Заказчик </w:t>
      </w:r>
      <w:r w:rsidR="00B45420" w:rsidRPr="00CB6C42">
        <w:rPr>
          <w:rFonts w:ascii="Times New Roman" w:hAnsi="Times New Roman"/>
          <w:bCs/>
          <w:snapToGrid w:val="0"/>
          <w:color w:val="000000"/>
          <w:sz w:val="24"/>
          <w:szCs w:val="24"/>
        </w:rPr>
        <w:t>назначает Комиссию для расследования причин случившегося,</w:t>
      </w:r>
      <w:r w:rsidR="00B45420" w:rsidRPr="00CB6C42">
        <w:rPr>
          <w:rFonts w:ascii="Times New Roman" w:hAnsi="Times New Roman"/>
          <w:color w:val="000000"/>
          <w:sz w:val="24"/>
          <w:szCs w:val="24"/>
        </w:rPr>
        <w:t xml:space="preserve"> при этом Заказчик письменно извещает Подрядчика об обнаружении дефектов с указанием сроков прибытия Представителей Подрядчика на Объект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w:t>
      </w:r>
      <w:r w:rsidR="00B45420" w:rsidRPr="00CB6C42">
        <w:rPr>
          <w:rFonts w:ascii="Times New Roman" w:hAnsi="Times New Roman"/>
          <w:bCs/>
          <w:snapToGrid w:val="0"/>
          <w:color w:val="000000"/>
          <w:sz w:val="24"/>
          <w:szCs w:val="24"/>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26.7.</w:t>
      </w:r>
      <w:r w:rsidR="00B45420" w:rsidRPr="00CB6C42">
        <w:rPr>
          <w:rFonts w:ascii="Times New Roman" w:hAnsi="Times New Roman"/>
          <w:color w:val="000000"/>
          <w:sz w:val="24"/>
          <w:szCs w:val="24"/>
        </w:rPr>
        <w:t>В течение Гарантийного периода Подрядчик обязан по письменному требованию Заказчика в разумный срок, установленный Заказчиком, своими силами и за свой счет</w:t>
      </w:r>
      <w:r w:rsidR="00B45420" w:rsidRPr="00CB6C42">
        <w:rPr>
          <w:rFonts w:ascii="Times New Roman" w:hAnsi="Times New Roman"/>
          <w:sz w:val="24"/>
          <w:szCs w:val="24"/>
        </w:rPr>
        <w:t xml:space="preserve"> </w:t>
      </w:r>
      <w:r w:rsidR="00B45420" w:rsidRPr="00CB6C42">
        <w:rPr>
          <w:rFonts w:ascii="Times New Roman" w:hAnsi="Times New Roman"/>
          <w:color w:val="000000"/>
          <w:sz w:val="24"/>
          <w:szCs w:val="24"/>
        </w:rPr>
        <w:t>выполнить все работы по исправлению и устранению 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bookmarkStart w:id="142" w:name="_Ref12191979"/>
      <w:r w:rsidRPr="00CB6C42">
        <w:rPr>
          <w:rFonts w:ascii="Times New Roman" w:hAnsi="Times New Roman"/>
          <w:color w:val="000000"/>
          <w:sz w:val="24"/>
          <w:szCs w:val="24"/>
        </w:rPr>
        <w:t>26.8.</w:t>
      </w:r>
      <w:r w:rsidR="00B45420" w:rsidRPr="00CB6C42">
        <w:rPr>
          <w:rFonts w:ascii="Times New Roman" w:hAnsi="Times New Roman"/>
          <w:color w:val="000000"/>
          <w:sz w:val="24"/>
          <w:szCs w:val="24"/>
        </w:rPr>
        <w:t xml:space="preserve">Если замены и восстановления, выполненные Подрядчиком в Гарантийный период, влекут за собой снижение установленных </w:t>
      </w:r>
      <w:r w:rsidR="00B45420" w:rsidRPr="00CB6C42">
        <w:rPr>
          <w:rFonts w:ascii="Times New Roman" w:hAnsi="Times New Roman"/>
          <w:sz w:val="24"/>
          <w:szCs w:val="24"/>
        </w:rPr>
        <w:t>проектной</w:t>
      </w:r>
      <w:r w:rsidR="00B45420" w:rsidRPr="00CB6C42">
        <w:rPr>
          <w:sz w:val="24"/>
          <w:szCs w:val="24"/>
        </w:rPr>
        <w:t xml:space="preserve"> </w:t>
      </w:r>
      <w:r w:rsidR="00B45420" w:rsidRPr="00CB6C42">
        <w:rPr>
          <w:rFonts w:ascii="Times New Roman" w:hAnsi="Times New Roman"/>
          <w:color w:val="000000"/>
          <w:sz w:val="24"/>
          <w:szCs w:val="24"/>
        </w:rPr>
        <w:t>документацией параметров эксплуатации Объекта,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26.9.</w:t>
      </w:r>
      <w:r w:rsidR="00B45420" w:rsidRPr="00CB6C42">
        <w:rPr>
          <w:rFonts w:ascii="Times New Roman" w:hAnsi="Times New Roman"/>
          <w:color w:val="000000"/>
          <w:sz w:val="24"/>
          <w:szCs w:val="24"/>
        </w:rPr>
        <w:t xml:space="preserve">Ответственность Подрядчика </w:t>
      </w:r>
      <w:bookmarkEnd w:id="142"/>
      <w:r w:rsidR="00B45420" w:rsidRPr="00CB6C42">
        <w:rPr>
          <w:rFonts w:ascii="Times New Roman" w:hAnsi="Times New Roman"/>
          <w:color w:val="000000"/>
          <w:sz w:val="24"/>
          <w:szCs w:val="24"/>
        </w:rPr>
        <w:t>должна быть подтверждена актом о выявленных дефектах,  подписанным Подрядчиком и Заказчиком, где фиксируется дата обнаружения дефекта и предполагаемая дата его устранения.</w:t>
      </w:r>
    </w:p>
    <w:p w:rsidR="00B45420" w:rsidRPr="00CB6C42" w:rsidRDefault="00BE40CD" w:rsidP="0080484D">
      <w:pPr>
        <w:pStyle w:val="31"/>
        <w:widowControl/>
        <w:tabs>
          <w:tab w:val="left" w:pos="1276"/>
          <w:tab w:val="num" w:pos="1488"/>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29.10.</w:t>
      </w:r>
      <w:r w:rsidR="00B45420" w:rsidRPr="00CB6C42">
        <w:rPr>
          <w:rFonts w:ascii="Times New Roman" w:hAnsi="Times New Roman"/>
          <w:color w:val="000000"/>
          <w:sz w:val="24"/>
          <w:szCs w:val="24"/>
        </w:rPr>
        <w:t xml:space="preserve">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00B45420" w:rsidRPr="00CB6C42">
        <w:rPr>
          <w:rFonts w:ascii="Times New Roman" w:hAnsi="Times New Roman"/>
          <w:sz w:val="24"/>
          <w:szCs w:val="24"/>
        </w:rPr>
        <w:t>Заказчиком</w:t>
      </w:r>
      <w:r w:rsidR="00B45420" w:rsidRPr="00CB6C42">
        <w:rPr>
          <w:rFonts w:ascii="Times New Roman" w:hAnsi="Times New Roman"/>
          <w:color w:val="000000"/>
          <w:sz w:val="24"/>
          <w:szCs w:val="24"/>
        </w:rPr>
        <w:t>.</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26.11.</w:t>
      </w:r>
      <w:r w:rsidR="00B45420" w:rsidRPr="00CB6C42">
        <w:rPr>
          <w:rFonts w:ascii="Times New Roman" w:hAnsi="Times New Roman"/>
          <w:bCs/>
          <w:snapToGrid w:val="0"/>
          <w:color w:val="000000"/>
          <w:sz w:val="24"/>
          <w:szCs w:val="24"/>
        </w:rPr>
        <w:t xml:space="preserve">Если Подрядчик в течение срока, указанного в Акте, не устранит недостатки (дефекты), указанные в Акте, то Заказчик </w:t>
      </w:r>
      <w:r w:rsidR="00B45420" w:rsidRPr="00CB6C42">
        <w:rPr>
          <w:rFonts w:ascii="Times New Roman" w:hAnsi="Times New Roman"/>
          <w:bCs/>
          <w:snapToGrid w:val="0"/>
          <w:color w:val="000000"/>
          <w:sz w:val="24"/>
          <w:szCs w:val="24"/>
          <w:shd w:val="clear" w:color="auto" w:fill="FFFFFF"/>
        </w:rPr>
        <w:t xml:space="preserve">вправе </w:t>
      </w:r>
      <w:r w:rsidR="00B45420" w:rsidRPr="00CB6C42">
        <w:rPr>
          <w:rFonts w:ascii="Times New Roman" w:hAnsi="Times New Roman"/>
          <w:bCs/>
          <w:snapToGrid w:val="0"/>
          <w:color w:val="000000"/>
          <w:sz w:val="24"/>
          <w:szCs w:val="24"/>
        </w:rPr>
        <w:t xml:space="preserve">применить к Подрядчику штрафные санкции. При этом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с даты предъявления соответствующего требования, оплатить затраты Заказчика по устранению недостатков (дефектов) на основании представленных Заказчиком счета и калькуляции затрат. При неоплате Подрядчиком указанных затрат Заказчик вправе получить соответствующую сумму из </w:t>
      </w:r>
      <w:r w:rsidR="00B45420" w:rsidRPr="00CB6C42">
        <w:rPr>
          <w:rFonts w:ascii="Times New Roman" w:hAnsi="Times New Roman"/>
          <w:sz w:val="24"/>
          <w:szCs w:val="24"/>
        </w:rPr>
        <w:t>суммы обеспечения исполнения Договора.</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26.12.</w:t>
      </w:r>
      <w:r w:rsidR="00B45420" w:rsidRPr="00CB6C42">
        <w:rPr>
          <w:rFonts w:ascii="Times New Roman" w:hAnsi="Times New Roman"/>
          <w:bCs/>
          <w:snapToGrid w:val="0"/>
          <w:color w:val="000000"/>
          <w:sz w:val="24"/>
          <w:szCs w:val="24"/>
        </w:rPr>
        <w:t xml:space="preserve">Если отступления в работе от условий Договора или </w:t>
      </w:r>
      <w:r w:rsidR="00B45420" w:rsidRPr="00CB6C42">
        <w:rPr>
          <w:rFonts w:ascii="Times New Roman" w:hAnsi="Times New Roman"/>
          <w:bCs/>
          <w:snapToGrid w:val="0"/>
          <w:color w:val="000000"/>
          <w:sz w:val="24"/>
          <w:szCs w:val="24"/>
          <w:shd w:val="clear" w:color="auto" w:fill="FFFFFF"/>
        </w:rPr>
        <w:t>при иных недостатках в  результатах работы, допущенных по вине Подрядчика, которые</w:t>
      </w:r>
      <w:r w:rsidR="00B45420" w:rsidRPr="00CB6C42">
        <w:rPr>
          <w:rFonts w:ascii="Times New Roman" w:hAnsi="Times New Roman"/>
          <w:bCs/>
          <w:snapToGrid w:val="0"/>
          <w:color w:val="000000"/>
          <w:sz w:val="24"/>
          <w:szCs w:val="24"/>
        </w:rPr>
        <w:t xml:space="preserve"> не были устранены Подрядчиком в установленный Заказчиком срок, либо являются существенными и неустранимыми, Заказчик вправе </w:t>
      </w:r>
      <w:r w:rsidR="00B45420" w:rsidRPr="00CB6C42">
        <w:rPr>
          <w:rFonts w:ascii="Times New Roman" w:hAnsi="Times New Roman"/>
          <w:sz w:val="24"/>
          <w:szCs w:val="24"/>
        </w:rPr>
        <w:t>поднять вопрос о расторжении Договора</w:t>
      </w:r>
      <w:r w:rsidR="00B45420" w:rsidRPr="00CB6C42">
        <w:rPr>
          <w:rFonts w:ascii="Times New Roman" w:hAnsi="Times New Roman"/>
          <w:bCs/>
          <w:snapToGrid w:val="0"/>
          <w:color w:val="000000"/>
          <w:sz w:val="24"/>
          <w:szCs w:val="24"/>
        </w:rPr>
        <w:t xml:space="preserve"> и потребовать возмещения причиненных убытков и уплаты штрафных санкций.</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26.13.</w:t>
      </w:r>
      <w:r w:rsidR="00B45420" w:rsidRPr="00CB6C42">
        <w:rPr>
          <w:rFonts w:ascii="Times New Roman" w:hAnsi="Times New Roman"/>
          <w:bCs/>
          <w:snapToGrid w:val="0"/>
          <w:color w:val="000000"/>
          <w:sz w:val="24"/>
          <w:szCs w:val="24"/>
        </w:rPr>
        <w:t>После устранения Подрядчиком недостатков (дефектов), отмеченных в Акте, составляется акт устранения недостатков.</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26.14.</w:t>
      </w:r>
      <w:r w:rsidR="00B45420" w:rsidRPr="00CB6C42">
        <w:rPr>
          <w:rFonts w:ascii="Times New Roman" w:hAnsi="Times New Roman"/>
          <w:color w:val="000000"/>
          <w:sz w:val="24"/>
          <w:szCs w:val="24"/>
        </w:rPr>
        <w:t>Подрядчик не несет ответственности за нарушение правил технической эксплуатации Объекта в Гарантийный период.</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sz w:val="24"/>
          <w:szCs w:val="24"/>
        </w:rPr>
        <w:t>26.15.</w:t>
      </w:r>
      <w:r w:rsidR="00B45420" w:rsidRPr="00CB6C42">
        <w:rPr>
          <w:rFonts w:ascii="Times New Roman" w:hAnsi="Times New Roman"/>
          <w:sz w:val="24"/>
          <w:szCs w:val="24"/>
        </w:rPr>
        <w:t>По завершении Гарантийного срока эксплуатации, установленного для Объекта, с учетом всех его продлений, Стороны обязуются подписать двусторонний протокол об отсутствии взаимных претензий по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 за исключением устранения скрытых дефектов, которые могут быть выявлены после окончания Гарантийного срока эксплуатации.</w:t>
      </w:r>
    </w:p>
    <w:p w:rsidR="00B45420" w:rsidRPr="00CB6C42" w:rsidRDefault="00B45420" w:rsidP="003055C0">
      <w:pPr>
        <w:pStyle w:val="1"/>
      </w:pPr>
      <w:bookmarkStart w:id="143" w:name="_Toc55792019"/>
      <w:bookmarkStart w:id="144" w:name="_Toc237352076"/>
      <w:bookmarkEnd w:id="131"/>
      <w:r w:rsidRPr="00CB6C42">
        <w:t>Статья 2</w:t>
      </w:r>
      <w:r w:rsidR="00DC03AD" w:rsidRPr="00CB6C42">
        <w:t>7</w:t>
      </w:r>
      <w:r w:rsidRPr="00CB6C42">
        <w:t>. Ответственность Сторон и санкции</w:t>
      </w:r>
      <w:bookmarkEnd w:id="143"/>
      <w:bookmarkEnd w:id="144"/>
      <w:r w:rsidRPr="00CB6C42">
        <w:t xml:space="preserve"> </w:t>
      </w:r>
    </w:p>
    <w:p w:rsidR="00B45420" w:rsidRPr="00CB6C42" w:rsidRDefault="00B45420" w:rsidP="0080484D">
      <w:pPr>
        <w:spacing w:line="276" w:lineRule="auto"/>
        <w:rPr>
          <w:sz w:val="24"/>
          <w:szCs w:val="24"/>
        </w:rPr>
      </w:pPr>
      <w:r w:rsidRPr="00CB6C42">
        <w:rPr>
          <w:sz w:val="24"/>
          <w:szCs w:val="24"/>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РФ и Договором.</w:t>
      </w:r>
    </w:p>
    <w:p w:rsidR="00B45420" w:rsidRPr="00CB6C42" w:rsidRDefault="00DC03AD"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u w:val="single"/>
        </w:rPr>
        <w:t>27.1.</w:t>
      </w:r>
      <w:r w:rsidR="00B45420" w:rsidRPr="00CB6C42">
        <w:rPr>
          <w:rFonts w:ascii="Times New Roman" w:hAnsi="Times New Roman"/>
          <w:sz w:val="24"/>
          <w:szCs w:val="24"/>
          <w:u w:val="single"/>
        </w:rPr>
        <w:t>Ответственность Подрядчика:</w:t>
      </w:r>
    </w:p>
    <w:p w:rsidR="00B45420" w:rsidRPr="00CB6C42" w:rsidRDefault="00B45420" w:rsidP="0080484D">
      <w:pPr>
        <w:pStyle w:val="23"/>
        <w:tabs>
          <w:tab w:val="left" w:pos="1276"/>
          <w:tab w:val="left" w:pos="1620"/>
        </w:tabs>
        <w:spacing w:line="276" w:lineRule="auto"/>
        <w:rPr>
          <w:rFonts w:ascii="Times New Roman" w:hAnsi="Times New Roman"/>
        </w:rPr>
      </w:pPr>
      <w:r w:rsidRPr="00CB6C42">
        <w:rPr>
          <w:rFonts w:ascii="Times New Roman" w:hAnsi="Times New Roman"/>
          <w:szCs w:val="24"/>
        </w:rPr>
        <w:t>2</w:t>
      </w:r>
      <w:r w:rsidR="00DC03AD" w:rsidRPr="00CB6C42">
        <w:rPr>
          <w:rFonts w:ascii="Times New Roman" w:hAnsi="Times New Roman"/>
          <w:szCs w:val="24"/>
        </w:rPr>
        <w:t>7</w:t>
      </w:r>
      <w:r w:rsidRPr="00CB6C42">
        <w:rPr>
          <w:rFonts w:ascii="Times New Roman" w:hAnsi="Times New Roman"/>
          <w:szCs w:val="24"/>
        </w:rPr>
        <w:t xml:space="preserve">.1.1. </w:t>
      </w:r>
      <w:r w:rsidRPr="00CB6C42">
        <w:rPr>
          <w:rFonts w:ascii="Times New Roman" w:hAnsi="Times New Roman"/>
        </w:rPr>
        <w:t>В случае просрочки исполнения Подрядчиком обязательства, предусмотренного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B45420" w:rsidRPr="00CB6C42" w:rsidRDefault="00B45420" w:rsidP="0080484D">
      <w:pPr>
        <w:pStyle w:val="23"/>
        <w:tabs>
          <w:tab w:val="left" w:pos="1276"/>
          <w:tab w:val="left" w:pos="1620"/>
        </w:tabs>
        <w:spacing w:line="276" w:lineRule="auto"/>
        <w:rPr>
          <w:rFonts w:ascii="Times New Roman" w:hAnsi="Times New Roman"/>
          <w:szCs w:val="24"/>
        </w:rPr>
      </w:pPr>
      <w:r w:rsidRPr="00CB6C42">
        <w:rPr>
          <w:rFonts w:ascii="Times New Roman" w:hAnsi="Times New Roman"/>
        </w:rPr>
        <w:t xml:space="preserve">При этом </w:t>
      </w:r>
      <w:r w:rsidR="002F5764" w:rsidRPr="00CB6C42">
        <w:rPr>
          <w:rFonts w:ascii="Times New Roman" w:hAnsi="Times New Roman"/>
        </w:rPr>
        <w:t xml:space="preserve">для применения п.27.1.2 </w:t>
      </w:r>
      <w:r w:rsidRPr="00CB6C42">
        <w:rPr>
          <w:rFonts w:ascii="Times New Roman" w:hAnsi="Times New Roman"/>
        </w:rPr>
        <w:t>надлежащим доказательством, фиксирующим факт нарушения сроков исполнения обязательства, является Акт, составленный Заказчиком с привлечением Подрядчика.</w:t>
      </w:r>
    </w:p>
    <w:p w:rsidR="00B45420" w:rsidRPr="00CB6C42" w:rsidRDefault="00B45420" w:rsidP="0080484D">
      <w:pPr>
        <w:pStyle w:val="23"/>
        <w:tabs>
          <w:tab w:val="left" w:pos="1276"/>
          <w:tab w:val="left" w:pos="1620"/>
        </w:tabs>
        <w:spacing w:line="276" w:lineRule="auto"/>
        <w:rPr>
          <w:rFonts w:ascii="Times New Roman" w:hAnsi="Times New Roman"/>
          <w:szCs w:val="24"/>
        </w:rPr>
      </w:pPr>
      <w:r w:rsidRPr="00CB6C42">
        <w:rPr>
          <w:rFonts w:ascii="Times New Roman" w:hAnsi="Times New Roman"/>
          <w:szCs w:val="24"/>
        </w:rPr>
        <w:t>2</w:t>
      </w:r>
      <w:r w:rsidR="00DC03AD" w:rsidRPr="00CB6C42">
        <w:rPr>
          <w:rFonts w:ascii="Times New Roman" w:hAnsi="Times New Roman"/>
          <w:szCs w:val="24"/>
        </w:rPr>
        <w:t>7</w:t>
      </w:r>
      <w:r w:rsidRPr="00CB6C42">
        <w:rPr>
          <w:rFonts w:ascii="Times New Roman" w:hAnsi="Times New Roman"/>
          <w:szCs w:val="24"/>
        </w:rPr>
        <w:t>.1.2. Неустойки будут удерживаться из счетов Подрядчика при их оплате Заказчиком или частичным погашением предоставленного обеспечения обязательств на выполнение условий Договора.</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.1.3.</w:t>
      </w:r>
      <w:r w:rsidRPr="00CB6C42">
        <w:rPr>
          <w:sz w:val="24"/>
          <w:szCs w:val="24"/>
        </w:rPr>
        <w:tab/>
        <w:t>Подрядчик несет предусмотренную действующим законодательством РФ ответственность перед Заказчиком за допущенные отступления от требований, предусмотренных проектной и проектно-сметной документации и в обязательных для Сторон строительных нормах и правилах.</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.1.4.</w:t>
      </w:r>
      <w:r w:rsidRPr="00CB6C42">
        <w:rPr>
          <w:sz w:val="24"/>
          <w:szCs w:val="24"/>
        </w:rPr>
        <w:tab/>
        <w:t xml:space="preserve"> В случае ненадлежащего исполнения или неисполнения Подрядчиком своих обязательств, помимо уплаты Неустоек, предусмотренных Договором, Подрядчик возмещает Заказчику все причиненные убытки сверх Неустоек в полном объеме. </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.1.5. Подрядчик несёт ответственность перед Заказчиком за действия, произведённые привлечёнными субподрядчиками как за свои собственные, включая ответственность за качество Работ и за любой ущерб, нанесённый данными субподрядчиками объекту, Заказчику или третьим лицам.</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.1.6.Подрядчик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 сборов и расходов в связи с вышеуказанным, кроме случаев, когда такое нарушение явилось следствием соблюдения какого бы то ни было требования Заказчика, и Подрядчика письменно предупредил Заказчика о неправомерном характере такого требования.</w:t>
      </w:r>
    </w:p>
    <w:p w:rsidR="00F45C34"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.1.7. В случае случайной гибели или случайного повреждения результата выполненных Работ по вине Подрядчика, за исключением обстоятельств непреодолимой силы, определённой в Статье 28 настоящего Договора, Подрядчик за свой счёт производит</w:t>
      </w:r>
    </w:p>
    <w:p w:rsidR="00B45420" w:rsidRPr="00CB6C42" w:rsidRDefault="00B45420" w:rsidP="00F45C34">
      <w:pPr>
        <w:tabs>
          <w:tab w:val="left" w:pos="1276"/>
          <w:tab w:val="left" w:pos="1620"/>
        </w:tabs>
        <w:spacing w:line="276" w:lineRule="auto"/>
        <w:ind w:firstLine="0"/>
        <w:rPr>
          <w:sz w:val="24"/>
          <w:szCs w:val="24"/>
        </w:rPr>
      </w:pPr>
      <w:r w:rsidRPr="00CB6C42">
        <w:rPr>
          <w:sz w:val="24"/>
          <w:szCs w:val="24"/>
        </w:rPr>
        <w:t xml:space="preserve"> выполнении результата Работ таким образом, чтобы они соответствовали техническим условиям Договора на момент их приёмки Заказчиком. В случае случайной гибели или случайного повреждения результата выполненных Работ по вине Заказчика,  Подрядчик за счёт средств Заказчика выполняет Работы по восстановлению результата Работ.</w:t>
      </w:r>
    </w:p>
    <w:p w:rsidR="00B45420" w:rsidRPr="00CB6C42" w:rsidRDefault="00B45420" w:rsidP="0080484D">
      <w:pPr>
        <w:spacing w:line="276" w:lineRule="auto"/>
        <w:rPr>
          <w:sz w:val="24"/>
          <w:szCs w:val="24"/>
        </w:rPr>
      </w:pPr>
      <w:r w:rsidRPr="00CB6C42">
        <w:rPr>
          <w:sz w:val="24"/>
          <w:szCs w:val="24"/>
        </w:rPr>
        <w:t>2</w:t>
      </w:r>
      <w:r w:rsidR="00DC03AD" w:rsidRPr="00CB6C42">
        <w:rPr>
          <w:sz w:val="24"/>
          <w:szCs w:val="24"/>
        </w:rPr>
        <w:t>7</w:t>
      </w:r>
      <w:r w:rsidRPr="00CB6C42">
        <w:rPr>
          <w:sz w:val="24"/>
          <w:szCs w:val="24"/>
        </w:rPr>
        <w:t>.1.8. При не</w:t>
      </w:r>
      <w:r w:rsidR="00991394" w:rsidRPr="00CB6C42">
        <w:rPr>
          <w:sz w:val="24"/>
          <w:szCs w:val="24"/>
        </w:rPr>
        <w:t xml:space="preserve"> </w:t>
      </w:r>
      <w:r w:rsidRPr="00CB6C42">
        <w:rPr>
          <w:sz w:val="24"/>
          <w:szCs w:val="24"/>
        </w:rPr>
        <w:t>устранении Подрядчиком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уплачивает неустойку -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w:t>
      </w:r>
    </w:p>
    <w:p w:rsidR="00B45420" w:rsidRPr="00CB6C42" w:rsidRDefault="00B45420" w:rsidP="0080484D">
      <w:pPr>
        <w:spacing w:line="276" w:lineRule="auto"/>
        <w:rPr>
          <w:sz w:val="24"/>
          <w:szCs w:val="24"/>
        </w:rPr>
      </w:pPr>
      <w:r w:rsidRPr="00CB6C42">
        <w:rPr>
          <w:sz w:val="24"/>
          <w:szCs w:val="24"/>
        </w:rPr>
        <w:t>2</w:t>
      </w:r>
      <w:r w:rsidR="00DC03AD" w:rsidRPr="00CB6C42">
        <w:rPr>
          <w:sz w:val="24"/>
          <w:szCs w:val="24"/>
        </w:rPr>
        <w:t>7</w:t>
      </w:r>
      <w:r w:rsidRPr="00CB6C42">
        <w:rPr>
          <w:sz w:val="24"/>
          <w:szCs w:val="24"/>
        </w:rPr>
        <w:t>.1.9.</w:t>
      </w:r>
      <w:r w:rsidRPr="00CB6C42">
        <w:t xml:space="preserve"> </w:t>
      </w:r>
      <w:r w:rsidRPr="00CB6C42">
        <w:rPr>
          <w:sz w:val="24"/>
          <w:szCs w:val="24"/>
        </w:rPr>
        <w:t>При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уплачивает:</w:t>
      </w:r>
    </w:p>
    <w:p w:rsidR="00B45420" w:rsidRPr="00CB6C42" w:rsidRDefault="00B45420" w:rsidP="0080484D">
      <w:pPr>
        <w:spacing w:line="276" w:lineRule="auto"/>
        <w:rPr>
          <w:sz w:val="24"/>
          <w:szCs w:val="24"/>
        </w:rPr>
      </w:pPr>
      <w:r w:rsidRPr="00CB6C42">
        <w:rPr>
          <w:sz w:val="24"/>
          <w:szCs w:val="24"/>
        </w:rPr>
        <w:t>а) 500 000 (пятьсот тысяч) рублей за несчастный случай, повлекший за собой причинение средней тяжести вреда здоровью;</w:t>
      </w:r>
    </w:p>
    <w:p w:rsidR="00B45420" w:rsidRPr="00CB6C42" w:rsidRDefault="00B45420" w:rsidP="0080484D">
      <w:pPr>
        <w:tabs>
          <w:tab w:val="left" w:pos="1080"/>
        </w:tabs>
        <w:spacing w:line="276" w:lineRule="auto"/>
        <w:rPr>
          <w:sz w:val="24"/>
          <w:szCs w:val="24"/>
        </w:rPr>
      </w:pPr>
      <w:r w:rsidRPr="00CB6C42">
        <w:rPr>
          <w:sz w:val="24"/>
          <w:szCs w:val="24"/>
        </w:rPr>
        <w:t>б) 5 000 000 (пять миллионов) рублей за несчастный случай, повлекший за собой тяжёлые повреждения здоровья либо смерть.</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27.1.10. За ненадлежащее исполнение Подрядчиком обязательств, предусмотренных Договором, за исключением просрочки исполнени</w:t>
      </w:r>
      <w:r w:rsidR="0093169B" w:rsidRPr="00CB6C42">
        <w:rPr>
          <w:sz w:val="24"/>
          <w:szCs w:val="24"/>
        </w:rPr>
        <w:t>я</w:t>
      </w:r>
      <w:r w:rsidRPr="00CB6C42">
        <w:rPr>
          <w:sz w:val="24"/>
          <w:szCs w:val="24"/>
        </w:rPr>
        <w:t xml:space="preserve"> </w:t>
      </w:r>
      <w:r w:rsidR="00EF3518" w:rsidRPr="00CB6C42">
        <w:rPr>
          <w:sz w:val="24"/>
          <w:szCs w:val="24"/>
        </w:rPr>
        <w:t>Подрядчиком</w:t>
      </w:r>
      <w:r w:rsidRPr="00CB6C42">
        <w:rPr>
          <w:sz w:val="24"/>
          <w:szCs w:val="24"/>
        </w:rPr>
        <w:t xml:space="preserve"> обязательств (в том числе гарантийного обязательства), предусмотренных </w:t>
      </w:r>
      <w:r w:rsidR="00EF3518" w:rsidRPr="00CB6C42">
        <w:rPr>
          <w:sz w:val="24"/>
          <w:szCs w:val="24"/>
        </w:rPr>
        <w:t>Договором</w:t>
      </w:r>
      <w:r w:rsidRPr="00CB6C42">
        <w:rPr>
          <w:sz w:val="24"/>
          <w:szCs w:val="24"/>
        </w:rPr>
        <w:t>, размер штрафа устанавливается в виде фиксированной суммы, определяемой в следующем порядке:</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 xml:space="preserve">а) 10 </w:t>
      </w:r>
      <w:r w:rsidR="00EF3518" w:rsidRPr="00CB6C42">
        <w:rPr>
          <w:sz w:val="24"/>
          <w:szCs w:val="24"/>
        </w:rPr>
        <w:t>%</w:t>
      </w:r>
      <w:r w:rsidRPr="00CB6C42">
        <w:rPr>
          <w:sz w:val="24"/>
          <w:szCs w:val="24"/>
        </w:rPr>
        <w:t xml:space="preserve"> цены </w:t>
      </w:r>
      <w:r w:rsidR="00EF3518"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не превышает 3</w:t>
      </w:r>
      <w:r w:rsidR="00545EB7" w:rsidRPr="00CB6C42">
        <w:rPr>
          <w:sz w:val="24"/>
          <w:szCs w:val="24"/>
        </w:rPr>
        <w:t> 000 000 (три миллиона)</w:t>
      </w:r>
      <w:r w:rsidRPr="00CB6C42">
        <w:rPr>
          <w:sz w:val="24"/>
          <w:szCs w:val="24"/>
        </w:rPr>
        <w:t xml:space="preserve"> рублей;</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 xml:space="preserve">б) 5 </w:t>
      </w:r>
      <w:r w:rsidR="00545EB7" w:rsidRPr="00CB6C42">
        <w:rPr>
          <w:sz w:val="24"/>
          <w:szCs w:val="24"/>
        </w:rPr>
        <w:t>%</w:t>
      </w:r>
      <w:r w:rsidRPr="00CB6C42">
        <w:rPr>
          <w:sz w:val="24"/>
          <w:szCs w:val="24"/>
        </w:rPr>
        <w:t xml:space="preserve"> цены </w:t>
      </w:r>
      <w:r w:rsidR="00545EB7"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составляет от 3</w:t>
      </w:r>
      <w:r w:rsidR="00EF3518" w:rsidRPr="00CB6C42">
        <w:rPr>
          <w:sz w:val="24"/>
          <w:szCs w:val="24"/>
        </w:rPr>
        <w:t xml:space="preserve"> 000 000 (трех </w:t>
      </w:r>
      <w:r w:rsidRPr="00CB6C42">
        <w:rPr>
          <w:sz w:val="24"/>
          <w:szCs w:val="24"/>
        </w:rPr>
        <w:t>м</w:t>
      </w:r>
      <w:r w:rsidR="00EF3518" w:rsidRPr="00CB6C42">
        <w:rPr>
          <w:sz w:val="24"/>
          <w:szCs w:val="24"/>
        </w:rPr>
        <w:t>иллионов)</w:t>
      </w:r>
      <w:r w:rsidRPr="00CB6C42">
        <w:rPr>
          <w:sz w:val="24"/>
          <w:szCs w:val="24"/>
        </w:rPr>
        <w:t>. рублей до 50</w:t>
      </w:r>
      <w:r w:rsidR="00EF3518" w:rsidRPr="00CB6C42">
        <w:rPr>
          <w:sz w:val="24"/>
          <w:szCs w:val="24"/>
        </w:rPr>
        <w:t> 000 000 (пятидесяти</w:t>
      </w:r>
      <w:r w:rsidRPr="00CB6C42">
        <w:rPr>
          <w:sz w:val="24"/>
          <w:szCs w:val="24"/>
        </w:rPr>
        <w:t xml:space="preserve"> м</w:t>
      </w:r>
      <w:r w:rsidR="00EF3518" w:rsidRPr="00CB6C42">
        <w:rPr>
          <w:sz w:val="24"/>
          <w:szCs w:val="24"/>
        </w:rPr>
        <w:t>иллионов)</w:t>
      </w:r>
      <w:r w:rsidRPr="00CB6C42">
        <w:rPr>
          <w:sz w:val="24"/>
          <w:szCs w:val="24"/>
        </w:rPr>
        <w:t xml:space="preserve"> рублей;</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 xml:space="preserve">в) 1 </w:t>
      </w:r>
      <w:r w:rsidR="00545EB7" w:rsidRPr="00CB6C42">
        <w:rPr>
          <w:sz w:val="24"/>
          <w:szCs w:val="24"/>
        </w:rPr>
        <w:t>%</w:t>
      </w:r>
      <w:r w:rsidRPr="00CB6C42">
        <w:rPr>
          <w:sz w:val="24"/>
          <w:szCs w:val="24"/>
        </w:rPr>
        <w:t xml:space="preserve"> цены </w:t>
      </w:r>
      <w:r w:rsidR="00545EB7"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составляет от 50</w:t>
      </w:r>
      <w:r w:rsidR="00545EB7" w:rsidRPr="00CB6C42">
        <w:rPr>
          <w:sz w:val="24"/>
          <w:szCs w:val="24"/>
        </w:rPr>
        <w:t> 000 000 (пятидесяти</w:t>
      </w:r>
      <w:r w:rsidRPr="00CB6C42">
        <w:rPr>
          <w:sz w:val="24"/>
          <w:szCs w:val="24"/>
        </w:rPr>
        <w:t xml:space="preserve"> м</w:t>
      </w:r>
      <w:r w:rsidR="00545EB7" w:rsidRPr="00CB6C42">
        <w:rPr>
          <w:sz w:val="24"/>
          <w:szCs w:val="24"/>
        </w:rPr>
        <w:t>иллионов)</w:t>
      </w:r>
      <w:r w:rsidRPr="00CB6C42">
        <w:rPr>
          <w:sz w:val="24"/>
          <w:szCs w:val="24"/>
        </w:rPr>
        <w:t xml:space="preserve"> рублей до 100</w:t>
      </w:r>
      <w:r w:rsidR="00545EB7" w:rsidRPr="00CB6C42">
        <w:rPr>
          <w:sz w:val="24"/>
          <w:szCs w:val="24"/>
        </w:rPr>
        <w:t xml:space="preserve"> 000 000 (ста </w:t>
      </w:r>
      <w:r w:rsidRPr="00CB6C42">
        <w:rPr>
          <w:sz w:val="24"/>
          <w:szCs w:val="24"/>
        </w:rPr>
        <w:t>м</w:t>
      </w:r>
      <w:r w:rsidR="00545EB7" w:rsidRPr="00CB6C42">
        <w:rPr>
          <w:sz w:val="24"/>
          <w:szCs w:val="24"/>
        </w:rPr>
        <w:t>иллионов)</w:t>
      </w:r>
      <w:r w:rsidRPr="00CB6C42">
        <w:rPr>
          <w:sz w:val="24"/>
          <w:szCs w:val="24"/>
        </w:rPr>
        <w:t xml:space="preserve"> рублей;</w:t>
      </w:r>
    </w:p>
    <w:p w:rsidR="004E73A4" w:rsidRPr="00CB6C42" w:rsidRDefault="004E73A4" w:rsidP="004E73A4">
      <w:pPr>
        <w:tabs>
          <w:tab w:val="left" w:pos="1080"/>
        </w:tabs>
        <w:spacing w:line="276" w:lineRule="auto"/>
        <w:rPr>
          <w:sz w:val="24"/>
          <w:szCs w:val="24"/>
        </w:rPr>
      </w:pPr>
      <w:r w:rsidRPr="00CB6C42">
        <w:rPr>
          <w:sz w:val="24"/>
          <w:szCs w:val="24"/>
        </w:rPr>
        <w:t xml:space="preserve">г) 0,5 </w:t>
      </w:r>
      <w:r w:rsidR="00545EB7" w:rsidRPr="00CB6C42">
        <w:rPr>
          <w:sz w:val="24"/>
          <w:szCs w:val="24"/>
        </w:rPr>
        <w:t>%</w:t>
      </w:r>
      <w:r w:rsidRPr="00CB6C42">
        <w:rPr>
          <w:sz w:val="24"/>
          <w:szCs w:val="24"/>
        </w:rPr>
        <w:t xml:space="preserve"> цены </w:t>
      </w:r>
      <w:r w:rsidR="00545EB7"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превышает 100</w:t>
      </w:r>
      <w:r w:rsidR="00545EB7" w:rsidRPr="00CB6C42">
        <w:rPr>
          <w:sz w:val="24"/>
          <w:szCs w:val="24"/>
        </w:rPr>
        <w:t xml:space="preserve"> 000 000 (сто </w:t>
      </w:r>
      <w:r w:rsidRPr="00CB6C42">
        <w:rPr>
          <w:sz w:val="24"/>
          <w:szCs w:val="24"/>
        </w:rPr>
        <w:t>м</w:t>
      </w:r>
      <w:r w:rsidR="00545EB7" w:rsidRPr="00CB6C42">
        <w:rPr>
          <w:sz w:val="24"/>
          <w:szCs w:val="24"/>
        </w:rPr>
        <w:t>иллионов)</w:t>
      </w:r>
      <w:r w:rsidRPr="00CB6C42">
        <w:rPr>
          <w:sz w:val="24"/>
          <w:szCs w:val="24"/>
        </w:rPr>
        <w:t xml:space="preserve"> рублей.</w:t>
      </w:r>
    </w:p>
    <w:p w:rsidR="003635DB" w:rsidRPr="00CB6C42" w:rsidRDefault="003635DB" w:rsidP="00545EB7">
      <w:pPr>
        <w:widowControl w:val="0"/>
        <w:autoSpaceDE w:val="0"/>
        <w:autoSpaceDN w:val="0"/>
        <w:adjustRightInd w:val="0"/>
        <w:ind w:firstLine="540"/>
        <w:rPr>
          <w:sz w:val="24"/>
          <w:szCs w:val="24"/>
        </w:rPr>
      </w:pPr>
    </w:p>
    <w:p w:rsidR="00545EB7" w:rsidRPr="00CB6C42" w:rsidRDefault="00B45420" w:rsidP="00545EB7">
      <w:pPr>
        <w:widowControl w:val="0"/>
        <w:autoSpaceDE w:val="0"/>
        <w:autoSpaceDN w:val="0"/>
        <w:adjustRightInd w:val="0"/>
        <w:ind w:firstLine="540"/>
        <w:rPr>
          <w:sz w:val="24"/>
          <w:szCs w:val="24"/>
        </w:rPr>
      </w:pPr>
      <w:r w:rsidRPr="00CB6C42">
        <w:rPr>
          <w:sz w:val="24"/>
          <w:szCs w:val="24"/>
        </w:rPr>
        <w:t>2</w:t>
      </w:r>
      <w:r w:rsidR="00DC03AD" w:rsidRPr="00CB6C42">
        <w:rPr>
          <w:sz w:val="24"/>
          <w:szCs w:val="24"/>
        </w:rPr>
        <w:t>7</w:t>
      </w:r>
      <w:r w:rsidRPr="00CB6C42">
        <w:rPr>
          <w:sz w:val="24"/>
          <w:szCs w:val="24"/>
        </w:rPr>
        <w:t>.1.1</w:t>
      </w:r>
      <w:r w:rsidR="004E73A4" w:rsidRPr="00CB6C42">
        <w:rPr>
          <w:sz w:val="24"/>
          <w:szCs w:val="24"/>
        </w:rPr>
        <w:t>1</w:t>
      </w:r>
      <w:r w:rsidR="00DC31C1" w:rsidRPr="00CB6C42">
        <w:rPr>
          <w:sz w:val="24"/>
          <w:szCs w:val="24"/>
        </w:rPr>
        <w:t>.</w:t>
      </w:r>
      <w:r w:rsidRPr="00CB6C42">
        <w:rPr>
          <w:sz w:val="24"/>
          <w:szCs w:val="24"/>
        </w:rPr>
        <w:t xml:space="preserve"> </w:t>
      </w:r>
      <w:r w:rsidR="00545EB7" w:rsidRPr="00CB6C42">
        <w:rPr>
          <w:sz w:val="24"/>
          <w:szCs w:val="24"/>
        </w:rPr>
        <w:t xml:space="preserve">Пеня начисляется за каждый день просрочки исполнения Подрядчиком обязательств, предусмотренных п. 5.1 Договора, и устанавливается в размере не менее одной трехсотой действующей на дату уплаты пени </w:t>
      </w:r>
      <w:hyperlink r:id="rId8" w:history="1">
        <w:r w:rsidR="00545EB7" w:rsidRPr="00CB6C42">
          <w:rPr>
            <w:sz w:val="24"/>
            <w:szCs w:val="24"/>
          </w:rPr>
          <w:t>ставки</w:t>
        </w:r>
      </w:hyperlink>
      <w:r w:rsidR="00545EB7" w:rsidRPr="00CB6C42">
        <w:rPr>
          <w:sz w:val="24"/>
          <w:szCs w:val="24"/>
        </w:rPr>
        <w:t xml:space="preserve">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и определяется по формуле:</w:t>
      </w:r>
    </w:p>
    <w:p w:rsidR="00545EB7" w:rsidRPr="00CB6C42" w:rsidRDefault="00545EB7" w:rsidP="00545EB7">
      <w:pPr>
        <w:widowControl w:val="0"/>
        <w:autoSpaceDE w:val="0"/>
        <w:autoSpaceDN w:val="0"/>
        <w:adjustRightInd w:val="0"/>
        <w:jc w:val="center"/>
        <w:rPr>
          <w:sz w:val="24"/>
          <w:szCs w:val="24"/>
        </w:rPr>
      </w:pPr>
    </w:p>
    <w:p w:rsidR="00545EB7" w:rsidRPr="00CB6C42" w:rsidRDefault="00545EB7" w:rsidP="00545EB7">
      <w:pPr>
        <w:widowControl w:val="0"/>
        <w:autoSpaceDE w:val="0"/>
        <w:autoSpaceDN w:val="0"/>
        <w:adjustRightInd w:val="0"/>
        <w:jc w:val="center"/>
        <w:rPr>
          <w:sz w:val="24"/>
          <w:szCs w:val="24"/>
        </w:rPr>
      </w:pPr>
      <w:r w:rsidRPr="00CB6C42">
        <w:rPr>
          <w:sz w:val="24"/>
          <w:szCs w:val="24"/>
        </w:rPr>
        <w:t>П = (Ц - В) x С,</w:t>
      </w:r>
    </w:p>
    <w:p w:rsidR="00545EB7" w:rsidRPr="00CB6C42" w:rsidRDefault="00545EB7" w:rsidP="00545EB7">
      <w:pPr>
        <w:widowControl w:val="0"/>
        <w:autoSpaceDE w:val="0"/>
        <w:autoSpaceDN w:val="0"/>
        <w:adjustRightInd w:val="0"/>
        <w:jc w:val="center"/>
        <w:rPr>
          <w:sz w:val="24"/>
          <w:szCs w:val="24"/>
        </w:rPr>
      </w:pPr>
    </w:p>
    <w:p w:rsidR="00545EB7" w:rsidRPr="00CB6C42" w:rsidRDefault="00545EB7" w:rsidP="00545EB7">
      <w:pPr>
        <w:widowControl w:val="0"/>
        <w:autoSpaceDE w:val="0"/>
        <w:autoSpaceDN w:val="0"/>
        <w:adjustRightInd w:val="0"/>
        <w:ind w:firstLine="540"/>
        <w:rPr>
          <w:sz w:val="24"/>
          <w:szCs w:val="24"/>
        </w:rPr>
      </w:pPr>
      <w:r w:rsidRPr="00CB6C42">
        <w:rPr>
          <w:sz w:val="24"/>
          <w:szCs w:val="24"/>
        </w:rPr>
        <w:t>где:</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Ц - цена контракта;</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 xml:space="preserve">В - стоимость фактически исполненного в установленный срок </w:t>
      </w:r>
      <w:r w:rsidR="00CF3A9B" w:rsidRPr="00CB6C42">
        <w:rPr>
          <w:sz w:val="24"/>
          <w:szCs w:val="24"/>
        </w:rPr>
        <w:t>П</w:t>
      </w:r>
      <w:r w:rsidRPr="00CB6C42">
        <w:rPr>
          <w:sz w:val="24"/>
          <w:szCs w:val="24"/>
        </w:rPr>
        <w:t xml:space="preserve">одрядчиком обязательства по </w:t>
      </w:r>
      <w:r w:rsidR="00CF3A9B" w:rsidRPr="00CB6C42">
        <w:rPr>
          <w:sz w:val="24"/>
          <w:szCs w:val="24"/>
        </w:rPr>
        <w:t>Договору</w:t>
      </w:r>
      <w:r w:rsidRPr="00CB6C42">
        <w:rPr>
          <w:sz w:val="24"/>
          <w:szCs w:val="24"/>
        </w:rPr>
        <w:t xml:space="preserve">, определяемая на основании документа о приемке результатов выполнения работ, оказания услуг, в том числе отдельных этапов исполнения </w:t>
      </w:r>
      <w:r w:rsidR="00CF3A9B" w:rsidRPr="00CB6C42">
        <w:rPr>
          <w:sz w:val="24"/>
          <w:szCs w:val="24"/>
        </w:rPr>
        <w:t>Договора</w:t>
      </w:r>
      <w:r w:rsidRPr="00CB6C42">
        <w:rPr>
          <w:sz w:val="24"/>
          <w:szCs w:val="24"/>
        </w:rPr>
        <w:t>;</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С - размер ставки.</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Размер ставки определяется по формуле:</w:t>
      </w:r>
    </w:p>
    <w:p w:rsidR="00545EB7" w:rsidRPr="00CB6C42" w:rsidRDefault="00545EB7" w:rsidP="00545EB7">
      <w:pPr>
        <w:widowControl w:val="0"/>
        <w:autoSpaceDE w:val="0"/>
        <w:autoSpaceDN w:val="0"/>
        <w:adjustRightInd w:val="0"/>
        <w:ind w:firstLine="540"/>
        <w:rPr>
          <w:sz w:val="24"/>
          <w:szCs w:val="24"/>
        </w:rPr>
      </w:pPr>
    </w:p>
    <w:p w:rsidR="00545EB7" w:rsidRPr="00CB6C42" w:rsidRDefault="00F638A7" w:rsidP="00545EB7">
      <w:pPr>
        <w:widowControl w:val="0"/>
        <w:autoSpaceDE w:val="0"/>
        <w:autoSpaceDN w:val="0"/>
        <w:adjustRightInd w:val="0"/>
        <w:jc w:val="center"/>
        <w:rPr>
          <w:sz w:val="24"/>
          <w:szCs w:val="24"/>
        </w:rPr>
      </w:pPr>
      <w:r w:rsidRPr="00F638A7">
        <w:rPr>
          <w:position w:val="-14"/>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9pt;height:20.4pt">
            <v:imagedata r:id="rId9" o:title=""/>
          </v:shape>
        </w:pict>
      </w:r>
      <w:r w:rsidR="00545EB7" w:rsidRPr="00CB6C42">
        <w:rPr>
          <w:sz w:val="24"/>
          <w:szCs w:val="24"/>
        </w:rPr>
        <w:t>,</w:t>
      </w:r>
    </w:p>
    <w:p w:rsidR="00545EB7" w:rsidRPr="00CB6C42" w:rsidRDefault="00545EB7" w:rsidP="00545EB7">
      <w:pPr>
        <w:widowControl w:val="0"/>
        <w:autoSpaceDE w:val="0"/>
        <w:autoSpaceDN w:val="0"/>
        <w:adjustRightInd w:val="0"/>
        <w:ind w:firstLine="540"/>
        <w:rPr>
          <w:sz w:val="24"/>
          <w:szCs w:val="24"/>
        </w:rPr>
      </w:pPr>
    </w:p>
    <w:p w:rsidR="00545EB7" w:rsidRPr="00CB6C42" w:rsidRDefault="00545EB7" w:rsidP="00A1715D">
      <w:pPr>
        <w:widowControl w:val="0"/>
        <w:autoSpaceDE w:val="0"/>
        <w:autoSpaceDN w:val="0"/>
        <w:adjustRightInd w:val="0"/>
        <w:spacing w:before="80"/>
        <w:ind w:firstLine="539"/>
        <w:rPr>
          <w:sz w:val="24"/>
          <w:szCs w:val="24"/>
        </w:rPr>
      </w:pPr>
      <w:r w:rsidRPr="00CB6C42">
        <w:rPr>
          <w:sz w:val="24"/>
          <w:szCs w:val="24"/>
        </w:rPr>
        <w:t>где:</w:t>
      </w:r>
    </w:p>
    <w:p w:rsidR="00545EB7" w:rsidRPr="00CB6C42" w:rsidRDefault="00F638A7" w:rsidP="00A1715D">
      <w:pPr>
        <w:widowControl w:val="0"/>
        <w:autoSpaceDE w:val="0"/>
        <w:autoSpaceDN w:val="0"/>
        <w:adjustRightInd w:val="0"/>
        <w:spacing w:before="80"/>
        <w:ind w:firstLine="539"/>
        <w:rPr>
          <w:sz w:val="24"/>
          <w:szCs w:val="24"/>
        </w:rPr>
      </w:pPr>
      <w:r w:rsidRPr="00F638A7">
        <w:rPr>
          <w:position w:val="-14"/>
          <w:sz w:val="24"/>
          <w:szCs w:val="24"/>
        </w:rPr>
        <w:pict>
          <v:shape id="_x0000_i1026" type="#_x0000_t75" style="width:20.95pt;height:20.4pt">
            <v:imagedata r:id="rId10" o:title=""/>
          </v:shape>
        </w:pict>
      </w:r>
      <w:r w:rsidR="00545EB7" w:rsidRPr="00CB6C42">
        <w:rPr>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545EB7" w:rsidRPr="00CB6C42" w:rsidRDefault="00545EB7" w:rsidP="00A1715D">
      <w:pPr>
        <w:widowControl w:val="0"/>
        <w:autoSpaceDE w:val="0"/>
        <w:autoSpaceDN w:val="0"/>
        <w:adjustRightInd w:val="0"/>
        <w:spacing w:before="80"/>
        <w:ind w:firstLine="539"/>
        <w:rPr>
          <w:sz w:val="24"/>
          <w:szCs w:val="24"/>
        </w:rPr>
      </w:pPr>
      <w:r w:rsidRPr="00CB6C42">
        <w:rPr>
          <w:sz w:val="24"/>
          <w:szCs w:val="24"/>
        </w:rPr>
        <w:t>ДП - количество дней просрочки.</w:t>
      </w:r>
    </w:p>
    <w:p w:rsidR="00545EB7" w:rsidRPr="00CB6C42" w:rsidRDefault="00545EB7" w:rsidP="00A1715D">
      <w:pPr>
        <w:widowControl w:val="0"/>
        <w:autoSpaceDE w:val="0"/>
        <w:autoSpaceDN w:val="0"/>
        <w:adjustRightInd w:val="0"/>
        <w:spacing w:before="80"/>
        <w:ind w:firstLine="539"/>
        <w:rPr>
          <w:sz w:val="24"/>
          <w:szCs w:val="24"/>
        </w:rPr>
      </w:pPr>
      <w:r w:rsidRPr="00CB6C42">
        <w:rPr>
          <w:sz w:val="24"/>
          <w:szCs w:val="24"/>
        </w:rPr>
        <w:t>Коэффициент К определяется по формуле:</w:t>
      </w:r>
    </w:p>
    <w:p w:rsidR="00545EB7" w:rsidRPr="00CB6C42" w:rsidRDefault="00545EB7" w:rsidP="00A1715D">
      <w:pPr>
        <w:widowControl w:val="0"/>
        <w:autoSpaceDE w:val="0"/>
        <w:autoSpaceDN w:val="0"/>
        <w:adjustRightInd w:val="0"/>
        <w:spacing w:before="0"/>
        <w:ind w:firstLine="540"/>
        <w:rPr>
          <w:sz w:val="24"/>
          <w:szCs w:val="24"/>
        </w:rPr>
      </w:pPr>
    </w:p>
    <w:p w:rsidR="00545EB7" w:rsidRPr="00CB6C42" w:rsidRDefault="00F638A7" w:rsidP="00A1715D">
      <w:pPr>
        <w:widowControl w:val="0"/>
        <w:autoSpaceDE w:val="0"/>
        <w:autoSpaceDN w:val="0"/>
        <w:adjustRightInd w:val="0"/>
        <w:spacing w:before="0"/>
        <w:jc w:val="center"/>
        <w:rPr>
          <w:sz w:val="24"/>
          <w:szCs w:val="24"/>
        </w:rPr>
      </w:pPr>
      <w:r w:rsidRPr="00F638A7">
        <w:rPr>
          <w:position w:val="-28"/>
          <w:sz w:val="24"/>
          <w:szCs w:val="24"/>
        </w:rPr>
        <w:pict>
          <v:shape id="_x0000_i1027" type="#_x0000_t75" style="width:92.95pt;height:32.8pt">
            <v:imagedata r:id="rId11" o:title=""/>
          </v:shape>
        </w:pict>
      </w:r>
      <w:r w:rsidR="00545EB7" w:rsidRPr="00CB6C42">
        <w:rPr>
          <w:sz w:val="24"/>
          <w:szCs w:val="24"/>
        </w:rPr>
        <w:t>,</w:t>
      </w:r>
    </w:p>
    <w:p w:rsidR="00545EB7" w:rsidRPr="00CB6C42" w:rsidRDefault="00545EB7" w:rsidP="00A1715D">
      <w:pPr>
        <w:widowControl w:val="0"/>
        <w:autoSpaceDE w:val="0"/>
        <w:autoSpaceDN w:val="0"/>
        <w:adjustRightInd w:val="0"/>
        <w:spacing w:before="0"/>
        <w:ind w:firstLine="540"/>
        <w:rPr>
          <w:sz w:val="24"/>
          <w:szCs w:val="24"/>
        </w:rPr>
      </w:pPr>
    </w:p>
    <w:p w:rsidR="00545EB7" w:rsidRPr="00CB6C42" w:rsidRDefault="00545EB7" w:rsidP="00545EB7">
      <w:pPr>
        <w:widowControl w:val="0"/>
        <w:autoSpaceDE w:val="0"/>
        <w:autoSpaceDN w:val="0"/>
        <w:adjustRightInd w:val="0"/>
        <w:ind w:firstLine="540"/>
        <w:rPr>
          <w:sz w:val="24"/>
          <w:szCs w:val="24"/>
        </w:rPr>
      </w:pPr>
      <w:r w:rsidRPr="00CB6C42">
        <w:rPr>
          <w:sz w:val="24"/>
          <w:szCs w:val="24"/>
        </w:rPr>
        <w:t>где:</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ДП - количество дней просрочки;</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 xml:space="preserve">ДК - срок исполнения обязательства по </w:t>
      </w:r>
      <w:r w:rsidR="00CF3A9B" w:rsidRPr="00CB6C42">
        <w:rPr>
          <w:sz w:val="24"/>
          <w:szCs w:val="24"/>
        </w:rPr>
        <w:t>Договору</w:t>
      </w:r>
      <w:r w:rsidRPr="00CB6C42">
        <w:rPr>
          <w:sz w:val="24"/>
          <w:szCs w:val="24"/>
        </w:rPr>
        <w:t xml:space="preserve"> (количество дней).</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 xml:space="preserve">При К, равном 0 - 50 </w:t>
      </w:r>
      <w:r w:rsidR="003635DB" w:rsidRPr="00CB6C42">
        <w:rPr>
          <w:sz w:val="24"/>
          <w:szCs w:val="24"/>
        </w:rPr>
        <w:t>%</w:t>
      </w:r>
      <w:r w:rsidRPr="00CB6C42">
        <w:rPr>
          <w:sz w:val="24"/>
          <w:szCs w:val="24"/>
        </w:rPr>
        <w:t>,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 xml:space="preserve">При К, равном 50 - 100 </w:t>
      </w:r>
      <w:r w:rsidR="003635DB" w:rsidRPr="00CB6C42">
        <w:rPr>
          <w:sz w:val="24"/>
          <w:szCs w:val="24"/>
        </w:rPr>
        <w:t>%</w:t>
      </w:r>
      <w:r w:rsidRPr="00CB6C42">
        <w:rPr>
          <w:sz w:val="24"/>
          <w:szCs w:val="24"/>
        </w:rPr>
        <w:t>,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B45420" w:rsidRPr="00CB6C42" w:rsidRDefault="00545EB7" w:rsidP="00545EB7">
      <w:pPr>
        <w:tabs>
          <w:tab w:val="left" w:pos="1080"/>
        </w:tabs>
        <w:spacing w:line="276" w:lineRule="auto"/>
        <w:rPr>
          <w:sz w:val="24"/>
          <w:szCs w:val="24"/>
        </w:rPr>
      </w:pPr>
      <w:r w:rsidRPr="00CB6C42">
        <w:rPr>
          <w:sz w:val="24"/>
          <w:szCs w:val="24"/>
        </w:rPr>
        <w:t xml:space="preserve">При К, равном 100 </w:t>
      </w:r>
      <w:r w:rsidR="003635DB" w:rsidRPr="00CB6C42">
        <w:rPr>
          <w:sz w:val="24"/>
          <w:szCs w:val="24"/>
        </w:rPr>
        <w:t>%</w:t>
      </w:r>
      <w:r w:rsidRPr="00CB6C42">
        <w:rPr>
          <w:sz w:val="24"/>
          <w:szCs w:val="24"/>
        </w:rPr>
        <w:t xml:space="preserve">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B45420" w:rsidRPr="00CB6C42" w:rsidRDefault="00B45420" w:rsidP="0080484D">
      <w:pPr>
        <w:tabs>
          <w:tab w:val="left" w:pos="1276"/>
          <w:tab w:val="left" w:pos="1620"/>
        </w:tabs>
        <w:spacing w:line="276" w:lineRule="auto"/>
        <w:rPr>
          <w:sz w:val="24"/>
          <w:szCs w:val="24"/>
        </w:rPr>
      </w:pPr>
      <w:r w:rsidRPr="00CB6C42">
        <w:rPr>
          <w:sz w:val="24"/>
          <w:szCs w:val="24"/>
          <w:u w:val="single"/>
        </w:rPr>
        <w:t>2</w:t>
      </w:r>
      <w:r w:rsidR="00DC03AD" w:rsidRPr="00CB6C42">
        <w:rPr>
          <w:sz w:val="24"/>
          <w:szCs w:val="24"/>
          <w:u w:val="single"/>
        </w:rPr>
        <w:t>7</w:t>
      </w:r>
      <w:r w:rsidRPr="00CB6C42">
        <w:rPr>
          <w:sz w:val="24"/>
          <w:szCs w:val="24"/>
          <w:u w:val="single"/>
        </w:rPr>
        <w:t>.2. Ответственность Заказчика</w:t>
      </w:r>
      <w:r w:rsidRPr="00CB6C42">
        <w:rPr>
          <w:sz w:val="24"/>
          <w:szCs w:val="24"/>
        </w:rPr>
        <w:t>:</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1A5320" w:rsidRPr="00CB6C42">
        <w:rPr>
          <w:sz w:val="24"/>
          <w:szCs w:val="24"/>
        </w:rPr>
        <w:t>7</w:t>
      </w:r>
      <w:r w:rsidRPr="00CB6C42">
        <w:rPr>
          <w:sz w:val="24"/>
          <w:szCs w:val="24"/>
        </w:rPr>
        <w:t xml:space="preserve">.2.1. В случае просрочки исполнения Заказчиком обязательства по оплате выполненных работ, Подрядчик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При этом Заказчик не несет ответственности за просрочку исполнения обязательств </w:t>
      </w:r>
      <w:r w:rsidR="003635DB" w:rsidRPr="00CB6C42">
        <w:rPr>
          <w:sz w:val="24"/>
          <w:szCs w:val="24"/>
        </w:rPr>
        <w:t>при отсутствии в этом его вины.</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27.2.2. За ненадлежащее 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а) 2,5 % цены Договора в случае, если цена Договора не превышает 3 000 000 (трех миллионов) рублей;</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б) 2 % цены Договора в случае, если цена Договора составляет от 3 000 000 (трех миллионов) рублей до 50 000 000 (пятидесяти миллионов) рублей;</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в) 1,5 % цены Договора в случае, если цена Договора составляет от 50 000 000 (пятидесяти миллионов) рублей до 100 000 000 (ста миллионов) рублей;</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г) 0,5 % цены Договора в случае, если цена Договора превышает 100 000 000 (сто миллионов) рублей.</w:t>
      </w:r>
    </w:p>
    <w:p w:rsidR="00A1715D" w:rsidRPr="00CB6C42" w:rsidRDefault="00A1715D" w:rsidP="003635DB">
      <w:pPr>
        <w:widowControl w:val="0"/>
        <w:autoSpaceDE w:val="0"/>
        <w:autoSpaceDN w:val="0"/>
        <w:adjustRightInd w:val="0"/>
        <w:ind w:firstLine="540"/>
        <w:rPr>
          <w:sz w:val="24"/>
          <w:szCs w:val="24"/>
        </w:rPr>
      </w:pPr>
      <w:r w:rsidRPr="00CB6C42">
        <w:rPr>
          <w:sz w:val="24"/>
          <w:szCs w:val="24"/>
        </w:rPr>
        <w:t>27.2.3. В случае расторжения Договора по вине Заказчика или нарушения Заказчиком договорных обязательств, Подрядчик имеет право истребовать обеспечение Договора в сроки, согласованные Сторонами.</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w:t>
      </w:r>
      <w:r w:rsidR="001A5320" w:rsidRPr="00CB6C42">
        <w:rPr>
          <w:rFonts w:ascii="Times New Roman" w:hAnsi="Times New Roman"/>
          <w:sz w:val="24"/>
          <w:szCs w:val="24"/>
        </w:rPr>
        <w:t>7</w:t>
      </w:r>
      <w:r w:rsidRPr="00CB6C42">
        <w:rPr>
          <w:rFonts w:ascii="Times New Roman" w:hAnsi="Times New Roman"/>
          <w:sz w:val="24"/>
          <w:szCs w:val="24"/>
        </w:rPr>
        <w:t>.</w:t>
      </w:r>
      <w:r w:rsidR="00153DF1" w:rsidRPr="00CB6C42">
        <w:rPr>
          <w:rFonts w:ascii="Times New Roman" w:hAnsi="Times New Roman"/>
          <w:sz w:val="24"/>
          <w:szCs w:val="24"/>
        </w:rPr>
        <w:t>3</w:t>
      </w:r>
      <w:r w:rsidRPr="00CB6C42">
        <w:rPr>
          <w:rFonts w:ascii="Times New Roman" w:hAnsi="Times New Roman"/>
          <w:sz w:val="24"/>
          <w:szCs w:val="24"/>
        </w:rPr>
        <w:t xml:space="preserve">. 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 </w:t>
      </w:r>
    </w:p>
    <w:p w:rsidR="00B45420" w:rsidRPr="00CB6C42" w:rsidRDefault="001A53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27</w:t>
      </w:r>
      <w:r w:rsidR="00B45420" w:rsidRPr="00CB6C42">
        <w:rPr>
          <w:rFonts w:ascii="Times New Roman" w:hAnsi="Times New Roman"/>
          <w:sz w:val="24"/>
          <w:szCs w:val="24"/>
        </w:rPr>
        <w:t>.</w:t>
      </w:r>
      <w:r w:rsidR="00153DF1" w:rsidRPr="00CB6C42">
        <w:rPr>
          <w:rFonts w:ascii="Times New Roman" w:hAnsi="Times New Roman"/>
          <w:sz w:val="24"/>
          <w:szCs w:val="24"/>
        </w:rPr>
        <w:t>4</w:t>
      </w:r>
      <w:r w:rsidR="00B45420" w:rsidRPr="00CB6C42">
        <w:rPr>
          <w:rFonts w:ascii="Times New Roman" w:hAnsi="Times New Roman"/>
          <w:sz w:val="24"/>
          <w:szCs w:val="24"/>
        </w:rPr>
        <w:t xml:space="preserve"> Возмещение убытков, уплата Неустойки не освобождает Стороны от исполнения принятых по Договору обязательств.</w:t>
      </w:r>
    </w:p>
    <w:p w:rsidR="00B45420" w:rsidRPr="00CB6C42" w:rsidRDefault="001A5320" w:rsidP="0080484D">
      <w:pPr>
        <w:pStyle w:val="31"/>
        <w:widowControl/>
        <w:spacing w:line="276" w:lineRule="auto"/>
        <w:ind w:left="0"/>
        <w:rPr>
          <w:rFonts w:ascii="Times New Roman" w:hAnsi="Times New Roman"/>
          <w:sz w:val="24"/>
          <w:szCs w:val="24"/>
        </w:rPr>
      </w:pPr>
      <w:r w:rsidRPr="00CB6C42">
        <w:rPr>
          <w:rFonts w:ascii="Times New Roman" w:hAnsi="Times New Roman"/>
          <w:sz w:val="24"/>
          <w:szCs w:val="24"/>
        </w:rPr>
        <w:t>27.5.</w:t>
      </w:r>
      <w:r w:rsidR="00B45420" w:rsidRPr="00CB6C42">
        <w:rPr>
          <w:rFonts w:ascii="Times New Roman" w:hAnsi="Times New Roman"/>
          <w:sz w:val="24"/>
          <w:szCs w:val="24"/>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B45420" w:rsidRPr="00CB6C42" w:rsidRDefault="00B45420" w:rsidP="0080484D">
      <w:pPr>
        <w:spacing w:line="276" w:lineRule="auto"/>
        <w:rPr>
          <w:i/>
          <w:sz w:val="24"/>
          <w:szCs w:val="24"/>
        </w:rPr>
      </w:pPr>
      <w:r w:rsidRPr="00CB6C42">
        <w:rPr>
          <w:sz w:val="24"/>
          <w:szCs w:val="24"/>
        </w:rPr>
        <w:t>2</w:t>
      </w:r>
      <w:r w:rsidR="001A5320" w:rsidRPr="00CB6C42">
        <w:rPr>
          <w:sz w:val="24"/>
          <w:szCs w:val="24"/>
        </w:rPr>
        <w:t>7</w:t>
      </w:r>
      <w:r w:rsidRPr="00CB6C42">
        <w:rPr>
          <w:sz w:val="24"/>
          <w:szCs w:val="24"/>
        </w:rPr>
        <w:t>.</w:t>
      </w:r>
      <w:r w:rsidR="00153DF1" w:rsidRPr="00CB6C42">
        <w:rPr>
          <w:sz w:val="24"/>
          <w:szCs w:val="24"/>
        </w:rPr>
        <w:t>6</w:t>
      </w:r>
      <w:r w:rsidRPr="00CB6C42">
        <w:rPr>
          <w:sz w:val="24"/>
          <w:szCs w:val="24"/>
        </w:rPr>
        <w:t>.</w:t>
      </w:r>
      <w:r w:rsidRPr="00CB6C42">
        <w:t xml:space="preserve"> </w:t>
      </w:r>
      <w:r w:rsidRPr="00CB6C42">
        <w:rPr>
          <w:sz w:val="24"/>
          <w:szCs w:val="24"/>
        </w:rPr>
        <w:t xml:space="preserve">Заказчик имеет право отказаться от исполнения </w:t>
      </w:r>
      <w:r w:rsidR="00D64149" w:rsidRPr="00CB6C42">
        <w:rPr>
          <w:sz w:val="24"/>
          <w:szCs w:val="24"/>
        </w:rPr>
        <w:t>Д</w:t>
      </w:r>
      <w:r w:rsidRPr="00CB6C42">
        <w:rPr>
          <w:sz w:val="24"/>
          <w:szCs w:val="24"/>
        </w:rPr>
        <w:t>оговора в одностороннем порядке, без возмещения Подрядчику убытков, обусловленных прекращением Договора, в случае несоблюдения Подрядчиком правил и норм техники безопасности, пожарной безопасности, радиационной безопасности, правил и норм охраны окружающей среды и прочих обязательных требований, если на Подрядчика наложены санкции со стороны Надзорных органов РФ, а равно, это привело к задержке или невозможности дальнейшего производства работ (приостановке работ) и повлекло обязанность Подрядчика возместить расходы Заказчику, связанные с уплатой штрафов, и вызванные этим убытки</w:t>
      </w:r>
      <w:r w:rsidRPr="00CB6C42">
        <w:rPr>
          <w:i/>
          <w:sz w:val="24"/>
          <w:szCs w:val="24"/>
        </w:rPr>
        <w:t>.</w:t>
      </w:r>
    </w:p>
    <w:p w:rsidR="00B45420" w:rsidRPr="00CB6C42" w:rsidRDefault="00B45420" w:rsidP="003055C0">
      <w:pPr>
        <w:pStyle w:val="1"/>
      </w:pPr>
      <w:bookmarkStart w:id="145" w:name="_Toc16341075"/>
      <w:bookmarkStart w:id="146" w:name="_Toc55792020"/>
      <w:bookmarkStart w:id="147" w:name="_Toc237352077"/>
      <w:r w:rsidRPr="00CB6C42">
        <w:t>Статья 2</w:t>
      </w:r>
      <w:r w:rsidR="007B0560" w:rsidRPr="00CB6C42">
        <w:t>8</w:t>
      </w:r>
      <w:r w:rsidR="00D307EF" w:rsidRPr="00CB6C42">
        <w:t>. Патентные права</w:t>
      </w:r>
      <w:r w:rsidR="00FD608D" w:rsidRPr="00CB6C42">
        <w:t xml:space="preserve"> и</w:t>
      </w:r>
      <w:r w:rsidR="00D307EF" w:rsidRPr="00CB6C42">
        <w:t xml:space="preserve"> </w:t>
      </w:r>
      <w:r w:rsidRPr="00CB6C42">
        <w:t>условия конфиденциальност</w:t>
      </w:r>
      <w:bookmarkEnd w:id="145"/>
      <w:bookmarkEnd w:id="146"/>
      <w:bookmarkEnd w:id="147"/>
      <w:r w:rsidR="00FD608D" w:rsidRPr="00CB6C42">
        <w:t>и.</w:t>
      </w:r>
    </w:p>
    <w:p w:rsidR="00B45420" w:rsidRPr="00CB6C42" w:rsidRDefault="007B0560" w:rsidP="0080484D">
      <w:pPr>
        <w:tabs>
          <w:tab w:val="left" w:pos="1276"/>
        </w:tabs>
        <w:spacing w:line="276" w:lineRule="auto"/>
        <w:rPr>
          <w:sz w:val="24"/>
          <w:szCs w:val="24"/>
        </w:rPr>
      </w:pPr>
      <w:r w:rsidRPr="00CB6C42">
        <w:rPr>
          <w:sz w:val="24"/>
          <w:szCs w:val="24"/>
        </w:rPr>
        <w:t>28.1</w:t>
      </w:r>
      <w:r w:rsidR="008519DE" w:rsidRPr="00CB6C42">
        <w:rPr>
          <w:sz w:val="24"/>
          <w:szCs w:val="24"/>
        </w:rPr>
        <w:t>.</w:t>
      </w:r>
      <w:r w:rsidR="00FD608D" w:rsidRPr="00CB6C42">
        <w:rPr>
          <w:sz w:val="24"/>
          <w:szCs w:val="24"/>
        </w:rPr>
        <w:t xml:space="preserve"> </w:t>
      </w:r>
      <w:r w:rsidR="00B45420" w:rsidRPr="00CB6C42">
        <w:rPr>
          <w:sz w:val="24"/>
          <w:szCs w:val="24"/>
        </w:rPr>
        <w:t xml:space="preserve">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органам, которые прямо указаны в соответствующем законе, и исключительно в объёме, напрямую указанном в соответствующем законе. </w:t>
      </w:r>
    </w:p>
    <w:p w:rsidR="00B45420" w:rsidRPr="00CB6C42" w:rsidRDefault="007B0560" w:rsidP="0080484D">
      <w:pPr>
        <w:tabs>
          <w:tab w:val="left" w:pos="1276"/>
        </w:tabs>
        <w:spacing w:line="276" w:lineRule="auto"/>
        <w:rPr>
          <w:sz w:val="24"/>
          <w:szCs w:val="24"/>
        </w:rPr>
      </w:pPr>
      <w:r w:rsidRPr="00CB6C42">
        <w:rPr>
          <w:sz w:val="24"/>
          <w:szCs w:val="24"/>
        </w:rPr>
        <w:t>28.</w:t>
      </w:r>
      <w:r w:rsidR="00FD608D" w:rsidRPr="00CB6C42">
        <w:rPr>
          <w:sz w:val="24"/>
          <w:szCs w:val="24"/>
        </w:rPr>
        <w:t>2</w:t>
      </w:r>
      <w:r w:rsidRPr="00CB6C42">
        <w:rPr>
          <w:sz w:val="24"/>
          <w:szCs w:val="24"/>
        </w:rPr>
        <w:t>.</w:t>
      </w:r>
      <w:r w:rsidR="00FD608D" w:rsidRPr="00CB6C42">
        <w:rPr>
          <w:sz w:val="24"/>
          <w:szCs w:val="24"/>
        </w:rPr>
        <w:t xml:space="preserve"> </w:t>
      </w:r>
      <w:r w:rsidR="00B45420" w:rsidRPr="00CB6C42">
        <w:rPr>
          <w:sz w:val="24"/>
          <w:szCs w:val="24"/>
        </w:rPr>
        <w:t>Если иное не будет установлено соглашением Сторон, то конфиденциальными являются все получаемые Подрядчиком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Подрядчик не должен без предварительного письменного согласия Заказчика использовать какие-либо конфиденциальные сведения, кроме как в целях реализации Договора.</w:t>
      </w:r>
    </w:p>
    <w:p w:rsidR="00B45420" w:rsidRPr="00CB6C42" w:rsidRDefault="007B0560" w:rsidP="0080484D">
      <w:pPr>
        <w:tabs>
          <w:tab w:val="left" w:pos="1276"/>
        </w:tabs>
        <w:spacing w:line="276" w:lineRule="auto"/>
        <w:rPr>
          <w:sz w:val="24"/>
          <w:szCs w:val="24"/>
        </w:rPr>
      </w:pPr>
      <w:r w:rsidRPr="00CB6C42">
        <w:rPr>
          <w:sz w:val="24"/>
          <w:szCs w:val="24"/>
        </w:rPr>
        <w:t>28</w:t>
      </w:r>
      <w:r w:rsidR="008519DE" w:rsidRPr="00CB6C42">
        <w:rPr>
          <w:sz w:val="24"/>
          <w:szCs w:val="24"/>
        </w:rPr>
        <w:t>.</w:t>
      </w:r>
      <w:r w:rsidRPr="00CB6C42">
        <w:rPr>
          <w:sz w:val="24"/>
          <w:szCs w:val="24"/>
        </w:rPr>
        <w:t>3.</w:t>
      </w:r>
      <w:r w:rsidR="00FD608D" w:rsidRPr="00CB6C42">
        <w:rPr>
          <w:sz w:val="24"/>
          <w:szCs w:val="24"/>
        </w:rPr>
        <w:t xml:space="preserve"> </w:t>
      </w:r>
      <w:r w:rsidR="00B45420" w:rsidRPr="00CB6C42">
        <w:rPr>
          <w:sz w:val="24"/>
          <w:szCs w:val="24"/>
        </w:rPr>
        <w:t xml:space="preserve">Если в ходе выполнения Работ по Договору Подрядчиком будут созданы результаты интеллектуальной деятельности, подлежащие правовой охране в соответствии с Гражданским кодексом РФ, то исключительное право на данные результаты принадлежит Заказчику. </w:t>
      </w:r>
    </w:p>
    <w:p w:rsidR="00B45420" w:rsidRPr="00CB6C42" w:rsidRDefault="007B0560" w:rsidP="0080484D">
      <w:pPr>
        <w:tabs>
          <w:tab w:val="left" w:pos="1276"/>
        </w:tabs>
        <w:spacing w:line="276" w:lineRule="auto"/>
        <w:rPr>
          <w:sz w:val="24"/>
          <w:szCs w:val="24"/>
        </w:rPr>
      </w:pPr>
      <w:r w:rsidRPr="00CB6C42">
        <w:rPr>
          <w:sz w:val="24"/>
          <w:szCs w:val="24"/>
        </w:rPr>
        <w:t>28.4.</w:t>
      </w:r>
      <w:r w:rsidR="00FD608D" w:rsidRPr="00CB6C42">
        <w:rPr>
          <w:sz w:val="24"/>
          <w:szCs w:val="24"/>
        </w:rPr>
        <w:t xml:space="preserve"> </w:t>
      </w:r>
      <w:r w:rsidR="00B45420" w:rsidRPr="00CB6C42">
        <w:rPr>
          <w:sz w:val="24"/>
          <w:szCs w:val="24"/>
        </w:rPr>
        <w:t xml:space="preserve">Не считается разглашением условий Договора сообщение части его условий Субподрядчикам, организации авторского надзора, налоговым органам, органам архитектурно-строительного надзора, страховым организациям, а также иным органам, в соответствии с действующим законодательством. </w:t>
      </w:r>
    </w:p>
    <w:p w:rsidR="00B45420" w:rsidRPr="00CB6C42" w:rsidRDefault="00B45420" w:rsidP="0080484D">
      <w:pPr>
        <w:tabs>
          <w:tab w:val="left" w:pos="1276"/>
        </w:tabs>
        <w:spacing w:line="276" w:lineRule="auto"/>
        <w:rPr>
          <w:sz w:val="24"/>
          <w:szCs w:val="24"/>
        </w:rPr>
      </w:pPr>
      <w:r w:rsidRPr="00CB6C42">
        <w:rPr>
          <w:sz w:val="24"/>
          <w:szCs w:val="24"/>
        </w:rPr>
        <w:t>Конфиденциальные сведения не подлежат разглашению в течение срока действия Договора и последующих двух лет.</w:t>
      </w:r>
    </w:p>
    <w:p w:rsidR="00B45420" w:rsidRPr="00CB6C42" w:rsidRDefault="00B45420" w:rsidP="003055C0">
      <w:pPr>
        <w:pStyle w:val="1"/>
      </w:pPr>
      <w:bookmarkStart w:id="148" w:name="_Toc16341076"/>
      <w:bookmarkStart w:id="149" w:name="_Toc55792021"/>
      <w:bookmarkStart w:id="150" w:name="_Toc237352078"/>
      <w:r w:rsidRPr="00CB6C42">
        <w:t>Статья 2</w:t>
      </w:r>
      <w:r w:rsidR="005577D9" w:rsidRPr="00CB6C42">
        <w:t>9</w:t>
      </w:r>
      <w:r w:rsidRPr="00CB6C42">
        <w:t>. Обстоятельства непреодолимой силы</w:t>
      </w:r>
      <w:bookmarkEnd w:id="148"/>
      <w:bookmarkEnd w:id="149"/>
      <w:bookmarkEnd w:id="150"/>
    </w:p>
    <w:p w:rsidR="00B45420" w:rsidRPr="00CB6C42" w:rsidRDefault="005577D9" w:rsidP="0080484D">
      <w:pPr>
        <w:tabs>
          <w:tab w:val="left" w:pos="1276"/>
        </w:tabs>
        <w:spacing w:line="276" w:lineRule="auto"/>
        <w:rPr>
          <w:sz w:val="24"/>
          <w:szCs w:val="24"/>
        </w:rPr>
      </w:pPr>
      <w:r w:rsidRPr="00CB6C42">
        <w:rPr>
          <w:sz w:val="24"/>
          <w:szCs w:val="24"/>
        </w:rPr>
        <w:t>29.1.</w:t>
      </w:r>
      <w:r w:rsidR="00B45420" w:rsidRPr="00CB6C42">
        <w:rPr>
          <w:sz w:val="24"/>
          <w:szCs w:val="24"/>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форс-мажорных обстоятельств (обстоятельств непреодолимой силы).</w:t>
      </w:r>
    </w:p>
    <w:p w:rsidR="00B45420" w:rsidRPr="00CB6C42" w:rsidRDefault="00B45420" w:rsidP="0080484D">
      <w:pPr>
        <w:tabs>
          <w:tab w:val="left" w:pos="1276"/>
        </w:tabs>
        <w:spacing w:line="276" w:lineRule="auto"/>
        <w:rPr>
          <w:sz w:val="24"/>
          <w:szCs w:val="24"/>
        </w:rPr>
      </w:pPr>
      <w:r w:rsidRPr="00CB6C42">
        <w:rPr>
          <w:sz w:val="24"/>
          <w:szCs w:val="24"/>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обстоятельствами непреодолимой силы  Стороны производят взаиморасчеты по обязательствам, выполненным на момент наступления форс-мажорных обстоятельств.</w:t>
      </w:r>
    </w:p>
    <w:p w:rsidR="00B45420" w:rsidRPr="00CB6C42" w:rsidRDefault="005577D9" w:rsidP="0080484D">
      <w:pPr>
        <w:tabs>
          <w:tab w:val="left" w:pos="1276"/>
        </w:tabs>
        <w:spacing w:line="276" w:lineRule="auto"/>
        <w:rPr>
          <w:sz w:val="24"/>
          <w:szCs w:val="24"/>
        </w:rPr>
      </w:pPr>
      <w:r w:rsidRPr="00CB6C42">
        <w:rPr>
          <w:sz w:val="24"/>
          <w:szCs w:val="24"/>
        </w:rPr>
        <w:t>29.2.</w:t>
      </w:r>
      <w:r w:rsidR="00B45420" w:rsidRPr="00CB6C42">
        <w:rPr>
          <w:sz w:val="24"/>
          <w:szCs w:val="24"/>
        </w:rPr>
        <w:t>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форс-мажорных обстоятельств,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B45420" w:rsidRPr="00CB6C42" w:rsidRDefault="00B45420" w:rsidP="0080484D">
      <w:pPr>
        <w:tabs>
          <w:tab w:val="left" w:pos="1276"/>
        </w:tabs>
        <w:spacing w:line="276" w:lineRule="auto"/>
        <w:rPr>
          <w:sz w:val="24"/>
          <w:szCs w:val="24"/>
        </w:rPr>
      </w:pPr>
      <w:r w:rsidRPr="00CB6C42">
        <w:rPr>
          <w:sz w:val="24"/>
          <w:szCs w:val="24"/>
        </w:rPr>
        <w:t>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B45420" w:rsidRPr="00CB6C42" w:rsidRDefault="005577D9" w:rsidP="0080484D">
      <w:pPr>
        <w:tabs>
          <w:tab w:val="left" w:pos="1276"/>
        </w:tabs>
        <w:spacing w:line="276" w:lineRule="auto"/>
        <w:rPr>
          <w:sz w:val="24"/>
          <w:szCs w:val="24"/>
        </w:rPr>
      </w:pPr>
      <w:r w:rsidRPr="00CB6C42">
        <w:rPr>
          <w:sz w:val="24"/>
          <w:szCs w:val="24"/>
        </w:rPr>
        <w:t>29.3.</w:t>
      </w:r>
      <w:r w:rsidR="00B45420" w:rsidRPr="00CB6C42">
        <w:rPr>
          <w:sz w:val="24"/>
          <w:szCs w:val="24"/>
        </w:rPr>
        <w:t>Срок действия Договора автоматически продлевается на период устранения  последствий обстоятельств непреодолимой силы.</w:t>
      </w:r>
    </w:p>
    <w:p w:rsidR="00B45420" w:rsidRPr="00CB6C42" w:rsidRDefault="005577D9" w:rsidP="0080484D">
      <w:pPr>
        <w:tabs>
          <w:tab w:val="left" w:pos="1276"/>
        </w:tabs>
        <w:spacing w:line="276" w:lineRule="auto"/>
        <w:rPr>
          <w:sz w:val="24"/>
          <w:szCs w:val="24"/>
        </w:rPr>
      </w:pPr>
      <w:r w:rsidRPr="00CB6C42">
        <w:rPr>
          <w:sz w:val="24"/>
          <w:szCs w:val="24"/>
        </w:rPr>
        <w:t>29.4.</w:t>
      </w:r>
      <w:r w:rsidR="00B45420" w:rsidRPr="00CB6C42">
        <w:rPr>
          <w:sz w:val="24"/>
          <w:szCs w:val="24"/>
        </w:rPr>
        <w:t>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B45420" w:rsidRPr="00CB6C42" w:rsidRDefault="00B45420" w:rsidP="003055C0">
      <w:pPr>
        <w:pStyle w:val="1"/>
      </w:pPr>
      <w:r w:rsidRPr="00CB6C42">
        <w:t xml:space="preserve">Статья </w:t>
      </w:r>
      <w:r w:rsidR="006A31F0" w:rsidRPr="00CB6C42">
        <w:t>30</w:t>
      </w:r>
      <w:r w:rsidRPr="00CB6C42">
        <w:t xml:space="preserve">. </w:t>
      </w:r>
      <w:bookmarkStart w:id="151" w:name="_Toc16341077"/>
      <w:bookmarkStart w:id="152" w:name="_Toc55792022"/>
      <w:bookmarkStart w:id="153" w:name="_Toc237352079"/>
      <w:r w:rsidRPr="00CB6C42">
        <w:t>Урегулирование споров. Арбитраж</w:t>
      </w:r>
      <w:bookmarkEnd w:id="151"/>
      <w:bookmarkEnd w:id="152"/>
      <w:bookmarkEnd w:id="153"/>
    </w:p>
    <w:p w:rsidR="00BB5A06" w:rsidRPr="00CB6C42" w:rsidRDefault="00BB5A06" w:rsidP="00BB5A06"/>
    <w:p w:rsidR="003247D8" w:rsidRPr="00CB6C42" w:rsidRDefault="003247D8" w:rsidP="0080484D">
      <w:pPr>
        <w:tabs>
          <w:tab w:val="left" w:pos="1276"/>
        </w:tabs>
        <w:spacing w:line="276" w:lineRule="auto"/>
        <w:rPr>
          <w:sz w:val="24"/>
          <w:szCs w:val="24"/>
        </w:rPr>
      </w:pPr>
      <w:r w:rsidRPr="00CB6C42">
        <w:rPr>
          <w:sz w:val="24"/>
          <w:szCs w:val="24"/>
        </w:rPr>
        <w:t>30.1 Споры, которые могут возникнуть при исполнении условий настоящего Договора, Стороны будут стремиться разрешать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47D8" w:rsidRPr="00CB6C42" w:rsidRDefault="003247D8" w:rsidP="0080484D">
      <w:pPr>
        <w:tabs>
          <w:tab w:val="left" w:pos="1276"/>
        </w:tabs>
        <w:spacing w:line="276" w:lineRule="auto"/>
        <w:rPr>
          <w:sz w:val="24"/>
          <w:szCs w:val="24"/>
        </w:rPr>
      </w:pPr>
      <w:r w:rsidRPr="00CB6C42">
        <w:rPr>
          <w:sz w:val="24"/>
          <w:szCs w:val="24"/>
        </w:rPr>
        <w:t>30.2. В случае если переговоры не принесут результата, Стороны решают разногласия путем направления письменных претензий. Мотивированный ответ по существу претензии должен быть направлен не позднее 30 дней с момента ее получения.</w:t>
      </w:r>
    </w:p>
    <w:p w:rsidR="003247D8" w:rsidRPr="00CB6C42" w:rsidRDefault="003247D8" w:rsidP="0080484D">
      <w:pPr>
        <w:tabs>
          <w:tab w:val="left" w:pos="1276"/>
        </w:tabs>
        <w:spacing w:line="276" w:lineRule="auto"/>
        <w:rPr>
          <w:sz w:val="24"/>
          <w:szCs w:val="24"/>
        </w:rPr>
      </w:pPr>
      <w:r w:rsidRPr="00CB6C42">
        <w:rPr>
          <w:sz w:val="24"/>
          <w:szCs w:val="24"/>
        </w:rPr>
        <w:t>30.3. При не достижении взаимоприемлемого решения Стороны решают спорный вопрос в судебном порядке.</w:t>
      </w:r>
    </w:p>
    <w:p w:rsidR="00B65034" w:rsidRPr="00CB6C42" w:rsidRDefault="003247D8" w:rsidP="00BB5A06">
      <w:pPr>
        <w:tabs>
          <w:tab w:val="left" w:pos="1276"/>
        </w:tabs>
        <w:spacing w:line="360" w:lineRule="auto"/>
        <w:rPr>
          <w:sz w:val="24"/>
          <w:szCs w:val="24"/>
        </w:rPr>
      </w:pPr>
      <w:r w:rsidRPr="00CB6C42">
        <w:rPr>
          <w:sz w:val="24"/>
          <w:szCs w:val="24"/>
        </w:rPr>
        <w:t xml:space="preserve">30.4. </w:t>
      </w:r>
      <w:r w:rsidR="00B65034" w:rsidRPr="00CB6C42">
        <w:rPr>
          <w:sz w:val="24"/>
          <w:szCs w:val="24"/>
        </w:rPr>
        <w:t xml:space="preserve">Если Подрядчик является </w:t>
      </w:r>
      <w:r w:rsidR="001C1651">
        <w:rPr>
          <w:sz w:val="24"/>
          <w:szCs w:val="24"/>
        </w:rPr>
        <w:t>аффилированным лицом</w:t>
      </w:r>
      <w:r w:rsidR="001C1651" w:rsidRPr="005D126F">
        <w:rPr>
          <w:sz w:val="24"/>
          <w:szCs w:val="24"/>
        </w:rPr>
        <w:t xml:space="preserve"> </w:t>
      </w:r>
      <w:r w:rsidR="001C1651">
        <w:rPr>
          <w:sz w:val="24"/>
          <w:szCs w:val="24"/>
        </w:rPr>
        <w:t xml:space="preserve">по отношению к </w:t>
      </w:r>
      <w:r w:rsidR="00331322">
        <w:rPr>
          <w:sz w:val="24"/>
          <w:szCs w:val="24"/>
        </w:rPr>
        <w:t>ООО «СибРегионПромсервис»</w:t>
      </w:r>
      <w:r w:rsidR="001C1651">
        <w:rPr>
          <w:sz w:val="24"/>
          <w:szCs w:val="24"/>
        </w:rPr>
        <w:t xml:space="preserve">  (организацией или предприятием Госкорпорации «Росатом»)</w:t>
      </w:r>
      <w:r w:rsidR="00B65034" w:rsidRPr="00CB6C42">
        <w:rPr>
          <w:sz w:val="24"/>
          <w:szCs w:val="24"/>
        </w:rPr>
        <w:t>, то в</w:t>
      </w:r>
      <w:r w:rsidR="007156A7" w:rsidRPr="00CB6C42">
        <w:rPr>
          <w:sz w:val="24"/>
          <w:szCs w:val="24"/>
        </w:rPr>
        <w:t>се споры, возникающие из настоящего Договора</w:t>
      </w:r>
      <w:r w:rsidR="00B65034" w:rsidRPr="00CB6C42">
        <w:rPr>
          <w:sz w:val="24"/>
          <w:szCs w:val="24"/>
        </w:rPr>
        <w:t xml:space="preserve"> и в связи с ним</w:t>
      </w:r>
      <w:r w:rsidR="007156A7" w:rsidRPr="00CB6C42">
        <w:rPr>
          <w:sz w:val="24"/>
          <w:szCs w:val="24"/>
        </w:rPr>
        <w:t xml:space="preserve">,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
    <w:p w:rsidR="003247D8" w:rsidRPr="00CB6C42" w:rsidRDefault="003247D8" w:rsidP="00BF69D8">
      <w:pPr>
        <w:tabs>
          <w:tab w:val="left" w:pos="1276"/>
        </w:tabs>
        <w:spacing w:line="312" w:lineRule="auto"/>
        <w:rPr>
          <w:sz w:val="24"/>
          <w:szCs w:val="24"/>
        </w:rPr>
      </w:pPr>
      <w:r w:rsidRPr="00CB6C42">
        <w:rPr>
          <w:sz w:val="24"/>
          <w:szCs w:val="24"/>
        </w:rPr>
        <w:t xml:space="preserve">30.5. </w:t>
      </w:r>
      <w:r w:rsidR="00B65034" w:rsidRPr="00CB6C42">
        <w:rPr>
          <w:sz w:val="24"/>
          <w:szCs w:val="24"/>
        </w:rPr>
        <w:t xml:space="preserve">Если </w:t>
      </w:r>
      <w:r w:rsidR="001C1651" w:rsidRPr="007C0868">
        <w:rPr>
          <w:sz w:val="24"/>
          <w:szCs w:val="24"/>
        </w:rPr>
        <w:t xml:space="preserve">Подрядчик </w:t>
      </w:r>
      <w:r w:rsidR="001C1651">
        <w:rPr>
          <w:sz w:val="24"/>
          <w:szCs w:val="24"/>
        </w:rPr>
        <w:t xml:space="preserve">не </w:t>
      </w:r>
      <w:r w:rsidR="001C1651" w:rsidRPr="007C0868">
        <w:rPr>
          <w:sz w:val="24"/>
          <w:szCs w:val="24"/>
        </w:rPr>
        <w:t xml:space="preserve">является </w:t>
      </w:r>
      <w:r w:rsidR="001C1651">
        <w:rPr>
          <w:sz w:val="24"/>
          <w:szCs w:val="24"/>
        </w:rPr>
        <w:t xml:space="preserve">аффилированным лицом по отношению к </w:t>
      </w:r>
      <w:r w:rsidR="00331322">
        <w:rPr>
          <w:sz w:val="24"/>
          <w:szCs w:val="24"/>
        </w:rPr>
        <w:t>ООО «СибРегионПромсервис»</w:t>
      </w:r>
      <w:r w:rsidR="001C1651">
        <w:rPr>
          <w:sz w:val="24"/>
          <w:szCs w:val="24"/>
        </w:rPr>
        <w:t xml:space="preserve"> (организацией или предприятием Госкорпорации «Росатом»)</w:t>
      </w:r>
      <w:r w:rsidR="00B65034" w:rsidRPr="00CB6C42">
        <w:rPr>
          <w:sz w:val="24"/>
          <w:szCs w:val="24"/>
        </w:rPr>
        <w:t>, то аналогичные споры</w:t>
      </w:r>
      <w:r w:rsidR="007156A7" w:rsidRPr="00CB6C42">
        <w:rPr>
          <w:sz w:val="24"/>
          <w:szCs w:val="24"/>
        </w:rPr>
        <w:t xml:space="preserve"> </w:t>
      </w:r>
      <w:r w:rsidR="00B65034" w:rsidRPr="00CB6C42">
        <w:rPr>
          <w:sz w:val="24"/>
          <w:szCs w:val="24"/>
        </w:rPr>
        <w:t xml:space="preserve">разрешаются </w:t>
      </w:r>
      <w:r w:rsidR="00640C62">
        <w:rPr>
          <w:sz w:val="24"/>
          <w:szCs w:val="24"/>
        </w:rPr>
        <w:t xml:space="preserve">в </w:t>
      </w:r>
      <w:r w:rsidR="00B65034" w:rsidRPr="00CB6C42">
        <w:rPr>
          <w:sz w:val="24"/>
          <w:szCs w:val="24"/>
        </w:rPr>
        <w:t>а</w:t>
      </w:r>
      <w:r w:rsidR="007156A7" w:rsidRPr="00CB6C42">
        <w:rPr>
          <w:sz w:val="24"/>
          <w:szCs w:val="24"/>
        </w:rPr>
        <w:t>рбитражн</w:t>
      </w:r>
      <w:r w:rsidR="00B65034" w:rsidRPr="00CB6C42">
        <w:rPr>
          <w:sz w:val="24"/>
          <w:szCs w:val="24"/>
        </w:rPr>
        <w:t xml:space="preserve">ых судах </w:t>
      </w:r>
      <w:r w:rsidR="00331322">
        <w:rPr>
          <w:sz w:val="24"/>
          <w:szCs w:val="24"/>
        </w:rPr>
        <w:t xml:space="preserve">Томской области </w:t>
      </w:r>
      <w:r w:rsidR="00B65034" w:rsidRPr="00CB6C42">
        <w:rPr>
          <w:sz w:val="24"/>
          <w:szCs w:val="24"/>
        </w:rPr>
        <w:t>с применением правил подсудности и подведомственности, установленных законодательством РФ.</w:t>
      </w:r>
    </w:p>
    <w:p w:rsidR="00B65034" w:rsidRPr="00CB6C42" w:rsidRDefault="00B45420" w:rsidP="003055C0">
      <w:pPr>
        <w:pStyle w:val="1"/>
      </w:pPr>
      <w:bookmarkStart w:id="154" w:name="_Toc237352080"/>
      <w:bookmarkStart w:id="155" w:name="_Toc16341078"/>
      <w:bookmarkStart w:id="156" w:name="_Toc55792023"/>
      <w:r w:rsidRPr="00CB6C42">
        <w:t>Статья 3</w:t>
      </w:r>
      <w:r w:rsidR="001637BF" w:rsidRPr="00CB6C42">
        <w:t>1</w:t>
      </w:r>
      <w:r w:rsidRPr="00CB6C42">
        <w:t>. Расторжение Договора</w:t>
      </w:r>
      <w:bookmarkEnd w:id="154"/>
    </w:p>
    <w:p w:rsidR="008C01B3" w:rsidRPr="00CB6C42" w:rsidRDefault="008C01B3" w:rsidP="008C01B3"/>
    <w:p w:rsidR="00B45420" w:rsidRPr="00CB6C42" w:rsidRDefault="001637BF" w:rsidP="0080484D">
      <w:pPr>
        <w:tabs>
          <w:tab w:val="left" w:pos="1276"/>
        </w:tabs>
        <w:spacing w:line="276" w:lineRule="auto"/>
        <w:rPr>
          <w:sz w:val="24"/>
          <w:szCs w:val="24"/>
        </w:rPr>
      </w:pPr>
      <w:r w:rsidRPr="00CB6C42">
        <w:rPr>
          <w:sz w:val="24"/>
          <w:szCs w:val="24"/>
        </w:rPr>
        <w:t>31.1.</w:t>
      </w:r>
      <w:r w:rsidR="00FD608D" w:rsidRPr="00CB6C42">
        <w:rPr>
          <w:sz w:val="24"/>
          <w:szCs w:val="24"/>
        </w:rPr>
        <w:t xml:space="preserve"> </w:t>
      </w:r>
      <w:r w:rsidR="00B45420" w:rsidRPr="00CB6C42">
        <w:rPr>
          <w:sz w:val="24"/>
          <w:szCs w:val="24"/>
        </w:rPr>
        <w:t>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w:t>
      </w:r>
      <w:r w:rsidR="00753FE8" w:rsidRPr="00CB6C42">
        <w:rPr>
          <w:sz w:val="24"/>
          <w:szCs w:val="24"/>
        </w:rPr>
        <w:t>, кроме случаев, предусмотренных п.п</w:t>
      </w:r>
      <w:r w:rsidR="00884290" w:rsidRPr="00CB6C42">
        <w:rPr>
          <w:sz w:val="24"/>
          <w:szCs w:val="24"/>
        </w:rPr>
        <w:t xml:space="preserve">. </w:t>
      </w:r>
      <w:r w:rsidR="007C6377" w:rsidRPr="00CB6C42">
        <w:rPr>
          <w:sz w:val="24"/>
          <w:szCs w:val="24"/>
        </w:rPr>
        <w:t>7.4</w:t>
      </w:r>
      <w:r w:rsidR="001343CD" w:rsidRPr="00CB6C42">
        <w:rPr>
          <w:sz w:val="24"/>
          <w:szCs w:val="24"/>
        </w:rPr>
        <w:t>3</w:t>
      </w:r>
      <w:r w:rsidR="00884290" w:rsidRPr="00CB6C42">
        <w:rPr>
          <w:sz w:val="24"/>
          <w:szCs w:val="24"/>
        </w:rPr>
        <w:t>.</w:t>
      </w:r>
      <w:r w:rsidR="007C6377" w:rsidRPr="00CB6C42">
        <w:rPr>
          <w:sz w:val="24"/>
          <w:szCs w:val="24"/>
        </w:rPr>
        <w:t>,</w:t>
      </w:r>
      <w:r w:rsidR="00884290" w:rsidRPr="00CB6C42">
        <w:rPr>
          <w:sz w:val="24"/>
          <w:szCs w:val="24"/>
        </w:rPr>
        <w:t xml:space="preserve"> 7.4</w:t>
      </w:r>
      <w:r w:rsidR="001343CD" w:rsidRPr="00CB6C42">
        <w:rPr>
          <w:sz w:val="24"/>
          <w:szCs w:val="24"/>
        </w:rPr>
        <w:t>5</w:t>
      </w:r>
      <w:r w:rsidR="00884290" w:rsidRPr="00CB6C42">
        <w:rPr>
          <w:sz w:val="24"/>
          <w:szCs w:val="24"/>
        </w:rPr>
        <w:t>.</w:t>
      </w:r>
      <w:r w:rsidR="00BB67BC" w:rsidRPr="00CB6C42">
        <w:rPr>
          <w:sz w:val="24"/>
          <w:szCs w:val="24"/>
        </w:rPr>
        <w:t>, 8.14.,</w:t>
      </w:r>
      <w:r w:rsidR="00753FE8" w:rsidRPr="00CB6C42">
        <w:rPr>
          <w:sz w:val="24"/>
          <w:szCs w:val="24"/>
        </w:rPr>
        <w:t xml:space="preserve"> 2</w:t>
      </w:r>
      <w:r w:rsidRPr="00CB6C42">
        <w:rPr>
          <w:sz w:val="24"/>
          <w:szCs w:val="24"/>
        </w:rPr>
        <w:t>7</w:t>
      </w:r>
      <w:r w:rsidR="00753FE8" w:rsidRPr="00CB6C42">
        <w:rPr>
          <w:sz w:val="24"/>
          <w:szCs w:val="24"/>
        </w:rPr>
        <w:t>.</w:t>
      </w:r>
      <w:r w:rsidR="00153DF1" w:rsidRPr="00CB6C42">
        <w:rPr>
          <w:sz w:val="24"/>
          <w:szCs w:val="24"/>
        </w:rPr>
        <w:t>6</w:t>
      </w:r>
      <w:r w:rsidR="00B45420" w:rsidRPr="00CB6C42">
        <w:rPr>
          <w:sz w:val="24"/>
          <w:szCs w:val="24"/>
        </w:rPr>
        <w:t>.</w:t>
      </w:r>
    </w:p>
    <w:p w:rsidR="00B45420" w:rsidRPr="00CB6C42" w:rsidRDefault="001637BF" w:rsidP="0080484D">
      <w:pPr>
        <w:tabs>
          <w:tab w:val="num" w:pos="480"/>
          <w:tab w:val="left" w:pos="1276"/>
        </w:tabs>
        <w:spacing w:line="276" w:lineRule="auto"/>
        <w:rPr>
          <w:sz w:val="24"/>
          <w:szCs w:val="24"/>
        </w:rPr>
      </w:pPr>
      <w:r w:rsidRPr="00CB6C42">
        <w:rPr>
          <w:sz w:val="24"/>
          <w:szCs w:val="24"/>
        </w:rPr>
        <w:t>31.2.</w:t>
      </w:r>
      <w:r w:rsidR="00FD608D" w:rsidRPr="00CB6C42">
        <w:rPr>
          <w:sz w:val="24"/>
          <w:szCs w:val="24"/>
        </w:rPr>
        <w:t xml:space="preserve"> </w:t>
      </w:r>
      <w:r w:rsidR="00B45420" w:rsidRPr="00CB6C42">
        <w:rPr>
          <w:sz w:val="24"/>
          <w:szCs w:val="24"/>
        </w:rPr>
        <w:t>Заказчик вправе поднять вопрос о расторжении Договора, направив уведомление Подрядчику, в случаях:</w:t>
      </w:r>
    </w:p>
    <w:p w:rsidR="008C01B3" w:rsidRPr="00CB6C42" w:rsidRDefault="00B45420" w:rsidP="0080484D">
      <w:pPr>
        <w:numPr>
          <w:ilvl w:val="0"/>
          <w:numId w:val="11"/>
        </w:numPr>
        <w:tabs>
          <w:tab w:val="left" w:pos="1276"/>
        </w:tabs>
        <w:spacing w:line="276" w:lineRule="auto"/>
        <w:ind w:left="0" w:firstLine="709"/>
        <w:rPr>
          <w:sz w:val="24"/>
          <w:szCs w:val="24"/>
        </w:rPr>
      </w:pPr>
      <w:r w:rsidRPr="00CB6C42">
        <w:rPr>
          <w:sz w:val="24"/>
          <w:szCs w:val="24"/>
        </w:rPr>
        <w:t>задержки Подрядчиком начала Работ более чем на 30 (Тридцать) календарных дней по причинам, не зависящим от Заказчика;</w:t>
      </w:r>
    </w:p>
    <w:p w:rsidR="00E067AA" w:rsidRPr="00CB6C42" w:rsidRDefault="00E067AA" w:rsidP="00E067AA">
      <w:pPr>
        <w:tabs>
          <w:tab w:val="left" w:pos="1276"/>
        </w:tabs>
        <w:spacing w:line="276" w:lineRule="auto"/>
        <w:rPr>
          <w:sz w:val="24"/>
          <w:szCs w:val="24"/>
        </w:rPr>
      </w:pP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нарушения по вине Подрядчика сроков выполнения работ, влекущего увеличение срока окончания Строительства Объекта более чем на 30 (Тридцать) календарных дней;</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 xml:space="preserve">систематического несоблюдения Подрядчиком требований </w:t>
      </w:r>
      <w:r w:rsidRPr="00CB6C42">
        <w:rPr>
          <w:sz w:val="24"/>
        </w:rPr>
        <w:t xml:space="preserve">Договора </w:t>
      </w:r>
      <w:r w:rsidRPr="00CB6C42">
        <w:rPr>
          <w:sz w:val="24"/>
          <w:szCs w:val="24"/>
        </w:rPr>
        <w:t>по качеству Работ;</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невыполнения и (или) ненадлежащего выполнения Подрядчиком Работ;</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аннулирования лицензий, других актов государственных органов в рамках действующего законодательства РФ, лишающих  Подрядчика права на выполнение Работ.</w:t>
      </w:r>
    </w:p>
    <w:p w:rsidR="00B45420" w:rsidRPr="00CB6C42" w:rsidRDefault="001637BF" w:rsidP="00E360A0">
      <w:pPr>
        <w:tabs>
          <w:tab w:val="num" w:pos="480"/>
          <w:tab w:val="left" w:pos="1276"/>
        </w:tabs>
        <w:spacing w:line="300" w:lineRule="auto"/>
        <w:rPr>
          <w:sz w:val="24"/>
          <w:szCs w:val="24"/>
        </w:rPr>
      </w:pPr>
      <w:r w:rsidRPr="00CB6C42">
        <w:rPr>
          <w:sz w:val="24"/>
          <w:szCs w:val="24"/>
        </w:rPr>
        <w:t>31.3.</w:t>
      </w:r>
      <w:r w:rsidR="006B3BE3" w:rsidRPr="00CB6C42">
        <w:rPr>
          <w:sz w:val="24"/>
          <w:szCs w:val="24"/>
        </w:rPr>
        <w:t xml:space="preserve"> </w:t>
      </w:r>
      <w:r w:rsidR="00B45420" w:rsidRPr="00CB6C42">
        <w:rPr>
          <w:sz w:val="24"/>
          <w:szCs w:val="24"/>
        </w:rPr>
        <w:t xml:space="preserve">Если Стороны в течение 30 (Тридцати) календарных дней не договорились об условиях расторжения </w:t>
      </w:r>
      <w:r w:rsidR="00B45420" w:rsidRPr="00CB6C42">
        <w:rPr>
          <w:sz w:val="24"/>
        </w:rPr>
        <w:t>Договора</w:t>
      </w:r>
      <w:r w:rsidR="00B45420" w:rsidRPr="00CB6C42">
        <w:rPr>
          <w:sz w:val="24"/>
          <w:szCs w:val="24"/>
        </w:rPr>
        <w:t xml:space="preserve">, обратившаяся Сторона вправе начать процедуру расторжения </w:t>
      </w:r>
      <w:r w:rsidR="00B45420" w:rsidRPr="00CB6C42">
        <w:rPr>
          <w:sz w:val="24"/>
        </w:rPr>
        <w:t xml:space="preserve">Договора </w:t>
      </w:r>
      <w:r w:rsidR="00B45420" w:rsidRPr="00CB6C42">
        <w:rPr>
          <w:sz w:val="24"/>
          <w:szCs w:val="24"/>
        </w:rPr>
        <w:t>в судебном порядке.</w:t>
      </w:r>
    </w:p>
    <w:p w:rsidR="00B45420" w:rsidRPr="00CB6C42" w:rsidRDefault="001637BF" w:rsidP="00E360A0">
      <w:pPr>
        <w:tabs>
          <w:tab w:val="num" w:pos="480"/>
          <w:tab w:val="left" w:pos="1276"/>
        </w:tabs>
        <w:spacing w:line="300" w:lineRule="auto"/>
        <w:rPr>
          <w:sz w:val="24"/>
          <w:szCs w:val="24"/>
        </w:rPr>
      </w:pPr>
      <w:r w:rsidRPr="00CB6C42">
        <w:rPr>
          <w:sz w:val="24"/>
          <w:szCs w:val="24"/>
        </w:rPr>
        <w:t>31.4.</w:t>
      </w:r>
      <w:r w:rsidR="006B3BE3" w:rsidRPr="00CB6C42">
        <w:rPr>
          <w:sz w:val="24"/>
          <w:szCs w:val="24"/>
        </w:rPr>
        <w:t xml:space="preserve"> </w:t>
      </w:r>
      <w:r w:rsidR="00B45420" w:rsidRPr="00CB6C42">
        <w:rPr>
          <w:sz w:val="24"/>
          <w:szCs w:val="24"/>
        </w:rPr>
        <w:t>В случае расторжения Договора Подрядчик до Даты его расторжения обязан прекратить выполнение Работ на Объекте, передать Заказчику объекты незавершенного строительства, Проектно-сметную и Исполнительную документацию, переданные ему и неиспол</w:t>
      </w:r>
      <w:r w:rsidR="00897142" w:rsidRPr="00CB6C42">
        <w:rPr>
          <w:sz w:val="24"/>
          <w:szCs w:val="24"/>
        </w:rPr>
        <w:t xml:space="preserve">ьзованное </w:t>
      </w:r>
      <w:r w:rsidR="00FD608D" w:rsidRPr="00CB6C42">
        <w:rPr>
          <w:sz w:val="24"/>
          <w:szCs w:val="24"/>
        </w:rPr>
        <w:t>оборудование.</w:t>
      </w:r>
    </w:p>
    <w:p w:rsidR="00B45420" w:rsidRPr="00CB6C42" w:rsidRDefault="0015015E" w:rsidP="00E360A0">
      <w:pPr>
        <w:tabs>
          <w:tab w:val="num" w:pos="480"/>
          <w:tab w:val="left" w:pos="1276"/>
        </w:tabs>
        <w:spacing w:line="300" w:lineRule="auto"/>
        <w:rPr>
          <w:sz w:val="24"/>
          <w:szCs w:val="24"/>
        </w:rPr>
      </w:pPr>
      <w:r w:rsidRPr="00CB6C42">
        <w:rPr>
          <w:sz w:val="24"/>
          <w:szCs w:val="24"/>
        </w:rPr>
        <w:t>31.5</w:t>
      </w:r>
      <w:r w:rsidR="00EE3E9E" w:rsidRPr="00CB6C42">
        <w:rPr>
          <w:sz w:val="24"/>
          <w:szCs w:val="24"/>
        </w:rPr>
        <w:t>.</w:t>
      </w:r>
      <w:r w:rsidR="006B3BE3" w:rsidRPr="00CB6C42">
        <w:rPr>
          <w:sz w:val="24"/>
          <w:szCs w:val="24"/>
        </w:rPr>
        <w:t xml:space="preserve"> </w:t>
      </w:r>
      <w:r w:rsidR="00B45420" w:rsidRPr="00CB6C42">
        <w:rPr>
          <w:sz w:val="24"/>
          <w:szCs w:val="24"/>
        </w:rPr>
        <w:t>В случае если до Даты расторжения Договора Подрядчик не передал Заказчику Проектно-сметную и Исполнительную документацию, Заказчик вправе самостоятельно принять и определить цену выполненных Работ.</w:t>
      </w:r>
    </w:p>
    <w:p w:rsidR="00984BE8" w:rsidRPr="00CB6C42" w:rsidRDefault="00CF2EC5" w:rsidP="00E360A0">
      <w:pPr>
        <w:tabs>
          <w:tab w:val="num" w:pos="480"/>
          <w:tab w:val="left" w:pos="1276"/>
        </w:tabs>
        <w:spacing w:line="300" w:lineRule="auto"/>
        <w:rPr>
          <w:sz w:val="24"/>
          <w:szCs w:val="24"/>
        </w:rPr>
      </w:pPr>
      <w:r w:rsidRPr="00CB6C42">
        <w:rPr>
          <w:sz w:val="24"/>
          <w:szCs w:val="24"/>
        </w:rPr>
        <w:t>31.</w:t>
      </w:r>
      <w:r w:rsidR="00EE3E9E" w:rsidRPr="00CB6C42">
        <w:rPr>
          <w:sz w:val="24"/>
          <w:szCs w:val="24"/>
        </w:rPr>
        <w:t>6</w:t>
      </w:r>
      <w:r w:rsidR="001637BF" w:rsidRPr="00CB6C42">
        <w:rPr>
          <w:sz w:val="24"/>
          <w:szCs w:val="24"/>
        </w:rPr>
        <w:t>.</w:t>
      </w:r>
      <w:r w:rsidR="006B3BE3" w:rsidRPr="00CB6C42">
        <w:rPr>
          <w:sz w:val="24"/>
          <w:szCs w:val="24"/>
        </w:rPr>
        <w:t xml:space="preserve"> </w:t>
      </w:r>
      <w:r w:rsidR="00984BE8" w:rsidRPr="00CB6C42">
        <w:rPr>
          <w:sz w:val="24"/>
          <w:szCs w:val="24"/>
        </w:rPr>
        <w:t xml:space="preserve">Оплата Работ, выполненных до момента расторжения договора,  производится </w:t>
      </w:r>
      <w:r w:rsidR="008954EA" w:rsidRPr="00CB6C42">
        <w:rPr>
          <w:sz w:val="24"/>
          <w:szCs w:val="24"/>
        </w:rPr>
        <w:t>в</w:t>
      </w:r>
      <w:r w:rsidR="00BE56A6" w:rsidRPr="00CB6C42">
        <w:rPr>
          <w:sz w:val="24"/>
          <w:szCs w:val="24"/>
        </w:rPr>
        <w:t xml:space="preserve"> порядке, предусмотренном Статьей 4 </w:t>
      </w:r>
      <w:r w:rsidR="005D4149" w:rsidRPr="00CB6C42">
        <w:rPr>
          <w:sz w:val="24"/>
          <w:szCs w:val="24"/>
        </w:rPr>
        <w:t xml:space="preserve">и п.31.5 </w:t>
      </w:r>
      <w:r w:rsidR="00BE56A6" w:rsidRPr="00CB6C42">
        <w:rPr>
          <w:sz w:val="24"/>
          <w:szCs w:val="24"/>
        </w:rPr>
        <w:t>Договора.</w:t>
      </w:r>
    </w:p>
    <w:p w:rsidR="00DC31C1" w:rsidRPr="00CB6C42" w:rsidRDefault="00CF2EC5" w:rsidP="00E360A0">
      <w:pPr>
        <w:tabs>
          <w:tab w:val="left" w:pos="1276"/>
        </w:tabs>
        <w:spacing w:line="300" w:lineRule="auto"/>
        <w:rPr>
          <w:sz w:val="24"/>
          <w:szCs w:val="24"/>
        </w:rPr>
      </w:pPr>
      <w:r w:rsidRPr="00CB6C42">
        <w:rPr>
          <w:sz w:val="24"/>
          <w:szCs w:val="24"/>
        </w:rPr>
        <w:t>31.</w:t>
      </w:r>
      <w:r w:rsidR="00EE3E9E" w:rsidRPr="00CB6C42">
        <w:rPr>
          <w:sz w:val="24"/>
          <w:szCs w:val="24"/>
        </w:rPr>
        <w:t>7</w:t>
      </w:r>
      <w:r w:rsidR="001637BF" w:rsidRPr="00CB6C42">
        <w:rPr>
          <w:sz w:val="24"/>
          <w:szCs w:val="24"/>
        </w:rPr>
        <w:t>.</w:t>
      </w:r>
      <w:r w:rsidR="006B3BE3" w:rsidRPr="00CB6C42">
        <w:rPr>
          <w:sz w:val="24"/>
          <w:szCs w:val="24"/>
        </w:rPr>
        <w:t xml:space="preserve"> </w:t>
      </w:r>
      <w:r w:rsidR="00B45420" w:rsidRPr="00CB6C42">
        <w:rPr>
          <w:sz w:val="24"/>
          <w:szCs w:val="24"/>
        </w:rPr>
        <w:t>Оплата Работ, выполненных Подрядчиком после расторжения Договора, а также возмещение убытков, Заказчиком не производятся.</w:t>
      </w:r>
    </w:p>
    <w:p w:rsidR="00B45420" w:rsidRPr="00CB6C42" w:rsidRDefault="00E50EA9" w:rsidP="00E360A0">
      <w:pPr>
        <w:tabs>
          <w:tab w:val="num" w:pos="480"/>
          <w:tab w:val="left" w:pos="1276"/>
        </w:tabs>
        <w:spacing w:line="300" w:lineRule="auto"/>
        <w:rPr>
          <w:sz w:val="24"/>
          <w:szCs w:val="24"/>
        </w:rPr>
      </w:pPr>
      <w:r w:rsidRPr="00CB6C42">
        <w:rPr>
          <w:sz w:val="24"/>
          <w:szCs w:val="24"/>
        </w:rPr>
        <w:t>31.</w:t>
      </w:r>
      <w:r w:rsidR="00EE3E9E" w:rsidRPr="00CB6C42">
        <w:rPr>
          <w:sz w:val="24"/>
          <w:szCs w:val="24"/>
        </w:rPr>
        <w:t>8</w:t>
      </w:r>
      <w:r w:rsidR="001637BF" w:rsidRPr="00CB6C42">
        <w:rPr>
          <w:sz w:val="24"/>
          <w:szCs w:val="24"/>
        </w:rPr>
        <w:t>.</w:t>
      </w:r>
      <w:r w:rsidR="006B3BE3" w:rsidRPr="00CB6C42">
        <w:rPr>
          <w:sz w:val="24"/>
          <w:szCs w:val="24"/>
        </w:rPr>
        <w:t xml:space="preserve"> </w:t>
      </w:r>
      <w:r w:rsidR="00B45420" w:rsidRPr="00CB6C42">
        <w:rPr>
          <w:sz w:val="24"/>
          <w:szCs w:val="24"/>
        </w:rPr>
        <w:t xml:space="preserve">В случае досрочного прекращения </w:t>
      </w:r>
      <w:r w:rsidR="00B45420" w:rsidRPr="00CB6C42">
        <w:rPr>
          <w:sz w:val="24"/>
        </w:rPr>
        <w:t xml:space="preserve">Договора </w:t>
      </w:r>
      <w:r w:rsidR="00B45420" w:rsidRPr="00CB6C42">
        <w:rPr>
          <w:sz w:val="24"/>
          <w:szCs w:val="24"/>
        </w:rPr>
        <w:t>вследствие повреждения Объекта или его части по вине Подрядчика, последний возвратит Заказчику произведенные им платежи, касающиеся поврежденной части Объекта в полном объеме.</w:t>
      </w:r>
    </w:p>
    <w:p w:rsidR="00B45420" w:rsidRPr="00CB6C42" w:rsidRDefault="00CF2EC5" w:rsidP="00E360A0">
      <w:pPr>
        <w:tabs>
          <w:tab w:val="num" w:pos="480"/>
          <w:tab w:val="left" w:pos="1276"/>
        </w:tabs>
        <w:spacing w:line="300" w:lineRule="auto"/>
        <w:rPr>
          <w:sz w:val="24"/>
          <w:szCs w:val="24"/>
        </w:rPr>
      </w:pPr>
      <w:r w:rsidRPr="00CB6C42">
        <w:rPr>
          <w:sz w:val="24"/>
          <w:szCs w:val="24"/>
        </w:rPr>
        <w:t>31.</w:t>
      </w:r>
      <w:r w:rsidR="00EE3E9E" w:rsidRPr="00CB6C42">
        <w:rPr>
          <w:sz w:val="24"/>
          <w:szCs w:val="24"/>
        </w:rPr>
        <w:t>9</w:t>
      </w:r>
      <w:r w:rsidR="001637BF" w:rsidRPr="00CB6C42">
        <w:rPr>
          <w:sz w:val="24"/>
          <w:szCs w:val="24"/>
        </w:rPr>
        <w:t>.</w:t>
      </w:r>
      <w:r w:rsidR="006B3BE3" w:rsidRPr="00CB6C42">
        <w:rPr>
          <w:sz w:val="24"/>
          <w:szCs w:val="24"/>
        </w:rPr>
        <w:t xml:space="preserve"> </w:t>
      </w:r>
      <w:r w:rsidR="00B45420" w:rsidRPr="00CB6C42">
        <w:rPr>
          <w:sz w:val="24"/>
          <w:szCs w:val="24"/>
        </w:rPr>
        <w:t xml:space="preserve">Ни одна из Сторон не будет иметь по отношению к другой стороне никаких обязательств по </w:t>
      </w:r>
      <w:r w:rsidR="00B45420" w:rsidRPr="00CB6C42">
        <w:rPr>
          <w:sz w:val="24"/>
        </w:rPr>
        <w:t xml:space="preserve">Договору </w:t>
      </w:r>
      <w:r w:rsidR="00B45420" w:rsidRPr="00CB6C42">
        <w:rPr>
          <w:sz w:val="24"/>
          <w:szCs w:val="24"/>
        </w:rPr>
        <w:t xml:space="preserve">после расторжения </w:t>
      </w:r>
      <w:r w:rsidR="00B45420" w:rsidRPr="00CB6C42">
        <w:rPr>
          <w:sz w:val="24"/>
        </w:rPr>
        <w:t xml:space="preserve">Договора </w:t>
      </w:r>
      <w:r w:rsidR="00B45420" w:rsidRPr="00CB6C42">
        <w:rPr>
          <w:sz w:val="24"/>
          <w:szCs w:val="24"/>
        </w:rPr>
        <w:t>и урегулирования взаимных платежей.</w:t>
      </w:r>
    </w:p>
    <w:p w:rsidR="00B45420" w:rsidRPr="00CB6C42" w:rsidRDefault="00CF2EC5" w:rsidP="00E360A0">
      <w:pPr>
        <w:tabs>
          <w:tab w:val="num" w:pos="480"/>
          <w:tab w:val="left" w:pos="1276"/>
        </w:tabs>
        <w:spacing w:line="300" w:lineRule="auto"/>
        <w:rPr>
          <w:sz w:val="24"/>
          <w:szCs w:val="24"/>
        </w:rPr>
      </w:pPr>
      <w:r w:rsidRPr="00CB6C42">
        <w:rPr>
          <w:sz w:val="24"/>
          <w:szCs w:val="24"/>
        </w:rPr>
        <w:t>31.1</w:t>
      </w:r>
      <w:r w:rsidR="00EE3E9E" w:rsidRPr="00CB6C42">
        <w:rPr>
          <w:sz w:val="24"/>
          <w:szCs w:val="24"/>
        </w:rPr>
        <w:t>0</w:t>
      </w:r>
      <w:r w:rsidR="001637BF" w:rsidRPr="00CB6C42">
        <w:rPr>
          <w:sz w:val="24"/>
          <w:szCs w:val="24"/>
        </w:rPr>
        <w:t>.</w:t>
      </w:r>
      <w:r w:rsidR="00B45420" w:rsidRPr="00CB6C42">
        <w:rPr>
          <w:sz w:val="24"/>
          <w:szCs w:val="24"/>
        </w:rPr>
        <w:t>Расторжение Договора влечёт за собой прекращение обязательств Сторон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Работы и урегулирования взаиморасчётов.</w:t>
      </w:r>
    </w:p>
    <w:p w:rsidR="00E50EA9" w:rsidRPr="00CB6C42" w:rsidRDefault="00E50EA9" w:rsidP="00E360A0">
      <w:pPr>
        <w:tabs>
          <w:tab w:val="num" w:pos="480"/>
          <w:tab w:val="left" w:pos="1276"/>
        </w:tabs>
        <w:spacing w:line="300" w:lineRule="auto"/>
        <w:rPr>
          <w:sz w:val="24"/>
          <w:szCs w:val="24"/>
        </w:rPr>
      </w:pPr>
      <w:r w:rsidRPr="00CB6C42">
        <w:rPr>
          <w:sz w:val="24"/>
          <w:szCs w:val="24"/>
        </w:rPr>
        <w:t>31.</w:t>
      </w:r>
      <w:r w:rsidR="00A46963" w:rsidRPr="00CB6C42">
        <w:rPr>
          <w:sz w:val="24"/>
          <w:szCs w:val="24"/>
        </w:rPr>
        <w:t>1</w:t>
      </w:r>
      <w:r w:rsidR="00EE3E9E" w:rsidRPr="00CB6C42">
        <w:rPr>
          <w:sz w:val="24"/>
          <w:szCs w:val="24"/>
        </w:rPr>
        <w:t>1</w:t>
      </w:r>
      <w:r w:rsidR="00A46963" w:rsidRPr="00CB6C42">
        <w:rPr>
          <w:sz w:val="24"/>
          <w:szCs w:val="24"/>
        </w:rPr>
        <w:t>.</w:t>
      </w:r>
      <w:r w:rsidRPr="00CB6C42">
        <w:rPr>
          <w:sz w:val="24"/>
          <w:szCs w:val="24"/>
        </w:rPr>
        <w:t xml:space="preserve"> В случае расторжения договора по решению суда в связи с существенным нарушением Подрядчиком договора, сведения о Подрядчике будут направлены в Федеральную антимонопольную службу для включения в реестр недобросовестных поставщиков сроком на 2 года.</w:t>
      </w:r>
      <w:r w:rsidR="00556671" w:rsidRPr="00CB6C42">
        <w:rPr>
          <w:sz w:val="24"/>
          <w:szCs w:val="24"/>
        </w:rPr>
        <w:t xml:space="preserve"> Заказчик вправе отказаться от исполнения Договора при внесении подрядчика в реестр недобросовестных поставщиков.</w:t>
      </w:r>
    </w:p>
    <w:p w:rsidR="00B45420" w:rsidRPr="00CB6C42" w:rsidRDefault="00B45420" w:rsidP="003055C0">
      <w:pPr>
        <w:pStyle w:val="1"/>
      </w:pPr>
      <w:bookmarkStart w:id="157" w:name="_Toc237352081"/>
      <w:bookmarkStart w:id="158" w:name="_Toc16341079"/>
      <w:bookmarkEnd w:id="155"/>
      <w:bookmarkEnd w:id="156"/>
      <w:r w:rsidRPr="00CB6C42">
        <w:t>Статья 3</w:t>
      </w:r>
      <w:r w:rsidR="00A02DA8" w:rsidRPr="00CB6C42">
        <w:t>2</w:t>
      </w:r>
      <w:r w:rsidRPr="00CB6C42">
        <w:t>. Особые условия</w:t>
      </w:r>
      <w:bookmarkEnd w:id="157"/>
    </w:p>
    <w:p w:rsidR="00B45420" w:rsidRPr="00CB6C42" w:rsidRDefault="00A02DA8" w:rsidP="0080484D">
      <w:pPr>
        <w:tabs>
          <w:tab w:val="left" w:pos="1276"/>
        </w:tabs>
        <w:spacing w:line="276" w:lineRule="auto"/>
        <w:rPr>
          <w:sz w:val="24"/>
          <w:szCs w:val="24"/>
        </w:rPr>
      </w:pPr>
      <w:r w:rsidRPr="00CB6C42">
        <w:rPr>
          <w:sz w:val="24"/>
          <w:szCs w:val="24"/>
        </w:rPr>
        <w:t>32.1.</w:t>
      </w:r>
      <w:r w:rsidR="00B45420" w:rsidRPr="00CB6C42">
        <w:rPr>
          <w:sz w:val="24"/>
          <w:szCs w:val="24"/>
        </w:rPr>
        <w:t xml:space="preserve">Все изменения и Дополнения к Договору считаются действительными, если они оформлены в письменном виде и подписаны Сторонами. </w:t>
      </w:r>
    </w:p>
    <w:p w:rsidR="00B45420" w:rsidRPr="00CB6C42" w:rsidRDefault="00A02DA8" w:rsidP="0080484D">
      <w:pPr>
        <w:tabs>
          <w:tab w:val="left" w:pos="1276"/>
        </w:tabs>
        <w:spacing w:line="276" w:lineRule="auto"/>
        <w:rPr>
          <w:sz w:val="24"/>
          <w:szCs w:val="24"/>
        </w:rPr>
      </w:pPr>
      <w:r w:rsidRPr="00CB6C42">
        <w:rPr>
          <w:sz w:val="24"/>
          <w:szCs w:val="24"/>
        </w:rPr>
        <w:t>32.2.</w:t>
      </w:r>
      <w:r w:rsidR="00B45420" w:rsidRPr="00CB6C42">
        <w:rPr>
          <w:sz w:val="24"/>
          <w:szCs w:val="24"/>
        </w:rPr>
        <w:t>Любая договоренность между Заказчиком и Подрядчиком, влекущая за собой новые обязательства или их изменения, которые вытекают из Договора, должна быть письменно подтверждены Сторонами в форме Дополнительного соглашения к настоящему Договору.</w:t>
      </w:r>
    </w:p>
    <w:p w:rsidR="00B45420" w:rsidRPr="00CB6C42" w:rsidRDefault="00A02DA8" w:rsidP="0080484D">
      <w:pPr>
        <w:tabs>
          <w:tab w:val="left" w:pos="1276"/>
        </w:tabs>
        <w:spacing w:line="276" w:lineRule="auto"/>
        <w:rPr>
          <w:sz w:val="24"/>
          <w:szCs w:val="24"/>
        </w:rPr>
      </w:pPr>
      <w:r w:rsidRPr="00CB6C42">
        <w:rPr>
          <w:sz w:val="24"/>
          <w:szCs w:val="24"/>
        </w:rPr>
        <w:t>32.3.</w:t>
      </w:r>
      <w:r w:rsidR="00B45420" w:rsidRPr="00CB6C42">
        <w:rPr>
          <w:sz w:val="24"/>
          <w:szCs w:val="24"/>
        </w:rPr>
        <w:t>После подписания Договора все предыдущие письменные и устные соглашения, переговоры, переписка между Сторонами, относящиеся к Договору, теряют силу.</w:t>
      </w:r>
    </w:p>
    <w:p w:rsidR="00B45420" w:rsidRPr="00CB6C42" w:rsidRDefault="00A02DA8" w:rsidP="0080484D">
      <w:pPr>
        <w:tabs>
          <w:tab w:val="left" w:pos="1276"/>
        </w:tabs>
        <w:spacing w:line="276" w:lineRule="auto"/>
        <w:rPr>
          <w:sz w:val="24"/>
          <w:szCs w:val="24"/>
        </w:rPr>
      </w:pPr>
      <w:r w:rsidRPr="00CB6C42">
        <w:rPr>
          <w:sz w:val="24"/>
          <w:szCs w:val="24"/>
        </w:rPr>
        <w:t>32.4.</w:t>
      </w:r>
      <w:r w:rsidR="00B45420" w:rsidRPr="00CB6C42">
        <w:rPr>
          <w:sz w:val="24"/>
          <w:szCs w:val="24"/>
        </w:rPr>
        <w:t>В случае перемены Заказчика по настоящему Договору права и обязанности Заказчика по настоящему Договору переходят к новому Заказчику в том же объеме и на тех же условиях.</w:t>
      </w:r>
    </w:p>
    <w:p w:rsidR="00B45420" w:rsidRPr="00CB6C42" w:rsidRDefault="00B45420" w:rsidP="0080484D">
      <w:pPr>
        <w:widowControl w:val="0"/>
        <w:tabs>
          <w:tab w:val="left" w:pos="1276"/>
        </w:tabs>
        <w:spacing w:line="276" w:lineRule="auto"/>
        <w:rPr>
          <w:sz w:val="24"/>
          <w:szCs w:val="24"/>
        </w:rPr>
      </w:pPr>
      <w:r w:rsidRPr="00CB6C42">
        <w:rPr>
          <w:sz w:val="24"/>
          <w:szCs w:val="24"/>
        </w:rPr>
        <w:t>При исполнении настоящего Договора не допускается перемена Подрядчика, за исключением случаев, если новый Подрядчик является правопреемником Подрядчика по настоящему Договору вследствие реорганизации юридического лица в форме преобразования, слияния или присоединения.</w:t>
      </w:r>
    </w:p>
    <w:p w:rsidR="00B45420" w:rsidRPr="00CB6C42" w:rsidRDefault="00A02DA8" w:rsidP="0080484D">
      <w:pPr>
        <w:tabs>
          <w:tab w:val="left" w:pos="1276"/>
        </w:tabs>
        <w:spacing w:line="276" w:lineRule="auto"/>
        <w:rPr>
          <w:sz w:val="24"/>
          <w:szCs w:val="24"/>
        </w:rPr>
      </w:pPr>
      <w:r w:rsidRPr="00CB6C42">
        <w:rPr>
          <w:sz w:val="24"/>
          <w:szCs w:val="24"/>
        </w:rPr>
        <w:t>32.5.</w:t>
      </w:r>
      <w:r w:rsidR="00B45420" w:rsidRPr="00CB6C42">
        <w:rPr>
          <w:sz w:val="24"/>
          <w:szCs w:val="24"/>
        </w:rPr>
        <w:t>В случае необходимости консервации Объекта Стороны руководствуются положениями действующего законодательства Российской Федерации.</w:t>
      </w:r>
    </w:p>
    <w:p w:rsidR="00B45420" w:rsidRPr="00CB6C42" w:rsidRDefault="00B45420" w:rsidP="003055C0">
      <w:pPr>
        <w:pStyle w:val="1"/>
      </w:pPr>
      <w:bookmarkStart w:id="159" w:name="_Toc237352082"/>
      <w:bookmarkStart w:id="160" w:name="_Toc16341080"/>
      <w:bookmarkEnd w:id="158"/>
      <w:r w:rsidRPr="00CB6C42">
        <w:t>Статья 3</w:t>
      </w:r>
      <w:r w:rsidR="00A02DA8" w:rsidRPr="00CB6C42">
        <w:t>3</w:t>
      </w:r>
      <w:r w:rsidRPr="00CB6C42">
        <w:t>. Приложения к Договору</w:t>
      </w:r>
      <w:bookmarkEnd w:id="159"/>
    </w:p>
    <w:p w:rsidR="00B45420" w:rsidRPr="00CB6C42" w:rsidRDefault="00A02DA8" w:rsidP="0080484D">
      <w:pPr>
        <w:tabs>
          <w:tab w:val="left" w:pos="1276"/>
        </w:tabs>
        <w:spacing w:line="276" w:lineRule="auto"/>
        <w:rPr>
          <w:sz w:val="24"/>
          <w:szCs w:val="24"/>
        </w:rPr>
      </w:pPr>
      <w:r w:rsidRPr="00CB6C42">
        <w:rPr>
          <w:sz w:val="24"/>
          <w:szCs w:val="24"/>
        </w:rPr>
        <w:t>33.1.</w:t>
      </w:r>
      <w:r w:rsidR="00B45420" w:rsidRPr="00CB6C42">
        <w:rPr>
          <w:sz w:val="24"/>
          <w:szCs w:val="24"/>
        </w:rPr>
        <w:t>Все Приложения Договора являются его неотъемлемыми частями.</w:t>
      </w:r>
    </w:p>
    <w:p w:rsidR="00B45420" w:rsidRPr="00CB6C42" w:rsidRDefault="00A02DA8" w:rsidP="0080484D">
      <w:pPr>
        <w:tabs>
          <w:tab w:val="left" w:pos="1276"/>
        </w:tabs>
        <w:spacing w:line="276" w:lineRule="auto"/>
        <w:rPr>
          <w:sz w:val="24"/>
          <w:szCs w:val="24"/>
        </w:rPr>
      </w:pPr>
      <w:r w:rsidRPr="00CB6C42">
        <w:rPr>
          <w:sz w:val="24"/>
          <w:szCs w:val="24"/>
        </w:rPr>
        <w:t>33.2.</w:t>
      </w:r>
      <w:r w:rsidR="00B45420" w:rsidRPr="00CB6C42">
        <w:rPr>
          <w:sz w:val="24"/>
          <w:szCs w:val="24"/>
        </w:rPr>
        <w:t>Договор и его Приложения являются взаимодополняющими.</w:t>
      </w:r>
    </w:p>
    <w:p w:rsidR="00B45420" w:rsidRPr="00CB6C42" w:rsidRDefault="00A02DA8" w:rsidP="0080484D">
      <w:pPr>
        <w:tabs>
          <w:tab w:val="left" w:pos="1276"/>
        </w:tabs>
        <w:spacing w:line="276" w:lineRule="auto"/>
        <w:rPr>
          <w:sz w:val="24"/>
          <w:szCs w:val="24"/>
        </w:rPr>
      </w:pPr>
      <w:r w:rsidRPr="00CB6C42">
        <w:rPr>
          <w:sz w:val="24"/>
          <w:szCs w:val="24"/>
        </w:rPr>
        <w:t>33.3.</w:t>
      </w:r>
      <w:r w:rsidR="00B45420" w:rsidRPr="00CB6C42">
        <w:rPr>
          <w:sz w:val="24"/>
          <w:szCs w:val="24"/>
        </w:rPr>
        <w:t>Перечень Приложений к Договору:</w:t>
      </w:r>
    </w:p>
    <w:p w:rsidR="0033625E" w:rsidRPr="00CB6C42" w:rsidRDefault="0033625E" w:rsidP="0033625E">
      <w:pPr>
        <w:tabs>
          <w:tab w:val="left" w:pos="1276"/>
          <w:tab w:val="num" w:pos="1810"/>
        </w:tabs>
        <w:spacing w:after="120" w:line="276" w:lineRule="auto"/>
        <w:rPr>
          <w:sz w:val="24"/>
          <w:szCs w:val="24"/>
        </w:rPr>
      </w:pPr>
      <w:r w:rsidRPr="00CB6C42">
        <w:rPr>
          <w:sz w:val="24"/>
          <w:szCs w:val="24"/>
        </w:rPr>
        <w:t>Приложение №1 График и сроки выполнения работ;</w:t>
      </w:r>
    </w:p>
    <w:p w:rsidR="00B45420" w:rsidRPr="00CB6C42" w:rsidRDefault="00C77E60" w:rsidP="0080484D">
      <w:pPr>
        <w:tabs>
          <w:tab w:val="left" w:pos="1276"/>
          <w:tab w:val="num" w:pos="1810"/>
        </w:tabs>
        <w:spacing w:after="120" w:line="276" w:lineRule="auto"/>
        <w:rPr>
          <w:sz w:val="24"/>
          <w:szCs w:val="24"/>
        </w:rPr>
      </w:pPr>
      <w:bookmarkStart w:id="161" w:name="_Ref12788178"/>
      <w:r w:rsidRPr="00CB6C42">
        <w:rPr>
          <w:sz w:val="24"/>
          <w:szCs w:val="24"/>
        </w:rPr>
        <w:t>Приложение №</w:t>
      </w:r>
      <w:r w:rsidR="0033625E" w:rsidRPr="00CB6C42">
        <w:rPr>
          <w:sz w:val="24"/>
          <w:szCs w:val="24"/>
        </w:rPr>
        <w:t>2</w:t>
      </w:r>
      <w:r w:rsidR="001B3B74" w:rsidRPr="00CB6C42">
        <w:rPr>
          <w:sz w:val="24"/>
          <w:szCs w:val="24"/>
        </w:rPr>
        <w:t xml:space="preserve"> </w:t>
      </w:r>
      <w:r w:rsidR="00B45420" w:rsidRPr="00CB6C42">
        <w:rPr>
          <w:sz w:val="24"/>
          <w:szCs w:val="24"/>
        </w:rPr>
        <w:t>Соглашение по охране труда;</w:t>
      </w:r>
    </w:p>
    <w:p w:rsidR="00B45420" w:rsidRPr="00CB6C42" w:rsidRDefault="00E50EA9" w:rsidP="0080484D">
      <w:pPr>
        <w:tabs>
          <w:tab w:val="left" w:pos="1276"/>
          <w:tab w:val="num" w:pos="1810"/>
        </w:tabs>
        <w:spacing w:after="120" w:line="276" w:lineRule="auto"/>
        <w:rPr>
          <w:sz w:val="24"/>
          <w:szCs w:val="24"/>
        </w:rPr>
      </w:pPr>
      <w:r w:rsidRPr="00CB6C42">
        <w:rPr>
          <w:sz w:val="24"/>
          <w:szCs w:val="24"/>
        </w:rPr>
        <w:t>Приложение №</w:t>
      </w:r>
      <w:r w:rsidR="0033625E" w:rsidRPr="00CB6C42">
        <w:rPr>
          <w:sz w:val="24"/>
          <w:szCs w:val="24"/>
        </w:rPr>
        <w:t>3</w:t>
      </w:r>
      <w:r w:rsidR="001B3B74" w:rsidRPr="00CB6C42">
        <w:rPr>
          <w:sz w:val="24"/>
          <w:szCs w:val="24"/>
        </w:rPr>
        <w:t xml:space="preserve"> </w:t>
      </w:r>
      <w:r w:rsidR="00B45420" w:rsidRPr="00CB6C42">
        <w:rPr>
          <w:sz w:val="24"/>
          <w:szCs w:val="24"/>
        </w:rPr>
        <w:t>Соглашение</w:t>
      </w:r>
      <w:r w:rsidR="00B45420" w:rsidRPr="00CB6C42">
        <w:rPr>
          <w:b/>
          <w:sz w:val="24"/>
          <w:szCs w:val="24"/>
        </w:rPr>
        <w:t xml:space="preserve"> </w:t>
      </w:r>
      <w:r w:rsidR="00B45420" w:rsidRPr="00CB6C42">
        <w:rPr>
          <w:sz w:val="24"/>
          <w:szCs w:val="24"/>
        </w:rPr>
        <w:t>по обеспечению пожарной безопасности</w:t>
      </w:r>
      <w:r w:rsidR="00B45420" w:rsidRPr="00CB6C42">
        <w:rPr>
          <w:b/>
          <w:sz w:val="24"/>
          <w:szCs w:val="24"/>
        </w:rPr>
        <w:t xml:space="preserve"> </w:t>
      </w:r>
      <w:r w:rsidR="00B45420" w:rsidRPr="00CB6C42">
        <w:rPr>
          <w:sz w:val="24"/>
          <w:szCs w:val="24"/>
        </w:rPr>
        <w:t>проводимых работ к договору;</w:t>
      </w:r>
    </w:p>
    <w:p w:rsidR="008C2EA6" w:rsidRPr="00CB6C42" w:rsidRDefault="00C77E60" w:rsidP="0080484D">
      <w:pPr>
        <w:spacing w:after="120" w:line="276" w:lineRule="auto"/>
        <w:rPr>
          <w:sz w:val="24"/>
          <w:szCs w:val="24"/>
        </w:rPr>
      </w:pPr>
      <w:r w:rsidRPr="00CB6C42">
        <w:rPr>
          <w:sz w:val="24"/>
          <w:szCs w:val="24"/>
        </w:rPr>
        <w:t>Приложение №</w:t>
      </w:r>
      <w:r w:rsidR="0033625E" w:rsidRPr="00CB6C42">
        <w:rPr>
          <w:sz w:val="24"/>
          <w:szCs w:val="24"/>
        </w:rPr>
        <w:t>4</w:t>
      </w:r>
      <w:r w:rsidR="008C2EA6" w:rsidRPr="00CB6C42">
        <w:rPr>
          <w:sz w:val="24"/>
          <w:szCs w:val="24"/>
        </w:rPr>
        <w:t xml:space="preserve"> Обязанности подрядной организации в области охраны труда, промышленной, пожарной, экологической и радиационной безопасности</w:t>
      </w:r>
      <w:r w:rsidR="007B2BD8" w:rsidRPr="00CB6C42">
        <w:rPr>
          <w:sz w:val="24"/>
          <w:szCs w:val="24"/>
        </w:rPr>
        <w:t>;</w:t>
      </w:r>
    </w:p>
    <w:p w:rsidR="004C5FB1" w:rsidRPr="00CB6C42" w:rsidRDefault="004C5FB1" w:rsidP="004C5FB1">
      <w:pPr>
        <w:tabs>
          <w:tab w:val="left" w:pos="1276"/>
          <w:tab w:val="num" w:pos="1810"/>
        </w:tabs>
        <w:rPr>
          <w:sz w:val="24"/>
          <w:szCs w:val="24"/>
        </w:rPr>
      </w:pPr>
      <w:r w:rsidRPr="00CB6C42">
        <w:rPr>
          <w:sz w:val="24"/>
          <w:szCs w:val="24"/>
        </w:rPr>
        <w:t xml:space="preserve">Приложение №5 Соглашение по </w:t>
      </w:r>
      <w:r w:rsidR="00D8732A" w:rsidRPr="00CB6C42">
        <w:rPr>
          <w:sz w:val="24"/>
          <w:szCs w:val="24"/>
        </w:rPr>
        <w:t>вопросам</w:t>
      </w:r>
      <w:r w:rsidRPr="00CB6C42">
        <w:rPr>
          <w:sz w:val="24"/>
          <w:szCs w:val="24"/>
        </w:rPr>
        <w:t xml:space="preserve"> обращения с отходами производства и потребления;</w:t>
      </w:r>
    </w:p>
    <w:p w:rsidR="0023671A" w:rsidRPr="00CB6C42" w:rsidRDefault="00C77E60" w:rsidP="00FF5F70">
      <w:pPr>
        <w:tabs>
          <w:tab w:val="left" w:pos="1276"/>
          <w:tab w:val="num" w:pos="1810"/>
        </w:tabs>
        <w:spacing w:after="120" w:line="276" w:lineRule="auto"/>
        <w:rPr>
          <w:sz w:val="24"/>
          <w:szCs w:val="24"/>
        </w:rPr>
      </w:pPr>
      <w:r w:rsidRPr="00CB6C42">
        <w:rPr>
          <w:sz w:val="24"/>
          <w:szCs w:val="24"/>
        </w:rPr>
        <w:t>Приложение №</w:t>
      </w:r>
      <w:r w:rsidR="004C5FB1" w:rsidRPr="00CB6C42">
        <w:rPr>
          <w:sz w:val="24"/>
          <w:szCs w:val="24"/>
        </w:rPr>
        <w:t>6</w:t>
      </w:r>
      <w:r w:rsidR="0023671A" w:rsidRPr="00CB6C42">
        <w:rPr>
          <w:sz w:val="24"/>
          <w:szCs w:val="24"/>
        </w:rPr>
        <w:t xml:space="preserve"> Расчёт цены работ;</w:t>
      </w:r>
    </w:p>
    <w:p w:rsidR="00B45420" w:rsidRPr="00CB6C42" w:rsidRDefault="00E50EA9" w:rsidP="00FF5F70">
      <w:pPr>
        <w:tabs>
          <w:tab w:val="left" w:pos="1276"/>
          <w:tab w:val="num" w:pos="1810"/>
        </w:tabs>
        <w:spacing w:after="120" w:line="276" w:lineRule="auto"/>
        <w:rPr>
          <w:i/>
          <w:sz w:val="24"/>
          <w:szCs w:val="24"/>
        </w:rPr>
      </w:pPr>
      <w:r w:rsidRPr="00CB6C42">
        <w:rPr>
          <w:sz w:val="24"/>
          <w:szCs w:val="24"/>
        </w:rPr>
        <w:t>Приложение №</w:t>
      </w:r>
      <w:r w:rsidR="004C5FB1" w:rsidRPr="00CB6C42">
        <w:rPr>
          <w:sz w:val="24"/>
          <w:szCs w:val="24"/>
        </w:rPr>
        <w:t>7</w:t>
      </w:r>
      <w:r w:rsidR="001B3B74" w:rsidRPr="00CB6C42">
        <w:rPr>
          <w:sz w:val="24"/>
          <w:szCs w:val="24"/>
        </w:rPr>
        <w:t xml:space="preserve"> </w:t>
      </w:r>
      <w:r w:rsidR="009A5464" w:rsidRPr="00CB6C42">
        <w:rPr>
          <w:sz w:val="24"/>
          <w:szCs w:val="24"/>
        </w:rPr>
        <w:t>Копии лицензий</w:t>
      </w:r>
      <w:r w:rsidR="00FF5F70" w:rsidRPr="00CB6C42">
        <w:rPr>
          <w:sz w:val="24"/>
          <w:szCs w:val="24"/>
        </w:rPr>
        <w:t xml:space="preserve">, </w:t>
      </w:r>
      <w:bookmarkEnd w:id="160"/>
      <w:bookmarkEnd w:id="161"/>
      <w:r w:rsidR="00B45420" w:rsidRPr="00CB6C42">
        <w:rPr>
          <w:sz w:val="24"/>
          <w:szCs w:val="24"/>
        </w:rPr>
        <w:t>свидетельство СРО на выполнение работ, которые оказывают влияние на безопасность объектов капитального строительства (согласно приказу №624 от 30.12.2009 Минрегионразвития РФ)</w:t>
      </w:r>
      <w:r w:rsidR="00FF5F70" w:rsidRPr="00CB6C42">
        <w:rPr>
          <w:i/>
          <w:sz w:val="24"/>
          <w:szCs w:val="24"/>
        </w:rPr>
        <w:t>.</w:t>
      </w:r>
    </w:p>
    <w:p w:rsidR="00B45420" w:rsidRPr="00CB6C42" w:rsidRDefault="00FF5F70" w:rsidP="003055C0">
      <w:pPr>
        <w:pStyle w:val="1"/>
      </w:pPr>
      <w:bookmarkStart w:id="162" w:name="_Toc237352083"/>
      <w:r w:rsidRPr="00CB6C42">
        <w:t>С</w:t>
      </w:r>
      <w:r w:rsidR="00B45420" w:rsidRPr="00CB6C42">
        <w:t>татья 3</w:t>
      </w:r>
      <w:r w:rsidR="00A02DA8" w:rsidRPr="00CB6C42">
        <w:t>4</w:t>
      </w:r>
      <w:r w:rsidR="00B45420" w:rsidRPr="00CB6C42">
        <w:t>. Вступление в силу и Срок действия Договора</w:t>
      </w:r>
      <w:bookmarkEnd w:id="162"/>
    </w:p>
    <w:p w:rsidR="00B70DFB" w:rsidRPr="00CB6C42" w:rsidRDefault="00067EDD" w:rsidP="0080484D">
      <w:pPr>
        <w:tabs>
          <w:tab w:val="left" w:pos="1276"/>
        </w:tabs>
        <w:spacing w:line="276" w:lineRule="auto"/>
        <w:rPr>
          <w:sz w:val="24"/>
          <w:szCs w:val="24"/>
        </w:rPr>
      </w:pPr>
      <w:r w:rsidRPr="00CB6C42">
        <w:rPr>
          <w:bCs/>
          <w:iCs/>
          <w:sz w:val="24"/>
          <w:szCs w:val="24"/>
        </w:rPr>
        <w:t>34.1.</w:t>
      </w:r>
      <w:r w:rsidR="00B45420" w:rsidRPr="00CB6C42">
        <w:rPr>
          <w:bCs/>
          <w:iCs/>
          <w:sz w:val="24"/>
          <w:szCs w:val="24"/>
        </w:rPr>
        <w:t xml:space="preserve"> Договор вступает в силу с даты  подписания </w:t>
      </w:r>
      <w:r w:rsidR="002F5764" w:rsidRPr="00CB6C42">
        <w:rPr>
          <w:bCs/>
          <w:iCs/>
          <w:sz w:val="24"/>
          <w:szCs w:val="24"/>
        </w:rPr>
        <w:t xml:space="preserve">Договора </w:t>
      </w:r>
      <w:r w:rsidR="00B45420" w:rsidRPr="00CB6C42">
        <w:rPr>
          <w:bCs/>
          <w:iCs/>
          <w:sz w:val="24"/>
          <w:szCs w:val="24"/>
        </w:rPr>
        <w:t>Сторонами</w:t>
      </w:r>
      <w:r w:rsidR="002F5764" w:rsidRPr="00CB6C42">
        <w:rPr>
          <w:bCs/>
          <w:iCs/>
          <w:sz w:val="24"/>
          <w:szCs w:val="24"/>
        </w:rPr>
        <w:t>, но не ранее даты предоставления одобрения/согласования сделки общим собрание/советом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w:t>
      </w:r>
    </w:p>
    <w:p w:rsidR="00B45420" w:rsidRPr="00CB6C42" w:rsidRDefault="00067EDD" w:rsidP="0080484D">
      <w:pPr>
        <w:tabs>
          <w:tab w:val="left" w:pos="1276"/>
        </w:tabs>
        <w:spacing w:line="276" w:lineRule="auto"/>
        <w:rPr>
          <w:sz w:val="24"/>
          <w:szCs w:val="24"/>
        </w:rPr>
      </w:pPr>
      <w:r w:rsidRPr="00CB6C42">
        <w:rPr>
          <w:bCs/>
          <w:iCs/>
          <w:sz w:val="24"/>
          <w:szCs w:val="24"/>
        </w:rPr>
        <w:t>34.2.</w:t>
      </w:r>
      <w:r w:rsidR="00B45420" w:rsidRPr="00CB6C42">
        <w:rPr>
          <w:bCs/>
          <w:iCs/>
          <w:sz w:val="24"/>
          <w:szCs w:val="24"/>
        </w:rPr>
        <w:t xml:space="preserve">Договор </w:t>
      </w:r>
      <w:r w:rsidR="00CD092A" w:rsidRPr="00CB6C42">
        <w:rPr>
          <w:bCs/>
          <w:iCs/>
          <w:sz w:val="24"/>
          <w:szCs w:val="24"/>
        </w:rPr>
        <w:t>действует до полного исполнения Сторонами обязате</w:t>
      </w:r>
      <w:r w:rsidR="00CD092A" w:rsidRPr="00CB6C42">
        <w:rPr>
          <w:sz w:val="24"/>
          <w:szCs w:val="24"/>
        </w:rPr>
        <w:t>льств по Договору</w:t>
      </w:r>
      <w:r w:rsidR="000B3BE9" w:rsidRPr="00CB6C42">
        <w:rPr>
          <w:sz w:val="24"/>
          <w:szCs w:val="24"/>
        </w:rPr>
        <w:t>.</w:t>
      </w:r>
    </w:p>
    <w:p w:rsidR="00E335BE" w:rsidRPr="00CB6C42" w:rsidRDefault="00067EDD" w:rsidP="00E335BE">
      <w:pPr>
        <w:tabs>
          <w:tab w:val="left" w:pos="1276"/>
        </w:tabs>
        <w:spacing w:line="276" w:lineRule="auto"/>
        <w:rPr>
          <w:sz w:val="24"/>
          <w:szCs w:val="24"/>
        </w:rPr>
      </w:pPr>
      <w:r w:rsidRPr="00CB6C42">
        <w:rPr>
          <w:sz w:val="24"/>
          <w:szCs w:val="24"/>
        </w:rPr>
        <w:t>34.3.</w:t>
      </w:r>
      <w:r w:rsidR="00B45420" w:rsidRPr="00CB6C42">
        <w:rPr>
          <w:sz w:val="24"/>
          <w:szCs w:val="24"/>
        </w:rPr>
        <w:t>Договор составлен на русском языке в 2 (Двух) идентичных экземплярах: 1 экз. - для Заказчика, 1 экз. - для Подрядчика, имеющих одинаковую юридическую силу.</w:t>
      </w:r>
      <w:bookmarkStart w:id="163" w:name="_Toc237352084"/>
    </w:p>
    <w:p w:rsidR="00E335BE" w:rsidRPr="00CB6C42" w:rsidRDefault="00E335BE" w:rsidP="00E335BE">
      <w:pPr>
        <w:tabs>
          <w:tab w:val="left" w:pos="1276"/>
        </w:tabs>
        <w:spacing w:line="276" w:lineRule="auto"/>
        <w:rPr>
          <w:b/>
          <w:i/>
          <w:sz w:val="24"/>
          <w:szCs w:val="24"/>
        </w:rPr>
      </w:pPr>
      <w:r w:rsidRPr="00CB6C42">
        <w:rPr>
          <w:b/>
          <w:i/>
          <w:sz w:val="24"/>
          <w:szCs w:val="24"/>
        </w:rPr>
        <w:t>С</w:t>
      </w:r>
      <w:r w:rsidR="00B45420" w:rsidRPr="00CB6C42">
        <w:rPr>
          <w:b/>
          <w:i/>
          <w:sz w:val="24"/>
          <w:szCs w:val="24"/>
        </w:rPr>
        <w:t>татья 3</w:t>
      </w:r>
      <w:r w:rsidR="00067EDD" w:rsidRPr="00CB6C42">
        <w:rPr>
          <w:b/>
          <w:i/>
          <w:sz w:val="24"/>
          <w:szCs w:val="24"/>
        </w:rPr>
        <w:t>5</w:t>
      </w:r>
      <w:r w:rsidR="00B45420" w:rsidRPr="00CB6C42">
        <w:rPr>
          <w:b/>
          <w:i/>
          <w:sz w:val="24"/>
          <w:szCs w:val="24"/>
        </w:rPr>
        <w:t>. Реквизиты Сторон</w:t>
      </w:r>
      <w:bookmarkStart w:id="164" w:name="_Toc55792028"/>
      <w:bookmarkStart w:id="165" w:name="_Toc136946269"/>
      <w:bookmarkStart w:id="166" w:name="_Toc136964355"/>
      <w:bookmarkStart w:id="167" w:name="_Toc137023184"/>
      <w:bookmarkStart w:id="168" w:name="_Toc138492771"/>
      <w:bookmarkStart w:id="169" w:name="_Toc187639977"/>
      <w:bookmarkStart w:id="170" w:name="_Toc187654554"/>
      <w:bookmarkStart w:id="171" w:name="_Toc188938438"/>
      <w:bookmarkStart w:id="172" w:name="_Toc224119840"/>
      <w:bookmarkStart w:id="173" w:name="_Toc224120089"/>
      <w:bookmarkStart w:id="174" w:name="_Toc224460631"/>
      <w:bookmarkStart w:id="175" w:name="_Toc224528651"/>
      <w:bookmarkStart w:id="176" w:name="_Toc224549484"/>
      <w:bookmarkStart w:id="177" w:name="_Toc226349921"/>
      <w:bookmarkStart w:id="178" w:name="_Toc226958464"/>
      <w:bookmarkStart w:id="179" w:name="_Toc226960305"/>
      <w:bookmarkEnd w:id="163"/>
    </w:p>
    <w:tbl>
      <w:tblPr>
        <w:tblW w:w="5000" w:type="pct"/>
        <w:jc w:val="center"/>
        <w:tblLook w:val="0000"/>
      </w:tblPr>
      <w:tblGrid>
        <w:gridCol w:w="4664"/>
        <w:gridCol w:w="5189"/>
      </w:tblGrid>
      <w:tr w:rsidR="00331322" w:rsidRPr="00031479" w:rsidTr="006E7F95">
        <w:trPr>
          <w:trHeight w:val="356"/>
          <w:jc w:val="center"/>
        </w:trPr>
        <w:tc>
          <w:tcPr>
            <w:tcW w:w="2367" w:type="pct"/>
          </w:tcPr>
          <w:p w:rsidR="00331322" w:rsidRPr="00FF21EA" w:rsidRDefault="00331322" w:rsidP="006E7F95">
            <w:pPr>
              <w:rPr>
                <w:sz w:val="24"/>
                <w:szCs w:val="24"/>
              </w:rPr>
            </w:pPr>
            <w:r>
              <w:rPr>
                <w:sz w:val="24"/>
                <w:szCs w:val="24"/>
              </w:rPr>
              <w:t>Подрядчик:</w:t>
            </w:r>
          </w:p>
        </w:tc>
        <w:tc>
          <w:tcPr>
            <w:tcW w:w="2633" w:type="pct"/>
          </w:tcPr>
          <w:p w:rsidR="00331322" w:rsidRPr="00FF21EA" w:rsidRDefault="00331322" w:rsidP="006E7F95">
            <w:pPr>
              <w:rPr>
                <w:sz w:val="24"/>
                <w:szCs w:val="24"/>
              </w:rPr>
            </w:pPr>
            <w:r w:rsidRPr="00FF21EA">
              <w:rPr>
                <w:sz w:val="24"/>
                <w:szCs w:val="24"/>
              </w:rPr>
              <w:t>Заказчик:</w:t>
            </w:r>
          </w:p>
        </w:tc>
      </w:tr>
      <w:tr w:rsidR="00331322" w:rsidRPr="00031479" w:rsidTr="006E7F95">
        <w:trPr>
          <w:trHeight w:val="356"/>
          <w:jc w:val="center"/>
        </w:trPr>
        <w:tc>
          <w:tcPr>
            <w:tcW w:w="2367" w:type="pct"/>
          </w:tcPr>
          <w:p w:rsidR="00331322" w:rsidRPr="00FF21EA" w:rsidRDefault="00AA3BE0" w:rsidP="006E7F95">
            <w:pPr>
              <w:rPr>
                <w:sz w:val="24"/>
                <w:szCs w:val="24"/>
              </w:rPr>
            </w:pPr>
            <w:r>
              <w:rPr>
                <w:sz w:val="24"/>
                <w:szCs w:val="24"/>
              </w:rPr>
              <w:t>___________________________</w:t>
            </w:r>
          </w:p>
          <w:p w:rsidR="00331322" w:rsidRPr="00FF21EA" w:rsidRDefault="00331322" w:rsidP="006E7F95">
            <w:pPr>
              <w:rPr>
                <w:sz w:val="24"/>
                <w:szCs w:val="24"/>
              </w:rPr>
            </w:pPr>
            <w:r w:rsidRPr="00FF21EA">
              <w:rPr>
                <w:sz w:val="24"/>
                <w:szCs w:val="24"/>
              </w:rPr>
              <w:t xml:space="preserve">Юридический адрес: </w:t>
            </w:r>
          </w:p>
          <w:p w:rsidR="00331322" w:rsidRPr="00FF21EA" w:rsidRDefault="00331322" w:rsidP="006E7F95">
            <w:pPr>
              <w:rPr>
                <w:sz w:val="24"/>
                <w:szCs w:val="24"/>
              </w:rPr>
            </w:pPr>
            <w:r>
              <w:rPr>
                <w:sz w:val="24"/>
                <w:szCs w:val="24"/>
              </w:rPr>
              <w:t>__________________________</w:t>
            </w:r>
            <w:r w:rsidRPr="00FF21EA">
              <w:rPr>
                <w:sz w:val="24"/>
                <w:szCs w:val="24"/>
              </w:rPr>
              <w:t xml:space="preserve">; </w:t>
            </w:r>
          </w:p>
          <w:p w:rsidR="00331322" w:rsidRPr="00FF21EA" w:rsidRDefault="00331322" w:rsidP="006E7F95">
            <w:pPr>
              <w:rPr>
                <w:sz w:val="24"/>
                <w:szCs w:val="24"/>
              </w:rPr>
            </w:pPr>
            <w:r w:rsidRPr="00FF21EA">
              <w:rPr>
                <w:sz w:val="24"/>
                <w:szCs w:val="24"/>
              </w:rPr>
              <w:t xml:space="preserve">ОГРН: </w:t>
            </w:r>
            <w:r>
              <w:rPr>
                <w:sz w:val="24"/>
                <w:szCs w:val="24"/>
              </w:rPr>
              <w:t>________________</w:t>
            </w:r>
            <w:r w:rsidRPr="00FF21EA">
              <w:rPr>
                <w:sz w:val="24"/>
                <w:szCs w:val="24"/>
              </w:rPr>
              <w:t>;</w:t>
            </w:r>
          </w:p>
          <w:p w:rsidR="00331322" w:rsidRPr="00FF21EA" w:rsidRDefault="00331322" w:rsidP="006E7F95">
            <w:pPr>
              <w:rPr>
                <w:sz w:val="24"/>
                <w:szCs w:val="24"/>
              </w:rPr>
            </w:pPr>
            <w:r w:rsidRPr="00FF21EA">
              <w:rPr>
                <w:sz w:val="24"/>
                <w:szCs w:val="24"/>
              </w:rPr>
              <w:t xml:space="preserve">ИНН: </w:t>
            </w:r>
            <w:r>
              <w:rPr>
                <w:sz w:val="24"/>
                <w:szCs w:val="24"/>
              </w:rPr>
              <w:t>__________________</w:t>
            </w:r>
            <w:r w:rsidRPr="00FF21EA">
              <w:rPr>
                <w:sz w:val="24"/>
                <w:szCs w:val="24"/>
              </w:rPr>
              <w:t xml:space="preserve">; </w:t>
            </w:r>
          </w:p>
          <w:p w:rsidR="00331322" w:rsidRPr="00FF21EA" w:rsidRDefault="00331322" w:rsidP="006E7F95">
            <w:pPr>
              <w:rPr>
                <w:sz w:val="24"/>
                <w:szCs w:val="24"/>
              </w:rPr>
            </w:pPr>
            <w:r w:rsidRPr="00FF21EA">
              <w:rPr>
                <w:sz w:val="24"/>
                <w:szCs w:val="24"/>
              </w:rPr>
              <w:t xml:space="preserve">КПП: </w:t>
            </w:r>
            <w:r>
              <w:rPr>
                <w:sz w:val="24"/>
                <w:szCs w:val="24"/>
              </w:rPr>
              <w:t>________________</w:t>
            </w:r>
            <w:r w:rsidRPr="00FF21EA">
              <w:rPr>
                <w:sz w:val="24"/>
                <w:szCs w:val="24"/>
              </w:rPr>
              <w:t>;</w:t>
            </w:r>
          </w:p>
          <w:p w:rsidR="00331322" w:rsidRPr="00FF21EA" w:rsidRDefault="00331322" w:rsidP="006E7F95">
            <w:pPr>
              <w:rPr>
                <w:sz w:val="24"/>
                <w:szCs w:val="24"/>
              </w:rPr>
            </w:pPr>
            <w:r w:rsidRPr="00FF21EA">
              <w:rPr>
                <w:sz w:val="24"/>
                <w:szCs w:val="24"/>
              </w:rPr>
              <w:t xml:space="preserve">ОКПО: </w:t>
            </w:r>
            <w:r>
              <w:rPr>
                <w:sz w:val="24"/>
                <w:szCs w:val="24"/>
              </w:rPr>
              <w:t>_______________</w:t>
            </w:r>
          </w:p>
          <w:p w:rsidR="00331322" w:rsidRPr="00FF21EA" w:rsidRDefault="00331322" w:rsidP="006E7F95">
            <w:pPr>
              <w:rPr>
                <w:sz w:val="24"/>
                <w:szCs w:val="24"/>
              </w:rPr>
            </w:pPr>
            <w:r w:rsidRPr="00FF21EA">
              <w:rPr>
                <w:sz w:val="24"/>
                <w:szCs w:val="24"/>
              </w:rPr>
              <w:t xml:space="preserve">ОКАТО: </w:t>
            </w:r>
            <w:r>
              <w:rPr>
                <w:sz w:val="24"/>
                <w:szCs w:val="24"/>
              </w:rPr>
              <w:t>__________</w:t>
            </w:r>
          </w:p>
          <w:p w:rsidR="00331322" w:rsidRPr="00FF21EA" w:rsidRDefault="00331322" w:rsidP="006E7F95">
            <w:pPr>
              <w:rPr>
                <w:sz w:val="24"/>
                <w:szCs w:val="24"/>
              </w:rPr>
            </w:pPr>
            <w:r w:rsidRPr="00FF21EA">
              <w:rPr>
                <w:sz w:val="24"/>
                <w:szCs w:val="24"/>
              </w:rPr>
              <w:t xml:space="preserve">ОКВЭД: </w:t>
            </w:r>
            <w:r>
              <w:rPr>
                <w:sz w:val="24"/>
                <w:szCs w:val="24"/>
              </w:rPr>
              <w:t>____________</w:t>
            </w:r>
          </w:p>
          <w:p w:rsidR="00331322" w:rsidRPr="00FF21EA" w:rsidRDefault="00331322" w:rsidP="006E7F95">
            <w:pPr>
              <w:rPr>
                <w:sz w:val="24"/>
                <w:szCs w:val="24"/>
              </w:rPr>
            </w:pPr>
            <w:r w:rsidRPr="00FF21EA">
              <w:rPr>
                <w:sz w:val="24"/>
                <w:szCs w:val="24"/>
              </w:rPr>
              <w:t xml:space="preserve">Расчетный счет: </w:t>
            </w:r>
            <w:r>
              <w:rPr>
                <w:sz w:val="24"/>
                <w:szCs w:val="24"/>
              </w:rPr>
              <w:t>________________</w:t>
            </w:r>
          </w:p>
          <w:p w:rsidR="00331322" w:rsidRPr="00FF21EA" w:rsidRDefault="00331322" w:rsidP="006E7F95">
            <w:pPr>
              <w:rPr>
                <w:sz w:val="24"/>
                <w:szCs w:val="24"/>
              </w:rPr>
            </w:pPr>
            <w:r w:rsidRPr="00FF21EA">
              <w:rPr>
                <w:sz w:val="24"/>
                <w:szCs w:val="24"/>
              </w:rPr>
              <w:t xml:space="preserve">Кор/счет: </w:t>
            </w:r>
            <w:r>
              <w:rPr>
                <w:sz w:val="24"/>
                <w:szCs w:val="24"/>
              </w:rPr>
              <w:t>__________________</w:t>
            </w:r>
          </w:p>
          <w:p w:rsidR="00331322" w:rsidRPr="00FF21EA" w:rsidRDefault="00331322" w:rsidP="006E7F95">
            <w:pPr>
              <w:rPr>
                <w:sz w:val="24"/>
                <w:szCs w:val="24"/>
              </w:rPr>
            </w:pPr>
            <w:r w:rsidRPr="00FF21EA">
              <w:rPr>
                <w:sz w:val="24"/>
                <w:szCs w:val="24"/>
              </w:rPr>
              <w:t xml:space="preserve">Банк: </w:t>
            </w:r>
            <w:r>
              <w:rPr>
                <w:sz w:val="24"/>
                <w:szCs w:val="24"/>
              </w:rPr>
              <w:t>_______________________</w:t>
            </w:r>
          </w:p>
          <w:p w:rsidR="00331322" w:rsidRDefault="00331322" w:rsidP="006E7F95">
            <w:pPr>
              <w:rPr>
                <w:sz w:val="24"/>
                <w:szCs w:val="24"/>
              </w:rPr>
            </w:pPr>
            <w:r>
              <w:rPr>
                <w:sz w:val="24"/>
                <w:szCs w:val="24"/>
              </w:rPr>
              <w:t>БИК:_________________</w:t>
            </w:r>
          </w:p>
          <w:p w:rsidR="00331322" w:rsidRDefault="00331322" w:rsidP="006E7F95">
            <w:pPr>
              <w:rPr>
                <w:sz w:val="24"/>
                <w:szCs w:val="24"/>
              </w:rPr>
            </w:pPr>
          </w:p>
          <w:p w:rsidR="00331322" w:rsidRPr="00FF21EA" w:rsidRDefault="00331322" w:rsidP="006E7F95">
            <w:pPr>
              <w:rPr>
                <w:sz w:val="24"/>
                <w:szCs w:val="24"/>
              </w:rPr>
            </w:pPr>
          </w:p>
        </w:tc>
        <w:tc>
          <w:tcPr>
            <w:tcW w:w="2633" w:type="pct"/>
          </w:tcPr>
          <w:p w:rsidR="00331322" w:rsidRPr="00CF3505" w:rsidRDefault="00331322" w:rsidP="006E7F95">
            <w:pPr>
              <w:snapToGrid w:val="0"/>
              <w:rPr>
                <w:sz w:val="24"/>
                <w:szCs w:val="24"/>
              </w:rPr>
            </w:pPr>
            <w:r w:rsidRPr="00CF3505">
              <w:rPr>
                <w:sz w:val="24"/>
                <w:szCs w:val="24"/>
              </w:rPr>
              <w:t>ООО «СибРегионПромсервис»</w:t>
            </w:r>
          </w:p>
          <w:p w:rsidR="00331322" w:rsidRPr="00CF3505" w:rsidRDefault="00331322" w:rsidP="006E7F95">
            <w:pPr>
              <w:snapToGrid w:val="0"/>
              <w:rPr>
                <w:sz w:val="24"/>
                <w:szCs w:val="24"/>
              </w:rPr>
            </w:pPr>
            <w:r w:rsidRPr="00CF3505">
              <w:rPr>
                <w:sz w:val="24"/>
                <w:szCs w:val="24"/>
              </w:rPr>
              <w:t>Юридический адрес:</w:t>
            </w:r>
          </w:p>
          <w:p w:rsidR="00331322" w:rsidRPr="00CF3505" w:rsidRDefault="00331322" w:rsidP="006E7F95">
            <w:pPr>
              <w:snapToGrid w:val="0"/>
              <w:rPr>
                <w:sz w:val="24"/>
                <w:szCs w:val="24"/>
              </w:rPr>
            </w:pPr>
            <w:r w:rsidRPr="00CF3505">
              <w:rPr>
                <w:sz w:val="24"/>
                <w:szCs w:val="24"/>
              </w:rPr>
              <w:t>636000 Российская Федерация, Томская область, ЗАТО Северск, г.Северск, Автодорога, 14/19, стр.</w:t>
            </w:r>
            <w:r>
              <w:rPr>
                <w:sz w:val="24"/>
                <w:szCs w:val="24"/>
              </w:rPr>
              <w:t xml:space="preserve"> </w:t>
            </w:r>
            <w:r w:rsidRPr="00CF3505">
              <w:rPr>
                <w:sz w:val="24"/>
                <w:szCs w:val="24"/>
              </w:rPr>
              <w:t>№</w:t>
            </w:r>
            <w:r>
              <w:rPr>
                <w:sz w:val="24"/>
                <w:szCs w:val="24"/>
              </w:rPr>
              <w:t xml:space="preserve"> </w:t>
            </w:r>
            <w:r w:rsidRPr="00CF3505">
              <w:rPr>
                <w:sz w:val="24"/>
                <w:szCs w:val="24"/>
              </w:rPr>
              <w:t>73,</w:t>
            </w:r>
          </w:p>
          <w:p w:rsidR="00331322" w:rsidRPr="00CF3505" w:rsidRDefault="00331322" w:rsidP="006E7F95">
            <w:pPr>
              <w:snapToGrid w:val="0"/>
              <w:rPr>
                <w:sz w:val="24"/>
                <w:szCs w:val="24"/>
              </w:rPr>
            </w:pPr>
            <w:r w:rsidRPr="00CF3505">
              <w:rPr>
                <w:sz w:val="24"/>
                <w:szCs w:val="24"/>
              </w:rPr>
              <w:t>ОГРН: 1117024000510</w:t>
            </w:r>
          </w:p>
          <w:p w:rsidR="00331322" w:rsidRPr="00CF3505" w:rsidRDefault="00331322" w:rsidP="006E7F95">
            <w:pPr>
              <w:snapToGrid w:val="0"/>
              <w:rPr>
                <w:sz w:val="24"/>
                <w:szCs w:val="24"/>
              </w:rPr>
            </w:pPr>
            <w:r w:rsidRPr="00CF3505">
              <w:rPr>
                <w:sz w:val="24"/>
                <w:szCs w:val="24"/>
              </w:rPr>
              <w:t>ИНН / КПП: 7024034570 / 702401001</w:t>
            </w:r>
          </w:p>
          <w:p w:rsidR="00331322" w:rsidRPr="00CF3505" w:rsidRDefault="00331322" w:rsidP="006E7F95">
            <w:pPr>
              <w:snapToGrid w:val="0"/>
              <w:rPr>
                <w:sz w:val="24"/>
                <w:szCs w:val="24"/>
              </w:rPr>
            </w:pPr>
            <w:r w:rsidRPr="00CF3505">
              <w:rPr>
                <w:sz w:val="24"/>
                <w:szCs w:val="24"/>
              </w:rPr>
              <w:t>ОКПО: 90301343</w:t>
            </w:r>
          </w:p>
          <w:p w:rsidR="00331322" w:rsidRPr="00CF3505" w:rsidRDefault="00331322" w:rsidP="006E7F95">
            <w:pPr>
              <w:snapToGrid w:val="0"/>
              <w:rPr>
                <w:sz w:val="24"/>
                <w:szCs w:val="24"/>
              </w:rPr>
            </w:pPr>
            <w:r w:rsidRPr="00CF3505">
              <w:rPr>
                <w:sz w:val="24"/>
                <w:szCs w:val="24"/>
              </w:rPr>
              <w:t>ОКАТО: 69541000000</w:t>
            </w:r>
          </w:p>
          <w:p w:rsidR="00331322" w:rsidRPr="00CF3505" w:rsidRDefault="00331322" w:rsidP="006E7F95">
            <w:pPr>
              <w:snapToGrid w:val="0"/>
              <w:rPr>
                <w:sz w:val="24"/>
                <w:szCs w:val="24"/>
              </w:rPr>
            </w:pPr>
            <w:r w:rsidRPr="00CF3505">
              <w:rPr>
                <w:sz w:val="24"/>
                <w:szCs w:val="24"/>
              </w:rPr>
              <w:t>ОКВЭД: 29.24.9</w:t>
            </w:r>
          </w:p>
          <w:p w:rsidR="00331322" w:rsidRPr="00CF3505" w:rsidRDefault="00331322" w:rsidP="006E7F95">
            <w:pPr>
              <w:snapToGrid w:val="0"/>
              <w:rPr>
                <w:sz w:val="24"/>
                <w:szCs w:val="24"/>
              </w:rPr>
            </w:pPr>
            <w:r w:rsidRPr="00CF3505">
              <w:rPr>
                <w:sz w:val="24"/>
                <w:szCs w:val="24"/>
              </w:rPr>
              <w:t>Расчетный счет: 40702810310000001155</w:t>
            </w:r>
          </w:p>
          <w:p w:rsidR="00331322" w:rsidRPr="00CF3505" w:rsidRDefault="00331322" w:rsidP="006E7F95">
            <w:pPr>
              <w:snapToGrid w:val="0"/>
              <w:rPr>
                <w:sz w:val="24"/>
                <w:szCs w:val="24"/>
              </w:rPr>
            </w:pPr>
            <w:r w:rsidRPr="00CF3505">
              <w:rPr>
                <w:sz w:val="24"/>
                <w:szCs w:val="24"/>
              </w:rPr>
              <w:t>Кор/счет: 30101810800000000758</w:t>
            </w:r>
          </w:p>
          <w:p w:rsidR="00331322" w:rsidRPr="00CF3505" w:rsidRDefault="00331322" w:rsidP="006E7F95">
            <w:pPr>
              <w:snapToGrid w:val="0"/>
              <w:rPr>
                <w:sz w:val="24"/>
                <w:szCs w:val="24"/>
              </w:rPr>
            </w:pPr>
            <w:r w:rsidRPr="00CF3505">
              <w:rPr>
                <w:sz w:val="24"/>
                <w:szCs w:val="24"/>
              </w:rPr>
              <w:t>Банк: Ф-л ГПБ (ОАО) в г. Томске</w:t>
            </w:r>
          </w:p>
          <w:p w:rsidR="00331322" w:rsidRPr="00FF21EA" w:rsidRDefault="00331322" w:rsidP="006E7F95">
            <w:pPr>
              <w:rPr>
                <w:sz w:val="24"/>
                <w:szCs w:val="24"/>
              </w:rPr>
            </w:pPr>
            <w:r w:rsidRPr="00CF3505">
              <w:rPr>
                <w:sz w:val="24"/>
                <w:szCs w:val="24"/>
              </w:rPr>
              <w:t>БИК: 046902758</w:t>
            </w:r>
          </w:p>
        </w:tc>
      </w:tr>
      <w:tr w:rsidR="00331322" w:rsidRPr="00B41A1D" w:rsidTr="006E7F95">
        <w:trPr>
          <w:trHeight w:val="356"/>
          <w:jc w:val="center"/>
        </w:trPr>
        <w:tc>
          <w:tcPr>
            <w:tcW w:w="2367" w:type="pct"/>
          </w:tcPr>
          <w:p w:rsidR="00331322" w:rsidRDefault="00331322" w:rsidP="006E7F95">
            <w:pPr>
              <w:rPr>
                <w:sz w:val="24"/>
                <w:szCs w:val="24"/>
              </w:rPr>
            </w:pPr>
            <w:r>
              <w:rPr>
                <w:sz w:val="24"/>
                <w:szCs w:val="24"/>
              </w:rPr>
              <w:t>Директор</w:t>
            </w:r>
          </w:p>
          <w:p w:rsidR="00331322" w:rsidRPr="00B41A1D" w:rsidRDefault="00331322" w:rsidP="006E7F95">
            <w:pPr>
              <w:rPr>
                <w:sz w:val="24"/>
                <w:szCs w:val="24"/>
              </w:rPr>
            </w:pPr>
          </w:p>
          <w:p w:rsidR="00331322" w:rsidRPr="00B41A1D" w:rsidRDefault="00331322" w:rsidP="006E7F95">
            <w:pPr>
              <w:rPr>
                <w:sz w:val="24"/>
                <w:szCs w:val="24"/>
              </w:rPr>
            </w:pPr>
            <w:r>
              <w:rPr>
                <w:sz w:val="24"/>
                <w:szCs w:val="24"/>
              </w:rPr>
              <w:t>__________________/____________</w:t>
            </w:r>
            <w:r w:rsidRPr="00B41A1D">
              <w:rPr>
                <w:sz w:val="24"/>
                <w:szCs w:val="24"/>
              </w:rPr>
              <w:t xml:space="preserve"> </w:t>
            </w:r>
            <w:r>
              <w:rPr>
                <w:sz w:val="24"/>
                <w:szCs w:val="24"/>
              </w:rPr>
              <w:t>/</w:t>
            </w:r>
          </w:p>
        </w:tc>
        <w:tc>
          <w:tcPr>
            <w:tcW w:w="2633" w:type="pct"/>
          </w:tcPr>
          <w:p w:rsidR="00331322" w:rsidRPr="00B41A1D" w:rsidRDefault="00331322" w:rsidP="006E7F95">
            <w:pPr>
              <w:snapToGrid w:val="0"/>
              <w:rPr>
                <w:sz w:val="24"/>
                <w:szCs w:val="24"/>
              </w:rPr>
            </w:pPr>
            <w:r>
              <w:rPr>
                <w:sz w:val="24"/>
                <w:szCs w:val="24"/>
              </w:rPr>
              <w:t>Директор ООО «СибРегионПромсервис»</w:t>
            </w:r>
          </w:p>
          <w:p w:rsidR="00331322" w:rsidRDefault="00331322" w:rsidP="006E7F95">
            <w:pPr>
              <w:snapToGrid w:val="0"/>
              <w:rPr>
                <w:sz w:val="24"/>
                <w:szCs w:val="24"/>
              </w:rPr>
            </w:pPr>
          </w:p>
          <w:p w:rsidR="00331322" w:rsidRPr="00B41A1D" w:rsidRDefault="00331322" w:rsidP="006E7F95">
            <w:pPr>
              <w:snapToGrid w:val="0"/>
              <w:rPr>
                <w:sz w:val="24"/>
                <w:szCs w:val="24"/>
              </w:rPr>
            </w:pPr>
            <w:r>
              <w:rPr>
                <w:sz w:val="24"/>
                <w:szCs w:val="24"/>
              </w:rPr>
              <w:t>_________________/ А.С. Киселев/</w:t>
            </w:r>
          </w:p>
        </w:tc>
      </w:t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32"/>
      <w:bookmarkEnd w:id="133"/>
      <w:bookmarkEnd w:id="134"/>
      <w:bookmarkEnd w:id="135"/>
      <w:bookmarkEnd w:id="136"/>
      <w:bookmarkEnd w:id="137"/>
      <w:bookmarkEnd w:id="138"/>
      <w:bookmarkEnd w:id="139"/>
      <w:bookmarkEnd w:id="140"/>
      <w:bookmarkEnd w:id="141"/>
    </w:tbl>
    <w:p w:rsidR="00BE2804" w:rsidRPr="00CB6C42" w:rsidRDefault="00BE2804" w:rsidP="00B45420">
      <w:pPr>
        <w:ind w:firstLine="720"/>
        <w:sectPr w:rsidR="00BE2804" w:rsidRPr="00CB6C42" w:rsidSect="0013264E">
          <w:footerReference w:type="even" r:id="rId12"/>
          <w:footerReference w:type="default" r:id="rId13"/>
          <w:pgSz w:w="11906" w:h="16838"/>
          <w:pgMar w:top="992" w:right="851" w:bottom="737" w:left="1418" w:header="709" w:footer="709" w:gutter="0"/>
          <w:cols w:space="708"/>
          <w:docGrid w:linePitch="360"/>
        </w:sectPr>
      </w:pPr>
    </w:p>
    <w:p w:rsidR="00480A80" w:rsidRPr="00CB6C42" w:rsidRDefault="00480A80" w:rsidP="00480A80">
      <w:pPr>
        <w:ind w:firstLine="4680"/>
        <w:jc w:val="right"/>
        <w:outlineLvl w:val="1"/>
        <w:rPr>
          <w:sz w:val="24"/>
          <w:szCs w:val="24"/>
        </w:rPr>
      </w:pPr>
      <w:r w:rsidRPr="00CB6C42">
        <w:rPr>
          <w:sz w:val="24"/>
          <w:szCs w:val="24"/>
        </w:rPr>
        <w:t>Приложение № 1</w:t>
      </w:r>
    </w:p>
    <w:p w:rsidR="00480A80" w:rsidRPr="00CB6C42" w:rsidRDefault="00480A80" w:rsidP="00480A80">
      <w:pPr>
        <w:ind w:firstLine="11199"/>
        <w:jc w:val="left"/>
        <w:outlineLvl w:val="1"/>
        <w:rPr>
          <w:sz w:val="24"/>
          <w:szCs w:val="24"/>
        </w:rPr>
      </w:pPr>
      <w:r w:rsidRPr="00CB6C42">
        <w:rPr>
          <w:sz w:val="24"/>
          <w:szCs w:val="24"/>
        </w:rPr>
        <w:t>к Договору №            от</w:t>
      </w:r>
    </w:p>
    <w:p w:rsidR="00480A80" w:rsidRPr="00CB6C42" w:rsidRDefault="00480A80" w:rsidP="00480A80">
      <w:pPr>
        <w:ind w:firstLine="0"/>
        <w:jc w:val="center"/>
        <w:outlineLvl w:val="1"/>
        <w:rPr>
          <w:b/>
          <w:sz w:val="24"/>
          <w:szCs w:val="24"/>
        </w:rPr>
      </w:pPr>
      <w:r w:rsidRPr="00CB6C42">
        <w:rPr>
          <w:b/>
          <w:sz w:val="24"/>
          <w:szCs w:val="24"/>
        </w:rPr>
        <w:t>График и сроки выполнения  работ</w:t>
      </w:r>
      <w:r w:rsidR="00331322">
        <w:rPr>
          <w:b/>
          <w:sz w:val="24"/>
          <w:szCs w:val="24"/>
        </w:rPr>
        <w:t xml:space="preserve"> по демонтажу фундаментов</w:t>
      </w:r>
      <w:r w:rsidRPr="00CB6C42">
        <w:rPr>
          <w:b/>
          <w:sz w:val="24"/>
          <w:szCs w:val="24"/>
        </w:rPr>
        <w:t xml:space="preserve"> </w:t>
      </w:r>
    </w:p>
    <w:p w:rsidR="009D54AD" w:rsidRPr="00CB6C42" w:rsidRDefault="009D54AD" w:rsidP="009D54AD">
      <w:pPr>
        <w:spacing w:line="276" w:lineRule="auto"/>
        <w:jc w:val="center"/>
        <w:rPr>
          <w:color w:val="000000"/>
          <w:sz w:val="24"/>
          <w:szCs w:val="24"/>
        </w:rPr>
      </w:pPr>
    </w:p>
    <w:p w:rsidR="009D54AD" w:rsidRPr="00CB6C42" w:rsidRDefault="009D54AD" w:rsidP="009D54AD">
      <w:pPr>
        <w:spacing w:line="276" w:lineRule="auto"/>
        <w:jc w:val="center"/>
        <w:rPr>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7212"/>
        <w:gridCol w:w="4001"/>
        <w:gridCol w:w="2244"/>
      </w:tblGrid>
      <w:tr w:rsidR="00D44B15" w:rsidRPr="00CB6C42" w:rsidTr="00231E4A">
        <w:trPr>
          <w:trHeight w:val="523"/>
        </w:trPr>
        <w:tc>
          <w:tcPr>
            <w:tcW w:w="617" w:type="pct"/>
            <w:vMerge w:val="restart"/>
          </w:tcPr>
          <w:p w:rsidR="00D44B15" w:rsidRPr="00CB6C42" w:rsidRDefault="00D44B15" w:rsidP="00EB17F5">
            <w:pPr>
              <w:widowControl w:val="0"/>
              <w:autoSpaceDE w:val="0"/>
              <w:autoSpaceDN w:val="0"/>
              <w:adjustRightInd w:val="0"/>
              <w:spacing w:after="60" w:line="276" w:lineRule="auto"/>
              <w:rPr>
                <w:sz w:val="22"/>
                <w:szCs w:val="22"/>
              </w:rPr>
            </w:pPr>
          </w:p>
          <w:p w:rsidR="00D44B15" w:rsidRPr="00CB6C42" w:rsidRDefault="00D44B15" w:rsidP="00EB17F5">
            <w:pPr>
              <w:widowControl w:val="0"/>
              <w:autoSpaceDE w:val="0"/>
              <w:autoSpaceDN w:val="0"/>
              <w:adjustRightInd w:val="0"/>
              <w:spacing w:after="60" w:line="276" w:lineRule="auto"/>
              <w:rPr>
                <w:sz w:val="22"/>
                <w:szCs w:val="22"/>
              </w:rPr>
            </w:pPr>
            <w:r w:rsidRPr="00CB6C42">
              <w:rPr>
                <w:sz w:val="22"/>
                <w:szCs w:val="22"/>
              </w:rPr>
              <w:t>№ п.п</w:t>
            </w:r>
          </w:p>
        </w:tc>
        <w:tc>
          <w:tcPr>
            <w:tcW w:w="2349" w:type="pct"/>
            <w:vMerge w:val="restart"/>
            <w:vAlign w:val="center"/>
          </w:tcPr>
          <w:p w:rsidR="00D44B15" w:rsidRPr="00CB6C42" w:rsidRDefault="00D44B15" w:rsidP="00EB17F5">
            <w:pPr>
              <w:widowControl w:val="0"/>
              <w:autoSpaceDE w:val="0"/>
              <w:autoSpaceDN w:val="0"/>
              <w:adjustRightInd w:val="0"/>
              <w:spacing w:after="60" w:line="276" w:lineRule="auto"/>
              <w:ind w:firstLine="0"/>
              <w:jc w:val="center"/>
              <w:rPr>
                <w:sz w:val="22"/>
                <w:szCs w:val="22"/>
              </w:rPr>
            </w:pPr>
            <w:r w:rsidRPr="00CB6C42">
              <w:rPr>
                <w:sz w:val="22"/>
                <w:szCs w:val="22"/>
              </w:rPr>
              <w:t>Наименование работ</w:t>
            </w:r>
          </w:p>
        </w:tc>
        <w:tc>
          <w:tcPr>
            <w:tcW w:w="1303" w:type="pct"/>
            <w:vMerge w:val="restart"/>
            <w:vAlign w:val="center"/>
          </w:tcPr>
          <w:p w:rsidR="00D44B15" w:rsidRPr="00CB6C42" w:rsidRDefault="00D44B15" w:rsidP="00EB17F5">
            <w:pPr>
              <w:widowControl w:val="0"/>
              <w:autoSpaceDE w:val="0"/>
              <w:autoSpaceDN w:val="0"/>
              <w:adjustRightInd w:val="0"/>
              <w:spacing w:after="60" w:line="276" w:lineRule="auto"/>
              <w:ind w:firstLine="35"/>
              <w:jc w:val="center"/>
              <w:rPr>
                <w:sz w:val="22"/>
                <w:szCs w:val="22"/>
              </w:rPr>
            </w:pPr>
            <w:r w:rsidRPr="00CB6C42">
              <w:rPr>
                <w:sz w:val="22"/>
                <w:szCs w:val="22"/>
              </w:rPr>
              <w:t>Номер проекта</w:t>
            </w:r>
            <w:r>
              <w:rPr>
                <w:sz w:val="22"/>
                <w:szCs w:val="22"/>
              </w:rPr>
              <w:t>, ЛСР</w:t>
            </w:r>
          </w:p>
        </w:tc>
        <w:tc>
          <w:tcPr>
            <w:tcW w:w="731" w:type="pct"/>
          </w:tcPr>
          <w:p w:rsidR="00D44B15" w:rsidRPr="00CB6C42" w:rsidRDefault="00D44B15" w:rsidP="00EB17F5">
            <w:pPr>
              <w:widowControl w:val="0"/>
              <w:autoSpaceDE w:val="0"/>
              <w:autoSpaceDN w:val="0"/>
              <w:adjustRightInd w:val="0"/>
              <w:spacing w:after="60" w:line="276" w:lineRule="auto"/>
              <w:ind w:firstLine="29"/>
              <w:jc w:val="center"/>
              <w:rPr>
                <w:sz w:val="22"/>
                <w:szCs w:val="22"/>
              </w:rPr>
            </w:pPr>
            <w:r w:rsidRPr="00CB6C42">
              <w:rPr>
                <w:sz w:val="22"/>
                <w:szCs w:val="22"/>
              </w:rPr>
              <w:t>2014 год</w:t>
            </w:r>
          </w:p>
        </w:tc>
      </w:tr>
      <w:tr w:rsidR="00D44B15" w:rsidRPr="00CB6C42" w:rsidTr="00231E4A">
        <w:trPr>
          <w:trHeight w:val="424"/>
        </w:trPr>
        <w:tc>
          <w:tcPr>
            <w:tcW w:w="617" w:type="pct"/>
            <w:vMerge/>
          </w:tcPr>
          <w:p w:rsidR="00D44B15" w:rsidRPr="00CB6C42" w:rsidRDefault="00D44B15" w:rsidP="00EB17F5">
            <w:pPr>
              <w:widowControl w:val="0"/>
              <w:autoSpaceDE w:val="0"/>
              <w:autoSpaceDN w:val="0"/>
              <w:adjustRightInd w:val="0"/>
              <w:spacing w:after="60" w:line="276" w:lineRule="auto"/>
              <w:rPr>
                <w:sz w:val="22"/>
                <w:szCs w:val="22"/>
              </w:rPr>
            </w:pPr>
          </w:p>
        </w:tc>
        <w:tc>
          <w:tcPr>
            <w:tcW w:w="2349" w:type="pct"/>
            <w:vMerge/>
          </w:tcPr>
          <w:p w:rsidR="00D44B15" w:rsidRPr="00CB6C42" w:rsidRDefault="00D44B15" w:rsidP="00EB17F5">
            <w:pPr>
              <w:widowControl w:val="0"/>
              <w:autoSpaceDE w:val="0"/>
              <w:autoSpaceDN w:val="0"/>
              <w:adjustRightInd w:val="0"/>
              <w:spacing w:after="60" w:line="276" w:lineRule="auto"/>
              <w:rPr>
                <w:sz w:val="22"/>
                <w:szCs w:val="22"/>
              </w:rPr>
            </w:pPr>
          </w:p>
        </w:tc>
        <w:tc>
          <w:tcPr>
            <w:tcW w:w="1303" w:type="pct"/>
            <w:vMerge/>
          </w:tcPr>
          <w:p w:rsidR="00D44B15" w:rsidRPr="00CB6C42" w:rsidRDefault="00D44B15" w:rsidP="00EB17F5">
            <w:pPr>
              <w:widowControl w:val="0"/>
              <w:autoSpaceDE w:val="0"/>
              <w:autoSpaceDN w:val="0"/>
              <w:adjustRightInd w:val="0"/>
              <w:spacing w:after="60" w:line="276" w:lineRule="auto"/>
              <w:rPr>
                <w:sz w:val="22"/>
                <w:szCs w:val="22"/>
              </w:rPr>
            </w:pPr>
          </w:p>
        </w:tc>
        <w:tc>
          <w:tcPr>
            <w:tcW w:w="731" w:type="pct"/>
          </w:tcPr>
          <w:p w:rsidR="00D44B15" w:rsidRPr="00CB6C42" w:rsidRDefault="00D44B15" w:rsidP="00EB17F5">
            <w:pPr>
              <w:widowControl w:val="0"/>
              <w:autoSpaceDE w:val="0"/>
              <w:autoSpaceDN w:val="0"/>
              <w:adjustRightInd w:val="0"/>
              <w:spacing w:after="60" w:line="276" w:lineRule="auto"/>
              <w:ind w:hanging="9"/>
              <w:jc w:val="center"/>
              <w:rPr>
                <w:sz w:val="22"/>
                <w:szCs w:val="22"/>
              </w:rPr>
            </w:pPr>
            <w:r w:rsidRPr="00CB6C42">
              <w:rPr>
                <w:sz w:val="22"/>
                <w:szCs w:val="22"/>
              </w:rPr>
              <w:t>4-ый кв.</w:t>
            </w:r>
          </w:p>
        </w:tc>
      </w:tr>
      <w:tr w:rsidR="00D44B15" w:rsidRPr="00CB6C42" w:rsidTr="00231E4A">
        <w:trPr>
          <w:trHeight w:val="341"/>
        </w:trPr>
        <w:tc>
          <w:tcPr>
            <w:tcW w:w="617" w:type="pct"/>
          </w:tcPr>
          <w:p w:rsidR="00D44B15" w:rsidRPr="00CB6C42" w:rsidRDefault="00D44B15" w:rsidP="00EB17F5">
            <w:pPr>
              <w:widowControl w:val="0"/>
              <w:autoSpaceDE w:val="0"/>
              <w:autoSpaceDN w:val="0"/>
              <w:adjustRightInd w:val="0"/>
              <w:spacing w:after="60" w:line="276" w:lineRule="auto"/>
              <w:jc w:val="center"/>
            </w:pPr>
          </w:p>
        </w:tc>
        <w:tc>
          <w:tcPr>
            <w:tcW w:w="2349" w:type="pct"/>
          </w:tcPr>
          <w:p w:rsidR="00D44B15" w:rsidRPr="00CB6C42" w:rsidRDefault="00D44B15" w:rsidP="00EB17F5">
            <w:pPr>
              <w:widowControl w:val="0"/>
              <w:autoSpaceDE w:val="0"/>
              <w:autoSpaceDN w:val="0"/>
              <w:adjustRightInd w:val="0"/>
              <w:spacing w:after="60" w:line="276" w:lineRule="auto"/>
              <w:jc w:val="center"/>
            </w:pPr>
          </w:p>
        </w:tc>
        <w:tc>
          <w:tcPr>
            <w:tcW w:w="1303" w:type="pct"/>
          </w:tcPr>
          <w:p w:rsidR="00D44B15" w:rsidRPr="00CB6C42" w:rsidRDefault="00D44B15" w:rsidP="00EB17F5">
            <w:pPr>
              <w:widowControl w:val="0"/>
              <w:autoSpaceDE w:val="0"/>
              <w:autoSpaceDN w:val="0"/>
              <w:adjustRightInd w:val="0"/>
              <w:spacing w:after="60" w:line="276" w:lineRule="auto"/>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231E4A">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231E4A">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231E4A">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231E4A">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bl>
    <w:p w:rsidR="00842AB9" w:rsidRPr="00CB6C42" w:rsidRDefault="00842AB9" w:rsidP="00480A80">
      <w:pPr>
        <w:rPr>
          <w:b/>
          <w:sz w:val="24"/>
          <w:szCs w:val="24"/>
        </w:rPr>
      </w:pPr>
    </w:p>
    <w:p w:rsidR="00480A80" w:rsidRPr="00CB6C42" w:rsidRDefault="00480A80" w:rsidP="00480A80">
      <w:pPr>
        <w:rPr>
          <w:b/>
          <w:sz w:val="24"/>
          <w:szCs w:val="24"/>
        </w:rPr>
      </w:pPr>
      <w:r w:rsidRPr="00CB6C42">
        <w:rPr>
          <w:b/>
          <w:sz w:val="24"/>
          <w:szCs w:val="24"/>
        </w:rPr>
        <w:t>ПОДПИСИ СТОРОН</w:t>
      </w:r>
    </w:p>
    <w:tbl>
      <w:tblPr>
        <w:tblW w:w="0" w:type="auto"/>
        <w:tblLook w:val="01E0"/>
      </w:tblPr>
      <w:tblGrid>
        <w:gridCol w:w="7196"/>
        <w:gridCol w:w="6946"/>
      </w:tblGrid>
      <w:tr w:rsidR="00480A80" w:rsidRPr="00CB6C42" w:rsidTr="00C55C5D">
        <w:tc>
          <w:tcPr>
            <w:tcW w:w="7196" w:type="dxa"/>
          </w:tcPr>
          <w:p w:rsidR="00480A80" w:rsidRPr="00CB6C42" w:rsidRDefault="00480A80" w:rsidP="00C55C5D">
            <w:pPr>
              <w:keepNext/>
              <w:spacing w:after="40"/>
              <w:rPr>
                <w:sz w:val="24"/>
                <w:szCs w:val="24"/>
              </w:rPr>
            </w:pPr>
            <w:r w:rsidRPr="00CB6C42">
              <w:rPr>
                <w:sz w:val="24"/>
                <w:szCs w:val="24"/>
              </w:rPr>
              <w:t>От Заказчика:</w:t>
            </w:r>
          </w:p>
          <w:p w:rsidR="00480A80" w:rsidRPr="00CB6C42" w:rsidRDefault="00480A80" w:rsidP="00C55C5D">
            <w:pPr>
              <w:spacing w:before="40" w:after="40"/>
              <w:rPr>
                <w:sz w:val="24"/>
                <w:szCs w:val="24"/>
              </w:rPr>
            </w:pPr>
            <w:r w:rsidRPr="00CB6C42">
              <w:rPr>
                <w:sz w:val="24"/>
                <w:szCs w:val="24"/>
              </w:rPr>
              <w:t xml:space="preserve">______________________ </w:t>
            </w:r>
          </w:p>
          <w:p w:rsidR="00480A80" w:rsidRPr="00CB6C42" w:rsidRDefault="00480A80" w:rsidP="00C55C5D">
            <w:pPr>
              <w:keepNext/>
              <w:spacing w:after="40"/>
              <w:jc w:val="left"/>
              <w:rPr>
                <w:sz w:val="24"/>
                <w:szCs w:val="24"/>
              </w:rPr>
            </w:pPr>
          </w:p>
        </w:tc>
        <w:tc>
          <w:tcPr>
            <w:tcW w:w="6946" w:type="dxa"/>
          </w:tcPr>
          <w:p w:rsidR="00480A80" w:rsidRPr="00CB6C42" w:rsidRDefault="00480A80" w:rsidP="00C55C5D">
            <w:pPr>
              <w:keepNext/>
              <w:spacing w:before="40" w:after="40"/>
              <w:rPr>
                <w:sz w:val="24"/>
                <w:szCs w:val="24"/>
              </w:rPr>
            </w:pPr>
            <w:r w:rsidRPr="00CB6C42">
              <w:rPr>
                <w:sz w:val="24"/>
                <w:szCs w:val="24"/>
              </w:rPr>
              <w:t xml:space="preserve">От Подрядчика:  </w:t>
            </w:r>
          </w:p>
          <w:p w:rsidR="00480A80" w:rsidRPr="00CB6C42" w:rsidRDefault="00480A80" w:rsidP="00C55C5D">
            <w:pPr>
              <w:rPr>
                <w:sz w:val="24"/>
                <w:szCs w:val="24"/>
              </w:rPr>
            </w:pPr>
            <w:r w:rsidRPr="00CB6C42">
              <w:rPr>
                <w:sz w:val="24"/>
                <w:szCs w:val="24"/>
              </w:rPr>
              <w:t xml:space="preserve">______________________      </w:t>
            </w:r>
          </w:p>
          <w:p w:rsidR="00480A80" w:rsidRPr="00CB6C42" w:rsidRDefault="00480A80" w:rsidP="00C55C5D">
            <w:pPr>
              <w:keepNext/>
              <w:spacing w:after="40"/>
              <w:jc w:val="left"/>
              <w:rPr>
                <w:sz w:val="24"/>
                <w:szCs w:val="24"/>
              </w:rPr>
            </w:pPr>
          </w:p>
        </w:tc>
      </w:tr>
    </w:tbl>
    <w:p w:rsidR="00480A80" w:rsidRPr="00CB6C42" w:rsidRDefault="00480A80" w:rsidP="00480A80">
      <w:pPr>
        <w:rPr>
          <w:vanish/>
        </w:rPr>
      </w:pPr>
    </w:p>
    <w:p w:rsidR="00480A80" w:rsidRPr="00CB6C42" w:rsidRDefault="00480A80" w:rsidP="00480A80">
      <w:pPr>
        <w:ind w:firstLine="720"/>
        <w:sectPr w:rsidR="00480A80" w:rsidRPr="00CB6C42" w:rsidSect="00BE2804">
          <w:pgSz w:w="16838" w:h="11906" w:orient="landscape"/>
          <w:pgMar w:top="1418" w:right="851" w:bottom="851" w:left="851" w:header="709" w:footer="709" w:gutter="0"/>
          <w:cols w:space="708"/>
          <w:docGrid w:linePitch="360"/>
        </w:sectPr>
      </w:pPr>
    </w:p>
    <w:p w:rsidR="001F2C27" w:rsidRPr="00CB6C42" w:rsidRDefault="00B45420" w:rsidP="00B45420">
      <w:pPr>
        <w:ind w:firstLine="4680"/>
        <w:jc w:val="right"/>
        <w:outlineLvl w:val="1"/>
        <w:rPr>
          <w:sz w:val="24"/>
          <w:szCs w:val="24"/>
        </w:rPr>
      </w:pPr>
      <w:r w:rsidRPr="00CB6C42">
        <w:rPr>
          <w:sz w:val="24"/>
          <w:szCs w:val="24"/>
        </w:rPr>
        <w:t xml:space="preserve">Приложение № </w:t>
      </w:r>
      <w:r w:rsidR="00BC45BF" w:rsidRPr="00CB6C42">
        <w:rPr>
          <w:sz w:val="24"/>
          <w:szCs w:val="24"/>
        </w:rPr>
        <w:t>2</w:t>
      </w:r>
    </w:p>
    <w:p w:rsidR="00B45420" w:rsidRPr="00CB6C42" w:rsidRDefault="00B45420" w:rsidP="00B45420">
      <w:pPr>
        <w:ind w:firstLine="4680"/>
        <w:jc w:val="right"/>
        <w:outlineLvl w:val="1"/>
        <w:rPr>
          <w:sz w:val="24"/>
          <w:szCs w:val="24"/>
        </w:rPr>
      </w:pPr>
      <w:r w:rsidRPr="00CB6C42">
        <w:rPr>
          <w:sz w:val="24"/>
          <w:szCs w:val="24"/>
        </w:rPr>
        <w:t xml:space="preserve">к </w:t>
      </w:r>
      <w:r w:rsidR="00CD6615" w:rsidRPr="00CB6C42">
        <w:rPr>
          <w:sz w:val="24"/>
          <w:szCs w:val="24"/>
        </w:rPr>
        <w:t>Д</w:t>
      </w:r>
      <w:r w:rsidR="00BF3802" w:rsidRPr="00CB6C42">
        <w:rPr>
          <w:sz w:val="24"/>
          <w:szCs w:val="24"/>
        </w:rPr>
        <w:t>оговору №            от</w:t>
      </w:r>
    </w:p>
    <w:p w:rsidR="00B45420" w:rsidRPr="00CB6C42" w:rsidRDefault="00B45420" w:rsidP="00B45420">
      <w:pPr>
        <w:outlineLvl w:val="1"/>
        <w:rPr>
          <w:sz w:val="24"/>
          <w:szCs w:val="24"/>
        </w:rPr>
      </w:pPr>
    </w:p>
    <w:p w:rsidR="00B45420" w:rsidRPr="00CB6C42" w:rsidRDefault="00B45420" w:rsidP="00B45420">
      <w:pPr>
        <w:jc w:val="center"/>
        <w:outlineLvl w:val="1"/>
        <w:rPr>
          <w:b/>
          <w:sz w:val="24"/>
          <w:szCs w:val="24"/>
        </w:rPr>
      </w:pPr>
      <w:r w:rsidRPr="00CB6C42">
        <w:rPr>
          <w:b/>
          <w:sz w:val="24"/>
          <w:szCs w:val="24"/>
        </w:rPr>
        <w:t>Соглашение по охране труда</w:t>
      </w:r>
    </w:p>
    <w:p w:rsidR="00B45420" w:rsidRPr="00CB6C42" w:rsidRDefault="00B45420" w:rsidP="00B45420">
      <w:pPr>
        <w:jc w:val="center"/>
        <w:outlineLvl w:val="1"/>
        <w:rPr>
          <w:sz w:val="24"/>
          <w:szCs w:val="24"/>
        </w:rPr>
      </w:pPr>
    </w:p>
    <w:p w:rsidR="00B45420" w:rsidRDefault="00D44B15" w:rsidP="00D44B15">
      <w:pPr>
        <w:spacing w:before="0"/>
        <w:ind w:firstLine="0"/>
        <w:outlineLvl w:val="1"/>
        <w:rPr>
          <w:sz w:val="24"/>
          <w:szCs w:val="24"/>
        </w:rPr>
      </w:pPr>
      <w:r w:rsidRPr="00D44B15">
        <w:rPr>
          <w:sz w:val="24"/>
          <w:szCs w:val="24"/>
          <w:u w:val="single"/>
        </w:rPr>
        <w:t>ООО «СибРегионПромсервис»</w:t>
      </w:r>
      <w:r w:rsidRPr="00D44B15">
        <w:rPr>
          <w:sz w:val="24"/>
          <w:szCs w:val="24"/>
        </w:rPr>
        <w:t xml:space="preserve">, именуемое в дальнейшем «Заказчик», в лице директора Киселева Алексея Станиславовича, действующего на основании устава с одной стороны, и  </w:t>
      </w:r>
      <w:r w:rsidRPr="00D44B15">
        <w:rPr>
          <w:sz w:val="24"/>
          <w:szCs w:val="24"/>
          <w:u w:val="single"/>
        </w:rPr>
        <w:t xml:space="preserve">___________________________, </w:t>
      </w:r>
      <w:r w:rsidRPr="00D44B15">
        <w:rPr>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w:t>
      </w:r>
      <w:r>
        <w:rPr>
          <w:sz w:val="24"/>
          <w:szCs w:val="24"/>
        </w:rPr>
        <w:t>ее соглашение</w:t>
      </w:r>
      <w:r w:rsidRPr="00D44B15">
        <w:rPr>
          <w:sz w:val="24"/>
          <w:szCs w:val="24"/>
        </w:rPr>
        <w:t xml:space="preserve"> о нижеследующем</w:t>
      </w:r>
      <w:r w:rsidR="00B45420" w:rsidRPr="00D44B15">
        <w:rPr>
          <w:sz w:val="24"/>
          <w:szCs w:val="24"/>
        </w:rPr>
        <w:t>:</w:t>
      </w:r>
    </w:p>
    <w:p w:rsidR="00D44B15" w:rsidRPr="00D44B15" w:rsidRDefault="00D44B15" w:rsidP="00D44B15">
      <w:pPr>
        <w:spacing w:before="0"/>
        <w:ind w:firstLine="0"/>
        <w:outlineLvl w:val="1"/>
        <w:rPr>
          <w:sz w:val="24"/>
          <w:szCs w:val="24"/>
        </w:rPr>
      </w:pPr>
    </w:p>
    <w:p w:rsidR="00B45420" w:rsidRPr="00D44B15" w:rsidRDefault="00B45420" w:rsidP="00D44B15">
      <w:pPr>
        <w:spacing w:before="0"/>
        <w:ind w:firstLine="0"/>
        <w:outlineLvl w:val="1"/>
        <w:rPr>
          <w:sz w:val="24"/>
          <w:szCs w:val="24"/>
        </w:rPr>
      </w:pPr>
      <w:r w:rsidRPr="00D44B15">
        <w:rPr>
          <w:sz w:val="24"/>
          <w:szCs w:val="24"/>
        </w:rPr>
        <w:t xml:space="preserve">Предметом настоящего соглашения является включение в раздел </w:t>
      </w:r>
      <w:r w:rsidR="00387BA6" w:rsidRPr="00D44B15">
        <w:rPr>
          <w:sz w:val="24"/>
          <w:szCs w:val="24"/>
          <w:lang w:val="en-US"/>
        </w:rPr>
        <w:t>II</w:t>
      </w:r>
      <w:r w:rsidR="0013264E" w:rsidRPr="00D44B15">
        <w:rPr>
          <w:sz w:val="24"/>
          <w:szCs w:val="24"/>
        </w:rPr>
        <w:t xml:space="preserve"> </w:t>
      </w:r>
      <w:r w:rsidRPr="00D44B15">
        <w:rPr>
          <w:sz w:val="24"/>
          <w:szCs w:val="24"/>
        </w:rPr>
        <w:t>"</w:t>
      </w:r>
      <w:r w:rsidR="00387BA6" w:rsidRPr="00D44B15">
        <w:rPr>
          <w:sz w:val="24"/>
          <w:szCs w:val="24"/>
        </w:rPr>
        <w:t>Общие обязательства сторон</w:t>
      </w:r>
      <w:r w:rsidRPr="00D44B15">
        <w:rPr>
          <w:sz w:val="24"/>
          <w:szCs w:val="24"/>
        </w:rPr>
        <w:t>" договора № _____________ от ____________, следующих условий по обеспечению выполнения требований охраны труда:</w:t>
      </w:r>
    </w:p>
    <w:p w:rsidR="00B45420" w:rsidRPr="00CB6C42" w:rsidRDefault="00B45420" w:rsidP="00B45420">
      <w:pPr>
        <w:jc w:val="left"/>
        <w:outlineLvl w:val="1"/>
        <w:rPr>
          <w:sz w:val="24"/>
          <w:szCs w:val="24"/>
        </w:rPr>
      </w:pPr>
    </w:p>
    <w:p w:rsidR="00B45420" w:rsidRPr="00CB6C42" w:rsidRDefault="00B45420" w:rsidP="00B45420">
      <w:pPr>
        <w:outlineLvl w:val="1"/>
        <w:rPr>
          <w:sz w:val="24"/>
          <w:szCs w:val="24"/>
        </w:rPr>
      </w:pPr>
      <w:r w:rsidRPr="00CB6C42">
        <w:rPr>
          <w:sz w:val="24"/>
          <w:szCs w:val="24"/>
        </w:rPr>
        <w:t xml:space="preserve">1. </w:t>
      </w:r>
      <w:r w:rsidRPr="00CB6C42">
        <w:rPr>
          <w:b/>
          <w:sz w:val="24"/>
          <w:szCs w:val="24"/>
        </w:rPr>
        <w:t>Подрядчик</w:t>
      </w:r>
      <w:r w:rsidRPr="00CB6C42">
        <w:rPr>
          <w:sz w:val="24"/>
          <w:szCs w:val="24"/>
        </w:rPr>
        <w:t xml:space="preserve"> обязуется:</w:t>
      </w:r>
    </w:p>
    <w:p w:rsidR="00B45420" w:rsidRPr="00CB6C42" w:rsidRDefault="00B45420" w:rsidP="00B45420">
      <w:pPr>
        <w:outlineLvl w:val="1"/>
        <w:rPr>
          <w:sz w:val="24"/>
          <w:szCs w:val="24"/>
        </w:rPr>
      </w:pPr>
    </w:p>
    <w:p w:rsidR="00B45420" w:rsidRPr="00CB6C42" w:rsidRDefault="00B45420" w:rsidP="006A0D42">
      <w:pPr>
        <w:outlineLvl w:val="1"/>
        <w:rPr>
          <w:sz w:val="24"/>
          <w:szCs w:val="24"/>
        </w:rPr>
      </w:pPr>
      <w:r w:rsidRPr="00CB6C42">
        <w:rPr>
          <w:sz w:val="24"/>
          <w:szCs w:val="24"/>
        </w:rPr>
        <w:t xml:space="preserve">1.1. </w:t>
      </w:r>
      <w:r w:rsidRPr="00CB6C42">
        <w:rPr>
          <w:rStyle w:val="FontStyle35"/>
          <w:sz w:val="24"/>
          <w:szCs w:val="24"/>
        </w:rPr>
        <w:t xml:space="preserve">Соблюдать требования </w:t>
      </w:r>
      <w:r w:rsidRPr="00CB6C42">
        <w:rPr>
          <w:sz w:val="24"/>
          <w:szCs w:val="24"/>
        </w:rPr>
        <w:t>«По</w:t>
      </w:r>
      <w:r w:rsidR="00AA3BE0">
        <w:rPr>
          <w:sz w:val="24"/>
          <w:szCs w:val="24"/>
        </w:rPr>
        <w:t xml:space="preserve">ложения о взаимодействии между </w:t>
      </w:r>
      <w:r w:rsidRPr="00CB6C42">
        <w:rPr>
          <w:sz w:val="24"/>
          <w:szCs w:val="24"/>
        </w:rPr>
        <w:t>АО «СХК» и подрядными организациями в области обеспечения безопасности при производстве работ в подразделениях комбината»  (П-ОТ-07-010-2012).</w:t>
      </w:r>
    </w:p>
    <w:p w:rsidR="00B45420" w:rsidRPr="00CB6C42" w:rsidRDefault="00B45420" w:rsidP="00B45420">
      <w:pPr>
        <w:outlineLvl w:val="1"/>
        <w:rPr>
          <w:sz w:val="24"/>
          <w:szCs w:val="24"/>
        </w:rPr>
      </w:pPr>
      <w:r w:rsidRPr="00CB6C42">
        <w:rPr>
          <w:sz w:val="24"/>
          <w:szCs w:val="24"/>
        </w:rPr>
        <w:t>1.2. Обеспечить безопасное производство работ.</w:t>
      </w:r>
    </w:p>
    <w:p w:rsidR="00B45420" w:rsidRPr="00CB6C42" w:rsidRDefault="00B45420" w:rsidP="006A0D42">
      <w:pPr>
        <w:outlineLvl w:val="1"/>
        <w:rPr>
          <w:sz w:val="24"/>
          <w:szCs w:val="24"/>
        </w:rPr>
      </w:pPr>
      <w:r w:rsidRPr="00CB6C42">
        <w:rPr>
          <w:sz w:val="24"/>
          <w:szCs w:val="24"/>
        </w:rPr>
        <w:t>1.3. Разработать, при необходимости, дополнительные меры по обеспечению безопасных условий труда и выполнять их в процессе работы.</w:t>
      </w:r>
    </w:p>
    <w:p w:rsidR="00B45420" w:rsidRPr="00CB6C42" w:rsidRDefault="00B45420" w:rsidP="006A0D42">
      <w:pPr>
        <w:outlineLvl w:val="1"/>
        <w:rPr>
          <w:sz w:val="24"/>
          <w:szCs w:val="24"/>
        </w:rPr>
      </w:pPr>
      <w:r w:rsidRPr="00CB6C42">
        <w:rPr>
          <w:sz w:val="24"/>
          <w:szCs w:val="24"/>
        </w:rPr>
        <w:t>1.4. Выполнять мероприятия по обеспечению безопасных условий труда, предусмотренные актом-допуском, нарядом-допуском и графиком совмещенных работ.</w:t>
      </w:r>
    </w:p>
    <w:p w:rsidR="00B45420" w:rsidRPr="00CB6C42" w:rsidRDefault="00B45420" w:rsidP="006A0D42">
      <w:pPr>
        <w:outlineLvl w:val="1"/>
        <w:rPr>
          <w:sz w:val="24"/>
          <w:szCs w:val="24"/>
        </w:rPr>
      </w:pPr>
      <w:r w:rsidRPr="00CB6C42">
        <w:rPr>
          <w:sz w:val="24"/>
          <w:szCs w:val="24"/>
        </w:rPr>
        <w:t>1.5. Выполнять работы силами подготовленного и аттестованного персонала, не имеющего медицинских противопоказаний к выполняемой работе.</w:t>
      </w:r>
    </w:p>
    <w:p w:rsidR="00B45420" w:rsidRPr="00CB6C42" w:rsidRDefault="00B45420" w:rsidP="006A0D42">
      <w:pPr>
        <w:outlineLvl w:val="1"/>
        <w:rPr>
          <w:sz w:val="24"/>
          <w:szCs w:val="24"/>
        </w:rPr>
      </w:pPr>
      <w:r w:rsidRPr="00CB6C42">
        <w:rPr>
          <w:sz w:val="24"/>
          <w:szCs w:val="24"/>
        </w:rPr>
        <w:t>1.6. Назначить лиц, ответственных за обеспечение охраны труда, охраны окружающей среды.</w:t>
      </w:r>
    </w:p>
    <w:p w:rsidR="00B45420" w:rsidRPr="00CB6C42" w:rsidRDefault="00B45420" w:rsidP="006A0D42">
      <w:pPr>
        <w:outlineLvl w:val="1"/>
        <w:rPr>
          <w:sz w:val="24"/>
          <w:szCs w:val="24"/>
        </w:rPr>
      </w:pPr>
      <w:r w:rsidRPr="00CB6C42">
        <w:rPr>
          <w:sz w:val="24"/>
          <w:szCs w:val="24"/>
        </w:rPr>
        <w:t>1.7. Организовать допуск персонала к работам, в том числе в зонах постоянно действующих или потенциально опасных производственных факторов.</w:t>
      </w:r>
    </w:p>
    <w:p w:rsidR="00B45420" w:rsidRPr="00CB6C42" w:rsidRDefault="00B45420" w:rsidP="00B45420">
      <w:pPr>
        <w:outlineLvl w:val="1"/>
        <w:rPr>
          <w:sz w:val="24"/>
          <w:szCs w:val="24"/>
        </w:rPr>
      </w:pPr>
      <w:r w:rsidRPr="00CB6C42">
        <w:rPr>
          <w:sz w:val="24"/>
          <w:szCs w:val="24"/>
        </w:rPr>
        <w:t>1.8. Обеспечить обучение персонала и контроль усвоения им информации по требованиям охраны труда при выполнении технологических операций.</w:t>
      </w:r>
    </w:p>
    <w:p w:rsidR="00B45420" w:rsidRPr="00CB6C42" w:rsidRDefault="00B45420" w:rsidP="00B45420">
      <w:pPr>
        <w:outlineLvl w:val="1"/>
        <w:rPr>
          <w:sz w:val="24"/>
          <w:szCs w:val="24"/>
        </w:rPr>
      </w:pPr>
      <w:r w:rsidRPr="00CB6C42">
        <w:rPr>
          <w:sz w:val="24"/>
          <w:szCs w:val="24"/>
        </w:rPr>
        <w:t>1.9. Обеспечить своих работников исправными средствами индивидуальной и коллективной защиты, спецодеждой и спецобувью, лечебно-профилактическим питанием (при необходимости) и контролировать правильное их применение</w:t>
      </w:r>
      <w:r w:rsidR="00117B0C" w:rsidRPr="00CB6C42">
        <w:rPr>
          <w:sz w:val="24"/>
          <w:szCs w:val="24"/>
        </w:rPr>
        <w:t>.</w:t>
      </w:r>
    </w:p>
    <w:p w:rsidR="00B45420" w:rsidRPr="00CB6C42" w:rsidRDefault="00B45420" w:rsidP="00B45420">
      <w:pPr>
        <w:outlineLvl w:val="1"/>
        <w:rPr>
          <w:sz w:val="24"/>
          <w:szCs w:val="24"/>
        </w:rPr>
      </w:pPr>
      <w:r w:rsidRPr="00CB6C42">
        <w:rPr>
          <w:sz w:val="24"/>
          <w:szCs w:val="24"/>
        </w:rPr>
        <w:t>1.10. Содержать производственные территории, участки работ и рабочие места, предоставляемые для производства договорных работ, в чистоте и порядке.</w:t>
      </w:r>
    </w:p>
    <w:p w:rsidR="00B45420" w:rsidRPr="00CB6C42" w:rsidRDefault="00B45420" w:rsidP="00B45420">
      <w:pPr>
        <w:outlineLvl w:val="1"/>
        <w:rPr>
          <w:sz w:val="24"/>
          <w:szCs w:val="24"/>
        </w:rPr>
      </w:pPr>
      <w:r w:rsidRPr="00CB6C42">
        <w:rPr>
          <w:sz w:val="24"/>
          <w:szCs w:val="24"/>
        </w:rPr>
        <w:t>1.11. Обеспечить исправное техническое состояние и безопасную эксплуатацию оборудования.</w:t>
      </w:r>
    </w:p>
    <w:p w:rsidR="00B45420" w:rsidRPr="00CB6C42" w:rsidRDefault="00B45420" w:rsidP="00B45420">
      <w:pPr>
        <w:outlineLvl w:val="1"/>
        <w:rPr>
          <w:sz w:val="24"/>
          <w:szCs w:val="24"/>
        </w:rPr>
      </w:pPr>
      <w:r w:rsidRPr="00CB6C42">
        <w:rPr>
          <w:sz w:val="24"/>
          <w:szCs w:val="24"/>
        </w:rPr>
        <w:t>1.12. Направлять персонал, привлекаемый для работы на о</w:t>
      </w:r>
      <w:r w:rsidR="00AA3BE0">
        <w:rPr>
          <w:sz w:val="24"/>
          <w:szCs w:val="24"/>
        </w:rPr>
        <w:t xml:space="preserve">борудовании и территории </w:t>
      </w:r>
      <w:r w:rsidRPr="00CB6C42">
        <w:rPr>
          <w:sz w:val="24"/>
          <w:szCs w:val="24"/>
        </w:rPr>
        <w:t>АО "", для прохождения обучения по программам вводного инструк</w:t>
      </w:r>
      <w:r w:rsidR="00AA3BE0">
        <w:rPr>
          <w:sz w:val="24"/>
          <w:szCs w:val="24"/>
        </w:rPr>
        <w:t xml:space="preserve">тажа в соответствующих службах </w:t>
      </w:r>
      <w:r w:rsidRPr="00CB6C42">
        <w:rPr>
          <w:sz w:val="24"/>
          <w:szCs w:val="24"/>
        </w:rPr>
        <w:t>АО "СХК".</w:t>
      </w:r>
    </w:p>
    <w:p w:rsidR="00B45420" w:rsidRPr="00CB6C42" w:rsidRDefault="00B45420" w:rsidP="00B45420">
      <w:pPr>
        <w:outlineLvl w:val="1"/>
        <w:rPr>
          <w:sz w:val="24"/>
          <w:szCs w:val="24"/>
        </w:rPr>
      </w:pPr>
      <w:r w:rsidRPr="00CB6C42">
        <w:rPr>
          <w:sz w:val="24"/>
          <w:szCs w:val="24"/>
        </w:rPr>
        <w:t xml:space="preserve">1.13. Самостоятельно проводить аттестацию рабочих мест, расположенных на территории </w:t>
      </w:r>
      <w:r w:rsidRPr="00CB6C42">
        <w:rPr>
          <w:b/>
          <w:sz w:val="24"/>
          <w:szCs w:val="24"/>
        </w:rPr>
        <w:t>Заказчика</w:t>
      </w:r>
      <w:r w:rsidRPr="00CB6C42">
        <w:rPr>
          <w:sz w:val="24"/>
          <w:szCs w:val="24"/>
        </w:rPr>
        <w:t>.</w:t>
      </w:r>
    </w:p>
    <w:p w:rsidR="00B45420" w:rsidRPr="00CB6C42" w:rsidRDefault="00B45420" w:rsidP="00B45420">
      <w:pPr>
        <w:outlineLvl w:val="1"/>
        <w:rPr>
          <w:sz w:val="24"/>
          <w:szCs w:val="24"/>
        </w:rPr>
      </w:pPr>
      <w:r w:rsidRPr="00CB6C42">
        <w:rPr>
          <w:sz w:val="24"/>
          <w:szCs w:val="24"/>
        </w:rPr>
        <w:t xml:space="preserve">1.14. Обеспечить необходимые условия для проведения проверок организации работ по охране труда в подразделениях </w:t>
      </w:r>
      <w:r w:rsidRPr="00CB6C42">
        <w:rPr>
          <w:b/>
          <w:sz w:val="24"/>
          <w:szCs w:val="24"/>
        </w:rPr>
        <w:t>Подрядчика</w:t>
      </w:r>
      <w:r w:rsidR="00AA3BE0">
        <w:rPr>
          <w:sz w:val="24"/>
          <w:szCs w:val="24"/>
        </w:rPr>
        <w:t xml:space="preserve"> на территории </w:t>
      </w:r>
      <w:r w:rsidRPr="00CB6C42">
        <w:rPr>
          <w:sz w:val="24"/>
          <w:szCs w:val="24"/>
        </w:rPr>
        <w:t xml:space="preserve">АО "СХК" комиссиями </w:t>
      </w:r>
      <w:r w:rsidRPr="00CB6C42">
        <w:rPr>
          <w:b/>
          <w:sz w:val="24"/>
          <w:szCs w:val="24"/>
        </w:rPr>
        <w:t>Заказчика</w:t>
      </w:r>
      <w:r w:rsidRPr="00CB6C42">
        <w:rPr>
          <w:sz w:val="24"/>
          <w:szCs w:val="24"/>
        </w:rPr>
        <w:t xml:space="preserve"> и Генеральной инспекции Госкорпорации "Росатом".</w:t>
      </w:r>
    </w:p>
    <w:p w:rsidR="00B45420" w:rsidRPr="00CB6C42" w:rsidRDefault="00B45420" w:rsidP="00B45420">
      <w:pPr>
        <w:outlineLvl w:val="1"/>
        <w:rPr>
          <w:sz w:val="24"/>
          <w:szCs w:val="24"/>
        </w:rPr>
      </w:pPr>
      <w:r w:rsidRPr="00CB6C42">
        <w:rPr>
          <w:sz w:val="24"/>
          <w:szCs w:val="24"/>
        </w:rPr>
        <w:t xml:space="preserve">1.15. Обеспечить разработку и выполнение мероприятий по устранению замечаний комиссий </w:t>
      </w:r>
      <w:r w:rsidRPr="00CB6C42">
        <w:rPr>
          <w:b/>
          <w:sz w:val="24"/>
          <w:szCs w:val="24"/>
        </w:rPr>
        <w:t>Заказчика</w:t>
      </w:r>
      <w:r w:rsidRPr="00CB6C42">
        <w:rPr>
          <w:sz w:val="24"/>
          <w:szCs w:val="24"/>
        </w:rPr>
        <w:t xml:space="preserve"> и Генеральной инспекции Госкорпорации "Росатом".</w:t>
      </w:r>
    </w:p>
    <w:p w:rsidR="00B45420" w:rsidRPr="00CB6C42" w:rsidRDefault="00B45420" w:rsidP="00B45420">
      <w:pPr>
        <w:outlineLvl w:val="1"/>
        <w:rPr>
          <w:sz w:val="24"/>
          <w:szCs w:val="24"/>
        </w:rPr>
      </w:pPr>
      <w:r w:rsidRPr="00CB6C42">
        <w:rPr>
          <w:sz w:val="24"/>
          <w:szCs w:val="24"/>
        </w:rPr>
        <w:t xml:space="preserve">1.16. Немедленно сообщать </w:t>
      </w:r>
      <w:r w:rsidRPr="00CB6C42">
        <w:rPr>
          <w:b/>
          <w:sz w:val="24"/>
          <w:szCs w:val="24"/>
        </w:rPr>
        <w:t>Заказчику</w:t>
      </w:r>
      <w:r w:rsidRPr="00CB6C42">
        <w:rPr>
          <w:sz w:val="24"/>
          <w:szCs w:val="24"/>
        </w:rPr>
        <w:t xml:space="preserve"> обо всех несчастных случаях, происшедших с персоналом </w:t>
      </w:r>
      <w:r w:rsidRPr="00CB6C42">
        <w:rPr>
          <w:b/>
          <w:sz w:val="24"/>
          <w:szCs w:val="24"/>
        </w:rPr>
        <w:t>Подрядчика</w:t>
      </w:r>
      <w:r w:rsidRPr="00CB6C42">
        <w:rPr>
          <w:sz w:val="24"/>
          <w:szCs w:val="24"/>
        </w:rPr>
        <w:t xml:space="preserve"> на территории </w:t>
      </w:r>
      <w:r w:rsidRPr="00CB6C42">
        <w:rPr>
          <w:b/>
          <w:sz w:val="24"/>
          <w:szCs w:val="24"/>
        </w:rPr>
        <w:t>Заказчика</w:t>
      </w:r>
      <w:r w:rsidRPr="00CB6C42">
        <w:rPr>
          <w:sz w:val="24"/>
          <w:szCs w:val="24"/>
        </w:rPr>
        <w:t>.</w:t>
      </w:r>
    </w:p>
    <w:p w:rsidR="00B45420" w:rsidRPr="00CB6C42" w:rsidRDefault="00B45420" w:rsidP="00B45420">
      <w:pPr>
        <w:outlineLvl w:val="1"/>
        <w:rPr>
          <w:sz w:val="24"/>
          <w:szCs w:val="24"/>
        </w:rPr>
      </w:pPr>
      <w:r w:rsidRPr="00CB6C42">
        <w:rPr>
          <w:sz w:val="24"/>
          <w:szCs w:val="24"/>
        </w:rPr>
        <w:t xml:space="preserve">2. </w:t>
      </w:r>
      <w:r w:rsidRPr="00CB6C42">
        <w:rPr>
          <w:b/>
          <w:sz w:val="24"/>
          <w:szCs w:val="24"/>
        </w:rPr>
        <w:t>Заказчик</w:t>
      </w:r>
      <w:r w:rsidRPr="00CB6C42">
        <w:rPr>
          <w:sz w:val="24"/>
          <w:szCs w:val="24"/>
        </w:rPr>
        <w:t xml:space="preserve"> обязуется:</w:t>
      </w:r>
    </w:p>
    <w:p w:rsidR="00B45420" w:rsidRPr="00CB6C42" w:rsidRDefault="00B45420" w:rsidP="00B45420">
      <w:pPr>
        <w:outlineLvl w:val="1"/>
        <w:rPr>
          <w:sz w:val="24"/>
          <w:szCs w:val="24"/>
        </w:rPr>
      </w:pPr>
      <w:r w:rsidRPr="00CB6C42">
        <w:rPr>
          <w:sz w:val="24"/>
          <w:szCs w:val="24"/>
        </w:rPr>
        <w:t xml:space="preserve">2.1. Определить границы производственных территорий, участков работ и рабочих мест, предоставляемых </w:t>
      </w:r>
      <w:r w:rsidRPr="00CB6C42">
        <w:rPr>
          <w:b/>
          <w:sz w:val="24"/>
          <w:szCs w:val="24"/>
        </w:rPr>
        <w:t>Подрядчику</w:t>
      </w:r>
      <w:r w:rsidRPr="00CB6C42">
        <w:rPr>
          <w:sz w:val="24"/>
          <w:szCs w:val="24"/>
        </w:rPr>
        <w:t xml:space="preserve"> для производства договорных работ.</w:t>
      </w:r>
    </w:p>
    <w:p w:rsidR="00B45420" w:rsidRPr="00CB6C42" w:rsidRDefault="00B45420" w:rsidP="00B45420">
      <w:pPr>
        <w:outlineLvl w:val="1"/>
        <w:rPr>
          <w:sz w:val="24"/>
          <w:szCs w:val="24"/>
        </w:rPr>
      </w:pPr>
      <w:r w:rsidRPr="00CB6C42">
        <w:rPr>
          <w:sz w:val="24"/>
          <w:szCs w:val="24"/>
        </w:rPr>
        <w:t xml:space="preserve">2.2. Обеспечить подготовку действующего оборудования для безопасного проведения работ </w:t>
      </w:r>
      <w:r w:rsidRPr="00CB6C42">
        <w:rPr>
          <w:b/>
          <w:sz w:val="24"/>
          <w:szCs w:val="24"/>
        </w:rPr>
        <w:t>Подрядчиком</w:t>
      </w:r>
      <w:r w:rsidRPr="00CB6C42">
        <w:rPr>
          <w:sz w:val="24"/>
          <w:szCs w:val="24"/>
        </w:rPr>
        <w:t xml:space="preserve"> на нем или вблизи его на территории струк</w:t>
      </w:r>
      <w:r w:rsidR="00AA3BE0">
        <w:rPr>
          <w:sz w:val="24"/>
          <w:szCs w:val="24"/>
        </w:rPr>
        <w:t xml:space="preserve">турных подразделений </w:t>
      </w:r>
      <w:r w:rsidRPr="00CB6C42">
        <w:rPr>
          <w:sz w:val="24"/>
          <w:szCs w:val="24"/>
        </w:rPr>
        <w:t>АО "СХК".</w:t>
      </w:r>
    </w:p>
    <w:p w:rsidR="00B45420" w:rsidRPr="00CB6C42" w:rsidRDefault="00B45420" w:rsidP="00B45420">
      <w:pPr>
        <w:outlineLvl w:val="1"/>
        <w:rPr>
          <w:sz w:val="24"/>
          <w:szCs w:val="24"/>
        </w:rPr>
      </w:pPr>
      <w:r w:rsidRPr="00CB6C42">
        <w:rPr>
          <w:sz w:val="24"/>
          <w:szCs w:val="24"/>
        </w:rPr>
        <w:t xml:space="preserve">2.3. Обеспечить допуск персонала </w:t>
      </w:r>
      <w:r w:rsidRPr="00CB6C42">
        <w:rPr>
          <w:b/>
          <w:sz w:val="24"/>
          <w:szCs w:val="24"/>
        </w:rPr>
        <w:t>Подрядчика</w:t>
      </w:r>
      <w:r w:rsidRPr="00CB6C42">
        <w:rPr>
          <w:sz w:val="24"/>
          <w:szCs w:val="24"/>
        </w:rPr>
        <w:t xml:space="preserve"> к работам в зоне действия оборудования или вблизи его по акту-допуску.</w:t>
      </w:r>
    </w:p>
    <w:p w:rsidR="00B45420" w:rsidRPr="00CB6C42" w:rsidRDefault="00B45420" w:rsidP="00B45420">
      <w:pPr>
        <w:outlineLvl w:val="1"/>
        <w:rPr>
          <w:sz w:val="24"/>
          <w:szCs w:val="24"/>
        </w:rPr>
      </w:pPr>
      <w:r w:rsidRPr="00CB6C42">
        <w:rPr>
          <w:sz w:val="24"/>
          <w:szCs w:val="24"/>
        </w:rPr>
        <w:t xml:space="preserve">2.4. Провести и оформить вводный инструктаж по охране труда, пожарной безопасности, ядерной и радиационной безопасности (при необходимости), охране окружающей среды персоналу </w:t>
      </w:r>
      <w:r w:rsidRPr="00CB6C42">
        <w:rPr>
          <w:b/>
          <w:sz w:val="24"/>
          <w:szCs w:val="24"/>
        </w:rPr>
        <w:t>Подрядчика</w:t>
      </w:r>
      <w:r w:rsidRPr="00CB6C42">
        <w:rPr>
          <w:sz w:val="24"/>
          <w:szCs w:val="24"/>
        </w:rPr>
        <w:t xml:space="preserve"> перед допуском к работа</w:t>
      </w:r>
      <w:r w:rsidR="00AA3BE0">
        <w:rPr>
          <w:sz w:val="24"/>
          <w:szCs w:val="24"/>
        </w:rPr>
        <w:t xml:space="preserve">м в структурных подразделениях </w:t>
      </w:r>
      <w:r w:rsidRPr="00CB6C42">
        <w:rPr>
          <w:sz w:val="24"/>
          <w:szCs w:val="24"/>
        </w:rPr>
        <w:t>АО "СХК".</w:t>
      </w:r>
    </w:p>
    <w:p w:rsidR="00B45420" w:rsidRPr="00CB6C42" w:rsidRDefault="00B45420" w:rsidP="00B45420">
      <w:pPr>
        <w:outlineLvl w:val="1"/>
        <w:rPr>
          <w:sz w:val="24"/>
          <w:szCs w:val="24"/>
        </w:rPr>
      </w:pPr>
      <w:r w:rsidRPr="00CB6C42">
        <w:rPr>
          <w:sz w:val="24"/>
          <w:szCs w:val="24"/>
        </w:rPr>
        <w:t xml:space="preserve">2.5. Обеспечить своевременное отключение (включение) оборудования и коммуникаций, поддержание установленных режимов их работы для безопасного производства работ </w:t>
      </w:r>
      <w:r w:rsidRPr="00CB6C42">
        <w:rPr>
          <w:b/>
          <w:sz w:val="24"/>
          <w:szCs w:val="24"/>
        </w:rPr>
        <w:t>Подрядчиком</w:t>
      </w:r>
      <w:r w:rsidRPr="00CB6C42">
        <w:rPr>
          <w:sz w:val="24"/>
          <w:szCs w:val="24"/>
        </w:rPr>
        <w:t>.</w:t>
      </w:r>
    </w:p>
    <w:p w:rsidR="00B45420" w:rsidRPr="00CB6C42" w:rsidRDefault="00B45420" w:rsidP="00B45420">
      <w:pPr>
        <w:outlineLvl w:val="1"/>
        <w:rPr>
          <w:sz w:val="24"/>
          <w:szCs w:val="24"/>
        </w:rPr>
      </w:pPr>
      <w:r w:rsidRPr="00CB6C42">
        <w:rPr>
          <w:sz w:val="24"/>
          <w:szCs w:val="24"/>
        </w:rPr>
        <w:t xml:space="preserve">2.6. Представить необходимую нормативную и техническую документацию для производства работ </w:t>
      </w:r>
      <w:r w:rsidRPr="00CB6C42">
        <w:rPr>
          <w:b/>
          <w:sz w:val="24"/>
          <w:szCs w:val="24"/>
        </w:rPr>
        <w:t>Подрядчиком</w:t>
      </w:r>
      <w:r w:rsidRPr="00CB6C42">
        <w:rPr>
          <w:sz w:val="24"/>
          <w:szCs w:val="24"/>
        </w:rPr>
        <w:t>.</w:t>
      </w:r>
    </w:p>
    <w:p w:rsidR="00B45420" w:rsidRPr="00CB6C42" w:rsidRDefault="00B45420" w:rsidP="00B45420">
      <w:pPr>
        <w:outlineLvl w:val="1"/>
        <w:rPr>
          <w:sz w:val="24"/>
          <w:szCs w:val="24"/>
        </w:rPr>
      </w:pPr>
      <w:r w:rsidRPr="00CB6C42">
        <w:rPr>
          <w:sz w:val="24"/>
          <w:szCs w:val="24"/>
        </w:rPr>
        <w:t>3. Во всех остальных случаях, не предусмотренных настоящим соглашением, стороны руководствуются договором подряда № ___________ от ____________ г.</w:t>
      </w:r>
    </w:p>
    <w:p w:rsidR="00B45420" w:rsidRPr="00CB6C42" w:rsidRDefault="00B45420" w:rsidP="00B45420">
      <w:pPr>
        <w:outlineLvl w:val="1"/>
        <w:rPr>
          <w:sz w:val="24"/>
          <w:szCs w:val="24"/>
        </w:rPr>
      </w:pPr>
      <w:r w:rsidRPr="00CB6C42">
        <w:rPr>
          <w:sz w:val="24"/>
          <w:szCs w:val="24"/>
        </w:rPr>
        <w:t>4. Настоящее соглашение является неотъемлемой частью договора подряда № ___________ от ____________ г.</w:t>
      </w:r>
    </w:p>
    <w:p w:rsidR="00B45420" w:rsidRPr="00CB6C42" w:rsidRDefault="00B45420" w:rsidP="00B45420">
      <w:pPr>
        <w:outlineLvl w:val="1"/>
        <w:rPr>
          <w:sz w:val="24"/>
          <w:szCs w:val="24"/>
        </w:rPr>
      </w:pPr>
    </w:p>
    <w:p w:rsidR="00B45420" w:rsidRPr="00CB6C42" w:rsidRDefault="00B45420" w:rsidP="00B45420">
      <w:pPr>
        <w:outlineLvl w:val="1"/>
        <w:rPr>
          <w:sz w:val="24"/>
          <w:szCs w:val="24"/>
        </w:rPr>
      </w:pP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p>
    <w:tbl>
      <w:tblPr>
        <w:tblW w:w="0" w:type="auto"/>
        <w:tblLook w:val="01E0"/>
      </w:tblPr>
      <w:tblGrid>
        <w:gridCol w:w="5097"/>
        <w:gridCol w:w="5097"/>
      </w:tblGrid>
      <w:tr w:rsidR="00B45420" w:rsidRPr="00CB6C42" w:rsidTr="000E7922">
        <w:tc>
          <w:tcPr>
            <w:tcW w:w="5097" w:type="dxa"/>
          </w:tcPr>
          <w:p w:rsidR="00B45420" w:rsidRPr="00CB6C42" w:rsidRDefault="00B45420" w:rsidP="000E7922">
            <w:pPr>
              <w:widowControl w:val="0"/>
              <w:autoSpaceDE w:val="0"/>
              <w:autoSpaceDN w:val="0"/>
              <w:adjustRightInd w:val="0"/>
              <w:spacing w:after="60" w:line="360" w:lineRule="auto"/>
              <w:jc w:val="left"/>
              <w:outlineLvl w:val="1"/>
              <w:rPr>
                <w:sz w:val="24"/>
                <w:szCs w:val="24"/>
              </w:rPr>
            </w:pPr>
            <w:r w:rsidRPr="00CB6C42">
              <w:rPr>
                <w:sz w:val="24"/>
                <w:szCs w:val="24"/>
              </w:rPr>
              <w:t xml:space="preserve">От </w:t>
            </w:r>
            <w:r w:rsidRPr="00CB6C42">
              <w:rPr>
                <w:b/>
                <w:sz w:val="24"/>
                <w:szCs w:val="24"/>
              </w:rPr>
              <w:t>Заказчика</w:t>
            </w:r>
          </w:p>
          <w:p w:rsidR="00B45420" w:rsidRPr="00CB6C42" w:rsidRDefault="00B45420" w:rsidP="000E7922">
            <w:pPr>
              <w:widowControl w:val="0"/>
              <w:autoSpaceDE w:val="0"/>
              <w:autoSpaceDN w:val="0"/>
              <w:adjustRightInd w:val="0"/>
              <w:spacing w:after="60" w:line="360" w:lineRule="auto"/>
              <w:ind w:firstLine="720"/>
              <w:rPr>
                <w:b/>
              </w:rPr>
            </w:pPr>
          </w:p>
        </w:tc>
        <w:tc>
          <w:tcPr>
            <w:tcW w:w="5097" w:type="dxa"/>
          </w:tcPr>
          <w:p w:rsidR="00B45420" w:rsidRPr="00CB6C42" w:rsidRDefault="00B45420" w:rsidP="000E7922">
            <w:pPr>
              <w:widowControl w:val="0"/>
              <w:autoSpaceDE w:val="0"/>
              <w:autoSpaceDN w:val="0"/>
              <w:adjustRightInd w:val="0"/>
              <w:spacing w:after="60" w:line="360" w:lineRule="auto"/>
              <w:rPr>
                <w:b/>
              </w:rPr>
            </w:pPr>
            <w:r w:rsidRPr="00CB6C42">
              <w:rPr>
                <w:sz w:val="24"/>
                <w:szCs w:val="24"/>
              </w:rPr>
              <w:t xml:space="preserve">От </w:t>
            </w:r>
            <w:r w:rsidRPr="00CB6C42">
              <w:rPr>
                <w:b/>
                <w:sz w:val="24"/>
                <w:szCs w:val="24"/>
              </w:rPr>
              <w:t>Подрядчика</w:t>
            </w:r>
          </w:p>
        </w:tc>
      </w:tr>
    </w:tbl>
    <w:p w:rsidR="00B45420" w:rsidRPr="00CB6C42" w:rsidRDefault="00B45420" w:rsidP="00B45420">
      <w:pPr>
        <w:ind w:firstLine="720"/>
      </w:pPr>
    </w:p>
    <w:p w:rsidR="001F2C27" w:rsidRPr="00CB6C42" w:rsidRDefault="006A0D42" w:rsidP="00B45420">
      <w:pPr>
        <w:jc w:val="right"/>
        <w:outlineLvl w:val="1"/>
        <w:rPr>
          <w:sz w:val="24"/>
          <w:szCs w:val="24"/>
        </w:rPr>
      </w:pPr>
      <w:r w:rsidRPr="00CB6C42">
        <w:rPr>
          <w:sz w:val="24"/>
          <w:szCs w:val="24"/>
        </w:rPr>
        <w:t>П</w:t>
      </w:r>
      <w:r w:rsidR="00B45420" w:rsidRPr="00CB6C42">
        <w:rPr>
          <w:sz w:val="24"/>
          <w:szCs w:val="24"/>
        </w:rPr>
        <w:t>риложение №</w:t>
      </w:r>
      <w:r w:rsidR="00BF3802" w:rsidRPr="00CB6C42">
        <w:rPr>
          <w:sz w:val="24"/>
          <w:szCs w:val="24"/>
        </w:rPr>
        <w:t xml:space="preserve"> </w:t>
      </w:r>
      <w:r w:rsidR="00BC45BF" w:rsidRPr="00CB6C42">
        <w:rPr>
          <w:sz w:val="24"/>
          <w:szCs w:val="24"/>
        </w:rPr>
        <w:t>3</w:t>
      </w:r>
    </w:p>
    <w:p w:rsidR="00B45420" w:rsidRPr="00CB6C42" w:rsidRDefault="00B45420" w:rsidP="00B45420">
      <w:pPr>
        <w:jc w:val="right"/>
        <w:outlineLvl w:val="1"/>
        <w:rPr>
          <w:sz w:val="24"/>
          <w:szCs w:val="24"/>
        </w:rPr>
      </w:pPr>
      <w:r w:rsidRPr="00CB6C42">
        <w:rPr>
          <w:sz w:val="24"/>
          <w:szCs w:val="24"/>
        </w:rPr>
        <w:t xml:space="preserve">к </w:t>
      </w:r>
      <w:r w:rsidR="00CD6615" w:rsidRPr="00CB6C42">
        <w:rPr>
          <w:sz w:val="24"/>
          <w:szCs w:val="24"/>
        </w:rPr>
        <w:t>Д</w:t>
      </w:r>
      <w:r w:rsidRPr="00CB6C42">
        <w:rPr>
          <w:sz w:val="24"/>
          <w:szCs w:val="24"/>
        </w:rPr>
        <w:t>оговору №________ от _______г.</w:t>
      </w:r>
    </w:p>
    <w:p w:rsidR="00B45420" w:rsidRPr="00CB6C42" w:rsidRDefault="00B45420" w:rsidP="00B45420">
      <w:pPr>
        <w:jc w:val="center"/>
        <w:outlineLvl w:val="1"/>
        <w:rPr>
          <w:b/>
          <w:sz w:val="24"/>
          <w:szCs w:val="24"/>
        </w:rPr>
      </w:pPr>
      <w:r w:rsidRPr="00CB6C42">
        <w:rPr>
          <w:b/>
          <w:sz w:val="24"/>
          <w:szCs w:val="24"/>
        </w:rPr>
        <w:t xml:space="preserve">Соглашение по обеспечению пожарной безопасности </w:t>
      </w:r>
    </w:p>
    <w:p w:rsidR="00B45420" w:rsidRPr="00CB6C42" w:rsidRDefault="00B45420" w:rsidP="00B45420">
      <w:pPr>
        <w:jc w:val="center"/>
        <w:outlineLvl w:val="1"/>
        <w:rPr>
          <w:b/>
          <w:sz w:val="24"/>
          <w:szCs w:val="24"/>
        </w:rPr>
      </w:pPr>
      <w:r w:rsidRPr="00CB6C42">
        <w:rPr>
          <w:b/>
          <w:sz w:val="24"/>
          <w:szCs w:val="24"/>
        </w:rPr>
        <w:t xml:space="preserve">проводимых работ к договору </w:t>
      </w:r>
    </w:p>
    <w:p w:rsidR="00B45420" w:rsidRPr="00CB6C42" w:rsidRDefault="00B45420" w:rsidP="00B45420">
      <w:pPr>
        <w:ind w:firstLine="4680"/>
        <w:outlineLvl w:val="1"/>
        <w:rPr>
          <w:sz w:val="24"/>
          <w:szCs w:val="24"/>
        </w:rPr>
      </w:pPr>
    </w:p>
    <w:p w:rsidR="00B45420" w:rsidRPr="00CB6C42" w:rsidRDefault="00B45420" w:rsidP="00303D9C">
      <w:pPr>
        <w:ind w:left="-142" w:firstLine="142"/>
        <w:jc w:val="center"/>
        <w:outlineLvl w:val="1"/>
        <w:rPr>
          <w:sz w:val="24"/>
          <w:szCs w:val="24"/>
        </w:rPr>
      </w:pPr>
      <w:r w:rsidRPr="00CB6C42">
        <w:rPr>
          <w:sz w:val="24"/>
          <w:szCs w:val="24"/>
        </w:rPr>
        <w:t xml:space="preserve">Соглашение по обеспечению пожарной безопасности проводимых работ </w:t>
      </w:r>
    </w:p>
    <w:p w:rsidR="00B45420" w:rsidRPr="00CB6C42" w:rsidRDefault="00B45420" w:rsidP="00B45420">
      <w:pPr>
        <w:rPr>
          <w:sz w:val="24"/>
          <w:szCs w:val="24"/>
        </w:rPr>
      </w:pPr>
    </w:p>
    <w:p w:rsidR="00B45420" w:rsidRPr="00CB6C42" w:rsidRDefault="00D44B15" w:rsidP="00303D9C">
      <w:pPr>
        <w:ind w:firstLine="0"/>
        <w:rPr>
          <w:sz w:val="24"/>
          <w:szCs w:val="24"/>
        </w:rPr>
      </w:pPr>
      <w:r w:rsidRPr="00D44B15">
        <w:rPr>
          <w:sz w:val="24"/>
          <w:szCs w:val="24"/>
          <w:u w:val="single"/>
        </w:rPr>
        <w:t>ООО «СибРегионПромсервис»</w:t>
      </w:r>
      <w:r w:rsidRPr="00D44B15">
        <w:rPr>
          <w:sz w:val="24"/>
          <w:szCs w:val="24"/>
        </w:rPr>
        <w:t xml:space="preserve">, именуемое в дальнейшем «Заказчик», в лице директора Киселева Алексея Станиславовича, действующего на основании устава с одной стороны, и  </w:t>
      </w:r>
      <w:r w:rsidRPr="00D44B15">
        <w:rPr>
          <w:sz w:val="24"/>
          <w:szCs w:val="24"/>
          <w:u w:val="single"/>
        </w:rPr>
        <w:t xml:space="preserve">___________________________, </w:t>
      </w:r>
      <w:r w:rsidRPr="00D44B15">
        <w:rPr>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w:t>
      </w:r>
      <w:r>
        <w:rPr>
          <w:sz w:val="24"/>
          <w:szCs w:val="24"/>
        </w:rPr>
        <w:t>ее соглашение</w:t>
      </w:r>
      <w:r w:rsidRPr="00D44B15">
        <w:rPr>
          <w:sz w:val="24"/>
          <w:szCs w:val="24"/>
        </w:rPr>
        <w:t xml:space="preserve"> о нижеследующем</w:t>
      </w:r>
      <w:r w:rsidR="00172FC4" w:rsidRPr="00CB6C42">
        <w:rPr>
          <w:sz w:val="24"/>
          <w:szCs w:val="24"/>
        </w:rPr>
        <w:t>:</w:t>
      </w:r>
    </w:p>
    <w:p w:rsidR="00B45420" w:rsidRPr="00CB6C42" w:rsidRDefault="00B45420" w:rsidP="00B45420">
      <w:pPr>
        <w:ind w:firstLine="360"/>
        <w:rPr>
          <w:sz w:val="24"/>
          <w:szCs w:val="24"/>
        </w:rPr>
      </w:pPr>
      <w:r w:rsidRPr="00CB6C42">
        <w:rPr>
          <w:sz w:val="24"/>
          <w:szCs w:val="24"/>
        </w:rPr>
        <w:tab/>
        <w:t xml:space="preserve">Предметом настоящего соглашения является включение в </w:t>
      </w:r>
      <w:r w:rsidR="00646C2F" w:rsidRPr="00CB6C42">
        <w:rPr>
          <w:sz w:val="24"/>
          <w:szCs w:val="24"/>
        </w:rPr>
        <w:t xml:space="preserve">раздел </w:t>
      </w:r>
      <w:r w:rsidR="00646C2F" w:rsidRPr="00CB6C42">
        <w:rPr>
          <w:sz w:val="24"/>
          <w:szCs w:val="24"/>
          <w:lang w:val="en-US"/>
        </w:rPr>
        <w:t>II</w:t>
      </w:r>
      <w:r w:rsidR="00646C2F" w:rsidRPr="00CB6C42">
        <w:rPr>
          <w:sz w:val="24"/>
          <w:szCs w:val="24"/>
        </w:rPr>
        <w:t xml:space="preserve"> "Общие обязательства сторон"</w:t>
      </w:r>
      <w:r w:rsidRPr="00CB6C42">
        <w:rPr>
          <w:sz w:val="24"/>
          <w:szCs w:val="24"/>
        </w:rPr>
        <w:t xml:space="preserve"> договора №</w:t>
      </w:r>
      <w:r w:rsidRPr="00CB6C42">
        <w:rPr>
          <w:sz w:val="24"/>
          <w:szCs w:val="24"/>
          <w:u w:val="single"/>
        </w:rPr>
        <w:t xml:space="preserve"> ___________</w:t>
      </w:r>
      <w:r w:rsidRPr="00CB6C42">
        <w:rPr>
          <w:sz w:val="24"/>
          <w:szCs w:val="24"/>
        </w:rPr>
        <w:t xml:space="preserve"> от </w:t>
      </w:r>
      <w:r w:rsidRPr="00CB6C42">
        <w:rPr>
          <w:sz w:val="24"/>
          <w:szCs w:val="24"/>
          <w:u w:val="single"/>
        </w:rPr>
        <w:t>_________г</w:t>
      </w:r>
      <w:r w:rsidRPr="00CB6C42">
        <w:rPr>
          <w:sz w:val="24"/>
          <w:szCs w:val="24"/>
        </w:rPr>
        <w:t>., следующих условий обеспечивающих выполнение требований пожарной безопасности:</w:t>
      </w:r>
    </w:p>
    <w:p w:rsidR="00B45420" w:rsidRPr="00CB6C42" w:rsidRDefault="00B45420" w:rsidP="00B45420">
      <w:pPr>
        <w:ind w:firstLine="360"/>
        <w:rPr>
          <w:sz w:val="24"/>
          <w:szCs w:val="24"/>
        </w:rPr>
      </w:pPr>
    </w:p>
    <w:p w:rsidR="00B45420" w:rsidRPr="00CB6C42" w:rsidRDefault="00B45420" w:rsidP="005E33F6">
      <w:pPr>
        <w:numPr>
          <w:ilvl w:val="0"/>
          <w:numId w:val="21"/>
        </w:numPr>
        <w:ind w:left="0" w:firstLine="360"/>
        <w:rPr>
          <w:sz w:val="24"/>
          <w:szCs w:val="24"/>
        </w:rPr>
      </w:pPr>
      <w:r w:rsidRPr="00CB6C42">
        <w:rPr>
          <w:b/>
          <w:sz w:val="24"/>
          <w:szCs w:val="24"/>
        </w:rPr>
        <w:t>Подрядчик</w:t>
      </w:r>
      <w:r w:rsidRPr="00CB6C42">
        <w:rPr>
          <w:sz w:val="24"/>
          <w:szCs w:val="24"/>
        </w:rPr>
        <w:t xml:space="preserve"> обязуется:</w:t>
      </w:r>
    </w:p>
    <w:p w:rsidR="00B45420" w:rsidRPr="00CB6C42" w:rsidRDefault="00B45420" w:rsidP="00B45420">
      <w:pPr>
        <w:ind w:firstLine="360"/>
        <w:rPr>
          <w:sz w:val="24"/>
          <w:szCs w:val="24"/>
        </w:rPr>
      </w:pPr>
      <w:r w:rsidRPr="00CB6C42">
        <w:rPr>
          <w:sz w:val="24"/>
          <w:szCs w:val="24"/>
        </w:rPr>
        <w:t>1.1. Соблюдать требования пожарной безопасности при проведении работ.</w:t>
      </w:r>
    </w:p>
    <w:p w:rsidR="00B45420" w:rsidRPr="00CB6C42" w:rsidRDefault="00B45420" w:rsidP="00B45420">
      <w:pPr>
        <w:ind w:firstLine="360"/>
        <w:rPr>
          <w:color w:val="000000"/>
          <w:sz w:val="24"/>
          <w:szCs w:val="24"/>
        </w:rPr>
      </w:pPr>
      <w:r w:rsidRPr="00CB6C42">
        <w:rPr>
          <w:sz w:val="24"/>
          <w:szCs w:val="24"/>
        </w:rPr>
        <w:t xml:space="preserve">1.2. Соблюдать требования </w:t>
      </w:r>
      <w:r w:rsidRPr="00CB6C42">
        <w:rPr>
          <w:color w:val="000000"/>
          <w:sz w:val="24"/>
          <w:szCs w:val="24"/>
        </w:rPr>
        <w:t xml:space="preserve">локальных нормативных актов по пожарной безопасности, действующих на комбинате, в том числе и требования </w:t>
      </w:r>
      <w:r w:rsidRPr="00CB6C42">
        <w:rPr>
          <w:sz w:val="24"/>
          <w:szCs w:val="24"/>
        </w:rPr>
        <w:t>«Положения об организации пожароопасных работ в подразделениях комбината» П-ПБ-О-017-001</w:t>
      </w:r>
      <w:r w:rsidRPr="00CB6C42">
        <w:rPr>
          <w:color w:val="000000"/>
          <w:sz w:val="24"/>
          <w:szCs w:val="24"/>
        </w:rPr>
        <w:t>.</w:t>
      </w:r>
    </w:p>
    <w:p w:rsidR="00B45420" w:rsidRPr="00CB6C42" w:rsidRDefault="00B45420" w:rsidP="00B45420">
      <w:pPr>
        <w:ind w:firstLine="360"/>
        <w:rPr>
          <w:color w:val="000000"/>
          <w:sz w:val="24"/>
          <w:szCs w:val="24"/>
        </w:rPr>
      </w:pPr>
      <w:r w:rsidRPr="00CB6C42">
        <w:rPr>
          <w:color w:val="000000"/>
          <w:sz w:val="24"/>
          <w:szCs w:val="24"/>
        </w:rPr>
        <w:t>1.3. Назначать лиц, ответственных за пожарную безопасность участка проведения работ.</w:t>
      </w:r>
    </w:p>
    <w:p w:rsidR="00B45420" w:rsidRPr="00CB6C42" w:rsidRDefault="00B45420" w:rsidP="00B45420">
      <w:pPr>
        <w:ind w:firstLine="360"/>
        <w:rPr>
          <w:sz w:val="24"/>
          <w:szCs w:val="24"/>
        </w:rPr>
      </w:pPr>
      <w:r w:rsidRPr="00CB6C42">
        <w:rPr>
          <w:color w:val="000000"/>
          <w:sz w:val="24"/>
          <w:szCs w:val="24"/>
        </w:rPr>
        <w:t xml:space="preserve">1.4. Предоставлять списки лиц, </w:t>
      </w:r>
      <w:r w:rsidRPr="00CB6C42">
        <w:rPr>
          <w:sz w:val="24"/>
          <w:szCs w:val="24"/>
        </w:rPr>
        <w:t>имеющих право на оформление и подписание наряда-допуска.</w:t>
      </w:r>
    </w:p>
    <w:p w:rsidR="00B45420" w:rsidRPr="00CB6C42" w:rsidRDefault="00B45420" w:rsidP="00B45420">
      <w:pPr>
        <w:ind w:firstLine="360"/>
        <w:rPr>
          <w:color w:val="000000"/>
          <w:sz w:val="24"/>
          <w:szCs w:val="24"/>
        </w:rPr>
      </w:pPr>
      <w:r w:rsidRPr="00CB6C42">
        <w:rPr>
          <w:color w:val="000000"/>
          <w:sz w:val="24"/>
          <w:szCs w:val="24"/>
        </w:rPr>
        <w:t xml:space="preserve">1.5. Представлять </w:t>
      </w:r>
      <w:r w:rsidRPr="00CB6C42">
        <w:rPr>
          <w:sz w:val="24"/>
          <w:szCs w:val="24"/>
        </w:rPr>
        <w:t>списки лиц, имеющих право на производство пожароопасных  работ.</w:t>
      </w:r>
    </w:p>
    <w:p w:rsidR="00B45420" w:rsidRPr="00CB6C42" w:rsidRDefault="00B45420" w:rsidP="00B45420">
      <w:pPr>
        <w:ind w:firstLine="360"/>
        <w:rPr>
          <w:color w:val="000000"/>
          <w:sz w:val="24"/>
          <w:szCs w:val="24"/>
        </w:rPr>
      </w:pPr>
      <w:r w:rsidRPr="00CB6C42">
        <w:rPr>
          <w:color w:val="000000"/>
          <w:sz w:val="24"/>
          <w:szCs w:val="24"/>
        </w:rPr>
        <w:t>1.6. Выполнять пожароопасные работы только персоналу, прошедшему специальную подготовку, имеющему квалификационное удостоверение и талон по технике пожарной безопасности.</w:t>
      </w:r>
    </w:p>
    <w:p w:rsidR="00B45420" w:rsidRPr="00CB6C42" w:rsidRDefault="00B45420" w:rsidP="00B45420">
      <w:pPr>
        <w:ind w:firstLine="360"/>
        <w:rPr>
          <w:color w:val="000000"/>
          <w:sz w:val="24"/>
          <w:szCs w:val="24"/>
        </w:rPr>
      </w:pPr>
      <w:r w:rsidRPr="00CB6C42">
        <w:rPr>
          <w:color w:val="000000"/>
          <w:sz w:val="24"/>
          <w:szCs w:val="24"/>
        </w:rPr>
        <w:t>1.7. Выполнять мероприятия по обеспечению пожарной безопасности, предусмотренные нарядом-допуском.</w:t>
      </w:r>
    </w:p>
    <w:p w:rsidR="00B45420" w:rsidRPr="00CB6C42" w:rsidRDefault="00B45420" w:rsidP="00B45420">
      <w:pPr>
        <w:ind w:firstLine="360"/>
        <w:rPr>
          <w:color w:val="000000"/>
          <w:sz w:val="24"/>
          <w:szCs w:val="24"/>
        </w:rPr>
      </w:pPr>
      <w:r w:rsidRPr="00CB6C42">
        <w:rPr>
          <w:color w:val="000000"/>
          <w:sz w:val="24"/>
          <w:szCs w:val="24"/>
        </w:rPr>
        <w:t>1.8. Обеспечивать выполнение (соблюдение) требований пожарной безопасности на производственной территории, на  участке работ, на рабочем месте, где производятся договорные работы.</w:t>
      </w:r>
    </w:p>
    <w:p w:rsidR="00B45420" w:rsidRPr="00CB6C42" w:rsidRDefault="00B45420" w:rsidP="00B45420">
      <w:pPr>
        <w:ind w:firstLine="360"/>
        <w:rPr>
          <w:color w:val="000000"/>
          <w:sz w:val="24"/>
          <w:szCs w:val="24"/>
        </w:rPr>
      </w:pPr>
      <w:r w:rsidRPr="00CB6C42">
        <w:rPr>
          <w:color w:val="000000"/>
          <w:sz w:val="24"/>
          <w:szCs w:val="24"/>
        </w:rPr>
        <w:t>1.9. Обеспечивать исправное техническое состояние и безопасную эксплуатацию оборудования.</w:t>
      </w:r>
    </w:p>
    <w:p w:rsidR="00B45420" w:rsidRPr="00CB6C42" w:rsidRDefault="00B45420" w:rsidP="00B45420">
      <w:pPr>
        <w:ind w:firstLine="360"/>
        <w:rPr>
          <w:sz w:val="24"/>
          <w:szCs w:val="24"/>
        </w:rPr>
      </w:pPr>
      <w:r w:rsidRPr="00CB6C42">
        <w:rPr>
          <w:color w:val="000000"/>
          <w:sz w:val="24"/>
          <w:szCs w:val="24"/>
        </w:rPr>
        <w:t xml:space="preserve">1.10. Своевременно направлять персонал, привлекаемый для работы на территории подразделений комбината, </w:t>
      </w:r>
      <w:r w:rsidRPr="00CB6C42">
        <w:rPr>
          <w:sz w:val="24"/>
          <w:szCs w:val="24"/>
        </w:rPr>
        <w:t xml:space="preserve"> на прохождение противопожарного инструктажа и на обучение пожарно-техническому минимуму.</w:t>
      </w:r>
    </w:p>
    <w:p w:rsidR="00B45420" w:rsidRPr="00CB6C42" w:rsidRDefault="00B45420" w:rsidP="00B45420">
      <w:pPr>
        <w:ind w:firstLine="360"/>
        <w:rPr>
          <w:sz w:val="24"/>
          <w:szCs w:val="24"/>
        </w:rPr>
      </w:pPr>
      <w:r w:rsidRPr="00CB6C42">
        <w:rPr>
          <w:sz w:val="24"/>
          <w:szCs w:val="24"/>
        </w:rPr>
        <w:t>1.11. Допускать персонал к работе только после прохождения вводного и первичного противопожарного инструктажа.</w:t>
      </w:r>
    </w:p>
    <w:p w:rsidR="00B45420" w:rsidRPr="00CB6C42" w:rsidRDefault="00B45420" w:rsidP="00B45420">
      <w:pPr>
        <w:ind w:firstLine="360"/>
        <w:rPr>
          <w:sz w:val="24"/>
          <w:szCs w:val="24"/>
        </w:rPr>
      </w:pPr>
      <w:r w:rsidRPr="00CB6C42">
        <w:rPr>
          <w:sz w:val="24"/>
          <w:szCs w:val="24"/>
        </w:rPr>
        <w:t>1.12. Соблюдать на территории, в зданиях, помещениях и сооружениях установленный в подразделении противопожарный режим.</w:t>
      </w:r>
    </w:p>
    <w:p w:rsidR="00B45420" w:rsidRPr="00CB6C42" w:rsidRDefault="00B45420" w:rsidP="00B45420">
      <w:pPr>
        <w:ind w:firstLine="360"/>
        <w:rPr>
          <w:sz w:val="24"/>
          <w:szCs w:val="24"/>
        </w:rPr>
      </w:pPr>
      <w:r w:rsidRPr="00CB6C42">
        <w:rPr>
          <w:sz w:val="24"/>
          <w:szCs w:val="24"/>
        </w:rPr>
        <w:t xml:space="preserve">1.13. Обеспечивать необходимые  условия  для проведения проверок в части выполнения требований пожарной безопасности в подразделениях </w:t>
      </w:r>
      <w:r w:rsidRPr="00CB6C42">
        <w:rPr>
          <w:b/>
          <w:sz w:val="24"/>
          <w:szCs w:val="24"/>
        </w:rPr>
        <w:t xml:space="preserve">Подрядчика, </w:t>
      </w:r>
      <w:r w:rsidR="00AA3BE0">
        <w:rPr>
          <w:sz w:val="24"/>
          <w:szCs w:val="24"/>
        </w:rPr>
        <w:t xml:space="preserve">расположенных на территории </w:t>
      </w:r>
      <w:r w:rsidRPr="00CB6C42">
        <w:rPr>
          <w:sz w:val="24"/>
          <w:szCs w:val="24"/>
        </w:rPr>
        <w:t xml:space="preserve">АО «СХК», комиссиями </w:t>
      </w:r>
      <w:r w:rsidRPr="00CB6C42">
        <w:rPr>
          <w:b/>
          <w:sz w:val="24"/>
          <w:szCs w:val="24"/>
        </w:rPr>
        <w:t>Заказчика</w:t>
      </w:r>
      <w:r w:rsidRPr="00CB6C42">
        <w:rPr>
          <w:sz w:val="24"/>
          <w:szCs w:val="24"/>
        </w:rPr>
        <w:t xml:space="preserve"> и ГК «Росатом».</w:t>
      </w:r>
    </w:p>
    <w:p w:rsidR="00B45420" w:rsidRPr="00CB6C42" w:rsidRDefault="00B45420" w:rsidP="00B45420">
      <w:pPr>
        <w:ind w:firstLine="360"/>
        <w:rPr>
          <w:sz w:val="24"/>
          <w:szCs w:val="24"/>
        </w:rPr>
      </w:pPr>
      <w:r w:rsidRPr="00CB6C42">
        <w:rPr>
          <w:sz w:val="24"/>
          <w:szCs w:val="24"/>
        </w:rPr>
        <w:t xml:space="preserve">1.14. Обеспечивать разработку и выполнение мероприятий по устранению  замечаний комиссий </w:t>
      </w:r>
      <w:r w:rsidRPr="00CB6C42">
        <w:rPr>
          <w:b/>
          <w:sz w:val="24"/>
          <w:szCs w:val="24"/>
        </w:rPr>
        <w:t>Заказчика</w:t>
      </w:r>
      <w:r w:rsidRPr="00CB6C42">
        <w:rPr>
          <w:sz w:val="24"/>
          <w:szCs w:val="24"/>
        </w:rPr>
        <w:t xml:space="preserve"> и ГК «Росатом».</w:t>
      </w:r>
    </w:p>
    <w:p w:rsidR="00B45420" w:rsidRPr="00CB6C42" w:rsidRDefault="00B45420" w:rsidP="00B45420">
      <w:pPr>
        <w:ind w:firstLine="360"/>
        <w:rPr>
          <w:b/>
          <w:sz w:val="24"/>
          <w:szCs w:val="24"/>
        </w:rPr>
      </w:pPr>
      <w:r w:rsidRPr="00CB6C42">
        <w:rPr>
          <w:sz w:val="24"/>
          <w:szCs w:val="24"/>
        </w:rPr>
        <w:t xml:space="preserve">1.15. Немедленно сообщать </w:t>
      </w:r>
      <w:r w:rsidRPr="00CB6C42">
        <w:rPr>
          <w:b/>
          <w:sz w:val="24"/>
          <w:szCs w:val="24"/>
        </w:rPr>
        <w:t>Заказчику</w:t>
      </w:r>
      <w:r w:rsidRPr="00CB6C42">
        <w:rPr>
          <w:sz w:val="24"/>
          <w:szCs w:val="24"/>
        </w:rPr>
        <w:t xml:space="preserve"> обо всех случаях возникновения пожаров (загорания) на территории </w:t>
      </w:r>
      <w:r w:rsidRPr="00CB6C42">
        <w:rPr>
          <w:b/>
          <w:sz w:val="24"/>
          <w:szCs w:val="24"/>
        </w:rPr>
        <w:t>Заказчика</w:t>
      </w:r>
      <w:r w:rsidRPr="00CB6C42">
        <w:rPr>
          <w:sz w:val="24"/>
          <w:szCs w:val="24"/>
        </w:rPr>
        <w:t xml:space="preserve">, происшедших по вине персонала </w:t>
      </w:r>
      <w:r w:rsidRPr="00CB6C42">
        <w:rPr>
          <w:b/>
          <w:sz w:val="24"/>
          <w:szCs w:val="24"/>
        </w:rPr>
        <w:t>Подрядчика.</w:t>
      </w:r>
    </w:p>
    <w:p w:rsidR="00B45420" w:rsidRPr="00CB6C42" w:rsidRDefault="00B45420" w:rsidP="00B45420">
      <w:pPr>
        <w:ind w:firstLine="360"/>
        <w:rPr>
          <w:b/>
          <w:sz w:val="24"/>
          <w:szCs w:val="24"/>
        </w:rPr>
      </w:pPr>
      <w:r w:rsidRPr="00CB6C42">
        <w:rPr>
          <w:sz w:val="24"/>
          <w:szCs w:val="24"/>
        </w:rPr>
        <w:t xml:space="preserve">1.16. Проводить комиссионное расследование каждого случая возникновения пожара (загорания) на территории </w:t>
      </w:r>
      <w:r w:rsidRPr="00CB6C42">
        <w:rPr>
          <w:b/>
          <w:sz w:val="24"/>
          <w:szCs w:val="24"/>
        </w:rPr>
        <w:t>Заказчика</w:t>
      </w:r>
      <w:r w:rsidRPr="00CB6C42">
        <w:rPr>
          <w:sz w:val="24"/>
          <w:szCs w:val="24"/>
        </w:rPr>
        <w:t xml:space="preserve">, происшедшего по вине персонала </w:t>
      </w:r>
      <w:r w:rsidRPr="00CB6C42">
        <w:rPr>
          <w:b/>
          <w:sz w:val="24"/>
          <w:szCs w:val="24"/>
        </w:rPr>
        <w:t xml:space="preserve">Подрядчика. </w:t>
      </w:r>
      <w:r w:rsidRPr="00CB6C42">
        <w:rPr>
          <w:sz w:val="24"/>
          <w:szCs w:val="24"/>
        </w:rPr>
        <w:t>В</w:t>
      </w:r>
      <w:r w:rsidRPr="00CB6C42">
        <w:rPr>
          <w:b/>
          <w:sz w:val="24"/>
          <w:szCs w:val="24"/>
        </w:rPr>
        <w:t xml:space="preserve"> </w:t>
      </w:r>
      <w:r w:rsidRPr="00CB6C42">
        <w:rPr>
          <w:sz w:val="24"/>
          <w:szCs w:val="24"/>
        </w:rPr>
        <w:t xml:space="preserve">течение 5 дней после окончания расследования направлять материалы расследования </w:t>
      </w:r>
      <w:r w:rsidRPr="00CB6C42">
        <w:rPr>
          <w:b/>
          <w:sz w:val="24"/>
          <w:szCs w:val="24"/>
        </w:rPr>
        <w:t>Заказчику.</w:t>
      </w:r>
    </w:p>
    <w:p w:rsidR="00B45420" w:rsidRPr="00CB6C42" w:rsidRDefault="00B45420" w:rsidP="00B45420">
      <w:pPr>
        <w:ind w:firstLine="360"/>
        <w:rPr>
          <w:b/>
          <w:sz w:val="24"/>
          <w:szCs w:val="24"/>
        </w:rPr>
      </w:pPr>
    </w:p>
    <w:p w:rsidR="00B45420" w:rsidRPr="00CB6C42" w:rsidRDefault="00B45420" w:rsidP="00B45420">
      <w:pPr>
        <w:ind w:firstLine="360"/>
        <w:rPr>
          <w:sz w:val="24"/>
          <w:szCs w:val="24"/>
        </w:rPr>
      </w:pPr>
      <w:r w:rsidRPr="00CB6C42">
        <w:rPr>
          <w:b/>
          <w:sz w:val="24"/>
          <w:szCs w:val="24"/>
        </w:rPr>
        <w:t xml:space="preserve">2. Заказчик </w:t>
      </w:r>
      <w:r w:rsidRPr="00CB6C42">
        <w:rPr>
          <w:sz w:val="24"/>
          <w:szCs w:val="24"/>
        </w:rPr>
        <w:t>(через  руководителей подразделений комбината) обязуется:</w:t>
      </w:r>
    </w:p>
    <w:p w:rsidR="00B45420" w:rsidRPr="00CB6C42" w:rsidRDefault="00B45420" w:rsidP="00B45420">
      <w:pPr>
        <w:ind w:firstLine="360"/>
        <w:rPr>
          <w:sz w:val="24"/>
          <w:szCs w:val="24"/>
        </w:rPr>
      </w:pPr>
      <w:r w:rsidRPr="00CB6C42">
        <w:rPr>
          <w:sz w:val="24"/>
          <w:szCs w:val="24"/>
        </w:rPr>
        <w:t xml:space="preserve">2.1. Обеспечивать подготовку действующего оборудования для безопасного проведения пожароопасных работ </w:t>
      </w:r>
      <w:r w:rsidRPr="00CB6C42">
        <w:rPr>
          <w:b/>
          <w:sz w:val="24"/>
          <w:szCs w:val="24"/>
        </w:rPr>
        <w:t>Подрядчиком</w:t>
      </w:r>
      <w:r w:rsidRPr="00CB6C42">
        <w:rPr>
          <w:sz w:val="24"/>
          <w:szCs w:val="24"/>
        </w:rPr>
        <w:t>, непосредственно на оборудовании и вблизи его на террит</w:t>
      </w:r>
      <w:r w:rsidR="00AA3BE0">
        <w:rPr>
          <w:sz w:val="24"/>
          <w:szCs w:val="24"/>
        </w:rPr>
        <w:t xml:space="preserve">ории структурных подразделений </w:t>
      </w:r>
      <w:r w:rsidRPr="00CB6C42">
        <w:rPr>
          <w:sz w:val="24"/>
          <w:szCs w:val="24"/>
        </w:rPr>
        <w:t>АО «СХК».</w:t>
      </w:r>
    </w:p>
    <w:p w:rsidR="00B45420" w:rsidRPr="00CB6C42" w:rsidRDefault="00B45420" w:rsidP="00B45420">
      <w:pPr>
        <w:ind w:firstLine="360"/>
        <w:rPr>
          <w:sz w:val="24"/>
          <w:szCs w:val="24"/>
        </w:rPr>
      </w:pPr>
      <w:r w:rsidRPr="00CB6C42">
        <w:rPr>
          <w:sz w:val="24"/>
          <w:szCs w:val="24"/>
        </w:rPr>
        <w:t xml:space="preserve">2.2. Организовывать проведение вводного противопожарного инструктажа персоналу </w:t>
      </w:r>
      <w:r w:rsidRPr="00CB6C42">
        <w:rPr>
          <w:b/>
          <w:sz w:val="24"/>
          <w:szCs w:val="24"/>
        </w:rPr>
        <w:t>Подрядчика</w:t>
      </w:r>
      <w:r w:rsidRPr="00CB6C42">
        <w:rPr>
          <w:sz w:val="24"/>
          <w:szCs w:val="24"/>
        </w:rPr>
        <w:t xml:space="preserve"> перед допуском к работа</w:t>
      </w:r>
      <w:r w:rsidR="00AA3BE0">
        <w:rPr>
          <w:sz w:val="24"/>
          <w:szCs w:val="24"/>
        </w:rPr>
        <w:t xml:space="preserve">м в структурных подразделениях </w:t>
      </w:r>
      <w:r w:rsidRPr="00CB6C42">
        <w:rPr>
          <w:sz w:val="24"/>
          <w:szCs w:val="24"/>
        </w:rPr>
        <w:t>АО «СХК».</w:t>
      </w:r>
    </w:p>
    <w:p w:rsidR="00B45420" w:rsidRPr="00CB6C42" w:rsidRDefault="00B45420" w:rsidP="00B45420">
      <w:pPr>
        <w:ind w:firstLine="360"/>
        <w:rPr>
          <w:sz w:val="24"/>
          <w:szCs w:val="24"/>
        </w:rPr>
      </w:pPr>
      <w:r w:rsidRPr="00CB6C42">
        <w:rPr>
          <w:sz w:val="24"/>
          <w:szCs w:val="24"/>
        </w:rPr>
        <w:t>2.3. Предоставлять необходимую нормативную и техническую документацию по пожарной безопасности, разработанную</w:t>
      </w:r>
      <w:r w:rsidR="00AA3BE0">
        <w:rPr>
          <w:sz w:val="24"/>
          <w:szCs w:val="24"/>
        </w:rPr>
        <w:t xml:space="preserve"> в </w:t>
      </w:r>
      <w:r w:rsidRPr="00CB6C42">
        <w:rPr>
          <w:sz w:val="24"/>
          <w:szCs w:val="24"/>
        </w:rPr>
        <w:t xml:space="preserve">АО «СХК», для производства работ </w:t>
      </w:r>
      <w:r w:rsidRPr="00CB6C42">
        <w:rPr>
          <w:b/>
          <w:sz w:val="24"/>
          <w:szCs w:val="24"/>
        </w:rPr>
        <w:t>Подрядчиком.</w:t>
      </w:r>
    </w:p>
    <w:p w:rsidR="00B45420" w:rsidRPr="00CB6C42" w:rsidRDefault="00B45420" w:rsidP="00B45420">
      <w:pPr>
        <w:ind w:firstLine="360"/>
        <w:rPr>
          <w:sz w:val="24"/>
          <w:szCs w:val="24"/>
        </w:rPr>
      </w:pPr>
    </w:p>
    <w:p w:rsidR="00B45420" w:rsidRPr="00CB6C42" w:rsidRDefault="00B45420" w:rsidP="00B45420">
      <w:pPr>
        <w:ind w:firstLine="360"/>
        <w:rPr>
          <w:sz w:val="24"/>
          <w:szCs w:val="24"/>
        </w:rPr>
      </w:pPr>
      <w:r w:rsidRPr="00CB6C42">
        <w:rPr>
          <w:sz w:val="24"/>
          <w:szCs w:val="24"/>
        </w:rPr>
        <w:t>3. Во всех остальных случаях, не предусмотренных настоящим соглашением, стороны руководствуются Договором подряда № _________от _____г.</w:t>
      </w:r>
    </w:p>
    <w:p w:rsidR="00B45420" w:rsidRPr="00CB6C42" w:rsidRDefault="00B45420" w:rsidP="00B45420">
      <w:pPr>
        <w:ind w:firstLine="360"/>
        <w:rPr>
          <w:sz w:val="24"/>
          <w:szCs w:val="24"/>
        </w:rPr>
      </w:pPr>
      <w:r w:rsidRPr="00CB6C42">
        <w:rPr>
          <w:sz w:val="24"/>
          <w:szCs w:val="24"/>
        </w:rPr>
        <w:t>4. Настоящее соглашение является неотъемлемой частью Договора подряда №</w:t>
      </w:r>
      <w:r w:rsidRPr="00CB6C42">
        <w:rPr>
          <w:sz w:val="24"/>
          <w:szCs w:val="24"/>
          <w:u w:val="single"/>
        </w:rPr>
        <w:t>_____________</w:t>
      </w:r>
      <w:r w:rsidRPr="00CB6C42">
        <w:rPr>
          <w:sz w:val="24"/>
          <w:szCs w:val="24"/>
        </w:rPr>
        <w:t xml:space="preserve">от _________г </w:t>
      </w:r>
    </w:p>
    <w:p w:rsidR="00B45420" w:rsidRPr="00CB6C42" w:rsidRDefault="00B45420" w:rsidP="00B45420">
      <w:pPr>
        <w:rPr>
          <w:sz w:val="24"/>
          <w:szCs w:val="24"/>
        </w:rPr>
      </w:pPr>
    </w:p>
    <w:p w:rsidR="00B45420" w:rsidRPr="00CB6C42" w:rsidRDefault="00B45420" w:rsidP="008C6B4C">
      <w:pPr>
        <w:ind w:firstLine="0"/>
        <w:rPr>
          <w:sz w:val="24"/>
          <w:szCs w:val="24"/>
        </w:rPr>
      </w:pPr>
      <w:r w:rsidRPr="00CB6C42">
        <w:rPr>
          <w:sz w:val="24"/>
          <w:szCs w:val="24"/>
        </w:rPr>
        <w:t xml:space="preserve">От </w:t>
      </w:r>
      <w:r w:rsidRPr="00CB6C42">
        <w:rPr>
          <w:b/>
          <w:sz w:val="24"/>
          <w:szCs w:val="24"/>
        </w:rPr>
        <w:t>Подрядчика</w:t>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t xml:space="preserve"> От </w:t>
      </w:r>
      <w:r w:rsidRPr="00CB6C42">
        <w:rPr>
          <w:b/>
          <w:sz w:val="24"/>
          <w:szCs w:val="24"/>
        </w:rPr>
        <w:t>Заказчика</w:t>
      </w:r>
    </w:p>
    <w:p w:rsidR="00B45420" w:rsidRPr="00CB6C42" w:rsidRDefault="00B45420" w:rsidP="00B45420">
      <w:pPr>
        <w:rPr>
          <w:sz w:val="24"/>
          <w:szCs w:val="24"/>
        </w:rPr>
      </w:pPr>
    </w:p>
    <w:p w:rsidR="00B45420" w:rsidRPr="00CB6C42" w:rsidRDefault="00B45420" w:rsidP="00B45420">
      <w:pPr>
        <w:ind w:firstLine="720"/>
      </w:pPr>
    </w:p>
    <w:p w:rsidR="004133D0" w:rsidRPr="00CB6C42" w:rsidRDefault="004133D0" w:rsidP="00B45420">
      <w:pPr>
        <w:ind w:firstLine="720"/>
      </w:pPr>
    </w:p>
    <w:p w:rsidR="004133D0" w:rsidRPr="002E7480" w:rsidRDefault="004133D0" w:rsidP="00B45420">
      <w:pPr>
        <w:ind w:firstLine="720"/>
      </w:pPr>
    </w:p>
    <w:p w:rsidR="009545E0" w:rsidRPr="002E7480" w:rsidRDefault="009545E0" w:rsidP="00B45420">
      <w:pPr>
        <w:ind w:firstLine="720"/>
      </w:pPr>
    </w:p>
    <w:p w:rsidR="00A1640A" w:rsidRPr="00CB6C42" w:rsidRDefault="00A1640A" w:rsidP="00796681">
      <w:pPr>
        <w:spacing w:line="360" w:lineRule="auto"/>
        <w:ind w:firstLine="0"/>
        <w:sectPr w:rsidR="00A1640A" w:rsidRPr="00CB6C42" w:rsidSect="00A1640A">
          <w:pgSz w:w="11906" w:h="16838"/>
          <w:pgMar w:top="1135" w:right="707" w:bottom="1134" w:left="993" w:header="709" w:footer="709" w:gutter="0"/>
          <w:cols w:space="708"/>
          <w:docGrid w:linePitch="360"/>
        </w:sectPr>
      </w:pPr>
      <w:bookmarkStart w:id="180" w:name="_GoBack"/>
      <w:bookmarkEnd w:id="180"/>
    </w:p>
    <w:p w:rsidR="00DF402E" w:rsidRPr="00CB6C42" w:rsidRDefault="00DF402E" w:rsidP="00B45420">
      <w:pPr>
        <w:spacing w:line="360" w:lineRule="auto"/>
      </w:pPr>
    </w:p>
    <w:p w:rsidR="0079538C" w:rsidRPr="00CB6C42" w:rsidRDefault="0079538C" w:rsidP="0079538C">
      <w:pPr>
        <w:jc w:val="right"/>
        <w:outlineLvl w:val="1"/>
        <w:rPr>
          <w:sz w:val="24"/>
          <w:szCs w:val="24"/>
        </w:rPr>
      </w:pPr>
      <w:r w:rsidRPr="00CB6C42">
        <w:rPr>
          <w:sz w:val="24"/>
          <w:szCs w:val="24"/>
        </w:rPr>
        <w:t>Приложение №</w:t>
      </w:r>
      <w:r w:rsidR="00BF3802" w:rsidRPr="00CB6C42">
        <w:rPr>
          <w:sz w:val="24"/>
          <w:szCs w:val="24"/>
        </w:rPr>
        <w:t xml:space="preserve"> </w:t>
      </w:r>
      <w:r w:rsidR="00BC45BF" w:rsidRPr="00CB6C42">
        <w:rPr>
          <w:sz w:val="24"/>
          <w:szCs w:val="24"/>
        </w:rPr>
        <w:t>4</w:t>
      </w:r>
    </w:p>
    <w:p w:rsidR="0079538C" w:rsidRPr="00CB6C42" w:rsidRDefault="0079538C" w:rsidP="0079538C">
      <w:pPr>
        <w:jc w:val="right"/>
        <w:outlineLvl w:val="1"/>
        <w:rPr>
          <w:sz w:val="24"/>
          <w:szCs w:val="24"/>
        </w:rPr>
      </w:pPr>
      <w:r w:rsidRPr="00CB6C42">
        <w:rPr>
          <w:sz w:val="24"/>
          <w:szCs w:val="24"/>
        </w:rPr>
        <w:t>к Договору №________ от _______г.</w:t>
      </w:r>
    </w:p>
    <w:p w:rsidR="0079538C" w:rsidRPr="00CB6C42" w:rsidRDefault="0079538C" w:rsidP="0079538C">
      <w:pPr>
        <w:ind w:firstLine="0"/>
        <w:jc w:val="center"/>
        <w:outlineLvl w:val="1"/>
        <w:rPr>
          <w:b/>
          <w:szCs w:val="28"/>
        </w:rPr>
      </w:pPr>
    </w:p>
    <w:p w:rsidR="0079538C" w:rsidRPr="00CB6C42" w:rsidRDefault="0079538C" w:rsidP="0079538C">
      <w:pPr>
        <w:ind w:firstLine="0"/>
        <w:jc w:val="center"/>
        <w:outlineLvl w:val="1"/>
        <w:rPr>
          <w:b/>
          <w:sz w:val="24"/>
          <w:szCs w:val="24"/>
        </w:rPr>
      </w:pPr>
      <w:r w:rsidRPr="00CB6C42">
        <w:rPr>
          <w:b/>
          <w:sz w:val="24"/>
          <w:szCs w:val="24"/>
        </w:rPr>
        <w:t>Обязанности подрядной организации в области охраны труда, промышленной, пожарной, экологической и радиационной безопасности</w:t>
      </w:r>
    </w:p>
    <w:p w:rsidR="0079538C" w:rsidRPr="00CB6C42" w:rsidRDefault="0079538C" w:rsidP="0079538C">
      <w:pPr>
        <w:ind w:firstLine="0"/>
        <w:jc w:val="center"/>
        <w:outlineLvl w:val="1"/>
        <w:rPr>
          <w:sz w:val="24"/>
          <w:szCs w:val="24"/>
        </w:rPr>
      </w:pPr>
    </w:p>
    <w:p w:rsidR="0079538C" w:rsidRPr="00CB6C42" w:rsidRDefault="0079538C" w:rsidP="0079538C">
      <w:pPr>
        <w:ind w:firstLine="540"/>
        <w:outlineLvl w:val="1"/>
        <w:rPr>
          <w:sz w:val="24"/>
          <w:szCs w:val="24"/>
        </w:rPr>
      </w:pPr>
      <w:r w:rsidRPr="00CB6C42">
        <w:rPr>
          <w:sz w:val="24"/>
          <w:szCs w:val="24"/>
        </w:rPr>
        <w:t>1. Подрядная организация обязуется:</w:t>
      </w:r>
    </w:p>
    <w:p w:rsidR="0079538C" w:rsidRPr="00CB6C42" w:rsidRDefault="0079538C" w:rsidP="0079538C">
      <w:pPr>
        <w:ind w:firstLine="540"/>
        <w:outlineLvl w:val="1"/>
        <w:rPr>
          <w:sz w:val="24"/>
          <w:szCs w:val="24"/>
        </w:rPr>
      </w:pPr>
      <w:r w:rsidRPr="00CB6C42">
        <w:rPr>
          <w:sz w:val="24"/>
          <w:szCs w:val="24"/>
        </w:rPr>
        <w:t>1.1. При исполнении обязанностей по настоящему Договору на территории заказчика соблюдать требования законодательства, иных правовых актов, а также локальных нормативных актов Заказчика об охране труда, промышленной, пожарной, экологической и радиационной безопасности.</w:t>
      </w:r>
    </w:p>
    <w:p w:rsidR="0079538C" w:rsidRPr="00CB6C42" w:rsidRDefault="0079538C" w:rsidP="0079538C">
      <w:pPr>
        <w:ind w:firstLine="540"/>
        <w:outlineLvl w:val="1"/>
        <w:rPr>
          <w:sz w:val="24"/>
          <w:szCs w:val="24"/>
        </w:rPr>
      </w:pPr>
      <w:r w:rsidRPr="00CB6C42">
        <w:rPr>
          <w:sz w:val="24"/>
          <w:szCs w:val="24"/>
        </w:rPr>
        <w:t>1.2. Обеспечить при исполнении обязанностей по настоящему Договору на территории Заказчика выполнение мероприятий по охране труда, промышленной, пожарной, экологической и радиационной безопасности (далее мероприятия), нарушение которых может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w:t>
      </w:r>
    </w:p>
    <w:p w:rsidR="0079538C" w:rsidRPr="00CB6C42" w:rsidRDefault="0079538C" w:rsidP="0079538C">
      <w:pPr>
        <w:ind w:firstLine="540"/>
        <w:outlineLvl w:val="1"/>
        <w:rPr>
          <w:sz w:val="24"/>
          <w:szCs w:val="24"/>
        </w:rPr>
      </w:pPr>
      <w:r w:rsidRPr="00CB6C42">
        <w:rPr>
          <w:sz w:val="24"/>
          <w:szCs w:val="24"/>
        </w:rPr>
        <w:t>К мероприятиям, предусмотренным настоящим пунктом относятся нарушения требований:</w:t>
      </w:r>
    </w:p>
    <w:p w:rsidR="0079538C" w:rsidRPr="00CB6C42" w:rsidRDefault="0079538C" w:rsidP="0079538C">
      <w:pPr>
        <w:ind w:firstLine="540"/>
        <w:rPr>
          <w:sz w:val="24"/>
          <w:szCs w:val="24"/>
        </w:rPr>
      </w:pPr>
      <w:r w:rsidRPr="00CB6C42">
        <w:rPr>
          <w:sz w:val="24"/>
          <w:szCs w:val="24"/>
        </w:rPr>
        <w:t>Охраны труда:</w:t>
      </w:r>
    </w:p>
    <w:p w:rsidR="0079538C" w:rsidRPr="00CB6C42" w:rsidRDefault="0079538C" w:rsidP="0079538C">
      <w:pPr>
        <w:ind w:firstLine="540"/>
        <w:rPr>
          <w:sz w:val="24"/>
          <w:szCs w:val="24"/>
        </w:rPr>
      </w:pPr>
      <w:r w:rsidRPr="00CB6C42">
        <w:rPr>
          <w:sz w:val="24"/>
          <w:szCs w:val="24"/>
        </w:rPr>
        <w:t>- нарушение подрядной организацией сроков, установленных мероприятиями, которые были разработаны для устранения замечаний, выявленных и оформленных актами (предписаниями) федеральных надзорных органов, служб надзора Заказчика;</w:t>
      </w:r>
    </w:p>
    <w:p w:rsidR="0079538C" w:rsidRPr="00CB6C42" w:rsidRDefault="0079538C" w:rsidP="0079538C">
      <w:pPr>
        <w:ind w:firstLine="540"/>
        <w:rPr>
          <w:sz w:val="24"/>
          <w:szCs w:val="24"/>
        </w:rPr>
      </w:pPr>
      <w:r w:rsidRPr="00CB6C42">
        <w:rPr>
          <w:sz w:val="24"/>
          <w:szCs w:val="24"/>
        </w:rPr>
        <w:t>- при несоблюдении подрядной организацией правил и норм техники безопасности и охраны труда, промышленной, пожарной, радиационной безопасности и прочих обязательных требований и приведших к несчастному случаю:</w:t>
      </w:r>
    </w:p>
    <w:p w:rsidR="0079538C" w:rsidRPr="00CB6C42" w:rsidRDefault="0079538C" w:rsidP="0079538C">
      <w:pPr>
        <w:ind w:firstLine="540"/>
        <w:rPr>
          <w:sz w:val="24"/>
          <w:szCs w:val="24"/>
        </w:rPr>
      </w:pPr>
      <w:r w:rsidRPr="00CB6C42">
        <w:rPr>
          <w:sz w:val="24"/>
          <w:szCs w:val="24"/>
        </w:rPr>
        <w:t>а) повлекшему за собой потерю трудоспособности работника подрядной организации и (или) заказчика на один рабочий день и более;</w:t>
      </w:r>
    </w:p>
    <w:p w:rsidR="0079538C" w:rsidRPr="00CB6C42" w:rsidRDefault="0079538C" w:rsidP="0079538C">
      <w:pPr>
        <w:ind w:firstLine="540"/>
        <w:rPr>
          <w:sz w:val="24"/>
          <w:szCs w:val="24"/>
        </w:rPr>
      </w:pPr>
      <w:r w:rsidRPr="00CB6C42">
        <w:rPr>
          <w:sz w:val="24"/>
          <w:szCs w:val="24"/>
        </w:rPr>
        <w:t>б) повлекшему за собой смерть работника подрядной организации и (или) заказчика.</w:t>
      </w:r>
    </w:p>
    <w:p w:rsidR="0079538C" w:rsidRPr="00CB6C42" w:rsidRDefault="0079538C" w:rsidP="0079538C">
      <w:pPr>
        <w:ind w:firstLine="540"/>
        <w:rPr>
          <w:sz w:val="24"/>
          <w:szCs w:val="24"/>
        </w:rPr>
      </w:pPr>
      <w:r w:rsidRPr="00CB6C42">
        <w:rPr>
          <w:sz w:val="24"/>
          <w:szCs w:val="24"/>
        </w:rPr>
        <w:t>Промышленной безопасности:</w:t>
      </w:r>
    </w:p>
    <w:p w:rsidR="0079538C" w:rsidRPr="00CB6C42" w:rsidRDefault="0079538C" w:rsidP="0079538C">
      <w:pPr>
        <w:ind w:firstLine="540"/>
        <w:rPr>
          <w:sz w:val="24"/>
          <w:szCs w:val="24"/>
        </w:rPr>
      </w:pPr>
      <w:r w:rsidRPr="00CB6C42">
        <w:rPr>
          <w:sz w:val="24"/>
          <w:szCs w:val="24"/>
        </w:rPr>
        <w:t>- нарушение подрядной организацией требований законодательства РФ, а также нормативных технических документов в области промышленной безопасности, выявленное федеральным органом исполнительной власти в области промышленной безопасности или техническим надзором Заказчика, предъявленные в форме предписаний и которые не были устранены в определенные ими сроки;</w:t>
      </w:r>
    </w:p>
    <w:p w:rsidR="0079538C" w:rsidRPr="00CB6C42" w:rsidRDefault="0079538C" w:rsidP="0079538C">
      <w:pPr>
        <w:ind w:firstLine="540"/>
        <w:rPr>
          <w:sz w:val="24"/>
          <w:szCs w:val="24"/>
        </w:rPr>
      </w:pPr>
      <w:r w:rsidRPr="00CB6C42">
        <w:rPr>
          <w:sz w:val="24"/>
          <w:szCs w:val="24"/>
        </w:rPr>
        <w:t>- нарушения требований промышленной безопасности создавшие угрозу или повлекшие: взрыв; выброс опасных веществ; разрушение технических устройств, зданий и сооружений; человеческие жертвы; причинение вреда здоровью работников подрядной организации и (или) заказчика.</w:t>
      </w:r>
    </w:p>
    <w:p w:rsidR="0079538C" w:rsidRPr="00CB6C42" w:rsidRDefault="0079538C" w:rsidP="0079538C">
      <w:pPr>
        <w:ind w:firstLine="540"/>
        <w:rPr>
          <w:sz w:val="24"/>
          <w:szCs w:val="24"/>
        </w:rPr>
      </w:pPr>
      <w:r w:rsidRPr="00CB6C42">
        <w:rPr>
          <w:sz w:val="24"/>
          <w:szCs w:val="24"/>
        </w:rPr>
        <w:t>Пожарной безопасности:</w:t>
      </w:r>
    </w:p>
    <w:p w:rsidR="0079538C" w:rsidRPr="00CB6C42" w:rsidRDefault="0079538C" w:rsidP="0079538C">
      <w:pPr>
        <w:ind w:firstLine="540"/>
        <w:rPr>
          <w:sz w:val="24"/>
          <w:szCs w:val="24"/>
        </w:rPr>
      </w:pPr>
      <w:r w:rsidRPr="00CB6C42">
        <w:rPr>
          <w:sz w:val="24"/>
          <w:szCs w:val="24"/>
        </w:rPr>
        <w:t>- не</w:t>
      </w:r>
      <w:r w:rsidR="007921C9" w:rsidRPr="00CB6C42">
        <w:rPr>
          <w:sz w:val="24"/>
          <w:szCs w:val="24"/>
        </w:rPr>
        <w:t xml:space="preserve"> </w:t>
      </w:r>
      <w:r w:rsidRPr="00CB6C42">
        <w:rPr>
          <w:sz w:val="24"/>
          <w:szCs w:val="24"/>
        </w:rPr>
        <w:t>устранение в срок замечаний акта по результатам проверки выполнения требований пожарной безопасности, выявленных на участках производства работ;</w:t>
      </w:r>
    </w:p>
    <w:p w:rsidR="0079538C" w:rsidRPr="00CB6C42" w:rsidRDefault="0079538C" w:rsidP="0079538C">
      <w:pPr>
        <w:ind w:firstLine="540"/>
        <w:rPr>
          <w:sz w:val="24"/>
          <w:szCs w:val="24"/>
        </w:rPr>
      </w:pPr>
      <w:r w:rsidRPr="00CB6C42">
        <w:rPr>
          <w:sz w:val="24"/>
          <w:szCs w:val="24"/>
        </w:rPr>
        <w:t>- пожар, допущенный работниками подрядной организации на территории подразделения;</w:t>
      </w:r>
    </w:p>
    <w:p w:rsidR="0079538C" w:rsidRPr="00CB6C42" w:rsidRDefault="0079538C" w:rsidP="0079538C">
      <w:pPr>
        <w:ind w:firstLine="540"/>
        <w:rPr>
          <w:sz w:val="24"/>
          <w:szCs w:val="24"/>
        </w:rPr>
      </w:pPr>
      <w:r w:rsidRPr="00CB6C42">
        <w:rPr>
          <w:sz w:val="24"/>
          <w:szCs w:val="24"/>
        </w:rPr>
        <w:t>- накопление горючих отходов и их несвоевременный вывоз с территории подразделения;</w:t>
      </w:r>
    </w:p>
    <w:p w:rsidR="0079538C" w:rsidRPr="00CB6C42" w:rsidRDefault="0079538C" w:rsidP="0079538C">
      <w:pPr>
        <w:ind w:firstLine="540"/>
        <w:rPr>
          <w:sz w:val="24"/>
          <w:szCs w:val="24"/>
        </w:rPr>
      </w:pPr>
      <w:r w:rsidRPr="00CB6C42">
        <w:rPr>
          <w:sz w:val="24"/>
          <w:szCs w:val="24"/>
        </w:rPr>
        <w:t>- нарушения требований пожарной безопасности при производстве огневых работ.</w:t>
      </w:r>
    </w:p>
    <w:p w:rsidR="0079538C" w:rsidRPr="00CB6C42" w:rsidRDefault="0079538C" w:rsidP="0079538C">
      <w:pPr>
        <w:ind w:firstLine="540"/>
        <w:rPr>
          <w:sz w:val="24"/>
          <w:szCs w:val="24"/>
        </w:rPr>
      </w:pPr>
      <w:r w:rsidRPr="00CB6C42">
        <w:rPr>
          <w:sz w:val="24"/>
          <w:szCs w:val="24"/>
        </w:rPr>
        <w:t>Экологической безопасности:</w:t>
      </w:r>
    </w:p>
    <w:p w:rsidR="0079538C" w:rsidRPr="00CB6C42" w:rsidRDefault="0079538C" w:rsidP="0079538C">
      <w:pPr>
        <w:ind w:firstLine="540"/>
        <w:rPr>
          <w:sz w:val="24"/>
          <w:szCs w:val="24"/>
        </w:rPr>
      </w:pPr>
      <w:r w:rsidRPr="00CB6C42">
        <w:rPr>
          <w:sz w:val="24"/>
          <w:szCs w:val="24"/>
        </w:rPr>
        <w:t xml:space="preserve">- организация свалок при производстве строительно-монтажных работ на территории </w:t>
      </w:r>
      <w:r w:rsidR="00000B22" w:rsidRPr="00CB6C42">
        <w:rPr>
          <w:sz w:val="24"/>
          <w:szCs w:val="24"/>
        </w:rPr>
        <w:t>З</w:t>
      </w:r>
      <w:r w:rsidR="0016585B" w:rsidRPr="00CB6C42">
        <w:rPr>
          <w:sz w:val="24"/>
          <w:szCs w:val="24"/>
        </w:rPr>
        <w:t>а</w:t>
      </w:r>
      <w:r w:rsidRPr="00CB6C42">
        <w:rPr>
          <w:sz w:val="24"/>
          <w:szCs w:val="24"/>
        </w:rPr>
        <w:t xml:space="preserve">казчика. Размещение отходов в местах, не предусмотренных действующей у </w:t>
      </w:r>
      <w:r w:rsidR="00000B22" w:rsidRPr="00CB6C42">
        <w:rPr>
          <w:sz w:val="24"/>
          <w:szCs w:val="24"/>
        </w:rPr>
        <w:t>З</w:t>
      </w:r>
      <w:r w:rsidRPr="00CB6C42">
        <w:rPr>
          <w:sz w:val="24"/>
          <w:szCs w:val="24"/>
        </w:rPr>
        <w:t>аказчика картой-схемой мест временного хранения отходов (или проектной документацией на производство строительно-монтажных работ);</w:t>
      </w:r>
    </w:p>
    <w:p w:rsidR="0079538C" w:rsidRPr="00CB6C42" w:rsidRDefault="0079538C" w:rsidP="0079538C">
      <w:pPr>
        <w:ind w:firstLine="540"/>
        <w:rPr>
          <w:sz w:val="24"/>
          <w:szCs w:val="24"/>
        </w:rPr>
      </w:pPr>
      <w:r w:rsidRPr="00CB6C42">
        <w:rPr>
          <w:sz w:val="24"/>
          <w:szCs w:val="24"/>
        </w:rPr>
        <w:t xml:space="preserve">- разливы нефтепродуктов на территории </w:t>
      </w:r>
      <w:r w:rsidR="00000B22" w:rsidRPr="00CB6C42">
        <w:rPr>
          <w:sz w:val="24"/>
          <w:szCs w:val="24"/>
        </w:rPr>
        <w:t>З</w:t>
      </w:r>
      <w:r w:rsidRPr="00CB6C42">
        <w:rPr>
          <w:sz w:val="24"/>
          <w:szCs w:val="24"/>
        </w:rPr>
        <w:t>аказчика; эксплуатация неисправного автотранспорта и строительной техники, приводя</w:t>
      </w:r>
      <w:r w:rsidR="00000B22" w:rsidRPr="00CB6C42">
        <w:rPr>
          <w:sz w:val="24"/>
          <w:szCs w:val="24"/>
        </w:rPr>
        <w:t>щая к загрязнению территории З</w:t>
      </w:r>
      <w:r w:rsidRPr="00CB6C42">
        <w:rPr>
          <w:sz w:val="24"/>
          <w:szCs w:val="24"/>
        </w:rPr>
        <w:t>аказчика нефтепродуктами (наличие масляных пятен под техникой);</w:t>
      </w:r>
    </w:p>
    <w:p w:rsidR="0079538C" w:rsidRPr="00CB6C42" w:rsidRDefault="0079538C" w:rsidP="0079538C">
      <w:pPr>
        <w:ind w:firstLine="540"/>
        <w:rPr>
          <w:sz w:val="24"/>
          <w:szCs w:val="24"/>
        </w:rPr>
      </w:pPr>
      <w:r w:rsidRPr="00CB6C42">
        <w:rPr>
          <w:sz w:val="24"/>
          <w:szCs w:val="24"/>
        </w:rPr>
        <w:t>- мойка автотранспорта и строительной техники в местах, не предназначенных для этих целей.</w:t>
      </w:r>
    </w:p>
    <w:p w:rsidR="0079538C" w:rsidRPr="00CB6C42" w:rsidRDefault="0079538C" w:rsidP="0079538C">
      <w:pPr>
        <w:ind w:firstLine="540"/>
        <w:rPr>
          <w:sz w:val="24"/>
          <w:szCs w:val="24"/>
        </w:rPr>
      </w:pPr>
      <w:r w:rsidRPr="00CB6C42">
        <w:rPr>
          <w:sz w:val="24"/>
          <w:szCs w:val="24"/>
        </w:rPr>
        <w:t xml:space="preserve">Нарушения </w:t>
      </w:r>
      <w:r w:rsidR="00000B22" w:rsidRPr="00CB6C42">
        <w:rPr>
          <w:sz w:val="24"/>
          <w:szCs w:val="24"/>
        </w:rPr>
        <w:t>П</w:t>
      </w:r>
      <w:r w:rsidRPr="00CB6C42">
        <w:rPr>
          <w:sz w:val="24"/>
          <w:szCs w:val="24"/>
        </w:rPr>
        <w:t>одрядчиком требований  радиационной безопасности, в результате которых:</w:t>
      </w:r>
    </w:p>
    <w:p w:rsidR="0079538C" w:rsidRPr="00CB6C42" w:rsidRDefault="0079538C" w:rsidP="0079538C">
      <w:pPr>
        <w:ind w:firstLine="540"/>
        <w:rPr>
          <w:sz w:val="24"/>
          <w:szCs w:val="24"/>
        </w:rPr>
      </w:pPr>
      <w:r w:rsidRPr="00CB6C42">
        <w:rPr>
          <w:sz w:val="24"/>
          <w:szCs w:val="24"/>
        </w:rPr>
        <w:t xml:space="preserve">- эффективные дозы облучения работников подрядной организации и (или) </w:t>
      </w:r>
      <w:r w:rsidR="00000B22" w:rsidRPr="00CB6C42">
        <w:rPr>
          <w:sz w:val="24"/>
          <w:szCs w:val="24"/>
        </w:rPr>
        <w:t>З</w:t>
      </w:r>
      <w:r w:rsidRPr="00CB6C42">
        <w:rPr>
          <w:sz w:val="24"/>
          <w:szCs w:val="24"/>
        </w:rPr>
        <w:t>аказчика превысили значения основных пределов доз по НРБ-99/2009;</w:t>
      </w:r>
    </w:p>
    <w:p w:rsidR="0079538C" w:rsidRPr="00CB6C42" w:rsidRDefault="0079538C" w:rsidP="0079538C">
      <w:pPr>
        <w:ind w:firstLine="540"/>
        <w:rPr>
          <w:sz w:val="24"/>
          <w:szCs w:val="24"/>
        </w:rPr>
      </w:pPr>
      <w:r w:rsidRPr="00CB6C42">
        <w:rPr>
          <w:sz w:val="24"/>
          <w:szCs w:val="24"/>
        </w:rPr>
        <w:t>- произошло ухудшение радиационной обстановки в месте производства работ, классифицированные по НП-047-03, как «авария» или «происшествие»;</w:t>
      </w:r>
    </w:p>
    <w:p w:rsidR="0079538C" w:rsidRPr="00CB6C42" w:rsidRDefault="0079538C" w:rsidP="0079538C">
      <w:pPr>
        <w:ind w:firstLine="540"/>
        <w:rPr>
          <w:sz w:val="24"/>
          <w:szCs w:val="24"/>
        </w:rPr>
      </w:pPr>
      <w:r w:rsidRPr="00CB6C42">
        <w:rPr>
          <w:sz w:val="24"/>
          <w:szCs w:val="24"/>
        </w:rPr>
        <w:t>- произошел выход работников подрядной организации, выезд автотранспорта, вывоз (вынос) оборудования за пределы контролируемых зон с загрязнением, превышающим допустимые (контрольные) уровни;</w:t>
      </w:r>
    </w:p>
    <w:p w:rsidR="0079538C" w:rsidRPr="00CB6C42" w:rsidRDefault="0079538C" w:rsidP="0079538C">
      <w:pPr>
        <w:ind w:firstLine="540"/>
        <w:rPr>
          <w:i/>
          <w:sz w:val="18"/>
          <w:szCs w:val="18"/>
        </w:rPr>
      </w:pPr>
      <w:r w:rsidRPr="00CB6C42">
        <w:rPr>
          <w:sz w:val="24"/>
          <w:szCs w:val="24"/>
        </w:rPr>
        <w:t xml:space="preserve">- произошли утери или повреждение приборов индивидуального дозиметрического контроля, выдаваемых </w:t>
      </w:r>
      <w:r w:rsidR="00000B22" w:rsidRPr="00CB6C42">
        <w:rPr>
          <w:sz w:val="24"/>
          <w:szCs w:val="24"/>
        </w:rPr>
        <w:t>З</w:t>
      </w:r>
      <w:r w:rsidRPr="00CB6C42">
        <w:rPr>
          <w:sz w:val="24"/>
          <w:szCs w:val="24"/>
        </w:rPr>
        <w:t>аказчиком работникам подрядной организации.</w:t>
      </w:r>
    </w:p>
    <w:p w:rsidR="0079538C" w:rsidRPr="00CB6C42" w:rsidRDefault="0079538C" w:rsidP="0079538C">
      <w:pPr>
        <w:ind w:firstLine="540"/>
        <w:outlineLvl w:val="1"/>
        <w:rPr>
          <w:sz w:val="24"/>
          <w:szCs w:val="24"/>
        </w:rPr>
      </w:pPr>
      <w:r w:rsidRPr="00CB6C42">
        <w:rPr>
          <w:sz w:val="24"/>
          <w:szCs w:val="24"/>
        </w:rPr>
        <w:t xml:space="preserve">1.3. В целях выполнения пунктов 1.1., 1.2. настоящего приложения  к Договору ознакомиться с действующими у </w:t>
      </w:r>
      <w:r w:rsidR="00000B22" w:rsidRPr="00CB6C42">
        <w:rPr>
          <w:sz w:val="24"/>
          <w:szCs w:val="24"/>
        </w:rPr>
        <w:t>З</w:t>
      </w:r>
      <w:r w:rsidRPr="00CB6C42">
        <w:rPr>
          <w:sz w:val="24"/>
          <w:szCs w:val="24"/>
        </w:rPr>
        <w:t>аказчика локальными нормативными актами охраны труда, охраны окружающей среды, пожарной, радиационной и промышленной безопасности.</w:t>
      </w:r>
    </w:p>
    <w:p w:rsidR="0079538C" w:rsidRPr="00CB6C42" w:rsidRDefault="0079538C" w:rsidP="0079538C">
      <w:pPr>
        <w:ind w:firstLine="540"/>
        <w:outlineLvl w:val="1"/>
        <w:rPr>
          <w:sz w:val="24"/>
          <w:szCs w:val="24"/>
        </w:rPr>
      </w:pPr>
      <w:r w:rsidRPr="00CB6C42">
        <w:rPr>
          <w:sz w:val="24"/>
          <w:szCs w:val="24"/>
        </w:rPr>
        <w:t xml:space="preserve">1.4. Информировать </w:t>
      </w:r>
      <w:r w:rsidR="00000B22" w:rsidRPr="00CB6C42">
        <w:rPr>
          <w:sz w:val="24"/>
          <w:szCs w:val="24"/>
        </w:rPr>
        <w:t>З</w:t>
      </w:r>
      <w:r w:rsidRPr="00CB6C42">
        <w:rPr>
          <w:sz w:val="24"/>
          <w:szCs w:val="24"/>
        </w:rPr>
        <w:t xml:space="preserve">аказчика обо всех нештатных ситуациях на площадке проведения работ на территории </w:t>
      </w:r>
      <w:r w:rsidR="00000B22" w:rsidRPr="00CB6C42">
        <w:rPr>
          <w:sz w:val="24"/>
          <w:szCs w:val="24"/>
        </w:rPr>
        <w:t>З</w:t>
      </w:r>
      <w:r w:rsidRPr="00CB6C42">
        <w:rPr>
          <w:sz w:val="24"/>
          <w:szCs w:val="24"/>
        </w:rPr>
        <w:t>аказчика (авариях, возгораниях, пожарах, несчастных случаях и т.д.) и принимаемых решениях в срок, не позднее 1 (одного) часа с момента возникновения нештатной ситуации.</w:t>
      </w:r>
    </w:p>
    <w:p w:rsidR="0079538C" w:rsidRPr="00CB6C42" w:rsidRDefault="0079538C" w:rsidP="0079538C">
      <w:pPr>
        <w:ind w:firstLine="540"/>
        <w:outlineLvl w:val="1"/>
        <w:rPr>
          <w:sz w:val="24"/>
          <w:szCs w:val="24"/>
        </w:rPr>
      </w:pPr>
      <w:r w:rsidRPr="00CB6C42">
        <w:rPr>
          <w:sz w:val="24"/>
          <w:szCs w:val="24"/>
        </w:rPr>
        <w:t>2. Факт нарушения подрядной организацией положений пункта 1.2.</w:t>
      </w:r>
      <w:r w:rsidRPr="00CB6C42">
        <w:rPr>
          <w:b/>
          <w:sz w:val="24"/>
          <w:szCs w:val="24"/>
        </w:rPr>
        <w:t xml:space="preserve"> </w:t>
      </w:r>
      <w:r w:rsidR="00000B22" w:rsidRPr="00CB6C42">
        <w:rPr>
          <w:sz w:val="24"/>
          <w:szCs w:val="24"/>
        </w:rPr>
        <w:t>настоящего приложения к Д</w:t>
      </w:r>
      <w:r w:rsidRPr="00CB6C42">
        <w:rPr>
          <w:sz w:val="24"/>
          <w:szCs w:val="24"/>
        </w:rPr>
        <w:t>оговор</w:t>
      </w:r>
      <w:r w:rsidR="00000B22" w:rsidRPr="00CB6C42">
        <w:rPr>
          <w:sz w:val="24"/>
          <w:szCs w:val="24"/>
        </w:rPr>
        <w:t>у</w:t>
      </w:r>
      <w:r w:rsidRPr="00CB6C42">
        <w:rPr>
          <w:sz w:val="24"/>
          <w:szCs w:val="24"/>
        </w:rPr>
        <w:t xml:space="preserve"> устанавливает представитель </w:t>
      </w:r>
      <w:r w:rsidR="00000B22" w:rsidRPr="00CB6C42">
        <w:rPr>
          <w:sz w:val="24"/>
          <w:szCs w:val="24"/>
        </w:rPr>
        <w:t>З</w:t>
      </w:r>
      <w:r w:rsidRPr="00CB6C42">
        <w:rPr>
          <w:sz w:val="24"/>
          <w:szCs w:val="24"/>
        </w:rPr>
        <w:t>аказчика.</w:t>
      </w:r>
    </w:p>
    <w:p w:rsidR="0079538C" w:rsidRPr="00CB6C42" w:rsidRDefault="0079538C" w:rsidP="0079538C">
      <w:pPr>
        <w:ind w:firstLine="540"/>
        <w:outlineLvl w:val="1"/>
        <w:rPr>
          <w:sz w:val="24"/>
          <w:szCs w:val="24"/>
        </w:rPr>
      </w:pPr>
      <w:r w:rsidRPr="00CB6C42">
        <w:rPr>
          <w:sz w:val="24"/>
          <w:szCs w:val="24"/>
        </w:rPr>
        <w:t xml:space="preserve">3. Заказчик в срок, не позднее 1 (одного) дня с даты установления факта нарушения положений пункта 1.2. и пункта 2 </w:t>
      </w:r>
      <w:r w:rsidR="00BB2FA3" w:rsidRPr="00CB6C42">
        <w:rPr>
          <w:sz w:val="24"/>
          <w:szCs w:val="24"/>
        </w:rPr>
        <w:t>настоящего приложения к Д</w:t>
      </w:r>
      <w:r w:rsidRPr="00CB6C42">
        <w:rPr>
          <w:sz w:val="24"/>
          <w:szCs w:val="24"/>
        </w:rPr>
        <w:t>оговор</w:t>
      </w:r>
      <w:r w:rsidR="00BB2FA3" w:rsidRPr="00CB6C42">
        <w:rPr>
          <w:sz w:val="24"/>
          <w:szCs w:val="24"/>
        </w:rPr>
        <w:t>у</w:t>
      </w:r>
      <w:r w:rsidRPr="00CB6C42">
        <w:rPr>
          <w:sz w:val="24"/>
          <w:szCs w:val="24"/>
        </w:rPr>
        <w:t xml:space="preserve"> направляет подрядной организации требование об устранении нарушений.</w:t>
      </w:r>
    </w:p>
    <w:p w:rsidR="0079538C" w:rsidRPr="00CB6C42" w:rsidRDefault="0079538C" w:rsidP="00D478DB">
      <w:pPr>
        <w:ind w:firstLine="540"/>
        <w:outlineLvl w:val="1"/>
        <w:rPr>
          <w:sz w:val="24"/>
          <w:szCs w:val="24"/>
        </w:rPr>
      </w:pPr>
      <w:r w:rsidRPr="00CB6C42">
        <w:rPr>
          <w:sz w:val="24"/>
          <w:szCs w:val="24"/>
        </w:rPr>
        <w:t xml:space="preserve">4. В случае нарушения подрядной организацией положений пункта 1.2. </w:t>
      </w:r>
      <w:r w:rsidR="00BB2FA3" w:rsidRPr="00CB6C42">
        <w:rPr>
          <w:sz w:val="24"/>
          <w:szCs w:val="24"/>
        </w:rPr>
        <w:t xml:space="preserve">настоящего приложения к Договору </w:t>
      </w:r>
      <w:r w:rsidRPr="00CB6C42">
        <w:rPr>
          <w:sz w:val="24"/>
          <w:szCs w:val="24"/>
        </w:rPr>
        <w:t xml:space="preserve"> подрядная организация уплачивает заказчику пени в размере 0,01 % от общей стоимости работ за каждый день, начиная с даты получения требования об устранении нарушений, до дня устранения нарушений.</w:t>
      </w:r>
    </w:p>
    <w:p w:rsidR="0079538C" w:rsidRPr="00CB6C42" w:rsidRDefault="0079538C" w:rsidP="00D478DB">
      <w:pPr>
        <w:ind w:firstLine="540"/>
        <w:outlineLvl w:val="1"/>
        <w:rPr>
          <w:sz w:val="24"/>
          <w:szCs w:val="24"/>
        </w:rPr>
      </w:pPr>
      <w:r w:rsidRPr="00CB6C42">
        <w:rPr>
          <w:sz w:val="24"/>
          <w:szCs w:val="24"/>
        </w:rPr>
        <w:t xml:space="preserve">5. В случае если допущенное нарушение подрядной организацией положений пункта 1.2. </w:t>
      </w:r>
      <w:r w:rsidR="00BB2FA3" w:rsidRPr="00CB6C42">
        <w:rPr>
          <w:sz w:val="24"/>
          <w:szCs w:val="24"/>
        </w:rPr>
        <w:t xml:space="preserve">настоящего приложения к Договору </w:t>
      </w:r>
      <w:r w:rsidRPr="00CB6C42">
        <w:rPr>
          <w:sz w:val="24"/>
          <w:szCs w:val="24"/>
        </w:rPr>
        <w:t xml:space="preserve"> повлекло причинение ущерба имуществу </w:t>
      </w:r>
      <w:r w:rsidR="00BB2FA3" w:rsidRPr="00CB6C42">
        <w:rPr>
          <w:sz w:val="24"/>
          <w:szCs w:val="24"/>
        </w:rPr>
        <w:t>З</w:t>
      </w:r>
      <w:r w:rsidRPr="00CB6C42">
        <w:rPr>
          <w:sz w:val="24"/>
          <w:szCs w:val="24"/>
        </w:rPr>
        <w:t xml:space="preserve">аказчика, либо третьих лиц, перед которыми ответственность несет </w:t>
      </w:r>
      <w:r w:rsidR="00BB2FA3" w:rsidRPr="00CB6C42">
        <w:rPr>
          <w:sz w:val="24"/>
          <w:szCs w:val="24"/>
        </w:rPr>
        <w:t>З</w:t>
      </w:r>
      <w:r w:rsidRPr="00CB6C42">
        <w:rPr>
          <w:sz w:val="24"/>
          <w:szCs w:val="24"/>
        </w:rPr>
        <w:t>аказчик, а так же при причинении вреда здоровью гражданам ущерб в полном объеме возмещается подрядной организацией.</w:t>
      </w:r>
    </w:p>
    <w:p w:rsidR="0079538C" w:rsidRPr="00CB6C42" w:rsidRDefault="0079538C" w:rsidP="00D478DB">
      <w:pPr>
        <w:ind w:firstLine="540"/>
        <w:outlineLvl w:val="1"/>
        <w:rPr>
          <w:b/>
          <w:color w:val="FF0000"/>
          <w:sz w:val="24"/>
          <w:szCs w:val="24"/>
        </w:rPr>
      </w:pPr>
      <w:r w:rsidRPr="00CB6C42">
        <w:rPr>
          <w:sz w:val="24"/>
          <w:szCs w:val="24"/>
        </w:rPr>
        <w:t xml:space="preserve">6. В случае нарушения подрядной организацией положений пункта 1.4. </w:t>
      </w:r>
      <w:r w:rsidR="00BB2FA3" w:rsidRPr="00CB6C42">
        <w:rPr>
          <w:sz w:val="24"/>
          <w:szCs w:val="24"/>
        </w:rPr>
        <w:t xml:space="preserve">настоящего приложения к Договору </w:t>
      </w:r>
      <w:r w:rsidRPr="00CB6C42">
        <w:rPr>
          <w:sz w:val="24"/>
          <w:szCs w:val="24"/>
        </w:rPr>
        <w:t xml:space="preserve"> подрядная организация уплачивает </w:t>
      </w:r>
      <w:r w:rsidR="00BB2FA3" w:rsidRPr="00CB6C42">
        <w:rPr>
          <w:sz w:val="24"/>
          <w:szCs w:val="24"/>
        </w:rPr>
        <w:t>З</w:t>
      </w:r>
      <w:r w:rsidRPr="00CB6C42">
        <w:rPr>
          <w:sz w:val="24"/>
          <w:szCs w:val="24"/>
        </w:rPr>
        <w:t xml:space="preserve">аказчику штраф в размере 1 % от общей </w:t>
      </w:r>
      <w:r w:rsidRPr="00CB6C42">
        <w:t>стоимости</w:t>
      </w:r>
      <w:r w:rsidRPr="00CB6C42">
        <w:rPr>
          <w:sz w:val="24"/>
          <w:szCs w:val="24"/>
        </w:rPr>
        <w:t xml:space="preserve"> работ. </w:t>
      </w:r>
    </w:p>
    <w:p w:rsidR="00DF402E" w:rsidRPr="00CB6C42" w:rsidRDefault="00DF402E" w:rsidP="00B45420">
      <w:pPr>
        <w:spacing w:line="360" w:lineRule="auto"/>
      </w:pPr>
    </w:p>
    <w:p w:rsidR="00BB2FA3" w:rsidRPr="00CB6C42" w:rsidRDefault="00BB2FA3" w:rsidP="00BB2FA3">
      <w:pPr>
        <w:ind w:firstLine="0"/>
        <w:rPr>
          <w:b/>
          <w:sz w:val="24"/>
          <w:szCs w:val="24"/>
        </w:rPr>
      </w:pPr>
      <w:r w:rsidRPr="00CB6C42">
        <w:rPr>
          <w:sz w:val="24"/>
          <w:szCs w:val="24"/>
        </w:rPr>
        <w:t xml:space="preserve">От </w:t>
      </w:r>
      <w:r w:rsidRPr="00CB6C42">
        <w:rPr>
          <w:b/>
          <w:sz w:val="24"/>
          <w:szCs w:val="24"/>
        </w:rPr>
        <w:t>Подрядчика</w:t>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t xml:space="preserve"> От </w:t>
      </w:r>
      <w:r w:rsidRPr="00CB6C42">
        <w:rPr>
          <w:b/>
          <w:sz w:val="24"/>
          <w:szCs w:val="24"/>
        </w:rPr>
        <w:t>Заказчика</w:t>
      </w:r>
    </w:p>
    <w:p w:rsidR="004C5FB1" w:rsidRPr="00CB6C42" w:rsidRDefault="004C5FB1" w:rsidP="00BB2FA3">
      <w:pPr>
        <w:ind w:firstLine="0"/>
        <w:rPr>
          <w:sz w:val="24"/>
          <w:szCs w:val="24"/>
        </w:rPr>
      </w:pPr>
    </w:p>
    <w:tbl>
      <w:tblPr>
        <w:tblW w:w="0" w:type="auto"/>
        <w:tblLook w:val="04A0"/>
      </w:tblPr>
      <w:tblGrid>
        <w:gridCol w:w="3794"/>
        <w:gridCol w:w="6520"/>
      </w:tblGrid>
      <w:tr w:rsidR="004C5FB1" w:rsidRPr="00CB6C42" w:rsidTr="001C36F6">
        <w:tc>
          <w:tcPr>
            <w:tcW w:w="3794" w:type="dxa"/>
          </w:tcPr>
          <w:p w:rsidR="004C5FB1" w:rsidRPr="00CB6C42" w:rsidRDefault="004C5FB1" w:rsidP="001C36F6">
            <w:pPr>
              <w:spacing w:line="264" w:lineRule="auto"/>
              <w:jc w:val="center"/>
              <w:rPr>
                <w:b/>
                <w:sz w:val="24"/>
                <w:szCs w:val="24"/>
              </w:rPr>
            </w:pPr>
          </w:p>
        </w:tc>
        <w:tc>
          <w:tcPr>
            <w:tcW w:w="6520" w:type="dxa"/>
          </w:tcPr>
          <w:p w:rsidR="004C5FB1" w:rsidRPr="00CB6C42" w:rsidRDefault="004C5FB1" w:rsidP="001C36F6">
            <w:pPr>
              <w:spacing w:line="264" w:lineRule="auto"/>
              <w:jc w:val="right"/>
              <w:rPr>
                <w:sz w:val="24"/>
                <w:szCs w:val="24"/>
              </w:rPr>
            </w:pPr>
            <w:r w:rsidRPr="00CB6C42">
              <w:rPr>
                <w:sz w:val="24"/>
                <w:szCs w:val="24"/>
              </w:rPr>
              <w:t>Приложение № 5</w:t>
            </w:r>
          </w:p>
          <w:p w:rsidR="004C5FB1" w:rsidRPr="00CB6C42" w:rsidRDefault="004C5FB1" w:rsidP="001C36F6">
            <w:pPr>
              <w:spacing w:line="264" w:lineRule="auto"/>
              <w:jc w:val="right"/>
              <w:rPr>
                <w:sz w:val="24"/>
                <w:szCs w:val="24"/>
              </w:rPr>
            </w:pPr>
            <w:r w:rsidRPr="00CB6C42">
              <w:rPr>
                <w:sz w:val="24"/>
                <w:szCs w:val="24"/>
              </w:rPr>
              <w:t>к договору №____________от ____________</w:t>
            </w:r>
          </w:p>
          <w:p w:rsidR="004C5FB1" w:rsidRPr="00CB6C42" w:rsidRDefault="004C5FB1" w:rsidP="001C36F6">
            <w:pPr>
              <w:spacing w:line="264" w:lineRule="auto"/>
              <w:jc w:val="center"/>
              <w:rPr>
                <w:b/>
                <w:sz w:val="24"/>
                <w:szCs w:val="24"/>
              </w:rPr>
            </w:pPr>
          </w:p>
        </w:tc>
      </w:tr>
    </w:tbl>
    <w:p w:rsidR="004C5FB1" w:rsidRPr="00CB6C42" w:rsidRDefault="004C5FB1" w:rsidP="004C5FB1">
      <w:pPr>
        <w:spacing w:line="264" w:lineRule="auto"/>
        <w:jc w:val="center"/>
        <w:rPr>
          <w:sz w:val="24"/>
          <w:szCs w:val="24"/>
        </w:rPr>
      </w:pPr>
      <w:r w:rsidRPr="00CB6C42">
        <w:rPr>
          <w:sz w:val="24"/>
          <w:szCs w:val="24"/>
        </w:rPr>
        <w:t xml:space="preserve">Соглашение по </w:t>
      </w:r>
      <w:r w:rsidR="00D8732A" w:rsidRPr="00CB6C42">
        <w:rPr>
          <w:sz w:val="24"/>
          <w:szCs w:val="24"/>
        </w:rPr>
        <w:t>вопросам</w:t>
      </w:r>
      <w:r w:rsidRPr="00CB6C42">
        <w:rPr>
          <w:sz w:val="24"/>
          <w:szCs w:val="24"/>
        </w:rPr>
        <w:t xml:space="preserve"> обращения с отходами производства и потребления</w:t>
      </w:r>
    </w:p>
    <w:p w:rsidR="004C5FB1" w:rsidRPr="00CB6C42" w:rsidRDefault="004C5FB1" w:rsidP="004C5FB1">
      <w:pPr>
        <w:spacing w:line="264" w:lineRule="auto"/>
        <w:rPr>
          <w:sz w:val="24"/>
          <w:szCs w:val="24"/>
        </w:rPr>
      </w:pPr>
    </w:p>
    <w:p w:rsidR="004C5FB1" w:rsidRPr="00CB6C42" w:rsidRDefault="00D44B15" w:rsidP="004C5FB1">
      <w:pPr>
        <w:spacing w:line="264" w:lineRule="auto"/>
        <w:rPr>
          <w:sz w:val="24"/>
          <w:szCs w:val="24"/>
        </w:rPr>
      </w:pPr>
      <w:r w:rsidRPr="00D44B15">
        <w:rPr>
          <w:sz w:val="24"/>
          <w:szCs w:val="24"/>
          <w:u w:val="single"/>
        </w:rPr>
        <w:t>ООО «СибРегионПромсервис»</w:t>
      </w:r>
      <w:r w:rsidRPr="00D44B15">
        <w:rPr>
          <w:sz w:val="24"/>
          <w:szCs w:val="24"/>
        </w:rPr>
        <w:t xml:space="preserve">, именуемое в дальнейшем «Заказчик», в лице директора Киселева Алексея Станиславовича, действующего на основании устава с одной стороны, и  </w:t>
      </w:r>
      <w:r w:rsidRPr="00D44B15">
        <w:rPr>
          <w:sz w:val="24"/>
          <w:szCs w:val="24"/>
          <w:u w:val="single"/>
        </w:rPr>
        <w:t xml:space="preserve">___________________________, </w:t>
      </w:r>
      <w:r w:rsidRPr="00D44B15">
        <w:rPr>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w:t>
      </w:r>
      <w:r>
        <w:rPr>
          <w:sz w:val="24"/>
          <w:szCs w:val="24"/>
        </w:rPr>
        <w:t>ее соглашение</w:t>
      </w:r>
      <w:r w:rsidRPr="00D44B15">
        <w:rPr>
          <w:sz w:val="24"/>
          <w:szCs w:val="24"/>
        </w:rPr>
        <w:t xml:space="preserve"> о нижеследующем</w:t>
      </w:r>
      <w:r w:rsidR="004C5FB1" w:rsidRPr="00CB6C42">
        <w:rPr>
          <w:sz w:val="24"/>
          <w:szCs w:val="24"/>
        </w:rPr>
        <w:t>:</w:t>
      </w:r>
    </w:p>
    <w:p w:rsidR="004C5FB1" w:rsidRPr="00CB6C42" w:rsidRDefault="004C5FB1" w:rsidP="004C5FB1">
      <w:pPr>
        <w:spacing w:line="264" w:lineRule="auto"/>
        <w:rPr>
          <w:sz w:val="24"/>
          <w:szCs w:val="24"/>
        </w:rPr>
      </w:pPr>
      <w:r w:rsidRPr="00CB6C42">
        <w:rPr>
          <w:sz w:val="24"/>
          <w:szCs w:val="24"/>
        </w:rPr>
        <w:t xml:space="preserve">Предметом настоящего соглашения является включение в раздел </w:t>
      </w:r>
      <w:r w:rsidRPr="00CB6C42">
        <w:rPr>
          <w:sz w:val="24"/>
          <w:szCs w:val="24"/>
          <w:lang w:val="en-US"/>
        </w:rPr>
        <w:t>II</w:t>
      </w:r>
      <w:r w:rsidRPr="00CB6C42">
        <w:rPr>
          <w:sz w:val="24"/>
          <w:szCs w:val="24"/>
        </w:rPr>
        <w:t xml:space="preserve"> "Общие обязательства сторон" договора №_______ от __________, следующих условий по обеспечению выполнения требований экологической безопасности в области обращения с отходами производства и потребления:</w:t>
      </w: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r w:rsidRPr="00CB6C42">
        <w:rPr>
          <w:sz w:val="24"/>
          <w:szCs w:val="24"/>
        </w:rPr>
        <w:t xml:space="preserve">1. </w:t>
      </w:r>
      <w:r w:rsidRPr="00CB6C42">
        <w:rPr>
          <w:b/>
          <w:sz w:val="24"/>
          <w:szCs w:val="24"/>
        </w:rPr>
        <w:t xml:space="preserve">Подрядчик </w:t>
      </w:r>
      <w:r w:rsidRPr="00CB6C42">
        <w:rPr>
          <w:sz w:val="24"/>
          <w:szCs w:val="24"/>
        </w:rPr>
        <w:t>обязуется:</w:t>
      </w:r>
    </w:p>
    <w:p w:rsidR="004C5FB1" w:rsidRPr="00CB6C42" w:rsidRDefault="004C5FB1" w:rsidP="004C5FB1">
      <w:pPr>
        <w:spacing w:line="264" w:lineRule="auto"/>
        <w:rPr>
          <w:sz w:val="24"/>
          <w:szCs w:val="24"/>
        </w:rPr>
      </w:pPr>
      <w:r w:rsidRPr="00CB6C42">
        <w:rPr>
          <w:sz w:val="24"/>
          <w:szCs w:val="24"/>
        </w:rPr>
        <w:t>1.1. Соблюдать требования «По</w:t>
      </w:r>
      <w:r w:rsidR="00AA3BE0">
        <w:rPr>
          <w:sz w:val="24"/>
          <w:szCs w:val="24"/>
        </w:rPr>
        <w:t xml:space="preserve">ложения о взаимодействии между </w:t>
      </w:r>
      <w:r w:rsidRPr="00CB6C42">
        <w:rPr>
          <w:sz w:val="24"/>
          <w:szCs w:val="24"/>
        </w:rPr>
        <w:t>АО «СХК» и подрядными организациями в области обеспечения безопасности при производстве работ в подразделениях комбината», П-ОТ-07-010.</w:t>
      </w:r>
    </w:p>
    <w:p w:rsidR="004C5FB1" w:rsidRPr="00CB6C42" w:rsidRDefault="004C5FB1" w:rsidP="004C5FB1">
      <w:pPr>
        <w:spacing w:line="264" w:lineRule="auto"/>
        <w:rPr>
          <w:sz w:val="24"/>
          <w:szCs w:val="24"/>
        </w:rPr>
      </w:pPr>
      <w:r w:rsidRPr="00CB6C42">
        <w:rPr>
          <w:sz w:val="24"/>
          <w:szCs w:val="24"/>
        </w:rPr>
        <w:t>1.2. Соблюдать порядок обращения с отходами производства и потребления, установленный стандартом СТО 316-2012 «ИСМ. Отходы производства и потребления. Организация работ» и инструкц</w:t>
      </w:r>
      <w:r w:rsidR="00AA3BE0">
        <w:rPr>
          <w:sz w:val="24"/>
          <w:szCs w:val="24"/>
        </w:rPr>
        <w:t xml:space="preserve">иями структурных подразделений </w:t>
      </w:r>
      <w:r w:rsidRPr="00CB6C42">
        <w:rPr>
          <w:sz w:val="24"/>
          <w:szCs w:val="24"/>
        </w:rPr>
        <w:t>АО «СХК».</w:t>
      </w:r>
    </w:p>
    <w:p w:rsidR="004C5FB1" w:rsidRPr="00CB6C42" w:rsidRDefault="004C5FB1" w:rsidP="004C5FB1">
      <w:pPr>
        <w:spacing w:line="264" w:lineRule="auto"/>
        <w:rPr>
          <w:sz w:val="24"/>
          <w:szCs w:val="24"/>
        </w:rPr>
      </w:pPr>
      <w:r w:rsidRPr="00CB6C42">
        <w:rPr>
          <w:sz w:val="24"/>
          <w:szCs w:val="24"/>
        </w:rPr>
        <w:t>1.3. Назначить лиц, ответственных за проведение работ по обращению с отходами (за работы по сбору, сортировке, упаковке, складированию отходов).</w:t>
      </w:r>
    </w:p>
    <w:p w:rsidR="004C5FB1" w:rsidRPr="00CB6C42" w:rsidRDefault="004C5FB1" w:rsidP="004C5FB1">
      <w:pPr>
        <w:spacing w:line="264" w:lineRule="auto"/>
        <w:rPr>
          <w:sz w:val="24"/>
          <w:szCs w:val="24"/>
        </w:rPr>
      </w:pPr>
      <w:r w:rsidRPr="00CB6C42">
        <w:rPr>
          <w:sz w:val="24"/>
          <w:szCs w:val="24"/>
        </w:rPr>
        <w:t>1.4. Обеспечить места производства работ соответствующей тарой для сбора и временного хранения образующихся отходов.</w:t>
      </w:r>
    </w:p>
    <w:p w:rsidR="004C5FB1" w:rsidRPr="00CB6C42" w:rsidRDefault="004C5FB1" w:rsidP="004C5FB1">
      <w:pPr>
        <w:spacing w:line="264" w:lineRule="auto"/>
        <w:rPr>
          <w:sz w:val="24"/>
          <w:szCs w:val="24"/>
        </w:rPr>
      </w:pPr>
      <w:r w:rsidRPr="00CB6C42">
        <w:rPr>
          <w:sz w:val="24"/>
          <w:szCs w:val="24"/>
        </w:rPr>
        <w:t xml:space="preserve">1.5. Размещать отходы в местах, предусмотренных картой-схемой мест временного хранения отходов. Не допускать несанкционированных мест размещения отходов и захламления территории </w:t>
      </w:r>
      <w:r w:rsidRPr="00CB6C42">
        <w:rPr>
          <w:b/>
          <w:sz w:val="24"/>
          <w:szCs w:val="24"/>
        </w:rPr>
        <w:t>Заказчика</w:t>
      </w:r>
      <w:r w:rsidRPr="00CB6C42">
        <w:rPr>
          <w:sz w:val="24"/>
          <w:szCs w:val="24"/>
        </w:rPr>
        <w:t>.</w:t>
      </w:r>
    </w:p>
    <w:p w:rsidR="004C5FB1" w:rsidRPr="00CB6C42" w:rsidRDefault="00F638A7" w:rsidP="004C5FB1">
      <w:pPr>
        <w:spacing w:line="264" w:lineRule="auto"/>
        <w:rPr>
          <w:sz w:val="24"/>
          <w:szCs w:val="24"/>
        </w:rPr>
      </w:pPr>
      <w:r>
        <w:rPr>
          <w:noProof/>
          <w:sz w:val="24"/>
          <w:szCs w:val="24"/>
        </w:rPr>
        <w:pict>
          <v:shapetype id="_x0000_t202" coordsize="21600,21600" o:spt="202" path="m,l,21600r21600,l21600,xe">
            <v:stroke joinstyle="miter"/>
            <v:path gradientshapeok="t" o:connecttype="rect"/>
          </v:shapetype>
          <v:shape id="_x0000_s1029" type="#_x0000_t202" style="position:absolute;left:0;text-align:left;margin-left:480pt;margin-top:68.7pt;width:36pt;height:27pt;z-index:251658752" stroked="f">
            <v:textbox style="mso-next-textbox:#_x0000_s1029">
              <w:txbxContent>
                <w:p w:rsidR="00D55AE7" w:rsidRDefault="00D55AE7" w:rsidP="004C5FB1">
                  <w:r>
                    <w:t>29а</w:t>
                  </w:r>
                </w:p>
              </w:txbxContent>
            </v:textbox>
          </v:shape>
        </w:pict>
      </w:r>
      <w:r w:rsidR="004C5FB1" w:rsidRPr="00CB6C42">
        <w:rPr>
          <w:sz w:val="24"/>
          <w:szCs w:val="24"/>
        </w:rPr>
        <w:t xml:space="preserve">1.6. Предоставлять </w:t>
      </w:r>
      <w:r w:rsidR="004C5FB1" w:rsidRPr="00CB6C42">
        <w:rPr>
          <w:b/>
          <w:sz w:val="24"/>
          <w:szCs w:val="24"/>
        </w:rPr>
        <w:t>Заказчику</w:t>
      </w:r>
      <w:r w:rsidR="004C5FB1" w:rsidRPr="00CB6C42">
        <w:rPr>
          <w:sz w:val="24"/>
          <w:szCs w:val="24"/>
        </w:rPr>
        <w:t xml:space="preserve"> сведения о количестве и видах переданных отходов в случае, если </w:t>
      </w:r>
      <w:r w:rsidR="004C5FB1" w:rsidRPr="00CB6C42">
        <w:rPr>
          <w:b/>
          <w:sz w:val="24"/>
          <w:szCs w:val="24"/>
        </w:rPr>
        <w:t xml:space="preserve">Подрядчик </w:t>
      </w:r>
      <w:r w:rsidR="004C5FB1" w:rsidRPr="00CB6C42">
        <w:rPr>
          <w:sz w:val="24"/>
          <w:szCs w:val="24"/>
        </w:rPr>
        <w:t>самостоятельно</w:t>
      </w:r>
      <w:r w:rsidR="00AA3BE0">
        <w:rPr>
          <w:sz w:val="24"/>
          <w:szCs w:val="24"/>
        </w:rPr>
        <w:t xml:space="preserve"> осуществляет передачу отходов </w:t>
      </w:r>
      <w:r w:rsidR="004C5FB1" w:rsidRPr="00CB6C42">
        <w:rPr>
          <w:sz w:val="24"/>
          <w:szCs w:val="24"/>
        </w:rPr>
        <w:t>АО «СХК» в специализированную организацию для захоронения, использования или обезвреживания.</w:t>
      </w:r>
    </w:p>
    <w:p w:rsidR="004C5FB1" w:rsidRPr="00CB6C42" w:rsidRDefault="004C5FB1" w:rsidP="004C5FB1">
      <w:pPr>
        <w:spacing w:line="264" w:lineRule="auto"/>
        <w:rPr>
          <w:sz w:val="24"/>
          <w:szCs w:val="24"/>
        </w:rPr>
      </w:pPr>
      <w:r w:rsidRPr="00CB6C42">
        <w:rPr>
          <w:sz w:val="24"/>
          <w:szCs w:val="24"/>
        </w:rPr>
        <w:t xml:space="preserve">1.7. Устранять по требованию Заказчика нарушения в области обращения с отходами, допущенные </w:t>
      </w:r>
      <w:r w:rsidRPr="00CB6C42">
        <w:rPr>
          <w:b/>
          <w:sz w:val="24"/>
          <w:szCs w:val="24"/>
        </w:rPr>
        <w:t>Подрядчиком</w:t>
      </w:r>
      <w:r w:rsidRPr="00CB6C42">
        <w:rPr>
          <w:sz w:val="24"/>
          <w:szCs w:val="24"/>
        </w:rPr>
        <w:t xml:space="preserve"> при выполнении работ на территории </w:t>
      </w:r>
      <w:r w:rsidRPr="00CB6C42">
        <w:rPr>
          <w:b/>
          <w:sz w:val="24"/>
          <w:szCs w:val="24"/>
        </w:rPr>
        <w:t>Заказчика</w:t>
      </w:r>
      <w:r w:rsidRPr="00CB6C42">
        <w:rPr>
          <w:sz w:val="24"/>
          <w:szCs w:val="24"/>
        </w:rPr>
        <w:t>.</w:t>
      </w:r>
    </w:p>
    <w:p w:rsidR="004C5FB1" w:rsidRPr="00CB6C42" w:rsidRDefault="004C5FB1" w:rsidP="004C5FB1">
      <w:pPr>
        <w:spacing w:line="264" w:lineRule="auto"/>
        <w:rPr>
          <w:sz w:val="24"/>
          <w:szCs w:val="24"/>
        </w:rPr>
      </w:pPr>
      <w:r w:rsidRPr="00CB6C42">
        <w:rPr>
          <w:sz w:val="24"/>
          <w:szCs w:val="24"/>
        </w:rPr>
        <w:t xml:space="preserve">2. </w:t>
      </w:r>
      <w:r w:rsidRPr="00CB6C42">
        <w:rPr>
          <w:b/>
          <w:sz w:val="24"/>
          <w:szCs w:val="24"/>
        </w:rPr>
        <w:t>Заказчик</w:t>
      </w:r>
      <w:r w:rsidRPr="00CB6C42">
        <w:rPr>
          <w:sz w:val="24"/>
          <w:szCs w:val="24"/>
        </w:rPr>
        <w:t xml:space="preserve"> (через руководителей подразделений комбината) обязуется:</w:t>
      </w:r>
    </w:p>
    <w:p w:rsidR="004C5FB1" w:rsidRPr="00CB6C42" w:rsidRDefault="004C5FB1" w:rsidP="004C5FB1">
      <w:pPr>
        <w:spacing w:line="264" w:lineRule="auto"/>
        <w:rPr>
          <w:sz w:val="24"/>
          <w:szCs w:val="24"/>
        </w:rPr>
      </w:pPr>
      <w:r w:rsidRPr="00CB6C42">
        <w:rPr>
          <w:sz w:val="24"/>
          <w:szCs w:val="24"/>
        </w:rPr>
        <w:t xml:space="preserve">2.1. Определить границы производственных территорий, перечень оборудования, зданий и сооружений, места временного хранения отходов, предоставляемых </w:t>
      </w:r>
      <w:r w:rsidRPr="00CB6C42">
        <w:rPr>
          <w:b/>
          <w:sz w:val="24"/>
          <w:szCs w:val="24"/>
        </w:rPr>
        <w:t>Подрядчику</w:t>
      </w:r>
      <w:r w:rsidRPr="00CB6C42">
        <w:rPr>
          <w:sz w:val="24"/>
          <w:szCs w:val="24"/>
        </w:rPr>
        <w:t xml:space="preserve"> для производства договорных работ.</w:t>
      </w:r>
    </w:p>
    <w:p w:rsidR="004C5FB1" w:rsidRPr="00CB6C42" w:rsidRDefault="004C5FB1" w:rsidP="004C5FB1">
      <w:pPr>
        <w:spacing w:line="264" w:lineRule="auto"/>
        <w:rPr>
          <w:sz w:val="24"/>
          <w:szCs w:val="24"/>
        </w:rPr>
      </w:pPr>
      <w:r w:rsidRPr="00CB6C42">
        <w:rPr>
          <w:sz w:val="24"/>
          <w:szCs w:val="24"/>
        </w:rPr>
        <w:t xml:space="preserve">2.2. Провести и оформить вводный инструктаж о порядке обращения с отходами производства и потребления персоналу </w:t>
      </w:r>
      <w:r w:rsidRPr="00CB6C42">
        <w:rPr>
          <w:b/>
          <w:sz w:val="24"/>
          <w:szCs w:val="24"/>
        </w:rPr>
        <w:t xml:space="preserve">Подрядчика </w:t>
      </w:r>
      <w:r w:rsidRPr="00CB6C42">
        <w:rPr>
          <w:sz w:val="24"/>
          <w:szCs w:val="24"/>
        </w:rPr>
        <w:t>перед допуском к работам по обслуживанию и ремонту оборудования, зданий, сооружени</w:t>
      </w:r>
      <w:r w:rsidR="00AA3BE0">
        <w:rPr>
          <w:sz w:val="24"/>
          <w:szCs w:val="24"/>
        </w:rPr>
        <w:t xml:space="preserve">й в структурных подразделениях </w:t>
      </w:r>
      <w:r w:rsidRPr="00CB6C42">
        <w:rPr>
          <w:sz w:val="24"/>
          <w:szCs w:val="24"/>
        </w:rPr>
        <w:t>АО «СХК».</w:t>
      </w:r>
    </w:p>
    <w:p w:rsidR="004C5FB1" w:rsidRPr="00CB6C42" w:rsidRDefault="004C5FB1" w:rsidP="004C5FB1">
      <w:pPr>
        <w:spacing w:line="264" w:lineRule="auto"/>
        <w:rPr>
          <w:sz w:val="24"/>
          <w:szCs w:val="24"/>
        </w:rPr>
      </w:pPr>
      <w:r w:rsidRPr="00CB6C42">
        <w:rPr>
          <w:sz w:val="24"/>
          <w:szCs w:val="24"/>
        </w:rPr>
        <w:t xml:space="preserve">2.3. Предоставить необходимую нормативную и техническую документацию по порядку обращения с отходами производства </w:t>
      </w:r>
      <w:r w:rsidR="00AA3BE0">
        <w:rPr>
          <w:sz w:val="24"/>
          <w:szCs w:val="24"/>
        </w:rPr>
        <w:t xml:space="preserve">и потребления, разработанную в </w:t>
      </w:r>
      <w:r w:rsidRPr="00CB6C42">
        <w:rPr>
          <w:sz w:val="24"/>
          <w:szCs w:val="24"/>
        </w:rPr>
        <w:t xml:space="preserve">АО «СХК», для организации и выполнения работ </w:t>
      </w:r>
      <w:r w:rsidRPr="00CB6C42">
        <w:rPr>
          <w:b/>
          <w:sz w:val="24"/>
          <w:szCs w:val="24"/>
        </w:rPr>
        <w:t>Подрядчиком</w:t>
      </w:r>
      <w:r w:rsidRPr="00CB6C42">
        <w:rPr>
          <w:sz w:val="24"/>
          <w:szCs w:val="24"/>
        </w:rPr>
        <w:t>.</w:t>
      </w:r>
    </w:p>
    <w:p w:rsidR="004C5FB1" w:rsidRPr="00CB6C42" w:rsidRDefault="004C5FB1" w:rsidP="004C5FB1">
      <w:pPr>
        <w:spacing w:line="264" w:lineRule="auto"/>
        <w:rPr>
          <w:sz w:val="24"/>
          <w:szCs w:val="24"/>
        </w:rPr>
      </w:pPr>
      <w:r w:rsidRPr="00CB6C42">
        <w:rPr>
          <w:sz w:val="24"/>
          <w:szCs w:val="24"/>
        </w:rPr>
        <w:t>3. Во всех остальных случаях, не предусмотренных настоящим соглашением, стороны руководствуются договором № ___________ от ____________</w:t>
      </w:r>
    </w:p>
    <w:p w:rsidR="004C5FB1" w:rsidRPr="00CB6C42" w:rsidRDefault="004C5FB1" w:rsidP="004C5FB1">
      <w:pPr>
        <w:spacing w:line="264" w:lineRule="auto"/>
        <w:rPr>
          <w:sz w:val="24"/>
          <w:szCs w:val="24"/>
        </w:rPr>
      </w:pPr>
      <w:r w:rsidRPr="00CB6C42">
        <w:rPr>
          <w:sz w:val="24"/>
          <w:szCs w:val="24"/>
        </w:rPr>
        <w:t>4. Настоящее соглашение является неотъемлемой частью договора подряда № ___________ от ____________</w:t>
      </w: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p>
    <w:tbl>
      <w:tblPr>
        <w:tblW w:w="0" w:type="auto"/>
        <w:tblLook w:val="04A0"/>
      </w:tblPr>
      <w:tblGrid>
        <w:gridCol w:w="3284"/>
        <w:gridCol w:w="3284"/>
        <w:gridCol w:w="3285"/>
      </w:tblGrid>
      <w:tr w:rsidR="004C5FB1" w:rsidRPr="00CB6C42" w:rsidTr="001C36F6">
        <w:tc>
          <w:tcPr>
            <w:tcW w:w="3284" w:type="dxa"/>
          </w:tcPr>
          <w:p w:rsidR="004C5FB1" w:rsidRPr="00CB6C42" w:rsidRDefault="004C5FB1" w:rsidP="001C36F6">
            <w:pPr>
              <w:rPr>
                <w:sz w:val="24"/>
                <w:szCs w:val="24"/>
              </w:rPr>
            </w:pPr>
            <w:r w:rsidRPr="00CB6C42">
              <w:rPr>
                <w:sz w:val="24"/>
                <w:szCs w:val="24"/>
              </w:rPr>
              <w:t xml:space="preserve">От </w:t>
            </w:r>
            <w:r w:rsidRPr="00CB6C42">
              <w:rPr>
                <w:b/>
                <w:sz w:val="24"/>
                <w:szCs w:val="24"/>
              </w:rPr>
              <w:t>Подрядчика</w:t>
            </w:r>
          </w:p>
        </w:tc>
        <w:tc>
          <w:tcPr>
            <w:tcW w:w="3284" w:type="dxa"/>
          </w:tcPr>
          <w:p w:rsidR="004C5FB1" w:rsidRPr="00CB6C42" w:rsidRDefault="004C5FB1" w:rsidP="001C36F6">
            <w:pPr>
              <w:spacing w:line="264" w:lineRule="auto"/>
              <w:rPr>
                <w:sz w:val="24"/>
                <w:szCs w:val="24"/>
              </w:rPr>
            </w:pPr>
          </w:p>
        </w:tc>
        <w:tc>
          <w:tcPr>
            <w:tcW w:w="3285" w:type="dxa"/>
          </w:tcPr>
          <w:p w:rsidR="004C5FB1" w:rsidRPr="00CB6C42" w:rsidRDefault="004C5FB1" w:rsidP="001C36F6">
            <w:pPr>
              <w:spacing w:line="264" w:lineRule="auto"/>
              <w:jc w:val="center"/>
              <w:rPr>
                <w:b/>
                <w:sz w:val="24"/>
                <w:szCs w:val="24"/>
              </w:rPr>
            </w:pPr>
            <w:r w:rsidRPr="00CB6C42">
              <w:rPr>
                <w:sz w:val="24"/>
                <w:szCs w:val="24"/>
              </w:rPr>
              <w:t xml:space="preserve">От </w:t>
            </w:r>
            <w:r w:rsidRPr="00CB6C42">
              <w:rPr>
                <w:b/>
                <w:sz w:val="24"/>
                <w:szCs w:val="24"/>
              </w:rPr>
              <w:t>Заказчика</w:t>
            </w:r>
          </w:p>
        </w:tc>
      </w:tr>
      <w:tr w:rsidR="004C5FB1" w:rsidRPr="00CB6C42" w:rsidTr="001C36F6">
        <w:tc>
          <w:tcPr>
            <w:tcW w:w="3284" w:type="dxa"/>
          </w:tcPr>
          <w:p w:rsidR="004C5FB1" w:rsidRPr="00CB6C42" w:rsidRDefault="004C5FB1" w:rsidP="001C36F6">
            <w:pPr>
              <w:spacing w:line="264" w:lineRule="auto"/>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подпись</w:t>
            </w:r>
          </w:p>
        </w:tc>
        <w:tc>
          <w:tcPr>
            <w:tcW w:w="3284" w:type="dxa"/>
          </w:tcPr>
          <w:p w:rsidR="004C5FB1" w:rsidRPr="00CB6C42" w:rsidRDefault="004C5FB1" w:rsidP="001C36F6">
            <w:pPr>
              <w:spacing w:line="264" w:lineRule="auto"/>
              <w:rPr>
                <w:sz w:val="24"/>
                <w:szCs w:val="24"/>
              </w:rPr>
            </w:pPr>
          </w:p>
        </w:tc>
        <w:tc>
          <w:tcPr>
            <w:tcW w:w="3285" w:type="dxa"/>
          </w:tcPr>
          <w:p w:rsidR="004C5FB1" w:rsidRPr="00CB6C42" w:rsidRDefault="004C5FB1" w:rsidP="001C36F6">
            <w:pPr>
              <w:spacing w:line="264" w:lineRule="auto"/>
              <w:jc w:val="center"/>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подпись</w:t>
            </w:r>
          </w:p>
        </w:tc>
      </w:tr>
      <w:tr w:rsidR="004C5FB1" w:rsidRPr="00CB6C42" w:rsidTr="001C36F6">
        <w:tc>
          <w:tcPr>
            <w:tcW w:w="3284" w:type="dxa"/>
          </w:tcPr>
          <w:p w:rsidR="004C5FB1" w:rsidRPr="00CB6C42" w:rsidRDefault="004C5FB1" w:rsidP="001C36F6">
            <w:pPr>
              <w:spacing w:line="264" w:lineRule="auto"/>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дата</w:t>
            </w:r>
          </w:p>
        </w:tc>
        <w:tc>
          <w:tcPr>
            <w:tcW w:w="3284" w:type="dxa"/>
          </w:tcPr>
          <w:p w:rsidR="004C5FB1" w:rsidRPr="00CB6C42" w:rsidRDefault="004C5FB1" w:rsidP="001C36F6">
            <w:pPr>
              <w:spacing w:line="264" w:lineRule="auto"/>
              <w:rPr>
                <w:sz w:val="24"/>
                <w:szCs w:val="24"/>
              </w:rPr>
            </w:pPr>
          </w:p>
        </w:tc>
        <w:tc>
          <w:tcPr>
            <w:tcW w:w="3285" w:type="dxa"/>
          </w:tcPr>
          <w:p w:rsidR="004C5FB1" w:rsidRPr="00CB6C42" w:rsidRDefault="004C5FB1" w:rsidP="001C36F6">
            <w:pPr>
              <w:spacing w:line="264" w:lineRule="auto"/>
              <w:jc w:val="center"/>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дата</w:t>
            </w:r>
          </w:p>
        </w:tc>
      </w:tr>
    </w:tbl>
    <w:p w:rsidR="004C5FB1" w:rsidRPr="00CB6C42" w:rsidRDefault="00F638A7" w:rsidP="004C5FB1">
      <w:pPr>
        <w:spacing w:line="360" w:lineRule="auto"/>
        <w:ind w:firstLine="600"/>
        <w:rPr>
          <w:color w:val="000000"/>
          <w:sz w:val="24"/>
          <w:szCs w:val="24"/>
        </w:rPr>
      </w:pPr>
      <w:r w:rsidRPr="00F638A7">
        <w:rPr>
          <w:noProof/>
          <w:sz w:val="24"/>
          <w:szCs w:val="24"/>
        </w:rPr>
        <w:pict>
          <v:shape id="_x0000_s1028" type="#_x0000_t202" style="position:absolute;left:0;text-align:left;margin-left:474pt;margin-top:247.2pt;width:36pt;height:27pt;z-index:251657728;mso-position-horizontal-relative:text;mso-position-vertical-relative:text" stroked="f">
            <v:textbox style="mso-next-textbox:#_x0000_s1028">
              <w:txbxContent>
                <w:p w:rsidR="00D55AE7" w:rsidRDefault="00D55AE7" w:rsidP="004C5FB1">
                  <w:r>
                    <w:t>29б</w:t>
                  </w:r>
                </w:p>
              </w:txbxContent>
            </v:textbox>
          </v:shape>
        </w:pict>
      </w:r>
    </w:p>
    <w:p w:rsidR="00B45420" w:rsidRPr="00CB6C42" w:rsidRDefault="00B45420" w:rsidP="00B45420">
      <w:pPr>
        <w:shd w:val="clear" w:color="auto" w:fill="FFFFFF"/>
        <w:tabs>
          <w:tab w:val="left" w:pos="720"/>
        </w:tabs>
        <w:spacing w:line="274" w:lineRule="exact"/>
        <w:ind w:right="14"/>
        <w:rPr>
          <w:sz w:val="24"/>
          <w:szCs w:val="24"/>
        </w:rPr>
      </w:pPr>
    </w:p>
    <w:p w:rsidR="00E25F21" w:rsidRPr="00CB6C42" w:rsidRDefault="00E25F21" w:rsidP="00CB70E5">
      <w:pPr>
        <w:ind w:left="5664"/>
        <w:jc w:val="right"/>
        <w:rPr>
          <w:color w:val="000000"/>
          <w:sz w:val="24"/>
          <w:szCs w:val="24"/>
        </w:rPr>
        <w:sectPr w:rsidR="00E25F21" w:rsidRPr="00CB6C42" w:rsidSect="00BE2804">
          <w:pgSz w:w="11906" w:h="16838"/>
          <w:pgMar w:top="680" w:right="794" w:bottom="680" w:left="851" w:header="709" w:footer="709" w:gutter="0"/>
          <w:cols w:space="708"/>
          <w:docGrid w:linePitch="360"/>
        </w:sectPr>
      </w:pPr>
    </w:p>
    <w:p w:rsidR="00CB70E5" w:rsidRPr="00CB6C42" w:rsidRDefault="00CB70E5" w:rsidP="00CB70E5">
      <w:pPr>
        <w:ind w:left="5664"/>
        <w:jc w:val="right"/>
        <w:rPr>
          <w:sz w:val="24"/>
          <w:szCs w:val="24"/>
        </w:rPr>
      </w:pPr>
      <w:r w:rsidRPr="00CB6C42">
        <w:rPr>
          <w:sz w:val="24"/>
          <w:szCs w:val="24"/>
        </w:rPr>
        <w:t xml:space="preserve">Приложение № </w:t>
      </w:r>
      <w:r w:rsidR="004C5FB1" w:rsidRPr="00CB6C42">
        <w:rPr>
          <w:sz w:val="24"/>
          <w:szCs w:val="24"/>
        </w:rPr>
        <w:t>6</w:t>
      </w:r>
    </w:p>
    <w:p w:rsidR="00CB70E5" w:rsidRPr="00CB6C42" w:rsidRDefault="00CB70E5" w:rsidP="00CB70E5">
      <w:pPr>
        <w:jc w:val="right"/>
        <w:rPr>
          <w:sz w:val="24"/>
          <w:szCs w:val="24"/>
        </w:rPr>
      </w:pPr>
      <w:r w:rsidRPr="00CB6C42">
        <w:rPr>
          <w:sz w:val="24"/>
          <w:szCs w:val="24"/>
        </w:rPr>
        <w:t>к Договору №_________ от ___________</w:t>
      </w:r>
    </w:p>
    <w:p w:rsidR="00CB70E5" w:rsidRPr="00CB6C42" w:rsidRDefault="00CB70E5" w:rsidP="00CB70E5">
      <w:pPr>
        <w:jc w:val="center"/>
        <w:rPr>
          <w:b/>
          <w:sz w:val="26"/>
          <w:szCs w:val="26"/>
        </w:rPr>
      </w:pPr>
    </w:p>
    <w:p w:rsidR="00CB70E5" w:rsidRPr="00CB6C42" w:rsidRDefault="00CB70E5" w:rsidP="00CB70E5">
      <w:pPr>
        <w:jc w:val="center"/>
        <w:rPr>
          <w:b/>
          <w:sz w:val="26"/>
          <w:szCs w:val="26"/>
        </w:rPr>
      </w:pPr>
      <w:r w:rsidRPr="00CB6C42">
        <w:rPr>
          <w:b/>
          <w:sz w:val="26"/>
          <w:szCs w:val="26"/>
        </w:rPr>
        <w:t>Расчет Цены Работ</w:t>
      </w:r>
    </w:p>
    <w:p w:rsidR="00E25F21" w:rsidRDefault="00CB70E5" w:rsidP="00E25F21">
      <w:pPr>
        <w:jc w:val="center"/>
        <w:rPr>
          <w:b/>
          <w:sz w:val="26"/>
          <w:szCs w:val="26"/>
        </w:rPr>
      </w:pPr>
      <w:r w:rsidRPr="00CB6C42">
        <w:rPr>
          <w:b/>
          <w:sz w:val="26"/>
          <w:szCs w:val="26"/>
        </w:rPr>
        <w:t xml:space="preserve">на выполнение работ  по </w:t>
      </w:r>
      <w:r w:rsidR="00D44B15">
        <w:rPr>
          <w:b/>
          <w:sz w:val="26"/>
          <w:szCs w:val="26"/>
        </w:rPr>
        <w:t>демонтажу фундаментов</w:t>
      </w:r>
    </w:p>
    <w:p w:rsidR="00AA3BE0" w:rsidRPr="00CB6C42" w:rsidRDefault="00AA3BE0" w:rsidP="00E25F21">
      <w:pPr>
        <w:jc w:val="center"/>
        <w:rPr>
          <w:color w:val="000000"/>
          <w:sz w:val="24"/>
          <w:szCs w:val="24"/>
        </w:rPr>
      </w:pPr>
    </w:p>
    <w:tbl>
      <w:tblPr>
        <w:tblW w:w="5000" w:type="pct"/>
        <w:tblLook w:val="04A0"/>
      </w:tblPr>
      <w:tblGrid>
        <w:gridCol w:w="686"/>
        <w:gridCol w:w="3616"/>
        <w:gridCol w:w="1620"/>
        <w:gridCol w:w="1755"/>
        <w:gridCol w:w="1422"/>
        <w:gridCol w:w="1783"/>
        <w:gridCol w:w="1271"/>
        <w:gridCol w:w="1177"/>
        <w:gridCol w:w="1099"/>
        <w:gridCol w:w="1265"/>
      </w:tblGrid>
      <w:tr w:rsidR="00D44B15" w:rsidRPr="00CB6C42" w:rsidTr="00AA3BE0">
        <w:trPr>
          <w:trHeight w:val="435"/>
        </w:trPr>
        <w:tc>
          <w:tcPr>
            <w:tcW w:w="21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 п/п</w:t>
            </w:r>
          </w:p>
        </w:tc>
        <w:tc>
          <w:tcPr>
            <w:tcW w:w="11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Наименование  глав ССР, объектных сметных расчетов, локальных сметных расчетов; видов прочих работ</w:t>
            </w:r>
          </w:p>
        </w:tc>
        <w:tc>
          <w:tcPr>
            <w:tcW w:w="5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Сметная стоимость строительства в базисных ценах по состоянию на 01.01.2001 г.</w:t>
            </w:r>
          </w:p>
        </w:tc>
        <w:tc>
          <w:tcPr>
            <w:tcW w:w="55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Начальная (максимальная) цена по расчету к заявке</w:t>
            </w:r>
          </w:p>
        </w:tc>
        <w:tc>
          <w:tcPr>
            <w:tcW w:w="1426" w:type="pct"/>
            <w:gridSpan w:val="3"/>
            <w:tcBorders>
              <w:top w:val="single" w:sz="4" w:space="0" w:color="auto"/>
              <w:left w:val="nil"/>
              <w:bottom w:val="single" w:sz="4" w:space="0" w:color="auto"/>
              <w:right w:val="single" w:sz="4" w:space="0" w:color="000000"/>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Цена договора</w:t>
            </w:r>
          </w:p>
        </w:tc>
        <w:tc>
          <w:tcPr>
            <w:tcW w:w="1130" w:type="pct"/>
            <w:gridSpan w:val="3"/>
            <w:tcBorders>
              <w:top w:val="single" w:sz="4" w:space="0" w:color="auto"/>
              <w:left w:val="nil"/>
              <w:bottom w:val="single" w:sz="4" w:space="0" w:color="auto"/>
              <w:right w:val="single" w:sz="4" w:space="0" w:color="000000"/>
            </w:tcBorders>
            <w:shd w:val="clear" w:color="auto" w:fill="auto"/>
            <w:noWrap/>
            <w:vAlign w:val="center"/>
            <w:hideMark/>
          </w:tcPr>
          <w:p w:rsidR="00D44B15" w:rsidRPr="00CB6C42" w:rsidRDefault="00D44B15" w:rsidP="00E25F21">
            <w:pPr>
              <w:spacing w:before="0"/>
              <w:ind w:firstLine="0"/>
              <w:jc w:val="center"/>
              <w:rPr>
                <w:sz w:val="16"/>
                <w:szCs w:val="16"/>
              </w:rPr>
            </w:pPr>
            <w:r w:rsidRPr="00CB6C42">
              <w:rPr>
                <w:sz w:val="16"/>
                <w:szCs w:val="16"/>
              </w:rPr>
              <w:t>На 2014 год</w:t>
            </w:r>
          </w:p>
        </w:tc>
      </w:tr>
      <w:tr w:rsidR="00D44B15" w:rsidRPr="00CB6C42" w:rsidTr="00AA3BE0">
        <w:trPr>
          <w:trHeight w:val="2165"/>
        </w:trPr>
        <w:tc>
          <w:tcPr>
            <w:tcW w:w="219"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1152"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516"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559"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453" w:type="pct"/>
            <w:tcBorders>
              <w:top w:val="single" w:sz="4" w:space="0" w:color="auto"/>
              <w:left w:val="nil"/>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Сметная стоимость  в базисных ценах по состоянию на 01.01.2001г.</w:t>
            </w:r>
          </w:p>
          <w:p w:rsidR="00D44B15" w:rsidRPr="00CB6C42" w:rsidRDefault="00D44B15" w:rsidP="00E25F21">
            <w:pPr>
              <w:spacing w:before="0"/>
              <w:ind w:firstLine="0"/>
              <w:jc w:val="center"/>
              <w:rPr>
                <w:sz w:val="16"/>
                <w:szCs w:val="16"/>
              </w:rPr>
            </w:pPr>
          </w:p>
        </w:tc>
        <w:tc>
          <w:tcPr>
            <w:tcW w:w="568"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E25F21">
            <w:pPr>
              <w:spacing w:before="0"/>
              <w:ind w:firstLine="0"/>
              <w:jc w:val="center"/>
              <w:rPr>
                <w:sz w:val="16"/>
                <w:szCs w:val="16"/>
              </w:rPr>
            </w:pPr>
            <w:r w:rsidRPr="00CB6C42">
              <w:rPr>
                <w:sz w:val="16"/>
                <w:szCs w:val="16"/>
              </w:rPr>
              <w:t>Текущая стоимость на момент определения начальной (максимальной) цены</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E25F21">
            <w:pPr>
              <w:spacing w:before="0"/>
              <w:ind w:firstLine="0"/>
              <w:jc w:val="center"/>
              <w:rPr>
                <w:sz w:val="16"/>
                <w:szCs w:val="16"/>
              </w:rPr>
            </w:pPr>
            <w:r w:rsidRPr="00CB6C42">
              <w:rPr>
                <w:sz w:val="16"/>
                <w:szCs w:val="16"/>
              </w:rPr>
              <w:t>Инд. пересчета сметной стоимости</w:t>
            </w:r>
          </w:p>
        </w:tc>
        <w:tc>
          <w:tcPr>
            <w:tcW w:w="375"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xml:space="preserve"> в базисных ценах</w:t>
            </w:r>
          </w:p>
        </w:tc>
        <w:tc>
          <w:tcPr>
            <w:tcW w:w="350" w:type="pct"/>
            <w:tcBorders>
              <w:top w:val="single" w:sz="4" w:space="0" w:color="auto"/>
              <w:left w:val="nil"/>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в текущих ценах</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E25F21">
            <w:pPr>
              <w:spacing w:before="0"/>
              <w:ind w:firstLine="0"/>
              <w:jc w:val="center"/>
              <w:rPr>
                <w:sz w:val="16"/>
                <w:szCs w:val="16"/>
              </w:rPr>
            </w:pPr>
            <w:r w:rsidRPr="00CB6C42">
              <w:rPr>
                <w:sz w:val="16"/>
                <w:szCs w:val="16"/>
              </w:rPr>
              <w:t>Инд. пересчета сметной стоимости</w:t>
            </w:r>
          </w:p>
        </w:tc>
      </w:tr>
      <w:tr w:rsidR="00D44B15" w:rsidRPr="00CB6C42" w:rsidTr="00AA3BE0">
        <w:trPr>
          <w:trHeight w:val="306"/>
        </w:trPr>
        <w:tc>
          <w:tcPr>
            <w:tcW w:w="219"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1</w:t>
            </w:r>
          </w:p>
        </w:tc>
        <w:tc>
          <w:tcPr>
            <w:tcW w:w="1152"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786A3B">
            <w:pPr>
              <w:spacing w:before="0"/>
              <w:ind w:firstLine="0"/>
              <w:jc w:val="center"/>
              <w:rPr>
                <w:sz w:val="16"/>
                <w:szCs w:val="16"/>
              </w:rPr>
            </w:pPr>
            <w:r w:rsidRPr="00CB6C42">
              <w:rPr>
                <w:sz w:val="16"/>
                <w:szCs w:val="16"/>
              </w:rPr>
              <w:t>2</w:t>
            </w:r>
          </w:p>
        </w:tc>
        <w:tc>
          <w:tcPr>
            <w:tcW w:w="516"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3</w:t>
            </w:r>
          </w:p>
        </w:tc>
        <w:tc>
          <w:tcPr>
            <w:tcW w:w="559"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4</w:t>
            </w:r>
          </w:p>
        </w:tc>
        <w:tc>
          <w:tcPr>
            <w:tcW w:w="453"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5</w:t>
            </w:r>
          </w:p>
        </w:tc>
        <w:tc>
          <w:tcPr>
            <w:tcW w:w="568"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6</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786A3B">
            <w:pPr>
              <w:spacing w:before="0"/>
              <w:ind w:firstLine="0"/>
              <w:jc w:val="center"/>
              <w:rPr>
                <w:sz w:val="16"/>
                <w:szCs w:val="16"/>
              </w:rPr>
            </w:pPr>
            <w:r w:rsidRPr="00CB6C42">
              <w:rPr>
                <w:sz w:val="16"/>
                <w:szCs w:val="16"/>
              </w:rPr>
              <w:t>7</w:t>
            </w:r>
          </w:p>
        </w:tc>
        <w:tc>
          <w:tcPr>
            <w:tcW w:w="375"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8</w:t>
            </w:r>
          </w:p>
        </w:tc>
        <w:tc>
          <w:tcPr>
            <w:tcW w:w="350"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9</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786A3B">
            <w:pPr>
              <w:spacing w:before="0"/>
              <w:ind w:firstLine="0"/>
              <w:jc w:val="center"/>
              <w:rPr>
                <w:sz w:val="16"/>
                <w:szCs w:val="16"/>
              </w:rPr>
            </w:pPr>
            <w:r w:rsidRPr="00CB6C42">
              <w:rPr>
                <w:sz w:val="16"/>
                <w:szCs w:val="16"/>
              </w:rPr>
              <w:t>10</w:t>
            </w: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noWrap/>
            <w:vAlign w:val="bottom"/>
          </w:tcPr>
          <w:p w:rsidR="00D44B15" w:rsidRPr="00CB6C42" w:rsidRDefault="00231E4A" w:rsidP="00434396">
            <w:pPr>
              <w:spacing w:before="0"/>
              <w:ind w:firstLine="0"/>
              <w:jc w:val="center"/>
              <w:rPr>
                <w:bCs/>
                <w:sz w:val="16"/>
                <w:szCs w:val="16"/>
              </w:rPr>
            </w:pPr>
            <w:r>
              <w:rPr>
                <w:bCs/>
                <w:sz w:val="16"/>
                <w:szCs w:val="16"/>
              </w:rPr>
              <w:t>1</w:t>
            </w:r>
          </w:p>
        </w:tc>
        <w:tc>
          <w:tcPr>
            <w:tcW w:w="1152" w:type="pct"/>
            <w:tcBorders>
              <w:top w:val="nil"/>
              <w:left w:val="single" w:sz="4" w:space="0" w:color="auto"/>
              <w:bottom w:val="single" w:sz="4" w:space="0" w:color="auto"/>
              <w:right w:val="single" w:sz="4" w:space="0" w:color="auto"/>
            </w:tcBorders>
            <w:shd w:val="clear" w:color="auto" w:fill="auto"/>
            <w:vAlign w:val="center"/>
          </w:tcPr>
          <w:p w:rsidR="00D44B15" w:rsidRPr="00CB6C42" w:rsidRDefault="00D44B15" w:rsidP="00E25F21">
            <w:pPr>
              <w:spacing w:before="0"/>
              <w:ind w:firstLine="0"/>
              <w:jc w:val="left"/>
              <w:rPr>
                <w:b/>
                <w:bCs/>
                <w:sz w:val="16"/>
                <w:szCs w:val="16"/>
              </w:rPr>
            </w:pPr>
            <w:r w:rsidRPr="00CB6C42">
              <w:rPr>
                <w:b/>
                <w:bCs/>
                <w:sz w:val="16"/>
                <w:szCs w:val="16"/>
              </w:rPr>
              <w:t>Демонтажные работы</w:t>
            </w:r>
          </w:p>
        </w:tc>
        <w:tc>
          <w:tcPr>
            <w:tcW w:w="516"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59"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53"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68"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c>
          <w:tcPr>
            <w:tcW w:w="375"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350"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tcPr>
          <w:p w:rsidR="00D44B15" w:rsidRPr="00CB6C42" w:rsidRDefault="00D44B15" w:rsidP="00E25F21">
            <w:pPr>
              <w:spacing w:before="0"/>
              <w:ind w:firstLine="0"/>
              <w:jc w:val="center"/>
              <w:rPr>
                <w:b/>
                <w:sz w:val="16"/>
                <w:szCs w:val="16"/>
              </w:rPr>
            </w:pPr>
          </w:p>
        </w:tc>
        <w:tc>
          <w:tcPr>
            <w:tcW w:w="1152" w:type="pct"/>
            <w:tcBorders>
              <w:top w:val="nil"/>
              <w:left w:val="single" w:sz="4" w:space="0" w:color="auto"/>
              <w:bottom w:val="single" w:sz="4" w:space="0" w:color="auto"/>
              <w:right w:val="single" w:sz="4" w:space="0" w:color="auto"/>
            </w:tcBorders>
            <w:shd w:val="clear" w:color="auto" w:fill="auto"/>
            <w:vAlign w:val="center"/>
          </w:tcPr>
          <w:p w:rsidR="00D44B15" w:rsidRPr="00CB6C42" w:rsidRDefault="00D44B15" w:rsidP="00E25F21">
            <w:pPr>
              <w:spacing w:before="0"/>
              <w:ind w:firstLine="0"/>
              <w:jc w:val="left"/>
              <w:rPr>
                <w:b/>
                <w:sz w:val="16"/>
                <w:szCs w:val="16"/>
              </w:rPr>
            </w:pPr>
            <w:r w:rsidRPr="00CB6C42">
              <w:rPr>
                <w:b/>
                <w:sz w:val="16"/>
                <w:szCs w:val="16"/>
              </w:rPr>
              <w:t>ИТОГО</w:t>
            </w:r>
          </w:p>
        </w:tc>
        <w:tc>
          <w:tcPr>
            <w:tcW w:w="516"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59"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53"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68"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c>
          <w:tcPr>
            <w:tcW w:w="375"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350"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tcPr>
          <w:p w:rsidR="00D44B15" w:rsidRPr="00CB6C42" w:rsidRDefault="00D44B15" w:rsidP="00E25F21">
            <w:pPr>
              <w:spacing w:before="0"/>
              <w:ind w:firstLine="0"/>
              <w:jc w:val="center"/>
              <w:rPr>
                <w:sz w:val="16"/>
                <w:szCs w:val="16"/>
              </w:rPr>
            </w:pPr>
          </w:p>
        </w:tc>
        <w:tc>
          <w:tcPr>
            <w:tcW w:w="1152" w:type="pct"/>
            <w:tcBorders>
              <w:top w:val="nil"/>
              <w:left w:val="single" w:sz="4" w:space="0" w:color="auto"/>
              <w:bottom w:val="single" w:sz="4" w:space="0" w:color="auto"/>
              <w:right w:val="single" w:sz="4" w:space="0" w:color="auto"/>
            </w:tcBorders>
            <w:shd w:val="clear" w:color="auto" w:fill="auto"/>
            <w:vAlign w:val="center"/>
          </w:tcPr>
          <w:p w:rsidR="00D44B15" w:rsidRPr="00CB6C42" w:rsidRDefault="00D44B15" w:rsidP="00E25F21">
            <w:pPr>
              <w:spacing w:before="0"/>
              <w:ind w:firstLine="0"/>
              <w:jc w:val="left"/>
              <w:rPr>
                <w:sz w:val="16"/>
                <w:szCs w:val="16"/>
              </w:rPr>
            </w:pPr>
            <w:r w:rsidRPr="00CB6C42">
              <w:rPr>
                <w:sz w:val="16"/>
                <w:szCs w:val="16"/>
              </w:rPr>
              <w:t>Налог на добавленную стоимость 18%</w:t>
            </w:r>
          </w:p>
        </w:tc>
        <w:tc>
          <w:tcPr>
            <w:tcW w:w="516"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559"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453"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568"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350"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r w:rsidR="00D44B15" w:rsidRPr="00CB6C42" w:rsidTr="00AA3BE0">
        <w:trPr>
          <w:trHeight w:val="255"/>
        </w:trPr>
        <w:tc>
          <w:tcPr>
            <w:tcW w:w="1370"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44B15" w:rsidRPr="00CB6C42" w:rsidRDefault="00D44B15" w:rsidP="00E25F21">
            <w:pPr>
              <w:spacing w:before="0"/>
              <w:ind w:firstLine="0"/>
              <w:jc w:val="left"/>
              <w:rPr>
                <w:b/>
                <w:bCs/>
                <w:sz w:val="16"/>
                <w:szCs w:val="16"/>
              </w:rPr>
            </w:pPr>
            <w:r w:rsidRPr="00CB6C42">
              <w:rPr>
                <w:b/>
                <w:bCs/>
                <w:sz w:val="16"/>
                <w:szCs w:val="16"/>
              </w:rPr>
              <w:t>ВСЕГО: в том числе</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sz w:val="16"/>
                <w:szCs w:val="16"/>
              </w:rPr>
            </w:pPr>
            <w:r w:rsidRPr="00CB6C42">
              <w:rPr>
                <w:b/>
                <w:sz w:val="16"/>
                <w:szCs w:val="16"/>
              </w:rPr>
              <w:t> </w:t>
            </w:r>
          </w:p>
        </w:tc>
        <w:tc>
          <w:tcPr>
            <w:tcW w:w="559"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453"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568"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
                <w:bCs/>
                <w:sz w:val="16"/>
                <w:szCs w:val="16"/>
              </w:rPr>
            </w:pPr>
            <w:r w:rsidRPr="00CB6C42">
              <w:rPr>
                <w:b/>
                <w:bCs/>
                <w:sz w:val="16"/>
                <w:szCs w:val="16"/>
              </w:rPr>
              <w:t> </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c>
          <w:tcPr>
            <w:tcW w:w="375"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w:t>
            </w:r>
          </w:p>
        </w:tc>
        <w:tc>
          <w:tcPr>
            <w:tcW w:w="1152"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СМР</w:t>
            </w:r>
          </w:p>
        </w:tc>
        <w:tc>
          <w:tcPr>
            <w:tcW w:w="516"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59"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53"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68"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350"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w:t>
            </w:r>
          </w:p>
        </w:tc>
        <w:tc>
          <w:tcPr>
            <w:tcW w:w="1152"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Прочие затраты</w:t>
            </w:r>
          </w:p>
        </w:tc>
        <w:tc>
          <w:tcPr>
            <w:tcW w:w="516"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59"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53"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68"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350"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w:t>
            </w:r>
          </w:p>
        </w:tc>
        <w:tc>
          <w:tcPr>
            <w:tcW w:w="1152"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Коэффициент снижения</w:t>
            </w:r>
          </w:p>
        </w:tc>
        <w:tc>
          <w:tcPr>
            <w:tcW w:w="516"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59"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53"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68"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350"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bl>
    <w:p w:rsidR="00E25F21" w:rsidRPr="00CB6C42" w:rsidRDefault="00E25F21" w:rsidP="00E25F21">
      <w:pPr>
        <w:spacing w:before="0"/>
        <w:ind w:firstLine="0"/>
        <w:rPr>
          <w:b/>
          <w:bCs/>
        </w:rPr>
      </w:pPr>
    </w:p>
    <w:p w:rsidR="00CB70E5" w:rsidRPr="00CB6C42" w:rsidRDefault="00CB70E5" w:rsidP="00CB70E5">
      <w:pPr>
        <w:ind w:left="-284"/>
      </w:pPr>
    </w:p>
    <w:p w:rsidR="00CB70E5" w:rsidRPr="00CB6C42" w:rsidRDefault="00CB70E5" w:rsidP="009247A2">
      <w:pPr>
        <w:rPr>
          <w:b/>
        </w:rPr>
      </w:pPr>
      <w:r w:rsidRPr="00CB6C42">
        <w:rPr>
          <w:b/>
        </w:rPr>
        <w:t>ПОДПИСИ СТОРОН:</w:t>
      </w:r>
    </w:p>
    <w:p w:rsidR="00CB70E5" w:rsidRPr="00CB6C42" w:rsidRDefault="00CB70E5" w:rsidP="00CB70E5">
      <w:pPr>
        <w:jc w:val="center"/>
        <w:rPr>
          <w:b/>
        </w:rPr>
      </w:pPr>
    </w:p>
    <w:p w:rsidR="00CB70E5" w:rsidRPr="00CB6C42" w:rsidRDefault="00CB70E5" w:rsidP="00CB70E5">
      <w:pPr>
        <w:jc w:val="center"/>
        <w:rPr>
          <w:b/>
        </w:rPr>
      </w:pPr>
    </w:p>
    <w:p w:rsidR="00CB70E5" w:rsidRPr="00CB6C42" w:rsidRDefault="00CB70E5" w:rsidP="00CB70E5">
      <w:pPr>
        <w:jc w:val="center"/>
        <w:rPr>
          <w:b/>
        </w:rPr>
      </w:pPr>
    </w:p>
    <w:p w:rsidR="003F47F1" w:rsidRPr="00CB6C42" w:rsidRDefault="00CB70E5" w:rsidP="00BB27C5">
      <w:pPr>
        <w:rPr>
          <w:color w:val="000000"/>
          <w:sz w:val="24"/>
          <w:szCs w:val="24"/>
        </w:rPr>
        <w:sectPr w:rsidR="003F47F1" w:rsidRPr="00CB6C42" w:rsidSect="00E25F21">
          <w:pgSz w:w="16838" w:h="11906" w:orient="landscape" w:code="9"/>
          <w:pgMar w:top="794" w:right="680" w:bottom="851" w:left="680" w:header="709" w:footer="709" w:gutter="0"/>
          <w:cols w:space="708"/>
          <w:docGrid w:linePitch="360"/>
        </w:sectPr>
      </w:pPr>
      <w:r w:rsidRPr="00CB6C42">
        <w:rPr>
          <w:b/>
        </w:rPr>
        <w:t>ЗАКАЗЧИК:</w:t>
      </w:r>
      <w:r w:rsidRPr="00CB6C42">
        <w:rPr>
          <w:b/>
        </w:rPr>
        <w:tab/>
      </w:r>
      <w:r w:rsidRPr="00CB6C42">
        <w:rPr>
          <w:b/>
        </w:rPr>
        <w:tab/>
      </w:r>
      <w:r w:rsidRPr="00CB6C42">
        <w:rPr>
          <w:b/>
        </w:rPr>
        <w:tab/>
        <w:t xml:space="preserve"> </w:t>
      </w:r>
      <w:r w:rsidRPr="00CB6C42">
        <w:rPr>
          <w:b/>
        </w:rPr>
        <w:tab/>
      </w:r>
      <w:r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Pr="00CB6C42">
        <w:rPr>
          <w:b/>
        </w:rPr>
        <w:t>ПОДРЯДЧИК</w:t>
      </w:r>
    </w:p>
    <w:p w:rsidR="007C50D5" w:rsidRPr="00CB70E5" w:rsidRDefault="00F638A7" w:rsidP="00E753D2">
      <w:pPr>
        <w:spacing w:line="360" w:lineRule="auto"/>
        <w:ind w:firstLine="0"/>
        <w:rPr>
          <w:color w:val="000000"/>
          <w:sz w:val="24"/>
          <w:szCs w:val="24"/>
        </w:rPr>
      </w:pPr>
      <w:r w:rsidRPr="00F638A7">
        <w:rPr>
          <w:noProof/>
          <w:sz w:val="24"/>
          <w:szCs w:val="24"/>
        </w:rPr>
        <w:pict>
          <v:shape id="_x0000_s1027" type="#_x0000_t202" style="position:absolute;left:0;text-align:left;margin-left:474pt;margin-top:247.2pt;width:36pt;height:27pt;z-index:251656704" stroked="f">
            <v:textbox style="mso-next-textbox:#_x0000_s1027">
              <w:txbxContent>
                <w:p w:rsidR="00D55AE7" w:rsidRDefault="00D55AE7" w:rsidP="007C50D5">
                  <w:r>
                    <w:t>29б</w:t>
                  </w:r>
                </w:p>
              </w:txbxContent>
            </v:textbox>
          </v:shape>
        </w:pict>
      </w:r>
    </w:p>
    <w:sectPr w:rsidR="007C50D5" w:rsidRPr="00CB70E5" w:rsidSect="00C846BD">
      <w:pgSz w:w="11906" w:h="16838" w:code="9"/>
      <w:pgMar w:top="680" w:right="794" w:bottom="68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AE7" w:rsidRDefault="00F43AE7">
      <w:r>
        <w:separator/>
      </w:r>
    </w:p>
  </w:endnote>
  <w:endnote w:type="continuationSeparator" w:id="0">
    <w:p w:rsidR="00F43AE7" w:rsidRDefault="00F43A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AE7" w:rsidRDefault="00F638A7" w:rsidP="000E7922">
    <w:pPr>
      <w:pStyle w:val="ab"/>
      <w:framePr w:wrap="around" w:vAnchor="text" w:hAnchor="margin" w:xAlign="right" w:y="1"/>
      <w:rPr>
        <w:rStyle w:val="aa"/>
      </w:rPr>
    </w:pPr>
    <w:r>
      <w:rPr>
        <w:rStyle w:val="aa"/>
      </w:rPr>
      <w:fldChar w:fldCharType="begin"/>
    </w:r>
    <w:r w:rsidR="00D55AE7">
      <w:rPr>
        <w:rStyle w:val="aa"/>
      </w:rPr>
      <w:instrText xml:space="preserve">PAGE  </w:instrText>
    </w:r>
    <w:r>
      <w:rPr>
        <w:rStyle w:val="aa"/>
      </w:rPr>
      <w:fldChar w:fldCharType="end"/>
    </w:r>
  </w:p>
  <w:p w:rsidR="00D55AE7" w:rsidRDefault="00D55AE7" w:rsidP="000E7922">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AE7" w:rsidRDefault="00F638A7" w:rsidP="000E7922">
    <w:pPr>
      <w:pStyle w:val="ab"/>
      <w:framePr w:wrap="around" w:vAnchor="text" w:hAnchor="margin" w:xAlign="right" w:y="1"/>
      <w:rPr>
        <w:rStyle w:val="aa"/>
      </w:rPr>
    </w:pPr>
    <w:r>
      <w:rPr>
        <w:rStyle w:val="aa"/>
      </w:rPr>
      <w:fldChar w:fldCharType="begin"/>
    </w:r>
    <w:r w:rsidR="00D55AE7">
      <w:rPr>
        <w:rStyle w:val="aa"/>
      </w:rPr>
      <w:instrText xml:space="preserve">PAGE  </w:instrText>
    </w:r>
    <w:r>
      <w:rPr>
        <w:rStyle w:val="aa"/>
      </w:rPr>
      <w:fldChar w:fldCharType="separate"/>
    </w:r>
    <w:r w:rsidR="00231E4A">
      <w:rPr>
        <w:rStyle w:val="aa"/>
        <w:noProof/>
      </w:rPr>
      <w:t>1</w:t>
    </w:r>
    <w:r>
      <w:rPr>
        <w:rStyle w:val="aa"/>
      </w:rPr>
      <w:fldChar w:fldCharType="end"/>
    </w:r>
  </w:p>
  <w:p w:rsidR="00D55AE7" w:rsidRDefault="00D55AE7" w:rsidP="000E7922">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AE7" w:rsidRDefault="00F43AE7">
      <w:r>
        <w:separator/>
      </w:r>
    </w:p>
  </w:footnote>
  <w:footnote w:type="continuationSeparator" w:id="0">
    <w:p w:rsidR="00F43AE7" w:rsidRDefault="00F43A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36B68"/>
    <w:multiLevelType w:val="multilevel"/>
    <w:tmpl w:val="57F6D418"/>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4E8641F"/>
    <w:multiLevelType w:val="multilevel"/>
    <w:tmpl w:val="8B28FBF0"/>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719011F"/>
    <w:multiLevelType w:val="multilevel"/>
    <w:tmpl w:val="08CE0086"/>
    <w:lvl w:ilvl="0">
      <w:start w:val="1"/>
      <w:numFmt w:val="decimal"/>
      <w:lvlText w:val="СТАТЬЯ %1."/>
      <w:lvlJc w:val="left"/>
      <w:pPr>
        <w:tabs>
          <w:tab w:val="num" w:pos="1440"/>
        </w:tabs>
        <w:ind w:left="567" w:hanging="567"/>
      </w:pPr>
      <w:rPr>
        <w:rFonts w:ascii="Times New Roman" w:hAnsi="Times New Roman" w:cs="Times New Roman" w:hint="default"/>
        <w:b/>
        <w:i/>
        <w:sz w:val="24"/>
        <w:szCs w:val="24"/>
      </w:rPr>
    </w:lvl>
    <w:lvl w:ilvl="1">
      <w:start w:val="1"/>
      <w:numFmt w:val="decimal"/>
      <w:lvlText w:val="%1.%2."/>
      <w:lvlJc w:val="left"/>
      <w:pPr>
        <w:tabs>
          <w:tab w:val="num" w:pos="976"/>
        </w:tabs>
        <w:ind w:left="-140" w:firstLine="708"/>
      </w:pPr>
      <w:rPr>
        <w:rFonts w:ascii="Times New Roman" w:eastAsia="Times New Roman" w:hAnsi="Times New Roman" w:cs="Times New Roman"/>
        <w:b w:val="0"/>
        <w:bCs w:val="0"/>
        <w:color w:val="auto"/>
        <w:sz w:val="24"/>
        <w:szCs w:val="24"/>
      </w:rPr>
    </w:lvl>
    <w:lvl w:ilvl="2">
      <w:start w:val="1"/>
      <w:numFmt w:val="decimal"/>
      <w:lvlText w:val="%2%1..%3."/>
      <w:lvlJc w:val="left"/>
      <w:pPr>
        <w:tabs>
          <w:tab w:val="num" w:pos="2124"/>
        </w:tabs>
        <w:ind w:left="2124" w:hanging="708"/>
      </w:pPr>
      <w:rPr>
        <w:rFonts w:cs="Times New Roman" w:hint="default"/>
        <w:b w:val="0"/>
        <w:i w:val="0"/>
      </w:rPr>
    </w:lvl>
    <w:lvl w:ilvl="3">
      <w:start w:val="1"/>
      <w:numFmt w:val="decimal"/>
      <w:lvlText w:val="%1.%2.%3.%4."/>
      <w:lvlJc w:val="left"/>
      <w:pPr>
        <w:tabs>
          <w:tab w:val="num" w:pos="2844"/>
        </w:tabs>
        <w:ind w:left="2832" w:hanging="708"/>
      </w:pPr>
      <w:rPr>
        <w:rFonts w:cs="Times New Roman" w:hint="default"/>
      </w:rPr>
    </w:lvl>
    <w:lvl w:ilvl="4">
      <w:start w:val="1"/>
      <w:numFmt w:val="decimal"/>
      <w:lvlText w:val="%1.%2.%3.%4.%5."/>
      <w:lvlJc w:val="left"/>
      <w:pPr>
        <w:tabs>
          <w:tab w:val="num" w:pos="3912"/>
        </w:tabs>
        <w:ind w:left="3540" w:hanging="708"/>
      </w:pPr>
      <w:rPr>
        <w:rFonts w:cs="Times New Roman" w:hint="default"/>
      </w:rPr>
    </w:lvl>
    <w:lvl w:ilvl="5">
      <w:start w:val="1"/>
      <w:numFmt w:val="decimal"/>
      <w:lvlText w:val="%1.%2.%3.%4.%5.%6"/>
      <w:lvlJc w:val="left"/>
      <w:pPr>
        <w:tabs>
          <w:tab w:val="num" w:pos="0"/>
        </w:tabs>
        <w:ind w:left="4248" w:hanging="708"/>
      </w:pPr>
      <w:rPr>
        <w:rFonts w:cs="Times New Roman" w:hint="default"/>
      </w:rPr>
    </w:lvl>
    <w:lvl w:ilvl="6">
      <w:start w:val="1"/>
      <w:numFmt w:val="decimal"/>
      <w:lvlText w:val="%1.%2.%3.%4.%5.%6.%7"/>
      <w:lvlJc w:val="left"/>
      <w:pPr>
        <w:tabs>
          <w:tab w:val="num" w:pos="0"/>
        </w:tabs>
        <w:ind w:left="4956" w:hanging="708"/>
      </w:pPr>
      <w:rPr>
        <w:rFonts w:cs="Times New Roman" w:hint="default"/>
      </w:rPr>
    </w:lvl>
    <w:lvl w:ilvl="7">
      <w:start w:val="1"/>
      <w:numFmt w:val="decimal"/>
      <w:lvlText w:val="%1.%2.%3.%4.%5.%6.%7.%8"/>
      <w:lvlJc w:val="left"/>
      <w:pPr>
        <w:tabs>
          <w:tab w:val="num" w:pos="0"/>
        </w:tabs>
        <w:ind w:left="5664" w:hanging="708"/>
      </w:pPr>
      <w:rPr>
        <w:rFonts w:cs="Times New Roman" w:hint="default"/>
      </w:rPr>
    </w:lvl>
    <w:lvl w:ilvl="8">
      <w:start w:val="1"/>
      <w:numFmt w:val="decimal"/>
      <w:lvlText w:val="%1.%2.%3.%4.%5.%6.%7.%8.%9"/>
      <w:lvlJc w:val="left"/>
      <w:pPr>
        <w:tabs>
          <w:tab w:val="num" w:pos="0"/>
        </w:tabs>
        <w:ind w:left="6372" w:hanging="708"/>
      </w:pPr>
      <w:rPr>
        <w:rFonts w:cs="Times New Roman" w:hint="default"/>
      </w:rPr>
    </w:lvl>
  </w:abstractNum>
  <w:abstractNum w:abstractNumId="3">
    <w:nsid w:val="0A2C6C59"/>
    <w:multiLevelType w:val="multilevel"/>
    <w:tmpl w:val="C0E47604"/>
    <w:lvl w:ilvl="0">
      <w:start w:val="3"/>
      <w:numFmt w:val="decimal"/>
      <w:pStyle w:val="8"/>
      <w:lvlText w:val="%1."/>
      <w:lvlJc w:val="left"/>
      <w:pPr>
        <w:tabs>
          <w:tab w:val="num" w:pos="432"/>
        </w:tabs>
        <w:ind w:left="432" w:hanging="432"/>
      </w:pPr>
      <w:rPr>
        <w:rFonts w:cs="Times New Roman" w:hint="default"/>
      </w:rPr>
    </w:lvl>
    <w:lvl w:ilvl="1">
      <w:start w:val="1"/>
      <w:numFmt w:val="decimal"/>
      <w:pStyle w:val="2-1"/>
      <w:lvlText w:val="%1.%2"/>
      <w:lvlJc w:val="left"/>
      <w:pPr>
        <w:tabs>
          <w:tab w:val="num" w:pos="756"/>
        </w:tabs>
        <w:ind w:left="756" w:hanging="576"/>
      </w:pPr>
      <w:rPr>
        <w:rFonts w:cs="Times New Roman" w:hint="default"/>
      </w:rPr>
    </w:lvl>
    <w:lvl w:ilvl="2">
      <w:start w:val="1"/>
      <w:numFmt w:val="decimal"/>
      <w:pStyle w:val="2"/>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nsid w:val="0B405344"/>
    <w:multiLevelType w:val="multilevel"/>
    <w:tmpl w:val="4FACDB56"/>
    <w:lvl w:ilvl="0">
      <w:start w:val="4"/>
      <w:numFmt w:val="decimal"/>
      <w:lvlText w:val="%1."/>
      <w:lvlJc w:val="left"/>
      <w:pPr>
        <w:ind w:left="540" w:hanging="540"/>
      </w:pPr>
      <w:rPr>
        <w:rFonts w:hint="default"/>
      </w:rPr>
    </w:lvl>
    <w:lvl w:ilvl="1">
      <w:start w:val="1"/>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5">
    <w:nsid w:val="10F403F5"/>
    <w:multiLevelType w:val="multilevel"/>
    <w:tmpl w:val="F8B4C1D4"/>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nsid w:val="16D7640C"/>
    <w:multiLevelType w:val="singleLevel"/>
    <w:tmpl w:val="E310843E"/>
    <w:lvl w:ilvl="0">
      <w:start w:val="1"/>
      <w:numFmt w:val="decimal"/>
      <w:lvlText w:val="Приложение %1."/>
      <w:lvlJc w:val="left"/>
      <w:pPr>
        <w:tabs>
          <w:tab w:val="num" w:pos="2510"/>
        </w:tabs>
        <w:ind w:left="1070" w:hanging="360"/>
      </w:pPr>
      <w:rPr>
        <w:rFonts w:ascii="Arial" w:hAnsi="Arial" w:cs="Arial" w:hint="default"/>
        <w:b w:val="0"/>
        <w:bCs w:val="0"/>
        <w:i/>
        <w:iCs/>
        <w:sz w:val="22"/>
        <w:szCs w:val="22"/>
      </w:rPr>
    </w:lvl>
  </w:abstractNum>
  <w:abstractNum w:abstractNumId="7">
    <w:nsid w:val="17B10E21"/>
    <w:multiLevelType w:val="hybridMultilevel"/>
    <w:tmpl w:val="22DCDB4C"/>
    <w:lvl w:ilvl="0" w:tplc="0D3AD7D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180157"/>
    <w:multiLevelType w:val="hybridMultilevel"/>
    <w:tmpl w:val="3E48BF40"/>
    <w:lvl w:ilvl="0" w:tplc="CA84B8BE">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0">
    <w:nsid w:val="26D15504"/>
    <w:multiLevelType w:val="multilevel"/>
    <w:tmpl w:val="B00EBC4C"/>
    <w:lvl w:ilvl="0">
      <w:start w:val="10"/>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27C97654"/>
    <w:multiLevelType w:val="multilevel"/>
    <w:tmpl w:val="522607F2"/>
    <w:lvl w:ilvl="0">
      <w:start w:val="4"/>
      <w:numFmt w:val="decimal"/>
      <w:lvlText w:val="%1."/>
      <w:lvlJc w:val="left"/>
      <w:pPr>
        <w:tabs>
          <w:tab w:val="num" w:pos="1620"/>
        </w:tabs>
        <w:ind w:left="1620" w:hanging="1620"/>
      </w:pPr>
      <w:rPr>
        <w:rFonts w:cs="Times New Roman" w:hint="default"/>
        <w:i w:val="0"/>
      </w:rPr>
    </w:lvl>
    <w:lvl w:ilvl="1">
      <w:start w:val="2"/>
      <w:numFmt w:val="decimal"/>
      <w:lvlText w:val="%1.%2."/>
      <w:lvlJc w:val="left"/>
      <w:pPr>
        <w:tabs>
          <w:tab w:val="num" w:pos="2340"/>
        </w:tabs>
        <w:ind w:left="2340" w:hanging="1620"/>
      </w:pPr>
      <w:rPr>
        <w:rFonts w:cs="Times New Roman" w:hint="default"/>
        <w:b w:val="0"/>
        <w:i w:val="0"/>
      </w:rPr>
    </w:lvl>
    <w:lvl w:ilvl="2">
      <w:start w:val="1"/>
      <w:numFmt w:val="decimal"/>
      <w:lvlText w:val="%1.%2.%3."/>
      <w:lvlJc w:val="left"/>
      <w:pPr>
        <w:tabs>
          <w:tab w:val="num" w:pos="3060"/>
        </w:tabs>
        <w:ind w:left="3060" w:hanging="1620"/>
      </w:pPr>
      <w:rPr>
        <w:rFonts w:cs="Times New Roman" w:hint="default"/>
        <w:i w:val="0"/>
      </w:rPr>
    </w:lvl>
    <w:lvl w:ilvl="3">
      <w:start w:val="1"/>
      <w:numFmt w:val="decimal"/>
      <w:lvlText w:val="%1.%2.%3.%4."/>
      <w:lvlJc w:val="left"/>
      <w:pPr>
        <w:tabs>
          <w:tab w:val="num" w:pos="3780"/>
        </w:tabs>
        <w:ind w:left="3780" w:hanging="1620"/>
      </w:pPr>
      <w:rPr>
        <w:rFonts w:cs="Times New Roman" w:hint="default"/>
        <w:i w:val="0"/>
      </w:rPr>
    </w:lvl>
    <w:lvl w:ilvl="4">
      <w:start w:val="1"/>
      <w:numFmt w:val="decimal"/>
      <w:lvlText w:val="%1.%2.%3.%4.%5."/>
      <w:lvlJc w:val="left"/>
      <w:pPr>
        <w:tabs>
          <w:tab w:val="num" w:pos="4500"/>
        </w:tabs>
        <w:ind w:left="4500" w:hanging="1620"/>
      </w:pPr>
      <w:rPr>
        <w:rFonts w:cs="Times New Roman" w:hint="default"/>
        <w:i w:val="0"/>
      </w:rPr>
    </w:lvl>
    <w:lvl w:ilvl="5">
      <w:start w:val="1"/>
      <w:numFmt w:val="decimal"/>
      <w:lvlText w:val="%1.%2.%3.%4.%5.%6."/>
      <w:lvlJc w:val="left"/>
      <w:pPr>
        <w:tabs>
          <w:tab w:val="num" w:pos="5220"/>
        </w:tabs>
        <w:ind w:left="5220" w:hanging="1620"/>
      </w:pPr>
      <w:rPr>
        <w:rFonts w:cs="Times New Roman" w:hint="default"/>
        <w:i w:val="0"/>
      </w:rPr>
    </w:lvl>
    <w:lvl w:ilvl="6">
      <w:start w:val="1"/>
      <w:numFmt w:val="decimal"/>
      <w:lvlText w:val="%1.%2.%3.%4.%5.%6.%7."/>
      <w:lvlJc w:val="left"/>
      <w:pPr>
        <w:tabs>
          <w:tab w:val="num" w:pos="5940"/>
        </w:tabs>
        <w:ind w:left="5940" w:hanging="1620"/>
      </w:pPr>
      <w:rPr>
        <w:rFonts w:cs="Times New Roman" w:hint="default"/>
        <w:i w:val="0"/>
      </w:rPr>
    </w:lvl>
    <w:lvl w:ilvl="7">
      <w:start w:val="1"/>
      <w:numFmt w:val="decimal"/>
      <w:lvlText w:val="%1.%2.%3.%4.%5.%6.%7.%8."/>
      <w:lvlJc w:val="left"/>
      <w:pPr>
        <w:tabs>
          <w:tab w:val="num" w:pos="6840"/>
        </w:tabs>
        <w:ind w:left="6840" w:hanging="1800"/>
      </w:pPr>
      <w:rPr>
        <w:rFonts w:cs="Times New Roman" w:hint="default"/>
        <w:i w:val="0"/>
      </w:rPr>
    </w:lvl>
    <w:lvl w:ilvl="8">
      <w:start w:val="1"/>
      <w:numFmt w:val="decimal"/>
      <w:lvlText w:val="%1.%2.%3.%4.%5.%6.%7.%8.%9."/>
      <w:lvlJc w:val="left"/>
      <w:pPr>
        <w:tabs>
          <w:tab w:val="num" w:pos="7560"/>
        </w:tabs>
        <w:ind w:left="7560" w:hanging="1800"/>
      </w:pPr>
      <w:rPr>
        <w:rFonts w:cs="Times New Roman" w:hint="default"/>
        <w:i w:val="0"/>
      </w:rPr>
    </w:lvl>
  </w:abstractNum>
  <w:abstractNum w:abstractNumId="12">
    <w:nsid w:val="280D33BE"/>
    <w:multiLevelType w:val="multilevel"/>
    <w:tmpl w:val="0A8E59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28E50C1A"/>
    <w:multiLevelType w:val="hybridMultilevel"/>
    <w:tmpl w:val="067C01FE"/>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2D2053C7"/>
    <w:multiLevelType w:val="hybridMultilevel"/>
    <w:tmpl w:val="635E78A6"/>
    <w:lvl w:ilvl="0" w:tplc="FF9C8A7C">
      <w:numFmt w:val="bullet"/>
      <w:lvlText w:val="-"/>
      <w:lvlJc w:val="left"/>
      <w:pPr>
        <w:ind w:left="1060" w:hanging="360"/>
      </w:pPr>
      <w:rPr>
        <w:rFonts w:ascii="Times New Roman" w:eastAsia="Times New Roman" w:hAnsi="Times New Roman" w:cs="Times New Roman"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5">
    <w:nsid w:val="332D06B6"/>
    <w:multiLevelType w:val="multilevel"/>
    <w:tmpl w:val="D2E4F040"/>
    <w:lvl w:ilvl="0">
      <w:start w:val="1"/>
      <w:numFmt w:val="decimal"/>
      <w:lvlText w:val="Статья %1."/>
      <w:lvlJc w:val="left"/>
      <w:pPr>
        <w:tabs>
          <w:tab w:val="num" w:pos="1200"/>
        </w:tabs>
        <w:ind w:left="1200" w:hanging="660"/>
      </w:pPr>
      <w:rPr>
        <w:rFonts w:cs="Times New Roman" w:hint="default"/>
      </w:rPr>
    </w:lvl>
    <w:lvl w:ilvl="1">
      <w:start w:val="2"/>
      <w:numFmt w:val="decimal"/>
      <w:lvlText w:val="%1.%2."/>
      <w:lvlJc w:val="left"/>
      <w:pPr>
        <w:tabs>
          <w:tab w:val="num" w:pos="1020"/>
        </w:tabs>
        <w:ind w:left="1020" w:hanging="660"/>
      </w:pPr>
      <w:rPr>
        <w:rFonts w:cs="Times New Roman" w:hint="default"/>
      </w:rPr>
    </w:lvl>
    <w:lvl w:ilvl="2">
      <w:start w:val="3"/>
      <w:numFmt w:val="decimal"/>
      <w:lvlText w:val="6.%2.%3."/>
      <w:lvlJc w:val="left"/>
      <w:pPr>
        <w:tabs>
          <w:tab w:val="num" w:pos="1080"/>
        </w:tabs>
        <w:ind w:left="108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16">
    <w:nsid w:val="33F61711"/>
    <w:multiLevelType w:val="hybridMultilevel"/>
    <w:tmpl w:val="4E0487EE"/>
    <w:lvl w:ilvl="0" w:tplc="FAF8A6E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7D10D79"/>
    <w:multiLevelType w:val="hybridMultilevel"/>
    <w:tmpl w:val="178EF99E"/>
    <w:lvl w:ilvl="0" w:tplc="CA84B8BE">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nsid w:val="396E6D71"/>
    <w:multiLevelType w:val="multilevel"/>
    <w:tmpl w:val="7CA07D54"/>
    <w:lvl w:ilvl="0">
      <w:start w:val="4"/>
      <w:numFmt w:val="decimal"/>
      <w:lvlText w:val="%1."/>
      <w:lvlJc w:val="left"/>
      <w:pPr>
        <w:ind w:left="540" w:hanging="540"/>
      </w:pPr>
      <w:rPr>
        <w:rFonts w:hint="default"/>
      </w:rPr>
    </w:lvl>
    <w:lvl w:ilvl="1">
      <w:start w:val="1"/>
      <w:numFmt w:val="decimal"/>
      <w:lvlText w:val="%1.%2."/>
      <w:lvlJc w:val="left"/>
      <w:pPr>
        <w:ind w:left="1391"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9">
    <w:nsid w:val="3A0E5A3D"/>
    <w:multiLevelType w:val="multilevel"/>
    <w:tmpl w:val="5036B790"/>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3"/>
      <w:numFmt w:val="decimal"/>
      <w:lvlText w:val="%1.%2.%3."/>
      <w:lvlJc w:val="left"/>
      <w:pPr>
        <w:ind w:left="185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3BD231AA"/>
    <w:multiLevelType w:val="multilevel"/>
    <w:tmpl w:val="2C5C444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E394471"/>
    <w:multiLevelType w:val="hybridMultilevel"/>
    <w:tmpl w:val="C950935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444958BD"/>
    <w:multiLevelType w:val="multilevel"/>
    <w:tmpl w:val="53287E7A"/>
    <w:lvl w:ilvl="0">
      <w:start w:val="7"/>
      <w:numFmt w:val="decimal"/>
      <w:lvlText w:val="%1."/>
      <w:lvlJc w:val="left"/>
      <w:pPr>
        <w:ind w:left="480" w:hanging="480"/>
      </w:pPr>
      <w:rPr>
        <w:rFonts w:hint="default"/>
        <w:color w:val="auto"/>
      </w:rPr>
    </w:lvl>
    <w:lvl w:ilvl="1">
      <w:start w:val="18"/>
      <w:numFmt w:val="decimal"/>
      <w:lvlText w:val="%1.%2."/>
      <w:lvlJc w:val="left"/>
      <w:pPr>
        <w:ind w:left="1189" w:hanging="48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2847" w:hanging="72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625" w:hanging="1080"/>
      </w:pPr>
      <w:rPr>
        <w:rFonts w:hint="default"/>
        <w:color w:val="auto"/>
      </w:rPr>
    </w:lvl>
    <w:lvl w:ilvl="6">
      <w:start w:val="1"/>
      <w:numFmt w:val="decimal"/>
      <w:lvlText w:val="%1.%2.%3.%4.%5.%6.%7."/>
      <w:lvlJc w:val="left"/>
      <w:pPr>
        <w:ind w:left="5694" w:hanging="1440"/>
      </w:pPr>
      <w:rPr>
        <w:rFonts w:hint="default"/>
        <w:color w:val="auto"/>
      </w:rPr>
    </w:lvl>
    <w:lvl w:ilvl="7">
      <w:start w:val="1"/>
      <w:numFmt w:val="decimal"/>
      <w:lvlText w:val="%1.%2.%3.%4.%5.%6.%7.%8."/>
      <w:lvlJc w:val="left"/>
      <w:pPr>
        <w:ind w:left="6403" w:hanging="1440"/>
      </w:pPr>
      <w:rPr>
        <w:rFonts w:hint="default"/>
        <w:color w:val="auto"/>
      </w:rPr>
    </w:lvl>
    <w:lvl w:ilvl="8">
      <w:start w:val="1"/>
      <w:numFmt w:val="decimal"/>
      <w:lvlText w:val="%1.%2.%3.%4.%5.%6.%7.%8.%9."/>
      <w:lvlJc w:val="left"/>
      <w:pPr>
        <w:ind w:left="7472" w:hanging="1800"/>
      </w:pPr>
      <w:rPr>
        <w:rFonts w:hint="default"/>
        <w:color w:val="auto"/>
      </w:rPr>
    </w:lvl>
  </w:abstractNum>
  <w:abstractNum w:abstractNumId="23">
    <w:nsid w:val="47055E44"/>
    <w:multiLevelType w:val="multilevel"/>
    <w:tmpl w:val="93D0166C"/>
    <w:lvl w:ilvl="0">
      <w:start w:val="4"/>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24">
    <w:nsid w:val="4A5E2D22"/>
    <w:multiLevelType w:val="multilevel"/>
    <w:tmpl w:val="03D685AE"/>
    <w:lvl w:ilvl="0">
      <w:start w:val="4"/>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4C510F02"/>
    <w:multiLevelType w:val="multilevel"/>
    <w:tmpl w:val="5F6059F4"/>
    <w:lvl w:ilvl="0">
      <w:start w:val="2"/>
      <w:numFmt w:val="decimal"/>
      <w:lvlText w:val="%1."/>
      <w:lvlJc w:val="left"/>
      <w:pPr>
        <w:ind w:left="720" w:hanging="360"/>
      </w:pPr>
      <w:rPr>
        <w:rFonts w:hint="default"/>
      </w:rPr>
    </w:lvl>
    <w:lvl w:ilvl="1">
      <w:start w:val="1"/>
      <w:numFmt w:val="decimal"/>
      <w:isLgl/>
      <w:lvlText w:val="%1.%2."/>
      <w:lvlJc w:val="left"/>
      <w:pPr>
        <w:ind w:left="1909" w:hanging="1200"/>
      </w:pPr>
      <w:rPr>
        <w:rFonts w:hint="default"/>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6">
    <w:nsid w:val="4D016792"/>
    <w:multiLevelType w:val="hybridMultilevel"/>
    <w:tmpl w:val="1E341B4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3622997"/>
    <w:multiLevelType w:val="hybridMultilevel"/>
    <w:tmpl w:val="973ED388"/>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8">
    <w:nsid w:val="548C4141"/>
    <w:multiLevelType w:val="multilevel"/>
    <w:tmpl w:val="AC945CAC"/>
    <w:lvl w:ilvl="0">
      <w:start w:val="8"/>
      <w:numFmt w:val="decimal"/>
      <w:lvlText w:val="%1."/>
      <w:lvlJc w:val="left"/>
      <w:pPr>
        <w:ind w:left="480" w:hanging="480"/>
      </w:pPr>
      <w:rPr>
        <w:rFonts w:hint="default"/>
        <w:sz w:val="22"/>
      </w:rPr>
    </w:lvl>
    <w:lvl w:ilvl="1">
      <w:start w:val="10"/>
      <w:numFmt w:val="decimal"/>
      <w:lvlText w:val="%1.%2."/>
      <w:lvlJc w:val="left"/>
      <w:pPr>
        <w:ind w:left="1048"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625" w:hanging="108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403" w:hanging="1440"/>
      </w:pPr>
      <w:rPr>
        <w:rFonts w:hint="default"/>
        <w:sz w:val="22"/>
      </w:rPr>
    </w:lvl>
    <w:lvl w:ilvl="8">
      <w:start w:val="1"/>
      <w:numFmt w:val="decimal"/>
      <w:lvlText w:val="%1.%2.%3.%4.%5.%6.%7.%8.%9."/>
      <w:lvlJc w:val="left"/>
      <w:pPr>
        <w:ind w:left="7472" w:hanging="1800"/>
      </w:pPr>
      <w:rPr>
        <w:rFonts w:hint="default"/>
        <w:sz w:val="22"/>
      </w:rPr>
    </w:lvl>
  </w:abstractNum>
  <w:abstractNum w:abstractNumId="29">
    <w:nsid w:val="56210B25"/>
    <w:multiLevelType w:val="multilevel"/>
    <w:tmpl w:val="9BC4133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9600FE5"/>
    <w:multiLevelType w:val="hybridMultilevel"/>
    <w:tmpl w:val="CD664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BAB6937"/>
    <w:multiLevelType w:val="multilevel"/>
    <w:tmpl w:val="294A7630"/>
    <w:lvl w:ilvl="0">
      <w:start w:val="7"/>
      <w:numFmt w:val="decimal"/>
      <w:lvlText w:val="%1"/>
      <w:lvlJc w:val="left"/>
      <w:pPr>
        <w:ind w:left="420" w:hanging="420"/>
      </w:pPr>
      <w:rPr>
        <w:rFonts w:hint="default"/>
      </w:rPr>
    </w:lvl>
    <w:lvl w:ilvl="1">
      <w:start w:val="21"/>
      <w:numFmt w:val="decimal"/>
      <w:lvlText w:val="%1.%2"/>
      <w:lvlJc w:val="left"/>
      <w:pPr>
        <w:ind w:left="1555" w:hanging="42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2">
    <w:nsid w:val="5E02321D"/>
    <w:multiLevelType w:val="hybridMultilevel"/>
    <w:tmpl w:val="91F83972"/>
    <w:lvl w:ilvl="0" w:tplc="FAF8A6EA">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3">
    <w:nsid w:val="640A1A95"/>
    <w:multiLevelType w:val="multilevel"/>
    <w:tmpl w:val="048E35D6"/>
    <w:lvl w:ilvl="0">
      <w:start w:val="7"/>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928"/>
        </w:tabs>
        <w:ind w:left="928"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667A2FE7"/>
    <w:multiLevelType w:val="multilevel"/>
    <w:tmpl w:val="BBE49880"/>
    <w:lvl w:ilvl="0">
      <w:start w:val="7"/>
      <w:numFmt w:val="decimal"/>
      <w:lvlText w:val="%1"/>
      <w:lvlJc w:val="left"/>
      <w:pPr>
        <w:ind w:left="360" w:hanging="360"/>
      </w:pPr>
      <w:rPr>
        <w:rFonts w:hint="default"/>
      </w:rPr>
    </w:lvl>
    <w:lvl w:ilvl="1">
      <w:start w:val="6"/>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5">
    <w:nsid w:val="66E83133"/>
    <w:multiLevelType w:val="multilevel"/>
    <w:tmpl w:val="A620A208"/>
    <w:lvl w:ilvl="0">
      <w:start w:val="7"/>
      <w:numFmt w:val="decimal"/>
      <w:lvlText w:val="%1."/>
      <w:lvlJc w:val="left"/>
      <w:pPr>
        <w:ind w:left="480" w:hanging="480"/>
      </w:pPr>
      <w:rPr>
        <w:rFonts w:hint="default"/>
      </w:rPr>
    </w:lvl>
    <w:lvl w:ilvl="1">
      <w:start w:val="21"/>
      <w:numFmt w:val="decimal"/>
      <w:lvlText w:val="%1.%2."/>
      <w:lvlJc w:val="left"/>
      <w:pPr>
        <w:ind w:left="1048" w:hanging="48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6DB8029F"/>
    <w:multiLevelType w:val="multilevel"/>
    <w:tmpl w:val="9516EFF2"/>
    <w:lvl w:ilvl="0">
      <w:start w:val="1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72BB32A6"/>
    <w:multiLevelType w:val="multilevel"/>
    <w:tmpl w:val="69D81246"/>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72BB511C"/>
    <w:multiLevelType w:val="multilevel"/>
    <w:tmpl w:val="0714E01E"/>
    <w:lvl w:ilvl="0">
      <w:start w:val="7"/>
      <w:numFmt w:val="decimal"/>
      <w:lvlText w:val="%1"/>
      <w:lvlJc w:val="left"/>
      <w:pPr>
        <w:ind w:left="420" w:hanging="420"/>
      </w:pPr>
      <w:rPr>
        <w:rFonts w:hint="default"/>
        <w:color w:val="auto"/>
      </w:rPr>
    </w:lvl>
    <w:lvl w:ilvl="1">
      <w:start w:val="18"/>
      <w:numFmt w:val="decimal"/>
      <w:lvlText w:val="%1.%2"/>
      <w:lvlJc w:val="left"/>
      <w:pPr>
        <w:ind w:left="900" w:hanging="420"/>
      </w:pPr>
      <w:rPr>
        <w:rFonts w:hint="default"/>
        <w:color w:val="auto"/>
        <w:lang w:val="ru-RU"/>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num w:numId="1">
    <w:abstractNumId w:val="2"/>
  </w:num>
  <w:num w:numId="2">
    <w:abstractNumId w:val="11"/>
  </w:num>
  <w:num w:numId="3">
    <w:abstractNumId w:val="27"/>
  </w:num>
  <w:num w:numId="4">
    <w:abstractNumId w:val="26"/>
  </w:num>
  <w:num w:numId="5">
    <w:abstractNumId w:val="9"/>
  </w:num>
  <w:num w:numId="6">
    <w:abstractNumId w:val="32"/>
  </w:num>
  <w:num w:numId="7">
    <w:abstractNumId w:val="13"/>
  </w:num>
  <w:num w:numId="8">
    <w:abstractNumId w:val="17"/>
  </w:num>
  <w:num w:numId="9">
    <w:abstractNumId w:val="21"/>
  </w:num>
  <w:num w:numId="10">
    <w:abstractNumId w:val="3"/>
  </w:num>
  <w:num w:numId="11">
    <w:abstractNumId w:val="16"/>
  </w:num>
  <w:num w:numId="12">
    <w:abstractNumId w:val="8"/>
  </w:num>
  <w:num w:numId="13">
    <w:abstractNumId w:val="1"/>
  </w:num>
  <w:num w:numId="14">
    <w:abstractNumId w:val="33"/>
  </w:num>
  <w:num w:numId="15">
    <w:abstractNumId w:val="37"/>
  </w:num>
  <w:num w:numId="16">
    <w:abstractNumId w:val="15"/>
  </w:num>
  <w:num w:numId="17">
    <w:abstractNumId w:val="34"/>
  </w:num>
  <w:num w:numId="18">
    <w:abstractNumId w:val="38"/>
  </w:num>
  <w:num w:numId="19">
    <w:abstractNumId w:val="31"/>
  </w:num>
  <w:num w:numId="20">
    <w:abstractNumId w:val="0"/>
  </w:num>
  <w:num w:numId="21">
    <w:abstractNumId w:val="7"/>
  </w:num>
  <w:num w:numId="22">
    <w:abstractNumId w:val="28"/>
  </w:num>
  <w:num w:numId="23">
    <w:abstractNumId w:val="14"/>
  </w:num>
  <w:num w:numId="24">
    <w:abstractNumId w:val="4"/>
  </w:num>
  <w:num w:numId="25">
    <w:abstractNumId w:val="10"/>
  </w:num>
  <w:num w:numId="26">
    <w:abstractNumId w:val="29"/>
  </w:num>
  <w:num w:numId="27">
    <w:abstractNumId w:val="12"/>
  </w:num>
  <w:num w:numId="28">
    <w:abstractNumId w:val="6"/>
  </w:num>
  <w:num w:numId="29">
    <w:abstractNumId w:val="23"/>
  </w:num>
  <w:num w:numId="30">
    <w:abstractNumId w:val="3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35"/>
  </w:num>
  <w:num w:numId="33">
    <w:abstractNumId w:val="18"/>
  </w:num>
  <w:num w:numId="34">
    <w:abstractNumId w:val="20"/>
  </w:num>
  <w:num w:numId="35">
    <w:abstractNumId w:val="25"/>
  </w:num>
  <w:num w:numId="36">
    <w:abstractNumId w:val="5"/>
  </w:num>
  <w:num w:numId="37">
    <w:abstractNumId w:val="19"/>
  </w:num>
  <w:num w:numId="38">
    <w:abstractNumId w:val="24"/>
  </w:num>
  <w:num w:numId="39">
    <w:abstractNumId w:val="30"/>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TrackMoves/>
  <w:defaultTabStop w:val="708"/>
  <w:drawingGridHorizontalSpacing w:val="100"/>
  <w:displayHorizontalDrawingGridEvery w:val="2"/>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45420"/>
    <w:rsid w:val="00000B22"/>
    <w:rsid w:val="00000ECB"/>
    <w:rsid w:val="000038DD"/>
    <w:rsid w:val="000071F6"/>
    <w:rsid w:val="000077AF"/>
    <w:rsid w:val="000077EA"/>
    <w:rsid w:val="000100CE"/>
    <w:rsid w:val="0001139D"/>
    <w:rsid w:val="000210B0"/>
    <w:rsid w:val="000221C0"/>
    <w:rsid w:val="000224C8"/>
    <w:rsid w:val="000229CF"/>
    <w:rsid w:val="0002510A"/>
    <w:rsid w:val="00025A42"/>
    <w:rsid w:val="00033B63"/>
    <w:rsid w:val="00036900"/>
    <w:rsid w:val="00037DCB"/>
    <w:rsid w:val="00040192"/>
    <w:rsid w:val="0004148E"/>
    <w:rsid w:val="00044403"/>
    <w:rsid w:val="00045119"/>
    <w:rsid w:val="00045C14"/>
    <w:rsid w:val="0005545C"/>
    <w:rsid w:val="0005670E"/>
    <w:rsid w:val="000600FF"/>
    <w:rsid w:val="00061133"/>
    <w:rsid w:val="00067EDD"/>
    <w:rsid w:val="00073029"/>
    <w:rsid w:val="000738EC"/>
    <w:rsid w:val="0007734E"/>
    <w:rsid w:val="00077363"/>
    <w:rsid w:val="000833AB"/>
    <w:rsid w:val="00085F45"/>
    <w:rsid w:val="00086910"/>
    <w:rsid w:val="00096B9B"/>
    <w:rsid w:val="000A1AD9"/>
    <w:rsid w:val="000B3BE9"/>
    <w:rsid w:val="000B4D18"/>
    <w:rsid w:val="000B79E4"/>
    <w:rsid w:val="000C0197"/>
    <w:rsid w:val="000D20BD"/>
    <w:rsid w:val="000D4632"/>
    <w:rsid w:val="000D4A9B"/>
    <w:rsid w:val="000D5A4E"/>
    <w:rsid w:val="000E514A"/>
    <w:rsid w:val="000E70F9"/>
    <w:rsid w:val="000E7922"/>
    <w:rsid w:val="000F1385"/>
    <w:rsid w:val="000F28A7"/>
    <w:rsid w:val="000F2CF7"/>
    <w:rsid w:val="001057C1"/>
    <w:rsid w:val="0010702A"/>
    <w:rsid w:val="001116C3"/>
    <w:rsid w:val="00112ED5"/>
    <w:rsid w:val="001164A5"/>
    <w:rsid w:val="0011703D"/>
    <w:rsid w:val="0011717A"/>
    <w:rsid w:val="00117B0C"/>
    <w:rsid w:val="001213CF"/>
    <w:rsid w:val="00121D76"/>
    <w:rsid w:val="00124C2B"/>
    <w:rsid w:val="0012729F"/>
    <w:rsid w:val="0013264E"/>
    <w:rsid w:val="001343CD"/>
    <w:rsid w:val="001346AF"/>
    <w:rsid w:val="00135350"/>
    <w:rsid w:val="001365EC"/>
    <w:rsid w:val="00140F8F"/>
    <w:rsid w:val="00144FFB"/>
    <w:rsid w:val="0015015E"/>
    <w:rsid w:val="00150982"/>
    <w:rsid w:val="00153DF1"/>
    <w:rsid w:val="00154EDC"/>
    <w:rsid w:val="00156FB2"/>
    <w:rsid w:val="0015751B"/>
    <w:rsid w:val="0016022D"/>
    <w:rsid w:val="001614F7"/>
    <w:rsid w:val="00161D06"/>
    <w:rsid w:val="001637BF"/>
    <w:rsid w:val="0016585B"/>
    <w:rsid w:val="00166CD3"/>
    <w:rsid w:val="00166E11"/>
    <w:rsid w:val="00172FC4"/>
    <w:rsid w:val="00173FCE"/>
    <w:rsid w:val="00175AE3"/>
    <w:rsid w:val="001778FB"/>
    <w:rsid w:val="001821B8"/>
    <w:rsid w:val="00183715"/>
    <w:rsid w:val="001850BE"/>
    <w:rsid w:val="00186768"/>
    <w:rsid w:val="001871E1"/>
    <w:rsid w:val="001877FA"/>
    <w:rsid w:val="00191797"/>
    <w:rsid w:val="00191B3D"/>
    <w:rsid w:val="00194085"/>
    <w:rsid w:val="00194556"/>
    <w:rsid w:val="001A05D5"/>
    <w:rsid w:val="001A0C6A"/>
    <w:rsid w:val="001A5320"/>
    <w:rsid w:val="001B3B74"/>
    <w:rsid w:val="001C092A"/>
    <w:rsid w:val="001C1651"/>
    <w:rsid w:val="001C36F6"/>
    <w:rsid w:val="001C3EFF"/>
    <w:rsid w:val="001D441C"/>
    <w:rsid w:val="001D4AD4"/>
    <w:rsid w:val="001E0139"/>
    <w:rsid w:val="001E2581"/>
    <w:rsid w:val="001E30C9"/>
    <w:rsid w:val="001E3CA3"/>
    <w:rsid w:val="001E555B"/>
    <w:rsid w:val="001F05C5"/>
    <w:rsid w:val="001F1D7A"/>
    <w:rsid w:val="001F20FF"/>
    <w:rsid w:val="001F25B2"/>
    <w:rsid w:val="001F2C27"/>
    <w:rsid w:val="001F3109"/>
    <w:rsid w:val="001F6590"/>
    <w:rsid w:val="001F690C"/>
    <w:rsid w:val="001F7079"/>
    <w:rsid w:val="0020016D"/>
    <w:rsid w:val="002054B6"/>
    <w:rsid w:val="00205A86"/>
    <w:rsid w:val="002104EA"/>
    <w:rsid w:val="00211A02"/>
    <w:rsid w:val="002147FB"/>
    <w:rsid w:val="002172EB"/>
    <w:rsid w:val="0022203A"/>
    <w:rsid w:val="002223E1"/>
    <w:rsid w:val="002235D6"/>
    <w:rsid w:val="00225D28"/>
    <w:rsid w:val="00227990"/>
    <w:rsid w:val="00227DAA"/>
    <w:rsid w:val="00231E4A"/>
    <w:rsid w:val="00232BAF"/>
    <w:rsid w:val="0023671A"/>
    <w:rsid w:val="00237050"/>
    <w:rsid w:val="00243FF1"/>
    <w:rsid w:val="002454CE"/>
    <w:rsid w:val="00250B35"/>
    <w:rsid w:val="002574B7"/>
    <w:rsid w:val="002576CB"/>
    <w:rsid w:val="00257C8C"/>
    <w:rsid w:val="002603B0"/>
    <w:rsid w:val="0026081A"/>
    <w:rsid w:val="00264668"/>
    <w:rsid w:val="0026678B"/>
    <w:rsid w:val="00271644"/>
    <w:rsid w:val="00281E3F"/>
    <w:rsid w:val="0028203C"/>
    <w:rsid w:val="0028344B"/>
    <w:rsid w:val="002866ED"/>
    <w:rsid w:val="00291118"/>
    <w:rsid w:val="00291D47"/>
    <w:rsid w:val="00292CFE"/>
    <w:rsid w:val="002935F3"/>
    <w:rsid w:val="00293A86"/>
    <w:rsid w:val="0029645D"/>
    <w:rsid w:val="002971D2"/>
    <w:rsid w:val="002A0827"/>
    <w:rsid w:val="002A52A7"/>
    <w:rsid w:val="002A60EE"/>
    <w:rsid w:val="002A6CE5"/>
    <w:rsid w:val="002B01F5"/>
    <w:rsid w:val="002B0701"/>
    <w:rsid w:val="002B1AE5"/>
    <w:rsid w:val="002B1BC6"/>
    <w:rsid w:val="002B52F1"/>
    <w:rsid w:val="002B62C1"/>
    <w:rsid w:val="002C2C7F"/>
    <w:rsid w:val="002C2C83"/>
    <w:rsid w:val="002C3B1B"/>
    <w:rsid w:val="002D05FF"/>
    <w:rsid w:val="002D1805"/>
    <w:rsid w:val="002D3A97"/>
    <w:rsid w:val="002D68F2"/>
    <w:rsid w:val="002D796A"/>
    <w:rsid w:val="002E009B"/>
    <w:rsid w:val="002E4DE2"/>
    <w:rsid w:val="002E4F31"/>
    <w:rsid w:val="002E7480"/>
    <w:rsid w:val="002F245F"/>
    <w:rsid w:val="002F2B84"/>
    <w:rsid w:val="002F5764"/>
    <w:rsid w:val="002F781D"/>
    <w:rsid w:val="00300025"/>
    <w:rsid w:val="003002F9"/>
    <w:rsid w:val="00300A17"/>
    <w:rsid w:val="003027C2"/>
    <w:rsid w:val="00303436"/>
    <w:rsid w:val="00303D9C"/>
    <w:rsid w:val="00303FC0"/>
    <w:rsid w:val="00304276"/>
    <w:rsid w:val="003055C0"/>
    <w:rsid w:val="00307F4C"/>
    <w:rsid w:val="00316B84"/>
    <w:rsid w:val="00317EA4"/>
    <w:rsid w:val="00322421"/>
    <w:rsid w:val="003227AB"/>
    <w:rsid w:val="003247D8"/>
    <w:rsid w:val="00326856"/>
    <w:rsid w:val="00331322"/>
    <w:rsid w:val="00332A90"/>
    <w:rsid w:val="00333266"/>
    <w:rsid w:val="0033625E"/>
    <w:rsid w:val="00337A45"/>
    <w:rsid w:val="003408D8"/>
    <w:rsid w:val="0034463E"/>
    <w:rsid w:val="0034583A"/>
    <w:rsid w:val="00351524"/>
    <w:rsid w:val="00353C3C"/>
    <w:rsid w:val="0035567F"/>
    <w:rsid w:val="00361EB2"/>
    <w:rsid w:val="0036201D"/>
    <w:rsid w:val="003635DB"/>
    <w:rsid w:val="00371687"/>
    <w:rsid w:val="00371D10"/>
    <w:rsid w:val="00372068"/>
    <w:rsid w:val="00376394"/>
    <w:rsid w:val="00377893"/>
    <w:rsid w:val="003862D5"/>
    <w:rsid w:val="003863A9"/>
    <w:rsid w:val="003867A0"/>
    <w:rsid w:val="00387BA6"/>
    <w:rsid w:val="00390183"/>
    <w:rsid w:val="003931E5"/>
    <w:rsid w:val="003A063F"/>
    <w:rsid w:val="003A35DD"/>
    <w:rsid w:val="003A4155"/>
    <w:rsid w:val="003A4628"/>
    <w:rsid w:val="003A532B"/>
    <w:rsid w:val="003A542B"/>
    <w:rsid w:val="003A5BF1"/>
    <w:rsid w:val="003A6A03"/>
    <w:rsid w:val="003A702C"/>
    <w:rsid w:val="003A7E09"/>
    <w:rsid w:val="003B37B0"/>
    <w:rsid w:val="003B4F94"/>
    <w:rsid w:val="003B589A"/>
    <w:rsid w:val="003C185B"/>
    <w:rsid w:val="003C4853"/>
    <w:rsid w:val="003C4B30"/>
    <w:rsid w:val="003C5A5A"/>
    <w:rsid w:val="003C6907"/>
    <w:rsid w:val="003D1ED0"/>
    <w:rsid w:val="003E003C"/>
    <w:rsid w:val="003E1612"/>
    <w:rsid w:val="003E3722"/>
    <w:rsid w:val="003E3F6D"/>
    <w:rsid w:val="003F0982"/>
    <w:rsid w:val="003F0B81"/>
    <w:rsid w:val="003F104B"/>
    <w:rsid w:val="003F3E60"/>
    <w:rsid w:val="003F47F1"/>
    <w:rsid w:val="003F4980"/>
    <w:rsid w:val="003F6985"/>
    <w:rsid w:val="00401F6F"/>
    <w:rsid w:val="00402129"/>
    <w:rsid w:val="004027D4"/>
    <w:rsid w:val="00405336"/>
    <w:rsid w:val="004073D1"/>
    <w:rsid w:val="004132CF"/>
    <w:rsid w:val="004133D0"/>
    <w:rsid w:val="00413B47"/>
    <w:rsid w:val="00414DBD"/>
    <w:rsid w:val="004164FF"/>
    <w:rsid w:val="00417DD9"/>
    <w:rsid w:val="00420913"/>
    <w:rsid w:val="00426636"/>
    <w:rsid w:val="004273CC"/>
    <w:rsid w:val="004279C8"/>
    <w:rsid w:val="004314B2"/>
    <w:rsid w:val="0043239B"/>
    <w:rsid w:val="004327C8"/>
    <w:rsid w:val="00434396"/>
    <w:rsid w:val="00437464"/>
    <w:rsid w:val="00440635"/>
    <w:rsid w:val="00440724"/>
    <w:rsid w:val="00441785"/>
    <w:rsid w:val="00444443"/>
    <w:rsid w:val="00446658"/>
    <w:rsid w:val="004469D5"/>
    <w:rsid w:val="00447510"/>
    <w:rsid w:val="00450C28"/>
    <w:rsid w:val="00451B15"/>
    <w:rsid w:val="00451E45"/>
    <w:rsid w:val="00454D29"/>
    <w:rsid w:val="00456343"/>
    <w:rsid w:val="004569DE"/>
    <w:rsid w:val="004571F8"/>
    <w:rsid w:val="00462D5E"/>
    <w:rsid w:val="004667F6"/>
    <w:rsid w:val="00467EE8"/>
    <w:rsid w:val="00470999"/>
    <w:rsid w:val="004722BA"/>
    <w:rsid w:val="00472882"/>
    <w:rsid w:val="00475CCB"/>
    <w:rsid w:val="00476CCA"/>
    <w:rsid w:val="00480A80"/>
    <w:rsid w:val="00482C20"/>
    <w:rsid w:val="00483891"/>
    <w:rsid w:val="00484CE6"/>
    <w:rsid w:val="00484E20"/>
    <w:rsid w:val="0048518E"/>
    <w:rsid w:val="0049071F"/>
    <w:rsid w:val="00495111"/>
    <w:rsid w:val="004A2C8B"/>
    <w:rsid w:val="004A38F1"/>
    <w:rsid w:val="004A457D"/>
    <w:rsid w:val="004A485F"/>
    <w:rsid w:val="004A5D0E"/>
    <w:rsid w:val="004A68C5"/>
    <w:rsid w:val="004A793B"/>
    <w:rsid w:val="004B1167"/>
    <w:rsid w:val="004B6808"/>
    <w:rsid w:val="004B70E3"/>
    <w:rsid w:val="004B7E43"/>
    <w:rsid w:val="004C47B9"/>
    <w:rsid w:val="004C5FB1"/>
    <w:rsid w:val="004D0F6F"/>
    <w:rsid w:val="004D3F3A"/>
    <w:rsid w:val="004D7EBE"/>
    <w:rsid w:val="004E16AE"/>
    <w:rsid w:val="004E35C6"/>
    <w:rsid w:val="004E6C82"/>
    <w:rsid w:val="004E6DAC"/>
    <w:rsid w:val="004E73A4"/>
    <w:rsid w:val="004F0210"/>
    <w:rsid w:val="00504C3C"/>
    <w:rsid w:val="00512869"/>
    <w:rsid w:val="00513365"/>
    <w:rsid w:val="00514D30"/>
    <w:rsid w:val="0051634A"/>
    <w:rsid w:val="0051783D"/>
    <w:rsid w:val="00520A2E"/>
    <w:rsid w:val="00520C52"/>
    <w:rsid w:val="005219E0"/>
    <w:rsid w:val="00523CE1"/>
    <w:rsid w:val="00525A3A"/>
    <w:rsid w:val="00526D61"/>
    <w:rsid w:val="00531572"/>
    <w:rsid w:val="00533E03"/>
    <w:rsid w:val="00540BBA"/>
    <w:rsid w:val="00543A4A"/>
    <w:rsid w:val="00544DA4"/>
    <w:rsid w:val="00545501"/>
    <w:rsid w:val="00545EB7"/>
    <w:rsid w:val="005471B2"/>
    <w:rsid w:val="00556671"/>
    <w:rsid w:val="005577D9"/>
    <w:rsid w:val="00560927"/>
    <w:rsid w:val="00560CCB"/>
    <w:rsid w:val="00561841"/>
    <w:rsid w:val="00562D25"/>
    <w:rsid w:val="00570391"/>
    <w:rsid w:val="00571B5E"/>
    <w:rsid w:val="00574D29"/>
    <w:rsid w:val="00582C87"/>
    <w:rsid w:val="00587B64"/>
    <w:rsid w:val="0059002F"/>
    <w:rsid w:val="005923D5"/>
    <w:rsid w:val="00595A7D"/>
    <w:rsid w:val="005A16F2"/>
    <w:rsid w:val="005A1ED2"/>
    <w:rsid w:val="005A29E1"/>
    <w:rsid w:val="005A3EC8"/>
    <w:rsid w:val="005A55BB"/>
    <w:rsid w:val="005B01B7"/>
    <w:rsid w:val="005B199A"/>
    <w:rsid w:val="005B702D"/>
    <w:rsid w:val="005C0387"/>
    <w:rsid w:val="005C0E9E"/>
    <w:rsid w:val="005C16C1"/>
    <w:rsid w:val="005C4774"/>
    <w:rsid w:val="005C4F93"/>
    <w:rsid w:val="005D4149"/>
    <w:rsid w:val="005D4C88"/>
    <w:rsid w:val="005D5983"/>
    <w:rsid w:val="005E006C"/>
    <w:rsid w:val="005E33F6"/>
    <w:rsid w:val="005E392C"/>
    <w:rsid w:val="005F163D"/>
    <w:rsid w:val="005F1D17"/>
    <w:rsid w:val="005F5444"/>
    <w:rsid w:val="005F60D0"/>
    <w:rsid w:val="005F733D"/>
    <w:rsid w:val="0060184C"/>
    <w:rsid w:val="00601942"/>
    <w:rsid w:val="00606904"/>
    <w:rsid w:val="00607628"/>
    <w:rsid w:val="00613477"/>
    <w:rsid w:val="00613B13"/>
    <w:rsid w:val="00623279"/>
    <w:rsid w:val="006232A5"/>
    <w:rsid w:val="00627F7B"/>
    <w:rsid w:val="00631355"/>
    <w:rsid w:val="00633EB6"/>
    <w:rsid w:val="00640B30"/>
    <w:rsid w:val="00640C62"/>
    <w:rsid w:val="00642729"/>
    <w:rsid w:val="00643344"/>
    <w:rsid w:val="00644AD2"/>
    <w:rsid w:val="00646338"/>
    <w:rsid w:val="00646C2F"/>
    <w:rsid w:val="00647357"/>
    <w:rsid w:val="006557EF"/>
    <w:rsid w:val="00656D69"/>
    <w:rsid w:val="006621A7"/>
    <w:rsid w:val="00670059"/>
    <w:rsid w:val="0067058F"/>
    <w:rsid w:val="00672177"/>
    <w:rsid w:val="00673362"/>
    <w:rsid w:val="0067555F"/>
    <w:rsid w:val="00675929"/>
    <w:rsid w:val="006764D4"/>
    <w:rsid w:val="0068163A"/>
    <w:rsid w:val="00681A4A"/>
    <w:rsid w:val="00683306"/>
    <w:rsid w:val="00683A47"/>
    <w:rsid w:val="00683E87"/>
    <w:rsid w:val="0069076B"/>
    <w:rsid w:val="00690BD6"/>
    <w:rsid w:val="0069208F"/>
    <w:rsid w:val="00692C89"/>
    <w:rsid w:val="00693AEF"/>
    <w:rsid w:val="00694EA7"/>
    <w:rsid w:val="00696DAD"/>
    <w:rsid w:val="006970EA"/>
    <w:rsid w:val="006A0122"/>
    <w:rsid w:val="006A0AA5"/>
    <w:rsid w:val="006A0BBB"/>
    <w:rsid w:val="006A0D42"/>
    <w:rsid w:val="006A31F0"/>
    <w:rsid w:val="006B16D8"/>
    <w:rsid w:val="006B3BE3"/>
    <w:rsid w:val="006C1A68"/>
    <w:rsid w:val="006C2FEC"/>
    <w:rsid w:val="006C36E4"/>
    <w:rsid w:val="006C676F"/>
    <w:rsid w:val="006C6A5D"/>
    <w:rsid w:val="006C6BD8"/>
    <w:rsid w:val="006D1B1A"/>
    <w:rsid w:val="006D300E"/>
    <w:rsid w:val="006D464B"/>
    <w:rsid w:val="006D7A31"/>
    <w:rsid w:val="006D7DE2"/>
    <w:rsid w:val="006E0464"/>
    <w:rsid w:val="006E051A"/>
    <w:rsid w:val="006E203F"/>
    <w:rsid w:val="006E24E5"/>
    <w:rsid w:val="006E494C"/>
    <w:rsid w:val="006F0C43"/>
    <w:rsid w:val="006F0EDD"/>
    <w:rsid w:val="006F19AC"/>
    <w:rsid w:val="006F1DC4"/>
    <w:rsid w:val="006F2B03"/>
    <w:rsid w:val="006F3432"/>
    <w:rsid w:val="006F5E47"/>
    <w:rsid w:val="006F5F5B"/>
    <w:rsid w:val="006F6BBA"/>
    <w:rsid w:val="006F7125"/>
    <w:rsid w:val="007037D1"/>
    <w:rsid w:val="00703E9B"/>
    <w:rsid w:val="00707624"/>
    <w:rsid w:val="007111B4"/>
    <w:rsid w:val="007156A7"/>
    <w:rsid w:val="00715A1E"/>
    <w:rsid w:val="0073244A"/>
    <w:rsid w:val="00733A35"/>
    <w:rsid w:val="007340B2"/>
    <w:rsid w:val="007353B8"/>
    <w:rsid w:val="00735D75"/>
    <w:rsid w:val="007404C1"/>
    <w:rsid w:val="007430CB"/>
    <w:rsid w:val="0074346A"/>
    <w:rsid w:val="0074356A"/>
    <w:rsid w:val="00747C20"/>
    <w:rsid w:val="00750B93"/>
    <w:rsid w:val="0075109C"/>
    <w:rsid w:val="007526C4"/>
    <w:rsid w:val="00752E89"/>
    <w:rsid w:val="00753FE8"/>
    <w:rsid w:val="007553B2"/>
    <w:rsid w:val="00755995"/>
    <w:rsid w:val="00760290"/>
    <w:rsid w:val="00761F9C"/>
    <w:rsid w:val="00762525"/>
    <w:rsid w:val="007650A3"/>
    <w:rsid w:val="00781D35"/>
    <w:rsid w:val="007821E8"/>
    <w:rsid w:val="0078245C"/>
    <w:rsid w:val="00782511"/>
    <w:rsid w:val="00782673"/>
    <w:rsid w:val="00783504"/>
    <w:rsid w:val="00786A3B"/>
    <w:rsid w:val="007907AC"/>
    <w:rsid w:val="007921C9"/>
    <w:rsid w:val="00794FBB"/>
    <w:rsid w:val="0079538C"/>
    <w:rsid w:val="00795734"/>
    <w:rsid w:val="00796681"/>
    <w:rsid w:val="00796A61"/>
    <w:rsid w:val="00796FAE"/>
    <w:rsid w:val="007A2229"/>
    <w:rsid w:val="007A66C9"/>
    <w:rsid w:val="007B0560"/>
    <w:rsid w:val="007B2BD8"/>
    <w:rsid w:val="007B48A3"/>
    <w:rsid w:val="007B4DCB"/>
    <w:rsid w:val="007B593C"/>
    <w:rsid w:val="007C0C9F"/>
    <w:rsid w:val="007C2C8F"/>
    <w:rsid w:val="007C50D5"/>
    <w:rsid w:val="007C6377"/>
    <w:rsid w:val="007D0413"/>
    <w:rsid w:val="007D3744"/>
    <w:rsid w:val="007D5463"/>
    <w:rsid w:val="007D5A3A"/>
    <w:rsid w:val="007D5B34"/>
    <w:rsid w:val="007D7A8D"/>
    <w:rsid w:val="007D7F19"/>
    <w:rsid w:val="007E3912"/>
    <w:rsid w:val="007E4667"/>
    <w:rsid w:val="007E4BBE"/>
    <w:rsid w:val="007E5392"/>
    <w:rsid w:val="007E5472"/>
    <w:rsid w:val="007E5AC2"/>
    <w:rsid w:val="007E7713"/>
    <w:rsid w:val="007E77CC"/>
    <w:rsid w:val="007F0511"/>
    <w:rsid w:val="007F0CCF"/>
    <w:rsid w:val="007F33B2"/>
    <w:rsid w:val="007F451B"/>
    <w:rsid w:val="007F4B97"/>
    <w:rsid w:val="007F4CE9"/>
    <w:rsid w:val="00800260"/>
    <w:rsid w:val="00800E06"/>
    <w:rsid w:val="00803D57"/>
    <w:rsid w:val="0080484D"/>
    <w:rsid w:val="0080683A"/>
    <w:rsid w:val="008123C4"/>
    <w:rsid w:val="00816A13"/>
    <w:rsid w:val="00817F30"/>
    <w:rsid w:val="00820A3E"/>
    <w:rsid w:val="008215B2"/>
    <w:rsid w:val="00821A1A"/>
    <w:rsid w:val="00822990"/>
    <w:rsid w:val="00822B4B"/>
    <w:rsid w:val="0082663F"/>
    <w:rsid w:val="00830B70"/>
    <w:rsid w:val="00833323"/>
    <w:rsid w:val="00833888"/>
    <w:rsid w:val="0083472F"/>
    <w:rsid w:val="00836C60"/>
    <w:rsid w:val="0083720D"/>
    <w:rsid w:val="0084080F"/>
    <w:rsid w:val="0084102E"/>
    <w:rsid w:val="00842AB9"/>
    <w:rsid w:val="00844C6C"/>
    <w:rsid w:val="00847053"/>
    <w:rsid w:val="008519DE"/>
    <w:rsid w:val="008526AB"/>
    <w:rsid w:val="00853FFF"/>
    <w:rsid w:val="008578A9"/>
    <w:rsid w:val="00860F0A"/>
    <w:rsid w:val="00863A6C"/>
    <w:rsid w:val="008652A4"/>
    <w:rsid w:val="00866166"/>
    <w:rsid w:val="0086666C"/>
    <w:rsid w:val="00870445"/>
    <w:rsid w:val="00880BEB"/>
    <w:rsid w:val="00884290"/>
    <w:rsid w:val="008954EA"/>
    <w:rsid w:val="00896082"/>
    <w:rsid w:val="00897142"/>
    <w:rsid w:val="008A3BF5"/>
    <w:rsid w:val="008A441D"/>
    <w:rsid w:val="008A6C3C"/>
    <w:rsid w:val="008A7FCA"/>
    <w:rsid w:val="008B08FC"/>
    <w:rsid w:val="008B0A85"/>
    <w:rsid w:val="008B2273"/>
    <w:rsid w:val="008B3010"/>
    <w:rsid w:val="008C01B3"/>
    <w:rsid w:val="008C0409"/>
    <w:rsid w:val="008C25AE"/>
    <w:rsid w:val="008C2EA6"/>
    <w:rsid w:val="008C4CC7"/>
    <w:rsid w:val="008C4DAB"/>
    <w:rsid w:val="008C50BF"/>
    <w:rsid w:val="008C56B7"/>
    <w:rsid w:val="008C5F56"/>
    <w:rsid w:val="008C6AC3"/>
    <w:rsid w:val="008C6B4C"/>
    <w:rsid w:val="008C7A53"/>
    <w:rsid w:val="008D3FAB"/>
    <w:rsid w:val="008E023B"/>
    <w:rsid w:val="008E2A4C"/>
    <w:rsid w:val="008E7E02"/>
    <w:rsid w:val="008F07A6"/>
    <w:rsid w:val="008F348C"/>
    <w:rsid w:val="00900158"/>
    <w:rsid w:val="0090028F"/>
    <w:rsid w:val="009005D8"/>
    <w:rsid w:val="0090071A"/>
    <w:rsid w:val="0090122A"/>
    <w:rsid w:val="00906879"/>
    <w:rsid w:val="00913F3A"/>
    <w:rsid w:val="00915259"/>
    <w:rsid w:val="009247A2"/>
    <w:rsid w:val="00925DDC"/>
    <w:rsid w:val="009263D6"/>
    <w:rsid w:val="009274E6"/>
    <w:rsid w:val="0093169B"/>
    <w:rsid w:val="00932098"/>
    <w:rsid w:val="00932450"/>
    <w:rsid w:val="00935670"/>
    <w:rsid w:val="00940FE5"/>
    <w:rsid w:val="009414A1"/>
    <w:rsid w:val="00946B43"/>
    <w:rsid w:val="0094789A"/>
    <w:rsid w:val="00950F71"/>
    <w:rsid w:val="009545E0"/>
    <w:rsid w:val="00957528"/>
    <w:rsid w:val="00960962"/>
    <w:rsid w:val="00960C84"/>
    <w:rsid w:val="0096165D"/>
    <w:rsid w:val="00963A28"/>
    <w:rsid w:val="009655B0"/>
    <w:rsid w:val="009713FD"/>
    <w:rsid w:val="00971CA7"/>
    <w:rsid w:val="009776F3"/>
    <w:rsid w:val="00980294"/>
    <w:rsid w:val="00981F92"/>
    <w:rsid w:val="00983640"/>
    <w:rsid w:val="00983D91"/>
    <w:rsid w:val="00984BE8"/>
    <w:rsid w:val="00991394"/>
    <w:rsid w:val="00991A37"/>
    <w:rsid w:val="0099236C"/>
    <w:rsid w:val="00995077"/>
    <w:rsid w:val="009966E6"/>
    <w:rsid w:val="00996B47"/>
    <w:rsid w:val="009A4575"/>
    <w:rsid w:val="009A466D"/>
    <w:rsid w:val="009A4FEE"/>
    <w:rsid w:val="009A5464"/>
    <w:rsid w:val="009A5C4F"/>
    <w:rsid w:val="009B2545"/>
    <w:rsid w:val="009B4A28"/>
    <w:rsid w:val="009B4D32"/>
    <w:rsid w:val="009B517E"/>
    <w:rsid w:val="009B5183"/>
    <w:rsid w:val="009B5DE2"/>
    <w:rsid w:val="009B7C4C"/>
    <w:rsid w:val="009C09E2"/>
    <w:rsid w:val="009C1FA6"/>
    <w:rsid w:val="009D0134"/>
    <w:rsid w:val="009D5453"/>
    <w:rsid w:val="009D54AD"/>
    <w:rsid w:val="009E4344"/>
    <w:rsid w:val="009E563D"/>
    <w:rsid w:val="009F0232"/>
    <w:rsid w:val="009F12A6"/>
    <w:rsid w:val="009F1387"/>
    <w:rsid w:val="009F204B"/>
    <w:rsid w:val="009F5EB4"/>
    <w:rsid w:val="00A01874"/>
    <w:rsid w:val="00A01AAC"/>
    <w:rsid w:val="00A02DA8"/>
    <w:rsid w:val="00A06F3A"/>
    <w:rsid w:val="00A10C79"/>
    <w:rsid w:val="00A13DF8"/>
    <w:rsid w:val="00A14E50"/>
    <w:rsid w:val="00A16188"/>
    <w:rsid w:val="00A1640A"/>
    <w:rsid w:val="00A16A73"/>
    <w:rsid w:val="00A1715D"/>
    <w:rsid w:val="00A178B6"/>
    <w:rsid w:val="00A20121"/>
    <w:rsid w:val="00A21B43"/>
    <w:rsid w:val="00A256B6"/>
    <w:rsid w:val="00A256DD"/>
    <w:rsid w:val="00A261EC"/>
    <w:rsid w:val="00A2706E"/>
    <w:rsid w:val="00A318A2"/>
    <w:rsid w:val="00A326DD"/>
    <w:rsid w:val="00A42931"/>
    <w:rsid w:val="00A43013"/>
    <w:rsid w:val="00A46179"/>
    <w:rsid w:val="00A46956"/>
    <w:rsid w:val="00A46963"/>
    <w:rsid w:val="00A6084C"/>
    <w:rsid w:val="00A629FC"/>
    <w:rsid w:val="00A63008"/>
    <w:rsid w:val="00A63A21"/>
    <w:rsid w:val="00A63C77"/>
    <w:rsid w:val="00A64BB6"/>
    <w:rsid w:val="00A661B9"/>
    <w:rsid w:val="00A67155"/>
    <w:rsid w:val="00A71F3F"/>
    <w:rsid w:val="00A73C65"/>
    <w:rsid w:val="00A75E8A"/>
    <w:rsid w:val="00A80426"/>
    <w:rsid w:val="00A80F2A"/>
    <w:rsid w:val="00A82367"/>
    <w:rsid w:val="00A82677"/>
    <w:rsid w:val="00A8565A"/>
    <w:rsid w:val="00A85A3A"/>
    <w:rsid w:val="00A90153"/>
    <w:rsid w:val="00A9283D"/>
    <w:rsid w:val="00A9548A"/>
    <w:rsid w:val="00AA3BE0"/>
    <w:rsid w:val="00AA3F2C"/>
    <w:rsid w:val="00AA50CD"/>
    <w:rsid w:val="00AB1E94"/>
    <w:rsid w:val="00AB2BB5"/>
    <w:rsid w:val="00AB3F6B"/>
    <w:rsid w:val="00AB69C5"/>
    <w:rsid w:val="00AB6DA8"/>
    <w:rsid w:val="00AC11B1"/>
    <w:rsid w:val="00AC2ACE"/>
    <w:rsid w:val="00AC59BD"/>
    <w:rsid w:val="00AD3023"/>
    <w:rsid w:val="00AD336A"/>
    <w:rsid w:val="00AD495B"/>
    <w:rsid w:val="00AD5076"/>
    <w:rsid w:val="00AE06A7"/>
    <w:rsid w:val="00AE2741"/>
    <w:rsid w:val="00AE487F"/>
    <w:rsid w:val="00AE53F0"/>
    <w:rsid w:val="00AE5FA1"/>
    <w:rsid w:val="00B01561"/>
    <w:rsid w:val="00B03783"/>
    <w:rsid w:val="00B0608D"/>
    <w:rsid w:val="00B06E2A"/>
    <w:rsid w:val="00B106C2"/>
    <w:rsid w:val="00B11066"/>
    <w:rsid w:val="00B11BD5"/>
    <w:rsid w:val="00B14537"/>
    <w:rsid w:val="00B15619"/>
    <w:rsid w:val="00B16793"/>
    <w:rsid w:val="00B25BB3"/>
    <w:rsid w:val="00B25EA9"/>
    <w:rsid w:val="00B272C1"/>
    <w:rsid w:val="00B320CB"/>
    <w:rsid w:val="00B347D5"/>
    <w:rsid w:val="00B43BAE"/>
    <w:rsid w:val="00B45420"/>
    <w:rsid w:val="00B514AB"/>
    <w:rsid w:val="00B53729"/>
    <w:rsid w:val="00B56AEB"/>
    <w:rsid w:val="00B5775C"/>
    <w:rsid w:val="00B57AF5"/>
    <w:rsid w:val="00B64C75"/>
    <w:rsid w:val="00B65034"/>
    <w:rsid w:val="00B65BD2"/>
    <w:rsid w:val="00B66120"/>
    <w:rsid w:val="00B70DFB"/>
    <w:rsid w:val="00B711B0"/>
    <w:rsid w:val="00B7253D"/>
    <w:rsid w:val="00B75095"/>
    <w:rsid w:val="00B75698"/>
    <w:rsid w:val="00B85890"/>
    <w:rsid w:val="00B93DB5"/>
    <w:rsid w:val="00B93E15"/>
    <w:rsid w:val="00B95CD2"/>
    <w:rsid w:val="00B95D54"/>
    <w:rsid w:val="00B96386"/>
    <w:rsid w:val="00B96FAE"/>
    <w:rsid w:val="00B97D9D"/>
    <w:rsid w:val="00BA163A"/>
    <w:rsid w:val="00BA19FA"/>
    <w:rsid w:val="00BA47BC"/>
    <w:rsid w:val="00BA4DA9"/>
    <w:rsid w:val="00BB09AB"/>
    <w:rsid w:val="00BB0B38"/>
    <w:rsid w:val="00BB1878"/>
    <w:rsid w:val="00BB27C5"/>
    <w:rsid w:val="00BB2FA3"/>
    <w:rsid w:val="00BB4194"/>
    <w:rsid w:val="00BB5A06"/>
    <w:rsid w:val="00BB67BC"/>
    <w:rsid w:val="00BB7C34"/>
    <w:rsid w:val="00BC45BF"/>
    <w:rsid w:val="00BC59AE"/>
    <w:rsid w:val="00BC633F"/>
    <w:rsid w:val="00BC6BDF"/>
    <w:rsid w:val="00BD0F89"/>
    <w:rsid w:val="00BE1C5C"/>
    <w:rsid w:val="00BE2777"/>
    <w:rsid w:val="00BE2804"/>
    <w:rsid w:val="00BE2FFD"/>
    <w:rsid w:val="00BE30E4"/>
    <w:rsid w:val="00BE40CD"/>
    <w:rsid w:val="00BE48F5"/>
    <w:rsid w:val="00BE56A6"/>
    <w:rsid w:val="00BF3802"/>
    <w:rsid w:val="00BF39AC"/>
    <w:rsid w:val="00BF69D8"/>
    <w:rsid w:val="00C02F83"/>
    <w:rsid w:val="00C048D0"/>
    <w:rsid w:val="00C050B2"/>
    <w:rsid w:val="00C06C0C"/>
    <w:rsid w:val="00C1112B"/>
    <w:rsid w:val="00C14260"/>
    <w:rsid w:val="00C14B81"/>
    <w:rsid w:val="00C2300C"/>
    <w:rsid w:val="00C23997"/>
    <w:rsid w:val="00C2598F"/>
    <w:rsid w:val="00C304CB"/>
    <w:rsid w:val="00C322E6"/>
    <w:rsid w:val="00C33DAF"/>
    <w:rsid w:val="00C33DF3"/>
    <w:rsid w:val="00C3637B"/>
    <w:rsid w:val="00C401EF"/>
    <w:rsid w:val="00C51D09"/>
    <w:rsid w:val="00C5221B"/>
    <w:rsid w:val="00C52D7B"/>
    <w:rsid w:val="00C54FFA"/>
    <w:rsid w:val="00C55C5D"/>
    <w:rsid w:val="00C61FFE"/>
    <w:rsid w:val="00C63013"/>
    <w:rsid w:val="00C63B42"/>
    <w:rsid w:val="00C66401"/>
    <w:rsid w:val="00C667A7"/>
    <w:rsid w:val="00C66C92"/>
    <w:rsid w:val="00C77E60"/>
    <w:rsid w:val="00C802A0"/>
    <w:rsid w:val="00C811DA"/>
    <w:rsid w:val="00C81809"/>
    <w:rsid w:val="00C832E8"/>
    <w:rsid w:val="00C846BD"/>
    <w:rsid w:val="00C87D23"/>
    <w:rsid w:val="00C918DC"/>
    <w:rsid w:val="00C93062"/>
    <w:rsid w:val="00C93874"/>
    <w:rsid w:val="00C96269"/>
    <w:rsid w:val="00C9753D"/>
    <w:rsid w:val="00CA3579"/>
    <w:rsid w:val="00CA57C5"/>
    <w:rsid w:val="00CA6AAE"/>
    <w:rsid w:val="00CA7F2C"/>
    <w:rsid w:val="00CA7FF2"/>
    <w:rsid w:val="00CB1EA7"/>
    <w:rsid w:val="00CB4375"/>
    <w:rsid w:val="00CB532C"/>
    <w:rsid w:val="00CB66E3"/>
    <w:rsid w:val="00CB6C42"/>
    <w:rsid w:val="00CB70E5"/>
    <w:rsid w:val="00CB72D3"/>
    <w:rsid w:val="00CC4045"/>
    <w:rsid w:val="00CC61AB"/>
    <w:rsid w:val="00CC7EFC"/>
    <w:rsid w:val="00CD092A"/>
    <w:rsid w:val="00CD3D9C"/>
    <w:rsid w:val="00CD5DDC"/>
    <w:rsid w:val="00CD6096"/>
    <w:rsid w:val="00CD6615"/>
    <w:rsid w:val="00CE026F"/>
    <w:rsid w:val="00CE195F"/>
    <w:rsid w:val="00CE1A0B"/>
    <w:rsid w:val="00CE4296"/>
    <w:rsid w:val="00CE454B"/>
    <w:rsid w:val="00CE5C6B"/>
    <w:rsid w:val="00CE7004"/>
    <w:rsid w:val="00CE7CBA"/>
    <w:rsid w:val="00CF00E8"/>
    <w:rsid w:val="00CF195F"/>
    <w:rsid w:val="00CF2EC5"/>
    <w:rsid w:val="00CF3A9B"/>
    <w:rsid w:val="00CF452F"/>
    <w:rsid w:val="00CF4BFB"/>
    <w:rsid w:val="00CF6BA6"/>
    <w:rsid w:val="00D04B0F"/>
    <w:rsid w:val="00D10A3B"/>
    <w:rsid w:val="00D11B5C"/>
    <w:rsid w:val="00D124C2"/>
    <w:rsid w:val="00D162CB"/>
    <w:rsid w:val="00D1796A"/>
    <w:rsid w:val="00D23528"/>
    <w:rsid w:val="00D2452E"/>
    <w:rsid w:val="00D24845"/>
    <w:rsid w:val="00D260D8"/>
    <w:rsid w:val="00D307EF"/>
    <w:rsid w:val="00D357BD"/>
    <w:rsid w:val="00D41ECB"/>
    <w:rsid w:val="00D44629"/>
    <w:rsid w:val="00D44B15"/>
    <w:rsid w:val="00D456B9"/>
    <w:rsid w:val="00D478DB"/>
    <w:rsid w:val="00D522E8"/>
    <w:rsid w:val="00D53B5E"/>
    <w:rsid w:val="00D55AE7"/>
    <w:rsid w:val="00D5651D"/>
    <w:rsid w:val="00D56F0C"/>
    <w:rsid w:val="00D57F26"/>
    <w:rsid w:val="00D60C2C"/>
    <w:rsid w:val="00D60F14"/>
    <w:rsid w:val="00D61C54"/>
    <w:rsid w:val="00D63372"/>
    <w:rsid w:val="00D64149"/>
    <w:rsid w:val="00D71AF2"/>
    <w:rsid w:val="00D74265"/>
    <w:rsid w:val="00D7612F"/>
    <w:rsid w:val="00D772F8"/>
    <w:rsid w:val="00D77E52"/>
    <w:rsid w:val="00D81922"/>
    <w:rsid w:val="00D85668"/>
    <w:rsid w:val="00D858DE"/>
    <w:rsid w:val="00D86B8E"/>
    <w:rsid w:val="00D8732A"/>
    <w:rsid w:val="00D90656"/>
    <w:rsid w:val="00D907ED"/>
    <w:rsid w:val="00D91B0B"/>
    <w:rsid w:val="00D91B28"/>
    <w:rsid w:val="00D942B1"/>
    <w:rsid w:val="00D95FD0"/>
    <w:rsid w:val="00D9661F"/>
    <w:rsid w:val="00D96CCD"/>
    <w:rsid w:val="00D96ECD"/>
    <w:rsid w:val="00DA2B47"/>
    <w:rsid w:val="00DA40F8"/>
    <w:rsid w:val="00DA5C53"/>
    <w:rsid w:val="00DA6CA5"/>
    <w:rsid w:val="00DB0675"/>
    <w:rsid w:val="00DB14DA"/>
    <w:rsid w:val="00DB30B8"/>
    <w:rsid w:val="00DB3312"/>
    <w:rsid w:val="00DB50CE"/>
    <w:rsid w:val="00DB5298"/>
    <w:rsid w:val="00DB6A1A"/>
    <w:rsid w:val="00DC03AD"/>
    <w:rsid w:val="00DC1E30"/>
    <w:rsid w:val="00DC31C1"/>
    <w:rsid w:val="00DC5665"/>
    <w:rsid w:val="00DC6C41"/>
    <w:rsid w:val="00DD22C1"/>
    <w:rsid w:val="00DD3610"/>
    <w:rsid w:val="00DD53D4"/>
    <w:rsid w:val="00DD74A7"/>
    <w:rsid w:val="00DE5529"/>
    <w:rsid w:val="00DF402E"/>
    <w:rsid w:val="00DF4223"/>
    <w:rsid w:val="00DF5135"/>
    <w:rsid w:val="00DF5A6C"/>
    <w:rsid w:val="00DF5FC3"/>
    <w:rsid w:val="00DF7492"/>
    <w:rsid w:val="00DF77D7"/>
    <w:rsid w:val="00E0251D"/>
    <w:rsid w:val="00E067AA"/>
    <w:rsid w:val="00E15B2E"/>
    <w:rsid w:val="00E25F21"/>
    <w:rsid w:val="00E335BE"/>
    <w:rsid w:val="00E3487B"/>
    <w:rsid w:val="00E34F61"/>
    <w:rsid w:val="00E360A0"/>
    <w:rsid w:val="00E4396F"/>
    <w:rsid w:val="00E43EA4"/>
    <w:rsid w:val="00E50EA9"/>
    <w:rsid w:val="00E519B8"/>
    <w:rsid w:val="00E51F43"/>
    <w:rsid w:val="00E550F5"/>
    <w:rsid w:val="00E5615F"/>
    <w:rsid w:val="00E60253"/>
    <w:rsid w:val="00E61426"/>
    <w:rsid w:val="00E629ED"/>
    <w:rsid w:val="00E636EA"/>
    <w:rsid w:val="00E66A6A"/>
    <w:rsid w:val="00E70E03"/>
    <w:rsid w:val="00E7201A"/>
    <w:rsid w:val="00E7447F"/>
    <w:rsid w:val="00E753D2"/>
    <w:rsid w:val="00E7651A"/>
    <w:rsid w:val="00E76798"/>
    <w:rsid w:val="00E81905"/>
    <w:rsid w:val="00E84F90"/>
    <w:rsid w:val="00E91655"/>
    <w:rsid w:val="00E929CF"/>
    <w:rsid w:val="00E92E09"/>
    <w:rsid w:val="00E9757B"/>
    <w:rsid w:val="00EA1015"/>
    <w:rsid w:val="00EA5336"/>
    <w:rsid w:val="00EB08BF"/>
    <w:rsid w:val="00EB0E11"/>
    <w:rsid w:val="00EB17F5"/>
    <w:rsid w:val="00EB401E"/>
    <w:rsid w:val="00EB4609"/>
    <w:rsid w:val="00EC0455"/>
    <w:rsid w:val="00EC21C3"/>
    <w:rsid w:val="00EC6D85"/>
    <w:rsid w:val="00ED02DA"/>
    <w:rsid w:val="00ED39B9"/>
    <w:rsid w:val="00ED650F"/>
    <w:rsid w:val="00EE2122"/>
    <w:rsid w:val="00EE3E9E"/>
    <w:rsid w:val="00EE7D81"/>
    <w:rsid w:val="00EF12F1"/>
    <w:rsid w:val="00EF19F7"/>
    <w:rsid w:val="00EF3518"/>
    <w:rsid w:val="00EF52ED"/>
    <w:rsid w:val="00EF6A4F"/>
    <w:rsid w:val="00EF7C00"/>
    <w:rsid w:val="00F04F58"/>
    <w:rsid w:val="00F109C1"/>
    <w:rsid w:val="00F136DF"/>
    <w:rsid w:val="00F14546"/>
    <w:rsid w:val="00F241EF"/>
    <w:rsid w:val="00F26D8E"/>
    <w:rsid w:val="00F30B5C"/>
    <w:rsid w:val="00F30CE4"/>
    <w:rsid w:val="00F319D1"/>
    <w:rsid w:val="00F33785"/>
    <w:rsid w:val="00F4313E"/>
    <w:rsid w:val="00F43AE7"/>
    <w:rsid w:val="00F45C34"/>
    <w:rsid w:val="00F5153C"/>
    <w:rsid w:val="00F5324C"/>
    <w:rsid w:val="00F53A1E"/>
    <w:rsid w:val="00F5636B"/>
    <w:rsid w:val="00F5677C"/>
    <w:rsid w:val="00F56A4D"/>
    <w:rsid w:val="00F56D37"/>
    <w:rsid w:val="00F572D6"/>
    <w:rsid w:val="00F610FB"/>
    <w:rsid w:val="00F62993"/>
    <w:rsid w:val="00F638A7"/>
    <w:rsid w:val="00F64BB1"/>
    <w:rsid w:val="00F64C22"/>
    <w:rsid w:val="00F65CCF"/>
    <w:rsid w:val="00F67394"/>
    <w:rsid w:val="00F67860"/>
    <w:rsid w:val="00F7011A"/>
    <w:rsid w:val="00F71B89"/>
    <w:rsid w:val="00F735CE"/>
    <w:rsid w:val="00F7389C"/>
    <w:rsid w:val="00F73CCF"/>
    <w:rsid w:val="00F74A9B"/>
    <w:rsid w:val="00F77E12"/>
    <w:rsid w:val="00F82EE1"/>
    <w:rsid w:val="00F83936"/>
    <w:rsid w:val="00F8601B"/>
    <w:rsid w:val="00F86C4D"/>
    <w:rsid w:val="00F875CA"/>
    <w:rsid w:val="00F91E5F"/>
    <w:rsid w:val="00F91F6D"/>
    <w:rsid w:val="00F93E50"/>
    <w:rsid w:val="00F95913"/>
    <w:rsid w:val="00F95A1C"/>
    <w:rsid w:val="00F97660"/>
    <w:rsid w:val="00FA23E4"/>
    <w:rsid w:val="00FA24E8"/>
    <w:rsid w:val="00FA5C4C"/>
    <w:rsid w:val="00FA69CF"/>
    <w:rsid w:val="00FA6F2C"/>
    <w:rsid w:val="00FB1411"/>
    <w:rsid w:val="00FB4DA2"/>
    <w:rsid w:val="00FB6756"/>
    <w:rsid w:val="00FC0B8E"/>
    <w:rsid w:val="00FC1439"/>
    <w:rsid w:val="00FC38E6"/>
    <w:rsid w:val="00FC4A7F"/>
    <w:rsid w:val="00FC76E6"/>
    <w:rsid w:val="00FC77DB"/>
    <w:rsid w:val="00FD1968"/>
    <w:rsid w:val="00FD1AC5"/>
    <w:rsid w:val="00FD40B0"/>
    <w:rsid w:val="00FD5C48"/>
    <w:rsid w:val="00FD608D"/>
    <w:rsid w:val="00FD7BF2"/>
    <w:rsid w:val="00FE26F8"/>
    <w:rsid w:val="00FF23FD"/>
    <w:rsid w:val="00FF40BB"/>
    <w:rsid w:val="00FF5F70"/>
    <w:rsid w:val="00FF733E"/>
    <w:rsid w:val="00FF7E2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0"/>
    <w:lsdException w:name="caption" w:uiPriority="35" w:qFormat="1"/>
    <w:lsdException w:name="page number" w:uiPriority="0"/>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B45420"/>
    <w:pPr>
      <w:spacing w:before="120"/>
      <w:ind w:firstLine="709"/>
      <w:jc w:val="both"/>
    </w:pPr>
    <w:rPr>
      <w:rFonts w:ascii="Times New Roman" w:eastAsia="Times New Roman" w:hAnsi="Times New Roman"/>
    </w:rPr>
  </w:style>
  <w:style w:type="paragraph" w:styleId="1">
    <w:name w:val="heading 1"/>
    <w:aliases w:val="Заголовок 1 Знак Знак Знак Знак Знак Знак Знак Знак Знак,H1,H1 Знак"/>
    <w:basedOn w:val="a"/>
    <w:next w:val="a"/>
    <w:link w:val="11"/>
    <w:autoRedefine/>
    <w:uiPriority w:val="99"/>
    <w:qFormat/>
    <w:rsid w:val="003055C0"/>
    <w:pPr>
      <w:keepNext/>
      <w:tabs>
        <w:tab w:val="left" w:pos="1276"/>
      </w:tabs>
      <w:spacing w:before="200" w:after="120" w:line="312" w:lineRule="auto"/>
      <w:ind w:left="709" w:firstLine="0"/>
      <w:jc w:val="left"/>
      <w:outlineLvl w:val="0"/>
    </w:pPr>
    <w:rPr>
      <w:b/>
      <w:bCs/>
      <w:i/>
      <w:iCs/>
      <w:sz w:val="24"/>
      <w:szCs w:val="24"/>
    </w:rPr>
  </w:style>
  <w:style w:type="paragraph" w:styleId="20">
    <w:name w:val="heading 2"/>
    <w:aliases w:val="H2"/>
    <w:basedOn w:val="a"/>
    <w:next w:val="a"/>
    <w:link w:val="21"/>
    <w:uiPriority w:val="99"/>
    <w:qFormat/>
    <w:rsid w:val="00B45420"/>
    <w:pPr>
      <w:keepNext/>
      <w:spacing w:before="240" w:after="60"/>
      <w:outlineLvl w:val="1"/>
    </w:pPr>
    <w:rPr>
      <w:rFonts w:ascii="Arial" w:hAnsi="Arial"/>
      <w:b/>
      <w:bCs/>
      <w:i/>
      <w:iCs/>
      <w:sz w:val="28"/>
      <w:szCs w:val="28"/>
    </w:rPr>
  </w:style>
  <w:style w:type="paragraph" w:styleId="3">
    <w:name w:val="heading 3"/>
    <w:aliases w:val="H3"/>
    <w:basedOn w:val="a"/>
    <w:next w:val="a"/>
    <w:link w:val="30"/>
    <w:uiPriority w:val="99"/>
    <w:qFormat/>
    <w:rsid w:val="00B45420"/>
    <w:pPr>
      <w:keepNext/>
      <w:spacing w:before="40" w:after="40"/>
      <w:jc w:val="left"/>
      <w:outlineLvl w:val="2"/>
    </w:pPr>
    <w:rPr>
      <w:rFonts w:ascii="Arial" w:hAnsi="Arial"/>
      <w:b/>
      <w:bCs/>
    </w:rPr>
  </w:style>
  <w:style w:type="paragraph" w:styleId="4">
    <w:name w:val="heading 4"/>
    <w:aliases w:val="H4"/>
    <w:basedOn w:val="a"/>
    <w:next w:val="a"/>
    <w:link w:val="40"/>
    <w:uiPriority w:val="99"/>
    <w:qFormat/>
    <w:rsid w:val="00B45420"/>
    <w:pPr>
      <w:keepNext/>
      <w:tabs>
        <w:tab w:val="num" w:pos="1664"/>
      </w:tabs>
      <w:spacing w:before="240" w:after="60"/>
      <w:ind w:left="1664" w:hanging="864"/>
      <w:outlineLvl w:val="3"/>
    </w:pPr>
    <w:rPr>
      <w:rFonts w:ascii="Arial" w:hAnsi="Arial"/>
      <w:sz w:val="24"/>
    </w:rPr>
  </w:style>
  <w:style w:type="paragraph" w:styleId="5">
    <w:name w:val="heading 5"/>
    <w:aliases w:val="H5"/>
    <w:basedOn w:val="a"/>
    <w:next w:val="a"/>
    <w:link w:val="50"/>
    <w:uiPriority w:val="99"/>
    <w:qFormat/>
    <w:rsid w:val="00B45420"/>
    <w:pPr>
      <w:tabs>
        <w:tab w:val="num" w:pos="1008"/>
      </w:tabs>
      <w:spacing w:before="240" w:after="60"/>
      <w:ind w:left="1008" w:hanging="1008"/>
      <w:outlineLvl w:val="4"/>
    </w:pPr>
  </w:style>
  <w:style w:type="paragraph" w:styleId="6">
    <w:name w:val="heading 6"/>
    <w:basedOn w:val="a"/>
    <w:next w:val="a"/>
    <w:link w:val="60"/>
    <w:uiPriority w:val="99"/>
    <w:qFormat/>
    <w:rsid w:val="00B45420"/>
    <w:pPr>
      <w:keepNext/>
      <w:spacing w:before="80" w:after="80"/>
      <w:jc w:val="left"/>
      <w:outlineLvl w:val="5"/>
    </w:pPr>
    <w:rPr>
      <w:rFonts w:ascii="Arial" w:hAnsi="Arial"/>
      <w:i/>
      <w:iCs/>
      <w:color w:val="000000"/>
      <w:u w:val="single"/>
    </w:rPr>
  </w:style>
  <w:style w:type="paragraph" w:styleId="7">
    <w:name w:val="heading 7"/>
    <w:basedOn w:val="a"/>
    <w:next w:val="a"/>
    <w:link w:val="70"/>
    <w:uiPriority w:val="99"/>
    <w:qFormat/>
    <w:rsid w:val="00B45420"/>
    <w:pPr>
      <w:keepNext/>
      <w:pBdr>
        <w:top w:val="single" w:sz="6" w:space="1" w:color="auto"/>
        <w:left w:val="single" w:sz="6" w:space="1" w:color="auto"/>
        <w:bottom w:val="single" w:sz="6" w:space="1" w:color="auto"/>
        <w:right w:val="single" w:sz="6" w:space="1" w:color="auto"/>
      </w:pBdr>
      <w:tabs>
        <w:tab w:val="left" w:pos="3686"/>
        <w:tab w:val="right" w:pos="9356"/>
      </w:tabs>
      <w:spacing w:line="360" w:lineRule="auto"/>
      <w:jc w:val="center"/>
      <w:outlineLvl w:val="6"/>
    </w:pPr>
    <w:rPr>
      <w:rFonts w:ascii="Arial" w:hAnsi="Arial"/>
      <w:caps/>
      <w:sz w:val="40"/>
      <w:szCs w:val="40"/>
    </w:rPr>
  </w:style>
  <w:style w:type="paragraph" w:styleId="80">
    <w:name w:val="heading 8"/>
    <w:basedOn w:val="a"/>
    <w:next w:val="a"/>
    <w:link w:val="81"/>
    <w:uiPriority w:val="99"/>
    <w:qFormat/>
    <w:rsid w:val="00B45420"/>
    <w:pPr>
      <w:tabs>
        <w:tab w:val="num" w:pos="1440"/>
      </w:tabs>
      <w:spacing w:before="240" w:after="60"/>
      <w:ind w:left="1440" w:hanging="1440"/>
      <w:outlineLvl w:val="7"/>
    </w:pPr>
    <w:rPr>
      <w:rFonts w:ascii="Arial" w:hAnsi="Arial"/>
      <w:i/>
    </w:rPr>
  </w:style>
  <w:style w:type="paragraph" w:styleId="9">
    <w:name w:val="heading 9"/>
    <w:basedOn w:val="a"/>
    <w:next w:val="a"/>
    <w:link w:val="90"/>
    <w:uiPriority w:val="99"/>
    <w:qFormat/>
    <w:rsid w:val="00B45420"/>
    <w:pPr>
      <w:tabs>
        <w:tab w:val="num" w:pos="1584"/>
      </w:tabs>
      <w:spacing w:before="240" w:after="60"/>
      <w:ind w:left="1584" w:hanging="1584"/>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uiPriority w:val="99"/>
    <w:rsid w:val="00B45420"/>
    <w:rPr>
      <w:rFonts w:ascii="Cambria" w:eastAsia="Times New Roman" w:hAnsi="Cambria" w:cs="Times New Roman"/>
      <w:b/>
      <w:bCs/>
      <w:color w:val="365F91"/>
      <w:sz w:val="28"/>
      <w:szCs w:val="28"/>
      <w:lang w:eastAsia="ru-RU"/>
    </w:rPr>
  </w:style>
  <w:style w:type="character" w:customStyle="1" w:styleId="21">
    <w:name w:val="Заголовок 2 Знак"/>
    <w:aliases w:val="H2 Знак"/>
    <w:link w:val="20"/>
    <w:uiPriority w:val="99"/>
    <w:rsid w:val="00B45420"/>
    <w:rPr>
      <w:rFonts w:ascii="Arial" w:eastAsia="Times New Roman" w:hAnsi="Arial" w:cs="Arial"/>
      <w:b/>
      <w:bCs/>
      <w:i/>
      <w:iCs/>
      <w:sz w:val="28"/>
      <w:szCs w:val="28"/>
      <w:lang w:eastAsia="ru-RU"/>
    </w:rPr>
  </w:style>
  <w:style w:type="character" w:customStyle="1" w:styleId="30">
    <w:name w:val="Заголовок 3 Знак"/>
    <w:aliases w:val="H3 Знак"/>
    <w:link w:val="3"/>
    <w:uiPriority w:val="99"/>
    <w:rsid w:val="00B45420"/>
    <w:rPr>
      <w:rFonts w:ascii="Arial" w:eastAsia="Times New Roman" w:hAnsi="Arial" w:cs="Arial"/>
      <w:b/>
      <w:bCs/>
      <w:lang w:eastAsia="ru-RU"/>
    </w:rPr>
  </w:style>
  <w:style w:type="character" w:customStyle="1" w:styleId="40">
    <w:name w:val="Заголовок 4 Знак"/>
    <w:aliases w:val="H4 Знак"/>
    <w:link w:val="4"/>
    <w:uiPriority w:val="99"/>
    <w:rsid w:val="00B45420"/>
    <w:rPr>
      <w:rFonts w:ascii="Arial" w:eastAsia="Times New Roman" w:hAnsi="Arial" w:cs="Times New Roman"/>
      <w:sz w:val="24"/>
      <w:szCs w:val="20"/>
      <w:lang w:eastAsia="ru-RU"/>
    </w:rPr>
  </w:style>
  <w:style w:type="character" w:customStyle="1" w:styleId="50">
    <w:name w:val="Заголовок 5 Знак"/>
    <w:aliases w:val="H5 Знак"/>
    <w:link w:val="5"/>
    <w:uiPriority w:val="99"/>
    <w:rsid w:val="00B45420"/>
    <w:rPr>
      <w:rFonts w:ascii="Times New Roman" w:eastAsia="Times New Roman" w:hAnsi="Times New Roman" w:cs="Times New Roman"/>
      <w:szCs w:val="20"/>
      <w:lang w:eastAsia="ru-RU"/>
    </w:rPr>
  </w:style>
  <w:style w:type="character" w:customStyle="1" w:styleId="60">
    <w:name w:val="Заголовок 6 Знак"/>
    <w:link w:val="6"/>
    <w:uiPriority w:val="99"/>
    <w:rsid w:val="00B45420"/>
    <w:rPr>
      <w:rFonts w:ascii="Arial" w:eastAsia="Times New Roman" w:hAnsi="Arial" w:cs="Arial"/>
      <w:i/>
      <w:iCs/>
      <w:color w:val="000000"/>
      <w:u w:val="single"/>
      <w:lang w:eastAsia="ru-RU"/>
    </w:rPr>
  </w:style>
  <w:style w:type="character" w:customStyle="1" w:styleId="70">
    <w:name w:val="Заголовок 7 Знак"/>
    <w:link w:val="7"/>
    <w:uiPriority w:val="99"/>
    <w:rsid w:val="00B45420"/>
    <w:rPr>
      <w:rFonts w:ascii="Arial" w:eastAsia="Times New Roman" w:hAnsi="Arial" w:cs="Arial"/>
      <w:caps/>
      <w:sz w:val="40"/>
      <w:szCs w:val="40"/>
      <w:lang w:eastAsia="ru-RU"/>
    </w:rPr>
  </w:style>
  <w:style w:type="character" w:customStyle="1" w:styleId="81">
    <w:name w:val="Заголовок 8 Знак"/>
    <w:link w:val="80"/>
    <w:uiPriority w:val="99"/>
    <w:rsid w:val="00B45420"/>
    <w:rPr>
      <w:rFonts w:ascii="Arial" w:eastAsia="Times New Roman" w:hAnsi="Arial" w:cs="Times New Roman"/>
      <w:i/>
      <w:sz w:val="20"/>
      <w:szCs w:val="20"/>
      <w:lang w:eastAsia="ru-RU"/>
    </w:rPr>
  </w:style>
  <w:style w:type="character" w:customStyle="1" w:styleId="90">
    <w:name w:val="Заголовок 9 Знак"/>
    <w:link w:val="9"/>
    <w:uiPriority w:val="99"/>
    <w:rsid w:val="00B45420"/>
    <w:rPr>
      <w:rFonts w:ascii="Arial" w:eastAsia="Times New Roman" w:hAnsi="Arial" w:cs="Times New Roman"/>
      <w:b/>
      <w:i/>
      <w:sz w:val="18"/>
      <w:szCs w:val="20"/>
      <w:lang w:eastAsia="ru-RU"/>
    </w:rPr>
  </w:style>
  <w:style w:type="character" w:customStyle="1" w:styleId="11">
    <w:name w:val="Заголовок 1 Знак1"/>
    <w:aliases w:val="Заголовок 1 Знак Знак Знак Знак Знак Знак Знак Знак Знак Знак1,H1 Знак2,H1 Знак Знак"/>
    <w:link w:val="1"/>
    <w:uiPriority w:val="99"/>
    <w:locked/>
    <w:rsid w:val="003055C0"/>
    <w:rPr>
      <w:rFonts w:ascii="Times New Roman" w:eastAsia="Times New Roman" w:hAnsi="Times New Roman"/>
      <w:b/>
      <w:bCs/>
      <w:i/>
      <w:iCs/>
      <w:sz w:val="24"/>
      <w:szCs w:val="24"/>
    </w:rPr>
  </w:style>
  <w:style w:type="paragraph" w:customStyle="1" w:styleId="12">
    <w:name w:val="Стиль1"/>
    <w:basedOn w:val="a"/>
    <w:uiPriority w:val="99"/>
    <w:rsid w:val="00B45420"/>
    <w:pPr>
      <w:tabs>
        <w:tab w:val="num" w:pos="360"/>
      </w:tabs>
    </w:pPr>
    <w:rPr>
      <w:rFonts w:ascii="Arial" w:hAnsi="Arial" w:cs="Arial"/>
      <w:sz w:val="22"/>
      <w:szCs w:val="22"/>
    </w:rPr>
  </w:style>
  <w:style w:type="character" w:styleId="a3">
    <w:name w:val="Hyperlink"/>
    <w:uiPriority w:val="99"/>
    <w:rsid w:val="00B45420"/>
    <w:rPr>
      <w:rFonts w:cs="Times New Roman"/>
      <w:color w:val="0000FF"/>
      <w:u w:val="single"/>
    </w:rPr>
  </w:style>
  <w:style w:type="paragraph" w:styleId="22">
    <w:name w:val="toc 2"/>
    <w:basedOn w:val="a"/>
    <w:next w:val="a"/>
    <w:autoRedefine/>
    <w:uiPriority w:val="99"/>
    <w:semiHidden/>
    <w:rsid w:val="00B45420"/>
    <w:pPr>
      <w:tabs>
        <w:tab w:val="left" w:pos="1400"/>
        <w:tab w:val="right" w:leader="dot" w:pos="9593"/>
      </w:tabs>
      <w:spacing w:before="60"/>
      <w:ind w:left="1386" w:hanging="1386"/>
      <w:jc w:val="left"/>
    </w:pPr>
    <w:rPr>
      <w:noProof/>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3"/>
    <w:uiPriority w:val="99"/>
    <w:rsid w:val="00B45420"/>
    <w:pPr>
      <w:jc w:val="left"/>
    </w:pPr>
    <w:rPr>
      <w:rFonts w:ascii="Arial" w:hAnsi="Arial"/>
      <w:color w:val="FF00FF"/>
    </w:rPr>
  </w:style>
  <w:style w:type="character" w:customStyle="1" w:styleId="a5">
    <w:name w:val="Основной текст с отступом Знак"/>
    <w:uiPriority w:val="99"/>
    <w:semiHidden/>
    <w:rsid w:val="00B45420"/>
    <w:rPr>
      <w:rFonts w:ascii="Times New Roman" w:eastAsia="Times New Roman" w:hAnsi="Times New Roman" w:cs="Times New Roman"/>
      <w:sz w:val="20"/>
      <w:szCs w:val="20"/>
      <w:lang w:eastAsia="ru-RU"/>
    </w:rPr>
  </w:style>
  <w:style w:type="character" w:customStyle="1" w:styleId="13">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4"/>
    <w:uiPriority w:val="99"/>
    <w:locked/>
    <w:rsid w:val="00B45420"/>
    <w:rPr>
      <w:rFonts w:ascii="Arial" w:eastAsia="Times New Roman" w:hAnsi="Arial" w:cs="Arial"/>
      <w:color w:val="FF00FF"/>
      <w:lang w:eastAsia="ru-RU"/>
    </w:rPr>
  </w:style>
  <w:style w:type="paragraph" w:styleId="31">
    <w:name w:val="Body Text Indent 3"/>
    <w:aliases w:val="uvlaka 3"/>
    <w:basedOn w:val="a"/>
    <w:link w:val="32"/>
    <w:uiPriority w:val="99"/>
    <w:rsid w:val="00B45420"/>
    <w:pPr>
      <w:widowControl w:val="0"/>
      <w:spacing w:line="300" w:lineRule="auto"/>
      <w:ind w:left="40"/>
    </w:pPr>
    <w:rPr>
      <w:rFonts w:ascii="Arial" w:hAnsi="Arial"/>
    </w:rPr>
  </w:style>
  <w:style w:type="character" w:customStyle="1" w:styleId="32">
    <w:name w:val="Основной текст с отступом 3 Знак"/>
    <w:aliases w:val="uvlaka 3 Знак"/>
    <w:link w:val="31"/>
    <w:uiPriority w:val="99"/>
    <w:rsid w:val="00B45420"/>
    <w:rPr>
      <w:rFonts w:ascii="Arial" w:eastAsia="Times New Roman" w:hAnsi="Arial" w:cs="Arial"/>
      <w:lang w:eastAsia="ru-RU"/>
    </w:rPr>
  </w:style>
  <w:style w:type="paragraph" w:styleId="a6">
    <w:name w:val="Body Text"/>
    <w:aliases w:val="Основной текст Знак Знак"/>
    <w:basedOn w:val="a"/>
    <w:link w:val="14"/>
    <w:uiPriority w:val="99"/>
    <w:rsid w:val="00B45420"/>
    <w:rPr>
      <w:rFonts w:ascii="Courier New" w:hAnsi="Courier New"/>
      <w:color w:val="000000"/>
      <w:sz w:val="24"/>
      <w:szCs w:val="24"/>
    </w:rPr>
  </w:style>
  <w:style w:type="character" w:customStyle="1" w:styleId="a7">
    <w:name w:val="Основной текст Знак"/>
    <w:uiPriority w:val="99"/>
    <w:semiHidden/>
    <w:rsid w:val="00B45420"/>
    <w:rPr>
      <w:rFonts w:ascii="Times New Roman" w:eastAsia="Times New Roman" w:hAnsi="Times New Roman" w:cs="Times New Roman"/>
      <w:sz w:val="20"/>
      <w:szCs w:val="20"/>
      <w:lang w:eastAsia="ru-RU"/>
    </w:rPr>
  </w:style>
  <w:style w:type="character" w:customStyle="1" w:styleId="14">
    <w:name w:val="Основной текст Знак1"/>
    <w:aliases w:val="Основной текст Знак Знак Знак2"/>
    <w:link w:val="a6"/>
    <w:uiPriority w:val="99"/>
    <w:locked/>
    <w:rsid w:val="00B45420"/>
    <w:rPr>
      <w:rFonts w:ascii="Courier New" w:eastAsia="Times New Roman" w:hAnsi="Courier New" w:cs="Courier New"/>
      <w:color w:val="000000"/>
      <w:sz w:val="24"/>
      <w:szCs w:val="24"/>
      <w:lang w:eastAsia="ru-RU"/>
    </w:rPr>
  </w:style>
  <w:style w:type="paragraph" w:styleId="a8">
    <w:name w:val="header"/>
    <w:basedOn w:val="a"/>
    <w:link w:val="a9"/>
    <w:uiPriority w:val="99"/>
    <w:rsid w:val="00B45420"/>
    <w:pPr>
      <w:tabs>
        <w:tab w:val="center" w:pos="4153"/>
        <w:tab w:val="right" w:pos="8306"/>
      </w:tabs>
      <w:jc w:val="left"/>
    </w:pPr>
    <w:rPr>
      <w:rFonts w:ascii="Arial" w:hAnsi="Arial"/>
    </w:rPr>
  </w:style>
  <w:style w:type="character" w:customStyle="1" w:styleId="a9">
    <w:name w:val="Верхний колонтитул Знак"/>
    <w:link w:val="a8"/>
    <w:uiPriority w:val="99"/>
    <w:rsid w:val="00B45420"/>
    <w:rPr>
      <w:rFonts w:ascii="Arial" w:eastAsia="Times New Roman" w:hAnsi="Arial" w:cs="Arial"/>
      <w:lang w:eastAsia="ru-RU"/>
    </w:rPr>
  </w:style>
  <w:style w:type="character" w:styleId="aa">
    <w:name w:val="page number"/>
    <w:rsid w:val="00B45420"/>
    <w:rPr>
      <w:rFonts w:cs="Times New Roman"/>
    </w:rPr>
  </w:style>
  <w:style w:type="paragraph" w:styleId="ab">
    <w:name w:val="footer"/>
    <w:basedOn w:val="a"/>
    <w:link w:val="ac"/>
    <w:uiPriority w:val="99"/>
    <w:rsid w:val="00B45420"/>
    <w:pPr>
      <w:tabs>
        <w:tab w:val="center" w:pos="4153"/>
        <w:tab w:val="right" w:pos="8306"/>
      </w:tabs>
      <w:jc w:val="left"/>
    </w:pPr>
    <w:rPr>
      <w:rFonts w:ascii="Arial" w:hAnsi="Arial"/>
    </w:rPr>
  </w:style>
  <w:style w:type="character" w:customStyle="1" w:styleId="ac">
    <w:name w:val="Нижний колонтитул Знак"/>
    <w:link w:val="ab"/>
    <w:uiPriority w:val="99"/>
    <w:rsid w:val="00B45420"/>
    <w:rPr>
      <w:rFonts w:ascii="Arial" w:eastAsia="Times New Roman" w:hAnsi="Arial" w:cs="Arial"/>
      <w:lang w:eastAsia="ru-RU"/>
    </w:rPr>
  </w:style>
  <w:style w:type="paragraph" w:styleId="41">
    <w:name w:val="toc 4"/>
    <w:basedOn w:val="a"/>
    <w:next w:val="a"/>
    <w:autoRedefine/>
    <w:uiPriority w:val="99"/>
    <w:semiHidden/>
    <w:rsid w:val="00B45420"/>
    <w:pPr>
      <w:ind w:left="720"/>
      <w:jc w:val="left"/>
    </w:pPr>
    <w:rPr>
      <w:sz w:val="24"/>
      <w:szCs w:val="24"/>
    </w:rPr>
  </w:style>
  <w:style w:type="paragraph" w:styleId="23">
    <w:name w:val="Body Text 2"/>
    <w:basedOn w:val="a"/>
    <w:link w:val="24"/>
    <w:uiPriority w:val="99"/>
    <w:rsid w:val="00B45420"/>
    <w:rPr>
      <w:rFonts w:ascii="Arial" w:hAnsi="Arial"/>
      <w:sz w:val="24"/>
    </w:rPr>
  </w:style>
  <w:style w:type="character" w:customStyle="1" w:styleId="24">
    <w:name w:val="Основной текст 2 Знак"/>
    <w:link w:val="23"/>
    <w:uiPriority w:val="99"/>
    <w:rsid w:val="00B45420"/>
    <w:rPr>
      <w:rFonts w:ascii="Arial" w:eastAsia="Times New Roman" w:hAnsi="Arial" w:cs="Arial"/>
      <w:sz w:val="24"/>
      <w:szCs w:val="20"/>
      <w:lang w:eastAsia="ru-RU"/>
    </w:rPr>
  </w:style>
  <w:style w:type="paragraph" w:styleId="ad">
    <w:name w:val="Balloon Text"/>
    <w:basedOn w:val="a"/>
    <w:link w:val="ae"/>
    <w:uiPriority w:val="99"/>
    <w:semiHidden/>
    <w:rsid w:val="00B45420"/>
    <w:rPr>
      <w:rFonts w:ascii="Tahoma" w:hAnsi="Tahoma"/>
      <w:sz w:val="16"/>
      <w:szCs w:val="16"/>
    </w:rPr>
  </w:style>
  <w:style w:type="character" w:customStyle="1" w:styleId="ae">
    <w:name w:val="Текст выноски Знак"/>
    <w:link w:val="ad"/>
    <w:uiPriority w:val="99"/>
    <w:semiHidden/>
    <w:rsid w:val="00B45420"/>
    <w:rPr>
      <w:rFonts w:ascii="Tahoma" w:eastAsia="Times New Roman" w:hAnsi="Tahoma" w:cs="Tahoma"/>
      <w:sz w:val="16"/>
      <w:szCs w:val="16"/>
      <w:lang w:eastAsia="ru-RU"/>
    </w:rPr>
  </w:style>
  <w:style w:type="paragraph" w:styleId="af">
    <w:name w:val="Plain Text"/>
    <w:basedOn w:val="a"/>
    <w:link w:val="af0"/>
    <w:uiPriority w:val="99"/>
    <w:rsid w:val="00B45420"/>
    <w:pPr>
      <w:jc w:val="left"/>
    </w:pPr>
    <w:rPr>
      <w:rFonts w:ascii="Courier New" w:hAnsi="Courier New"/>
    </w:rPr>
  </w:style>
  <w:style w:type="character" w:customStyle="1" w:styleId="af0">
    <w:name w:val="Текст Знак"/>
    <w:link w:val="af"/>
    <w:uiPriority w:val="99"/>
    <w:rsid w:val="00B45420"/>
    <w:rPr>
      <w:rFonts w:ascii="Courier New" w:eastAsia="Times New Roman" w:hAnsi="Courier New" w:cs="Courier New"/>
      <w:sz w:val="20"/>
      <w:szCs w:val="20"/>
      <w:lang w:eastAsia="ru-RU"/>
    </w:rPr>
  </w:style>
  <w:style w:type="character" w:customStyle="1" w:styleId="BodyText2">
    <w:name w:val="Body Text 2 Знак"/>
    <w:uiPriority w:val="99"/>
    <w:rsid w:val="00B45420"/>
    <w:rPr>
      <w:rFonts w:ascii="Arial" w:hAnsi="Arial" w:cs="Times New Roman"/>
      <w:color w:val="FF00FF"/>
      <w:sz w:val="22"/>
      <w:lang w:val="ru-RU" w:eastAsia="ru-RU" w:bidi="ar-SA"/>
    </w:rPr>
  </w:style>
  <w:style w:type="paragraph" w:customStyle="1" w:styleId="210">
    <w:name w:val="Основной текст 21"/>
    <w:basedOn w:val="a"/>
    <w:uiPriority w:val="99"/>
    <w:rsid w:val="00B45420"/>
    <w:pPr>
      <w:overflowPunct w:val="0"/>
      <w:autoSpaceDE w:val="0"/>
      <w:autoSpaceDN w:val="0"/>
      <w:adjustRightInd w:val="0"/>
      <w:jc w:val="left"/>
      <w:textAlignment w:val="baseline"/>
    </w:pPr>
    <w:rPr>
      <w:rFonts w:ascii="Arial" w:hAnsi="Arial"/>
      <w:color w:val="FF00FF"/>
      <w:sz w:val="22"/>
    </w:rPr>
  </w:style>
  <w:style w:type="character" w:styleId="af1">
    <w:name w:val="annotation reference"/>
    <w:uiPriority w:val="99"/>
    <w:semiHidden/>
    <w:rsid w:val="00B45420"/>
    <w:rPr>
      <w:rFonts w:cs="Times New Roman"/>
      <w:sz w:val="16"/>
      <w:szCs w:val="16"/>
    </w:rPr>
  </w:style>
  <w:style w:type="paragraph" w:styleId="af2">
    <w:name w:val="annotation text"/>
    <w:basedOn w:val="a"/>
    <w:link w:val="af3"/>
    <w:uiPriority w:val="99"/>
    <w:semiHidden/>
    <w:rsid w:val="00B45420"/>
  </w:style>
  <w:style w:type="character" w:customStyle="1" w:styleId="af3">
    <w:name w:val="Текст примечания Знак"/>
    <w:link w:val="af2"/>
    <w:uiPriority w:val="99"/>
    <w:semiHidden/>
    <w:rsid w:val="00B45420"/>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rsid w:val="00B45420"/>
    <w:rPr>
      <w:b/>
      <w:bCs/>
    </w:rPr>
  </w:style>
  <w:style w:type="character" w:customStyle="1" w:styleId="af5">
    <w:name w:val="Тема примечания Знак"/>
    <w:link w:val="af4"/>
    <w:uiPriority w:val="99"/>
    <w:semiHidden/>
    <w:rsid w:val="00B45420"/>
    <w:rPr>
      <w:rFonts w:ascii="Times New Roman" w:eastAsia="Times New Roman" w:hAnsi="Times New Roman" w:cs="Times New Roman"/>
      <w:b/>
      <w:bCs/>
      <w:sz w:val="20"/>
      <w:szCs w:val="20"/>
      <w:lang w:eastAsia="ru-RU"/>
    </w:rPr>
  </w:style>
  <w:style w:type="paragraph" w:styleId="25">
    <w:name w:val="Body Text Indent 2"/>
    <w:aliases w:val="Знак"/>
    <w:basedOn w:val="a"/>
    <w:link w:val="26"/>
    <w:uiPriority w:val="99"/>
    <w:rsid w:val="00B45420"/>
    <w:pPr>
      <w:spacing w:after="120" w:line="480" w:lineRule="auto"/>
      <w:ind w:left="283"/>
    </w:pPr>
  </w:style>
  <w:style w:type="character" w:customStyle="1" w:styleId="26">
    <w:name w:val="Основной текст с отступом 2 Знак"/>
    <w:aliases w:val="Знак Знак10"/>
    <w:link w:val="25"/>
    <w:uiPriority w:val="99"/>
    <w:rsid w:val="00B45420"/>
    <w:rPr>
      <w:rFonts w:ascii="Times New Roman" w:eastAsia="Times New Roman" w:hAnsi="Times New Roman" w:cs="Times New Roman"/>
      <w:sz w:val="20"/>
      <w:szCs w:val="20"/>
      <w:lang w:eastAsia="ru-RU"/>
    </w:rPr>
  </w:style>
  <w:style w:type="paragraph" w:styleId="af6">
    <w:name w:val="Title"/>
    <w:basedOn w:val="a"/>
    <w:link w:val="af7"/>
    <w:uiPriority w:val="99"/>
    <w:qFormat/>
    <w:rsid w:val="00B45420"/>
    <w:pPr>
      <w:spacing w:before="240" w:after="60"/>
      <w:jc w:val="center"/>
      <w:outlineLvl w:val="0"/>
    </w:pPr>
    <w:rPr>
      <w:rFonts w:ascii="Arial" w:hAnsi="Arial"/>
      <w:b/>
      <w:kern w:val="28"/>
      <w:sz w:val="32"/>
    </w:rPr>
  </w:style>
  <w:style w:type="character" w:customStyle="1" w:styleId="af7">
    <w:name w:val="Название Знак"/>
    <w:link w:val="af6"/>
    <w:uiPriority w:val="99"/>
    <w:rsid w:val="00B45420"/>
    <w:rPr>
      <w:rFonts w:ascii="Arial" w:eastAsia="Times New Roman" w:hAnsi="Arial" w:cs="Times New Roman"/>
      <w:b/>
      <w:kern w:val="28"/>
      <w:sz w:val="32"/>
      <w:szCs w:val="20"/>
      <w:lang w:eastAsia="ru-RU"/>
    </w:rPr>
  </w:style>
  <w:style w:type="character" w:customStyle="1" w:styleId="15">
    <w:name w:val="Знак Знак1"/>
    <w:uiPriority w:val="99"/>
    <w:rsid w:val="00B45420"/>
    <w:rPr>
      <w:rFonts w:ascii="Arial" w:hAnsi="Arial" w:cs="Times New Roman"/>
      <w:b/>
      <w:kern w:val="28"/>
      <w:sz w:val="32"/>
      <w:lang w:val="ru-RU" w:eastAsia="ru-RU" w:bidi="ar-SA"/>
    </w:rPr>
  </w:style>
  <w:style w:type="paragraph" w:styleId="8">
    <w:name w:val="toc 8"/>
    <w:basedOn w:val="a"/>
    <w:next w:val="a"/>
    <w:autoRedefine/>
    <w:uiPriority w:val="99"/>
    <w:semiHidden/>
    <w:rsid w:val="00B45420"/>
    <w:pPr>
      <w:numPr>
        <w:numId w:val="10"/>
      </w:numPr>
      <w:tabs>
        <w:tab w:val="clear" w:pos="432"/>
      </w:tabs>
      <w:ind w:left="1440" w:firstLine="0"/>
      <w:jc w:val="left"/>
    </w:pPr>
  </w:style>
  <w:style w:type="paragraph" w:customStyle="1" w:styleId="2-1">
    <w:name w:val="содержание2-1"/>
    <w:basedOn w:val="3"/>
    <w:next w:val="a"/>
    <w:uiPriority w:val="99"/>
    <w:rsid w:val="00B45420"/>
    <w:pPr>
      <w:numPr>
        <w:ilvl w:val="1"/>
        <w:numId w:val="10"/>
      </w:numPr>
      <w:tabs>
        <w:tab w:val="clear" w:pos="756"/>
        <w:tab w:val="num" w:pos="360"/>
      </w:tabs>
      <w:spacing w:before="240" w:after="60"/>
      <w:ind w:left="0" w:firstLine="0"/>
      <w:jc w:val="both"/>
    </w:pPr>
    <w:rPr>
      <w:bCs w:val="0"/>
      <w:sz w:val="24"/>
    </w:rPr>
  </w:style>
  <w:style w:type="paragraph" w:customStyle="1" w:styleId="2">
    <w:name w:val="Стиль2"/>
    <w:basedOn w:val="27"/>
    <w:uiPriority w:val="99"/>
    <w:rsid w:val="00B45420"/>
    <w:pPr>
      <w:keepNext/>
      <w:keepLines/>
      <w:widowControl w:val="0"/>
      <w:numPr>
        <w:ilvl w:val="2"/>
        <w:numId w:val="10"/>
      </w:numPr>
      <w:suppressLineNumbers/>
      <w:tabs>
        <w:tab w:val="clear" w:pos="227"/>
        <w:tab w:val="num" w:pos="756"/>
      </w:tabs>
      <w:suppressAutoHyphens/>
      <w:ind w:left="756" w:hanging="576"/>
    </w:pPr>
    <w:rPr>
      <w:b/>
      <w:szCs w:val="20"/>
    </w:rPr>
  </w:style>
  <w:style w:type="paragraph" w:styleId="27">
    <w:name w:val="List Number 2"/>
    <w:basedOn w:val="a"/>
    <w:uiPriority w:val="99"/>
    <w:rsid w:val="00B45420"/>
    <w:pPr>
      <w:tabs>
        <w:tab w:val="num" w:pos="1440"/>
      </w:tabs>
      <w:spacing w:after="60"/>
      <w:ind w:left="567" w:hanging="567"/>
    </w:pPr>
    <w:rPr>
      <w:sz w:val="24"/>
      <w:szCs w:val="24"/>
    </w:rPr>
  </w:style>
  <w:style w:type="paragraph" w:styleId="af8">
    <w:name w:val="Document Map"/>
    <w:basedOn w:val="a"/>
    <w:link w:val="af9"/>
    <w:uiPriority w:val="99"/>
    <w:semiHidden/>
    <w:rsid w:val="00B45420"/>
    <w:pPr>
      <w:shd w:val="clear" w:color="auto" w:fill="000080"/>
    </w:pPr>
    <w:rPr>
      <w:rFonts w:ascii="Tahoma" w:hAnsi="Tahoma"/>
    </w:rPr>
  </w:style>
  <w:style w:type="character" w:customStyle="1" w:styleId="af9">
    <w:name w:val="Схема документа Знак"/>
    <w:link w:val="af8"/>
    <w:uiPriority w:val="99"/>
    <w:semiHidden/>
    <w:rsid w:val="00B45420"/>
    <w:rPr>
      <w:rFonts w:ascii="Tahoma" w:eastAsia="Times New Roman" w:hAnsi="Tahoma" w:cs="Tahoma"/>
      <w:sz w:val="20"/>
      <w:szCs w:val="20"/>
      <w:shd w:val="clear" w:color="auto" w:fill="000080"/>
      <w:lang w:eastAsia="ru-RU"/>
    </w:rPr>
  </w:style>
  <w:style w:type="paragraph" w:customStyle="1" w:styleId="-">
    <w:name w:val="Контракт-раздел"/>
    <w:basedOn w:val="a"/>
    <w:next w:val="-0"/>
    <w:uiPriority w:val="99"/>
    <w:rsid w:val="00B45420"/>
    <w:pPr>
      <w:keepNext/>
      <w:numPr>
        <w:numId w:val="1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uiPriority w:val="99"/>
    <w:rsid w:val="00B45420"/>
    <w:pPr>
      <w:numPr>
        <w:ilvl w:val="1"/>
        <w:numId w:val="12"/>
      </w:numPr>
    </w:pPr>
    <w:rPr>
      <w:sz w:val="24"/>
      <w:szCs w:val="24"/>
    </w:rPr>
  </w:style>
  <w:style w:type="paragraph" w:customStyle="1" w:styleId="-1">
    <w:name w:val="Контракт-подпункт"/>
    <w:basedOn w:val="a"/>
    <w:uiPriority w:val="99"/>
    <w:rsid w:val="00B45420"/>
    <w:pPr>
      <w:numPr>
        <w:ilvl w:val="2"/>
        <w:numId w:val="12"/>
      </w:numPr>
    </w:pPr>
    <w:rPr>
      <w:sz w:val="24"/>
      <w:szCs w:val="24"/>
    </w:rPr>
  </w:style>
  <w:style w:type="paragraph" w:customStyle="1" w:styleId="-2">
    <w:name w:val="Контракт-подподпункт"/>
    <w:basedOn w:val="a"/>
    <w:uiPriority w:val="99"/>
    <w:rsid w:val="00B45420"/>
    <w:pPr>
      <w:numPr>
        <w:ilvl w:val="3"/>
        <w:numId w:val="12"/>
      </w:numPr>
    </w:pPr>
    <w:rPr>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B45420"/>
    <w:pPr>
      <w:jc w:val="left"/>
    </w:pPr>
    <w:rPr>
      <w:rFonts w:ascii="Verdana" w:hAnsi="Verdana" w:cs="Verdana"/>
      <w:lang w:val="en-US" w:eastAsia="en-US"/>
    </w:rPr>
  </w:style>
  <w:style w:type="character" w:customStyle="1" w:styleId="16">
    <w:name w:val="Заголовок 1 Знак Знак Знак Знак Знак Знак Знак Знак Знак Знак"/>
    <w:aliases w:val="H1 Знак1,H1 Знак Знак Знак"/>
    <w:uiPriority w:val="99"/>
    <w:locked/>
    <w:rsid w:val="00B45420"/>
    <w:rPr>
      <w:rFonts w:cs="Times New Roman"/>
      <w:b/>
      <w:bCs/>
      <w:i/>
      <w:iCs/>
      <w:sz w:val="24"/>
      <w:szCs w:val="24"/>
      <w:lang w:val="ru-RU" w:eastAsia="ru-RU" w:bidi="ar-SA"/>
    </w:rPr>
  </w:style>
  <w:style w:type="character" w:styleId="afa">
    <w:name w:val="FollowedHyperlink"/>
    <w:uiPriority w:val="99"/>
    <w:rsid w:val="00B45420"/>
    <w:rPr>
      <w:rFonts w:cs="Times New Roman"/>
      <w:color w:val="800080"/>
      <w:u w:val="single"/>
    </w:rPr>
  </w:style>
  <w:style w:type="paragraph" w:styleId="HTML">
    <w:name w:val="HTML Preformatted"/>
    <w:basedOn w:val="a"/>
    <w:link w:val="HTML0"/>
    <w:uiPriority w:val="99"/>
    <w:rsid w:val="00B454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pPr>
    <w:rPr>
      <w:rFonts w:ascii="Courier New" w:hAnsi="Courier New"/>
    </w:rPr>
  </w:style>
  <w:style w:type="character" w:customStyle="1" w:styleId="HTML0">
    <w:name w:val="Стандартный HTML Знак"/>
    <w:link w:val="HTML"/>
    <w:uiPriority w:val="99"/>
    <w:rsid w:val="00B45420"/>
    <w:rPr>
      <w:rFonts w:ascii="Courier New" w:eastAsia="Times New Roman" w:hAnsi="Courier New" w:cs="Courier New"/>
      <w:sz w:val="20"/>
      <w:szCs w:val="20"/>
      <w:lang w:eastAsia="ru-RU"/>
    </w:rPr>
  </w:style>
  <w:style w:type="paragraph" w:styleId="17">
    <w:name w:val="toc 1"/>
    <w:basedOn w:val="a"/>
    <w:next w:val="a"/>
    <w:autoRedefine/>
    <w:uiPriority w:val="99"/>
    <w:semiHidden/>
    <w:rsid w:val="00B45420"/>
    <w:pPr>
      <w:tabs>
        <w:tab w:val="left" w:pos="1440"/>
        <w:tab w:val="right" w:leader="dot" w:pos="9720"/>
      </w:tabs>
      <w:spacing w:before="100"/>
    </w:pPr>
    <w:rPr>
      <w:rFonts w:ascii="Arial" w:hAnsi="Arial" w:cs="Arial"/>
      <w:b/>
      <w:bCs/>
      <w:caps/>
      <w:sz w:val="24"/>
      <w:szCs w:val="24"/>
    </w:rPr>
  </w:style>
  <w:style w:type="paragraph" w:styleId="33">
    <w:name w:val="toc 3"/>
    <w:basedOn w:val="a"/>
    <w:next w:val="a"/>
    <w:autoRedefine/>
    <w:uiPriority w:val="99"/>
    <w:semiHidden/>
    <w:rsid w:val="00B45420"/>
    <w:pPr>
      <w:tabs>
        <w:tab w:val="num" w:pos="0"/>
        <w:tab w:val="left" w:pos="1680"/>
        <w:tab w:val="right" w:leader="dot" w:pos="10148"/>
      </w:tabs>
      <w:spacing w:before="100"/>
      <w:jc w:val="left"/>
    </w:pPr>
  </w:style>
  <w:style w:type="paragraph" w:styleId="afb">
    <w:name w:val="envelope address"/>
    <w:basedOn w:val="a"/>
    <w:uiPriority w:val="99"/>
    <w:rsid w:val="00B45420"/>
    <w:pPr>
      <w:framePr w:w="7920" w:h="1980" w:hSpace="180" w:wrap="auto" w:hAnchor="page" w:xAlign="center" w:yAlign="bottom"/>
      <w:spacing w:after="60"/>
      <w:ind w:left="2880"/>
    </w:pPr>
    <w:rPr>
      <w:rFonts w:ascii="Arial" w:hAnsi="Arial" w:cs="Arial"/>
      <w:sz w:val="24"/>
      <w:szCs w:val="24"/>
    </w:rPr>
  </w:style>
  <w:style w:type="paragraph" w:styleId="28">
    <w:name w:val="envelope return"/>
    <w:basedOn w:val="a"/>
    <w:uiPriority w:val="99"/>
    <w:rsid w:val="00B45420"/>
    <w:pPr>
      <w:spacing w:after="60"/>
    </w:pPr>
    <w:rPr>
      <w:rFonts w:ascii="Arial" w:hAnsi="Arial" w:cs="Arial"/>
    </w:rPr>
  </w:style>
  <w:style w:type="paragraph" w:styleId="afc">
    <w:name w:val="List Bullet"/>
    <w:basedOn w:val="a"/>
    <w:autoRedefine/>
    <w:uiPriority w:val="99"/>
    <w:rsid w:val="00B45420"/>
    <w:pPr>
      <w:widowControl w:val="0"/>
    </w:pPr>
    <w:rPr>
      <w:sz w:val="22"/>
      <w:szCs w:val="22"/>
    </w:rPr>
  </w:style>
  <w:style w:type="paragraph" w:styleId="afd">
    <w:name w:val="List Number"/>
    <w:basedOn w:val="a"/>
    <w:uiPriority w:val="99"/>
    <w:rsid w:val="00B45420"/>
    <w:pPr>
      <w:tabs>
        <w:tab w:val="num" w:pos="360"/>
      </w:tabs>
      <w:spacing w:after="60"/>
      <w:ind w:left="360" w:hanging="360"/>
    </w:pPr>
    <w:rPr>
      <w:sz w:val="24"/>
    </w:rPr>
  </w:style>
  <w:style w:type="paragraph" w:styleId="29">
    <w:name w:val="List Bullet 2"/>
    <w:basedOn w:val="a"/>
    <w:autoRedefine/>
    <w:uiPriority w:val="99"/>
    <w:rsid w:val="00B45420"/>
    <w:pPr>
      <w:tabs>
        <w:tab w:val="num" w:pos="643"/>
      </w:tabs>
      <w:spacing w:after="60"/>
      <w:ind w:left="643" w:hanging="360"/>
    </w:pPr>
    <w:rPr>
      <w:sz w:val="24"/>
    </w:rPr>
  </w:style>
  <w:style w:type="paragraph" w:styleId="34">
    <w:name w:val="List Bullet 3"/>
    <w:basedOn w:val="a"/>
    <w:autoRedefine/>
    <w:uiPriority w:val="99"/>
    <w:rsid w:val="00B45420"/>
    <w:pPr>
      <w:tabs>
        <w:tab w:val="num" w:pos="926"/>
      </w:tabs>
      <w:spacing w:after="60"/>
      <w:ind w:left="926" w:hanging="360"/>
    </w:pPr>
    <w:rPr>
      <w:sz w:val="24"/>
    </w:rPr>
  </w:style>
  <w:style w:type="paragraph" w:styleId="42">
    <w:name w:val="List Bullet 4"/>
    <w:basedOn w:val="a"/>
    <w:autoRedefine/>
    <w:uiPriority w:val="99"/>
    <w:rsid w:val="00B45420"/>
    <w:pPr>
      <w:tabs>
        <w:tab w:val="num" w:pos="1209"/>
      </w:tabs>
      <w:spacing w:after="60"/>
      <w:ind w:left="1209" w:hanging="360"/>
    </w:pPr>
    <w:rPr>
      <w:sz w:val="24"/>
    </w:rPr>
  </w:style>
  <w:style w:type="paragraph" w:styleId="51">
    <w:name w:val="List Bullet 5"/>
    <w:basedOn w:val="a"/>
    <w:autoRedefine/>
    <w:uiPriority w:val="99"/>
    <w:rsid w:val="00B45420"/>
    <w:pPr>
      <w:tabs>
        <w:tab w:val="num" w:pos="1492"/>
      </w:tabs>
      <w:spacing w:after="60"/>
      <w:ind w:left="1492" w:hanging="360"/>
    </w:pPr>
    <w:rPr>
      <w:sz w:val="24"/>
    </w:rPr>
  </w:style>
  <w:style w:type="paragraph" w:styleId="35">
    <w:name w:val="List Number 3"/>
    <w:basedOn w:val="a"/>
    <w:uiPriority w:val="99"/>
    <w:rsid w:val="00B45420"/>
    <w:pPr>
      <w:tabs>
        <w:tab w:val="num" w:pos="360"/>
      </w:tabs>
      <w:spacing w:after="60"/>
    </w:pPr>
    <w:rPr>
      <w:sz w:val="24"/>
    </w:rPr>
  </w:style>
  <w:style w:type="paragraph" w:styleId="43">
    <w:name w:val="List Number 4"/>
    <w:basedOn w:val="a"/>
    <w:uiPriority w:val="99"/>
    <w:rsid w:val="00B45420"/>
    <w:pPr>
      <w:tabs>
        <w:tab w:val="num" w:pos="1209"/>
      </w:tabs>
      <w:spacing w:after="60"/>
      <w:ind w:left="1209" w:hanging="360"/>
    </w:pPr>
    <w:rPr>
      <w:sz w:val="24"/>
    </w:rPr>
  </w:style>
  <w:style w:type="paragraph" w:styleId="52">
    <w:name w:val="List Number 5"/>
    <w:basedOn w:val="a"/>
    <w:uiPriority w:val="99"/>
    <w:rsid w:val="00B45420"/>
    <w:pPr>
      <w:tabs>
        <w:tab w:val="num" w:pos="1492"/>
      </w:tabs>
      <w:spacing w:after="60"/>
      <w:ind w:left="1492" w:hanging="360"/>
    </w:pPr>
    <w:rPr>
      <w:sz w:val="24"/>
    </w:rPr>
  </w:style>
  <w:style w:type="paragraph" w:styleId="afe">
    <w:name w:val="Date"/>
    <w:basedOn w:val="a"/>
    <w:next w:val="a"/>
    <w:link w:val="aff"/>
    <w:uiPriority w:val="99"/>
    <w:rsid w:val="00B45420"/>
    <w:pPr>
      <w:spacing w:after="60"/>
    </w:pPr>
    <w:rPr>
      <w:sz w:val="24"/>
    </w:rPr>
  </w:style>
  <w:style w:type="character" w:customStyle="1" w:styleId="aff">
    <w:name w:val="Дата Знак"/>
    <w:link w:val="afe"/>
    <w:uiPriority w:val="99"/>
    <w:rsid w:val="00B45420"/>
    <w:rPr>
      <w:rFonts w:ascii="Times New Roman" w:eastAsia="Times New Roman" w:hAnsi="Times New Roman" w:cs="Times New Roman"/>
      <w:sz w:val="24"/>
      <w:szCs w:val="20"/>
      <w:lang w:eastAsia="ru-RU"/>
    </w:rPr>
  </w:style>
  <w:style w:type="paragraph" w:styleId="36">
    <w:name w:val="Body Text 3"/>
    <w:basedOn w:val="a"/>
    <w:link w:val="37"/>
    <w:uiPriority w:val="99"/>
    <w:rsid w:val="00B4542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4"/>
    </w:rPr>
  </w:style>
  <w:style w:type="character" w:customStyle="1" w:styleId="37">
    <w:name w:val="Основной текст 3 Знак"/>
    <w:link w:val="36"/>
    <w:uiPriority w:val="99"/>
    <w:rsid w:val="00B45420"/>
    <w:rPr>
      <w:rFonts w:ascii="Times New Roman" w:eastAsia="Times New Roman" w:hAnsi="Times New Roman" w:cs="Times New Roman"/>
      <w:b/>
      <w:i/>
      <w:szCs w:val="24"/>
      <w:lang w:eastAsia="ru-RU"/>
    </w:rPr>
  </w:style>
  <w:style w:type="character" w:customStyle="1" w:styleId="aff0">
    <w:name w:val="Знак Знак"/>
    <w:aliases w:val="Знак Знак Знак1"/>
    <w:uiPriority w:val="99"/>
    <w:locked/>
    <w:rsid w:val="00B45420"/>
    <w:rPr>
      <w:rFonts w:cs="Times New Roman"/>
      <w:lang w:val="ru-RU" w:eastAsia="ru-RU" w:bidi="ar-SA"/>
    </w:rPr>
  </w:style>
  <w:style w:type="paragraph" w:customStyle="1" w:styleId="ConsNormal">
    <w:name w:val="ConsNormal"/>
    <w:uiPriority w:val="99"/>
    <w:semiHidden/>
    <w:rsid w:val="00B45420"/>
    <w:pPr>
      <w:widowControl w:val="0"/>
      <w:autoSpaceDE w:val="0"/>
      <w:autoSpaceDN w:val="0"/>
      <w:adjustRightInd w:val="0"/>
      <w:spacing w:before="120"/>
      <w:ind w:right="19772" w:firstLine="720"/>
      <w:jc w:val="both"/>
    </w:pPr>
    <w:rPr>
      <w:rFonts w:ascii="Arial" w:eastAsia="Times New Roman" w:hAnsi="Arial" w:cs="Arial"/>
    </w:rPr>
  </w:style>
  <w:style w:type="character" w:customStyle="1" w:styleId="38">
    <w:name w:val="Стиль3 Знак Знак"/>
    <w:uiPriority w:val="99"/>
    <w:locked/>
    <w:rsid w:val="00B45420"/>
    <w:rPr>
      <w:rFonts w:cs="Times New Roman"/>
      <w:sz w:val="24"/>
      <w:lang w:val="ru-RU" w:eastAsia="ru-RU" w:bidi="ar-SA"/>
    </w:rPr>
  </w:style>
  <w:style w:type="paragraph" w:customStyle="1" w:styleId="39">
    <w:name w:val="Стиль3 Знак"/>
    <w:basedOn w:val="25"/>
    <w:uiPriority w:val="99"/>
    <w:rsid w:val="00B45420"/>
    <w:pPr>
      <w:widowControl w:val="0"/>
      <w:tabs>
        <w:tab w:val="num" w:pos="227"/>
      </w:tabs>
      <w:adjustRightInd w:val="0"/>
      <w:spacing w:after="0" w:line="240" w:lineRule="auto"/>
      <w:ind w:left="0"/>
    </w:pPr>
    <w:rPr>
      <w:sz w:val="24"/>
    </w:rPr>
  </w:style>
  <w:style w:type="paragraph" w:customStyle="1" w:styleId="2-11">
    <w:name w:val="содержание2-11"/>
    <w:basedOn w:val="a"/>
    <w:uiPriority w:val="99"/>
    <w:rsid w:val="00B45420"/>
    <w:pPr>
      <w:spacing w:after="60"/>
    </w:pPr>
    <w:rPr>
      <w:sz w:val="24"/>
      <w:szCs w:val="24"/>
    </w:rPr>
  </w:style>
  <w:style w:type="paragraph" w:customStyle="1" w:styleId="3a">
    <w:name w:val="Стиль3"/>
    <w:basedOn w:val="25"/>
    <w:uiPriority w:val="99"/>
    <w:rsid w:val="00B45420"/>
    <w:pPr>
      <w:widowControl w:val="0"/>
      <w:tabs>
        <w:tab w:val="num" w:pos="1307"/>
      </w:tabs>
      <w:adjustRightInd w:val="0"/>
      <w:spacing w:after="0" w:line="240" w:lineRule="auto"/>
      <w:ind w:left="1080"/>
    </w:pPr>
    <w:rPr>
      <w:sz w:val="24"/>
    </w:rPr>
  </w:style>
  <w:style w:type="paragraph" w:customStyle="1" w:styleId="aff1">
    <w:name w:val="Словарная статья"/>
    <w:basedOn w:val="a"/>
    <w:next w:val="a"/>
    <w:uiPriority w:val="99"/>
    <w:rsid w:val="00B45420"/>
    <w:pPr>
      <w:autoSpaceDE w:val="0"/>
      <w:autoSpaceDN w:val="0"/>
      <w:adjustRightInd w:val="0"/>
      <w:ind w:right="118"/>
    </w:pPr>
    <w:rPr>
      <w:rFonts w:ascii="Arial" w:hAnsi="Arial"/>
    </w:rPr>
  </w:style>
  <w:style w:type="paragraph" w:customStyle="1" w:styleId="FR2">
    <w:name w:val="FR2"/>
    <w:uiPriority w:val="99"/>
    <w:rsid w:val="00B45420"/>
    <w:pPr>
      <w:widowControl w:val="0"/>
      <w:autoSpaceDE w:val="0"/>
      <w:autoSpaceDN w:val="0"/>
      <w:adjustRightInd w:val="0"/>
      <w:spacing w:before="120" w:line="518" w:lineRule="auto"/>
      <w:ind w:right="1800" w:firstLine="709"/>
      <w:jc w:val="center"/>
    </w:pPr>
    <w:rPr>
      <w:rFonts w:ascii="Arial" w:eastAsia="Times New Roman" w:hAnsi="Arial" w:cs="Arial"/>
      <w:b/>
      <w:bCs/>
      <w:sz w:val="22"/>
      <w:szCs w:val="22"/>
    </w:rPr>
  </w:style>
  <w:style w:type="paragraph" w:customStyle="1" w:styleId="aff2">
    <w:name w:val="текст таблицы"/>
    <w:basedOn w:val="a"/>
    <w:uiPriority w:val="99"/>
    <w:rsid w:val="00B45420"/>
    <w:pPr>
      <w:ind w:right="-102"/>
      <w:jc w:val="left"/>
    </w:pPr>
    <w:rPr>
      <w:sz w:val="24"/>
      <w:szCs w:val="24"/>
    </w:rPr>
  </w:style>
  <w:style w:type="paragraph" w:customStyle="1" w:styleId="Web">
    <w:name w:val="Обычный (Web)"/>
    <w:basedOn w:val="a"/>
    <w:uiPriority w:val="99"/>
    <w:rsid w:val="00B45420"/>
    <w:pPr>
      <w:spacing w:before="100" w:beforeAutospacing="1" w:after="100" w:afterAutospacing="1"/>
      <w:jc w:val="left"/>
    </w:pPr>
    <w:rPr>
      <w:sz w:val="24"/>
      <w:szCs w:val="24"/>
    </w:rPr>
  </w:style>
  <w:style w:type="character" w:customStyle="1" w:styleId="aff3">
    <w:name w:val="Пункт Знак Знак"/>
    <w:uiPriority w:val="99"/>
    <w:locked/>
    <w:rsid w:val="00B45420"/>
    <w:rPr>
      <w:rFonts w:cs="Times New Roman"/>
      <w:sz w:val="28"/>
      <w:lang w:val="ru-RU" w:eastAsia="ru-RU" w:bidi="ar-SA"/>
    </w:rPr>
  </w:style>
  <w:style w:type="paragraph" w:customStyle="1" w:styleId="aff4">
    <w:name w:val="Пункт Знак"/>
    <w:basedOn w:val="a"/>
    <w:uiPriority w:val="99"/>
    <w:rsid w:val="00B45420"/>
    <w:pPr>
      <w:tabs>
        <w:tab w:val="num" w:pos="1134"/>
        <w:tab w:val="left" w:pos="1701"/>
      </w:tabs>
      <w:snapToGrid w:val="0"/>
      <w:spacing w:line="360" w:lineRule="auto"/>
      <w:ind w:left="1134" w:hanging="567"/>
    </w:pPr>
    <w:rPr>
      <w:sz w:val="28"/>
    </w:rPr>
  </w:style>
  <w:style w:type="paragraph" w:customStyle="1" w:styleId="ConsPlusNormal">
    <w:name w:val="ConsPlusNormal"/>
    <w:uiPriority w:val="99"/>
    <w:rsid w:val="00B45420"/>
    <w:pPr>
      <w:autoSpaceDE w:val="0"/>
      <w:autoSpaceDN w:val="0"/>
      <w:adjustRightInd w:val="0"/>
      <w:spacing w:before="120"/>
      <w:ind w:firstLine="720"/>
      <w:jc w:val="both"/>
    </w:pPr>
    <w:rPr>
      <w:rFonts w:ascii="Arial" w:eastAsia="Times New Roman" w:hAnsi="Arial" w:cs="Arial"/>
    </w:rPr>
  </w:style>
  <w:style w:type="paragraph" w:customStyle="1" w:styleId="aff5">
    <w:name w:val="Пункт"/>
    <w:basedOn w:val="a"/>
    <w:uiPriority w:val="99"/>
    <w:rsid w:val="00B45420"/>
    <w:pPr>
      <w:tabs>
        <w:tab w:val="num" w:pos="1620"/>
      </w:tabs>
      <w:ind w:left="1044" w:hanging="504"/>
    </w:pPr>
    <w:rPr>
      <w:sz w:val="24"/>
      <w:szCs w:val="28"/>
    </w:rPr>
  </w:style>
  <w:style w:type="paragraph" w:customStyle="1" w:styleId="aff6">
    <w:name w:val="Подпункт"/>
    <w:basedOn w:val="aff5"/>
    <w:uiPriority w:val="99"/>
    <w:rsid w:val="00B45420"/>
    <w:pPr>
      <w:tabs>
        <w:tab w:val="clear" w:pos="1620"/>
        <w:tab w:val="num" w:pos="2700"/>
      </w:tabs>
      <w:ind w:left="1908" w:hanging="648"/>
    </w:pPr>
  </w:style>
  <w:style w:type="character" w:customStyle="1" w:styleId="aff7">
    <w:name w:val="Основной шрифт"/>
    <w:uiPriority w:val="99"/>
    <w:semiHidden/>
    <w:rsid w:val="00B45420"/>
  </w:style>
  <w:style w:type="character" w:customStyle="1" w:styleId="aff8">
    <w:name w:val="Знак Знак Знак"/>
    <w:uiPriority w:val="99"/>
    <w:rsid w:val="00B45420"/>
    <w:rPr>
      <w:rFonts w:cs="Times New Roman"/>
      <w:sz w:val="24"/>
      <w:lang w:val="ru-RU" w:eastAsia="ru-RU" w:bidi="ar-SA"/>
    </w:rPr>
  </w:style>
  <w:style w:type="character" w:customStyle="1" w:styleId="aff9">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B45420"/>
    <w:rPr>
      <w:rFonts w:ascii="Arial" w:hAnsi="Arial" w:cs="Arial"/>
      <w:color w:val="FF00FF"/>
      <w:sz w:val="22"/>
      <w:szCs w:val="22"/>
      <w:lang w:val="ru-RU" w:eastAsia="ru-RU" w:bidi="ar-SA"/>
    </w:rPr>
  </w:style>
  <w:style w:type="paragraph" w:styleId="affa">
    <w:name w:val="Subtitle"/>
    <w:basedOn w:val="a"/>
    <w:link w:val="affb"/>
    <w:uiPriority w:val="99"/>
    <w:qFormat/>
    <w:rsid w:val="00B45420"/>
    <w:pPr>
      <w:spacing w:after="60"/>
      <w:jc w:val="center"/>
      <w:outlineLvl w:val="1"/>
    </w:pPr>
    <w:rPr>
      <w:rFonts w:ascii="Arial" w:hAnsi="Arial"/>
      <w:sz w:val="24"/>
    </w:rPr>
  </w:style>
  <w:style w:type="character" w:customStyle="1" w:styleId="affb">
    <w:name w:val="Подзаголовок Знак"/>
    <w:link w:val="affa"/>
    <w:uiPriority w:val="99"/>
    <w:rsid w:val="00B45420"/>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
    <w:uiPriority w:val="99"/>
    <w:rsid w:val="00B45420"/>
    <w:pPr>
      <w:jc w:val="center"/>
    </w:pPr>
    <w:rPr>
      <w:rFonts w:ascii="Times New Roman" w:hAnsi="Times New Roman"/>
      <w:bCs/>
      <w:sz w:val="24"/>
    </w:rPr>
  </w:style>
  <w:style w:type="paragraph" w:styleId="53">
    <w:name w:val="toc 5"/>
    <w:basedOn w:val="a"/>
    <w:next w:val="a"/>
    <w:autoRedefine/>
    <w:uiPriority w:val="99"/>
    <w:semiHidden/>
    <w:rsid w:val="00B45420"/>
    <w:pPr>
      <w:ind w:left="720"/>
      <w:jc w:val="left"/>
    </w:pPr>
  </w:style>
  <w:style w:type="paragraph" w:styleId="61">
    <w:name w:val="toc 6"/>
    <w:basedOn w:val="a"/>
    <w:next w:val="a"/>
    <w:autoRedefine/>
    <w:uiPriority w:val="99"/>
    <w:semiHidden/>
    <w:rsid w:val="00B45420"/>
    <w:pPr>
      <w:ind w:left="960"/>
      <w:jc w:val="left"/>
    </w:pPr>
  </w:style>
  <w:style w:type="paragraph" w:styleId="71">
    <w:name w:val="toc 7"/>
    <w:basedOn w:val="a"/>
    <w:next w:val="a"/>
    <w:autoRedefine/>
    <w:uiPriority w:val="99"/>
    <w:semiHidden/>
    <w:rsid w:val="00B45420"/>
    <w:pPr>
      <w:ind w:left="1200"/>
      <w:jc w:val="left"/>
    </w:pPr>
  </w:style>
  <w:style w:type="paragraph" w:styleId="91">
    <w:name w:val="toc 9"/>
    <w:basedOn w:val="a"/>
    <w:next w:val="a"/>
    <w:autoRedefine/>
    <w:uiPriority w:val="99"/>
    <w:semiHidden/>
    <w:rsid w:val="00B45420"/>
    <w:pPr>
      <w:ind w:left="1680"/>
      <w:jc w:val="left"/>
    </w:pPr>
  </w:style>
  <w:style w:type="paragraph" w:customStyle="1" w:styleId="2a">
    <w:name w:val="Знак Знак Знак2 Знак"/>
    <w:basedOn w:val="a"/>
    <w:uiPriority w:val="99"/>
    <w:rsid w:val="00B45420"/>
    <w:pPr>
      <w:widowControl w:val="0"/>
      <w:adjustRightInd w:val="0"/>
      <w:spacing w:after="160" w:line="240" w:lineRule="exact"/>
      <w:jc w:val="right"/>
    </w:pPr>
    <w:rPr>
      <w:lang w:val="en-GB" w:eastAsia="en-US"/>
    </w:rPr>
  </w:style>
  <w:style w:type="character" w:customStyle="1" w:styleId="affc">
    <w:name w:val="Основной текст Знак Знак Знак"/>
    <w:aliases w:val="Основной текст Знак Знак Знак1"/>
    <w:uiPriority w:val="99"/>
    <w:rsid w:val="00B45420"/>
    <w:rPr>
      <w:rFonts w:ascii="Courier New" w:hAnsi="Courier New" w:cs="Courier New"/>
      <w:color w:val="000000"/>
      <w:sz w:val="24"/>
      <w:szCs w:val="24"/>
      <w:lang w:val="ru-RU" w:eastAsia="ru-RU" w:bidi="ar-SA"/>
    </w:rPr>
  </w:style>
  <w:style w:type="character" w:customStyle="1" w:styleId="44">
    <w:name w:val="Знак Знак4"/>
    <w:uiPriority w:val="99"/>
    <w:rsid w:val="00B45420"/>
    <w:rPr>
      <w:rFonts w:ascii="Arial" w:hAnsi="Arial" w:cs="Arial"/>
      <w:sz w:val="22"/>
      <w:szCs w:val="22"/>
      <w:lang w:val="ru-RU" w:eastAsia="ru-RU" w:bidi="ar-SA"/>
    </w:rPr>
  </w:style>
  <w:style w:type="paragraph" w:customStyle="1" w:styleId="18">
    <w:name w:val="Обычный1"/>
    <w:uiPriority w:val="99"/>
    <w:rsid w:val="00B45420"/>
    <w:pPr>
      <w:spacing w:before="120"/>
      <w:ind w:firstLine="709"/>
      <w:jc w:val="both"/>
    </w:pPr>
    <w:rPr>
      <w:rFonts w:ascii="Times New Roman" w:eastAsia="Times New Roman" w:hAnsi="Times New Roman"/>
    </w:rPr>
  </w:style>
  <w:style w:type="paragraph" w:styleId="affd">
    <w:name w:val="Normal (Web)"/>
    <w:basedOn w:val="a"/>
    <w:uiPriority w:val="99"/>
    <w:rsid w:val="00B45420"/>
    <w:pPr>
      <w:spacing w:before="100" w:after="100"/>
      <w:jc w:val="left"/>
    </w:pPr>
    <w:rPr>
      <w:sz w:val="24"/>
    </w:rPr>
  </w:style>
  <w:style w:type="paragraph" w:customStyle="1" w:styleId="310">
    <w:name w:val="Основной текст с отступом 31"/>
    <w:basedOn w:val="a"/>
    <w:uiPriority w:val="99"/>
    <w:rsid w:val="00B45420"/>
    <w:pPr>
      <w:ind w:left="426"/>
    </w:pPr>
  </w:style>
  <w:style w:type="character" w:customStyle="1" w:styleId="H5">
    <w:name w:val="H5 Знак Знак"/>
    <w:uiPriority w:val="99"/>
    <w:rsid w:val="00B45420"/>
    <w:rPr>
      <w:rFonts w:cs="Times New Roman"/>
      <w:sz w:val="22"/>
      <w:lang w:val="ru-RU" w:eastAsia="ru-RU" w:bidi="ar-SA"/>
    </w:rPr>
  </w:style>
  <w:style w:type="character" w:customStyle="1" w:styleId="92">
    <w:name w:val="Знак Знак9"/>
    <w:uiPriority w:val="99"/>
    <w:rsid w:val="00B45420"/>
    <w:rPr>
      <w:rFonts w:ascii="Arial" w:hAnsi="Arial" w:cs="Times New Roman"/>
      <w:b/>
      <w:kern w:val="28"/>
      <w:sz w:val="32"/>
    </w:rPr>
  </w:style>
  <w:style w:type="character" w:customStyle="1" w:styleId="2b">
    <w:name w:val="Знак Знак2"/>
    <w:uiPriority w:val="99"/>
    <w:rsid w:val="00B45420"/>
    <w:rPr>
      <w:rFonts w:ascii="Arial" w:hAnsi="Arial" w:cs="Arial"/>
      <w:sz w:val="22"/>
      <w:szCs w:val="22"/>
      <w:lang w:val="ru-RU" w:eastAsia="ru-RU" w:bidi="ar-SA"/>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B45420"/>
    <w:rPr>
      <w:rFonts w:ascii="Times New Roman" w:hAnsi="Times New Roman" w:cs="Times New Roman"/>
      <w:sz w:val="20"/>
      <w:szCs w:val="20"/>
      <w:lang w:eastAsia="ru-RU"/>
    </w:rPr>
  </w:style>
  <w:style w:type="paragraph" w:styleId="affe">
    <w:name w:val="footnote text"/>
    <w:basedOn w:val="a"/>
    <w:link w:val="afff"/>
    <w:uiPriority w:val="99"/>
    <w:semiHidden/>
    <w:rsid w:val="00B45420"/>
    <w:pPr>
      <w:jc w:val="left"/>
    </w:pPr>
  </w:style>
  <w:style w:type="character" w:customStyle="1" w:styleId="afff">
    <w:name w:val="Текст сноски Знак"/>
    <w:link w:val="affe"/>
    <w:uiPriority w:val="99"/>
    <w:semiHidden/>
    <w:rsid w:val="00B45420"/>
    <w:rPr>
      <w:rFonts w:ascii="Times New Roman" w:eastAsia="Times New Roman" w:hAnsi="Times New Roman" w:cs="Times New Roman"/>
      <w:sz w:val="20"/>
      <w:szCs w:val="20"/>
      <w:lang w:eastAsia="ru-RU"/>
    </w:rPr>
  </w:style>
  <w:style w:type="character" w:styleId="afff0">
    <w:name w:val="footnote reference"/>
    <w:uiPriority w:val="99"/>
    <w:semiHidden/>
    <w:rsid w:val="00B45420"/>
    <w:rPr>
      <w:rFonts w:cs="Times New Roman"/>
      <w:vertAlign w:val="superscript"/>
    </w:rPr>
  </w:style>
  <w:style w:type="paragraph" w:customStyle="1" w:styleId="Listnumbers">
    <w:name w:val="List_numbers"/>
    <w:basedOn w:val="a"/>
    <w:uiPriority w:val="99"/>
    <w:rsid w:val="00B45420"/>
    <w:pPr>
      <w:tabs>
        <w:tab w:val="num" w:pos="720"/>
      </w:tabs>
      <w:spacing w:before="240" w:after="240"/>
      <w:ind w:left="720" w:hanging="360"/>
    </w:pPr>
    <w:rPr>
      <w:sz w:val="28"/>
      <w:szCs w:val="24"/>
    </w:rPr>
  </w:style>
  <w:style w:type="paragraph" w:customStyle="1" w:styleId="02statia2">
    <w:name w:val="02statia2"/>
    <w:basedOn w:val="a"/>
    <w:uiPriority w:val="99"/>
    <w:rsid w:val="00B45420"/>
    <w:pPr>
      <w:spacing w:line="320" w:lineRule="atLeast"/>
      <w:ind w:left="2020" w:hanging="880"/>
    </w:pPr>
    <w:rPr>
      <w:rFonts w:ascii="GaramondNarrowC" w:hAnsi="GaramondNarrowC"/>
      <w:color w:val="000000"/>
      <w:sz w:val="21"/>
      <w:szCs w:val="21"/>
    </w:rPr>
  </w:style>
  <w:style w:type="paragraph" w:customStyle="1" w:styleId="03osnovnoytexttabl">
    <w:name w:val="03osnovnoytexttabl"/>
    <w:basedOn w:val="a"/>
    <w:uiPriority w:val="99"/>
    <w:rsid w:val="00B45420"/>
    <w:pPr>
      <w:spacing w:line="320" w:lineRule="atLeast"/>
      <w:jc w:val="left"/>
    </w:pPr>
    <w:rPr>
      <w:rFonts w:ascii="GaramondC" w:hAnsi="GaramondC"/>
      <w:color w:val="000000"/>
    </w:rPr>
  </w:style>
  <w:style w:type="paragraph" w:customStyle="1" w:styleId="54">
    <w:name w:val="Знак5 Знак Знак Знак"/>
    <w:basedOn w:val="a"/>
    <w:uiPriority w:val="99"/>
    <w:rsid w:val="00B45420"/>
    <w:pPr>
      <w:spacing w:before="100" w:beforeAutospacing="1" w:after="100" w:afterAutospacing="1"/>
      <w:jc w:val="left"/>
    </w:pPr>
    <w:rPr>
      <w:rFonts w:ascii="Tahoma" w:hAnsi="Tahoma"/>
      <w:lang w:val="en-US" w:eastAsia="en-US"/>
    </w:rPr>
  </w:style>
  <w:style w:type="paragraph" w:customStyle="1" w:styleId="ConsPlusNonformat">
    <w:name w:val="ConsPlusNonformat"/>
    <w:uiPriority w:val="99"/>
    <w:rsid w:val="00B45420"/>
    <w:pPr>
      <w:widowControl w:val="0"/>
      <w:autoSpaceDE w:val="0"/>
      <w:autoSpaceDN w:val="0"/>
      <w:adjustRightInd w:val="0"/>
      <w:spacing w:before="120"/>
      <w:ind w:firstLine="709"/>
      <w:jc w:val="both"/>
    </w:pPr>
    <w:rPr>
      <w:rFonts w:ascii="Courier New" w:eastAsia="Times New Roman" w:hAnsi="Courier New" w:cs="Courier New"/>
    </w:rPr>
  </w:style>
  <w:style w:type="paragraph" w:customStyle="1" w:styleId="afff1">
    <w:name w:val="Таблица текст"/>
    <w:basedOn w:val="a"/>
    <w:uiPriority w:val="99"/>
    <w:rsid w:val="00B45420"/>
    <w:pPr>
      <w:spacing w:before="40" w:after="40"/>
      <w:ind w:left="57" w:right="57"/>
      <w:jc w:val="left"/>
    </w:pPr>
    <w:rPr>
      <w:sz w:val="22"/>
      <w:szCs w:val="22"/>
    </w:rPr>
  </w:style>
  <w:style w:type="paragraph" w:customStyle="1" w:styleId="3b">
    <w:name w:val="Знак3"/>
    <w:basedOn w:val="a"/>
    <w:uiPriority w:val="99"/>
    <w:rsid w:val="00B45420"/>
    <w:pPr>
      <w:spacing w:before="100" w:beforeAutospacing="1" w:after="100" w:afterAutospacing="1"/>
      <w:jc w:val="left"/>
    </w:pPr>
    <w:rPr>
      <w:rFonts w:ascii="Tahoma" w:hAnsi="Tahoma"/>
      <w:lang w:val="en-US" w:eastAsia="en-US"/>
    </w:rPr>
  </w:style>
  <w:style w:type="paragraph" w:styleId="afff2">
    <w:name w:val="Note Heading"/>
    <w:basedOn w:val="a"/>
    <w:next w:val="a"/>
    <w:link w:val="afff3"/>
    <w:uiPriority w:val="99"/>
    <w:rsid w:val="00B45420"/>
    <w:pPr>
      <w:spacing w:after="60"/>
    </w:pPr>
    <w:rPr>
      <w:sz w:val="24"/>
      <w:szCs w:val="24"/>
    </w:rPr>
  </w:style>
  <w:style w:type="character" w:customStyle="1" w:styleId="afff3">
    <w:name w:val="Заголовок записки Знак"/>
    <w:link w:val="afff2"/>
    <w:uiPriority w:val="99"/>
    <w:rsid w:val="00B45420"/>
    <w:rPr>
      <w:rFonts w:ascii="Times New Roman" w:eastAsia="Times New Roman" w:hAnsi="Times New Roman" w:cs="Times New Roman"/>
      <w:sz w:val="24"/>
      <w:szCs w:val="24"/>
      <w:lang w:eastAsia="ru-RU"/>
    </w:rPr>
  </w:style>
  <w:style w:type="paragraph" w:styleId="afff4">
    <w:name w:val="TOC Heading"/>
    <w:basedOn w:val="1"/>
    <w:next w:val="a"/>
    <w:uiPriority w:val="99"/>
    <w:qFormat/>
    <w:rsid w:val="00B45420"/>
    <w:pPr>
      <w:keepLines/>
      <w:spacing w:before="480" w:after="0" w:line="276" w:lineRule="auto"/>
      <w:ind w:left="0"/>
      <w:outlineLvl w:val="9"/>
    </w:pPr>
    <w:rPr>
      <w:rFonts w:ascii="Cambria" w:hAnsi="Cambria"/>
      <w:i w:val="0"/>
      <w:iCs w:val="0"/>
      <w:color w:val="365F91"/>
      <w:sz w:val="28"/>
      <w:szCs w:val="28"/>
      <w:lang w:eastAsia="en-US"/>
    </w:rPr>
  </w:style>
  <w:style w:type="paragraph" w:customStyle="1" w:styleId="FR1">
    <w:name w:val="FR1"/>
    <w:uiPriority w:val="99"/>
    <w:rsid w:val="00B45420"/>
    <w:pPr>
      <w:widowControl w:val="0"/>
      <w:autoSpaceDE w:val="0"/>
      <w:autoSpaceDN w:val="0"/>
      <w:spacing w:before="120" w:line="280" w:lineRule="auto"/>
      <w:ind w:left="40" w:firstLine="660"/>
      <w:jc w:val="both"/>
    </w:pPr>
    <w:rPr>
      <w:rFonts w:ascii="Courier New" w:eastAsia="Times New Roman" w:hAnsi="Courier New" w:cs="Courier New"/>
    </w:rPr>
  </w:style>
  <w:style w:type="paragraph" w:customStyle="1" w:styleId="02statia3">
    <w:name w:val="02statia3"/>
    <w:basedOn w:val="a"/>
    <w:uiPriority w:val="99"/>
    <w:rsid w:val="00B45420"/>
    <w:pPr>
      <w:spacing w:line="320" w:lineRule="atLeast"/>
      <w:ind w:left="2900" w:hanging="880"/>
    </w:pPr>
    <w:rPr>
      <w:rFonts w:ascii="GaramondNarrowC" w:hAnsi="GaramondNarrowC"/>
      <w:color w:val="000000"/>
      <w:sz w:val="21"/>
      <w:szCs w:val="21"/>
    </w:rPr>
  </w:style>
  <w:style w:type="paragraph" w:styleId="afff5">
    <w:name w:val="List Paragraph"/>
    <w:basedOn w:val="a"/>
    <w:uiPriority w:val="34"/>
    <w:qFormat/>
    <w:rsid w:val="00B45420"/>
    <w:pPr>
      <w:spacing w:after="200" w:line="276" w:lineRule="auto"/>
      <w:ind w:left="720"/>
      <w:jc w:val="left"/>
    </w:pPr>
    <w:rPr>
      <w:sz w:val="22"/>
      <w:szCs w:val="22"/>
      <w:lang w:eastAsia="en-US"/>
    </w:rPr>
  </w:style>
  <w:style w:type="character" w:customStyle="1" w:styleId="120">
    <w:name w:val="Знак Знак12"/>
    <w:uiPriority w:val="99"/>
    <w:rsid w:val="00B45420"/>
    <w:rPr>
      <w:rFonts w:cs="Times New Roman"/>
      <w:b/>
      <w:color w:val="FF00FF"/>
      <w:sz w:val="24"/>
      <w:szCs w:val="24"/>
      <w:lang w:val="ru-RU" w:eastAsia="ru-RU" w:bidi="ar-SA"/>
    </w:rPr>
  </w:style>
  <w:style w:type="character" w:customStyle="1" w:styleId="H2">
    <w:name w:val="H2 Знак Знак"/>
    <w:uiPriority w:val="99"/>
    <w:rsid w:val="00B45420"/>
    <w:rPr>
      <w:rFonts w:ascii="Arial" w:hAnsi="Arial" w:cs="Arial"/>
      <w:b/>
      <w:bCs/>
      <w:i/>
      <w:iCs/>
      <w:sz w:val="28"/>
      <w:szCs w:val="28"/>
      <w:lang w:val="ru-RU" w:eastAsia="ru-RU" w:bidi="ar-SA"/>
    </w:rPr>
  </w:style>
  <w:style w:type="character" w:customStyle="1" w:styleId="H3">
    <w:name w:val="H3 Знак Знак"/>
    <w:uiPriority w:val="99"/>
    <w:rsid w:val="00B45420"/>
    <w:rPr>
      <w:rFonts w:ascii="Arial" w:hAnsi="Arial" w:cs="Arial"/>
      <w:b/>
      <w:bCs/>
      <w:sz w:val="22"/>
      <w:szCs w:val="22"/>
      <w:lang w:val="ru-RU" w:eastAsia="ru-RU" w:bidi="ar-SA"/>
    </w:rPr>
  </w:style>
  <w:style w:type="character" w:customStyle="1" w:styleId="H4">
    <w:name w:val="H4 Знак Знак"/>
    <w:uiPriority w:val="99"/>
    <w:rsid w:val="00B45420"/>
    <w:rPr>
      <w:rFonts w:ascii="Arial" w:hAnsi="Arial" w:cs="Times New Roman"/>
      <w:sz w:val="24"/>
      <w:lang w:val="ru-RU" w:eastAsia="ru-RU" w:bidi="ar-SA"/>
    </w:rPr>
  </w:style>
  <w:style w:type="character" w:customStyle="1" w:styleId="82">
    <w:name w:val="Знак Знак8"/>
    <w:uiPriority w:val="99"/>
    <w:rsid w:val="00B45420"/>
    <w:rPr>
      <w:rFonts w:cs="Times New Roman"/>
      <w:color w:val="FF00FF"/>
      <w:sz w:val="28"/>
      <w:szCs w:val="28"/>
      <w:lang w:val="ru-RU" w:eastAsia="ru-RU" w:bidi="ar-SA"/>
    </w:rPr>
  </w:style>
  <w:style w:type="character" w:customStyle="1" w:styleId="72">
    <w:name w:val="Знак Знак7"/>
    <w:uiPriority w:val="99"/>
    <w:rsid w:val="00B45420"/>
    <w:rPr>
      <w:rFonts w:ascii="Arial" w:hAnsi="Arial" w:cs="Arial"/>
      <w:i/>
      <w:iCs/>
      <w:color w:val="000000"/>
      <w:sz w:val="22"/>
      <w:szCs w:val="22"/>
      <w:u w:val="single"/>
      <w:lang w:val="ru-RU" w:eastAsia="ru-RU" w:bidi="ar-SA"/>
    </w:rPr>
  </w:style>
  <w:style w:type="character" w:customStyle="1" w:styleId="62">
    <w:name w:val="Знак Знак6"/>
    <w:uiPriority w:val="99"/>
    <w:rsid w:val="00B45420"/>
    <w:rPr>
      <w:rFonts w:ascii="Arial" w:hAnsi="Arial" w:cs="Arial"/>
      <w:caps/>
      <w:sz w:val="40"/>
      <w:szCs w:val="40"/>
      <w:lang w:val="ru-RU" w:eastAsia="ru-RU" w:bidi="ar-SA"/>
    </w:rPr>
  </w:style>
  <w:style w:type="character" w:customStyle="1" w:styleId="55">
    <w:name w:val="Знак Знак5"/>
    <w:uiPriority w:val="99"/>
    <w:rsid w:val="00B45420"/>
    <w:rPr>
      <w:rFonts w:ascii="Arial" w:hAnsi="Arial" w:cs="Times New Roman"/>
      <w:i/>
      <w:lang w:val="ru-RU" w:eastAsia="ru-RU" w:bidi="ar-SA"/>
    </w:rPr>
  </w:style>
  <w:style w:type="paragraph" w:customStyle="1" w:styleId="2c">
    <w:name w:val="Обычный2"/>
    <w:uiPriority w:val="99"/>
    <w:rsid w:val="00B45420"/>
    <w:pPr>
      <w:widowControl w:val="0"/>
      <w:spacing w:before="120" w:line="260" w:lineRule="auto"/>
      <w:ind w:left="40" w:firstLine="709"/>
      <w:jc w:val="both"/>
    </w:pPr>
    <w:rPr>
      <w:rFonts w:ascii="Times New Roman" w:eastAsia="Times New Roman" w:hAnsi="Times New Roman"/>
      <w:sz w:val="22"/>
    </w:rPr>
  </w:style>
  <w:style w:type="character" w:customStyle="1" w:styleId="3c">
    <w:name w:val="Знак Знак3"/>
    <w:uiPriority w:val="99"/>
    <w:rsid w:val="00B45420"/>
    <w:rPr>
      <w:rFonts w:cs="Times New Roman"/>
      <w:sz w:val="26"/>
      <w:lang w:val="ru-RU" w:eastAsia="ru-RU" w:bidi="ar-SA"/>
    </w:rPr>
  </w:style>
  <w:style w:type="table" w:styleId="afff6">
    <w:name w:val="Table Grid"/>
    <w:basedOn w:val="a1"/>
    <w:uiPriority w:val="59"/>
    <w:rsid w:val="00B45420"/>
    <w:pPr>
      <w:widowControl w:val="0"/>
      <w:autoSpaceDE w:val="0"/>
      <w:autoSpaceDN w:val="0"/>
      <w:adjustRightInd w:val="0"/>
      <w:spacing w:after="60" w:line="360" w:lineRule="auto"/>
      <w:ind w:firstLine="720"/>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9">
    <w:name w:val="Font Style39"/>
    <w:uiPriority w:val="99"/>
    <w:rsid w:val="00B45420"/>
    <w:rPr>
      <w:rFonts w:ascii="Times New Roman" w:hAnsi="Times New Roman" w:cs="Times New Roman"/>
      <w:sz w:val="22"/>
      <w:szCs w:val="22"/>
    </w:rPr>
  </w:style>
  <w:style w:type="character" w:customStyle="1" w:styleId="FontStyle52">
    <w:name w:val="Font Style52"/>
    <w:rsid w:val="00B45420"/>
    <w:rPr>
      <w:rFonts w:ascii="Times New Roman" w:hAnsi="Times New Roman" w:cs="Times New Roman"/>
      <w:sz w:val="22"/>
      <w:szCs w:val="22"/>
    </w:rPr>
  </w:style>
  <w:style w:type="character" w:customStyle="1" w:styleId="FontStyle72">
    <w:name w:val="Font Style72"/>
    <w:uiPriority w:val="99"/>
    <w:rsid w:val="00B45420"/>
    <w:rPr>
      <w:rFonts w:ascii="Times New Roman" w:hAnsi="Times New Roman" w:cs="Times New Roman"/>
      <w:b/>
      <w:bCs/>
      <w:sz w:val="20"/>
      <w:szCs w:val="20"/>
    </w:rPr>
  </w:style>
  <w:style w:type="character" w:customStyle="1" w:styleId="FontStyle35">
    <w:name w:val="Font Style35"/>
    <w:rsid w:val="00B45420"/>
    <w:rPr>
      <w:rFonts w:ascii="Times New Roman" w:hAnsi="Times New Roman" w:cs="Times New Roman"/>
      <w:sz w:val="22"/>
      <w:szCs w:val="22"/>
    </w:rPr>
  </w:style>
  <w:style w:type="character" w:styleId="afff7">
    <w:name w:val="Emphasis"/>
    <w:uiPriority w:val="20"/>
    <w:qFormat/>
    <w:rsid w:val="00B45420"/>
    <w:rPr>
      <w:i/>
      <w:iCs/>
    </w:rPr>
  </w:style>
  <w:style w:type="paragraph" w:customStyle="1" w:styleId="Style10">
    <w:name w:val="Style10"/>
    <w:basedOn w:val="a"/>
    <w:rsid w:val="00BE2804"/>
    <w:pPr>
      <w:widowControl w:val="0"/>
      <w:autoSpaceDE w:val="0"/>
      <w:autoSpaceDN w:val="0"/>
      <w:adjustRightInd w:val="0"/>
      <w:jc w:val="left"/>
    </w:pPr>
    <w:rPr>
      <w:sz w:val="24"/>
      <w:szCs w:val="24"/>
    </w:rPr>
  </w:style>
  <w:style w:type="paragraph" w:customStyle="1" w:styleId="2d">
    <w:name w:val="Текст 2"/>
    <w:basedOn w:val="20"/>
    <w:rsid w:val="0069076B"/>
    <w:pPr>
      <w:keepNext w:val="0"/>
      <w:tabs>
        <w:tab w:val="left" w:pos="1304"/>
        <w:tab w:val="num" w:pos="1588"/>
      </w:tabs>
      <w:spacing w:before="0" w:line="216" w:lineRule="auto"/>
      <w:ind w:left="284" w:firstLine="567"/>
    </w:pPr>
    <w:rPr>
      <w:rFonts w:ascii="Times New Roman" w:hAnsi="Times New Roman" w:cs="Arial"/>
      <w:b w:val="0"/>
      <w:i w:val="0"/>
      <w:iCs w:val="0"/>
      <w:sz w:val="24"/>
      <w:szCs w:val="24"/>
    </w:rPr>
  </w:style>
  <w:style w:type="paragraph" w:customStyle="1" w:styleId="3d">
    <w:name w:val="Текст 3"/>
    <w:basedOn w:val="3"/>
    <w:rsid w:val="0069076B"/>
    <w:pPr>
      <w:keepNext w:val="0"/>
      <w:tabs>
        <w:tab w:val="num" w:pos="2014"/>
      </w:tabs>
      <w:spacing w:before="0" w:after="60" w:line="216" w:lineRule="auto"/>
      <w:ind w:left="710" w:firstLine="567"/>
      <w:jc w:val="both"/>
    </w:pPr>
    <w:rPr>
      <w:rFonts w:ascii="Times New Roman" w:hAnsi="Times New Roman" w:cs="Arial"/>
      <w:b w:val="0"/>
      <w:bCs w:val="0"/>
      <w:sz w:val="24"/>
      <w:szCs w:val="26"/>
    </w:rPr>
  </w:style>
  <w:style w:type="paragraph" w:customStyle="1" w:styleId="1a">
    <w:name w:val="Абзац списка1"/>
    <w:basedOn w:val="a"/>
    <w:uiPriority w:val="99"/>
    <w:qFormat/>
    <w:rsid w:val="0069076B"/>
    <w:pPr>
      <w:spacing w:after="60" w:line="216" w:lineRule="auto"/>
      <w:ind w:left="708"/>
    </w:pPr>
    <w:rPr>
      <w:bCs/>
      <w:sz w:val="24"/>
      <w:szCs w:val="24"/>
    </w:rPr>
  </w:style>
  <w:style w:type="paragraph" w:styleId="afff8">
    <w:name w:val="Revision"/>
    <w:hidden/>
    <w:uiPriority w:val="99"/>
    <w:semiHidden/>
    <w:rsid w:val="00EF52ED"/>
    <w:pPr>
      <w:spacing w:before="120"/>
      <w:ind w:firstLine="709"/>
      <w:jc w:val="both"/>
    </w:pPr>
    <w:rPr>
      <w:rFonts w:ascii="Times New Roman" w:eastAsia="Times New Roman" w:hAnsi="Times New Roman"/>
    </w:rPr>
  </w:style>
  <w:style w:type="character" w:customStyle="1" w:styleId="afff9">
    <w:name w:val="Основной текст_"/>
    <w:link w:val="93"/>
    <w:rsid w:val="008519DE"/>
    <w:rPr>
      <w:rFonts w:ascii="Times New Roman" w:eastAsia="Times New Roman" w:hAnsi="Times New Roman"/>
      <w:spacing w:val="4"/>
      <w:shd w:val="clear" w:color="auto" w:fill="FFFFFF"/>
    </w:rPr>
  </w:style>
  <w:style w:type="paragraph" w:customStyle="1" w:styleId="93">
    <w:name w:val="Основной текст9"/>
    <w:basedOn w:val="a"/>
    <w:link w:val="afff9"/>
    <w:rsid w:val="008519DE"/>
    <w:pPr>
      <w:widowControl w:val="0"/>
      <w:shd w:val="clear" w:color="auto" w:fill="FFFFFF"/>
      <w:spacing w:before="300" w:after="120" w:line="0" w:lineRule="atLeast"/>
      <w:ind w:hanging="1740"/>
      <w:jc w:val="left"/>
    </w:pPr>
    <w:rPr>
      <w:spacing w:val="4"/>
    </w:rPr>
  </w:style>
  <w:style w:type="paragraph" w:styleId="afffa">
    <w:name w:val="No Spacing"/>
    <w:uiPriority w:val="1"/>
    <w:qFormat/>
    <w:rsid w:val="00CB70E5"/>
    <w:pPr>
      <w:jc w:val="both"/>
    </w:pPr>
    <w:rPr>
      <w:sz w:val="22"/>
      <w:szCs w:val="22"/>
      <w:lang w:eastAsia="en-US"/>
    </w:rPr>
  </w:style>
  <w:style w:type="paragraph" w:customStyle="1" w:styleId="afffb">
    <w:name w:val="Нормальный"/>
    <w:basedOn w:val="a"/>
    <w:uiPriority w:val="99"/>
    <w:rsid w:val="00913F3A"/>
    <w:pPr>
      <w:spacing w:before="0"/>
      <w:ind w:firstLine="0"/>
      <w:jc w:val="left"/>
    </w:pPr>
  </w:style>
</w:styles>
</file>

<file path=word/webSettings.xml><?xml version="1.0" encoding="utf-8"?>
<w:webSettings xmlns:r="http://schemas.openxmlformats.org/officeDocument/2006/relationships" xmlns:w="http://schemas.openxmlformats.org/wordprocessingml/2006/main">
  <w:divs>
    <w:div w:id="149952731">
      <w:bodyDiv w:val="1"/>
      <w:marLeft w:val="0"/>
      <w:marRight w:val="0"/>
      <w:marTop w:val="0"/>
      <w:marBottom w:val="0"/>
      <w:divBdr>
        <w:top w:val="none" w:sz="0" w:space="0" w:color="auto"/>
        <w:left w:val="none" w:sz="0" w:space="0" w:color="auto"/>
        <w:bottom w:val="none" w:sz="0" w:space="0" w:color="auto"/>
        <w:right w:val="none" w:sz="0" w:space="0" w:color="auto"/>
      </w:divBdr>
    </w:div>
    <w:div w:id="215168942">
      <w:bodyDiv w:val="1"/>
      <w:marLeft w:val="0"/>
      <w:marRight w:val="0"/>
      <w:marTop w:val="0"/>
      <w:marBottom w:val="0"/>
      <w:divBdr>
        <w:top w:val="none" w:sz="0" w:space="0" w:color="auto"/>
        <w:left w:val="none" w:sz="0" w:space="0" w:color="auto"/>
        <w:bottom w:val="none" w:sz="0" w:space="0" w:color="auto"/>
        <w:right w:val="none" w:sz="0" w:space="0" w:color="auto"/>
      </w:divBdr>
    </w:div>
    <w:div w:id="533464027">
      <w:bodyDiv w:val="1"/>
      <w:marLeft w:val="0"/>
      <w:marRight w:val="0"/>
      <w:marTop w:val="0"/>
      <w:marBottom w:val="0"/>
      <w:divBdr>
        <w:top w:val="none" w:sz="0" w:space="0" w:color="auto"/>
        <w:left w:val="none" w:sz="0" w:space="0" w:color="auto"/>
        <w:bottom w:val="none" w:sz="0" w:space="0" w:color="auto"/>
        <w:right w:val="none" w:sz="0" w:space="0" w:color="auto"/>
      </w:divBdr>
    </w:div>
    <w:div w:id="1060908529">
      <w:bodyDiv w:val="1"/>
      <w:marLeft w:val="0"/>
      <w:marRight w:val="0"/>
      <w:marTop w:val="0"/>
      <w:marBottom w:val="0"/>
      <w:divBdr>
        <w:top w:val="none" w:sz="0" w:space="0" w:color="auto"/>
        <w:left w:val="none" w:sz="0" w:space="0" w:color="auto"/>
        <w:bottom w:val="none" w:sz="0" w:space="0" w:color="auto"/>
        <w:right w:val="none" w:sz="0" w:space="0" w:color="auto"/>
      </w:divBdr>
    </w:div>
    <w:div w:id="1190489139">
      <w:bodyDiv w:val="1"/>
      <w:marLeft w:val="0"/>
      <w:marRight w:val="0"/>
      <w:marTop w:val="0"/>
      <w:marBottom w:val="0"/>
      <w:divBdr>
        <w:top w:val="none" w:sz="0" w:space="0" w:color="auto"/>
        <w:left w:val="none" w:sz="0" w:space="0" w:color="auto"/>
        <w:bottom w:val="none" w:sz="0" w:space="0" w:color="auto"/>
        <w:right w:val="none" w:sz="0" w:space="0" w:color="auto"/>
      </w:divBdr>
    </w:div>
    <w:div w:id="1198738075">
      <w:bodyDiv w:val="1"/>
      <w:marLeft w:val="0"/>
      <w:marRight w:val="0"/>
      <w:marTop w:val="0"/>
      <w:marBottom w:val="0"/>
      <w:divBdr>
        <w:top w:val="none" w:sz="0" w:space="0" w:color="auto"/>
        <w:left w:val="none" w:sz="0" w:space="0" w:color="auto"/>
        <w:bottom w:val="none" w:sz="0" w:space="0" w:color="auto"/>
        <w:right w:val="none" w:sz="0" w:space="0" w:color="auto"/>
      </w:divBdr>
    </w:div>
    <w:div w:id="1427309646">
      <w:bodyDiv w:val="1"/>
      <w:marLeft w:val="0"/>
      <w:marRight w:val="0"/>
      <w:marTop w:val="0"/>
      <w:marBottom w:val="0"/>
      <w:divBdr>
        <w:top w:val="none" w:sz="0" w:space="0" w:color="auto"/>
        <w:left w:val="none" w:sz="0" w:space="0" w:color="auto"/>
        <w:bottom w:val="none" w:sz="0" w:space="0" w:color="auto"/>
        <w:right w:val="none" w:sz="0" w:space="0" w:color="auto"/>
      </w:divBdr>
    </w:div>
    <w:div w:id="1439980665">
      <w:bodyDiv w:val="1"/>
      <w:marLeft w:val="0"/>
      <w:marRight w:val="0"/>
      <w:marTop w:val="0"/>
      <w:marBottom w:val="0"/>
      <w:divBdr>
        <w:top w:val="none" w:sz="0" w:space="0" w:color="auto"/>
        <w:left w:val="none" w:sz="0" w:space="0" w:color="auto"/>
        <w:bottom w:val="none" w:sz="0" w:space="0" w:color="auto"/>
        <w:right w:val="none" w:sz="0" w:space="0" w:color="auto"/>
      </w:divBdr>
    </w:div>
    <w:div w:id="169345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5C71C0157D592B2878A7A4A35A7A021DE3E1A123D49A20E1C368219aDRBC"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F715B-8212-4F7E-BE42-6B1C46173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47</Pages>
  <Words>16706</Words>
  <Characters>95225</Characters>
  <Application>Microsoft Office Word</Application>
  <DocSecurity>0</DocSecurity>
  <Lines>793</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ОАО "Коммерческий центр"</Company>
  <LinksUpToDate>false</LinksUpToDate>
  <CharactersWithSpaces>111708</CharactersWithSpaces>
  <SharedDoc>false</SharedDoc>
  <HLinks>
    <vt:vector size="30" baseType="variant">
      <vt:variant>
        <vt:i4>65571</vt:i4>
      </vt:variant>
      <vt:variant>
        <vt:i4>12</vt:i4>
      </vt:variant>
      <vt:variant>
        <vt:i4>0</vt:i4>
      </vt:variant>
      <vt:variant>
        <vt:i4>5</vt:i4>
      </vt:variant>
      <vt:variant>
        <vt:lpwstr>mailto:stg@stroytransgaz.com</vt:lpwstr>
      </vt:variant>
      <vt:variant>
        <vt:lpwstr/>
      </vt:variant>
      <vt:variant>
        <vt:i4>3211367</vt:i4>
      </vt:variant>
      <vt:variant>
        <vt:i4>9</vt:i4>
      </vt:variant>
      <vt:variant>
        <vt:i4>0</vt:i4>
      </vt:variant>
      <vt:variant>
        <vt:i4>5</vt:i4>
      </vt:variant>
      <vt:variant>
        <vt:lpwstr>consultantplus://offline/ref=E5C71C0157D592B2878A7A4A35A7A021DE3E1A123D49A20E1C368219aDRBC</vt:lpwstr>
      </vt:variant>
      <vt:variant>
        <vt:lpwstr/>
      </vt:variant>
      <vt:variant>
        <vt:i4>5242959</vt:i4>
      </vt:variant>
      <vt:variant>
        <vt:i4>6</vt:i4>
      </vt:variant>
      <vt:variant>
        <vt:i4>0</vt:i4>
      </vt:variant>
      <vt:variant>
        <vt:i4>5</vt:i4>
      </vt:variant>
      <vt:variant>
        <vt:lpwstr>http://www.fitchratings.com/</vt:lpwstr>
      </vt:variant>
      <vt:variant>
        <vt:lpwstr/>
      </vt:variant>
      <vt:variant>
        <vt:i4>4063270</vt:i4>
      </vt:variant>
      <vt:variant>
        <vt:i4>3</vt:i4>
      </vt:variant>
      <vt:variant>
        <vt:i4>0</vt:i4>
      </vt:variant>
      <vt:variant>
        <vt:i4>5</vt:i4>
      </vt:variant>
      <vt:variant>
        <vt:lpwstr>http://www.moodys.com/</vt:lpwstr>
      </vt:variant>
      <vt:variant>
        <vt:lpwstr/>
      </vt:variant>
      <vt:variant>
        <vt:i4>5832771</vt:i4>
      </vt:variant>
      <vt:variant>
        <vt:i4>0</vt:i4>
      </vt:variant>
      <vt:variant>
        <vt:i4>0</vt:i4>
      </vt:variant>
      <vt:variant>
        <vt:i4>5</vt:i4>
      </vt:variant>
      <vt:variant>
        <vt:lpwstr>http://www.standardandpoors.com/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Солоненко Андрей Викторович</dc:creator>
  <cp:lastModifiedBy>Марина</cp:lastModifiedBy>
  <cp:revision>4</cp:revision>
  <cp:lastPrinted>2014-05-26T09:24:00Z</cp:lastPrinted>
  <dcterms:created xsi:type="dcterms:W3CDTF">2014-11-13T14:32:00Z</dcterms:created>
  <dcterms:modified xsi:type="dcterms:W3CDTF">2014-11-13T14:42:00Z</dcterms:modified>
</cp:coreProperties>
</file>