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0EF" w:rsidRDefault="007600EF" w:rsidP="007600EF">
      <w:pPr>
        <w:autoSpaceDE w:val="0"/>
        <w:autoSpaceDN w:val="0"/>
        <w:adjustRightInd w:val="0"/>
        <w:jc w:val="center"/>
        <w:rPr>
          <w:b/>
          <w:bCs/>
          <w:color w:val="000000"/>
          <w:sz w:val="24"/>
          <w:szCs w:val="24"/>
          <w:lang w:val="ru-RU"/>
        </w:rPr>
      </w:pPr>
      <w:r w:rsidRPr="007600EF">
        <w:rPr>
          <w:b/>
          <w:bCs/>
          <w:noProof/>
          <w:color w:val="000000"/>
          <w:sz w:val="24"/>
          <w:szCs w:val="24"/>
          <w:lang w:val="ru-RU" w:eastAsia="ru-RU"/>
        </w:rPr>
        <w:drawing>
          <wp:inline distT="0" distB="0" distL="0" distR="0">
            <wp:extent cx="1965585" cy="834135"/>
            <wp:effectExtent l="19050" t="0" r="0" b="0"/>
            <wp:docPr id="1" name="Рисунок 1" descr="C:\Documents and Settings\ju.jurkina\Рабочий стол\logo2.jpg"/>
            <wp:cNvGraphicFramePr/>
            <a:graphic xmlns:a="http://schemas.openxmlformats.org/drawingml/2006/main">
              <a:graphicData uri="http://schemas.openxmlformats.org/drawingml/2006/picture">
                <pic:pic xmlns:pic="http://schemas.openxmlformats.org/drawingml/2006/picture">
                  <pic:nvPicPr>
                    <pic:cNvPr id="0" name="Picture 1" descr="C:\Documents and Settings\ju.jurkina\Рабочий стол\logo2.jpg"/>
                    <pic:cNvPicPr>
                      <a:picLocks noChangeAspect="1" noChangeArrowheads="1"/>
                    </pic:cNvPicPr>
                  </pic:nvPicPr>
                  <pic:blipFill>
                    <a:blip r:embed="rId8" cstate="print"/>
                    <a:srcRect/>
                    <a:stretch>
                      <a:fillRect/>
                    </a:stretch>
                  </pic:blipFill>
                  <pic:spPr bwMode="auto">
                    <a:xfrm>
                      <a:off x="0" y="0"/>
                      <a:ext cx="1965585" cy="834135"/>
                    </a:xfrm>
                    <a:prstGeom prst="rect">
                      <a:avLst/>
                    </a:prstGeom>
                    <a:noFill/>
                    <a:ln w="9525">
                      <a:noFill/>
                      <a:miter lim="800000"/>
                      <a:headEnd/>
                      <a:tailEnd/>
                    </a:ln>
                  </pic:spPr>
                </pic:pic>
              </a:graphicData>
            </a:graphic>
          </wp:inline>
        </w:drawing>
      </w:r>
    </w:p>
    <w:p w:rsidR="007600EF" w:rsidRDefault="007600EF" w:rsidP="007600EF">
      <w:pPr>
        <w:autoSpaceDE w:val="0"/>
        <w:autoSpaceDN w:val="0"/>
        <w:adjustRightInd w:val="0"/>
        <w:jc w:val="center"/>
        <w:rPr>
          <w:b/>
          <w:bCs/>
          <w:color w:val="000000"/>
          <w:sz w:val="24"/>
          <w:szCs w:val="24"/>
          <w:lang w:val="ru-RU"/>
        </w:rPr>
      </w:pPr>
    </w:p>
    <w:p w:rsidR="007600EF" w:rsidRDefault="007600EF" w:rsidP="007600EF">
      <w:pPr>
        <w:autoSpaceDE w:val="0"/>
        <w:autoSpaceDN w:val="0"/>
        <w:adjustRightInd w:val="0"/>
        <w:jc w:val="center"/>
        <w:rPr>
          <w:b/>
          <w:bCs/>
          <w:color w:val="000000"/>
          <w:sz w:val="24"/>
          <w:szCs w:val="24"/>
          <w:lang w:val="ru-RU"/>
        </w:rPr>
      </w:pPr>
    </w:p>
    <w:p w:rsidR="007600EF" w:rsidRPr="00F12432" w:rsidRDefault="007600EF" w:rsidP="007600EF">
      <w:pPr>
        <w:pStyle w:val="af"/>
        <w:jc w:val="center"/>
        <w:rPr>
          <w:rFonts w:ascii="Times New Roman" w:hAnsi="Times New Roman"/>
          <w:b/>
          <w:sz w:val="28"/>
          <w:szCs w:val="28"/>
        </w:rPr>
      </w:pPr>
      <w:r w:rsidRPr="00F12432">
        <w:rPr>
          <w:rFonts w:ascii="Times New Roman" w:hAnsi="Times New Roman"/>
          <w:b/>
          <w:sz w:val="28"/>
          <w:szCs w:val="28"/>
        </w:rPr>
        <w:t>Открытое акционерное общество «ВНИПИЭТ»</w:t>
      </w:r>
    </w:p>
    <w:p w:rsidR="007600EF" w:rsidRPr="00F12432" w:rsidRDefault="007600EF" w:rsidP="007600EF">
      <w:pPr>
        <w:pStyle w:val="af"/>
        <w:jc w:val="center"/>
        <w:rPr>
          <w:rFonts w:ascii="Times New Roman" w:hAnsi="Times New Roman"/>
          <w:b/>
          <w:sz w:val="28"/>
          <w:szCs w:val="28"/>
        </w:rPr>
      </w:pPr>
      <w:r w:rsidRPr="00F12432">
        <w:rPr>
          <w:rFonts w:ascii="Times New Roman" w:hAnsi="Times New Roman"/>
          <w:b/>
          <w:sz w:val="28"/>
          <w:szCs w:val="28"/>
        </w:rPr>
        <w:t>(ОАО «ВНИПИЭТ»)</w:t>
      </w:r>
    </w:p>
    <w:p w:rsidR="007600EF" w:rsidRDefault="007600EF" w:rsidP="007600EF">
      <w:pPr>
        <w:autoSpaceDE w:val="0"/>
        <w:autoSpaceDN w:val="0"/>
        <w:adjustRightInd w:val="0"/>
        <w:jc w:val="center"/>
        <w:rPr>
          <w:b/>
          <w:bCs/>
          <w:color w:val="000000"/>
          <w:sz w:val="24"/>
          <w:szCs w:val="24"/>
          <w:lang w:val="ru-RU"/>
        </w:rPr>
      </w:pPr>
    </w:p>
    <w:p w:rsidR="007600EF" w:rsidRDefault="007600EF" w:rsidP="00863CE4">
      <w:pPr>
        <w:autoSpaceDE w:val="0"/>
        <w:autoSpaceDN w:val="0"/>
        <w:adjustRightInd w:val="0"/>
        <w:jc w:val="both"/>
        <w:rPr>
          <w:b/>
          <w:bCs/>
          <w:color w:val="000000"/>
          <w:sz w:val="24"/>
          <w:szCs w:val="24"/>
          <w:lang w:val="ru-RU"/>
        </w:rPr>
      </w:pPr>
    </w:p>
    <w:p w:rsidR="007600EF" w:rsidRDefault="007600EF" w:rsidP="007600EF">
      <w:pPr>
        <w:jc w:val="right"/>
        <w:rPr>
          <w:sz w:val="24"/>
          <w:szCs w:val="24"/>
          <w:lang w:val="ru-RU"/>
        </w:rPr>
      </w:pPr>
      <w:r w:rsidRPr="007600EF">
        <w:rPr>
          <w:sz w:val="24"/>
          <w:szCs w:val="24"/>
          <w:lang w:val="ru-RU"/>
        </w:rPr>
        <w:t>УТВЕРЖДАЮ</w:t>
      </w:r>
    </w:p>
    <w:p w:rsidR="007600EF" w:rsidRPr="007600EF" w:rsidRDefault="00AD667F" w:rsidP="007600EF">
      <w:pPr>
        <w:jc w:val="right"/>
        <w:rPr>
          <w:sz w:val="24"/>
          <w:szCs w:val="24"/>
          <w:lang w:val="ru-RU"/>
        </w:rPr>
      </w:pPr>
      <w:r>
        <w:rPr>
          <w:sz w:val="24"/>
          <w:szCs w:val="24"/>
          <w:lang w:val="ru-RU"/>
        </w:rPr>
        <w:t>Генеральный</w:t>
      </w:r>
      <w:r w:rsidR="007600EF" w:rsidRPr="007600EF">
        <w:rPr>
          <w:sz w:val="24"/>
          <w:szCs w:val="24"/>
          <w:lang w:val="ru-RU"/>
        </w:rPr>
        <w:t xml:space="preserve"> директор</w:t>
      </w:r>
    </w:p>
    <w:p w:rsidR="007600EF" w:rsidRPr="007600EF" w:rsidRDefault="007600EF" w:rsidP="007600EF">
      <w:pPr>
        <w:jc w:val="right"/>
        <w:rPr>
          <w:sz w:val="24"/>
          <w:szCs w:val="24"/>
          <w:lang w:val="ru-RU"/>
        </w:rPr>
      </w:pPr>
      <w:r w:rsidRPr="007600EF">
        <w:rPr>
          <w:sz w:val="24"/>
          <w:szCs w:val="24"/>
          <w:lang w:val="ru-RU"/>
        </w:rPr>
        <w:t>ОАО «ВНИПИЭТ»</w:t>
      </w:r>
    </w:p>
    <w:p w:rsidR="007600EF" w:rsidRPr="007600EF" w:rsidRDefault="007600EF" w:rsidP="007600EF">
      <w:pPr>
        <w:jc w:val="right"/>
        <w:rPr>
          <w:sz w:val="24"/>
          <w:szCs w:val="24"/>
          <w:lang w:val="ru-RU"/>
        </w:rPr>
      </w:pPr>
    </w:p>
    <w:p w:rsidR="007600EF" w:rsidRDefault="001F1320" w:rsidP="007600EF">
      <w:pPr>
        <w:jc w:val="right"/>
        <w:rPr>
          <w:sz w:val="24"/>
          <w:szCs w:val="24"/>
          <w:lang w:val="ru-RU"/>
        </w:rPr>
      </w:pPr>
      <w:r>
        <w:rPr>
          <w:sz w:val="24"/>
          <w:szCs w:val="24"/>
          <w:lang w:val="ru-RU"/>
        </w:rPr>
        <w:t>_______________А.А. Лысенко</w:t>
      </w:r>
    </w:p>
    <w:p w:rsidR="007F6EE9" w:rsidRPr="007600EF" w:rsidRDefault="007F6EE9" w:rsidP="007600EF">
      <w:pPr>
        <w:jc w:val="right"/>
        <w:rPr>
          <w:sz w:val="24"/>
          <w:szCs w:val="24"/>
          <w:lang w:val="ru-RU"/>
        </w:rPr>
      </w:pPr>
    </w:p>
    <w:p w:rsidR="007600EF" w:rsidRPr="007600EF" w:rsidRDefault="00CC1EF4" w:rsidP="007600EF">
      <w:pPr>
        <w:jc w:val="right"/>
        <w:rPr>
          <w:sz w:val="24"/>
          <w:szCs w:val="24"/>
          <w:lang w:val="ru-RU"/>
        </w:rPr>
      </w:pPr>
      <w:r>
        <w:rPr>
          <w:sz w:val="24"/>
          <w:szCs w:val="24"/>
          <w:lang w:val="ru-RU"/>
        </w:rPr>
        <w:t xml:space="preserve"> «03»  октября</w:t>
      </w:r>
      <w:r w:rsidR="007600EF" w:rsidRPr="007600EF">
        <w:rPr>
          <w:sz w:val="24"/>
          <w:szCs w:val="24"/>
          <w:lang w:val="ru-RU"/>
        </w:rPr>
        <w:t xml:space="preserve"> 2011 года</w:t>
      </w:r>
    </w:p>
    <w:p w:rsidR="007600EF" w:rsidRPr="007600EF" w:rsidRDefault="007600EF" w:rsidP="007600EF">
      <w:pPr>
        <w:rPr>
          <w:sz w:val="24"/>
          <w:szCs w:val="24"/>
          <w:lang w:val="ru-RU"/>
        </w:rPr>
      </w:pPr>
    </w:p>
    <w:p w:rsidR="007600EF" w:rsidRDefault="007600EF" w:rsidP="00427447">
      <w:pPr>
        <w:pStyle w:val="27"/>
      </w:pPr>
    </w:p>
    <w:p w:rsidR="007600EF" w:rsidRPr="007F098E" w:rsidRDefault="007600EF" w:rsidP="00427447">
      <w:pPr>
        <w:pStyle w:val="27"/>
      </w:pPr>
    </w:p>
    <w:p w:rsidR="007600EF" w:rsidRPr="00427447" w:rsidRDefault="007600EF" w:rsidP="00427447">
      <w:pPr>
        <w:pStyle w:val="27"/>
      </w:pPr>
      <w:r w:rsidRPr="00427447">
        <w:t>ИЗВЕЩЕНИЕ О ПРОВЕДЕНИИ</w:t>
      </w:r>
    </w:p>
    <w:p w:rsidR="007600EF" w:rsidRPr="00427447" w:rsidRDefault="00BE0F66" w:rsidP="007600EF">
      <w:pPr>
        <w:jc w:val="center"/>
        <w:rPr>
          <w:b/>
          <w:bCs/>
          <w:sz w:val="24"/>
          <w:szCs w:val="24"/>
          <w:lang w:val="ru-RU"/>
        </w:rPr>
      </w:pPr>
      <w:r w:rsidRPr="00427447">
        <w:rPr>
          <w:b/>
          <w:sz w:val="24"/>
          <w:szCs w:val="24"/>
          <w:lang w:val="ru-RU"/>
        </w:rPr>
        <w:t>ОТКРЫТОГО</w:t>
      </w:r>
      <w:r w:rsidR="007600EF" w:rsidRPr="00427447">
        <w:rPr>
          <w:b/>
          <w:sz w:val="24"/>
          <w:szCs w:val="24"/>
          <w:lang w:val="ru-RU"/>
        </w:rPr>
        <w:t xml:space="preserve">  ЗАПРОСА ЦЕНОВЫХ КОТИРОВОК</w:t>
      </w:r>
      <w:r w:rsidR="007600EF" w:rsidRPr="00427447">
        <w:rPr>
          <w:b/>
          <w:bCs/>
          <w:sz w:val="24"/>
          <w:szCs w:val="24"/>
          <w:lang w:val="ru-RU"/>
        </w:rPr>
        <w:t xml:space="preserve"> В ЭЛЕКТРОННОЙ ФОРМЕ</w:t>
      </w:r>
    </w:p>
    <w:p w:rsidR="00AE59AF" w:rsidRPr="001A028A" w:rsidRDefault="00AE59AF" w:rsidP="007600EF">
      <w:pPr>
        <w:jc w:val="center"/>
        <w:rPr>
          <w:b/>
          <w:bCs/>
          <w:sz w:val="24"/>
          <w:szCs w:val="24"/>
          <w:lang w:val="ru-RU"/>
        </w:rPr>
      </w:pPr>
    </w:p>
    <w:p w:rsidR="007600EF" w:rsidRPr="008A708E" w:rsidRDefault="007600EF" w:rsidP="007600EF">
      <w:pPr>
        <w:jc w:val="center"/>
        <w:rPr>
          <w:b/>
          <w:bCs/>
          <w:sz w:val="24"/>
          <w:szCs w:val="24"/>
          <w:lang w:val="ru-RU"/>
        </w:rPr>
      </w:pPr>
      <w:r w:rsidRPr="008A708E">
        <w:rPr>
          <w:b/>
          <w:bCs/>
          <w:sz w:val="24"/>
          <w:szCs w:val="24"/>
          <w:lang w:val="ru-RU"/>
        </w:rPr>
        <w:t xml:space="preserve">на  поставку </w:t>
      </w:r>
      <w:r w:rsidR="00427447" w:rsidRPr="008A708E">
        <w:rPr>
          <w:b/>
          <w:bCs/>
          <w:sz w:val="24"/>
          <w:szCs w:val="24"/>
          <w:lang w:val="ru-RU"/>
        </w:rPr>
        <w:t xml:space="preserve">программного обеспечения </w:t>
      </w:r>
    </w:p>
    <w:p w:rsidR="00427447" w:rsidRPr="001A028A" w:rsidRDefault="00A85D4A" w:rsidP="007600EF">
      <w:pPr>
        <w:jc w:val="center"/>
        <w:rPr>
          <w:b/>
          <w:bCs/>
          <w:sz w:val="24"/>
          <w:szCs w:val="24"/>
          <w:lang w:val="ru-RU"/>
        </w:rPr>
      </w:pPr>
      <w:r w:rsidRPr="008A708E">
        <w:rPr>
          <w:b/>
          <w:color w:val="000000"/>
          <w:sz w:val="24"/>
          <w:szCs w:val="24"/>
          <w:lang w:val="ru-RU"/>
        </w:rPr>
        <w:t>Л</w:t>
      </w:r>
      <w:r w:rsidR="001F1320" w:rsidRPr="008A708E">
        <w:rPr>
          <w:b/>
          <w:color w:val="000000"/>
          <w:sz w:val="24"/>
          <w:szCs w:val="24"/>
          <w:lang w:val="ru-RU"/>
        </w:rPr>
        <w:t>аборатории Касперского</w:t>
      </w:r>
    </w:p>
    <w:p w:rsidR="00AE59AF" w:rsidRPr="001A028A" w:rsidRDefault="00AE59AF" w:rsidP="007600EF">
      <w:pPr>
        <w:jc w:val="center"/>
        <w:rPr>
          <w:b/>
          <w:bCs/>
          <w:sz w:val="24"/>
          <w:szCs w:val="24"/>
          <w:lang w:val="ru-RU"/>
        </w:rPr>
      </w:pPr>
    </w:p>
    <w:p w:rsidR="007600EF" w:rsidRDefault="00AF75D6" w:rsidP="007600EF">
      <w:pPr>
        <w:jc w:val="center"/>
        <w:rPr>
          <w:sz w:val="24"/>
          <w:szCs w:val="24"/>
          <w:lang w:val="ru-RU"/>
        </w:rPr>
      </w:pPr>
      <w:r w:rsidRPr="001F1320">
        <w:rPr>
          <w:sz w:val="24"/>
          <w:szCs w:val="24"/>
          <w:lang w:val="ru-RU"/>
        </w:rPr>
        <w:t xml:space="preserve">ЗАКУПКА </w:t>
      </w:r>
      <w:r w:rsidR="00F9481D">
        <w:rPr>
          <w:sz w:val="24"/>
          <w:szCs w:val="24"/>
          <w:lang w:val="ru-RU"/>
        </w:rPr>
        <w:t>№111003</w:t>
      </w:r>
      <w:r w:rsidR="00AE59AF" w:rsidRPr="001F1320">
        <w:rPr>
          <w:sz w:val="24"/>
          <w:szCs w:val="24"/>
          <w:lang w:val="ru-RU"/>
        </w:rPr>
        <w:t>/0671/</w:t>
      </w:r>
      <w:r w:rsidR="00F9481D">
        <w:rPr>
          <w:sz w:val="24"/>
          <w:szCs w:val="24"/>
          <w:lang w:val="ru-RU"/>
        </w:rPr>
        <w:t>027</w:t>
      </w:r>
      <w:r w:rsidR="00AE59AF" w:rsidRPr="001F1320">
        <w:rPr>
          <w:sz w:val="24"/>
          <w:szCs w:val="24"/>
          <w:lang w:val="ru-RU"/>
        </w:rPr>
        <w:t xml:space="preserve">   от</w:t>
      </w:r>
      <w:r>
        <w:rPr>
          <w:sz w:val="24"/>
          <w:szCs w:val="24"/>
          <w:lang w:val="ru-RU"/>
        </w:rPr>
        <w:t xml:space="preserve"> </w:t>
      </w:r>
      <w:r w:rsidR="00AE59AF" w:rsidRPr="001F1320">
        <w:rPr>
          <w:sz w:val="24"/>
          <w:szCs w:val="24"/>
          <w:lang w:val="ru-RU"/>
        </w:rPr>
        <w:t xml:space="preserve"> «</w:t>
      </w:r>
      <w:r w:rsidR="00CC1EF4">
        <w:rPr>
          <w:sz w:val="24"/>
          <w:szCs w:val="24"/>
          <w:lang w:val="ru-RU"/>
        </w:rPr>
        <w:t>03</w:t>
      </w:r>
      <w:r w:rsidR="00AE59AF" w:rsidRPr="001F1320">
        <w:rPr>
          <w:sz w:val="24"/>
          <w:szCs w:val="24"/>
          <w:lang w:val="ru-RU"/>
        </w:rPr>
        <w:t xml:space="preserve">» </w:t>
      </w:r>
      <w:r w:rsidR="00CC1EF4">
        <w:rPr>
          <w:sz w:val="24"/>
          <w:szCs w:val="24"/>
          <w:lang w:val="ru-RU"/>
        </w:rPr>
        <w:t xml:space="preserve">октября </w:t>
      </w:r>
      <w:r w:rsidR="007600EF" w:rsidRPr="001F1320">
        <w:rPr>
          <w:sz w:val="24"/>
          <w:szCs w:val="24"/>
          <w:lang w:val="ru-RU"/>
        </w:rPr>
        <w:t xml:space="preserve"> 2011 г.</w:t>
      </w:r>
    </w:p>
    <w:p w:rsidR="00141E99" w:rsidRPr="00141E99" w:rsidRDefault="00141E99" w:rsidP="007600EF">
      <w:pPr>
        <w:jc w:val="center"/>
        <w:rPr>
          <w:sz w:val="24"/>
          <w:szCs w:val="24"/>
          <w:lang w:val="ru-RU"/>
        </w:rPr>
      </w:pPr>
    </w:p>
    <w:p w:rsidR="006712FB" w:rsidRPr="006712FB" w:rsidRDefault="006712FB" w:rsidP="006712FB">
      <w:pPr>
        <w:tabs>
          <w:tab w:val="left" w:pos="540"/>
        </w:tabs>
        <w:autoSpaceDE w:val="0"/>
        <w:autoSpaceDN w:val="0"/>
        <w:adjustRightInd w:val="0"/>
        <w:ind w:left="0"/>
        <w:jc w:val="both"/>
        <w:rPr>
          <w:bCs/>
          <w:color w:val="000000"/>
          <w:sz w:val="24"/>
          <w:szCs w:val="24"/>
          <w:lang w:val="ru-RU"/>
        </w:rPr>
      </w:pPr>
    </w:p>
    <w:p w:rsidR="00A52788" w:rsidRPr="00423E7A" w:rsidRDefault="00A52788" w:rsidP="00863CE4">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423E7A">
        <w:rPr>
          <w:b/>
          <w:bCs/>
          <w:color w:val="000000"/>
          <w:sz w:val="24"/>
          <w:szCs w:val="24"/>
          <w:lang w:val="ru-RU"/>
        </w:rPr>
        <w:t xml:space="preserve">Форма проведения </w:t>
      </w:r>
      <w:r w:rsidR="00BB0D9C" w:rsidRPr="00423E7A">
        <w:rPr>
          <w:b/>
          <w:bCs/>
          <w:color w:val="000000"/>
          <w:sz w:val="24"/>
          <w:szCs w:val="24"/>
          <w:lang w:val="ru-RU"/>
        </w:rPr>
        <w:t xml:space="preserve">процедуры </w:t>
      </w:r>
      <w:r w:rsidRPr="00423E7A">
        <w:rPr>
          <w:b/>
          <w:bCs/>
          <w:color w:val="000000"/>
          <w:sz w:val="24"/>
          <w:szCs w:val="24"/>
          <w:lang w:val="ru-RU"/>
        </w:rPr>
        <w:t>закупки</w:t>
      </w:r>
      <w:r w:rsidR="00CF4D1E" w:rsidRPr="00423E7A">
        <w:rPr>
          <w:b/>
          <w:bCs/>
          <w:color w:val="000000"/>
          <w:sz w:val="24"/>
          <w:szCs w:val="24"/>
          <w:lang w:val="ru-RU"/>
        </w:rPr>
        <w:t xml:space="preserve">: </w:t>
      </w:r>
      <w:r w:rsidR="00BE0F66" w:rsidRPr="00BE0F66">
        <w:rPr>
          <w:bCs/>
          <w:color w:val="000000"/>
          <w:sz w:val="24"/>
          <w:szCs w:val="24"/>
          <w:lang w:val="ru-RU"/>
        </w:rPr>
        <w:t>открытый</w:t>
      </w:r>
      <w:r w:rsidR="00BE0F66">
        <w:rPr>
          <w:b/>
          <w:bCs/>
          <w:color w:val="000000"/>
          <w:sz w:val="24"/>
          <w:szCs w:val="24"/>
          <w:lang w:val="ru-RU"/>
        </w:rPr>
        <w:t xml:space="preserve"> </w:t>
      </w:r>
      <w:r w:rsidR="00BB0D9C" w:rsidRPr="00423E7A">
        <w:rPr>
          <w:bCs/>
          <w:color w:val="000000"/>
          <w:sz w:val="24"/>
          <w:szCs w:val="24"/>
          <w:lang w:val="ru-RU"/>
        </w:rPr>
        <w:t>запрос ценовых котировок в электронной форме (далее – запрос котировок)</w:t>
      </w:r>
      <w:r w:rsidR="00CF4D1E" w:rsidRPr="00423E7A">
        <w:rPr>
          <w:bCs/>
          <w:color w:val="000000"/>
          <w:sz w:val="24"/>
          <w:szCs w:val="24"/>
          <w:lang w:val="ru-RU"/>
        </w:rPr>
        <w:t>.</w:t>
      </w:r>
    </w:p>
    <w:p w:rsidR="00A52788" w:rsidRPr="00423E7A" w:rsidRDefault="00A52788" w:rsidP="00863CE4">
      <w:pPr>
        <w:tabs>
          <w:tab w:val="left" w:pos="540"/>
        </w:tabs>
        <w:autoSpaceDE w:val="0"/>
        <w:autoSpaceDN w:val="0"/>
        <w:adjustRightInd w:val="0"/>
        <w:ind w:left="0"/>
        <w:jc w:val="both"/>
        <w:rPr>
          <w:b/>
          <w:bCs/>
          <w:color w:val="000000"/>
          <w:sz w:val="24"/>
          <w:szCs w:val="24"/>
          <w:lang w:val="ru-RU"/>
        </w:rPr>
      </w:pPr>
    </w:p>
    <w:p w:rsidR="006A6184" w:rsidRDefault="00A52788" w:rsidP="00574277">
      <w:pPr>
        <w:numPr>
          <w:ilvl w:val="0"/>
          <w:numId w:val="1"/>
        </w:numPr>
        <w:shd w:val="clear" w:color="auto" w:fill="FFFFFF"/>
        <w:tabs>
          <w:tab w:val="clear" w:pos="377"/>
          <w:tab w:val="left" w:pos="540"/>
        </w:tabs>
        <w:autoSpaceDE w:val="0"/>
        <w:autoSpaceDN w:val="0"/>
        <w:adjustRightInd w:val="0"/>
        <w:ind w:left="0" w:firstLine="0"/>
        <w:jc w:val="both"/>
        <w:rPr>
          <w:bCs/>
          <w:color w:val="000000"/>
          <w:sz w:val="24"/>
          <w:szCs w:val="24"/>
          <w:lang w:val="ru-RU"/>
        </w:rPr>
      </w:pPr>
      <w:r w:rsidRPr="006A6184">
        <w:rPr>
          <w:b/>
          <w:bCs/>
          <w:color w:val="000000"/>
          <w:sz w:val="24"/>
          <w:szCs w:val="24"/>
          <w:lang w:val="ru-RU"/>
        </w:rPr>
        <w:t>Заказчик</w:t>
      </w:r>
      <w:r w:rsidR="00821AA2" w:rsidRPr="006A6184">
        <w:rPr>
          <w:b/>
          <w:bCs/>
          <w:color w:val="000000"/>
          <w:sz w:val="24"/>
          <w:szCs w:val="24"/>
          <w:lang w:val="ru-RU"/>
        </w:rPr>
        <w:t xml:space="preserve">: </w:t>
      </w:r>
      <w:r w:rsidR="006A6184" w:rsidRPr="006A6184">
        <w:rPr>
          <w:bCs/>
          <w:color w:val="000000"/>
          <w:sz w:val="24"/>
          <w:szCs w:val="24"/>
          <w:lang w:val="ru-RU"/>
        </w:rPr>
        <w:t>Открытое акционерное общество «ВНИПИЭТ»</w:t>
      </w:r>
      <w:r w:rsidR="00A92BF1" w:rsidRPr="006A6184">
        <w:rPr>
          <w:bCs/>
          <w:color w:val="000000"/>
          <w:sz w:val="24"/>
          <w:szCs w:val="24"/>
          <w:lang w:val="ru-RU"/>
        </w:rPr>
        <w:t xml:space="preserve">  </w:t>
      </w:r>
    </w:p>
    <w:p w:rsidR="006A6184" w:rsidRDefault="006A6184" w:rsidP="006A6184">
      <w:pPr>
        <w:rPr>
          <w:sz w:val="24"/>
          <w:szCs w:val="24"/>
          <w:lang w:val="ru-RU"/>
        </w:rPr>
      </w:pPr>
    </w:p>
    <w:p w:rsidR="006A6184" w:rsidRDefault="006A6184" w:rsidP="006A6184">
      <w:pPr>
        <w:pStyle w:val="a5"/>
        <w:numPr>
          <w:ilvl w:val="0"/>
          <w:numId w:val="1"/>
        </w:numPr>
        <w:rPr>
          <w:sz w:val="24"/>
          <w:szCs w:val="24"/>
          <w:lang w:val="ru-RU"/>
        </w:rPr>
      </w:pPr>
      <w:r w:rsidRPr="00CC020A">
        <w:rPr>
          <w:b/>
          <w:sz w:val="24"/>
          <w:szCs w:val="24"/>
          <w:lang w:val="ru-RU"/>
        </w:rPr>
        <w:t>Юридический адрес</w:t>
      </w:r>
      <w:r w:rsidRPr="006A6184">
        <w:rPr>
          <w:sz w:val="24"/>
          <w:szCs w:val="24"/>
          <w:lang w:val="ru-RU"/>
        </w:rPr>
        <w:t>: 188540, г. Сосновый Бор, ул. 50 лет Октября, д.1</w:t>
      </w:r>
    </w:p>
    <w:p w:rsidR="006A6184" w:rsidRPr="006A6184" w:rsidRDefault="006A6184" w:rsidP="006A6184">
      <w:pPr>
        <w:pStyle w:val="a5"/>
        <w:rPr>
          <w:sz w:val="24"/>
          <w:szCs w:val="24"/>
          <w:lang w:val="ru-RU"/>
        </w:rPr>
      </w:pPr>
    </w:p>
    <w:p w:rsidR="00574277" w:rsidRPr="006A6184" w:rsidRDefault="006A6184" w:rsidP="006A6184">
      <w:pPr>
        <w:ind w:left="0"/>
        <w:rPr>
          <w:sz w:val="24"/>
          <w:szCs w:val="24"/>
          <w:lang w:val="ru-RU"/>
        </w:rPr>
      </w:pPr>
      <w:r w:rsidRPr="00CC020A">
        <w:rPr>
          <w:b/>
          <w:sz w:val="24"/>
          <w:szCs w:val="24"/>
          <w:lang w:val="ru-RU"/>
        </w:rPr>
        <w:t>Почтовый адрес</w:t>
      </w:r>
      <w:r w:rsidRPr="006A6184">
        <w:rPr>
          <w:sz w:val="24"/>
          <w:szCs w:val="24"/>
          <w:lang w:val="ru-RU"/>
        </w:rPr>
        <w:t xml:space="preserve">: 191024, г. Санкт-Петербург, ул.2-я Советская, д.27/2,  бизнес-центр </w:t>
      </w:r>
      <w:r w:rsidRPr="006A6184">
        <w:rPr>
          <w:sz w:val="24"/>
          <w:szCs w:val="24"/>
        </w:rPr>
        <w:t>Wall</w:t>
      </w:r>
      <w:r w:rsidRPr="006A6184">
        <w:rPr>
          <w:sz w:val="24"/>
          <w:szCs w:val="24"/>
          <w:lang w:val="ru-RU"/>
        </w:rPr>
        <w:t xml:space="preserve"> </w:t>
      </w:r>
      <w:r w:rsidRPr="006A6184">
        <w:rPr>
          <w:sz w:val="24"/>
          <w:szCs w:val="24"/>
        </w:rPr>
        <w:t>Street</w:t>
      </w:r>
      <w:r w:rsidRPr="006A6184">
        <w:rPr>
          <w:sz w:val="24"/>
          <w:szCs w:val="24"/>
          <w:lang w:val="ru-RU"/>
        </w:rPr>
        <w:t>, 3 этаж, помещение №7</w:t>
      </w:r>
      <w:r w:rsidR="00574277" w:rsidRPr="006A6184">
        <w:rPr>
          <w:bCs/>
          <w:color w:val="000000"/>
          <w:sz w:val="24"/>
          <w:szCs w:val="24"/>
          <w:lang w:val="ru-RU"/>
        </w:rPr>
        <w:t xml:space="preserve"> </w:t>
      </w:r>
    </w:p>
    <w:p w:rsidR="006A6184" w:rsidRPr="000F3CAA" w:rsidRDefault="00574277" w:rsidP="006A6184">
      <w:pPr>
        <w:autoSpaceDE w:val="0"/>
        <w:autoSpaceDN w:val="0"/>
        <w:adjustRightInd w:val="0"/>
        <w:ind w:left="0" w:right="126"/>
        <w:jc w:val="both"/>
        <w:rPr>
          <w:color w:val="000000"/>
          <w:sz w:val="24"/>
          <w:szCs w:val="24"/>
          <w:lang w:val="ru-RU"/>
        </w:rPr>
      </w:pPr>
      <w:r w:rsidRPr="00EE777C">
        <w:rPr>
          <w:b/>
          <w:bCs/>
          <w:color w:val="000000"/>
          <w:sz w:val="24"/>
          <w:szCs w:val="24"/>
          <w:lang w:val="ru-RU"/>
        </w:rPr>
        <w:t>Контактное лицо:</w:t>
      </w:r>
      <w:r w:rsidRPr="00574277">
        <w:rPr>
          <w:bCs/>
          <w:color w:val="000000"/>
          <w:sz w:val="24"/>
          <w:szCs w:val="24"/>
          <w:lang w:val="ru-RU"/>
        </w:rPr>
        <w:t xml:space="preserve"> </w:t>
      </w:r>
      <w:r w:rsidR="006A6184">
        <w:rPr>
          <w:spacing w:val="-6"/>
          <w:sz w:val="24"/>
          <w:szCs w:val="24"/>
          <w:lang w:val="ru-RU"/>
        </w:rPr>
        <w:t>секретарь  П</w:t>
      </w:r>
      <w:r w:rsidR="006A6184" w:rsidRPr="00057C2B">
        <w:rPr>
          <w:spacing w:val="-6"/>
          <w:sz w:val="24"/>
          <w:szCs w:val="24"/>
          <w:lang w:val="ru-RU"/>
        </w:rPr>
        <w:t>остоянно действующей</w:t>
      </w:r>
      <w:r w:rsidR="006A6184">
        <w:rPr>
          <w:spacing w:val="-6"/>
          <w:sz w:val="24"/>
          <w:szCs w:val="24"/>
          <w:lang w:val="ru-RU"/>
        </w:rPr>
        <w:t xml:space="preserve"> единой </w:t>
      </w:r>
      <w:r w:rsidR="006A6184" w:rsidRPr="00057C2B">
        <w:rPr>
          <w:spacing w:val="-6"/>
          <w:sz w:val="24"/>
          <w:szCs w:val="24"/>
          <w:lang w:val="ru-RU"/>
        </w:rPr>
        <w:t xml:space="preserve"> комиссии по размещению заказа Садохина Татьяна Владимировна</w:t>
      </w:r>
      <w:r w:rsidR="006A6184" w:rsidRPr="000F3CAA">
        <w:rPr>
          <w:color w:val="000000"/>
          <w:sz w:val="24"/>
          <w:szCs w:val="24"/>
          <w:lang w:val="ru-RU"/>
        </w:rPr>
        <w:t>.</w:t>
      </w:r>
    </w:p>
    <w:p w:rsidR="002C7EFF" w:rsidRDefault="006A6184" w:rsidP="006A6184">
      <w:pPr>
        <w:tabs>
          <w:tab w:val="left" w:pos="2592"/>
        </w:tabs>
        <w:autoSpaceDE w:val="0"/>
        <w:autoSpaceDN w:val="0"/>
        <w:adjustRightInd w:val="0"/>
        <w:ind w:left="0" w:right="126"/>
        <w:jc w:val="both"/>
        <w:rPr>
          <w:spacing w:val="-6"/>
          <w:sz w:val="24"/>
          <w:szCs w:val="24"/>
          <w:lang w:val="ru-RU"/>
        </w:rPr>
      </w:pPr>
      <w:r>
        <w:rPr>
          <w:color w:val="000000"/>
          <w:sz w:val="24"/>
          <w:szCs w:val="24"/>
          <w:lang w:val="ru-RU"/>
        </w:rPr>
        <w:t xml:space="preserve">Номер </w:t>
      </w:r>
      <w:r w:rsidRPr="000F3CAA">
        <w:rPr>
          <w:color w:val="000000"/>
          <w:sz w:val="24"/>
          <w:szCs w:val="24"/>
          <w:lang w:val="ru-RU"/>
        </w:rPr>
        <w:t>телефона и факса</w:t>
      </w:r>
      <w:r w:rsidRPr="00057C2B">
        <w:rPr>
          <w:spacing w:val="-6"/>
          <w:sz w:val="24"/>
          <w:szCs w:val="24"/>
          <w:lang w:val="ru-RU"/>
        </w:rPr>
        <w:t xml:space="preserve"> (812) 640 39 90, доб. 117, факс (812) 640 39 90</w:t>
      </w:r>
    </w:p>
    <w:p w:rsidR="006A6184" w:rsidRPr="002C7EFF" w:rsidRDefault="002C7EFF" w:rsidP="006A6184">
      <w:pPr>
        <w:tabs>
          <w:tab w:val="left" w:pos="2592"/>
        </w:tabs>
        <w:autoSpaceDE w:val="0"/>
        <w:autoSpaceDN w:val="0"/>
        <w:adjustRightInd w:val="0"/>
        <w:ind w:left="0" w:right="126"/>
        <w:jc w:val="both"/>
        <w:rPr>
          <w:color w:val="000000"/>
          <w:sz w:val="24"/>
          <w:szCs w:val="24"/>
          <w:lang w:val="ru-RU"/>
        </w:rPr>
      </w:pPr>
      <w:r w:rsidRPr="003564FC">
        <w:rPr>
          <w:spacing w:val="-6"/>
          <w:sz w:val="24"/>
          <w:szCs w:val="24"/>
          <w:u w:val="single"/>
          <w:lang w:val="ru-RU"/>
        </w:rPr>
        <w:t xml:space="preserve"> </w:t>
      </w:r>
      <w:r w:rsidRPr="002C7EFF">
        <w:rPr>
          <w:spacing w:val="-6"/>
          <w:sz w:val="24"/>
          <w:szCs w:val="24"/>
          <w:u w:val="single"/>
        </w:rPr>
        <w:t>n</w:t>
      </w:r>
      <w:r w:rsidRPr="003564FC">
        <w:rPr>
          <w:spacing w:val="-6"/>
          <w:sz w:val="24"/>
          <w:szCs w:val="24"/>
          <w:u w:val="single"/>
          <w:lang w:val="ru-RU"/>
        </w:rPr>
        <w:t>.</w:t>
      </w:r>
      <w:r w:rsidRPr="002C7EFF">
        <w:rPr>
          <w:spacing w:val="-6"/>
          <w:sz w:val="24"/>
          <w:szCs w:val="24"/>
          <w:u w:val="single"/>
        </w:rPr>
        <w:t>bezditko</w:t>
      </w:r>
      <w:r w:rsidRPr="003564FC">
        <w:rPr>
          <w:spacing w:val="-6"/>
          <w:sz w:val="24"/>
          <w:szCs w:val="24"/>
          <w:u w:val="single"/>
          <w:lang w:val="ru-RU"/>
        </w:rPr>
        <w:t>@</w:t>
      </w:r>
      <w:r w:rsidRPr="002C7EFF">
        <w:rPr>
          <w:spacing w:val="-6"/>
          <w:sz w:val="24"/>
          <w:szCs w:val="24"/>
          <w:u w:val="single"/>
        </w:rPr>
        <w:t>atomts</w:t>
      </w:r>
      <w:r w:rsidRPr="003564FC">
        <w:rPr>
          <w:spacing w:val="-6"/>
          <w:sz w:val="24"/>
          <w:szCs w:val="24"/>
          <w:u w:val="single"/>
          <w:lang w:val="ru-RU"/>
        </w:rPr>
        <w:t>.</w:t>
      </w:r>
      <w:r w:rsidRPr="002C7EFF">
        <w:rPr>
          <w:spacing w:val="-6"/>
          <w:sz w:val="24"/>
          <w:szCs w:val="24"/>
          <w:u w:val="single"/>
        </w:rPr>
        <w:t>ru</w:t>
      </w:r>
    </w:p>
    <w:p w:rsidR="00574277" w:rsidRPr="00574277" w:rsidRDefault="006A6184" w:rsidP="006A6184">
      <w:pPr>
        <w:tabs>
          <w:tab w:val="left" w:pos="270"/>
        </w:tabs>
        <w:ind w:left="0"/>
        <w:jc w:val="both"/>
        <w:rPr>
          <w:bCs/>
          <w:i/>
          <w:color w:val="000000"/>
          <w:sz w:val="24"/>
          <w:szCs w:val="24"/>
          <w:lang w:val="ru-RU"/>
        </w:rPr>
      </w:pPr>
      <w:r w:rsidRPr="00057C2B">
        <w:rPr>
          <w:color w:val="000000"/>
          <w:sz w:val="24"/>
          <w:szCs w:val="24"/>
          <w:lang w:val="ru-RU"/>
        </w:rPr>
        <w:t>Время работы: в рабочие дни с 9-00 до 18-00</w:t>
      </w:r>
      <w:r>
        <w:rPr>
          <w:color w:val="000000"/>
          <w:sz w:val="24"/>
          <w:szCs w:val="24"/>
          <w:lang w:val="ru-RU"/>
        </w:rPr>
        <w:t>, о</w:t>
      </w:r>
      <w:r w:rsidRPr="00057C2B">
        <w:rPr>
          <w:color w:val="000000"/>
          <w:sz w:val="24"/>
          <w:szCs w:val="24"/>
          <w:lang w:val="ru-RU"/>
        </w:rPr>
        <w:t>беденный перерыв с 13.00 до 14.00. Время московское</w:t>
      </w:r>
      <w:r w:rsidR="007646AE">
        <w:rPr>
          <w:color w:val="000000"/>
          <w:sz w:val="24"/>
          <w:szCs w:val="24"/>
          <w:lang w:val="ru-RU"/>
        </w:rPr>
        <w:t>.</w:t>
      </w:r>
    </w:p>
    <w:p w:rsidR="00A52788" w:rsidRPr="00423E7A" w:rsidRDefault="00A52788" w:rsidP="00863CE4">
      <w:pPr>
        <w:autoSpaceDE w:val="0"/>
        <w:autoSpaceDN w:val="0"/>
        <w:adjustRightInd w:val="0"/>
        <w:ind w:left="0"/>
        <w:jc w:val="both"/>
        <w:rPr>
          <w:bCs/>
          <w:color w:val="000000"/>
          <w:sz w:val="24"/>
          <w:szCs w:val="24"/>
          <w:lang w:val="ru-RU"/>
        </w:rPr>
      </w:pPr>
    </w:p>
    <w:p w:rsidR="002C757E" w:rsidRPr="00427447" w:rsidRDefault="00630061" w:rsidP="002C757E">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256C56">
        <w:rPr>
          <w:b/>
          <w:bCs/>
          <w:color w:val="000000"/>
          <w:sz w:val="24"/>
          <w:szCs w:val="24"/>
          <w:lang w:val="ru-RU"/>
        </w:rPr>
        <w:t>Предмет договора</w:t>
      </w:r>
      <w:r w:rsidR="00CF4D1E" w:rsidRPr="00256C56">
        <w:rPr>
          <w:b/>
          <w:bCs/>
          <w:color w:val="000000"/>
          <w:sz w:val="24"/>
          <w:szCs w:val="24"/>
          <w:lang w:val="ru-RU"/>
        </w:rPr>
        <w:t xml:space="preserve">: </w:t>
      </w:r>
      <w:r w:rsidR="00905CF0">
        <w:rPr>
          <w:bCs/>
          <w:color w:val="000000"/>
          <w:sz w:val="24"/>
          <w:szCs w:val="24"/>
          <w:lang w:val="ru-RU"/>
        </w:rPr>
        <w:t xml:space="preserve"> </w:t>
      </w:r>
      <w:r w:rsidR="00427447">
        <w:rPr>
          <w:bCs/>
          <w:color w:val="000000"/>
          <w:sz w:val="24"/>
          <w:szCs w:val="24"/>
          <w:lang w:val="ru-RU"/>
        </w:rPr>
        <w:t xml:space="preserve">  </w:t>
      </w:r>
      <w:r w:rsidR="00427447" w:rsidRPr="00427447">
        <w:rPr>
          <w:bCs/>
          <w:color w:val="000000"/>
          <w:sz w:val="24"/>
          <w:szCs w:val="24"/>
          <w:lang w:val="ru-RU"/>
        </w:rPr>
        <w:t>поставка</w:t>
      </w:r>
      <w:r w:rsidR="001B707E">
        <w:rPr>
          <w:bCs/>
          <w:color w:val="000000"/>
          <w:sz w:val="24"/>
          <w:szCs w:val="24"/>
          <w:lang w:val="ru-RU"/>
        </w:rPr>
        <w:t xml:space="preserve"> лицензированного </w:t>
      </w:r>
      <w:r w:rsidR="00427447" w:rsidRPr="00427447">
        <w:rPr>
          <w:bCs/>
          <w:color w:val="000000"/>
          <w:sz w:val="24"/>
          <w:szCs w:val="24"/>
          <w:lang w:val="ru-RU"/>
        </w:rPr>
        <w:t xml:space="preserve"> ПО</w:t>
      </w:r>
      <w:r w:rsidR="001B707E">
        <w:rPr>
          <w:bCs/>
          <w:color w:val="000000"/>
          <w:sz w:val="24"/>
          <w:szCs w:val="24"/>
          <w:lang w:val="ru-RU"/>
        </w:rPr>
        <w:t xml:space="preserve"> </w:t>
      </w:r>
      <w:r w:rsidR="001F1320">
        <w:rPr>
          <w:bCs/>
          <w:color w:val="000000"/>
          <w:sz w:val="24"/>
          <w:szCs w:val="24"/>
          <w:lang w:val="ru-RU"/>
        </w:rPr>
        <w:t xml:space="preserve"> Лаборатории Касперского </w:t>
      </w:r>
      <w:r w:rsidR="000D6A28" w:rsidRPr="00427447">
        <w:rPr>
          <w:bCs/>
          <w:color w:val="000000"/>
          <w:sz w:val="24"/>
          <w:szCs w:val="24"/>
          <w:lang w:val="ru-RU"/>
        </w:rPr>
        <w:t>в соответствии</w:t>
      </w:r>
      <w:r w:rsidR="00936CCD" w:rsidRPr="00427447">
        <w:rPr>
          <w:bCs/>
          <w:color w:val="000000"/>
          <w:sz w:val="24"/>
          <w:szCs w:val="24"/>
          <w:lang w:val="ru-RU"/>
        </w:rPr>
        <w:t xml:space="preserve"> с </w:t>
      </w:r>
      <w:r w:rsidR="009771BB" w:rsidRPr="00427447">
        <w:rPr>
          <w:bCs/>
          <w:color w:val="000000"/>
          <w:sz w:val="24"/>
          <w:szCs w:val="24"/>
          <w:lang w:val="ru-RU"/>
        </w:rPr>
        <w:t>ТЗ</w:t>
      </w:r>
      <w:r w:rsidR="002D60AC" w:rsidRPr="00427447">
        <w:rPr>
          <w:bCs/>
          <w:color w:val="000000"/>
          <w:sz w:val="24"/>
          <w:szCs w:val="24"/>
          <w:lang w:val="ru-RU"/>
        </w:rPr>
        <w:t xml:space="preserve"> (</w:t>
      </w:r>
      <w:r w:rsidR="002D60AC" w:rsidRPr="00427447">
        <w:rPr>
          <w:bCs/>
          <w:i/>
          <w:color w:val="000000"/>
          <w:sz w:val="24"/>
          <w:szCs w:val="24"/>
          <w:lang w:val="ru-RU"/>
        </w:rPr>
        <w:t>представлено в Разделе 4. Документации</w:t>
      </w:r>
      <w:r w:rsidR="00BE0F66" w:rsidRPr="00427447">
        <w:rPr>
          <w:bCs/>
          <w:color w:val="000000"/>
          <w:sz w:val="24"/>
          <w:szCs w:val="24"/>
          <w:lang w:val="ru-RU"/>
        </w:rPr>
        <w:t>)</w:t>
      </w:r>
      <w:r w:rsidR="00BC0448" w:rsidRPr="00427447">
        <w:rPr>
          <w:bCs/>
          <w:color w:val="000000"/>
          <w:sz w:val="24"/>
          <w:szCs w:val="24"/>
          <w:lang w:val="ru-RU"/>
        </w:rPr>
        <w:t>.</w:t>
      </w:r>
    </w:p>
    <w:p w:rsidR="00256C56" w:rsidRPr="00256C56" w:rsidRDefault="00256C56" w:rsidP="00256C56">
      <w:pPr>
        <w:tabs>
          <w:tab w:val="left" w:pos="540"/>
        </w:tabs>
        <w:autoSpaceDE w:val="0"/>
        <w:autoSpaceDN w:val="0"/>
        <w:adjustRightInd w:val="0"/>
        <w:ind w:left="0"/>
        <w:jc w:val="both"/>
        <w:rPr>
          <w:bCs/>
          <w:color w:val="000000"/>
          <w:sz w:val="24"/>
          <w:szCs w:val="24"/>
          <w:lang w:val="ru-RU"/>
        </w:rPr>
      </w:pPr>
    </w:p>
    <w:p w:rsidR="002C757E" w:rsidRPr="002C757E" w:rsidRDefault="002C757E" w:rsidP="002C757E">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2C757E">
        <w:rPr>
          <w:b/>
          <w:bCs/>
          <w:color w:val="000000"/>
          <w:sz w:val="24"/>
          <w:szCs w:val="24"/>
          <w:lang w:val="ru-RU"/>
        </w:rPr>
        <w:t>Начальная (максимальная</w:t>
      </w:r>
      <w:r w:rsidR="00BE0F66">
        <w:rPr>
          <w:b/>
          <w:bCs/>
          <w:color w:val="000000"/>
          <w:sz w:val="24"/>
          <w:szCs w:val="24"/>
          <w:lang w:val="ru-RU"/>
        </w:rPr>
        <w:t>) цена договора, включая НДС</w:t>
      </w:r>
      <w:r w:rsidRPr="00AE06E1">
        <w:rPr>
          <w:b/>
          <w:bCs/>
          <w:color w:val="000000"/>
          <w:sz w:val="24"/>
          <w:szCs w:val="24"/>
          <w:lang w:val="ru-RU"/>
        </w:rPr>
        <w:t>:</w:t>
      </w:r>
      <w:r w:rsidR="00AE06E1" w:rsidRPr="00AE06E1">
        <w:rPr>
          <w:bCs/>
          <w:color w:val="000000"/>
          <w:sz w:val="24"/>
          <w:szCs w:val="24"/>
          <w:lang w:val="ru-RU"/>
        </w:rPr>
        <w:t xml:space="preserve"> </w:t>
      </w:r>
      <w:r w:rsidR="00A85D4A" w:rsidRPr="00A85D4A">
        <w:rPr>
          <w:bCs/>
          <w:sz w:val="24"/>
          <w:szCs w:val="24"/>
          <w:lang w:val="ru-RU"/>
        </w:rPr>
        <w:t>46 618</w:t>
      </w:r>
      <w:r w:rsidR="00D125EA" w:rsidRPr="00A85D4A">
        <w:rPr>
          <w:bCs/>
          <w:sz w:val="24"/>
          <w:szCs w:val="24"/>
          <w:lang w:val="ru-RU"/>
        </w:rPr>
        <w:t xml:space="preserve"> рубл</w:t>
      </w:r>
      <w:r w:rsidR="008764D3" w:rsidRPr="00A85D4A">
        <w:rPr>
          <w:bCs/>
          <w:sz w:val="24"/>
          <w:szCs w:val="24"/>
          <w:lang w:val="ru-RU"/>
        </w:rPr>
        <w:t>ей</w:t>
      </w:r>
      <w:r w:rsidRPr="00A85D4A">
        <w:rPr>
          <w:bCs/>
          <w:sz w:val="24"/>
          <w:szCs w:val="24"/>
          <w:lang w:val="ru-RU"/>
        </w:rPr>
        <w:t xml:space="preserve"> (</w:t>
      </w:r>
      <w:r w:rsidR="00A85D4A" w:rsidRPr="00A85D4A">
        <w:rPr>
          <w:bCs/>
          <w:sz w:val="24"/>
          <w:szCs w:val="24"/>
          <w:lang w:val="ru-RU"/>
        </w:rPr>
        <w:t xml:space="preserve">Сорок шесть тысяч шестьсот восемнадцать </w:t>
      </w:r>
      <w:r w:rsidR="008F74D1" w:rsidRPr="00A85D4A">
        <w:rPr>
          <w:bCs/>
          <w:sz w:val="24"/>
          <w:szCs w:val="24"/>
          <w:lang w:val="ru-RU"/>
        </w:rPr>
        <w:t>рублей</w:t>
      </w:r>
      <w:r w:rsidR="00D125EA" w:rsidRPr="00A85D4A">
        <w:rPr>
          <w:bCs/>
          <w:sz w:val="24"/>
          <w:szCs w:val="24"/>
          <w:lang w:val="ru-RU"/>
        </w:rPr>
        <w:t>)</w:t>
      </w:r>
      <w:r w:rsidRPr="00A85D4A">
        <w:rPr>
          <w:bCs/>
          <w:sz w:val="24"/>
          <w:szCs w:val="24"/>
          <w:lang w:val="ru-RU"/>
        </w:rPr>
        <w:t>. Цена договора включает в</w:t>
      </w:r>
      <w:r w:rsidR="00321F2E" w:rsidRPr="00A85D4A">
        <w:rPr>
          <w:bCs/>
          <w:sz w:val="24"/>
          <w:szCs w:val="24"/>
          <w:lang w:val="ru-RU"/>
        </w:rPr>
        <w:t xml:space="preserve"> себя стоимость т</w:t>
      </w:r>
      <w:r w:rsidR="008F74D1" w:rsidRPr="00A85D4A">
        <w:rPr>
          <w:bCs/>
          <w:sz w:val="24"/>
          <w:szCs w:val="24"/>
          <w:lang w:val="ru-RU"/>
        </w:rPr>
        <w:t>овара</w:t>
      </w:r>
      <w:r w:rsidR="00321F2E" w:rsidRPr="00A85D4A">
        <w:rPr>
          <w:bCs/>
          <w:sz w:val="24"/>
          <w:szCs w:val="24"/>
          <w:lang w:val="ru-RU"/>
        </w:rPr>
        <w:t xml:space="preserve"> и услуг </w:t>
      </w:r>
      <w:r w:rsidR="008F74D1" w:rsidRPr="00A85D4A">
        <w:rPr>
          <w:bCs/>
          <w:sz w:val="24"/>
          <w:szCs w:val="24"/>
          <w:lang w:val="ru-RU"/>
        </w:rPr>
        <w:t xml:space="preserve"> с учётом</w:t>
      </w:r>
      <w:r w:rsidRPr="00A85D4A">
        <w:rPr>
          <w:bCs/>
          <w:sz w:val="24"/>
          <w:szCs w:val="24"/>
          <w:lang w:val="ru-RU"/>
        </w:rPr>
        <w:t xml:space="preserve"> всех налогов, сборов, пошлин и других обязательных платежей</w:t>
      </w:r>
      <w:r w:rsidRPr="002C757E">
        <w:rPr>
          <w:bCs/>
          <w:color w:val="000000"/>
          <w:sz w:val="24"/>
          <w:szCs w:val="24"/>
          <w:lang w:val="ru-RU"/>
        </w:rPr>
        <w:t xml:space="preserve">, транспортные и экспедиторские расходы, расходы по страхованию, упаковке, маркировке, доставке и разгрузке, </w:t>
      </w:r>
      <w:r w:rsidRPr="002C757E">
        <w:rPr>
          <w:bCs/>
          <w:color w:val="000000"/>
          <w:sz w:val="24"/>
          <w:szCs w:val="24"/>
          <w:lang w:val="ru-RU"/>
        </w:rPr>
        <w:lastRenderedPageBreak/>
        <w:t>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371BAD" w:rsidRPr="002C757E" w:rsidRDefault="00371BAD" w:rsidP="002C757E">
      <w:pPr>
        <w:tabs>
          <w:tab w:val="left" w:pos="540"/>
        </w:tabs>
        <w:autoSpaceDE w:val="0"/>
        <w:autoSpaceDN w:val="0"/>
        <w:adjustRightInd w:val="0"/>
        <w:ind w:left="0"/>
        <w:jc w:val="both"/>
        <w:rPr>
          <w:bCs/>
          <w:color w:val="000000"/>
          <w:sz w:val="24"/>
          <w:szCs w:val="24"/>
          <w:lang w:val="ru-RU"/>
        </w:rPr>
      </w:pPr>
    </w:p>
    <w:p w:rsidR="00601D41" w:rsidRDefault="00601D41" w:rsidP="00863CE4">
      <w:pPr>
        <w:pStyle w:val="a5"/>
        <w:numPr>
          <w:ilvl w:val="0"/>
          <w:numId w:val="1"/>
        </w:numPr>
        <w:tabs>
          <w:tab w:val="clear" w:pos="377"/>
          <w:tab w:val="num" w:pos="540"/>
        </w:tabs>
        <w:ind w:left="0" w:firstLine="0"/>
        <w:jc w:val="both"/>
        <w:rPr>
          <w:bCs/>
          <w:color w:val="000000"/>
          <w:sz w:val="24"/>
          <w:szCs w:val="24"/>
          <w:lang w:val="ru-RU"/>
        </w:rPr>
      </w:pPr>
      <w:r w:rsidRPr="00074915">
        <w:rPr>
          <w:b/>
          <w:bCs/>
          <w:color w:val="000000"/>
          <w:sz w:val="24"/>
          <w:szCs w:val="24"/>
          <w:lang w:val="ru-RU"/>
        </w:rPr>
        <w:t>Обеспечение исполнения договора:</w:t>
      </w:r>
      <w:r w:rsidRPr="00074915">
        <w:rPr>
          <w:bCs/>
          <w:color w:val="000000"/>
          <w:sz w:val="24"/>
          <w:szCs w:val="24"/>
          <w:lang w:val="ru-RU"/>
        </w:rPr>
        <w:t xml:space="preserve"> </w:t>
      </w:r>
      <w:r w:rsidR="00CC020A">
        <w:rPr>
          <w:bCs/>
          <w:color w:val="000000"/>
          <w:sz w:val="24"/>
          <w:szCs w:val="24"/>
          <w:lang w:val="ru-RU"/>
        </w:rPr>
        <w:t>нет</w:t>
      </w:r>
      <w:r w:rsidR="003B7CD3" w:rsidRPr="00074915">
        <w:rPr>
          <w:bCs/>
          <w:color w:val="000000"/>
          <w:sz w:val="24"/>
          <w:szCs w:val="24"/>
          <w:lang w:val="ru-RU"/>
        </w:rPr>
        <w:t>.</w:t>
      </w:r>
    </w:p>
    <w:p w:rsidR="00CC020A" w:rsidRPr="00CC020A" w:rsidRDefault="00CC020A" w:rsidP="00CC020A">
      <w:pPr>
        <w:pStyle w:val="a5"/>
        <w:rPr>
          <w:bCs/>
          <w:color w:val="000000"/>
          <w:sz w:val="24"/>
          <w:szCs w:val="24"/>
          <w:lang w:val="ru-RU"/>
        </w:rPr>
      </w:pPr>
    </w:p>
    <w:p w:rsidR="00CC020A" w:rsidRPr="00074915" w:rsidRDefault="00CC020A" w:rsidP="00863CE4">
      <w:pPr>
        <w:pStyle w:val="a5"/>
        <w:numPr>
          <w:ilvl w:val="0"/>
          <w:numId w:val="1"/>
        </w:numPr>
        <w:tabs>
          <w:tab w:val="clear" w:pos="377"/>
          <w:tab w:val="num" w:pos="540"/>
        </w:tabs>
        <w:ind w:left="0" w:firstLine="0"/>
        <w:jc w:val="both"/>
        <w:rPr>
          <w:bCs/>
          <w:color w:val="000000"/>
          <w:sz w:val="24"/>
          <w:szCs w:val="24"/>
          <w:lang w:val="ru-RU"/>
        </w:rPr>
      </w:pPr>
      <w:r w:rsidRPr="00CC020A">
        <w:rPr>
          <w:b/>
          <w:bCs/>
          <w:color w:val="000000"/>
          <w:sz w:val="24"/>
          <w:szCs w:val="24"/>
          <w:lang w:val="ru-RU"/>
        </w:rPr>
        <w:t>Преференции:</w:t>
      </w:r>
      <w:r>
        <w:rPr>
          <w:bCs/>
          <w:color w:val="000000"/>
          <w:sz w:val="24"/>
          <w:szCs w:val="24"/>
          <w:lang w:val="ru-RU"/>
        </w:rPr>
        <w:t xml:space="preserve"> нет.</w:t>
      </w:r>
    </w:p>
    <w:p w:rsidR="00601D41" w:rsidRPr="00601D41" w:rsidRDefault="00601D41" w:rsidP="00601D41">
      <w:pPr>
        <w:pStyle w:val="a5"/>
        <w:rPr>
          <w:b/>
          <w:bCs/>
          <w:color w:val="000000"/>
          <w:sz w:val="24"/>
          <w:szCs w:val="24"/>
          <w:lang w:val="ru-RU"/>
        </w:rPr>
      </w:pPr>
    </w:p>
    <w:p w:rsidR="00A140AC" w:rsidRDefault="00BB0D9C" w:rsidP="00A140AC">
      <w:pPr>
        <w:pStyle w:val="a5"/>
        <w:numPr>
          <w:ilvl w:val="0"/>
          <w:numId w:val="1"/>
        </w:numPr>
        <w:tabs>
          <w:tab w:val="clear" w:pos="377"/>
          <w:tab w:val="num" w:pos="540"/>
        </w:tabs>
        <w:ind w:left="0" w:firstLine="0"/>
        <w:jc w:val="both"/>
        <w:rPr>
          <w:bCs/>
          <w:color w:val="000000"/>
          <w:sz w:val="24"/>
          <w:szCs w:val="24"/>
          <w:lang w:val="ru-RU"/>
        </w:rPr>
      </w:pPr>
      <w:r w:rsidRPr="00423E7A">
        <w:rPr>
          <w:b/>
          <w:bCs/>
          <w:color w:val="000000"/>
          <w:sz w:val="24"/>
          <w:szCs w:val="24"/>
          <w:lang w:val="ru-RU"/>
        </w:rPr>
        <w:t>Валюта, используемая для формирования цены договора и расчетов с поставщик</w:t>
      </w:r>
      <w:r w:rsidR="00CA0A6C" w:rsidRPr="00423E7A">
        <w:rPr>
          <w:b/>
          <w:bCs/>
          <w:color w:val="000000"/>
          <w:sz w:val="24"/>
          <w:szCs w:val="24"/>
          <w:lang w:val="ru-RU"/>
        </w:rPr>
        <w:t>ом</w:t>
      </w:r>
      <w:r w:rsidRPr="00423E7A">
        <w:rPr>
          <w:b/>
          <w:bCs/>
          <w:color w:val="000000"/>
          <w:sz w:val="24"/>
          <w:szCs w:val="24"/>
          <w:lang w:val="ru-RU"/>
        </w:rPr>
        <w:t>:</w:t>
      </w:r>
      <w:r w:rsidRPr="00423E7A">
        <w:rPr>
          <w:sz w:val="24"/>
          <w:szCs w:val="24"/>
          <w:lang w:val="ru-RU"/>
        </w:rPr>
        <w:t xml:space="preserve"> </w:t>
      </w:r>
      <w:r w:rsidR="005B38FE" w:rsidRPr="00423E7A">
        <w:rPr>
          <w:sz w:val="24"/>
          <w:szCs w:val="24"/>
          <w:lang w:val="ru-RU"/>
        </w:rPr>
        <w:t xml:space="preserve"> </w:t>
      </w:r>
      <w:r w:rsidR="00BE0F66">
        <w:rPr>
          <w:sz w:val="24"/>
          <w:szCs w:val="24"/>
          <w:lang w:val="ru-RU"/>
        </w:rPr>
        <w:t>российский рубль</w:t>
      </w:r>
      <w:r w:rsidRPr="00423E7A">
        <w:rPr>
          <w:bCs/>
          <w:color w:val="000000"/>
          <w:sz w:val="24"/>
          <w:szCs w:val="24"/>
          <w:lang w:val="ru-RU"/>
        </w:rPr>
        <w:t>.</w:t>
      </w:r>
    </w:p>
    <w:p w:rsidR="00A140AC" w:rsidRPr="00A140AC" w:rsidRDefault="00A140AC" w:rsidP="00A140AC">
      <w:pPr>
        <w:pStyle w:val="a5"/>
        <w:rPr>
          <w:b/>
          <w:color w:val="000000"/>
          <w:sz w:val="24"/>
          <w:szCs w:val="24"/>
          <w:lang w:val="ru-RU"/>
        </w:rPr>
      </w:pPr>
    </w:p>
    <w:p w:rsidR="0030718A" w:rsidRPr="002C7EFF" w:rsidRDefault="00A140AC" w:rsidP="00321F2E">
      <w:pPr>
        <w:pStyle w:val="a6"/>
        <w:numPr>
          <w:ilvl w:val="0"/>
          <w:numId w:val="1"/>
        </w:numPr>
        <w:tabs>
          <w:tab w:val="clear" w:pos="377"/>
          <w:tab w:val="num" w:pos="142"/>
        </w:tabs>
        <w:overflowPunct w:val="0"/>
        <w:autoSpaceDE w:val="0"/>
        <w:autoSpaceDN w:val="0"/>
        <w:adjustRightInd w:val="0"/>
        <w:spacing w:after="0"/>
        <w:ind w:left="0" w:firstLine="0"/>
        <w:jc w:val="both"/>
        <w:textAlignment w:val="baseline"/>
        <w:rPr>
          <w:bCs/>
          <w:sz w:val="24"/>
          <w:szCs w:val="24"/>
          <w:lang w:val="ru-RU"/>
        </w:rPr>
      </w:pPr>
      <w:r>
        <w:rPr>
          <w:b/>
          <w:color w:val="000000"/>
          <w:sz w:val="24"/>
          <w:szCs w:val="24"/>
          <w:lang w:val="ru-RU"/>
        </w:rPr>
        <w:t>Срок и м</w:t>
      </w:r>
      <w:r w:rsidR="0097481B" w:rsidRPr="00A140AC">
        <w:rPr>
          <w:b/>
          <w:color w:val="000000"/>
          <w:sz w:val="24"/>
          <w:szCs w:val="24"/>
          <w:lang w:val="ru-RU"/>
        </w:rPr>
        <w:t>есто поставки товара</w:t>
      </w:r>
      <w:r w:rsidR="006A6184" w:rsidRPr="00A140AC">
        <w:rPr>
          <w:bCs/>
          <w:color w:val="000000"/>
          <w:sz w:val="24"/>
          <w:szCs w:val="24"/>
          <w:lang w:val="ru-RU"/>
        </w:rPr>
        <w:t xml:space="preserve">: </w:t>
      </w:r>
      <w:r w:rsidR="00D57822">
        <w:rPr>
          <w:bCs/>
          <w:color w:val="000000"/>
          <w:sz w:val="24"/>
          <w:szCs w:val="24"/>
          <w:lang w:val="ru-RU"/>
        </w:rPr>
        <w:t xml:space="preserve">в </w:t>
      </w:r>
      <w:r w:rsidR="00D57822" w:rsidRPr="00321F2E">
        <w:rPr>
          <w:bCs/>
          <w:sz w:val="24"/>
          <w:szCs w:val="24"/>
          <w:lang w:val="ru-RU"/>
        </w:rPr>
        <w:t>соответствии с ТЗ (</w:t>
      </w:r>
      <w:r w:rsidR="00321F2E" w:rsidRPr="00321F2E">
        <w:rPr>
          <w:bCs/>
          <w:i/>
          <w:sz w:val="24"/>
          <w:szCs w:val="24"/>
          <w:lang w:val="ru-RU"/>
        </w:rPr>
        <w:t>см.</w:t>
      </w:r>
      <w:r w:rsidR="00321F2E">
        <w:rPr>
          <w:bCs/>
          <w:sz w:val="24"/>
          <w:szCs w:val="24"/>
          <w:lang w:val="ru-RU"/>
        </w:rPr>
        <w:t xml:space="preserve"> </w:t>
      </w:r>
      <w:r w:rsidR="00321F2E" w:rsidRPr="00321F2E">
        <w:rPr>
          <w:bCs/>
          <w:i/>
          <w:sz w:val="24"/>
          <w:szCs w:val="24"/>
          <w:lang w:val="ru-RU"/>
        </w:rPr>
        <w:t>Раздел 4 Документации</w:t>
      </w:r>
      <w:r w:rsidR="00321F2E">
        <w:rPr>
          <w:bCs/>
          <w:sz w:val="24"/>
          <w:szCs w:val="24"/>
          <w:lang w:val="ru-RU"/>
        </w:rPr>
        <w:t xml:space="preserve"> </w:t>
      </w:r>
      <w:r w:rsidR="00D57822" w:rsidRPr="00321F2E">
        <w:rPr>
          <w:bCs/>
          <w:sz w:val="24"/>
          <w:szCs w:val="24"/>
          <w:lang w:val="ru-RU"/>
        </w:rPr>
        <w:t xml:space="preserve">) </w:t>
      </w:r>
      <w:r w:rsidR="0030718A" w:rsidRPr="002C7EFF">
        <w:rPr>
          <w:sz w:val="24"/>
          <w:szCs w:val="24"/>
          <w:lang w:val="ru-RU"/>
        </w:rPr>
        <w:t>Поставщик в течение 1-7 (одного - семи) рабочих дней с даты списания денежных средств</w:t>
      </w:r>
      <w:r w:rsidR="002C7EFF">
        <w:rPr>
          <w:sz w:val="24"/>
          <w:szCs w:val="24"/>
          <w:lang w:val="ru-RU"/>
        </w:rPr>
        <w:t xml:space="preserve"> </w:t>
      </w:r>
      <w:r w:rsidR="0030718A" w:rsidRPr="002C7EFF">
        <w:rPr>
          <w:sz w:val="24"/>
          <w:szCs w:val="24"/>
          <w:lang w:val="ru-RU"/>
        </w:rPr>
        <w:t xml:space="preserve"> </w:t>
      </w:r>
      <w:r w:rsidR="002C7EFF">
        <w:rPr>
          <w:sz w:val="24"/>
          <w:szCs w:val="24"/>
          <w:lang w:val="ru-RU"/>
        </w:rPr>
        <w:t xml:space="preserve"> (авансового платежа в размере 20% цены договора)</w:t>
      </w:r>
      <w:r w:rsidR="0030718A" w:rsidRPr="002C7EFF">
        <w:rPr>
          <w:sz w:val="24"/>
          <w:szCs w:val="24"/>
          <w:lang w:val="ru-RU"/>
        </w:rPr>
        <w:t xml:space="preserve"> </w:t>
      </w:r>
      <w:r w:rsidR="002C7EFF">
        <w:rPr>
          <w:sz w:val="24"/>
          <w:szCs w:val="24"/>
          <w:lang w:val="ru-RU"/>
        </w:rPr>
        <w:t xml:space="preserve">с </w:t>
      </w:r>
      <w:r w:rsidR="0030718A" w:rsidRPr="002C7EFF">
        <w:rPr>
          <w:sz w:val="24"/>
          <w:szCs w:val="24"/>
          <w:lang w:val="ru-RU"/>
        </w:rPr>
        <w:t xml:space="preserve">расчетного счета </w:t>
      </w:r>
      <w:r w:rsidR="00D57822" w:rsidRPr="002C7EFF">
        <w:rPr>
          <w:sz w:val="24"/>
          <w:szCs w:val="24"/>
          <w:lang w:val="ru-RU"/>
        </w:rPr>
        <w:t>Заказчика</w:t>
      </w:r>
      <w:r w:rsidR="0030718A" w:rsidRPr="002C7EFF">
        <w:rPr>
          <w:sz w:val="24"/>
          <w:szCs w:val="24"/>
          <w:lang w:val="ru-RU"/>
        </w:rPr>
        <w:t xml:space="preserve"> на расчетный счет </w:t>
      </w:r>
      <w:r w:rsidR="00D57822" w:rsidRPr="002C7EFF">
        <w:rPr>
          <w:sz w:val="24"/>
          <w:szCs w:val="24"/>
          <w:lang w:val="ru-RU"/>
        </w:rPr>
        <w:t>Поставщика</w:t>
      </w:r>
      <w:r w:rsidR="0030718A" w:rsidRPr="002C7EFF">
        <w:rPr>
          <w:sz w:val="24"/>
          <w:szCs w:val="24"/>
          <w:lang w:val="ru-RU"/>
        </w:rPr>
        <w:t xml:space="preserve"> направляет  Заказчику  на адрес электронной почты (</w:t>
      </w:r>
      <w:r w:rsidR="0030718A" w:rsidRPr="002C7EFF">
        <w:rPr>
          <w:sz w:val="24"/>
          <w:szCs w:val="24"/>
        </w:rPr>
        <w:t>E</w:t>
      </w:r>
      <w:r w:rsidR="0030718A" w:rsidRPr="002C7EFF">
        <w:rPr>
          <w:sz w:val="24"/>
          <w:szCs w:val="24"/>
          <w:lang w:val="ru-RU"/>
        </w:rPr>
        <w:t>-</w:t>
      </w:r>
      <w:r w:rsidR="0030718A" w:rsidRPr="002C7EFF">
        <w:rPr>
          <w:sz w:val="24"/>
          <w:szCs w:val="24"/>
        </w:rPr>
        <w:t>mail</w:t>
      </w:r>
      <w:r w:rsidR="0030718A" w:rsidRPr="002C7EFF">
        <w:rPr>
          <w:sz w:val="24"/>
          <w:szCs w:val="24"/>
          <w:lang w:val="ru-RU"/>
        </w:rPr>
        <w:t xml:space="preserve">): </w:t>
      </w:r>
      <w:r w:rsidR="001F1320">
        <w:rPr>
          <w:sz w:val="24"/>
          <w:szCs w:val="24"/>
        </w:rPr>
        <w:t>ais</w:t>
      </w:r>
      <w:r w:rsidR="0030718A" w:rsidRPr="002C7EFF">
        <w:rPr>
          <w:sz w:val="24"/>
          <w:szCs w:val="24"/>
          <w:lang w:val="ru-RU"/>
        </w:rPr>
        <w:t>@</w:t>
      </w:r>
      <w:r w:rsidR="0030718A" w:rsidRPr="002C7EFF">
        <w:rPr>
          <w:sz w:val="24"/>
          <w:szCs w:val="24"/>
        </w:rPr>
        <w:t>atomts</w:t>
      </w:r>
      <w:r w:rsidR="0030718A" w:rsidRPr="002C7EFF">
        <w:rPr>
          <w:sz w:val="24"/>
          <w:szCs w:val="24"/>
          <w:lang w:val="ru-RU"/>
        </w:rPr>
        <w:t>.</w:t>
      </w:r>
      <w:r w:rsidR="0030718A" w:rsidRPr="002C7EFF">
        <w:rPr>
          <w:sz w:val="24"/>
          <w:szCs w:val="24"/>
        </w:rPr>
        <w:t>ru</w:t>
      </w:r>
      <w:r w:rsidR="0030718A" w:rsidRPr="002C7EFF">
        <w:rPr>
          <w:sz w:val="24"/>
          <w:szCs w:val="24"/>
          <w:lang w:val="ru-RU"/>
        </w:rPr>
        <w:t xml:space="preserve"> электронное письмо со ссылками для скачивания дистрибутивов и документации и лицензионные ключевые файлы</w:t>
      </w:r>
      <w:r w:rsidR="00321F2E" w:rsidRPr="002C7EFF">
        <w:rPr>
          <w:sz w:val="24"/>
          <w:szCs w:val="24"/>
          <w:lang w:val="ru-RU"/>
        </w:rPr>
        <w:t>.</w:t>
      </w:r>
    </w:p>
    <w:p w:rsidR="0030718A" w:rsidRPr="00321F2E" w:rsidRDefault="00BE0F66" w:rsidP="00D57822">
      <w:pPr>
        <w:pStyle w:val="a6"/>
        <w:overflowPunct w:val="0"/>
        <w:autoSpaceDE w:val="0"/>
        <w:autoSpaceDN w:val="0"/>
        <w:adjustRightInd w:val="0"/>
        <w:spacing w:after="0"/>
        <w:ind w:left="0"/>
        <w:jc w:val="both"/>
        <w:textAlignment w:val="baseline"/>
        <w:rPr>
          <w:sz w:val="23"/>
          <w:szCs w:val="23"/>
          <w:lang w:val="ru-RU"/>
        </w:rPr>
      </w:pPr>
      <w:r w:rsidRPr="00321F2E">
        <w:rPr>
          <w:bCs/>
          <w:sz w:val="24"/>
          <w:szCs w:val="24"/>
          <w:lang w:val="ru-RU"/>
        </w:rPr>
        <w:tab/>
      </w:r>
    </w:p>
    <w:p w:rsidR="0097481B" w:rsidRPr="00FB2B21" w:rsidRDefault="0030718A" w:rsidP="00321F2E">
      <w:pPr>
        <w:pStyle w:val="a6"/>
        <w:overflowPunct w:val="0"/>
        <w:autoSpaceDE w:val="0"/>
        <w:autoSpaceDN w:val="0"/>
        <w:adjustRightInd w:val="0"/>
        <w:spacing w:after="0"/>
        <w:ind w:left="0"/>
        <w:jc w:val="both"/>
        <w:textAlignment w:val="baseline"/>
        <w:rPr>
          <w:bCs/>
          <w:color w:val="000000"/>
          <w:sz w:val="24"/>
          <w:szCs w:val="24"/>
          <w:lang w:val="ru-RU"/>
        </w:rPr>
      </w:pPr>
      <w:r>
        <w:rPr>
          <w:rStyle w:val="aff3"/>
          <w:sz w:val="22"/>
          <w:szCs w:val="22"/>
          <w:lang w:val="ru-RU"/>
        </w:rPr>
        <w:t xml:space="preserve">        </w:t>
      </w:r>
    </w:p>
    <w:p w:rsidR="00D57822" w:rsidRPr="00321F2E" w:rsidRDefault="0053011D" w:rsidP="00321F2E">
      <w:pPr>
        <w:pStyle w:val="a5"/>
        <w:numPr>
          <w:ilvl w:val="0"/>
          <w:numId w:val="1"/>
        </w:numPr>
        <w:shd w:val="clear" w:color="auto" w:fill="FFFFFF"/>
        <w:tabs>
          <w:tab w:val="clear" w:pos="377"/>
          <w:tab w:val="num" w:pos="0"/>
        </w:tabs>
        <w:ind w:left="0" w:firstLine="0"/>
        <w:jc w:val="both"/>
        <w:rPr>
          <w:bCs/>
          <w:color w:val="000000"/>
          <w:sz w:val="24"/>
          <w:szCs w:val="24"/>
          <w:lang w:val="ru-RU"/>
        </w:rPr>
      </w:pPr>
      <w:r w:rsidRPr="0053011D">
        <w:rPr>
          <w:b/>
          <w:bCs/>
          <w:color w:val="000000"/>
          <w:sz w:val="24"/>
          <w:szCs w:val="24"/>
          <w:lang w:val="ru-RU"/>
        </w:rPr>
        <w:t>Источник финансирования</w:t>
      </w:r>
      <w:r w:rsidR="00D57822">
        <w:rPr>
          <w:b/>
          <w:bCs/>
          <w:color w:val="000000"/>
          <w:sz w:val="24"/>
          <w:szCs w:val="24"/>
          <w:lang w:val="ru-RU"/>
        </w:rPr>
        <w:t xml:space="preserve"> и условия оплаты</w:t>
      </w:r>
      <w:r w:rsidRPr="0053011D">
        <w:rPr>
          <w:b/>
          <w:bCs/>
          <w:color w:val="000000"/>
          <w:sz w:val="24"/>
          <w:szCs w:val="24"/>
          <w:lang w:val="ru-RU"/>
        </w:rPr>
        <w:t>:</w:t>
      </w:r>
      <w:r>
        <w:rPr>
          <w:bCs/>
          <w:color w:val="000000"/>
          <w:sz w:val="24"/>
          <w:szCs w:val="24"/>
          <w:lang w:val="ru-RU"/>
        </w:rPr>
        <w:t xml:space="preserve"> </w:t>
      </w:r>
      <w:r w:rsidR="00D57822" w:rsidRPr="00321F2E">
        <w:rPr>
          <w:bCs/>
          <w:color w:val="000000"/>
          <w:sz w:val="24"/>
          <w:szCs w:val="24"/>
          <w:lang w:val="ru-RU"/>
        </w:rPr>
        <w:t>в соответствии с ТЗ (</w:t>
      </w:r>
      <w:r w:rsidR="00321F2E" w:rsidRPr="00321F2E">
        <w:rPr>
          <w:bCs/>
          <w:i/>
          <w:sz w:val="24"/>
          <w:szCs w:val="24"/>
          <w:lang w:val="ru-RU"/>
        </w:rPr>
        <w:t>см.</w:t>
      </w:r>
      <w:r w:rsidR="00321F2E">
        <w:rPr>
          <w:bCs/>
          <w:sz w:val="24"/>
          <w:szCs w:val="24"/>
          <w:lang w:val="ru-RU"/>
        </w:rPr>
        <w:t xml:space="preserve"> </w:t>
      </w:r>
      <w:r w:rsidR="00321F2E" w:rsidRPr="00321F2E">
        <w:rPr>
          <w:bCs/>
          <w:i/>
          <w:sz w:val="24"/>
          <w:szCs w:val="24"/>
          <w:lang w:val="ru-RU"/>
        </w:rPr>
        <w:t>Раздел 4 Документации</w:t>
      </w:r>
      <w:r w:rsidR="00D57822" w:rsidRPr="00321F2E">
        <w:rPr>
          <w:bCs/>
          <w:color w:val="000000"/>
          <w:sz w:val="24"/>
          <w:szCs w:val="24"/>
          <w:lang w:val="ru-RU"/>
        </w:rPr>
        <w:t xml:space="preserve">) </w:t>
      </w:r>
      <w:r w:rsidR="00D57822" w:rsidRPr="00321F2E">
        <w:rPr>
          <w:sz w:val="24"/>
          <w:szCs w:val="24"/>
          <w:lang w:val="ru-RU"/>
        </w:rPr>
        <w:t>Заказчик осуществляет оплату  в следующем порядке:</w:t>
      </w:r>
    </w:p>
    <w:p w:rsidR="00D57822" w:rsidRPr="00321F2E" w:rsidRDefault="00D57822" w:rsidP="00321F2E">
      <w:pPr>
        <w:pStyle w:val="a6"/>
        <w:tabs>
          <w:tab w:val="num" w:pos="0"/>
        </w:tabs>
        <w:overflowPunct w:val="0"/>
        <w:adjustRightInd w:val="0"/>
        <w:spacing w:after="0"/>
        <w:ind w:left="0"/>
        <w:textAlignment w:val="baseline"/>
        <w:rPr>
          <w:sz w:val="24"/>
          <w:szCs w:val="24"/>
          <w:lang w:val="ru-RU"/>
        </w:rPr>
      </w:pPr>
      <w:r w:rsidRPr="00321F2E">
        <w:rPr>
          <w:sz w:val="24"/>
          <w:szCs w:val="24"/>
          <w:lang w:val="ru-RU"/>
        </w:rPr>
        <w:t>- 20 % цены Договора – в течение 10(десяти) банковских дней с момента заключения настоящего Договора на основании счёта, выставленного Поставщиком;</w:t>
      </w:r>
    </w:p>
    <w:p w:rsidR="005F2DCC" w:rsidRPr="00321F2E" w:rsidRDefault="00D57822" w:rsidP="00321F2E">
      <w:pPr>
        <w:pStyle w:val="a6"/>
        <w:tabs>
          <w:tab w:val="num" w:pos="0"/>
        </w:tabs>
        <w:overflowPunct w:val="0"/>
        <w:adjustRightInd w:val="0"/>
        <w:spacing w:after="0"/>
        <w:ind w:left="0"/>
        <w:textAlignment w:val="baseline"/>
        <w:rPr>
          <w:sz w:val="24"/>
          <w:szCs w:val="24"/>
          <w:lang w:val="ru-RU"/>
        </w:rPr>
      </w:pPr>
      <w:r w:rsidRPr="00321F2E">
        <w:rPr>
          <w:sz w:val="24"/>
          <w:szCs w:val="24"/>
          <w:lang w:val="ru-RU"/>
        </w:rPr>
        <w:t>- 80 % цены Договора -  в течение 10 (десяти) банковских  дней с момента приемки Товара Заказчиком.</w:t>
      </w:r>
    </w:p>
    <w:p w:rsidR="00D57822" w:rsidRPr="00321F2E" w:rsidRDefault="00D57822" w:rsidP="00321F2E">
      <w:pPr>
        <w:pStyle w:val="a6"/>
        <w:tabs>
          <w:tab w:val="num" w:pos="0"/>
        </w:tabs>
        <w:overflowPunct w:val="0"/>
        <w:adjustRightInd w:val="0"/>
        <w:spacing w:after="0"/>
        <w:ind w:left="0"/>
        <w:textAlignment w:val="baseline"/>
        <w:rPr>
          <w:sz w:val="24"/>
          <w:szCs w:val="24"/>
          <w:lang w:val="ru-RU"/>
        </w:rPr>
      </w:pPr>
      <w:r w:rsidRPr="00321F2E">
        <w:rPr>
          <w:sz w:val="24"/>
          <w:szCs w:val="24"/>
          <w:lang w:val="ru-RU"/>
        </w:rPr>
        <w:t>Источник финансирования: собственные средства Заказчика.</w:t>
      </w:r>
    </w:p>
    <w:p w:rsidR="00077039" w:rsidRPr="00423E7A" w:rsidRDefault="00077039" w:rsidP="00863CE4">
      <w:pPr>
        <w:pStyle w:val="a5"/>
        <w:numPr>
          <w:ilvl w:val="0"/>
          <w:numId w:val="1"/>
        </w:numPr>
        <w:tabs>
          <w:tab w:val="clear" w:pos="377"/>
          <w:tab w:val="num" w:pos="540"/>
        </w:tabs>
        <w:ind w:left="0" w:firstLine="0"/>
        <w:jc w:val="both"/>
        <w:rPr>
          <w:sz w:val="24"/>
          <w:szCs w:val="24"/>
          <w:lang w:val="ru-RU"/>
        </w:rPr>
      </w:pPr>
      <w:r w:rsidRPr="00423E7A">
        <w:rPr>
          <w:b/>
          <w:bCs/>
          <w:color w:val="000000"/>
          <w:sz w:val="24"/>
          <w:szCs w:val="24"/>
          <w:lang w:val="ru-RU"/>
        </w:rPr>
        <w:t>Форма заявки на участие в запросе котировок (далее – котировочная заявка</w:t>
      </w:r>
      <w:r w:rsidRPr="00423E7A">
        <w:rPr>
          <w:b/>
          <w:sz w:val="24"/>
          <w:szCs w:val="24"/>
          <w:lang w:val="ru-RU"/>
        </w:rPr>
        <w:t>):</w:t>
      </w:r>
      <w:r w:rsidRPr="00423E7A">
        <w:rPr>
          <w:sz w:val="24"/>
          <w:szCs w:val="24"/>
          <w:lang w:val="ru-RU"/>
        </w:rPr>
        <w:t xml:space="preserve"> </w:t>
      </w:r>
      <w:r w:rsidRPr="00423E7A">
        <w:rPr>
          <w:bCs/>
          <w:color w:val="000000"/>
          <w:sz w:val="24"/>
          <w:szCs w:val="24"/>
          <w:lang w:val="ru-RU"/>
        </w:rPr>
        <w:t>котировочная заявка заполняется на сайте электронной торговой площадки в электронной форме. Любой участник процедуры закупки вправе подать только одну котировочную заявку на участие в запросе котировок</w:t>
      </w:r>
      <w:r w:rsidR="00CA0A6C" w:rsidRPr="00423E7A">
        <w:rPr>
          <w:bCs/>
          <w:color w:val="000000"/>
          <w:sz w:val="24"/>
          <w:szCs w:val="24"/>
          <w:lang w:val="ru-RU"/>
        </w:rPr>
        <w:t>.</w:t>
      </w:r>
      <w:r w:rsidRPr="00423E7A">
        <w:rPr>
          <w:bCs/>
          <w:color w:val="000000"/>
          <w:sz w:val="24"/>
          <w:szCs w:val="24"/>
          <w:lang w:val="ru-RU"/>
        </w:rPr>
        <w:t xml:space="preserve"> </w:t>
      </w:r>
      <w:r w:rsidR="00CA0A6C" w:rsidRPr="00423E7A">
        <w:rPr>
          <w:bCs/>
          <w:color w:val="000000"/>
          <w:sz w:val="24"/>
          <w:szCs w:val="24"/>
          <w:lang w:val="ru-RU"/>
        </w:rPr>
        <w:t>В</w:t>
      </w:r>
      <w:r w:rsidRPr="00423E7A">
        <w:rPr>
          <w:bCs/>
          <w:color w:val="000000"/>
          <w:sz w:val="24"/>
          <w:szCs w:val="24"/>
          <w:lang w:val="ru-RU"/>
        </w:rPr>
        <w:t>несение изменений в кот</w:t>
      </w:r>
      <w:r w:rsidR="00CA0A6C" w:rsidRPr="00423E7A">
        <w:rPr>
          <w:bCs/>
          <w:color w:val="000000"/>
          <w:sz w:val="24"/>
          <w:szCs w:val="24"/>
          <w:lang w:val="ru-RU"/>
        </w:rPr>
        <w:t>ировочную заявку</w:t>
      </w:r>
      <w:r w:rsidRPr="00423E7A">
        <w:rPr>
          <w:bCs/>
          <w:color w:val="000000"/>
          <w:sz w:val="24"/>
          <w:szCs w:val="24"/>
          <w:lang w:val="ru-RU"/>
        </w:rPr>
        <w:t xml:space="preserve"> не допускается.</w:t>
      </w:r>
    </w:p>
    <w:p w:rsidR="00077039" w:rsidRPr="00423E7A" w:rsidRDefault="00077039" w:rsidP="00863CE4">
      <w:pPr>
        <w:pStyle w:val="a5"/>
        <w:jc w:val="both"/>
        <w:rPr>
          <w:b/>
          <w:sz w:val="24"/>
          <w:szCs w:val="24"/>
          <w:lang w:val="ru-RU"/>
        </w:rPr>
      </w:pPr>
    </w:p>
    <w:p w:rsidR="00077039" w:rsidRPr="00423E7A" w:rsidRDefault="00077039" w:rsidP="00863CE4">
      <w:pPr>
        <w:pStyle w:val="a5"/>
        <w:numPr>
          <w:ilvl w:val="0"/>
          <w:numId w:val="1"/>
        </w:numPr>
        <w:tabs>
          <w:tab w:val="clear" w:pos="377"/>
          <w:tab w:val="num" w:pos="630"/>
        </w:tabs>
        <w:ind w:left="0" w:firstLine="0"/>
        <w:jc w:val="both"/>
        <w:rPr>
          <w:bCs/>
          <w:color w:val="000000"/>
          <w:sz w:val="24"/>
          <w:szCs w:val="24"/>
          <w:lang w:val="ru-RU"/>
        </w:rPr>
      </w:pPr>
      <w:r w:rsidRPr="00423E7A">
        <w:rPr>
          <w:b/>
          <w:bCs/>
          <w:color w:val="000000"/>
          <w:sz w:val="24"/>
          <w:szCs w:val="24"/>
          <w:lang w:val="ru-RU"/>
        </w:rPr>
        <w:t xml:space="preserve">Правила проведения запроса ценовых котировок: </w:t>
      </w:r>
      <w:r w:rsidRPr="00423E7A">
        <w:rPr>
          <w:bCs/>
          <w:color w:val="000000"/>
          <w:sz w:val="24"/>
          <w:szCs w:val="24"/>
          <w:lang w:val="ru-RU"/>
        </w:rPr>
        <w:t xml:space="preserve">оператор торгов - </w:t>
      </w:r>
      <w:r w:rsidR="007646AE">
        <w:rPr>
          <w:bCs/>
          <w:color w:val="000000"/>
          <w:sz w:val="24"/>
          <w:szCs w:val="24"/>
          <w:lang w:val="ru-RU"/>
        </w:rPr>
        <w:t xml:space="preserve">                                </w:t>
      </w:r>
      <w:r w:rsidRPr="00423E7A">
        <w:rPr>
          <w:bCs/>
          <w:color w:val="000000"/>
          <w:sz w:val="24"/>
          <w:szCs w:val="24"/>
          <w:lang w:val="ru-RU"/>
        </w:rPr>
        <w:t xml:space="preserve">ООО «Аукционный Конкурсный Дом» (далее – ЭТП или Площадка), его официальный сайт - www.a-k-d.ru. Размещение заказа осуществляется по правилам работы ЭТП, которые размещены на сайте. </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Для участия в запросе котировок, участнику необходимо:</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 зарегистрироваться в Системе электронных торгов на сайте ЭТП;</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 пройти аккредитацию участника процедуры закупки у оператора ЭТП.</w:t>
      </w:r>
    </w:p>
    <w:p w:rsidR="00077039" w:rsidRPr="00423E7A" w:rsidRDefault="007600EF" w:rsidP="00863CE4">
      <w:pPr>
        <w:ind w:left="0"/>
        <w:jc w:val="both"/>
        <w:rPr>
          <w:bCs/>
          <w:color w:val="000000"/>
          <w:sz w:val="24"/>
          <w:szCs w:val="24"/>
          <w:lang w:val="ru-RU"/>
        </w:rPr>
      </w:pPr>
      <w:r>
        <w:rPr>
          <w:bCs/>
          <w:color w:val="000000"/>
          <w:sz w:val="24"/>
          <w:szCs w:val="24"/>
          <w:lang w:val="ru-RU"/>
        </w:rPr>
        <w:t>Приём заявок участников</w:t>
      </w:r>
      <w:r w:rsidR="00077039" w:rsidRPr="00423E7A">
        <w:rPr>
          <w:bCs/>
          <w:color w:val="000000"/>
          <w:sz w:val="24"/>
          <w:szCs w:val="24"/>
          <w:lang w:val="ru-RU"/>
        </w:rPr>
        <w:t xml:space="preserve"> п</w:t>
      </w:r>
      <w:r>
        <w:rPr>
          <w:bCs/>
          <w:color w:val="000000"/>
          <w:sz w:val="24"/>
          <w:szCs w:val="24"/>
          <w:lang w:val="ru-RU"/>
        </w:rPr>
        <w:t>осле регистрации и аккредитации проводит</w:t>
      </w:r>
      <w:r w:rsidR="00077039" w:rsidRPr="00423E7A">
        <w:rPr>
          <w:bCs/>
          <w:color w:val="000000"/>
          <w:sz w:val="24"/>
          <w:szCs w:val="24"/>
          <w:lang w:val="ru-RU"/>
        </w:rPr>
        <w:t>ся на сайте ЭТП.</w:t>
      </w:r>
    </w:p>
    <w:p w:rsidR="00C67A83" w:rsidRDefault="00077039" w:rsidP="00863CE4">
      <w:pPr>
        <w:ind w:left="0"/>
        <w:jc w:val="both"/>
        <w:rPr>
          <w:bCs/>
          <w:color w:val="000000"/>
          <w:sz w:val="24"/>
          <w:szCs w:val="24"/>
          <w:lang w:val="ru-RU"/>
        </w:rPr>
      </w:pPr>
      <w:r w:rsidRPr="00423E7A">
        <w:rPr>
          <w:bCs/>
          <w:color w:val="000000"/>
          <w:sz w:val="24"/>
          <w:szCs w:val="24"/>
          <w:lang w:val="ru-RU"/>
        </w:rPr>
        <w:t>Площадка работает в круглосуточном режиме.</w:t>
      </w:r>
    </w:p>
    <w:p w:rsidR="00223567" w:rsidRPr="00423E7A" w:rsidRDefault="00223567" w:rsidP="00863CE4">
      <w:pPr>
        <w:ind w:left="0"/>
        <w:jc w:val="both"/>
        <w:rPr>
          <w:bCs/>
          <w:color w:val="000000"/>
          <w:sz w:val="24"/>
          <w:szCs w:val="24"/>
          <w:lang w:val="ru-RU"/>
        </w:rPr>
      </w:pPr>
    </w:p>
    <w:p w:rsidR="00223567" w:rsidRDefault="00223567" w:rsidP="00223567">
      <w:pPr>
        <w:ind w:left="0"/>
        <w:jc w:val="both"/>
        <w:rPr>
          <w:lang w:val="ru-RU"/>
        </w:rPr>
      </w:pPr>
      <w:r w:rsidRPr="00223567">
        <w:rPr>
          <w:sz w:val="24"/>
          <w:szCs w:val="24"/>
          <w:lang w:val="ru-RU"/>
        </w:rPr>
        <w:t>Официальный сайт сети Интернет, на котором размещена докумен</w:t>
      </w:r>
      <w:r>
        <w:rPr>
          <w:sz w:val="24"/>
          <w:szCs w:val="24"/>
          <w:lang w:val="ru-RU"/>
        </w:rPr>
        <w:t>тация по проведению запроса ценовых котировок</w:t>
      </w:r>
      <w:r w:rsidRPr="00223567">
        <w:rPr>
          <w:sz w:val="24"/>
          <w:szCs w:val="24"/>
          <w:lang w:val="ru-RU"/>
        </w:rPr>
        <w:t xml:space="preserve">: </w:t>
      </w:r>
      <w:hyperlink r:id="rId9" w:history="1">
        <w:r w:rsidRPr="00282180">
          <w:rPr>
            <w:sz w:val="24"/>
            <w:szCs w:val="24"/>
          </w:rPr>
          <w:t>http</w:t>
        </w:r>
        <w:r w:rsidRPr="00223567">
          <w:rPr>
            <w:sz w:val="24"/>
            <w:szCs w:val="24"/>
            <w:lang w:val="ru-RU"/>
          </w:rPr>
          <w:t>://</w:t>
        </w:r>
        <w:r w:rsidRPr="00282180">
          <w:rPr>
            <w:sz w:val="24"/>
            <w:szCs w:val="24"/>
          </w:rPr>
          <w:t>zakupki</w:t>
        </w:r>
        <w:r w:rsidRPr="00223567">
          <w:rPr>
            <w:sz w:val="24"/>
            <w:szCs w:val="24"/>
            <w:lang w:val="ru-RU"/>
          </w:rPr>
          <w:t>.</w:t>
        </w:r>
        <w:r w:rsidRPr="00282180">
          <w:rPr>
            <w:sz w:val="24"/>
            <w:szCs w:val="24"/>
          </w:rPr>
          <w:t>rosatom</w:t>
        </w:r>
        <w:r w:rsidRPr="00223567">
          <w:rPr>
            <w:sz w:val="24"/>
            <w:szCs w:val="24"/>
            <w:lang w:val="ru-RU"/>
          </w:rPr>
          <w:t>.</w:t>
        </w:r>
        <w:r w:rsidRPr="00282180">
          <w:rPr>
            <w:sz w:val="24"/>
            <w:szCs w:val="24"/>
          </w:rPr>
          <w:t>ru</w:t>
        </w:r>
      </w:hyperlink>
    </w:p>
    <w:p w:rsidR="00C67A83" w:rsidRPr="00423E7A" w:rsidRDefault="00C67A83" w:rsidP="00863CE4">
      <w:pPr>
        <w:ind w:left="0"/>
        <w:jc w:val="both"/>
        <w:rPr>
          <w:bCs/>
          <w:color w:val="000000"/>
          <w:sz w:val="24"/>
          <w:szCs w:val="24"/>
          <w:lang w:val="ru-RU"/>
        </w:rPr>
      </w:pPr>
    </w:p>
    <w:p w:rsidR="00077039" w:rsidRDefault="007646AE" w:rsidP="00863CE4">
      <w:pPr>
        <w:ind w:left="0"/>
        <w:jc w:val="both"/>
        <w:rPr>
          <w:bCs/>
          <w:color w:val="000000"/>
          <w:sz w:val="24"/>
          <w:szCs w:val="24"/>
          <w:lang w:val="ru-RU"/>
        </w:rPr>
      </w:pPr>
      <w:r>
        <w:rPr>
          <w:bCs/>
          <w:color w:val="000000"/>
          <w:sz w:val="24"/>
          <w:szCs w:val="24"/>
          <w:lang w:val="ru-RU"/>
        </w:rPr>
        <w:t>Рассмотрение и оценка котировочных заявок</w:t>
      </w:r>
      <w:r w:rsidR="00077039" w:rsidRPr="00423E7A">
        <w:rPr>
          <w:bCs/>
          <w:color w:val="000000"/>
          <w:sz w:val="24"/>
          <w:szCs w:val="24"/>
          <w:lang w:val="ru-RU"/>
        </w:rPr>
        <w:t xml:space="preserve"> п</w:t>
      </w:r>
      <w:r w:rsidR="00057C2B">
        <w:rPr>
          <w:bCs/>
          <w:color w:val="000000"/>
          <w:sz w:val="24"/>
          <w:szCs w:val="24"/>
          <w:lang w:val="ru-RU"/>
        </w:rPr>
        <w:t xml:space="preserve">роводится Постоянно действующей единой комиссией по размещению заказа ОАО «ВНИПИЭТ». </w:t>
      </w:r>
    </w:p>
    <w:p w:rsidR="00223567" w:rsidRPr="00423E7A" w:rsidRDefault="00223567" w:rsidP="00863CE4">
      <w:pPr>
        <w:ind w:left="0"/>
        <w:jc w:val="both"/>
        <w:rPr>
          <w:bCs/>
          <w:color w:val="000000"/>
          <w:sz w:val="24"/>
          <w:szCs w:val="24"/>
          <w:lang w:val="ru-RU"/>
        </w:rPr>
      </w:pPr>
    </w:p>
    <w:p w:rsidR="00223567" w:rsidRPr="00223567" w:rsidRDefault="00223567" w:rsidP="00863CE4">
      <w:pPr>
        <w:ind w:left="0"/>
        <w:jc w:val="both"/>
        <w:rPr>
          <w:bCs/>
          <w:color w:val="000000"/>
          <w:sz w:val="24"/>
          <w:szCs w:val="24"/>
          <w:lang w:val="ru-RU"/>
        </w:rPr>
      </w:pPr>
    </w:p>
    <w:p w:rsidR="00A055B9" w:rsidRPr="00423E7A" w:rsidRDefault="00F21852" w:rsidP="00863CE4">
      <w:pPr>
        <w:numPr>
          <w:ilvl w:val="0"/>
          <w:numId w:val="1"/>
        </w:numPr>
        <w:tabs>
          <w:tab w:val="clear" w:pos="377"/>
          <w:tab w:val="left" w:pos="630"/>
        </w:tabs>
        <w:autoSpaceDE w:val="0"/>
        <w:autoSpaceDN w:val="0"/>
        <w:adjustRightInd w:val="0"/>
        <w:ind w:left="0" w:firstLine="0"/>
        <w:jc w:val="both"/>
        <w:rPr>
          <w:bCs/>
          <w:color w:val="000000"/>
          <w:sz w:val="24"/>
          <w:szCs w:val="24"/>
          <w:lang w:val="ru-RU"/>
        </w:rPr>
      </w:pPr>
      <w:r w:rsidRPr="00423E7A">
        <w:rPr>
          <w:b/>
          <w:bCs/>
          <w:color w:val="000000"/>
          <w:sz w:val="24"/>
          <w:szCs w:val="24"/>
          <w:lang w:val="ru-RU"/>
        </w:rPr>
        <w:t>М</w:t>
      </w:r>
      <w:r w:rsidR="004E5594">
        <w:rPr>
          <w:b/>
          <w:bCs/>
          <w:color w:val="000000"/>
          <w:sz w:val="24"/>
          <w:szCs w:val="24"/>
          <w:lang w:val="ru-RU"/>
        </w:rPr>
        <w:t>есто предоставления котировочной заявки</w:t>
      </w:r>
      <w:r w:rsidR="0089212B" w:rsidRPr="00423E7A">
        <w:rPr>
          <w:b/>
          <w:bCs/>
          <w:color w:val="000000"/>
          <w:sz w:val="24"/>
          <w:szCs w:val="24"/>
          <w:lang w:val="ru-RU"/>
        </w:rPr>
        <w:t>:</w:t>
      </w:r>
      <w:r w:rsidR="00C67A83" w:rsidRPr="00423E7A">
        <w:rPr>
          <w:b/>
          <w:bCs/>
          <w:color w:val="000000"/>
          <w:sz w:val="24"/>
          <w:szCs w:val="24"/>
          <w:lang w:val="ru-RU"/>
        </w:rPr>
        <w:t xml:space="preserve"> </w:t>
      </w:r>
      <w:hyperlink r:id="rId10" w:history="1">
        <w:r w:rsidR="00C67A83" w:rsidRPr="00423E7A">
          <w:rPr>
            <w:bCs/>
            <w:color w:val="000000"/>
            <w:sz w:val="24"/>
            <w:szCs w:val="24"/>
            <w:lang w:val="ru-RU"/>
          </w:rPr>
          <w:t>www.a-k-d.ru</w:t>
        </w:r>
      </w:hyperlink>
    </w:p>
    <w:p w:rsidR="00C67A83" w:rsidRPr="00423E7A" w:rsidRDefault="00C67A83" w:rsidP="00863CE4">
      <w:pPr>
        <w:tabs>
          <w:tab w:val="left" w:pos="360"/>
        </w:tabs>
        <w:autoSpaceDE w:val="0"/>
        <w:autoSpaceDN w:val="0"/>
        <w:adjustRightInd w:val="0"/>
        <w:ind w:left="0"/>
        <w:jc w:val="both"/>
        <w:rPr>
          <w:bCs/>
          <w:color w:val="000000"/>
          <w:sz w:val="24"/>
          <w:szCs w:val="24"/>
          <w:lang w:val="ru-RU"/>
        </w:rPr>
      </w:pPr>
    </w:p>
    <w:p w:rsidR="00CA0A6C" w:rsidRPr="008D1218" w:rsidRDefault="00C67A83" w:rsidP="00863CE4">
      <w:pPr>
        <w:pStyle w:val="a5"/>
        <w:numPr>
          <w:ilvl w:val="0"/>
          <w:numId w:val="1"/>
        </w:numPr>
        <w:tabs>
          <w:tab w:val="clear" w:pos="377"/>
        </w:tabs>
        <w:ind w:left="0" w:firstLine="0"/>
        <w:jc w:val="both"/>
        <w:rPr>
          <w:bCs/>
          <w:sz w:val="24"/>
          <w:szCs w:val="24"/>
          <w:lang w:val="ru-RU"/>
        </w:rPr>
      </w:pPr>
      <w:r w:rsidRPr="00423E7A">
        <w:rPr>
          <w:b/>
          <w:bCs/>
          <w:color w:val="000000"/>
          <w:sz w:val="24"/>
          <w:szCs w:val="24"/>
          <w:lang w:val="ru-RU"/>
        </w:rPr>
        <w:t>Дата и время окончания срока подачи котировочной заявки</w:t>
      </w:r>
      <w:r w:rsidRPr="00AE06E1">
        <w:rPr>
          <w:b/>
          <w:bCs/>
          <w:color w:val="000000"/>
          <w:sz w:val="24"/>
          <w:szCs w:val="24"/>
          <w:lang w:val="ru-RU"/>
        </w:rPr>
        <w:t>:</w:t>
      </w:r>
      <w:r w:rsidR="00A52788" w:rsidRPr="00AE06E1">
        <w:rPr>
          <w:b/>
          <w:bCs/>
          <w:color w:val="000000"/>
          <w:sz w:val="24"/>
          <w:szCs w:val="24"/>
          <w:lang w:val="ru-RU"/>
        </w:rPr>
        <w:t xml:space="preserve"> </w:t>
      </w:r>
      <w:r w:rsidR="00CA0A6C" w:rsidRPr="00AE06E1">
        <w:rPr>
          <w:bCs/>
          <w:color w:val="000000"/>
          <w:sz w:val="24"/>
          <w:szCs w:val="24"/>
          <w:lang w:val="ru-RU"/>
        </w:rPr>
        <w:t>1</w:t>
      </w:r>
      <w:r w:rsidR="00346E4C">
        <w:rPr>
          <w:bCs/>
          <w:color w:val="000000"/>
          <w:sz w:val="24"/>
          <w:szCs w:val="24"/>
          <w:lang w:val="ru-RU"/>
        </w:rPr>
        <w:t>8</w:t>
      </w:r>
      <w:r w:rsidR="00CA0A6C" w:rsidRPr="00AE06E1">
        <w:rPr>
          <w:bCs/>
          <w:color w:val="000000"/>
          <w:sz w:val="24"/>
          <w:szCs w:val="24"/>
          <w:lang w:val="ru-RU"/>
        </w:rPr>
        <w:t xml:space="preserve"> час. 00 мин.</w:t>
      </w:r>
      <w:r w:rsidR="00346E4C">
        <w:rPr>
          <w:bCs/>
          <w:color w:val="000000"/>
          <w:sz w:val="24"/>
          <w:szCs w:val="24"/>
          <w:lang w:val="ru-RU"/>
        </w:rPr>
        <w:t xml:space="preserve"> По московскому времени</w:t>
      </w:r>
      <w:r w:rsidR="00CA0A6C" w:rsidRPr="00AE06E1">
        <w:rPr>
          <w:bCs/>
          <w:color w:val="000000"/>
          <w:sz w:val="24"/>
          <w:szCs w:val="24"/>
          <w:lang w:val="ru-RU"/>
        </w:rPr>
        <w:t xml:space="preserve"> </w:t>
      </w:r>
      <w:r w:rsidR="00CA0A6C" w:rsidRPr="008D1218">
        <w:rPr>
          <w:bCs/>
          <w:sz w:val="24"/>
          <w:szCs w:val="24"/>
          <w:lang w:val="ru-RU"/>
        </w:rPr>
        <w:t>«</w:t>
      </w:r>
      <w:r w:rsidR="00CC1EF4">
        <w:rPr>
          <w:bCs/>
          <w:sz w:val="24"/>
          <w:szCs w:val="24"/>
          <w:lang w:val="ru-RU"/>
        </w:rPr>
        <w:t>10</w:t>
      </w:r>
      <w:r w:rsidR="00CA0A6C" w:rsidRPr="008D1218">
        <w:rPr>
          <w:bCs/>
          <w:sz w:val="24"/>
          <w:szCs w:val="24"/>
          <w:lang w:val="ru-RU"/>
        </w:rPr>
        <w:t>» </w:t>
      </w:r>
      <w:r w:rsidR="008D1218" w:rsidRPr="008D1218">
        <w:rPr>
          <w:bCs/>
          <w:sz w:val="24"/>
          <w:szCs w:val="24"/>
          <w:lang w:val="ru-RU"/>
        </w:rPr>
        <w:t>октября</w:t>
      </w:r>
      <w:r w:rsidR="00CA0A6C" w:rsidRPr="008D1218">
        <w:rPr>
          <w:bCs/>
          <w:sz w:val="24"/>
          <w:szCs w:val="24"/>
          <w:lang w:val="ru-RU"/>
        </w:rPr>
        <w:t xml:space="preserve"> 201</w:t>
      </w:r>
      <w:r w:rsidR="000C5A46" w:rsidRPr="008D1218">
        <w:rPr>
          <w:bCs/>
          <w:sz w:val="24"/>
          <w:szCs w:val="24"/>
          <w:lang w:val="ru-RU"/>
        </w:rPr>
        <w:t>1</w:t>
      </w:r>
      <w:r w:rsidR="00346E4C" w:rsidRPr="008D1218">
        <w:rPr>
          <w:bCs/>
          <w:sz w:val="24"/>
          <w:szCs w:val="24"/>
          <w:lang w:val="ru-RU"/>
        </w:rPr>
        <w:t xml:space="preserve"> года</w:t>
      </w:r>
      <w:r w:rsidR="00CA0A6C" w:rsidRPr="008D1218">
        <w:rPr>
          <w:bCs/>
          <w:sz w:val="24"/>
          <w:szCs w:val="24"/>
          <w:lang w:val="ru-RU"/>
        </w:rPr>
        <w:t>.</w:t>
      </w:r>
    </w:p>
    <w:p w:rsidR="00CA0A6C" w:rsidRPr="008D1218" w:rsidRDefault="00CA0A6C" w:rsidP="00863CE4">
      <w:pPr>
        <w:pStyle w:val="a5"/>
        <w:jc w:val="both"/>
        <w:rPr>
          <w:bCs/>
          <w:sz w:val="24"/>
          <w:szCs w:val="24"/>
          <w:lang w:val="ru-RU"/>
        </w:rPr>
      </w:pPr>
    </w:p>
    <w:p w:rsidR="00ED04B6" w:rsidRPr="00346E4C" w:rsidRDefault="00A215C1" w:rsidP="00ED04B6">
      <w:pPr>
        <w:pStyle w:val="a5"/>
        <w:numPr>
          <w:ilvl w:val="0"/>
          <w:numId w:val="1"/>
        </w:numPr>
        <w:tabs>
          <w:tab w:val="clear" w:pos="377"/>
        </w:tabs>
        <w:ind w:left="0" w:firstLine="0"/>
        <w:jc w:val="both"/>
        <w:rPr>
          <w:bCs/>
          <w:color w:val="000000"/>
          <w:sz w:val="24"/>
          <w:szCs w:val="24"/>
          <w:lang w:val="ru-RU"/>
        </w:rPr>
      </w:pPr>
      <w:r w:rsidRPr="00346E4C">
        <w:rPr>
          <w:b/>
          <w:bCs/>
          <w:color w:val="000000"/>
          <w:sz w:val="24"/>
          <w:szCs w:val="24"/>
          <w:lang w:val="ru-RU"/>
        </w:rPr>
        <w:t>Д</w:t>
      </w:r>
      <w:r w:rsidR="00CA0A6C" w:rsidRPr="00346E4C">
        <w:rPr>
          <w:b/>
          <w:bCs/>
          <w:color w:val="000000"/>
          <w:sz w:val="24"/>
          <w:szCs w:val="24"/>
          <w:lang w:val="ru-RU"/>
        </w:rPr>
        <w:t xml:space="preserve">ата </w:t>
      </w:r>
      <w:r w:rsidR="00B75380" w:rsidRPr="00346E4C">
        <w:rPr>
          <w:b/>
          <w:bCs/>
          <w:color w:val="000000"/>
          <w:sz w:val="24"/>
          <w:szCs w:val="24"/>
          <w:lang w:val="ru-RU"/>
        </w:rPr>
        <w:t>и</w:t>
      </w:r>
      <w:r w:rsidRPr="00346E4C">
        <w:rPr>
          <w:b/>
          <w:bCs/>
          <w:color w:val="000000"/>
          <w:sz w:val="24"/>
          <w:szCs w:val="24"/>
          <w:lang w:val="ru-RU"/>
        </w:rPr>
        <w:t xml:space="preserve"> время </w:t>
      </w:r>
      <w:r w:rsidR="00CA0A6C" w:rsidRPr="00346E4C">
        <w:rPr>
          <w:b/>
          <w:bCs/>
          <w:color w:val="000000"/>
          <w:sz w:val="24"/>
          <w:szCs w:val="24"/>
          <w:lang w:val="ru-RU"/>
        </w:rPr>
        <w:t xml:space="preserve">окончания рассмотрения и оценки котировочных заявок: </w:t>
      </w:r>
      <w:r w:rsidR="000C5A46" w:rsidRPr="00346E4C">
        <w:rPr>
          <w:b/>
          <w:bCs/>
          <w:color w:val="000000"/>
          <w:sz w:val="24"/>
          <w:szCs w:val="24"/>
          <w:lang w:val="ru-RU"/>
        </w:rPr>
        <w:br/>
      </w:r>
      <w:r w:rsidR="00346E4C" w:rsidRPr="00346E4C">
        <w:rPr>
          <w:bCs/>
          <w:color w:val="000000"/>
          <w:sz w:val="24"/>
          <w:szCs w:val="24"/>
          <w:lang w:val="ru-RU"/>
        </w:rPr>
        <w:t xml:space="preserve">не позднее </w:t>
      </w:r>
      <w:r w:rsidR="00CA0A6C" w:rsidRPr="00346E4C">
        <w:rPr>
          <w:bCs/>
          <w:color w:val="000000"/>
          <w:sz w:val="24"/>
          <w:szCs w:val="24"/>
          <w:lang w:val="ru-RU"/>
        </w:rPr>
        <w:t>1</w:t>
      </w:r>
      <w:r w:rsidR="00346E4C" w:rsidRPr="00346E4C">
        <w:rPr>
          <w:bCs/>
          <w:color w:val="000000"/>
          <w:sz w:val="24"/>
          <w:szCs w:val="24"/>
          <w:lang w:val="ru-RU"/>
        </w:rPr>
        <w:t>8</w:t>
      </w:r>
      <w:r w:rsidR="00CA0A6C" w:rsidRPr="00346E4C">
        <w:rPr>
          <w:bCs/>
          <w:color w:val="000000"/>
          <w:sz w:val="24"/>
          <w:szCs w:val="24"/>
          <w:lang w:val="ru-RU"/>
        </w:rPr>
        <w:t xml:space="preserve"> час. </w:t>
      </w:r>
      <w:r w:rsidR="000C5A46" w:rsidRPr="00346E4C">
        <w:rPr>
          <w:bCs/>
          <w:color w:val="000000"/>
          <w:sz w:val="24"/>
          <w:szCs w:val="24"/>
          <w:lang w:val="ru-RU"/>
        </w:rPr>
        <w:t>00</w:t>
      </w:r>
      <w:r w:rsidR="00346E4C" w:rsidRPr="00346E4C">
        <w:rPr>
          <w:bCs/>
          <w:color w:val="000000"/>
          <w:sz w:val="24"/>
          <w:szCs w:val="24"/>
          <w:lang w:val="ru-RU"/>
        </w:rPr>
        <w:t xml:space="preserve"> мин.</w:t>
      </w:r>
      <w:r w:rsidR="00CA0A6C" w:rsidRPr="00346E4C">
        <w:rPr>
          <w:bCs/>
          <w:color w:val="000000"/>
          <w:sz w:val="24"/>
          <w:szCs w:val="24"/>
          <w:lang w:val="ru-RU"/>
        </w:rPr>
        <w:t xml:space="preserve"> </w:t>
      </w:r>
      <w:r w:rsidR="00346E4C" w:rsidRPr="00346E4C">
        <w:rPr>
          <w:bCs/>
          <w:color w:val="000000"/>
          <w:sz w:val="24"/>
          <w:szCs w:val="24"/>
          <w:lang w:val="ru-RU"/>
        </w:rPr>
        <w:t xml:space="preserve">по московскому </w:t>
      </w:r>
      <w:r w:rsidR="00346E4C" w:rsidRPr="005C2897">
        <w:rPr>
          <w:bCs/>
          <w:sz w:val="24"/>
          <w:szCs w:val="24"/>
          <w:lang w:val="ru-RU"/>
        </w:rPr>
        <w:t xml:space="preserve">времени </w:t>
      </w:r>
      <w:r w:rsidR="00CA0A6C" w:rsidRPr="005C2897">
        <w:rPr>
          <w:bCs/>
          <w:sz w:val="24"/>
          <w:szCs w:val="24"/>
          <w:lang w:val="ru-RU"/>
        </w:rPr>
        <w:t>«</w:t>
      </w:r>
      <w:r w:rsidR="008D1218" w:rsidRPr="008D1218">
        <w:rPr>
          <w:bCs/>
          <w:sz w:val="24"/>
          <w:szCs w:val="24"/>
          <w:lang w:val="ru-RU"/>
        </w:rPr>
        <w:t>1</w:t>
      </w:r>
      <w:r w:rsidR="00CC1EF4">
        <w:rPr>
          <w:bCs/>
          <w:sz w:val="24"/>
          <w:szCs w:val="24"/>
          <w:lang w:val="ru-RU"/>
        </w:rPr>
        <w:t>4</w:t>
      </w:r>
      <w:r w:rsidR="00CA0A6C" w:rsidRPr="008D1218">
        <w:rPr>
          <w:bCs/>
          <w:sz w:val="24"/>
          <w:szCs w:val="24"/>
          <w:lang w:val="ru-RU"/>
        </w:rPr>
        <w:t xml:space="preserve">» </w:t>
      </w:r>
      <w:r w:rsidR="008D1218" w:rsidRPr="008D1218">
        <w:rPr>
          <w:bCs/>
          <w:sz w:val="24"/>
          <w:szCs w:val="24"/>
          <w:lang w:val="ru-RU"/>
        </w:rPr>
        <w:t>октября</w:t>
      </w:r>
      <w:r w:rsidR="001A4057" w:rsidRPr="008D1218">
        <w:rPr>
          <w:bCs/>
          <w:sz w:val="24"/>
          <w:szCs w:val="24"/>
          <w:lang w:val="ru-RU"/>
        </w:rPr>
        <w:t xml:space="preserve"> </w:t>
      </w:r>
      <w:r w:rsidR="00CA0A6C" w:rsidRPr="008D1218">
        <w:rPr>
          <w:bCs/>
          <w:sz w:val="24"/>
          <w:szCs w:val="24"/>
          <w:lang w:val="ru-RU"/>
        </w:rPr>
        <w:t>201</w:t>
      </w:r>
      <w:r w:rsidR="000C5A46" w:rsidRPr="008D1218">
        <w:rPr>
          <w:bCs/>
          <w:sz w:val="24"/>
          <w:szCs w:val="24"/>
          <w:lang w:val="ru-RU"/>
        </w:rPr>
        <w:t>1</w:t>
      </w:r>
      <w:r w:rsidR="00CA0A6C" w:rsidRPr="008D1218">
        <w:rPr>
          <w:bCs/>
          <w:sz w:val="24"/>
          <w:szCs w:val="24"/>
          <w:lang w:val="ru-RU"/>
        </w:rPr>
        <w:t xml:space="preserve"> года</w:t>
      </w:r>
      <w:r w:rsidR="00346E4C" w:rsidRPr="005C2897">
        <w:rPr>
          <w:bCs/>
          <w:sz w:val="24"/>
          <w:szCs w:val="24"/>
          <w:lang w:val="ru-RU"/>
        </w:rPr>
        <w:t>.</w:t>
      </w:r>
      <w:r w:rsidR="00CA0A6C" w:rsidRPr="005C2897">
        <w:rPr>
          <w:bCs/>
          <w:sz w:val="24"/>
          <w:szCs w:val="24"/>
          <w:lang w:val="ru-RU"/>
        </w:rPr>
        <w:t xml:space="preserve"> </w:t>
      </w:r>
      <w:r w:rsidR="00ED04B6" w:rsidRPr="005C2897">
        <w:rPr>
          <w:bCs/>
          <w:sz w:val="24"/>
          <w:szCs w:val="24"/>
          <w:lang w:val="ru-RU"/>
        </w:rPr>
        <w:t>Рассмотрение</w:t>
      </w:r>
      <w:r w:rsidR="00ED04B6" w:rsidRPr="00346E4C">
        <w:rPr>
          <w:bCs/>
          <w:color w:val="000000"/>
          <w:sz w:val="24"/>
          <w:szCs w:val="24"/>
          <w:lang w:val="ru-RU"/>
        </w:rPr>
        <w:t xml:space="preserve"> и </w:t>
      </w:r>
      <w:r w:rsidR="00ED04B6" w:rsidRPr="00346E4C">
        <w:rPr>
          <w:bCs/>
          <w:color w:val="000000"/>
          <w:sz w:val="24"/>
          <w:szCs w:val="24"/>
          <w:lang w:val="ru-RU"/>
        </w:rPr>
        <w:lastRenderedPageBreak/>
        <w:t>оценка котировочных заявок проводится Постоянно действующей единой комиссией по размещению заказа ОАО «ВНИПИЭТ». Состав комиссии определён внутренним организационно-распорядительным документом Заказчика.</w:t>
      </w:r>
    </w:p>
    <w:p w:rsidR="00ED04B6" w:rsidRPr="00423E7A" w:rsidRDefault="00ED04B6" w:rsidP="00ED04B6">
      <w:pPr>
        <w:ind w:left="0"/>
        <w:jc w:val="both"/>
        <w:rPr>
          <w:bCs/>
          <w:color w:val="000000"/>
          <w:sz w:val="24"/>
          <w:szCs w:val="24"/>
          <w:lang w:val="ru-RU"/>
        </w:rPr>
      </w:pPr>
    </w:p>
    <w:p w:rsidR="009C41D1" w:rsidRPr="009C41D1" w:rsidRDefault="009C41D1" w:rsidP="009C41D1">
      <w:pPr>
        <w:pStyle w:val="a5"/>
        <w:rPr>
          <w:bCs/>
          <w:color w:val="000000"/>
          <w:sz w:val="24"/>
          <w:szCs w:val="24"/>
          <w:lang w:val="ru-RU"/>
        </w:rPr>
      </w:pPr>
    </w:p>
    <w:p w:rsidR="009C41D1" w:rsidRPr="00423E7A" w:rsidRDefault="009C41D1" w:rsidP="00863CE4">
      <w:pPr>
        <w:pStyle w:val="a5"/>
        <w:numPr>
          <w:ilvl w:val="0"/>
          <w:numId w:val="1"/>
        </w:numPr>
        <w:tabs>
          <w:tab w:val="clear" w:pos="377"/>
        </w:tabs>
        <w:ind w:left="0" w:firstLine="0"/>
        <w:jc w:val="both"/>
        <w:rPr>
          <w:bCs/>
          <w:color w:val="000000"/>
          <w:sz w:val="24"/>
          <w:szCs w:val="24"/>
          <w:lang w:val="ru-RU"/>
        </w:rPr>
      </w:pPr>
      <w:r w:rsidRPr="009C41D1">
        <w:rPr>
          <w:b/>
          <w:bCs/>
          <w:color w:val="000000"/>
          <w:sz w:val="24"/>
          <w:szCs w:val="24"/>
          <w:lang w:val="ru-RU"/>
        </w:rPr>
        <w:t>Место рассмотрения котировочных заявок</w:t>
      </w:r>
      <w:r>
        <w:rPr>
          <w:bCs/>
          <w:color w:val="000000"/>
          <w:sz w:val="24"/>
          <w:szCs w:val="24"/>
          <w:lang w:val="ru-RU"/>
        </w:rPr>
        <w:t>:</w:t>
      </w:r>
      <w:r w:rsidRPr="009C41D1">
        <w:rPr>
          <w:sz w:val="24"/>
          <w:szCs w:val="24"/>
          <w:lang w:val="ru-RU"/>
        </w:rPr>
        <w:t xml:space="preserve"> </w:t>
      </w:r>
      <w:r w:rsidRPr="006A6184">
        <w:rPr>
          <w:sz w:val="24"/>
          <w:szCs w:val="24"/>
          <w:lang w:val="ru-RU"/>
        </w:rPr>
        <w:t xml:space="preserve">191024, г. Санкт-Петербург, ул.2-я Советская, д.27/2,  бизнес-центр </w:t>
      </w:r>
      <w:r w:rsidRPr="006A6184">
        <w:rPr>
          <w:sz w:val="24"/>
          <w:szCs w:val="24"/>
        </w:rPr>
        <w:t>Wall</w:t>
      </w:r>
      <w:r w:rsidRPr="006A6184">
        <w:rPr>
          <w:sz w:val="24"/>
          <w:szCs w:val="24"/>
          <w:lang w:val="ru-RU"/>
        </w:rPr>
        <w:t xml:space="preserve"> </w:t>
      </w:r>
      <w:r w:rsidRPr="006A6184">
        <w:rPr>
          <w:sz w:val="24"/>
          <w:szCs w:val="24"/>
        </w:rPr>
        <w:t>Street</w:t>
      </w:r>
      <w:r w:rsidRPr="006A6184">
        <w:rPr>
          <w:sz w:val="24"/>
          <w:szCs w:val="24"/>
          <w:lang w:val="ru-RU"/>
        </w:rPr>
        <w:t>, 3 этаж, помещение №7</w:t>
      </w:r>
    </w:p>
    <w:p w:rsidR="00CA0A6C" w:rsidRPr="00423E7A" w:rsidRDefault="00CA0A6C" w:rsidP="00863CE4">
      <w:pPr>
        <w:pStyle w:val="a5"/>
        <w:jc w:val="both"/>
        <w:rPr>
          <w:bCs/>
          <w:color w:val="000000"/>
          <w:sz w:val="24"/>
          <w:szCs w:val="24"/>
          <w:lang w:val="ru-RU"/>
        </w:rPr>
      </w:pPr>
    </w:p>
    <w:p w:rsidR="00A215C1" w:rsidRPr="00423E7A" w:rsidRDefault="00A215C1" w:rsidP="00863CE4">
      <w:pPr>
        <w:pStyle w:val="a5"/>
        <w:ind w:left="0"/>
        <w:jc w:val="both"/>
        <w:rPr>
          <w:b/>
          <w:bCs/>
          <w:color w:val="000000"/>
          <w:sz w:val="24"/>
          <w:szCs w:val="24"/>
          <w:lang w:val="ru-RU"/>
        </w:rPr>
      </w:pPr>
    </w:p>
    <w:p w:rsidR="006E5D38" w:rsidRPr="00FE621C" w:rsidRDefault="00A024F3" w:rsidP="00863CE4">
      <w:pPr>
        <w:pStyle w:val="Style6"/>
        <w:widowControl/>
        <w:tabs>
          <w:tab w:val="left" w:pos="1325"/>
        </w:tabs>
        <w:spacing w:line="240" w:lineRule="auto"/>
        <w:ind w:firstLine="0"/>
        <w:rPr>
          <w:rStyle w:val="FontStyle14"/>
          <w:rFonts w:ascii="Times New Roman" w:hAnsi="Times New Roman" w:cs="Times New Roman"/>
          <w:i/>
          <w:color w:val="000000"/>
        </w:rPr>
      </w:pPr>
      <w:r w:rsidRPr="00FE621C">
        <w:rPr>
          <w:rStyle w:val="FontStyle14"/>
          <w:rFonts w:ascii="Times New Roman" w:hAnsi="Times New Roman" w:cs="Times New Roman"/>
          <w:i/>
          <w:color w:val="000000"/>
        </w:rPr>
        <w:t>П</w:t>
      </w:r>
      <w:r w:rsidR="006E5D38" w:rsidRPr="00FE621C">
        <w:rPr>
          <w:rStyle w:val="FontStyle14"/>
          <w:rFonts w:ascii="Times New Roman" w:hAnsi="Times New Roman" w:cs="Times New Roman"/>
          <w:i/>
          <w:color w:val="000000"/>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FE621C" w:rsidRPr="00FE621C" w:rsidRDefault="004249EC" w:rsidP="00FE621C">
      <w:pPr>
        <w:ind w:left="0"/>
        <w:jc w:val="both"/>
        <w:rPr>
          <w:color w:val="000000"/>
          <w:sz w:val="24"/>
          <w:szCs w:val="24"/>
          <w:lang w:val="ru-RU"/>
        </w:rPr>
      </w:pPr>
      <w:r w:rsidRPr="00FE621C">
        <w:rPr>
          <w:sz w:val="24"/>
          <w:szCs w:val="24"/>
          <w:lang w:val="ru-RU"/>
        </w:rPr>
        <w:t>Настоящее извещение о проведении запроса ценовых котировок не является извещением о</w:t>
      </w:r>
      <w:r w:rsidRPr="00FE621C">
        <w:rPr>
          <w:sz w:val="24"/>
          <w:szCs w:val="24"/>
        </w:rPr>
        <w:t> </w:t>
      </w:r>
      <w:r w:rsidRPr="00FE621C">
        <w:rPr>
          <w:sz w:val="24"/>
          <w:szCs w:val="24"/>
          <w:lang w:val="ru-RU"/>
        </w:rPr>
        <w:t xml:space="preserve">проведении конкурса и не имеет соответствующих правовых последствий. </w:t>
      </w:r>
      <w:r w:rsidR="00FE621C" w:rsidRPr="00FE621C">
        <w:rPr>
          <w:color w:val="000000"/>
          <w:sz w:val="24"/>
          <w:szCs w:val="24"/>
          <w:lang w:val="ru-RU"/>
        </w:rPr>
        <w:t>Заказчик вправе на любом этапе, но не позднее</w:t>
      </w:r>
      <w:r w:rsidR="00A558F7">
        <w:rPr>
          <w:color w:val="000000"/>
          <w:sz w:val="24"/>
          <w:szCs w:val="24"/>
          <w:lang w:val="ru-RU"/>
        </w:rPr>
        <w:t xml:space="preserve">, </w:t>
      </w:r>
      <w:r w:rsidR="00FE621C" w:rsidRPr="00FE621C">
        <w:rPr>
          <w:color w:val="000000"/>
          <w:sz w:val="24"/>
          <w:szCs w:val="24"/>
          <w:lang w:val="ru-RU"/>
        </w:rPr>
        <w:t xml:space="preserve"> чем за один день до окончания срока подачи котировочных заявок отказаться от проведения запроса ценовых котировок, разместив извещен</w:t>
      </w:r>
      <w:r w:rsidR="00FE621C">
        <w:rPr>
          <w:color w:val="000000"/>
          <w:sz w:val="24"/>
          <w:szCs w:val="24"/>
          <w:lang w:val="ru-RU"/>
        </w:rPr>
        <w:t>ие об этом на официальном сайте и на ЭТП.</w:t>
      </w:r>
    </w:p>
    <w:p w:rsidR="004249EC" w:rsidRPr="00FE621C" w:rsidRDefault="004249EC" w:rsidP="004249EC">
      <w:pPr>
        <w:tabs>
          <w:tab w:val="left" w:pos="1134"/>
        </w:tabs>
        <w:ind w:left="0"/>
        <w:contextualSpacing/>
        <w:jc w:val="both"/>
        <w:rPr>
          <w:sz w:val="24"/>
          <w:szCs w:val="24"/>
          <w:lang w:val="ru-RU"/>
        </w:rPr>
      </w:pPr>
      <w:r w:rsidRPr="00FE621C">
        <w:rPr>
          <w:sz w:val="24"/>
          <w:szCs w:val="24"/>
          <w:lang w:val="ru-RU"/>
        </w:rPr>
        <w:t xml:space="preserve">Заказчик  </w:t>
      </w:r>
      <w:r w:rsidR="00FE621C" w:rsidRPr="00FE621C">
        <w:rPr>
          <w:sz w:val="24"/>
          <w:szCs w:val="24"/>
          <w:lang w:val="ru-RU"/>
        </w:rPr>
        <w:t xml:space="preserve">в этом случае не несёт </w:t>
      </w:r>
      <w:r w:rsidRPr="00FE621C">
        <w:rPr>
          <w:sz w:val="24"/>
          <w:szCs w:val="24"/>
          <w:lang w:val="ru-RU"/>
        </w:rPr>
        <w:t xml:space="preserve"> никакой ответственности перед участниками процедуры закупки или третьими лицами, которым такое действие может принести убытки.</w:t>
      </w:r>
    </w:p>
    <w:p w:rsidR="007F0AA3" w:rsidRDefault="007F0AA3" w:rsidP="006536D4">
      <w:pPr>
        <w:ind w:left="0"/>
        <w:jc w:val="both"/>
        <w:rPr>
          <w:b/>
          <w:color w:val="000000"/>
          <w:sz w:val="24"/>
          <w:szCs w:val="24"/>
          <w:lang w:val="ru-RU"/>
        </w:rPr>
      </w:pPr>
    </w:p>
    <w:p w:rsidR="00AB40F1" w:rsidRDefault="00AB40F1"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EC6FFA" w:rsidRDefault="00141E99" w:rsidP="00141E99">
      <w:pPr>
        <w:ind w:left="0"/>
        <w:jc w:val="center"/>
        <w:rPr>
          <w:b/>
          <w:color w:val="000000"/>
          <w:sz w:val="24"/>
          <w:szCs w:val="24"/>
          <w:lang w:val="ru-RU"/>
        </w:rPr>
      </w:pPr>
      <w:r>
        <w:rPr>
          <w:b/>
          <w:color w:val="000000"/>
          <w:sz w:val="24"/>
          <w:szCs w:val="24"/>
          <w:lang w:val="ru-RU"/>
        </w:rPr>
        <w:t>ДОКУМЕНТАЦИЯ</w:t>
      </w:r>
      <w:r w:rsidR="00EC6FFA">
        <w:rPr>
          <w:b/>
          <w:color w:val="000000"/>
          <w:sz w:val="24"/>
          <w:szCs w:val="24"/>
          <w:lang w:val="ru-RU"/>
        </w:rPr>
        <w:t xml:space="preserve"> </w:t>
      </w:r>
    </w:p>
    <w:p w:rsidR="00EC6FFA" w:rsidRDefault="00EC6FFA" w:rsidP="00141E99">
      <w:pPr>
        <w:ind w:left="0"/>
        <w:jc w:val="center"/>
        <w:rPr>
          <w:b/>
          <w:color w:val="000000"/>
          <w:sz w:val="24"/>
          <w:szCs w:val="24"/>
          <w:lang w:val="ru-RU"/>
        </w:rPr>
      </w:pPr>
    </w:p>
    <w:p w:rsidR="00EC6FFA" w:rsidRDefault="00A85D4A" w:rsidP="00141E99">
      <w:pPr>
        <w:ind w:left="0"/>
        <w:jc w:val="center"/>
        <w:rPr>
          <w:b/>
          <w:color w:val="000000"/>
          <w:sz w:val="24"/>
          <w:szCs w:val="24"/>
          <w:lang w:val="ru-RU"/>
        </w:rPr>
      </w:pPr>
      <w:r>
        <w:rPr>
          <w:b/>
          <w:color w:val="000000"/>
          <w:sz w:val="24"/>
          <w:szCs w:val="24"/>
          <w:lang w:val="ru-RU"/>
        </w:rPr>
        <w:t>К ИЗВЕЩ</w:t>
      </w:r>
      <w:r w:rsidR="00F9481D">
        <w:rPr>
          <w:b/>
          <w:color w:val="000000"/>
          <w:sz w:val="24"/>
          <w:szCs w:val="24"/>
          <w:lang w:val="ru-RU"/>
        </w:rPr>
        <w:t xml:space="preserve">ЕНИЮ №111003/0671/027   </w:t>
      </w:r>
      <w:r w:rsidR="00CC1EF4">
        <w:rPr>
          <w:b/>
          <w:color w:val="000000"/>
          <w:sz w:val="24"/>
          <w:szCs w:val="24"/>
          <w:lang w:val="ru-RU"/>
        </w:rPr>
        <w:t>от  «03» октября</w:t>
      </w:r>
      <w:r w:rsidR="00FB641F">
        <w:rPr>
          <w:b/>
          <w:color w:val="000000"/>
          <w:sz w:val="24"/>
          <w:szCs w:val="24"/>
          <w:lang w:val="ru-RU"/>
        </w:rPr>
        <w:t xml:space="preserve"> </w:t>
      </w:r>
      <w:r w:rsidR="00EC6FFA">
        <w:rPr>
          <w:b/>
          <w:color w:val="000000"/>
          <w:sz w:val="24"/>
          <w:szCs w:val="24"/>
          <w:lang w:val="ru-RU"/>
        </w:rPr>
        <w:t>2011г</w:t>
      </w:r>
    </w:p>
    <w:p w:rsidR="00EC6FFA" w:rsidRDefault="00EC6FFA" w:rsidP="00141E99">
      <w:pPr>
        <w:ind w:left="0"/>
        <w:jc w:val="center"/>
        <w:rPr>
          <w:b/>
          <w:color w:val="000000"/>
          <w:sz w:val="24"/>
          <w:szCs w:val="24"/>
          <w:lang w:val="ru-RU"/>
        </w:rPr>
      </w:pPr>
    </w:p>
    <w:p w:rsidR="00EC6FFA" w:rsidRDefault="00141E99" w:rsidP="00141E99">
      <w:pPr>
        <w:ind w:left="0"/>
        <w:jc w:val="center"/>
        <w:rPr>
          <w:b/>
          <w:color w:val="000000"/>
          <w:sz w:val="24"/>
          <w:szCs w:val="24"/>
          <w:lang w:val="ru-RU"/>
        </w:rPr>
      </w:pPr>
      <w:r>
        <w:rPr>
          <w:b/>
          <w:color w:val="000000"/>
          <w:sz w:val="24"/>
          <w:szCs w:val="24"/>
          <w:lang w:val="ru-RU"/>
        </w:rPr>
        <w:t xml:space="preserve"> </w:t>
      </w:r>
    </w:p>
    <w:p w:rsidR="00EC6FFA" w:rsidRDefault="00EC6FFA" w:rsidP="00A85D4A">
      <w:pPr>
        <w:ind w:left="0"/>
        <w:jc w:val="center"/>
        <w:rPr>
          <w:b/>
          <w:color w:val="000000"/>
          <w:sz w:val="24"/>
          <w:szCs w:val="24"/>
          <w:lang w:val="ru-RU"/>
        </w:rPr>
      </w:pPr>
      <w:r>
        <w:rPr>
          <w:b/>
          <w:color w:val="000000"/>
          <w:sz w:val="24"/>
          <w:szCs w:val="24"/>
          <w:lang w:val="ru-RU"/>
        </w:rPr>
        <w:t xml:space="preserve">О ПРОВЕДЕНИИ </w:t>
      </w:r>
      <w:r w:rsidR="00141E99">
        <w:rPr>
          <w:b/>
          <w:color w:val="000000"/>
          <w:sz w:val="24"/>
          <w:szCs w:val="24"/>
          <w:lang w:val="ru-RU"/>
        </w:rPr>
        <w:t xml:space="preserve"> ОТКРЫТОГО ЗАПРОСА ЦЕНОВЫХ КОТИРОВОК</w:t>
      </w:r>
    </w:p>
    <w:p w:rsidR="00AB40F1" w:rsidRDefault="00141E99" w:rsidP="00A85D4A">
      <w:pPr>
        <w:ind w:left="0"/>
        <w:jc w:val="center"/>
        <w:rPr>
          <w:b/>
          <w:color w:val="000000"/>
          <w:sz w:val="24"/>
          <w:szCs w:val="24"/>
          <w:lang w:val="ru-RU"/>
        </w:rPr>
      </w:pPr>
      <w:r>
        <w:rPr>
          <w:b/>
          <w:color w:val="000000"/>
          <w:sz w:val="24"/>
          <w:szCs w:val="24"/>
          <w:lang w:val="ru-RU"/>
        </w:rPr>
        <w:t>В ЭЛЕКТРОННОЙ ФОРМЕ</w:t>
      </w:r>
    </w:p>
    <w:p w:rsidR="00141E99" w:rsidRDefault="00141E99" w:rsidP="00A85D4A">
      <w:pPr>
        <w:ind w:left="0"/>
        <w:jc w:val="center"/>
        <w:rPr>
          <w:b/>
          <w:color w:val="000000"/>
          <w:sz w:val="24"/>
          <w:szCs w:val="24"/>
          <w:lang w:val="ru-RU"/>
        </w:rPr>
      </w:pPr>
    </w:p>
    <w:p w:rsidR="00427447" w:rsidRPr="001A028A" w:rsidRDefault="00427447" w:rsidP="00A85D4A">
      <w:pPr>
        <w:jc w:val="center"/>
        <w:rPr>
          <w:b/>
          <w:bCs/>
          <w:sz w:val="24"/>
          <w:szCs w:val="24"/>
          <w:lang w:val="ru-RU"/>
        </w:rPr>
      </w:pPr>
      <w:r w:rsidRPr="00427447">
        <w:rPr>
          <w:b/>
          <w:bCs/>
          <w:sz w:val="24"/>
          <w:szCs w:val="24"/>
          <w:lang w:val="ru-RU"/>
        </w:rPr>
        <w:t>на</w:t>
      </w:r>
      <w:r w:rsidRPr="001A028A">
        <w:rPr>
          <w:b/>
          <w:bCs/>
          <w:sz w:val="24"/>
          <w:szCs w:val="24"/>
          <w:lang w:val="ru-RU"/>
        </w:rPr>
        <w:t xml:space="preserve">  </w:t>
      </w:r>
      <w:r w:rsidRPr="00427447">
        <w:rPr>
          <w:b/>
          <w:bCs/>
          <w:sz w:val="24"/>
          <w:szCs w:val="24"/>
          <w:lang w:val="ru-RU"/>
        </w:rPr>
        <w:t>поставку</w:t>
      </w:r>
      <w:r w:rsidRPr="001A028A">
        <w:rPr>
          <w:b/>
          <w:bCs/>
          <w:sz w:val="24"/>
          <w:szCs w:val="24"/>
          <w:lang w:val="ru-RU"/>
        </w:rPr>
        <w:t xml:space="preserve"> </w:t>
      </w:r>
      <w:r w:rsidRPr="00427447">
        <w:rPr>
          <w:b/>
          <w:bCs/>
          <w:sz w:val="24"/>
          <w:szCs w:val="24"/>
          <w:lang w:val="ru-RU"/>
        </w:rPr>
        <w:t>программного</w:t>
      </w:r>
      <w:r w:rsidRPr="001A028A">
        <w:rPr>
          <w:b/>
          <w:bCs/>
          <w:sz w:val="24"/>
          <w:szCs w:val="24"/>
          <w:lang w:val="ru-RU"/>
        </w:rPr>
        <w:t xml:space="preserve"> </w:t>
      </w:r>
      <w:r w:rsidRPr="00427447">
        <w:rPr>
          <w:b/>
          <w:bCs/>
          <w:sz w:val="24"/>
          <w:szCs w:val="24"/>
          <w:lang w:val="ru-RU"/>
        </w:rPr>
        <w:t>обеспечения</w:t>
      </w:r>
    </w:p>
    <w:p w:rsidR="00427447" w:rsidRPr="008A708E" w:rsidRDefault="00A85D4A" w:rsidP="00A85D4A">
      <w:pPr>
        <w:jc w:val="center"/>
        <w:rPr>
          <w:b/>
          <w:bCs/>
          <w:sz w:val="24"/>
          <w:szCs w:val="24"/>
          <w:lang w:val="ru-RU"/>
        </w:rPr>
      </w:pPr>
      <w:r>
        <w:rPr>
          <w:b/>
          <w:color w:val="000000"/>
          <w:lang w:val="ru-RU"/>
        </w:rPr>
        <w:t>Лаборатории</w:t>
      </w:r>
      <w:r w:rsidR="00427447" w:rsidRPr="008A708E">
        <w:rPr>
          <w:b/>
          <w:color w:val="000000"/>
          <w:lang w:val="ru-RU"/>
        </w:rPr>
        <w:t xml:space="preserve"> Касперского</w:t>
      </w:r>
    </w:p>
    <w:p w:rsidR="001D7E64" w:rsidRPr="008A708E" w:rsidRDefault="001D7E64" w:rsidP="006536D4">
      <w:pPr>
        <w:ind w:left="0"/>
        <w:jc w:val="both"/>
        <w:rPr>
          <w:b/>
          <w:color w:val="000000"/>
          <w:sz w:val="24"/>
          <w:szCs w:val="24"/>
          <w:lang w:val="ru-RU"/>
        </w:rPr>
      </w:pPr>
    </w:p>
    <w:p w:rsidR="006536D4" w:rsidRPr="00EC6FFA" w:rsidRDefault="006536D4" w:rsidP="006536D4">
      <w:pPr>
        <w:ind w:left="0"/>
        <w:jc w:val="both"/>
        <w:rPr>
          <w:b/>
          <w:i/>
          <w:color w:val="000000"/>
          <w:sz w:val="24"/>
          <w:szCs w:val="24"/>
          <w:lang w:val="ru-RU"/>
        </w:rPr>
      </w:pPr>
      <w:r w:rsidRPr="00EC6FFA">
        <w:rPr>
          <w:b/>
          <w:color w:val="000000"/>
          <w:sz w:val="24"/>
          <w:szCs w:val="24"/>
          <w:lang w:val="ru-RU"/>
        </w:rPr>
        <w:t xml:space="preserve">Часть </w:t>
      </w:r>
      <w:r w:rsidRPr="00EC6FFA">
        <w:rPr>
          <w:b/>
          <w:color w:val="000000"/>
          <w:sz w:val="24"/>
          <w:szCs w:val="24"/>
        </w:rPr>
        <w:t>I</w:t>
      </w:r>
      <w:r w:rsidRPr="00EC6FFA">
        <w:rPr>
          <w:b/>
          <w:color w:val="000000"/>
          <w:sz w:val="24"/>
          <w:szCs w:val="24"/>
          <w:lang w:val="ru-RU"/>
        </w:rPr>
        <w:t>.</w:t>
      </w:r>
    </w:p>
    <w:p w:rsidR="006536D4" w:rsidRPr="00EC6FFA" w:rsidRDefault="006536D4" w:rsidP="006536D4">
      <w:pPr>
        <w:ind w:left="0"/>
        <w:jc w:val="both"/>
        <w:rPr>
          <w:b/>
          <w:color w:val="000000"/>
          <w:sz w:val="24"/>
          <w:szCs w:val="24"/>
          <w:lang w:val="ru-RU"/>
        </w:rPr>
      </w:pPr>
      <w:r w:rsidRPr="00EC6FFA">
        <w:rPr>
          <w:b/>
          <w:color w:val="000000"/>
          <w:sz w:val="24"/>
          <w:szCs w:val="24"/>
          <w:lang w:val="ru-RU"/>
        </w:rPr>
        <w:t>РАЗДЕЛ 1.</w:t>
      </w:r>
    </w:p>
    <w:p w:rsidR="006536D4" w:rsidRPr="005B3773" w:rsidRDefault="006536D4" w:rsidP="006536D4">
      <w:pPr>
        <w:ind w:left="0"/>
        <w:jc w:val="both"/>
        <w:rPr>
          <w:b/>
          <w:color w:val="000000"/>
          <w:sz w:val="28"/>
          <w:szCs w:val="28"/>
          <w:lang w:val="ru-RU"/>
        </w:rPr>
      </w:pPr>
    </w:p>
    <w:p w:rsidR="006536D4" w:rsidRPr="005B3773" w:rsidRDefault="006536D4" w:rsidP="007646AE">
      <w:pPr>
        <w:pStyle w:val="3"/>
        <w:spacing w:before="0"/>
        <w:ind w:left="0" w:firstLine="708"/>
        <w:jc w:val="both"/>
        <w:rPr>
          <w:rFonts w:ascii="Times New Roman" w:hAnsi="Times New Roman"/>
          <w:bCs w:val="0"/>
          <w:color w:val="000000"/>
          <w:sz w:val="24"/>
          <w:szCs w:val="24"/>
          <w:lang w:val="ru-RU"/>
        </w:rPr>
      </w:pPr>
      <w:r w:rsidRPr="005B3773">
        <w:rPr>
          <w:rFonts w:ascii="Times New Roman" w:hAnsi="Times New Roman"/>
          <w:bCs w:val="0"/>
          <w:color w:val="000000"/>
          <w:sz w:val="24"/>
          <w:szCs w:val="24"/>
          <w:lang w:val="ru-RU"/>
        </w:rPr>
        <w:t>Статья 1. Запрос ценовых котировок в электронной форме</w:t>
      </w:r>
    </w:p>
    <w:p w:rsidR="00447904" w:rsidRPr="00447904" w:rsidRDefault="006536D4" w:rsidP="007646AE">
      <w:pPr>
        <w:ind w:left="0" w:firstLine="708"/>
        <w:jc w:val="both"/>
        <w:rPr>
          <w:sz w:val="24"/>
          <w:szCs w:val="24"/>
          <w:lang w:val="ru-RU"/>
        </w:rPr>
      </w:pPr>
      <w:r w:rsidRPr="005B3773">
        <w:rPr>
          <w:color w:val="000000"/>
          <w:sz w:val="24"/>
          <w:szCs w:val="24"/>
          <w:lang w:val="ru-RU"/>
        </w:rPr>
        <w:t xml:space="preserve">1. </w:t>
      </w:r>
      <w:r w:rsidR="00447904" w:rsidRPr="00447904">
        <w:rPr>
          <w:sz w:val="24"/>
          <w:szCs w:val="24"/>
          <w:lang w:val="ru-RU"/>
        </w:rPr>
        <w:t xml:space="preserve">Под  запросом ценовых котировок в электронной форме (далее по тексту  - запрос котировок) понимается способ размещения заказа, при котором информация о потребностях в </w:t>
      </w:r>
      <w:r w:rsidR="000361F2">
        <w:rPr>
          <w:sz w:val="24"/>
          <w:szCs w:val="24"/>
          <w:lang w:val="ru-RU"/>
        </w:rPr>
        <w:t xml:space="preserve"> товарах</w:t>
      </w:r>
      <w:r w:rsidR="00447904" w:rsidRPr="00447904">
        <w:rPr>
          <w:sz w:val="24"/>
          <w:szCs w:val="24"/>
          <w:lang w:val="ru-RU"/>
        </w:rPr>
        <w:t xml:space="preserve"> для нужд Заказчика сообщается  неограниченному кругу лиц путём размещения извещения о проведении запроса котировок</w:t>
      </w:r>
      <w:r w:rsidR="000361F2">
        <w:rPr>
          <w:sz w:val="24"/>
          <w:szCs w:val="24"/>
          <w:lang w:val="ru-RU"/>
        </w:rPr>
        <w:t>:</w:t>
      </w:r>
    </w:p>
    <w:p w:rsidR="00447904" w:rsidRPr="00447904" w:rsidRDefault="00447904" w:rsidP="007646AE">
      <w:pPr>
        <w:ind w:left="0"/>
        <w:jc w:val="both"/>
        <w:rPr>
          <w:sz w:val="24"/>
          <w:szCs w:val="24"/>
          <w:lang w:val="ru-RU"/>
        </w:rPr>
      </w:pPr>
      <w:r w:rsidRPr="00447904">
        <w:rPr>
          <w:sz w:val="24"/>
          <w:szCs w:val="24"/>
          <w:lang w:val="ru-RU"/>
        </w:rPr>
        <w:t>- на официальном сайте о размещении заказов;</w:t>
      </w:r>
    </w:p>
    <w:p w:rsidR="00447904" w:rsidRPr="00447904" w:rsidRDefault="00447904" w:rsidP="007646AE">
      <w:pPr>
        <w:ind w:left="0"/>
        <w:jc w:val="both"/>
        <w:rPr>
          <w:sz w:val="24"/>
          <w:szCs w:val="24"/>
          <w:lang w:val="ru-RU"/>
        </w:rPr>
      </w:pPr>
      <w:r w:rsidRPr="00447904">
        <w:rPr>
          <w:sz w:val="24"/>
          <w:szCs w:val="24"/>
          <w:lang w:val="ru-RU"/>
        </w:rPr>
        <w:t xml:space="preserve">-на электронной торговой площадке (далее- ЭТП) в сети Интернет, которая будет обеспечивать проведение процедуры запроса ценовых котировок. </w:t>
      </w:r>
    </w:p>
    <w:p w:rsidR="005120B3" w:rsidRDefault="000361F2" w:rsidP="005120B3">
      <w:pPr>
        <w:ind w:left="0"/>
        <w:jc w:val="both"/>
        <w:rPr>
          <w:sz w:val="24"/>
          <w:szCs w:val="24"/>
          <w:lang w:val="ru-RU"/>
        </w:rPr>
      </w:pPr>
      <w:r>
        <w:rPr>
          <w:sz w:val="24"/>
          <w:szCs w:val="24"/>
          <w:lang w:val="ru-RU"/>
        </w:rPr>
        <w:t>Победителем в запросе ценовых котировок в электронной форме П</w:t>
      </w:r>
      <w:r w:rsidRPr="00447904">
        <w:rPr>
          <w:sz w:val="24"/>
          <w:szCs w:val="24"/>
          <w:lang w:val="ru-RU"/>
        </w:rPr>
        <w:t>остоянно действующая единая  к</w:t>
      </w:r>
      <w:r w:rsidRPr="00447904">
        <w:rPr>
          <w:bCs/>
          <w:sz w:val="24"/>
          <w:szCs w:val="24"/>
          <w:lang w:val="ru-RU"/>
        </w:rPr>
        <w:t xml:space="preserve">омиссия по размещению заказа  </w:t>
      </w:r>
      <w:r w:rsidRPr="00447904">
        <w:rPr>
          <w:sz w:val="24"/>
          <w:szCs w:val="24"/>
          <w:lang w:val="ru-RU"/>
        </w:rPr>
        <w:t>признает участника, предложившего наиболее низкую цену договора</w:t>
      </w:r>
      <w:r>
        <w:rPr>
          <w:sz w:val="24"/>
          <w:szCs w:val="24"/>
          <w:lang w:val="ru-RU"/>
        </w:rPr>
        <w:t>.</w:t>
      </w:r>
      <w:bookmarkStart w:id="0" w:name="_Toc231549589"/>
      <w:bookmarkStart w:id="1" w:name="_Toc236236010"/>
      <w:r w:rsidR="005120B3">
        <w:rPr>
          <w:sz w:val="24"/>
          <w:szCs w:val="24"/>
          <w:lang w:val="ru-RU"/>
        </w:rPr>
        <w:t xml:space="preserve">                                                 </w:t>
      </w:r>
    </w:p>
    <w:p w:rsidR="001319AD" w:rsidRDefault="006536D4" w:rsidP="001319AD">
      <w:pPr>
        <w:pStyle w:val="3"/>
        <w:spacing w:before="0"/>
        <w:ind w:left="0" w:firstLine="709"/>
        <w:jc w:val="both"/>
        <w:rPr>
          <w:rFonts w:ascii="Times New Roman" w:hAnsi="Times New Roman"/>
          <w:bCs w:val="0"/>
          <w:color w:val="000000"/>
          <w:sz w:val="24"/>
          <w:szCs w:val="24"/>
          <w:lang w:val="ru-RU"/>
        </w:rPr>
      </w:pPr>
      <w:r w:rsidRPr="005B3773">
        <w:rPr>
          <w:rFonts w:ascii="Times New Roman" w:hAnsi="Times New Roman"/>
          <w:bCs w:val="0"/>
          <w:color w:val="000000"/>
          <w:sz w:val="24"/>
          <w:szCs w:val="24"/>
          <w:lang w:val="ru-RU"/>
        </w:rPr>
        <w:lastRenderedPageBreak/>
        <w:t xml:space="preserve">Статья 2. </w:t>
      </w:r>
      <w:bookmarkEnd w:id="0"/>
      <w:bookmarkEnd w:id="1"/>
      <w:r w:rsidRPr="005B3773">
        <w:rPr>
          <w:rFonts w:ascii="Times New Roman" w:hAnsi="Times New Roman"/>
          <w:bCs w:val="0"/>
          <w:color w:val="000000"/>
          <w:sz w:val="24"/>
          <w:szCs w:val="24"/>
          <w:lang w:val="ru-RU"/>
        </w:rPr>
        <w:t xml:space="preserve">Порядок подачи заявки на участие в запросе ценовых котировок </w:t>
      </w:r>
    </w:p>
    <w:p w:rsidR="001319AD" w:rsidRPr="00A215C1" w:rsidRDefault="001319AD" w:rsidP="001319AD">
      <w:pPr>
        <w:pStyle w:val="3"/>
        <w:spacing w:before="0"/>
        <w:ind w:left="0" w:firstLine="709"/>
        <w:jc w:val="both"/>
        <w:rPr>
          <w:rFonts w:ascii="Times New Roman" w:hAnsi="Times New Roman"/>
          <w:b w:val="0"/>
          <w:bCs w:val="0"/>
          <w:color w:val="000000"/>
          <w:sz w:val="24"/>
          <w:szCs w:val="24"/>
          <w:lang w:val="ru-RU"/>
        </w:rPr>
      </w:pPr>
      <w:r w:rsidRPr="005B3773">
        <w:rPr>
          <w:rFonts w:ascii="Times New Roman" w:hAnsi="Times New Roman"/>
          <w:b w:val="0"/>
          <w:bCs w:val="0"/>
          <w:color w:val="000000"/>
          <w:sz w:val="24"/>
          <w:szCs w:val="24"/>
          <w:lang w:val="ru-RU"/>
        </w:rPr>
        <w:t xml:space="preserve">1. </w:t>
      </w:r>
      <w:r w:rsidRPr="00A215C1">
        <w:rPr>
          <w:rFonts w:ascii="Times New Roman" w:hAnsi="Times New Roman"/>
          <w:b w:val="0"/>
          <w:bCs w:val="0"/>
          <w:color w:val="000000"/>
          <w:sz w:val="24"/>
          <w:szCs w:val="24"/>
          <w:lang w:val="ru-RU"/>
        </w:rPr>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1319AD" w:rsidRPr="00A215C1" w:rsidRDefault="001319AD" w:rsidP="001319AD">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2. Проведен</w:t>
      </w:r>
      <w:r>
        <w:rPr>
          <w:rFonts w:ascii="Times New Roman" w:hAnsi="Times New Roman"/>
          <w:b w:val="0"/>
          <w:bCs w:val="0"/>
          <w:color w:val="000000"/>
          <w:sz w:val="24"/>
          <w:szCs w:val="24"/>
          <w:lang w:val="ru-RU"/>
        </w:rPr>
        <w:t>ие переговоров между Заказчиком</w:t>
      </w:r>
      <w:r w:rsidRPr="00A215C1">
        <w:rPr>
          <w:rFonts w:ascii="Times New Roman" w:hAnsi="Times New Roman"/>
          <w:b w:val="0"/>
          <w:bCs w:val="0"/>
          <w:color w:val="000000"/>
          <w:sz w:val="24"/>
          <w:szCs w:val="24"/>
          <w:lang w:val="ru-RU"/>
        </w:rPr>
        <w:t xml:space="preserve"> или котировочной комиссией и Участником процедуры закупки в отношении, поданной им котировочной заявки не допускается.</w:t>
      </w:r>
    </w:p>
    <w:p w:rsidR="001319AD" w:rsidRDefault="001319AD" w:rsidP="001319AD">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E72067" w:rsidRPr="00C839A1" w:rsidRDefault="00E72067" w:rsidP="00E72067">
      <w:pPr>
        <w:pStyle w:val="3"/>
        <w:spacing w:before="0"/>
        <w:ind w:left="0" w:firstLine="709"/>
        <w:jc w:val="both"/>
        <w:rPr>
          <w:rFonts w:ascii="Times New Roman" w:hAnsi="Times New Roman"/>
          <w:b w:val="0"/>
          <w:bCs w:val="0"/>
          <w:color w:val="000000"/>
          <w:sz w:val="24"/>
          <w:szCs w:val="24"/>
          <w:lang w:val="ru-RU"/>
        </w:rPr>
      </w:pPr>
      <w:r w:rsidRPr="00D35619">
        <w:rPr>
          <w:rFonts w:ascii="Times New Roman" w:hAnsi="Times New Roman"/>
          <w:b w:val="0"/>
          <w:bCs w:val="0"/>
          <w:color w:val="000000"/>
          <w:sz w:val="24"/>
          <w:szCs w:val="24"/>
          <w:lang w:val="ru-RU"/>
        </w:rPr>
        <w:t>4.</w:t>
      </w:r>
      <w:r w:rsidRPr="00D35619">
        <w:rPr>
          <w:rFonts w:ascii="Times New Roman" w:hAnsi="Times New Roman"/>
          <w:b w:val="0"/>
          <w:color w:val="000000"/>
          <w:sz w:val="24"/>
          <w:szCs w:val="24"/>
          <w:lang w:val="ru-RU"/>
        </w:rPr>
        <w:t xml:space="preserve">В случае если после дня окончания срока подачи котировочных заявок подана только одна котировочная заявка, Заказчик продлевает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сайтах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w:t>
      </w:r>
      <w:r w:rsidRPr="00C839A1">
        <w:rPr>
          <w:rFonts w:ascii="Times New Roman" w:hAnsi="Times New Roman"/>
          <w:b w:val="0"/>
          <w:color w:val="000000"/>
          <w:sz w:val="24"/>
          <w:szCs w:val="24"/>
          <w:lang w:val="ru-RU"/>
        </w:rPr>
        <w:t>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E72067" w:rsidRPr="00C839A1" w:rsidRDefault="00E72067" w:rsidP="00E72067">
      <w:pPr>
        <w:ind w:firstLine="709"/>
        <w:jc w:val="both"/>
        <w:rPr>
          <w:color w:val="000000"/>
          <w:sz w:val="24"/>
          <w:szCs w:val="24"/>
          <w:lang w:val="ru-RU"/>
        </w:rPr>
      </w:pPr>
      <w:r w:rsidRPr="00C839A1">
        <w:rPr>
          <w:color w:val="000000"/>
          <w:sz w:val="24"/>
          <w:szCs w:val="24"/>
          <w:lang w:val="ru-RU"/>
        </w:rPr>
        <w:t>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E72067" w:rsidRPr="00C839A1" w:rsidRDefault="00E72067" w:rsidP="00E72067">
      <w:pPr>
        <w:ind w:firstLine="709"/>
        <w:jc w:val="both"/>
        <w:rPr>
          <w:color w:val="000000"/>
          <w:sz w:val="24"/>
          <w:szCs w:val="24"/>
          <w:lang w:val="ru-RU"/>
        </w:rPr>
      </w:pPr>
      <w:r w:rsidRPr="00C839A1">
        <w:rPr>
          <w:color w:val="000000"/>
          <w:sz w:val="24"/>
          <w:szCs w:val="24"/>
          <w:lang w:val="ru-RU"/>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E72067" w:rsidRPr="00C839A1" w:rsidRDefault="00E72067" w:rsidP="00E72067">
      <w:pPr>
        <w:ind w:firstLine="709"/>
        <w:jc w:val="both"/>
        <w:rPr>
          <w:color w:val="000000"/>
          <w:sz w:val="24"/>
          <w:szCs w:val="24"/>
          <w:lang w:val="ru-RU"/>
        </w:rPr>
      </w:pPr>
      <w:r w:rsidRPr="00C839A1">
        <w:rPr>
          <w:color w:val="000000"/>
          <w:sz w:val="24"/>
          <w:szCs w:val="24"/>
          <w:lang w:val="ru-RU"/>
        </w:rPr>
        <w:t>3) принять решение о прекращении процедуры закупки без выбора победителя.</w:t>
      </w:r>
    </w:p>
    <w:p w:rsidR="00C839A1" w:rsidRDefault="00E72067" w:rsidP="00C839A1">
      <w:pPr>
        <w:ind w:left="0" w:firstLine="708"/>
        <w:jc w:val="both"/>
        <w:rPr>
          <w:color w:val="000000"/>
          <w:sz w:val="24"/>
          <w:szCs w:val="24"/>
          <w:lang w:val="ru-RU"/>
        </w:rPr>
      </w:pPr>
      <w:r w:rsidRPr="00C839A1">
        <w:rPr>
          <w:color w:val="000000"/>
          <w:sz w:val="24"/>
          <w:szCs w:val="24"/>
          <w:lang w:val="ru-RU"/>
        </w:rPr>
        <w:t>В случае, если не подана ни одна котировочная заявка, Заказчик вправе принять решение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проведении запроса ценовых котировок, и цена заключенного договора не должна превышать начальную  (максимальную) цену договора, указанную в извещении о проведении запроса ценовых котировок, или осуществить повторное размещение заказа путем запроса ценовых котировок. При повторном размещении заказа Заказчик</w:t>
      </w:r>
      <w:r w:rsidR="00141E99">
        <w:rPr>
          <w:color w:val="000000"/>
          <w:sz w:val="24"/>
          <w:szCs w:val="24"/>
          <w:lang w:val="ru-RU"/>
        </w:rPr>
        <w:t xml:space="preserve"> </w:t>
      </w:r>
      <w:r w:rsidRPr="00C839A1">
        <w:rPr>
          <w:color w:val="000000"/>
          <w:sz w:val="24"/>
          <w:szCs w:val="24"/>
          <w:lang w:val="ru-RU"/>
        </w:rPr>
        <w:t>вправе изменить условия исполнения договора.</w:t>
      </w:r>
    </w:p>
    <w:p w:rsidR="00E72067" w:rsidRPr="00C839A1" w:rsidRDefault="00E72067" w:rsidP="00C839A1">
      <w:pPr>
        <w:ind w:left="0" w:firstLine="708"/>
        <w:jc w:val="both"/>
        <w:rPr>
          <w:color w:val="000000"/>
          <w:sz w:val="24"/>
          <w:szCs w:val="24"/>
          <w:lang w:val="ru-RU"/>
        </w:rPr>
      </w:pPr>
      <w:r w:rsidRPr="00C839A1">
        <w:rPr>
          <w:color w:val="000000"/>
          <w:sz w:val="24"/>
          <w:szCs w:val="24"/>
          <w:lang w:val="ru-RU"/>
        </w:rPr>
        <w:t>В случае если при повторном размещении заказа путем запроса ценовых котировок не подана ни одна</w:t>
      </w:r>
      <w:r w:rsidR="00C839A1" w:rsidRPr="00C839A1">
        <w:rPr>
          <w:color w:val="000000"/>
          <w:sz w:val="24"/>
          <w:szCs w:val="24"/>
          <w:lang w:val="ru-RU"/>
        </w:rPr>
        <w:t xml:space="preserve"> котировочная заявка, Заказчик </w:t>
      </w:r>
      <w:r w:rsidRPr="00C839A1">
        <w:rPr>
          <w:color w:val="000000"/>
          <w:sz w:val="24"/>
          <w:szCs w:val="24"/>
          <w:lang w:val="ru-RU"/>
        </w:rPr>
        <w:t>вправе осуществить очередное размещение заказа путем запроса ценовых котировок или принять решение о прекращении процедуры закупки без выбора победителя или о размещении заказа у единственного пост</w:t>
      </w:r>
      <w:r w:rsidR="00C839A1" w:rsidRPr="00C839A1">
        <w:rPr>
          <w:color w:val="000000"/>
          <w:sz w:val="24"/>
          <w:szCs w:val="24"/>
          <w:lang w:val="ru-RU"/>
        </w:rPr>
        <w:t>авщика</w:t>
      </w:r>
      <w:r w:rsidRPr="00C839A1">
        <w:rPr>
          <w:color w:val="000000"/>
          <w:sz w:val="24"/>
          <w:szCs w:val="24"/>
          <w:lang w:val="ru-RU"/>
        </w:rPr>
        <w:t xml:space="preserve">. При этом договор с единственным поставщиком (исполнителем, подрядчиком) должен быть заключен на условиях, предусмотренных извещением о повторном проведении запроса ценовых котировок, и цена заключенного договора не должна превышать начальную (максимальную) цену договора, указанную в извещении о повторном проведении запроса ценовых котировок. </w:t>
      </w:r>
    </w:p>
    <w:p w:rsidR="00E72067" w:rsidRPr="00E72067" w:rsidRDefault="00E72067" w:rsidP="00E72067">
      <w:pPr>
        <w:rPr>
          <w:lang w:val="ru-RU"/>
        </w:rPr>
      </w:pPr>
    </w:p>
    <w:p w:rsidR="006536D4" w:rsidRPr="005B3773" w:rsidRDefault="006536D4" w:rsidP="006536D4">
      <w:pPr>
        <w:ind w:left="0" w:firstLine="709"/>
        <w:rPr>
          <w:color w:val="000000"/>
          <w:sz w:val="24"/>
          <w:szCs w:val="24"/>
          <w:lang w:val="ru-RU"/>
        </w:rPr>
      </w:pPr>
    </w:p>
    <w:p w:rsidR="006536D4" w:rsidRPr="005B3773" w:rsidRDefault="006536D4" w:rsidP="006536D4">
      <w:pPr>
        <w:pStyle w:val="3"/>
        <w:spacing w:before="0"/>
        <w:ind w:left="0" w:firstLine="709"/>
        <w:jc w:val="both"/>
        <w:rPr>
          <w:rFonts w:ascii="Times New Roman" w:hAnsi="Times New Roman"/>
          <w:b w:val="0"/>
          <w:bCs w:val="0"/>
          <w:color w:val="000000"/>
          <w:sz w:val="24"/>
          <w:szCs w:val="24"/>
          <w:lang w:val="ru-RU"/>
        </w:rPr>
      </w:pPr>
      <w:bookmarkStart w:id="2" w:name="_Toc231549590"/>
      <w:bookmarkStart w:id="3" w:name="_Toc236236011"/>
      <w:r w:rsidRPr="005B3773">
        <w:rPr>
          <w:rFonts w:ascii="Times New Roman" w:hAnsi="Times New Roman"/>
          <w:bCs w:val="0"/>
          <w:color w:val="000000"/>
          <w:sz w:val="24"/>
          <w:szCs w:val="24"/>
          <w:lang w:val="ru-RU"/>
        </w:rPr>
        <w:lastRenderedPageBreak/>
        <w:t>Статья 3. Рассмотрение и оценка котировочных заявок</w:t>
      </w:r>
      <w:bookmarkEnd w:id="2"/>
      <w:bookmarkEnd w:id="3"/>
      <w:r w:rsidRPr="005B3773">
        <w:rPr>
          <w:rFonts w:ascii="Times New Roman" w:hAnsi="Times New Roman"/>
          <w:bCs w:val="0"/>
          <w:color w:val="000000"/>
          <w:sz w:val="24"/>
          <w:szCs w:val="24"/>
          <w:lang w:val="ru-RU"/>
        </w:rPr>
        <w:t xml:space="preserve"> запроса ценовых котировок</w:t>
      </w:r>
    </w:p>
    <w:p w:rsidR="00BC1B60" w:rsidRPr="00053A27" w:rsidRDefault="006536D4" w:rsidP="00BC1B60">
      <w:pPr>
        <w:ind w:left="0" w:firstLine="709"/>
        <w:jc w:val="both"/>
        <w:rPr>
          <w:sz w:val="24"/>
          <w:szCs w:val="24"/>
          <w:lang w:val="ru-RU"/>
        </w:rPr>
      </w:pPr>
      <w:r w:rsidRPr="00053A27">
        <w:rPr>
          <w:color w:val="000000"/>
          <w:sz w:val="24"/>
          <w:szCs w:val="24"/>
          <w:lang w:val="ru-RU"/>
        </w:rPr>
        <w:t xml:space="preserve"> </w:t>
      </w:r>
      <w:r w:rsidR="00BC1B60" w:rsidRPr="00053A27">
        <w:rPr>
          <w:sz w:val="24"/>
          <w:szCs w:val="24"/>
          <w:lang w:val="ru-RU"/>
        </w:rPr>
        <w:t xml:space="preserve">1.Постоянно действующая единая комиссия по размещению заказа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 </w:t>
      </w:r>
      <w:r w:rsidRPr="00053A27">
        <w:rPr>
          <w:color w:val="000000"/>
          <w:sz w:val="24"/>
          <w:szCs w:val="24"/>
          <w:lang w:val="ru-RU"/>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sidR="00BC1B60" w:rsidRPr="00053A27">
        <w:rPr>
          <w:sz w:val="24"/>
          <w:szCs w:val="24"/>
          <w:lang w:val="ru-RU"/>
        </w:rPr>
        <w:t xml:space="preserve"> Постоянно действующая единая комиссия по размещению заказа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услуг превышает максимальную (начальную) цену, указанную в извещении о проведении запроса котировок.  Постоянно действующая единая комиссия по размещению заказа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Отклонение котировочных заявок по иным основаниям не допускается.</w:t>
      </w:r>
    </w:p>
    <w:p w:rsidR="00BC1B60" w:rsidRPr="00053A27" w:rsidRDefault="00BC1B60" w:rsidP="00BC1B60">
      <w:pPr>
        <w:autoSpaceDE w:val="0"/>
        <w:autoSpaceDN w:val="0"/>
        <w:adjustRightInd w:val="0"/>
        <w:ind w:left="0" w:firstLine="709"/>
        <w:jc w:val="both"/>
        <w:rPr>
          <w:sz w:val="24"/>
          <w:szCs w:val="24"/>
          <w:lang w:val="ru-RU"/>
        </w:rPr>
      </w:pPr>
      <w:r w:rsidRPr="00053A27">
        <w:rPr>
          <w:sz w:val="24"/>
          <w:szCs w:val="24"/>
          <w:lang w:val="ru-RU"/>
        </w:rPr>
        <w:t>Результаты рассмотрения и оценки котировочных заявок оформляются протоколом, который подписывается всеми присутствующими на заседании членами Постоянно действующей единой комиссии по размещению заказа.</w:t>
      </w:r>
    </w:p>
    <w:p w:rsidR="00BC1B60" w:rsidRPr="005C2897" w:rsidRDefault="001E6677" w:rsidP="005C2897">
      <w:pPr>
        <w:ind w:left="0" w:firstLine="709"/>
        <w:jc w:val="both"/>
        <w:rPr>
          <w:sz w:val="24"/>
          <w:szCs w:val="24"/>
          <w:lang w:val="ru-RU"/>
        </w:rPr>
      </w:pPr>
      <w:r>
        <w:rPr>
          <w:color w:val="000000"/>
          <w:sz w:val="24"/>
          <w:szCs w:val="24"/>
          <w:lang w:val="ru-RU"/>
        </w:rPr>
        <w:t>О</w:t>
      </w:r>
      <w:r w:rsidR="00053A27" w:rsidRPr="00053A27">
        <w:rPr>
          <w:color w:val="000000"/>
          <w:sz w:val="24"/>
          <w:szCs w:val="24"/>
          <w:lang w:val="ru-RU"/>
        </w:rPr>
        <w:t>формление протокола рассмотрения и оценки котировочных заявок может регламентироваться правилами, установленными на соответствующей электронной торговой площадке с соблюдением требований ЕОСЗ.</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5D5AB4">
        <w:rPr>
          <w:color w:val="000000"/>
          <w:sz w:val="24"/>
          <w:szCs w:val="24"/>
          <w:lang w:val="ru-RU"/>
        </w:rPr>
        <w:t>Заказчику</w:t>
      </w:r>
      <w:r w:rsidRPr="005B3773">
        <w:rPr>
          <w:color w:val="000000"/>
          <w:sz w:val="24"/>
          <w:szCs w:val="24"/>
          <w:lang w:val="ru-RU"/>
        </w:rPr>
        <w:t xml:space="preserve"> подписанный договор, такой победитель признается уклонившимся от заключения договора.</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3. В случае если победитель запроса ценовых котировок признан уклонившимся от заключени</w:t>
      </w:r>
      <w:r w:rsidR="005D5AB4">
        <w:rPr>
          <w:color w:val="000000"/>
          <w:sz w:val="24"/>
          <w:szCs w:val="24"/>
          <w:lang w:val="ru-RU"/>
        </w:rPr>
        <w:t>я договора, Заказчик</w:t>
      </w:r>
      <w:r w:rsidRPr="005B3773">
        <w:rPr>
          <w:color w:val="000000"/>
          <w:sz w:val="24"/>
          <w:szCs w:val="24"/>
          <w:lang w:val="ru-RU"/>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w:t>
      </w:r>
      <w:r w:rsidR="007F0AA3">
        <w:rPr>
          <w:color w:val="000000"/>
          <w:sz w:val="24"/>
          <w:szCs w:val="24"/>
          <w:lang w:val="ru-RU"/>
        </w:rPr>
        <w:t>,</w:t>
      </w:r>
      <w:r w:rsidRPr="005B3773">
        <w:rPr>
          <w:color w:val="000000"/>
          <w:sz w:val="24"/>
          <w:szCs w:val="24"/>
          <w:lang w:val="ru-RU"/>
        </w:rPr>
        <w:t xml:space="preserve">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w:t>
      </w:r>
      <w:r w:rsidR="004C79CB">
        <w:rPr>
          <w:color w:val="000000"/>
          <w:sz w:val="24"/>
          <w:szCs w:val="24"/>
          <w:lang w:val="ru-RU"/>
        </w:rPr>
        <w:t>овора Заказчик</w:t>
      </w:r>
      <w:r w:rsidRPr="005B3773">
        <w:rPr>
          <w:color w:val="000000"/>
          <w:sz w:val="24"/>
          <w:szCs w:val="24"/>
          <w:lang w:val="ru-RU"/>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536D4" w:rsidRPr="005B3773" w:rsidRDefault="006536D4" w:rsidP="006536D4">
      <w:pPr>
        <w:ind w:left="0" w:firstLine="709"/>
        <w:jc w:val="both"/>
        <w:rPr>
          <w:b/>
          <w:color w:val="000000"/>
          <w:sz w:val="24"/>
          <w:szCs w:val="24"/>
          <w:lang w:val="ru-RU"/>
        </w:rPr>
      </w:pPr>
    </w:p>
    <w:p w:rsidR="006536D4" w:rsidRPr="005B3773" w:rsidRDefault="006536D4" w:rsidP="006536D4">
      <w:pPr>
        <w:ind w:left="0" w:firstLine="709"/>
        <w:rPr>
          <w:color w:val="000000"/>
          <w:sz w:val="24"/>
          <w:szCs w:val="24"/>
          <w:lang w:val="ru-RU"/>
        </w:rPr>
      </w:pPr>
    </w:p>
    <w:p w:rsidR="006536D4" w:rsidRPr="005B3773" w:rsidRDefault="006536D4" w:rsidP="006536D4">
      <w:pPr>
        <w:ind w:left="0" w:firstLine="709"/>
        <w:rPr>
          <w:b/>
          <w:color w:val="000000"/>
          <w:sz w:val="24"/>
          <w:szCs w:val="24"/>
          <w:lang w:val="ru-RU"/>
        </w:rPr>
      </w:pPr>
      <w:r w:rsidRPr="005B3773">
        <w:rPr>
          <w:b/>
          <w:color w:val="000000"/>
          <w:sz w:val="24"/>
          <w:szCs w:val="24"/>
          <w:lang w:val="ru-RU"/>
        </w:rPr>
        <w:t xml:space="preserve">Статья </w:t>
      </w:r>
      <w:r w:rsidR="00E337EA">
        <w:rPr>
          <w:b/>
          <w:color w:val="000000"/>
          <w:sz w:val="24"/>
          <w:szCs w:val="24"/>
          <w:lang w:val="ru-RU"/>
        </w:rPr>
        <w:t>4</w:t>
      </w:r>
      <w:r w:rsidRPr="005B3773">
        <w:rPr>
          <w:b/>
          <w:color w:val="000000"/>
          <w:sz w:val="24"/>
          <w:szCs w:val="24"/>
          <w:lang w:val="ru-RU"/>
        </w:rPr>
        <w:t>. Условия включения в реестр недобросовестных поставщиков атомной отрасли.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а) если такой участник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в процедуре закупки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536D4" w:rsidRPr="005B3773" w:rsidRDefault="006536D4" w:rsidP="006536D4">
      <w:pPr>
        <w:ind w:left="0"/>
        <w:jc w:val="both"/>
        <w:rPr>
          <w:b/>
          <w:caps/>
          <w:color w:val="000000"/>
          <w:sz w:val="24"/>
          <w:szCs w:val="24"/>
          <w:lang w:val="ru-RU"/>
        </w:rPr>
      </w:pPr>
    </w:p>
    <w:p w:rsidR="006536D4" w:rsidRPr="005B3773" w:rsidRDefault="006536D4" w:rsidP="006536D4">
      <w:pPr>
        <w:ind w:left="0"/>
        <w:jc w:val="both"/>
        <w:rPr>
          <w:b/>
          <w:caps/>
          <w:color w:val="000000"/>
          <w:sz w:val="24"/>
          <w:szCs w:val="24"/>
          <w:lang w:val="ru-RU"/>
        </w:rPr>
      </w:pPr>
      <w:r w:rsidRPr="005B3773">
        <w:rPr>
          <w:b/>
          <w:caps/>
          <w:color w:val="000000"/>
          <w:sz w:val="24"/>
          <w:szCs w:val="24"/>
          <w:lang w:val="ru-RU"/>
        </w:rPr>
        <w:t>РАздел 2.</w:t>
      </w:r>
      <w:r w:rsidR="00F06698">
        <w:rPr>
          <w:b/>
          <w:caps/>
          <w:color w:val="000000"/>
          <w:sz w:val="24"/>
          <w:szCs w:val="24"/>
          <w:lang w:val="ru-RU"/>
        </w:rPr>
        <w:t xml:space="preserve"> </w:t>
      </w:r>
    </w:p>
    <w:p w:rsidR="006536D4" w:rsidRPr="005B3773" w:rsidRDefault="006536D4" w:rsidP="006536D4">
      <w:pPr>
        <w:pStyle w:val="02statia2"/>
        <w:spacing w:before="0" w:line="240" w:lineRule="auto"/>
        <w:ind w:left="0"/>
        <w:rPr>
          <w:rFonts w:ascii="Times New Roman" w:hAnsi="Times New Roman"/>
          <w:sz w:val="24"/>
          <w:szCs w:val="24"/>
        </w:rPr>
      </w:pPr>
    </w:p>
    <w:p w:rsidR="006536D4" w:rsidRPr="00F84CEE" w:rsidRDefault="006536D4" w:rsidP="006536D4">
      <w:pPr>
        <w:ind w:left="0" w:firstLine="708"/>
        <w:jc w:val="both"/>
        <w:rPr>
          <w:color w:val="000000"/>
          <w:sz w:val="24"/>
          <w:szCs w:val="24"/>
          <w:lang w:val="ru-RU"/>
        </w:rPr>
      </w:pPr>
      <w:r w:rsidRPr="005B3773">
        <w:rPr>
          <w:color w:val="000000"/>
          <w:sz w:val="24"/>
          <w:szCs w:val="24"/>
          <w:lang w:val="ru-RU"/>
        </w:rPr>
        <w:t xml:space="preserve">Настоящим приглашаются к участию в запросе ценовых котировок, полная информация о </w:t>
      </w:r>
      <w:r w:rsidRPr="00F84CEE">
        <w:rPr>
          <w:color w:val="000000"/>
          <w:sz w:val="24"/>
          <w:szCs w:val="24"/>
          <w:lang w:val="ru-RU"/>
        </w:rPr>
        <w:t>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84CEE" w:rsidRPr="00F84CEE" w:rsidRDefault="00F84CEE" w:rsidP="006536D4">
      <w:pPr>
        <w:ind w:left="0" w:firstLine="708"/>
        <w:jc w:val="both"/>
        <w:rPr>
          <w:color w:val="000000"/>
          <w:sz w:val="24"/>
          <w:szCs w:val="24"/>
          <w:lang w:val="ru-RU"/>
        </w:rPr>
      </w:pPr>
      <w:r w:rsidRPr="00F84CEE">
        <w:rPr>
          <w:color w:val="000000"/>
          <w:sz w:val="24"/>
          <w:szCs w:val="24"/>
          <w:lang w:val="ru-RU"/>
        </w:rPr>
        <w:t xml:space="preserve">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w:t>
      </w:r>
      <w:r w:rsidRPr="00F84CEE">
        <w:rPr>
          <w:color w:val="000000"/>
          <w:sz w:val="24"/>
          <w:szCs w:val="24"/>
          <w:lang w:val="ru-RU" w:eastAsia="ru-RU"/>
        </w:rPr>
        <w:t>на электрон</w:t>
      </w:r>
      <w:r>
        <w:rPr>
          <w:color w:val="000000"/>
          <w:sz w:val="24"/>
          <w:szCs w:val="24"/>
          <w:lang w:val="ru-RU" w:eastAsia="ru-RU"/>
        </w:rPr>
        <w:t>ной торговой площадке</w:t>
      </w:r>
      <w:r w:rsidRPr="00F84CEE">
        <w:rPr>
          <w:color w:val="000000"/>
          <w:sz w:val="24"/>
          <w:szCs w:val="24"/>
          <w:lang w:val="ru-RU" w:eastAsia="ru-RU"/>
        </w:rPr>
        <w:t xml:space="preserve"> </w:t>
      </w:r>
      <w:r w:rsidRPr="00F84CEE">
        <w:rPr>
          <w:color w:val="000000"/>
          <w:sz w:val="24"/>
          <w:szCs w:val="24"/>
          <w:lang w:eastAsia="ru-RU"/>
        </w:rPr>
        <w:t>www</w:t>
      </w:r>
      <w:r w:rsidRPr="00F84CEE">
        <w:rPr>
          <w:color w:val="000000"/>
          <w:sz w:val="24"/>
          <w:szCs w:val="24"/>
          <w:lang w:val="ru-RU" w:eastAsia="ru-RU"/>
        </w:rPr>
        <w:t>.</w:t>
      </w:r>
      <w:r w:rsidRPr="00F84CEE">
        <w:rPr>
          <w:color w:val="000000"/>
          <w:sz w:val="24"/>
          <w:szCs w:val="24"/>
          <w:lang w:eastAsia="ru-RU"/>
        </w:rPr>
        <w:t>a</w:t>
      </w:r>
      <w:r w:rsidRPr="00F84CEE">
        <w:rPr>
          <w:color w:val="000000"/>
          <w:sz w:val="24"/>
          <w:szCs w:val="24"/>
          <w:lang w:val="ru-RU" w:eastAsia="ru-RU"/>
        </w:rPr>
        <w:t>-</w:t>
      </w:r>
      <w:r w:rsidRPr="00F84CEE">
        <w:rPr>
          <w:color w:val="000000"/>
          <w:sz w:val="24"/>
          <w:szCs w:val="24"/>
          <w:lang w:eastAsia="ru-RU"/>
        </w:rPr>
        <w:t>k</w:t>
      </w:r>
      <w:r w:rsidRPr="00F84CEE">
        <w:rPr>
          <w:color w:val="000000"/>
          <w:sz w:val="24"/>
          <w:szCs w:val="24"/>
          <w:lang w:val="ru-RU" w:eastAsia="ru-RU"/>
        </w:rPr>
        <w:t>-</w:t>
      </w:r>
      <w:r w:rsidRPr="00F84CEE">
        <w:rPr>
          <w:color w:val="000000"/>
          <w:sz w:val="24"/>
          <w:szCs w:val="24"/>
          <w:lang w:eastAsia="ru-RU"/>
        </w:rPr>
        <w:t>d</w:t>
      </w:r>
      <w:r w:rsidRPr="00F84CEE">
        <w:rPr>
          <w:color w:val="000000"/>
          <w:sz w:val="24"/>
          <w:szCs w:val="24"/>
          <w:lang w:val="ru-RU" w:eastAsia="ru-RU"/>
        </w:rPr>
        <w:t>.</w:t>
      </w:r>
      <w:r w:rsidRPr="00F84CEE">
        <w:rPr>
          <w:color w:val="000000"/>
          <w:sz w:val="24"/>
          <w:szCs w:val="24"/>
          <w:lang w:eastAsia="ru-RU"/>
        </w:rPr>
        <w:t>ru</w:t>
      </w:r>
    </w:p>
    <w:p w:rsidR="006536D4" w:rsidRPr="00F84CEE" w:rsidRDefault="006536D4" w:rsidP="006536D4">
      <w:pPr>
        <w:ind w:left="0" w:firstLine="720"/>
        <w:jc w:val="both"/>
        <w:rPr>
          <w:color w:val="000000"/>
          <w:sz w:val="24"/>
          <w:szCs w:val="24"/>
          <w:lang w:val="ru-RU"/>
        </w:rPr>
      </w:pPr>
      <w:r w:rsidRPr="00F84CEE">
        <w:rPr>
          <w:color w:val="000000"/>
          <w:sz w:val="24"/>
          <w:szCs w:val="24"/>
          <w:lang w:val="ru-RU"/>
        </w:rPr>
        <w:t xml:space="preserve">На официальных сайтах </w:t>
      </w:r>
      <w:hyperlink r:id="rId11" w:history="1">
        <w:r w:rsidRPr="00F84CEE">
          <w:rPr>
            <w:color w:val="000000"/>
            <w:sz w:val="24"/>
            <w:szCs w:val="24"/>
          </w:rPr>
          <w:t>www</w:t>
        </w:r>
        <w:r w:rsidRPr="00F84CEE">
          <w:rPr>
            <w:color w:val="000000"/>
            <w:sz w:val="24"/>
            <w:szCs w:val="24"/>
            <w:lang w:val="ru-RU"/>
          </w:rPr>
          <w:t>.</w:t>
        </w:r>
        <w:r w:rsidRPr="00F84CEE">
          <w:rPr>
            <w:color w:val="000000"/>
            <w:sz w:val="24"/>
            <w:szCs w:val="24"/>
          </w:rPr>
          <w:t>zakupki</w:t>
        </w:r>
        <w:r w:rsidRPr="00F84CEE">
          <w:rPr>
            <w:color w:val="000000"/>
            <w:sz w:val="24"/>
            <w:szCs w:val="24"/>
            <w:lang w:val="ru-RU"/>
          </w:rPr>
          <w:t>.</w:t>
        </w:r>
        <w:r w:rsidRPr="00F84CEE">
          <w:rPr>
            <w:color w:val="000000"/>
            <w:sz w:val="24"/>
            <w:szCs w:val="24"/>
          </w:rPr>
          <w:t>rosatom</w:t>
        </w:r>
        <w:r w:rsidRPr="00F84CEE">
          <w:rPr>
            <w:color w:val="000000"/>
            <w:sz w:val="24"/>
            <w:szCs w:val="24"/>
            <w:lang w:val="ru-RU"/>
          </w:rPr>
          <w:t>.</w:t>
        </w:r>
        <w:r w:rsidRPr="00F84CEE">
          <w:rPr>
            <w:color w:val="000000"/>
            <w:sz w:val="24"/>
            <w:szCs w:val="24"/>
          </w:rPr>
          <w:t>ru</w:t>
        </w:r>
      </w:hyperlink>
      <w:r w:rsidRPr="00F84CEE">
        <w:rPr>
          <w:color w:val="000000"/>
          <w:sz w:val="24"/>
          <w:szCs w:val="24"/>
          <w:lang w:val="ru-RU"/>
        </w:rPr>
        <w:t xml:space="preserve"> и </w:t>
      </w:r>
      <w:r w:rsidRPr="00F84CEE">
        <w:rPr>
          <w:color w:val="000000"/>
          <w:sz w:val="24"/>
          <w:szCs w:val="24"/>
        </w:rPr>
        <w:t>www</w:t>
      </w:r>
      <w:r w:rsidRPr="00F84CEE">
        <w:rPr>
          <w:color w:val="000000"/>
          <w:sz w:val="24"/>
          <w:szCs w:val="24"/>
          <w:lang w:val="ru-RU"/>
        </w:rPr>
        <w:t>.</w:t>
      </w:r>
      <w:r w:rsidRPr="00F84CEE">
        <w:rPr>
          <w:color w:val="000000"/>
          <w:sz w:val="24"/>
          <w:szCs w:val="24"/>
        </w:rPr>
        <w:t>a</w:t>
      </w:r>
      <w:r w:rsidRPr="00F84CEE">
        <w:rPr>
          <w:color w:val="000000"/>
          <w:sz w:val="24"/>
          <w:szCs w:val="24"/>
          <w:lang w:val="ru-RU"/>
        </w:rPr>
        <w:t>-</w:t>
      </w:r>
      <w:r w:rsidRPr="00F84CEE">
        <w:rPr>
          <w:color w:val="000000"/>
          <w:sz w:val="24"/>
          <w:szCs w:val="24"/>
        </w:rPr>
        <w:t>k</w:t>
      </w:r>
      <w:r w:rsidRPr="00F84CEE">
        <w:rPr>
          <w:color w:val="000000"/>
          <w:sz w:val="24"/>
          <w:szCs w:val="24"/>
          <w:lang w:val="ru-RU"/>
        </w:rPr>
        <w:t>-</w:t>
      </w:r>
      <w:r w:rsidRPr="00F84CEE">
        <w:rPr>
          <w:color w:val="000000"/>
          <w:sz w:val="24"/>
          <w:szCs w:val="24"/>
        </w:rPr>
        <w:t>d</w:t>
      </w:r>
      <w:r w:rsidRPr="00F84CEE">
        <w:rPr>
          <w:color w:val="000000"/>
          <w:sz w:val="24"/>
          <w:szCs w:val="24"/>
          <w:lang w:val="ru-RU"/>
        </w:rPr>
        <w:t>.</w:t>
      </w:r>
      <w:r w:rsidRPr="00F84CEE">
        <w:rPr>
          <w:color w:val="000000"/>
          <w:sz w:val="24"/>
          <w:szCs w:val="24"/>
        </w:rPr>
        <w:t>ru</w:t>
      </w:r>
      <w:r w:rsidRPr="00F84CEE">
        <w:rPr>
          <w:color w:val="000000"/>
          <w:sz w:val="24"/>
          <w:szCs w:val="24"/>
          <w:lang w:val="ru-RU"/>
        </w:rPr>
        <w:t xml:space="preserve"> будут размещаться все изменения или разъяснения, касающиеся положений настоящего Извещения </w:t>
      </w:r>
      <w:r w:rsidR="00D31571" w:rsidRPr="00F84CEE">
        <w:rPr>
          <w:color w:val="000000"/>
          <w:sz w:val="24"/>
          <w:szCs w:val="24"/>
          <w:lang w:val="ru-RU"/>
        </w:rPr>
        <w:t xml:space="preserve">о запросе </w:t>
      </w:r>
      <w:r w:rsidRPr="00F84CEE">
        <w:rPr>
          <w:color w:val="000000"/>
          <w:sz w:val="24"/>
          <w:szCs w:val="24"/>
          <w:lang w:val="ru-RU"/>
        </w:rPr>
        <w:t xml:space="preserve">ценовых котировок в случае возникновения таковых. </w:t>
      </w:r>
    </w:p>
    <w:p w:rsidR="006536D4" w:rsidRPr="005B3773" w:rsidRDefault="006536D4" w:rsidP="006536D4">
      <w:pPr>
        <w:pStyle w:val="af7"/>
        <w:jc w:val="both"/>
        <w:rPr>
          <w:rFonts w:ascii="Times New Roman" w:eastAsia="Times New Roman" w:hAnsi="Times New Roman"/>
          <w:color w:val="000000"/>
          <w:sz w:val="24"/>
          <w:szCs w:val="24"/>
          <w:lang w:eastAsia="ru-RU"/>
        </w:rPr>
      </w:pPr>
      <w:r w:rsidRPr="00F84CEE">
        <w:rPr>
          <w:rFonts w:ascii="Times New Roman" w:eastAsia="Times New Roman" w:hAnsi="Times New Roman"/>
          <w:color w:val="000000"/>
          <w:sz w:val="24"/>
          <w:szCs w:val="24"/>
          <w:lang w:eastAsia="ru-RU"/>
        </w:rPr>
        <w:t xml:space="preserve">           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w:t>
      </w:r>
      <w:r w:rsidRPr="005B3773">
        <w:rPr>
          <w:rFonts w:ascii="Times New Roman" w:eastAsia="Times New Roman" w:hAnsi="Times New Roman"/>
          <w:color w:val="000000"/>
          <w:sz w:val="24"/>
          <w:szCs w:val="24"/>
          <w:lang w:eastAsia="ru-RU"/>
        </w:rPr>
        <w:t xml:space="preserve"> www.a-k-d.ru.</w:t>
      </w:r>
    </w:p>
    <w:p w:rsidR="00233ACB" w:rsidRDefault="00233ACB" w:rsidP="006536D4">
      <w:pPr>
        <w:ind w:left="0"/>
        <w:rPr>
          <w:color w:val="000000"/>
          <w:sz w:val="24"/>
          <w:szCs w:val="24"/>
          <w:lang w:val="ru-RU"/>
        </w:rPr>
      </w:pPr>
    </w:p>
    <w:p w:rsidR="00233ACB" w:rsidRDefault="00233ACB" w:rsidP="006536D4">
      <w:pPr>
        <w:ind w:left="0"/>
        <w:rPr>
          <w:color w:val="000000"/>
          <w:sz w:val="24"/>
          <w:szCs w:val="24"/>
          <w:lang w:val="ru-RU"/>
        </w:rPr>
      </w:pPr>
    </w:p>
    <w:p w:rsidR="00B75380" w:rsidRPr="005B3773" w:rsidRDefault="00B75380" w:rsidP="006536D4">
      <w:pPr>
        <w:ind w:left="0"/>
        <w:rPr>
          <w:color w:val="000000"/>
          <w:sz w:val="24"/>
          <w:szCs w:val="24"/>
          <w:lang w:val="ru-RU"/>
        </w:rPr>
      </w:pPr>
    </w:p>
    <w:p w:rsidR="005B19D7" w:rsidRDefault="006536D4" w:rsidP="006536D4">
      <w:pPr>
        <w:ind w:left="0"/>
        <w:rPr>
          <w:b/>
          <w:caps/>
          <w:color w:val="000000"/>
          <w:sz w:val="24"/>
          <w:szCs w:val="24"/>
          <w:lang w:val="ru-RU"/>
        </w:rPr>
      </w:pPr>
      <w:r w:rsidRPr="005B3773">
        <w:rPr>
          <w:b/>
          <w:caps/>
          <w:color w:val="000000"/>
          <w:sz w:val="24"/>
          <w:szCs w:val="24"/>
          <w:lang w:val="ru-RU"/>
        </w:rPr>
        <w:t>РАздел 3.</w:t>
      </w:r>
      <w:r w:rsidR="00C22486">
        <w:rPr>
          <w:b/>
          <w:caps/>
          <w:color w:val="000000"/>
          <w:sz w:val="24"/>
          <w:szCs w:val="24"/>
          <w:lang w:val="ru-RU"/>
        </w:rPr>
        <w:t xml:space="preserve"> </w:t>
      </w:r>
    </w:p>
    <w:p w:rsidR="006536D4" w:rsidRPr="005B3773" w:rsidRDefault="006536D4" w:rsidP="006536D4">
      <w:pPr>
        <w:ind w:left="0"/>
        <w:rPr>
          <w:b/>
          <w:caps/>
          <w:color w:val="000000"/>
          <w:sz w:val="24"/>
          <w:szCs w:val="24"/>
          <w:lang w:val="ru-RU"/>
        </w:rPr>
      </w:pPr>
      <w:r w:rsidRPr="005B3773">
        <w:rPr>
          <w:b/>
          <w:color w:val="000000"/>
          <w:sz w:val="24"/>
          <w:szCs w:val="24"/>
          <w:lang w:val="ru-RU"/>
        </w:rPr>
        <w:t xml:space="preserve">ИНФОРМАЦИОННАЯ КАРТА </w:t>
      </w:r>
    </w:p>
    <w:p w:rsidR="006536D4" w:rsidRPr="005B3773" w:rsidRDefault="006536D4" w:rsidP="006536D4">
      <w:pPr>
        <w:pStyle w:val="03osnovnoytexttabl"/>
        <w:spacing w:before="0" w:line="240" w:lineRule="auto"/>
        <w:ind w:firstLine="600"/>
        <w:jc w:val="both"/>
        <w:rPr>
          <w:rFonts w:ascii="Times New Roman" w:hAnsi="Times New Roman"/>
          <w:sz w:val="24"/>
          <w:szCs w:val="24"/>
        </w:rPr>
      </w:pP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36"/>
        <w:gridCol w:w="7002"/>
      </w:tblGrid>
      <w:tr w:rsidR="006536D4" w:rsidRPr="005B3773" w:rsidTr="006536D4">
        <w:tc>
          <w:tcPr>
            <w:tcW w:w="468"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 п/п</w:t>
            </w:r>
          </w:p>
        </w:tc>
        <w:tc>
          <w:tcPr>
            <w:tcW w:w="2736"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Название пункта</w:t>
            </w:r>
          </w:p>
        </w:tc>
        <w:tc>
          <w:tcPr>
            <w:tcW w:w="7002" w:type="dxa"/>
            <w:vAlign w:val="center"/>
          </w:tcPr>
          <w:p w:rsidR="006536D4" w:rsidRPr="005B3773" w:rsidRDefault="006536D4" w:rsidP="006536D4">
            <w:pPr>
              <w:pStyle w:val="03osnovnoytexttabl"/>
              <w:spacing w:before="0" w:line="240" w:lineRule="auto"/>
              <w:ind w:right="162"/>
              <w:jc w:val="center"/>
              <w:rPr>
                <w:rFonts w:ascii="Times New Roman" w:hAnsi="Times New Roman"/>
                <w:b/>
                <w:sz w:val="24"/>
                <w:szCs w:val="24"/>
              </w:rPr>
            </w:pPr>
            <w:r w:rsidRPr="005B3773">
              <w:rPr>
                <w:rFonts w:ascii="Times New Roman" w:hAnsi="Times New Roman"/>
                <w:b/>
                <w:sz w:val="24"/>
                <w:szCs w:val="24"/>
              </w:rPr>
              <w:t>Текст пояснений</w:t>
            </w:r>
          </w:p>
        </w:tc>
      </w:tr>
      <w:tr w:rsidR="006536D4" w:rsidRPr="00CC1EF4" w:rsidTr="00E337EA">
        <w:tc>
          <w:tcPr>
            <w:tcW w:w="468" w:type="dxa"/>
          </w:tcPr>
          <w:p w:rsidR="006536D4" w:rsidRPr="005B3773" w:rsidRDefault="006536D4" w:rsidP="00E337EA">
            <w:pPr>
              <w:ind w:left="0"/>
              <w:jc w:val="center"/>
              <w:rPr>
                <w:color w:val="000000"/>
                <w:sz w:val="24"/>
                <w:szCs w:val="24"/>
              </w:rPr>
            </w:pPr>
            <w:r w:rsidRPr="005B3773">
              <w:rPr>
                <w:color w:val="000000"/>
                <w:sz w:val="24"/>
                <w:szCs w:val="24"/>
              </w:rPr>
              <w:t>1</w:t>
            </w:r>
          </w:p>
        </w:tc>
        <w:tc>
          <w:tcPr>
            <w:tcW w:w="2736" w:type="dxa"/>
          </w:tcPr>
          <w:p w:rsidR="006536D4" w:rsidRPr="005B3773" w:rsidRDefault="006536D4" w:rsidP="000361F2">
            <w:pPr>
              <w:tabs>
                <w:tab w:val="left" w:pos="2592"/>
              </w:tabs>
              <w:ind w:left="72" w:right="227" w:firstLine="22"/>
              <w:jc w:val="both"/>
              <w:rPr>
                <w:color w:val="000000"/>
                <w:sz w:val="24"/>
                <w:szCs w:val="24"/>
                <w:lang w:val="ru-RU"/>
              </w:rPr>
            </w:pPr>
            <w:r w:rsidRPr="005B3773">
              <w:rPr>
                <w:color w:val="000000"/>
                <w:sz w:val="24"/>
                <w:szCs w:val="24"/>
                <w:lang w:val="ru-RU"/>
              </w:rPr>
              <w:t xml:space="preserve">Наименование, место нахождения, почтовый адрес, адрес </w:t>
            </w:r>
            <w:r w:rsidR="00057C2B">
              <w:rPr>
                <w:color w:val="000000"/>
                <w:sz w:val="24"/>
                <w:szCs w:val="24"/>
                <w:lang w:val="ru-RU"/>
              </w:rPr>
              <w:t>Заказчика</w:t>
            </w:r>
          </w:p>
        </w:tc>
        <w:tc>
          <w:tcPr>
            <w:tcW w:w="7002" w:type="dxa"/>
          </w:tcPr>
          <w:p w:rsidR="000F3CAA" w:rsidRPr="000361F2" w:rsidRDefault="00057C2B" w:rsidP="000361F2">
            <w:pPr>
              <w:ind w:left="0" w:right="126"/>
              <w:jc w:val="both"/>
              <w:rPr>
                <w:color w:val="000000"/>
                <w:sz w:val="24"/>
                <w:szCs w:val="24"/>
                <w:lang w:val="ru-RU"/>
              </w:rPr>
            </w:pPr>
            <w:r w:rsidRPr="000361F2">
              <w:rPr>
                <w:color w:val="000000"/>
                <w:sz w:val="24"/>
                <w:szCs w:val="24"/>
                <w:lang w:val="ru-RU"/>
              </w:rPr>
              <w:t>ОАО «ВНИПИЭТ»</w:t>
            </w:r>
            <w:r w:rsidR="000F3CAA" w:rsidRPr="000361F2">
              <w:rPr>
                <w:color w:val="000000"/>
                <w:sz w:val="24"/>
                <w:szCs w:val="24"/>
                <w:lang w:val="ru-RU"/>
              </w:rPr>
              <w:t>.</w:t>
            </w:r>
          </w:p>
          <w:p w:rsidR="00057C2B" w:rsidRPr="00057C2B" w:rsidRDefault="00907C75" w:rsidP="00057C2B">
            <w:pPr>
              <w:ind w:left="0"/>
              <w:rPr>
                <w:sz w:val="24"/>
                <w:szCs w:val="24"/>
                <w:lang w:val="ru-RU"/>
              </w:rPr>
            </w:pPr>
            <w:r w:rsidRPr="00574277">
              <w:rPr>
                <w:bCs/>
                <w:color w:val="000000"/>
                <w:sz w:val="24"/>
                <w:szCs w:val="24"/>
                <w:lang w:val="ru-RU"/>
              </w:rPr>
              <w:t xml:space="preserve">Юридический адрес: </w:t>
            </w:r>
            <w:r w:rsidR="00057C2B" w:rsidRPr="00057C2B">
              <w:rPr>
                <w:sz w:val="24"/>
                <w:szCs w:val="24"/>
                <w:lang w:val="ru-RU"/>
              </w:rPr>
              <w:t>188540, г. Сосновый Бор, ул. 50 лет Октября, д.1</w:t>
            </w:r>
          </w:p>
          <w:p w:rsidR="006536D4" w:rsidRPr="000361F2" w:rsidRDefault="00907C75" w:rsidP="00053A27">
            <w:pPr>
              <w:autoSpaceDE w:val="0"/>
              <w:autoSpaceDN w:val="0"/>
              <w:adjustRightInd w:val="0"/>
              <w:ind w:left="0" w:right="126"/>
              <w:jc w:val="both"/>
              <w:rPr>
                <w:sz w:val="24"/>
                <w:szCs w:val="24"/>
                <w:lang w:val="ru-RU"/>
              </w:rPr>
            </w:pPr>
            <w:r w:rsidRPr="00574277">
              <w:rPr>
                <w:bCs/>
                <w:color w:val="000000"/>
                <w:sz w:val="24"/>
                <w:szCs w:val="24"/>
                <w:lang w:val="ru-RU"/>
              </w:rPr>
              <w:t>Фактический адрес:</w:t>
            </w:r>
            <w:r w:rsidR="000F3CAA" w:rsidRPr="000F3CAA">
              <w:rPr>
                <w:color w:val="000000"/>
                <w:sz w:val="24"/>
                <w:szCs w:val="24"/>
                <w:lang w:val="ru-RU"/>
              </w:rPr>
              <w:t xml:space="preserve"> </w:t>
            </w:r>
            <w:r w:rsidR="00057C2B" w:rsidRPr="00057C2B">
              <w:rPr>
                <w:sz w:val="24"/>
                <w:szCs w:val="24"/>
                <w:lang w:val="ru-RU"/>
              </w:rPr>
              <w:t xml:space="preserve">191024, г. Санкт-Петербург, ул.2-я Советская, д.27/2,  бизнес-центр </w:t>
            </w:r>
            <w:r w:rsidR="00057C2B" w:rsidRPr="007E1721">
              <w:rPr>
                <w:sz w:val="24"/>
                <w:szCs w:val="24"/>
              </w:rPr>
              <w:t>Wall</w:t>
            </w:r>
            <w:r w:rsidR="00057C2B" w:rsidRPr="00057C2B">
              <w:rPr>
                <w:sz w:val="24"/>
                <w:szCs w:val="24"/>
                <w:lang w:val="ru-RU"/>
              </w:rPr>
              <w:t xml:space="preserve"> </w:t>
            </w:r>
            <w:r w:rsidR="00057C2B" w:rsidRPr="007E1721">
              <w:rPr>
                <w:sz w:val="24"/>
                <w:szCs w:val="24"/>
              </w:rPr>
              <w:t>Street</w:t>
            </w:r>
            <w:r w:rsidR="00057C2B" w:rsidRPr="00057C2B">
              <w:rPr>
                <w:sz w:val="24"/>
                <w:szCs w:val="24"/>
                <w:lang w:val="ru-RU"/>
              </w:rPr>
              <w:t xml:space="preserve">, 3 этаж, помещение №7                           </w:t>
            </w:r>
          </w:p>
        </w:tc>
      </w:tr>
      <w:tr w:rsidR="006536D4" w:rsidRPr="00CC1EF4" w:rsidTr="00E337EA">
        <w:tc>
          <w:tcPr>
            <w:tcW w:w="468" w:type="dxa"/>
          </w:tcPr>
          <w:p w:rsidR="006536D4" w:rsidRPr="00057C2B" w:rsidRDefault="006536D4" w:rsidP="00E337EA">
            <w:pPr>
              <w:ind w:left="0"/>
              <w:jc w:val="center"/>
              <w:rPr>
                <w:color w:val="000000"/>
                <w:sz w:val="24"/>
                <w:szCs w:val="24"/>
                <w:lang w:val="ru-RU"/>
              </w:rPr>
            </w:pPr>
            <w:r w:rsidRPr="00057C2B">
              <w:rPr>
                <w:color w:val="000000"/>
                <w:sz w:val="24"/>
                <w:szCs w:val="24"/>
                <w:lang w:val="ru-RU"/>
              </w:rPr>
              <w:t>2</w:t>
            </w:r>
          </w:p>
        </w:tc>
        <w:tc>
          <w:tcPr>
            <w:tcW w:w="2736" w:type="dxa"/>
          </w:tcPr>
          <w:p w:rsidR="006536D4" w:rsidRPr="005B3773" w:rsidRDefault="006536D4" w:rsidP="00FD07DD">
            <w:pPr>
              <w:tabs>
                <w:tab w:val="left" w:pos="2592"/>
              </w:tabs>
              <w:ind w:left="72" w:right="227" w:firstLine="22"/>
              <w:jc w:val="both"/>
              <w:rPr>
                <w:bCs/>
                <w:color w:val="000000"/>
                <w:sz w:val="24"/>
                <w:szCs w:val="24"/>
                <w:lang w:val="ru-RU"/>
              </w:rPr>
            </w:pPr>
            <w:r w:rsidRPr="005B3773">
              <w:rPr>
                <w:bCs/>
                <w:color w:val="000000"/>
                <w:sz w:val="24"/>
                <w:szCs w:val="24"/>
                <w:lang w:val="ru-RU"/>
              </w:rPr>
              <w:t xml:space="preserve">Наименование предмета </w:t>
            </w:r>
            <w:r w:rsidR="00FD07DD">
              <w:rPr>
                <w:bCs/>
                <w:color w:val="000000"/>
                <w:sz w:val="24"/>
                <w:szCs w:val="24"/>
                <w:lang w:val="ru-RU"/>
              </w:rPr>
              <w:t>процедуры закупки</w:t>
            </w:r>
          </w:p>
        </w:tc>
        <w:tc>
          <w:tcPr>
            <w:tcW w:w="7002" w:type="dxa"/>
          </w:tcPr>
          <w:p w:rsidR="006536D4" w:rsidRPr="001D7E64" w:rsidRDefault="008F2E9E" w:rsidP="00A85D4A">
            <w:pPr>
              <w:tabs>
                <w:tab w:val="left" w:pos="540"/>
              </w:tabs>
              <w:autoSpaceDE w:val="0"/>
              <w:autoSpaceDN w:val="0"/>
              <w:adjustRightInd w:val="0"/>
              <w:ind w:left="126" w:right="126"/>
              <w:jc w:val="both"/>
              <w:rPr>
                <w:bCs/>
                <w:color w:val="000000"/>
                <w:sz w:val="24"/>
                <w:szCs w:val="24"/>
                <w:lang w:val="ru-RU"/>
              </w:rPr>
            </w:pPr>
            <w:r>
              <w:rPr>
                <w:bCs/>
                <w:color w:val="000000"/>
                <w:sz w:val="24"/>
                <w:szCs w:val="24"/>
                <w:lang w:val="ru-RU"/>
              </w:rPr>
              <w:t>П</w:t>
            </w:r>
            <w:r w:rsidRPr="00427447">
              <w:rPr>
                <w:bCs/>
                <w:color w:val="000000"/>
                <w:sz w:val="24"/>
                <w:szCs w:val="24"/>
                <w:lang w:val="ru-RU"/>
              </w:rPr>
              <w:t xml:space="preserve">оставка ПО </w:t>
            </w:r>
            <w:r w:rsidR="00A85D4A">
              <w:rPr>
                <w:bCs/>
                <w:color w:val="000000"/>
                <w:sz w:val="24"/>
                <w:szCs w:val="24"/>
                <w:lang w:val="ru-RU"/>
              </w:rPr>
              <w:t xml:space="preserve">Лаборатории Касперского </w:t>
            </w:r>
            <w:r w:rsidRPr="00427447">
              <w:rPr>
                <w:bCs/>
                <w:color w:val="000000"/>
                <w:sz w:val="24"/>
                <w:szCs w:val="24"/>
                <w:lang w:val="ru-RU"/>
              </w:rPr>
              <w:t xml:space="preserve"> в соответствии с ТЗ</w:t>
            </w:r>
            <w:r w:rsidR="005C2897">
              <w:rPr>
                <w:bCs/>
                <w:color w:val="000000"/>
                <w:sz w:val="24"/>
                <w:szCs w:val="24"/>
                <w:lang w:val="ru-RU"/>
              </w:rPr>
              <w:t xml:space="preserve"> (</w:t>
            </w:r>
            <w:r w:rsidR="005C2897" w:rsidRPr="005C2897">
              <w:rPr>
                <w:bCs/>
                <w:i/>
                <w:color w:val="000000"/>
                <w:sz w:val="24"/>
                <w:szCs w:val="24"/>
                <w:lang w:val="ru-RU"/>
              </w:rPr>
              <w:t>см. раздел 4 Документации)</w:t>
            </w:r>
            <w:r w:rsidR="003A0EBD" w:rsidRPr="005C2897">
              <w:rPr>
                <w:bCs/>
                <w:i/>
                <w:color w:val="000000"/>
                <w:sz w:val="24"/>
                <w:szCs w:val="24"/>
                <w:lang w:val="ru-RU"/>
              </w:rPr>
              <w:t>.</w:t>
            </w:r>
          </w:p>
        </w:tc>
      </w:tr>
      <w:tr w:rsidR="006536D4" w:rsidRPr="00CC1EF4" w:rsidTr="00E337EA">
        <w:tc>
          <w:tcPr>
            <w:tcW w:w="468" w:type="dxa"/>
          </w:tcPr>
          <w:p w:rsidR="006536D4" w:rsidRPr="005520B0" w:rsidRDefault="005520B0" w:rsidP="00E337EA">
            <w:pPr>
              <w:ind w:left="0"/>
              <w:jc w:val="center"/>
              <w:rPr>
                <w:color w:val="000000"/>
                <w:sz w:val="24"/>
                <w:szCs w:val="24"/>
                <w:lang w:val="ru-RU"/>
              </w:rPr>
            </w:pPr>
            <w:r>
              <w:rPr>
                <w:color w:val="000000"/>
                <w:sz w:val="24"/>
                <w:szCs w:val="24"/>
                <w:lang w:val="ru-RU"/>
              </w:rPr>
              <w:t>3</w:t>
            </w:r>
          </w:p>
        </w:tc>
        <w:tc>
          <w:tcPr>
            <w:tcW w:w="2736" w:type="dxa"/>
          </w:tcPr>
          <w:p w:rsidR="006536D4" w:rsidRPr="005B3773" w:rsidRDefault="006536D4" w:rsidP="00E337EA">
            <w:pPr>
              <w:tabs>
                <w:tab w:val="left" w:pos="2592"/>
              </w:tabs>
              <w:ind w:left="72" w:right="227" w:firstLine="22"/>
              <w:jc w:val="both"/>
              <w:rPr>
                <w:color w:val="000000"/>
                <w:sz w:val="24"/>
                <w:szCs w:val="24"/>
                <w:lang w:val="ru-RU"/>
              </w:rPr>
            </w:pPr>
            <w:r w:rsidRPr="005B3773">
              <w:rPr>
                <w:color w:val="000000"/>
                <w:sz w:val="24"/>
                <w:szCs w:val="24"/>
                <w:lang w:val="ru-RU"/>
              </w:rPr>
              <w:t>Начальная (максимальная) цена договора, включая НДС (18%)</w:t>
            </w:r>
          </w:p>
        </w:tc>
        <w:tc>
          <w:tcPr>
            <w:tcW w:w="7002" w:type="dxa"/>
          </w:tcPr>
          <w:p w:rsidR="00DC37A6" w:rsidRDefault="00A85D4A" w:rsidP="0093302D">
            <w:pPr>
              <w:pStyle w:val="a5"/>
              <w:tabs>
                <w:tab w:val="left" w:pos="2592"/>
              </w:tabs>
              <w:ind w:left="126" w:right="126"/>
              <w:jc w:val="both"/>
              <w:rPr>
                <w:bCs/>
                <w:color w:val="000000"/>
                <w:sz w:val="24"/>
                <w:szCs w:val="24"/>
                <w:lang w:val="ru-RU"/>
              </w:rPr>
            </w:pPr>
            <w:r>
              <w:rPr>
                <w:bCs/>
                <w:color w:val="000000"/>
                <w:sz w:val="24"/>
                <w:szCs w:val="24"/>
                <w:lang w:val="ru-RU"/>
              </w:rPr>
              <w:t>46 618</w:t>
            </w:r>
            <w:r w:rsidR="005118D2">
              <w:rPr>
                <w:bCs/>
                <w:color w:val="000000"/>
                <w:sz w:val="24"/>
                <w:szCs w:val="24"/>
                <w:lang w:val="ru-RU"/>
              </w:rPr>
              <w:t xml:space="preserve"> руб. (</w:t>
            </w:r>
            <w:r>
              <w:rPr>
                <w:bCs/>
                <w:color w:val="000000"/>
                <w:sz w:val="24"/>
                <w:szCs w:val="24"/>
                <w:lang w:val="ru-RU"/>
              </w:rPr>
              <w:t>сорок шесть тысяч шестьсот восемнадцать</w:t>
            </w:r>
            <w:r w:rsidR="00936CCD">
              <w:rPr>
                <w:bCs/>
                <w:color w:val="000000"/>
                <w:sz w:val="24"/>
                <w:szCs w:val="24"/>
                <w:lang w:val="ru-RU"/>
              </w:rPr>
              <w:t>) рублей</w:t>
            </w:r>
            <w:r w:rsidR="00CE00A0">
              <w:rPr>
                <w:bCs/>
                <w:color w:val="000000"/>
                <w:sz w:val="24"/>
                <w:szCs w:val="24"/>
                <w:lang w:val="ru-RU"/>
              </w:rPr>
              <w:t>.</w:t>
            </w:r>
          </w:p>
          <w:p w:rsidR="006536D4" w:rsidRPr="00423E7A" w:rsidRDefault="00423E7A" w:rsidP="0093302D">
            <w:pPr>
              <w:pStyle w:val="a5"/>
              <w:tabs>
                <w:tab w:val="left" w:pos="2592"/>
              </w:tabs>
              <w:ind w:left="126" w:right="126"/>
              <w:jc w:val="both"/>
              <w:rPr>
                <w:color w:val="000000"/>
                <w:sz w:val="24"/>
                <w:szCs w:val="24"/>
                <w:lang w:val="ru-RU"/>
              </w:rPr>
            </w:pPr>
            <w:r w:rsidRPr="00423E7A">
              <w:rPr>
                <w:color w:val="000000"/>
                <w:sz w:val="24"/>
                <w:szCs w:val="24"/>
                <w:lang w:val="ru-RU"/>
              </w:rPr>
              <w:t>Цена дого</w:t>
            </w:r>
            <w:r w:rsidR="005C2897">
              <w:rPr>
                <w:color w:val="000000"/>
                <w:sz w:val="24"/>
                <w:szCs w:val="24"/>
                <w:lang w:val="ru-RU"/>
              </w:rPr>
              <w:t>вора включает в себя стоимость т</w:t>
            </w:r>
            <w:r w:rsidRPr="00423E7A">
              <w:rPr>
                <w:color w:val="000000"/>
                <w:sz w:val="24"/>
                <w:szCs w:val="24"/>
                <w:lang w:val="ru-RU"/>
              </w:rPr>
              <w:t xml:space="preserve">овара </w:t>
            </w:r>
            <w:r w:rsidR="005C2897">
              <w:rPr>
                <w:color w:val="000000"/>
                <w:sz w:val="24"/>
                <w:szCs w:val="24"/>
                <w:lang w:val="ru-RU"/>
              </w:rPr>
              <w:t xml:space="preserve"> и услуг с учё</w:t>
            </w:r>
            <w:r w:rsidRPr="00423E7A">
              <w:rPr>
                <w:color w:val="000000"/>
                <w:sz w:val="24"/>
                <w:szCs w:val="24"/>
                <w:lang w:val="ru-RU"/>
              </w:rPr>
              <w:t xml:space="preserve">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w:t>
            </w:r>
            <w:r w:rsidRPr="00423E7A">
              <w:rPr>
                <w:color w:val="000000"/>
                <w:sz w:val="24"/>
                <w:szCs w:val="24"/>
                <w:lang w:val="ru-RU"/>
              </w:rPr>
              <w:lastRenderedPageBreak/>
              <w:t>срока действия Договора</w:t>
            </w:r>
            <w:r>
              <w:rPr>
                <w:color w:val="000000"/>
                <w:sz w:val="24"/>
                <w:szCs w:val="24"/>
                <w:lang w:val="ru-RU"/>
              </w:rPr>
              <w:t>.</w:t>
            </w:r>
          </w:p>
        </w:tc>
      </w:tr>
      <w:tr w:rsidR="005F2DCC" w:rsidRPr="00CC1EF4" w:rsidTr="00E337EA">
        <w:tc>
          <w:tcPr>
            <w:tcW w:w="468" w:type="dxa"/>
            <w:tcBorders>
              <w:bottom w:val="single" w:sz="4" w:space="0" w:color="auto"/>
            </w:tcBorders>
          </w:tcPr>
          <w:p w:rsidR="005F2DCC" w:rsidRPr="005520B0" w:rsidRDefault="00F06668" w:rsidP="00E337EA">
            <w:pPr>
              <w:ind w:left="0"/>
              <w:jc w:val="center"/>
              <w:rPr>
                <w:color w:val="000000"/>
                <w:sz w:val="24"/>
                <w:szCs w:val="24"/>
                <w:lang w:val="ru-RU"/>
              </w:rPr>
            </w:pPr>
            <w:r>
              <w:rPr>
                <w:color w:val="000000"/>
                <w:sz w:val="24"/>
                <w:szCs w:val="24"/>
                <w:lang w:val="ru-RU"/>
              </w:rPr>
              <w:lastRenderedPageBreak/>
              <w:t>4</w:t>
            </w:r>
          </w:p>
        </w:tc>
        <w:tc>
          <w:tcPr>
            <w:tcW w:w="2736" w:type="dxa"/>
          </w:tcPr>
          <w:p w:rsidR="005F2DCC" w:rsidRPr="005B3773" w:rsidRDefault="005F2DCC" w:rsidP="00FD07DD">
            <w:pPr>
              <w:tabs>
                <w:tab w:val="left" w:pos="2592"/>
              </w:tabs>
              <w:ind w:left="72" w:right="227" w:firstLine="22"/>
              <w:jc w:val="both"/>
              <w:rPr>
                <w:color w:val="000000"/>
                <w:sz w:val="24"/>
                <w:szCs w:val="24"/>
                <w:lang w:val="ru-RU"/>
              </w:rPr>
            </w:pPr>
            <w:r w:rsidRPr="005B3773">
              <w:rPr>
                <w:color w:val="000000"/>
                <w:sz w:val="24"/>
                <w:szCs w:val="24"/>
                <w:lang w:val="ru-RU"/>
              </w:rPr>
              <w:t xml:space="preserve">Требования к Участникам </w:t>
            </w:r>
            <w:r w:rsidR="00FD07DD">
              <w:rPr>
                <w:color w:val="000000"/>
                <w:sz w:val="24"/>
                <w:szCs w:val="24"/>
                <w:lang w:val="ru-RU"/>
              </w:rPr>
              <w:t>процедуры закупки</w:t>
            </w:r>
          </w:p>
        </w:tc>
        <w:tc>
          <w:tcPr>
            <w:tcW w:w="7002" w:type="dxa"/>
          </w:tcPr>
          <w:p w:rsidR="005F2DCC" w:rsidRPr="005B3773" w:rsidRDefault="00FD07DD" w:rsidP="00223FD2">
            <w:pPr>
              <w:tabs>
                <w:tab w:val="left" w:pos="2592"/>
              </w:tabs>
              <w:ind w:left="126" w:right="126"/>
              <w:jc w:val="both"/>
              <w:rPr>
                <w:color w:val="000000"/>
                <w:sz w:val="24"/>
                <w:szCs w:val="24"/>
                <w:lang w:val="ru-RU"/>
              </w:rPr>
            </w:pPr>
            <w:r>
              <w:rPr>
                <w:color w:val="000000"/>
                <w:sz w:val="24"/>
                <w:szCs w:val="24"/>
                <w:lang w:val="ru-RU"/>
              </w:rPr>
              <w:t xml:space="preserve">В процедуре закупки </w:t>
            </w:r>
            <w:r w:rsidR="005F2DCC" w:rsidRPr="005B3773">
              <w:rPr>
                <w:color w:val="000000"/>
                <w:sz w:val="24"/>
                <w:szCs w:val="24"/>
                <w:lang w:val="ru-RU"/>
              </w:rPr>
              <w:t xml:space="preserve">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tc>
      </w:tr>
      <w:tr w:rsidR="00FB0EA7" w:rsidRPr="00CC1EF4" w:rsidTr="00FB0EA7">
        <w:tc>
          <w:tcPr>
            <w:tcW w:w="468" w:type="dxa"/>
            <w:tcBorders>
              <w:top w:val="single" w:sz="4" w:space="0" w:color="auto"/>
            </w:tcBorders>
          </w:tcPr>
          <w:p w:rsidR="00FB0EA7" w:rsidRPr="005520B0" w:rsidRDefault="00FB0EA7" w:rsidP="00E337EA">
            <w:pPr>
              <w:ind w:left="0"/>
              <w:jc w:val="center"/>
              <w:rPr>
                <w:color w:val="000000"/>
                <w:sz w:val="24"/>
                <w:szCs w:val="24"/>
                <w:lang w:val="ru-RU"/>
              </w:rPr>
            </w:pPr>
            <w:r>
              <w:rPr>
                <w:color w:val="000000"/>
                <w:sz w:val="24"/>
                <w:szCs w:val="24"/>
                <w:lang w:val="ru-RU"/>
              </w:rPr>
              <w:t>5</w:t>
            </w:r>
          </w:p>
        </w:tc>
        <w:tc>
          <w:tcPr>
            <w:tcW w:w="2736" w:type="dxa"/>
          </w:tcPr>
          <w:p w:rsidR="00FB0EA7" w:rsidRPr="00FB0EA7" w:rsidRDefault="00FB0EA7" w:rsidP="008A78E6">
            <w:pPr>
              <w:keepNext/>
              <w:keepLines/>
              <w:widowControl w:val="0"/>
              <w:suppressLineNumbers/>
              <w:tabs>
                <w:tab w:val="left" w:pos="2592"/>
              </w:tabs>
              <w:suppressAutoHyphens/>
              <w:ind w:left="72" w:right="227" w:firstLine="22"/>
              <w:jc w:val="both"/>
              <w:rPr>
                <w:color w:val="000000"/>
                <w:sz w:val="24"/>
                <w:szCs w:val="24"/>
                <w:lang w:val="ru-RU"/>
              </w:rPr>
            </w:pPr>
            <w:r w:rsidRPr="00FB0EA7">
              <w:rPr>
                <w:color w:val="000000"/>
                <w:sz w:val="24"/>
                <w:szCs w:val="24"/>
                <w:lang w:val="ru-RU"/>
              </w:rPr>
              <w:t xml:space="preserve">Обязательные требования к Участникам </w:t>
            </w:r>
            <w:r w:rsidR="00FD07DD">
              <w:rPr>
                <w:color w:val="000000"/>
                <w:sz w:val="24"/>
                <w:szCs w:val="24"/>
                <w:lang w:val="ru-RU"/>
              </w:rPr>
              <w:t>процедуры закупки</w:t>
            </w:r>
            <w:r w:rsidRPr="00FB0EA7">
              <w:rPr>
                <w:color w:val="000000"/>
                <w:sz w:val="24"/>
                <w:szCs w:val="24"/>
                <w:lang w:val="ru-RU"/>
              </w:rPr>
              <w:t xml:space="preserve">, установленные в соответствии с законодательством Российской Федерации и </w:t>
            </w:r>
            <w:r w:rsidR="008A78E6">
              <w:rPr>
                <w:color w:val="000000"/>
                <w:sz w:val="24"/>
                <w:szCs w:val="24"/>
                <w:lang w:val="ru-RU"/>
              </w:rPr>
              <w:t>ЕОСЗ Госкорпорации «Росатом»</w:t>
            </w:r>
          </w:p>
        </w:tc>
        <w:tc>
          <w:tcPr>
            <w:tcW w:w="7002" w:type="dxa"/>
            <w:vAlign w:val="center"/>
          </w:tcPr>
          <w:p w:rsidR="00D77910" w:rsidRPr="00D77910" w:rsidRDefault="00D77910" w:rsidP="0093302D">
            <w:pPr>
              <w:ind w:left="82" w:right="162"/>
              <w:jc w:val="both"/>
              <w:rPr>
                <w:color w:val="000000"/>
                <w:sz w:val="24"/>
                <w:szCs w:val="24"/>
                <w:lang w:val="ru-RU"/>
              </w:rPr>
            </w:pPr>
            <w:r w:rsidRPr="00D77910">
              <w:rPr>
                <w:color w:val="000000"/>
                <w:sz w:val="24"/>
                <w:szCs w:val="24"/>
                <w:lang w:val="ru-RU"/>
              </w:rPr>
              <w:t xml:space="preserve">Участник процедуры закупки должен соответствовать требованиям </w:t>
            </w:r>
            <w:r w:rsidR="0093302D">
              <w:rPr>
                <w:color w:val="000000"/>
                <w:sz w:val="24"/>
                <w:szCs w:val="24"/>
                <w:lang w:val="ru-RU"/>
              </w:rPr>
              <w:t>Извещения о запрос</w:t>
            </w:r>
            <w:r w:rsidR="00223FD2">
              <w:rPr>
                <w:color w:val="000000"/>
                <w:sz w:val="24"/>
                <w:szCs w:val="24"/>
                <w:lang w:val="ru-RU"/>
              </w:rPr>
              <w:t>е</w:t>
            </w:r>
            <w:r w:rsidR="0093302D">
              <w:rPr>
                <w:color w:val="000000"/>
                <w:sz w:val="24"/>
                <w:szCs w:val="24"/>
                <w:lang w:val="ru-RU"/>
              </w:rPr>
              <w:t xml:space="preserve"> котировок и </w:t>
            </w:r>
            <w:r w:rsidRPr="00D77910">
              <w:rPr>
                <w:color w:val="000000"/>
                <w:sz w:val="24"/>
                <w:szCs w:val="24"/>
                <w:lang w:val="ru-RU"/>
              </w:rPr>
              <w:t>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1) быть правомочным заключать договор;</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 xml:space="preserve">2) обладать необходимыми лицензиями или свидетельствами о допуске на поставку товаров, подлежащих лицензированию  </w:t>
            </w:r>
            <w:r w:rsidR="007646AE">
              <w:rPr>
                <w:color w:val="000000"/>
                <w:sz w:val="24"/>
                <w:szCs w:val="24"/>
                <w:lang w:val="ru-RU"/>
              </w:rPr>
              <w:t xml:space="preserve">(если товары </w:t>
            </w:r>
            <w:r w:rsidRPr="003F6D92">
              <w:rPr>
                <w:color w:val="000000"/>
                <w:sz w:val="24"/>
                <w:szCs w:val="24"/>
                <w:lang w:val="ru-RU"/>
              </w:rPr>
              <w:t>в соответствии с действующим законодательством Российской Федерации</w:t>
            </w:r>
            <w:r w:rsidR="007646AE">
              <w:rPr>
                <w:color w:val="000000"/>
                <w:sz w:val="24"/>
                <w:szCs w:val="24"/>
                <w:lang w:val="ru-RU"/>
              </w:rPr>
              <w:t xml:space="preserve"> относятся к таковым  и входят в состав ТМЦ, поставляемых  в рамках </w:t>
            </w:r>
            <w:r w:rsidR="0079008F">
              <w:rPr>
                <w:color w:val="000000"/>
                <w:sz w:val="24"/>
                <w:szCs w:val="24"/>
                <w:lang w:val="ru-RU"/>
              </w:rPr>
              <w:t xml:space="preserve"> заключаемого договора</w:t>
            </w:r>
            <w:r w:rsidR="007646AE">
              <w:rPr>
                <w:color w:val="000000"/>
                <w:sz w:val="24"/>
                <w:szCs w:val="24"/>
                <w:lang w:val="ru-RU"/>
              </w:rPr>
              <w:t>)</w:t>
            </w:r>
            <w:r w:rsidR="0079008F">
              <w:rPr>
                <w:color w:val="000000"/>
                <w:sz w:val="24"/>
                <w:szCs w:val="24"/>
                <w:lang w:val="ru-RU"/>
              </w:rPr>
              <w:t>;</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3)</w:t>
            </w:r>
            <w:r w:rsidR="005118D2" w:rsidRPr="005118D2">
              <w:rPr>
                <w:sz w:val="24"/>
                <w:szCs w:val="24"/>
                <w:lang w:val="ru-RU"/>
              </w:rPr>
              <w:t>обладать сертификатом авторизованного партнёра «Лаборатории Касперского» (если участник размещения заказа непосредственно не является ЗАО «Лаборатория Касперского») или документом, заменяющим его</w:t>
            </w:r>
            <w:r w:rsidRPr="003F6D92">
              <w:rPr>
                <w:color w:val="000000"/>
                <w:sz w:val="24"/>
                <w:szCs w:val="24"/>
                <w:lang w:val="ru-RU"/>
              </w:rPr>
              <w:t>;</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4) не находиться в процессе ликвидации (для юридического лица) или быть признанным по решению арбитражного суда несостоятельным (банкротом);</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F6D92" w:rsidRDefault="003F6D92" w:rsidP="0093302D">
            <w:pPr>
              <w:ind w:left="57" w:right="162" w:firstLine="283"/>
              <w:jc w:val="both"/>
              <w:rPr>
                <w:color w:val="000000"/>
                <w:sz w:val="24"/>
                <w:szCs w:val="24"/>
                <w:lang w:val="ru-RU"/>
              </w:rPr>
            </w:pPr>
            <w:r w:rsidRPr="003F6D92">
              <w:rPr>
                <w:color w:val="000000"/>
                <w:sz w:val="24"/>
                <w:szCs w:val="24"/>
                <w:lang w:val="ru-RU"/>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B0EA7" w:rsidRPr="00A558F7" w:rsidRDefault="00FE619B" w:rsidP="005D5FE9">
            <w:pPr>
              <w:ind w:left="82" w:right="162" w:firstLine="283"/>
              <w:jc w:val="both"/>
              <w:rPr>
                <w:b/>
                <w:bCs/>
                <w:sz w:val="24"/>
                <w:szCs w:val="24"/>
                <w:lang w:val="ru-RU"/>
              </w:rPr>
            </w:pPr>
            <w:r w:rsidRPr="00A558F7">
              <w:rPr>
                <w:sz w:val="24"/>
                <w:szCs w:val="24"/>
                <w:lang w:val="ru-RU"/>
              </w:rPr>
              <w:t>7</w:t>
            </w:r>
            <w:r w:rsidR="008D1218">
              <w:rPr>
                <w:sz w:val="24"/>
                <w:szCs w:val="24"/>
                <w:lang w:val="ru-RU"/>
              </w:rPr>
              <w:t>)</w:t>
            </w:r>
            <w:r w:rsidR="00A558F7" w:rsidRPr="00A558F7">
              <w:rPr>
                <w:rFonts w:eastAsia="Arial Unicode MS"/>
                <w:sz w:val="24"/>
                <w:szCs w:val="24"/>
                <w:lang w:val="ru-RU"/>
              </w:rPr>
              <w:t>уровень финансового состояния и обеспеченности финансовыми ресурсами участника процедуры закупки должен быть не ниже 20 единиц согласно методике</w:t>
            </w:r>
            <w:r w:rsidR="005D5FE9" w:rsidRPr="00A558F7">
              <w:rPr>
                <w:bCs/>
                <w:sz w:val="24"/>
                <w:szCs w:val="24"/>
                <w:lang w:val="ru-RU"/>
              </w:rPr>
              <w:t>. О</w:t>
            </w:r>
            <w:r w:rsidR="00935A3C" w:rsidRPr="00A558F7">
              <w:rPr>
                <w:bCs/>
                <w:sz w:val="24"/>
                <w:szCs w:val="24"/>
                <w:lang w:val="ru-RU"/>
              </w:rPr>
              <w:t xml:space="preserve">пределяется </w:t>
            </w:r>
            <w:r w:rsidR="005D5FE9" w:rsidRPr="00A558F7">
              <w:rPr>
                <w:bCs/>
                <w:sz w:val="24"/>
                <w:szCs w:val="24"/>
                <w:lang w:val="ru-RU"/>
              </w:rPr>
              <w:t>на основании данных представленного баланса</w:t>
            </w:r>
            <w:r w:rsidR="00935A3C" w:rsidRPr="00A558F7">
              <w:rPr>
                <w:bCs/>
                <w:sz w:val="24"/>
                <w:szCs w:val="24"/>
                <w:lang w:val="ru-RU"/>
              </w:rPr>
              <w:t xml:space="preserve"> на последнюю отчетную дату</w:t>
            </w:r>
            <w:r w:rsidR="00F84CEE" w:rsidRPr="00A558F7">
              <w:rPr>
                <w:b/>
                <w:bCs/>
                <w:sz w:val="24"/>
                <w:szCs w:val="24"/>
                <w:lang w:val="ru-RU"/>
              </w:rPr>
              <w:t>;</w:t>
            </w:r>
          </w:p>
          <w:p w:rsidR="00A558F7" w:rsidRPr="00A558F7" w:rsidRDefault="00A558F7" w:rsidP="005D5FE9">
            <w:pPr>
              <w:ind w:left="82" w:right="162" w:firstLine="283"/>
              <w:jc w:val="both"/>
              <w:rPr>
                <w:rFonts w:eastAsia="Arial Unicode MS"/>
                <w:sz w:val="24"/>
                <w:szCs w:val="24"/>
                <w:lang w:val="ru-RU"/>
              </w:rPr>
            </w:pPr>
            <w:r w:rsidRPr="00A558F7">
              <w:rPr>
                <w:sz w:val="24"/>
                <w:szCs w:val="24"/>
                <w:lang w:val="ru-RU"/>
              </w:rPr>
              <w:t>8)</w:t>
            </w:r>
            <w:r w:rsidRPr="00A558F7">
              <w:rPr>
                <w:rFonts w:eastAsia="Arial Unicode MS"/>
                <w:sz w:val="24"/>
                <w:szCs w:val="24"/>
                <w:lang w:val="ru-RU"/>
              </w:rPr>
              <w:t xml:space="preserve"> отсутствовать  в реестре недобросовестных поставщиков ФАС России (</w:t>
            </w:r>
            <w:hyperlink r:id="rId12" w:history="1">
              <w:r w:rsidRPr="00A558F7">
                <w:rPr>
                  <w:rStyle w:val="af3"/>
                  <w:rFonts w:eastAsia="Arial Unicode MS"/>
                  <w:sz w:val="24"/>
                  <w:szCs w:val="24"/>
                </w:rPr>
                <w:t>http</w:t>
              </w:r>
              <w:r w:rsidRPr="00A558F7">
                <w:rPr>
                  <w:rStyle w:val="af3"/>
                  <w:rFonts w:eastAsia="Arial Unicode MS"/>
                  <w:sz w:val="24"/>
                  <w:szCs w:val="24"/>
                  <w:lang w:val="ru-RU"/>
                </w:rPr>
                <w:t>://</w:t>
              </w:r>
              <w:r w:rsidRPr="00A558F7">
                <w:rPr>
                  <w:rStyle w:val="af3"/>
                  <w:rFonts w:eastAsia="Arial Unicode MS"/>
                  <w:sz w:val="24"/>
                  <w:szCs w:val="24"/>
                </w:rPr>
                <w:t>rnp</w:t>
              </w:r>
              <w:r w:rsidRPr="00A558F7">
                <w:rPr>
                  <w:rStyle w:val="af3"/>
                  <w:rFonts w:eastAsia="Arial Unicode MS"/>
                  <w:sz w:val="24"/>
                  <w:szCs w:val="24"/>
                  <w:lang w:val="ru-RU"/>
                </w:rPr>
                <w:t>.</w:t>
              </w:r>
              <w:r w:rsidRPr="00A558F7">
                <w:rPr>
                  <w:rStyle w:val="af3"/>
                  <w:rFonts w:eastAsia="Arial Unicode MS"/>
                  <w:sz w:val="24"/>
                  <w:szCs w:val="24"/>
                </w:rPr>
                <w:t>fas</w:t>
              </w:r>
              <w:r w:rsidRPr="00A558F7">
                <w:rPr>
                  <w:rStyle w:val="af3"/>
                  <w:rFonts w:eastAsia="Arial Unicode MS"/>
                  <w:sz w:val="24"/>
                  <w:szCs w:val="24"/>
                  <w:lang w:val="ru-RU"/>
                </w:rPr>
                <w:t>.</w:t>
              </w:r>
              <w:r w:rsidRPr="00A558F7">
                <w:rPr>
                  <w:rStyle w:val="af3"/>
                  <w:rFonts w:eastAsia="Arial Unicode MS"/>
                  <w:sz w:val="24"/>
                  <w:szCs w:val="24"/>
                </w:rPr>
                <w:t>gov</w:t>
              </w:r>
              <w:r w:rsidRPr="00A558F7">
                <w:rPr>
                  <w:rStyle w:val="af3"/>
                  <w:rFonts w:eastAsia="Arial Unicode MS"/>
                  <w:sz w:val="24"/>
                  <w:szCs w:val="24"/>
                  <w:lang w:val="ru-RU"/>
                </w:rPr>
                <w:t>.</w:t>
              </w:r>
              <w:r w:rsidRPr="00A558F7">
                <w:rPr>
                  <w:rStyle w:val="af3"/>
                  <w:rFonts w:eastAsia="Arial Unicode MS"/>
                  <w:sz w:val="24"/>
                  <w:szCs w:val="24"/>
                </w:rPr>
                <w:t>ru</w:t>
              </w:r>
              <w:r w:rsidRPr="00A558F7">
                <w:rPr>
                  <w:rStyle w:val="af3"/>
                  <w:rFonts w:eastAsia="Arial Unicode MS"/>
                  <w:sz w:val="24"/>
                  <w:szCs w:val="24"/>
                  <w:lang w:val="ru-RU"/>
                </w:rPr>
                <w:t>/</w:t>
              </w:r>
            </w:hyperlink>
            <w:r w:rsidRPr="00A558F7">
              <w:rPr>
                <w:rFonts w:eastAsia="Arial Unicode MS"/>
                <w:sz w:val="24"/>
                <w:szCs w:val="24"/>
                <w:lang w:val="ru-RU"/>
              </w:rPr>
              <w:t>)</w:t>
            </w:r>
          </w:p>
          <w:p w:rsidR="00A558F7" w:rsidRPr="00A558F7" w:rsidRDefault="00A558F7" w:rsidP="005D5FE9">
            <w:pPr>
              <w:ind w:left="82" w:right="162" w:firstLine="283"/>
              <w:jc w:val="both"/>
              <w:rPr>
                <w:b/>
                <w:bCs/>
                <w:sz w:val="24"/>
                <w:szCs w:val="24"/>
                <w:lang w:val="ru-RU"/>
              </w:rPr>
            </w:pPr>
            <w:r w:rsidRPr="00A558F7">
              <w:rPr>
                <w:rFonts w:eastAsia="Arial Unicode MS"/>
                <w:sz w:val="24"/>
                <w:szCs w:val="24"/>
                <w:lang w:val="ru-RU"/>
              </w:rPr>
              <w:t>9) отсутствовать в реестре недобросовестных поставщиков атомной отрасли (</w:t>
            </w:r>
            <w:r w:rsidRPr="00A558F7">
              <w:rPr>
                <w:rFonts w:eastAsia="Arial Unicode MS"/>
                <w:sz w:val="24"/>
                <w:szCs w:val="24"/>
              </w:rPr>
              <w:t>http</w:t>
            </w:r>
            <w:r w:rsidRPr="00A558F7">
              <w:rPr>
                <w:rFonts w:eastAsia="Arial Unicode MS"/>
                <w:sz w:val="24"/>
                <w:szCs w:val="24"/>
                <w:lang w:val="ru-RU"/>
              </w:rPr>
              <w:t>://</w:t>
            </w:r>
            <w:r w:rsidRPr="00A558F7">
              <w:rPr>
                <w:rFonts w:eastAsia="Arial Unicode MS"/>
                <w:sz w:val="24"/>
                <w:szCs w:val="24"/>
              </w:rPr>
              <w:t>zakupki</w:t>
            </w:r>
            <w:r w:rsidRPr="00A558F7">
              <w:rPr>
                <w:rFonts w:eastAsia="Arial Unicode MS"/>
                <w:sz w:val="24"/>
                <w:szCs w:val="24"/>
                <w:lang w:val="ru-RU"/>
              </w:rPr>
              <w:t>.</w:t>
            </w:r>
            <w:r w:rsidRPr="00A558F7">
              <w:rPr>
                <w:rFonts w:eastAsia="Arial Unicode MS"/>
                <w:sz w:val="24"/>
                <w:szCs w:val="24"/>
              </w:rPr>
              <w:t>rosatom</w:t>
            </w:r>
            <w:r w:rsidRPr="00A558F7">
              <w:rPr>
                <w:rFonts w:eastAsia="Arial Unicode MS"/>
                <w:sz w:val="24"/>
                <w:szCs w:val="24"/>
                <w:lang w:val="ru-RU"/>
              </w:rPr>
              <w:t>.</w:t>
            </w:r>
            <w:r w:rsidRPr="00A558F7">
              <w:rPr>
                <w:rFonts w:eastAsia="Arial Unicode MS"/>
                <w:sz w:val="24"/>
                <w:szCs w:val="24"/>
              </w:rPr>
              <w:t>ru</w:t>
            </w:r>
            <w:r w:rsidRPr="00A558F7">
              <w:rPr>
                <w:rFonts w:eastAsia="Arial Unicode MS"/>
                <w:sz w:val="24"/>
                <w:szCs w:val="24"/>
                <w:lang w:val="ru-RU"/>
              </w:rPr>
              <w:t>/)</w:t>
            </w:r>
          </w:p>
          <w:p w:rsidR="005118D2" w:rsidRPr="00A558F7" w:rsidRDefault="00964155" w:rsidP="005118D2">
            <w:pPr>
              <w:ind w:left="82" w:right="162" w:firstLine="283"/>
              <w:jc w:val="both"/>
              <w:rPr>
                <w:color w:val="000000"/>
                <w:sz w:val="24"/>
                <w:szCs w:val="24"/>
                <w:lang w:val="ru-RU"/>
              </w:rPr>
            </w:pPr>
            <w:r>
              <w:rPr>
                <w:sz w:val="24"/>
                <w:szCs w:val="24"/>
                <w:lang w:val="ru-RU"/>
              </w:rPr>
              <w:t>10</w:t>
            </w:r>
            <w:r w:rsidR="00F84CEE" w:rsidRPr="00A558F7">
              <w:rPr>
                <w:sz w:val="24"/>
                <w:szCs w:val="24"/>
                <w:lang w:val="ru-RU"/>
              </w:rPr>
              <w:t>)</w:t>
            </w:r>
            <w:r w:rsidR="00A558F7">
              <w:rPr>
                <w:sz w:val="24"/>
                <w:szCs w:val="24"/>
                <w:lang w:val="ru-RU"/>
              </w:rPr>
              <w:t xml:space="preserve"> </w:t>
            </w:r>
            <w:r w:rsidR="00F84CEE" w:rsidRPr="00A558F7">
              <w:rPr>
                <w:sz w:val="24"/>
                <w:szCs w:val="24"/>
                <w:lang w:val="ru-RU"/>
              </w:rPr>
              <w:t xml:space="preserve">быть аккредитованным на ЭТП </w:t>
            </w:r>
            <w:hyperlink r:id="rId13" w:history="1">
              <w:r w:rsidR="005118D2" w:rsidRPr="00A558F7">
                <w:rPr>
                  <w:rStyle w:val="af3"/>
                  <w:sz w:val="24"/>
                  <w:szCs w:val="24"/>
                </w:rPr>
                <w:t>www</w:t>
              </w:r>
              <w:r w:rsidR="005118D2" w:rsidRPr="00A558F7">
                <w:rPr>
                  <w:rStyle w:val="af3"/>
                  <w:sz w:val="24"/>
                  <w:szCs w:val="24"/>
                  <w:lang w:val="ru-RU"/>
                </w:rPr>
                <w:t>.</w:t>
              </w:r>
              <w:r w:rsidR="005118D2" w:rsidRPr="00A558F7">
                <w:rPr>
                  <w:rStyle w:val="af3"/>
                  <w:sz w:val="24"/>
                  <w:szCs w:val="24"/>
                </w:rPr>
                <w:t>a</w:t>
              </w:r>
              <w:r w:rsidR="005118D2" w:rsidRPr="00A558F7">
                <w:rPr>
                  <w:rStyle w:val="af3"/>
                  <w:sz w:val="24"/>
                  <w:szCs w:val="24"/>
                  <w:lang w:val="ru-RU"/>
                </w:rPr>
                <w:t>-</w:t>
              </w:r>
              <w:r w:rsidR="005118D2" w:rsidRPr="00A558F7">
                <w:rPr>
                  <w:rStyle w:val="af3"/>
                  <w:sz w:val="24"/>
                  <w:szCs w:val="24"/>
                </w:rPr>
                <w:t>k</w:t>
              </w:r>
              <w:r w:rsidR="005118D2" w:rsidRPr="00A558F7">
                <w:rPr>
                  <w:rStyle w:val="af3"/>
                  <w:sz w:val="24"/>
                  <w:szCs w:val="24"/>
                  <w:lang w:val="ru-RU"/>
                </w:rPr>
                <w:t>-</w:t>
              </w:r>
              <w:r w:rsidR="005118D2" w:rsidRPr="00A558F7">
                <w:rPr>
                  <w:rStyle w:val="af3"/>
                  <w:sz w:val="24"/>
                  <w:szCs w:val="24"/>
                </w:rPr>
                <w:t>d</w:t>
              </w:r>
              <w:r w:rsidR="005118D2" w:rsidRPr="00A558F7">
                <w:rPr>
                  <w:rStyle w:val="af3"/>
                  <w:sz w:val="24"/>
                  <w:szCs w:val="24"/>
                  <w:lang w:val="ru-RU"/>
                </w:rPr>
                <w:t>.</w:t>
              </w:r>
              <w:r w:rsidR="005118D2" w:rsidRPr="00A558F7">
                <w:rPr>
                  <w:rStyle w:val="af3"/>
                  <w:sz w:val="24"/>
                  <w:szCs w:val="24"/>
                </w:rPr>
                <w:t>ru</w:t>
              </w:r>
            </w:hyperlink>
          </w:p>
          <w:p w:rsidR="005118D2" w:rsidRPr="005118D2" w:rsidRDefault="005118D2" w:rsidP="005118D2">
            <w:pPr>
              <w:ind w:left="82" w:right="162" w:firstLine="283"/>
              <w:jc w:val="both"/>
              <w:rPr>
                <w:b/>
                <w:bCs/>
                <w:sz w:val="24"/>
                <w:szCs w:val="24"/>
                <w:lang w:val="ru-RU"/>
              </w:rPr>
            </w:pPr>
          </w:p>
        </w:tc>
      </w:tr>
      <w:tr w:rsidR="00FB0EA7" w:rsidRPr="00CC1EF4" w:rsidTr="00E337EA">
        <w:tc>
          <w:tcPr>
            <w:tcW w:w="468" w:type="dxa"/>
          </w:tcPr>
          <w:p w:rsidR="00FB0EA7" w:rsidRPr="005520B0" w:rsidRDefault="00FB0EA7" w:rsidP="00E337EA">
            <w:pPr>
              <w:ind w:left="0"/>
              <w:jc w:val="center"/>
              <w:rPr>
                <w:color w:val="000000"/>
                <w:sz w:val="24"/>
                <w:szCs w:val="24"/>
                <w:lang w:val="ru-RU"/>
              </w:rPr>
            </w:pPr>
            <w:r>
              <w:rPr>
                <w:color w:val="000000"/>
                <w:sz w:val="24"/>
                <w:szCs w:val="24"/>
                <w:lang w:val="ru-RU"/>
              </w:rPr>
              <w:t>6</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 xml:space="preserve">Источник финансирования, форма и порядок </w:t>
            </w:r>
            <w:r w:rsidRPr="005B3773">
              <w:rPr>
                <w:color w:val="000000"/>
                <w:sz w:val="24"/>
                <w:szCs w:val="24"/>
                <w:lang w:val="ru-RU"/>
              </w:rPr>
              <w:lastRenderedPageBreak/>
              <w:t>оплаты</w:t>
            </w:r>
          </w:p>
        </w:tc>
        <w:tc>
          <w:tcPr>
            <w:tcW w:w="7002" w:type="dxa"/>
          </w:tcPr>
          <w:p w:rsidR="00FB0EA7" w:rsidRPr="005B3773" w:rsidRDefault="00FB0EA7" w:rsidP="0093302D">
            <w:pPr>
              <w:tabs>
                <w:tab w:val="left" w:pos="2592"/>
              </w:tabs>
              <w:ind w:left="126" w:right="162"/>
              <w:jc w:val="both"/>
              <w:rPr>
                <w:color w:val="000000"/>
                <w:sz w:val="24"/>
                <w:szCs w:val="24"/>
                <w:lang w:val="ru-RU"/>
              </w:rPr>
            </w:pPr>
            <w:r w:rsidRPr="005B3773">
              <w:rPr>
                <w:color w:val="000000"/>
                <w:sz w:val="24"/>
                <w:szCs w:val="24"/>
                <w:lang w:val="ru-RU"/>
              </w:rPr>
              <w:lastRenderedPageBreak/>
              <w:t>Источник финансирования – собственные средства</w:t>
            </w:r>
            <w:r>
              <w:rPr>
                <w:color w:val="000000"/>
                <w:sz w:val="24"/>
                <w:szCs w:val="24"/>
                <w:lang w:val="ru-RU"/>
              </w:rPr>
              <w:t xml:space="preserve"> Заказчика</w:t>
            </w:r>
            <w:r w:rsidRPr="005B3773">
              <w:rPr>
                <w:color w:val="000000"/>
                <w:sz w:val="24"/>
                <w:szCs w:val="24"/>
                <w:lang w:val="ru-RU"/>
              </w:rPr>
              <w:t>.</w:t>
            </w:r>
          </w:p>
          <w:p w:rsidR="00FB0EA7" w:rsidRPr="005B3773" w:rsidRDefault="00FB0EA7" w:rsidP="003E2F16">
            <w:pPr>
              <w:tabs>
                <w:tab w:val="left" w:pos="2592"/>
              </w:tabs>
              <w:ind w:left="0" w:right="162"/>
              <w:jc w:val="both"/>
              <w:rPr>
                <w:color w:val="000000"/>
                <w:sz w:val="24"/>
                <w:szCs w:val="24"/>
                <w:lang w:val="ru-RU"/>
              </w:rPr>
            </w:pPr>
            <w:r w:rsidRPr="005B3773">
              <w:rPr>
                <w:color w:val="000000"/>
                <w:sz w:val="24"/>
                <w:szCs w:val="24"/>
                <w:lang w:val="ru-RU"/>
              </w:rPr>
              <w:t>Форма оплаты товара – безналичный расчет.</w:t>
            </w:r>
          </w:p>
          <w:p w:rsidR="003E2F16" w:rsidRPr="003E2F16" w:rsidRDefault="003E2F16" w:rsidP="003E2F16">
            <w:pPr>
              <w:shd w:val="clear" w:color="auto" w:fill="FFFFFF"/>
              <w:ind w:left="0"/>
              <w:jc w:val="both"/>
              <w:rPr>
                <w:bCs/>
                <w:color w:val="000000"/>
                <w:sz w:val="24"/>
                <w:szCs w:val="24"/>
                <w:lang w:val="ru-RU"/>
              </w:rPr>
            </w:pPr>
            <w:r w:rsidRPr="003E2F16">
              <w:rPr>
                <w:sz w:val="23"/>
                <w:szCs w:val="23"/>
                <w:lang w:val="ru-RU"/>
              </w:rPr>
              <w:t>Заказчик осуществляет оплату  в следующем порядке:</w:t>
            </w:r>
          </w:p>
          <w:p w:rsidR="003E2F16" w:rsidRPr="001A028A" w:rsidRDefault="003E2F16" w:rsidP="003E2F16">
            <w:pPr>
              <w:pStyle w:val="a6"/>
              <w:overflowPunct w:val="0"/>
              <w:adjustRightInd w:val="0"/>
              <w:spacing w:after="0"/>
              <w:ind w:left="0"/>
              <w:textAlignment w:val="baseline"/>
              <w:rPr>
                <w:sz w:val="23"/>
                <w:szCs w:val="23"/>
                <w:lang w:val="ru-RU"/>
              </w:rPr>
            </w:pPr>
            <w:r>
              <w:rPr>
                <w:sz w:val="23"/>
                <w:szCs w:val="23"/>
                <w:lang w:val="ru-RU"/>
              </w:rPr>
              <w:lastRenderedPageBreak/>
              <w:t>- 2</w:t>
            </w:r>
            <w:r w:rsidRPr="001A028A">
              <w:rPr>
                <w:sz w:val="23"/>
                <w:szCs w:val="23"/>
                <w:lang w:val="ru-RU"/>
              </w:rPr>
              <w:t>0 % цены Договора – в течение 10(десяти) банковских дней с момента заключения настоящего Договора</w:t>
            </w:r>
            <w:r>
              <w:rPr>
                <w:sz w:val="23"/>
                <w:szCs w:val="23"/>
                <w:lang w:val="ru-RU"/>
              </w:rPr>
              <w:t xml:space="preserve"> на основании счёта, выставленного Поставщиком</w:t>
            </w:r>
            <w:r w:rsidRPr="001A028A">
              <w:rPr>
                <w:sz w:val="23"/>
                <w:szCs w:val="23"/>
                <w:lang w:val="ru-RU"/>
              </w:rPr>
              <w:t>;</w:t>
            </w:r>
          </w:p>
          <w:p w:rsidR="003E2F16" w:rsidRDefault="003E2F16" w:rsidP="003E2F16">
            <w:pPr>
              <w:pStyle w:val="a6"/>
              <w:overflowPunct w:val="0"/>
              <w:adjustRightInd w:val="0"/>
              <w:spacing w:after="0"/>
              <w:ind w:left="0"/>
              <w:textAlignment w:val="baseline"/>
              <w:rPr>
                <w:sz w:val="23"/>
                <w:szCs w:val="23"/>
                <w:lang w:val="ru-RU"/>
              </w:rPr>
            </w:pPr>
            <w:r>
              <w:rPr>
                <w:sz w:val="23"/>
                <w:szCs w:val="23"/>
                <w:lang w:val="ru-RU"/>
              </w:rPr>
              <w:t>- 8</w:t>
            </w:r>
            <w:r w:rsidRPr="001A028A">
              <w:rPr>
                <w:sz w:val="23"/>
                <w:szCs w:val="23"/>
                <w:lang w:val="ru-RU"/>
              </w:rPr>
              <w:t>0 % цены Договора -  в течение 10 (десяти) банковских  дней с мо</w:t>
            </w:r>
            <w:r>
              <w:rPr>
                <w:sz w:val="23"/>
                <w:szCs w:val="23"/>
                <w:lang w:val="ru-RU"/>
              </w:rPr>
              <w:t>мента при</w:t>
            </w:r>
            <w:r w:rsidR="005C2897">
              <w:rPr>
                <w:sz w:val="23"/>
                <w:szCs w:val="23"/>
                <w:lang w:val="ru-RU"/>
              </w:rPr>
              <w:t>ё</w:t>
            </w:r>
            <w:r>
              <w:rPr>
                <w:sz w:val="23"/>
                <w:szCs w:val="23"/>
                <w:lang w:val="ru-RU"/>
              </w:rPr>
              <w:t>мки Товара Заказчиком</w:t>
            </w:r>
            <w:r w:rsidRPr="001A028A">
              <w:rPr>
                <w:sz w:val="23"/>
                <w:szCs w:val="23"/>
                <w:lang w:val="ru-RU"/>
              </w:rPr>
              <w:t>.</w:t>
            </w:r>
          </w:p>
          <w:p w:rsidR="00FB0EA7" w:rsidRPr="005B3773" w:rsidRDefault="00FB0EA7" w:rsidP="003E2F16">
            <w:pPr>
              <w:tabs>
                <w:tab w:val="left" w:pos="2592"/>
              </w:tabs>
              <w:ind w:left="126" w:right="162"/>
              <w:jc w:val="both"/>
              <w:rPr>
                <w:color w:val="000000"/>
                <w:sz w:val="24"/>
                <w:szCs w:val="24"/>
                <w:lang w:val="ru-RU"/>
              </w:rPr>
            </w:pPr>
          </w:p>
        </w:tc>
      </w:tr>
      <w:tr w:rsidR="00FB0EA7" w:rsidRPr="00CC1EF4" w:rsidTr="00E337EA">
        <w:tc>
          <w:tcPr>
            <w:tcW w:w="468" w:type="dxa"/>
          </w:tcPr>
          <w:p w:rsidR="00FB0EA7" w:rsidRPr="00423E7A" w:rsidRDefault="00FB0EA7" w:rsidP="00E337EA">
            <w:pPr>
              <w:ind w:left="0"/>
              <w:jc w:val="center"/>
              <w:rPr>
                <w:color w:val="000000"/>
                <w:sz w:val="24"/>
                <w:szCs w:val="24"/>
                <w:lang w:val="ru-RU"/>
              </w:rPr>
            </w:pPr>
            <w:r>
              <w:rPr>
                <w:color w:val="000000"/>
                <w:sz w:val="24"/>
                <w:szCs w:val="24"/>
                <w:lang w:val="ru-RU"/>
              </w:rPr>
              <w:lastRenderedPageBreak/>
              <w:t>7</w:t>
            </w:r>
          </w:p>
        </w:tc>
        <w:tc>
          <w:tcPr>
            <w:tcW w:w="2736" w:type="dxa"/>
          </w:tcPr>
          <w:p w:rsidR="00FB0EA7" w:rsidRPr="005B3773" w:rsidRDefault="00FB0EA7" w:rsidP="00FD07DD">
            <w:pPr>
              <w:keepNext/>
              <w:keepLines/>
              <w:widowControl w:val="0"/>
              <w:suppressLineNumbers/>
              <w:tabs>
                <w:tab w:val="left" w:pos="2592"/>
              </w:tabs>
              <w:suppressAutoHyphens/>
              <w:ind w:left="72" w:right="227" w:firstLine="22"/>
              <w:jc w:val="both"/>
              <w:rPr>
                <w:color w:val="000000"/>
                <w:sz w:val="24"/>
                <w:szCs w:val="24"/>
                <w:lang w:val="ru-RU"/>
              </w:rPr>
            </w:pPr>
            <w:r w:rsidRPr="005B3773">
              <w:rPr>
                <w:color w:val="000000"/>
                <w:sz w:val="24"/>
                <w:szCs w:val="24"/>
                <w:lang w:val="ru-RU"/>
              </w:rPr>
              <w:t xml:space="preserve">Форма заявки на участие в </w:t>
            </w:r>
            <w:r w:rsidR="00FD07DD">
              <w:rPr>
                <w:color w:val="000000"/>
                <w:sz w:val="24"/>
                <w:szCs w:val="24"/>
                <w:lang w:val="ru-RU"/>
              </w:rPr>
              <w:t>процедуре закупки</w:t>
            </w:r>
          </w:p>
        </w:tc>
        <w:tc>
          <w:tcPr>
            <w:tcW w:w="7002" w:type="dxa"/>
          </w:tcPr>
          <w:p w:rsidR="00FB0EA7" w:rsidRPr="0048529B" w:rsidRDefault="00FB0EA7" w:rsidP="00B31355">
            <w:pPr>
              <w:tabs>
                <w:tab w:val="left" w:pos="2592"/>
                <w:tab w:val="left" w:pos="5750"/>
              </w:tabs>
              <w:ind w:left="126" w:right="162"/>
              <w:jc w:val="both"/>
              <w:rPr>
                <w:color w:val="000000"/>
                <w:sz w:val="24"/>
                <w:szCs w:val="24"/>
                <w:lang w:val="ru-RU"/>
              </w:rPr>
            </w:pPr>
            <w:r w:rsidRPr="0048529B">
              <w:rPr>
                <w:color w:val="000000"/>
                <w:sz w:val="24"/>
                <w:szCs w:val="24"/>
                <w:lang w:val="ru-RU"/>
              </w:rPr>
              <w:t>Котировочная заявка</w:t>
            </w:r>
            <w:r w:rsidR="00B31355">
              <w:rPr>
                <w:color w:val="000000"/>
                <w:sz w:val="24"/>
                <w:szCs w:val="24"/>
                <w:lang w:val="ru-RU"/>
              </w:rPr>
              <w:t xml:space="preserve"> в электронной форме</w:t>
            </w:r>
            <w:r w:rsidRPr="0048529B">
              <w:rPr>
                <w:color w:val="000000"/>
                <w:sz w:val="24"/>
                <w:szCs w:val="24"/>
                <w:lang w:val="ru-RU"/>
              </w:rPr>
              <w:t xml:space="preserve"> на участие в запросе котировок направляется Участником процедуры закупки согласно части </w:t>
            </w:r>
            <w:r w:rsidRPr="0048529B">
              <w:rPr>
                <w:color w:val="000000"/>
                <w:sz w:val="24"/>
                <w:szCs w:val="24"/>
              </w:rPr>
              <w:t>II</w:t>
            </w:r>
            <w:r w:rsidRPr="0048529B">
              <w:rPr>
                <w:color w:val="000000"/>
                <w:sz w:val="24"/>
                <w:szCs w:val="24"/>
                <w:lang w:val="ru-RU"/>
              </w:rPr>
              <w:t xml:space="preserve"> (приложение № 1 к и</w:t>
            </w:r>
            <w:r w:rsidR="00B31355">
              <w:rPr>
                <w:color w:val="000000"/>
                <w:sz w:val="24"/>
                <w:szCs w:val="24"/>
                <w:lang w:val="ru-RU"/>
              </w:rPr>
              <w:t>звещению «Котировочная заявка») и</w:t>
            </w:r>
            <w:r w:rsidRPr="0048529B">
              <w:rPr>
                <w:color w:val="000000"/>
                <w:sz w:val="24"/>
                <w:szCs w:val="24"/>
                <w:lang w:val="ru-RU"/>
              </w:rPr>
              <w:t xml:space="preserve"> по правилам электронной торговой площадки </w:t>
            </w:r>
            <w:r w:rsidRPr="0048529B">
              <w:rPr>
                <w:color w:val="000000"/>
                <w:sz w:val="24"/>
                <w:szCs w:val="24"/>
              </w:rPr>
              <w:t>www</w:t>
            </w:r>
            <w:r w:rsidRPr="0048529B">
              <w:rPr>
                <w:color w:val="000000"/>
                <w:sz w:val="24"/>
                <w:szCs w:val="24"/>
                <w:lang w:val="ru-RU"/>
              </w:rPr>
              <w:t>.</w:t>
            </w:r>
            <w:r w:rsidRPr="0048529B">
              <w:rPr>
                <w:color w:val="000000"/>
                <w:sz w:val="24"/>
                <w:szCs w:val="24"/>
              </w:rPr>
              <w:t>a</w:t>
            </w:r>
            <w:r w:rsidRPr="0048529B">
              <w:rPr>
                <w:color w:val="000000"/>
                <w:sz w:val="24"/>
                <w:szCs w:val="24"/>
                <w:lang w:val="ru-RU"/>
              </w:rPr>
              <w:t>-</w:t>
            </w:r>
            <w:r w:rsidRPr="0048529B">
              <w:rPr>
                <w:color w:val="000000"/>
                <w:sz w:val="24"/>
                <w:szCs w:val="24"/>
              </w:rPr>
              <w:t>k</w:t>
            </w:r>
            <w:r w:rsidRPr="0048529B">
              <w:rPr>
                <w:color w:val="000000"/>
                <w:sz w:val="24"/>
                <w:szCs w:val="24"/>
                <w:lang w:val="ru-RU"/>
              </w:rPr>
              <w:t>-</w:t>
            </w:r>
            <w:r w:rsidRPr="0048529B">
              <w:rPr>
                <w:color w:val="000000"/>
                <w:sz w:val="24"/>
                <w:szCs w:val="24"/>
              </w:rPr>
              <w:t>d</w:t>
            </w:r>
            <w:r w:rsidRPr="0048529B">
              <w:rPr>
                <w:color w:val="000000"/>
                <w:sz w:val="24"/>
                <w:szCs w:val="24"/>
                <w:lang w:val="ru-RU"/>
              </w:rPr>
              <w:t>.</w:t>
            </w:r>
            <w:r w:rsidRPr="0048529B">
              <w:rPr>
                <w:color w:val="000000"/>
                <w:sz w:val="24"/>
                <w:szCs w:val="24"/>
              </w:rPr>
              <w:t>ru</w:t>
            </w:r>
            <w:r w:rsidRPr="0048529B">
              <w:rPr>
                <w:color w:val="000000"/>
                <w:sz w:val="24"/>
                <w:szCs w:val="24"/>
                <w:lang w:val="ru-RU"/>
              </w:rPr>
              <w:t>.</w:t>
            </w:r>
            <w:r w:rsidR="00EC48FB" w:rsidRPr="0048529B">
              <w:rPr>
                <w:color w:val="000000"/>
                <w:sz w:val="24"/>
                <w:szCs w:val="24"/>
                <w:lang w:val="ru-RU"/>
              </w:rPr>
              <w:t xml:space="preserve"> </w:t>
            </w:r>
            <w:r w:rsidR="0048529B" w:rsidRPr="0048529B">
              <w:rPr>
                <w:sz w:val="24"/>
                <w:szCs w:val="24"/>
                <w:lang w:val="ru-RU"/>
              </w:rPr>
              <w:t>Заявка  действительна в течение срока, указанного участником процедуры закупки в  котировочной заявке, но не менее чем 60 календарных дней со дня, следующего за днем окончания подачи  заявок на ЭТП.</w:t>
            </w:r>
          </w:p>
        </w:tc>
      </w:tr>
      <w:tr w:rsidR="00FB0EA7" w:rsidRPr="00CC1EF4" w:rsidTr="00E337EA">
        <w:tc>
          <w:tcPr>
            <w:tcW w:w="468" w:type="dxa"/>
          </w:tcPr>
          <w:p w:rsidR="00FB0EA7" w:rsidRPr="00423E7A" w:rsidRDefault="00FB0EA7" w:rsidP="00E337EA">
            <w:pPr>
              <w:ind w:left="0"/>
              <w:jc w:val="center"/>
              <w:rPr>
                <w:color w:val="000000"/>
                <w:sz w:val="24"/>
                <w:szCs w:val="24"/>
                <w:lang w:val="ru-RU"/>
              </w:rPr>
            </w:pPr>
            <w:r>
              <w:rPr>
                <w:color w:val="000000"/>
                <w:sz w:val="24"/>
                <w:szCs w:val="24"/>
                <w:lang w:val="ru-RU"/>
              </w:rPr>
              <w:t>8</w:t>
            </w:r>
          </w:p>
        </w:tc>
        <w:tc>
          <w:tcPr>
            <w:tcW w:w="2736" w:type="dxa"/>
          </w:tcPr>
          <w:p w:rsidR="00FB0EA7" w:rsidRPr="005B3773" w:rsidRDefault="00FD07DD" w:rsidP="00AB370A">
            <w:pPr>
              <w:tabs>
                <w:tab w:val="left" w:pos="2592"/>
              </w:tabs>
              <w:ind w:left="72" w:right="227" w:firstLine="22"/>
              <w:jc w:val="both"/>
              <w:rPr>
                <w:color w:val="000000"/>
                <w:sz w:val="24"/>
                <w:szCs w:val="24"/>
                <w:lang w:val="ru-RU"/>
              </w:rPr>
            </w:pPr>
            <w:r>
              <w:rPr>
                <w:color w:val="000000"/>
                <w:sz w:val="24"/>
                <w:szCs w:val="24"/>
                <w:lang w:val="ru-RU"/>
              </w:rPr>
              <w:t>Требования к заявке на участие в процедуре закупки</w:t>
            </w:r>
          </w:p>
        </w:tc>
        <w:tc>
          <w:tcPr>
            <w:tcW w:w="7002" w:type="dxa"/>
          </w:tcPr>
          <w:p w:rsidR="00FB0EA7" w:rsidRPr="005B3773" w:rsidRDefault="00FB0EA7" w:rsidP="00223FD2">
            <w:pPr>
              <w:tabs>
                <w:tab w:val="left" w:pos="2592"/>
              </w:tabs>
              <w:ind w:left="126" w:right="162"/>
              <w:jc w:val="both"/>
              <w:rPr>
                <w:color w:val="000000"/>
                <w:sz w:val="24"/>
                <w:szCs w:val="24"/>
                <w:lang w:val="ru-RU"/>
              </w:rPr>
            </w:pPr>
            <w:r w:rsidRPr="005B3773">
              <w:rPr>
                <w:color w:val="000000"/>
                <w:sz w:val="24"/>
                <w:szCs w:val="24"/>
                <w:lang w:val="ru-RU"/>
              </w:rPr>
              <w:t>Котировочная заявка на участие в запросе котировок должна быть подготовлена в соотв</w:t>
            </w:r>
            <w:r w:rsidR="005D5FE9">
              <w:rPr>
                <w:color w:val="000000"/>
                <w:sz w:val="24"/>
                <w:szCs w:val="24"/>
                <w:lang w:val="ru-RU"/>
              </w:rPr>
              <w:t>етствии с требованиями настоящего</w:t>
            </w:r>
            <w:r w:rsidRPr="005B3773">
              <w:rPr>
                <w:color w:val="000000"/>
                <w:sz w:val="24"/>
                <w:szCs w:val="24"/>
                <w:lang w:val="ru-RU"/>
              </w:rPr>
              <w:t xml:space="preserve"> Извещения и правилами работы электронной торговой площадки.</w:t>
            </w:r>
          </w:p>
        </w:tc>
      </w:tr>
      <w:tr w:rsidR="00C22486" w:rsidRPr="00CC1EF4" w:rsidTr="00E337EA">
        <w:tc>
          <w:tcPr>
            <w:tcW w:w="468" w:type="dxa"/>
          </w:tcPr>
          <w:p w:rsidR="00C22486" w:rsidRDefault="00F06698" w:rsidP="00E337EA">
            <w:pPr>
              <w:ind w:left="0"/>
              <w:jc w:val="center"/>
              <w:rPr>
                <w:color w:val="000000"/>
                <w:sz w:val="24"/>
                <w:szCs w:val="24"/>
                <w:lang w:val="ru-RU"/>
              </w:rPr>
            </w:pPr>
            <w:r>
              <w:rPr>
                <w:color w:val="000000"/>
                <w:sz w:val="24"/>
                <w:szCs w:val="24"/>
                <w:lang w:val="ru-RU"/>
              </w:rPr>
              <w:t>9</w:t>
            </w:r>
          </w:p>
        </w:tc>
        <w:tc>
          <w:tcPr>
            <w:tcW w:w="2736" w:type="dxa"/>
          </w:tcPr>
          <w:p w:rsidR="00C22486" w:rsidRPr="00F06698" w:rsidRDefault="00F06698" w:rsidP="00FD07DD">
            <w:pPr>
              <w:tabs>
                <w:tab w:val="left" w:pos="2592"/>
              </w:tabs>
              <w:ind w:left="72" w:right="227" w:firstLine="22"/>
              <w:jc w:val="both"/>
              <w:rPr>
                <w:color w:val="000000"/>
                <w:sz w:val="24"/>
                <w:szCs w:val="24"/>
                <w:lang w:val="ru-RU"/>
              </w:rPr>
            </w:pPr>
            <w:r w:rsidRPr="00F06698">
              <w:rPr>
                <w:color w:val="000000"/>
                <w:sz w:val="24"/>
                <w:szCs w:val="24"/>
                <w:lang w:val="ru-RU"/>
              </w:rPr>
              <w:t>Перечень копий документов</w:t>
            </w:r>
            <w:r w:rsidR="00FD07DD">
              <w:rPr>
                <w:color w:val="000000"/>
                <w:sz w:val="24"/>
                <w:szCs w:val="24"/>
                <w:lang w:val="ru-RU"/>
              </w:rPr>
              <w:t>, пред</w:t>
            </w:r>
            <w:r w:rsidRPr="00F06698">
              <w:rPr>
                <w:color w:val="000000"/>
                <w:sz w:val="24"/>
                <w:szCs w:val="24"/>
                <w:lang w:val="ru-RU"/>
              </w:rPr>
              <w:t xml:space="preserve">ставляемых участником </w:t>
            </w:r>
            <w:r w:rsidR="00FD07DD">
              <w:rPr>
                <w:color w:val="000000"/>
                <w:sz w:val="24"/>
                <w:szCs w:val="24"/>
                <w:lang w:val="ru-RU"/>
              </w:rPr>
              <w:t>процедуры закупки</w:t>
            </w:r>
          </w:p>
        </w:tc>
        <w:tc>
          <w:tcPr>
            <w:tcW w:w="7002" w:type="dxa"/>
          </w:tcPr>
          <w:p w:rsidR="00FD07DD" w:rsidRDefault="00D30399" w:rsidP="0083372D">
            <w:pPr>
              <w:tabs>
                <w:tab w:val="left" w:pos="2592"/>
              </w:tabs>
              <w:ind w:left="126" w:right="162"/>
              <w:jc w:val="both"/>
              <w:rPr>
                <w:sz w:val="24"/>
                <w:szCs w:val="24"/>
                <w:lang w:val="ru-RU"/>
              </w:rPr>
            </w:pPr>
            <w:r w:rsidRPr="0083372D">
              <w:rPr>
                <w:sz w:val="24"/>
                <w:szCs w:val="24"/>
                <w:lang w:val="ru-RU"/>
              </w:rPr>
              <w:t xml:space="preserve">Заявка и требуемые документы прикрепляется на ЭТП в виде </w:t>
            </w:r>
            <w:r w:rsidRPr="00B976B7">
              <w:rPr>
                <w:sz w:val="24"/>
                <w:szCs w:val="24"/>
                <w:lang w:val="ru-RU"/>
              </w:rPr>
              <w:t>отсканированной копии каждого документа</w:t>
            </w:r>
            <w:r w:rsidRPr="0083372D">
              <w:rPr>
                <w:sz w:val="24"/>
                <w:szCs w:val="24"/>
                <w:lang w:val="ru-RU"/>
              </w:rPr>
              <w:t xml:space="preserve"> </w:t>
            </w:r>
            <w:r w:rsidRPr="00FD07DD">
              <w:rPr>
                <w:b/>
                <w:sz w:val="24"/>
                <w:szCs w:val="24"/>
                <w:lang w:val="ru-RU"/>
              </w:rPr>
              <w:t>в целом, а не отдельными листами.</w:t>
            </w:r>
            <w:r w:rsidRPr="0083372D">
              <w:rPr>
                <w:sz w:val="24"/>
                <w:szCs w:val="24"/>
                <w:lang w:val="ru-RU"/>
              </w:rPr>
              <w:t xml:space="preserve"> </w:t>
            </w:r>
          </w:p>
          <w:p w:rsidR="0083372D" w:rsidRPr="0083372D" w:rsidRDefault="00D30399" w:rsidP="0083372D">
            <w:pPr>
              <w:tabs>
                <w:tab w:val="left" w:pos="2592"/>
              </w:tabs>
              <w:ind w:left="126" w:right="162"/>
              <w:jc w:val="both"/>
              <w:rPr>
                <w:b/>
                <w:sz w:val="24"/>
                <w:szCs w:val="24"/>
                <w:lang w:val="ru-RU"/>
              </w:rPr>
            </w:pPr>
            <w:r w:rsidRPr="0083372D">
              <w:rPr>
                <w:sz w:val="24"/>
                <w:szCs w:val="24"/>
                <w:lang w:val="ru-RU"/>
              </w:rPr>
              <w:t>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r w:rsidR="0083372D" w:rsidRPr="0083372D">
              <w:rPr>
                <w:sz w:val="24"/>
                <w:szCs w:val="24"/>
                <w:lang w:val="ru-RU"/>
              </w:rPr>
              <w:t xml:space="preserve"> При подаче заявки на участие в запросе ценовых котировок в электронной форме Участником размещения заказа все документы  </w:t>
            </w:r>
            <w:r w:rsidR="0083372D" w:rsidRPr="0083372D">
              <w:rPr>
                <w:b/>
                <w:sz w:val="24"/>
                <w:szCs w:val="24"/>
                <w:u w:val="single"/>
                <w:lang w:val="ru-RU"/>
              </w:rPr>
              <w:t>обязательно</w:t>
            </w:r>
            <w:r w:rsidR="0083372D" w:rsidRPr="0083372D">
              <w:rPr>
                <w:b/>
                <w:sz w:val="24"/>
                <w:szCs w:val="24"/>
                <w:lang w:val="ru-RU"/>
              </w:rPr>
              <w:t xml:space="preserve"> представляются (прикрепляются) </w:t>
            </w:r>
            <w:r w:rsidR="0083372D" w:rsidRPr="0083372D">
              <w:rPr>
                <w:b/>
                <w:sz w:val="24"/>
                <w:szCs w:val="24"/>
                <w:u w:val="single"/>
                <w:lang w:val="ru-RU"/>
              </w:rPr>
              <w:t>отдельными файлами</w:t>
            </w:r>
            <w:r w:rsidR="0083372D" w:rsidRPr="0083372D">
              <w:rPr>
                <w:b/>
                <w:sz w:val="24"/>
                <w:szCs w:val="24"/>
                <w:lang w:val="ru-RU"/>
              </w:rPr>
              <w:t xml:space="preserve"> </w:t>
            </w:r>
            <w:r w:rsidR="0083372D" w:rsidRPr="0083372D">
              <w:rPr>
                <w:b/>
                <w:sz w:val="24"/>
                <w:szCs w:val="24"/>
                <w:u w:val="single"/>
                <w:lang w:val="ru-RU"/>
              </w:rPr>
              <w:t>(</w:t>
            </w:r>
            <w:r w:rsidR="0083372D" w:rsidRPr="0083372D">
              <w:rPr>
                <w:b/>
                <w:sz w:val="24"/>
                <w:szCs w:val="24"/>
                <w:lang w:val="ru-RU"/>
              </w:rPr>
              <w:t>ЭЦП</w:t>
            </w:r>
            <w:r w:rsidR="0083372D">
              <w:rPr>
                <w:b/>
                <w:sz w:val="24"/>
                <w:szCs w:val="24"/>
                <w:lang w:val="ru-RU"/>
              </w:rPr>
              <w:t xml:space="preserve"> при этом</w:t>
            </w:r>
            <w:r w:rsidR="0083372D" w:rsidRPr="0083372D">
              <w:rPr>
                <w:b/>
                <w:sz w:val="24"/>
                <w:szCs w:val="24"/>
                <w:lang w:val="ru-RU"/>
              </w:rPr>
              <w:t xml:space="preserve"> не использовать, заверение копий уполномоченным лицом Участника должно быть осуществлено на бумажных носителях и после этого произведено сканирование документов, включаемых в заявку</w:t>
            </w:r>
            <w:r w:rsidR="0079008F">
              <w:rPr>
                <w:b/>
                <w:sz w:val="24"/>
                <w:szCs w:val="24"/>
                <w:lang w:val="ru-RU"/>
              </w:rPr>
              <w:t xml:space="preserve">. Если предоставляется оригинал документа или нотариально заверенная копия, то заверение </w:t>
            </w:r>
            <w:r w:rsidR="0079008F" w:rsidRPr="0083372D">
              <w:rPr>
                <w:b/>
                <w:sz w:val="24"/>
                <w:szCs w:val="24"/>
                <w:lang w:val="ru-RU"/>
              </w:rPr>
              <w:t>уполномоченным лицом Участника</w:t>
            </w:r>
            <w:r w:rsidR="0079008F">
              <w:rPr>
                <w:b/>
                <w:sz w:val="24"/>
                <w:szCs w:val="24"/>
                <w:lang w:val="ru-RU"/>
              </w:rPr>
              <w:t xml:space="preserve"> не требуется</w:t>
            </w:r>
            <w:r w:rsidR="0083372D" w:rsidRPr="0083372D">
              <w:rPr>
                <w:b/>
                <w:sz w:val="24"/>
                <w:szCs w:val="24"/>
                <w:lang w:val="ru-RU"/>
              </w:rPr>
              <w:t>).</w:t>
            </w:r>
          </w:p>
          <w:p w:rsidR="00D30399" w:rsidRPr="00D30399" w:rsidRDefault="00D30399" w:rsidP="0093302D">
            <w:pPr>
              <w:tabs>
                <w:tab w:val="left" w:pos="2592"/>
              </w:tabs>
              <w:ind w:left="126" w:right="162"/>
              <w:jc w:val="both"/>
              <w:rPr>
                <w:sz w:val="24"/>
                <w:szCs w:val="24"/>
                <w:lang w:val="ru-RU"/>
              </w:rPr>
            </w:pP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 Котировочная заявка должна содержать следующие сведения:</w:t>
            </w:r>
          </w:p>
          <w:p w:rsidR="00C22486" w:rsidRPr="00772D8D" w:rsidRDefault="00C22486" w:rsidP="00772D8D">
            <w:pPr>
              <w:pStyle w:val="a5"/>
              <w:numPr>
                <w:ilvl w:val="0"/>
                <w:numId w:val="34"/>
              </w:numPr>
              <w:tabs>
                <w:tab w:val="left" w:pos="2592"/>
              </w:tabs>
              <w:ind w:right="162"/>
              <w:jc w:val="both"/>
              <w:rPr>
                <w:color w:val="000000"/>
                <w:sz w:val="24"/>
                <w:szCs w:val="24"/>
                <w:lang w:val="ru-RU"/>
              </w:rPr>
            </w:pPr>
            <w:r w:rsidRPr="00772D8D">
              <w:rPr>
                <w:color w:val="000000"/>
                <w:sz w:val="24"/>
                <w:szCs w:val="24"/>
                <w:lang w:val="ru-RU"/>
              </w:rPr>
              <w:t>Заявк</w:t>
            </w:r>
            <w:r w:rsidR="006B4743" w:rsidRPr="00772D8D">
              <w:rPr>
                <w:color w:val="000000"/>
                <w:sz w:val="24"/>
                <w:szCs w:val="24"/>
                <w:lang w:val="ru-RU"/>
              </w:rPr>
              <w:t>у</w:t>
            </w:r>
            <w:r w:rsidRPr="00772D8D">
              <w:rPr>
                <w:color w:val="000000"/>
                <w:sz w:val="24"/>
                <w:szCs w:val="24"/>
                <w:lang w:val="ru-RU"/>
              </w:rPr>
              <w:t xml:space="preserve"> </w:t>
            </w:r>
            <w:r w:rsidR="00D30399" w:rsidRPr="00772D8D">
              <w:rPr>
                <w:color w:val="000000"/>
                <w:sz w:val="24"/>
                <w:szCs w:val="24"/>
                <w:lang w:val="ru-RU"/>
              </w:rPr>
              <w:t>(</w:t>
            </w:r>
            <w:r w:rsidRPr="00772D8D">
              <w:rPr>
                <w:color w:val="000000"/>
                <w:sz w:val="24"/>
                <w:szCs w:val="24"/>
                <w:lang w:val="ru-RU"/>
              </w:rPr>
              <w:t>по форме приложения 1 к Извещению;</w:t>
            </w:r>
          </w:p>
          <w:p w:rsidR="00772D8D" w:rsidRPr="00772D8D" w:rsidRDefault="00772D8D" w:rsidP="00772D8D">
            <w:pPr>
              <w:pStyle w:val="a5"/>
              <w:tabs>
                <w:tab w:val="left" w:pos="2592"/>
              </w:tabs>
              <w:ind w:left="486" w:right="162"/>
              <w:jc w:val="both"/>
              <w:rPr>
                <w:color w:val="000000"/>
                <w:sz w:val="24"/>
                <w:szCs w:val="24"/>
                <w:lang w:val="ru-RU"/>
              </w:rPr>
            </w:pPr>
          </w:p>
          <w:p w:rsidR="00C22486" w:rsidRPr="00772D8D" w:rsidRDefault="00C22486" w:rsidP="00772D8D">
            <w:pPr>
              <w:pStyle w:val="a5"/>
              <w:numPr>
                <w:ilvl w:val="0"/>
                <w:numId w:val="34"/>
              </w:numPr>
              <w:tabs>
                <w:tab w:val="left" w:pos="2592"/>
              </w:tabs>
              <w:ind w:right="162"/>
              <w:jc w:val="both"/>
              <w:rPr>
                <w:color w:val="000000"/>
                <w:sz w:val="24"/>
                <w:szCs w:val="24"/>
                <w:lang w:val="ru-RU"/>
              </w:rPr>
            </w:pPr>
            <w:r w:rsidRPr="00772D8D">
              <w:rPr>
                <w:color w:val="000000"/>
                <w:sz w:val="24"/>
                <w:szCs w:val="24"/>
                <w:lang w:val="ru-RU"/>
              </w:rPr>
              <w:t>Анкет</w:t>
            </w:r>
            <w:r w:rsidR="006B4743" w:rsidRPr="00772D8D">
              <w:rPr>
                <w:color w:val="000000"/>
                <w:sz w:val="24"/>
                <w:szCs w:val="24"/>
                <w:lang w:val="ru-RU"/>
              </w:rPr>
              <w:t>у</w:t>
            </w:r>
            <w:r w:rsidRPr="00772D8D">
              <w:rPr>
                <w:color w:val="000000"/>
                <w:sz w:val="24"/>
                <w:szCs w:val="24"/>
                <w:lang w:val="ru-RU"/>
              </w:rPr>
              <w:t xml:space="preserve"> (по форме приложения 2 к Извещению);</w:t>
            </w:r>
          </w:p>
          <w:p w:rsidR="00772D8D" w:rsidRPr="00772D8D" w:rsidRDefault="00772D8D" w:rsidP="00772D8D">
            <w:pPr>
              <w:pStyle w:val="a5"/>
              <w:tabs>
                <w:tab w:val="left" w:pos="2592"/>
              </w:tabs>
              <w:ind w:left="486" w:right="162"/>
              <w:jc w:val="both"/>
              <w:rPr>
                <w:color w:val="000000"/>
                <w:sz w:val="24"/>
                <w:szCs w:val="24"/>
                <w:lang w:val="ru-RU"/>
              </w:rPr>
            </w:pP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3) </w:t>
            </w:r>
            <w:r w:rsidR="00D30399">
              <w:rPr>
                <w:color w:val="000000"/>
                <w:sz w:val="24"/>
                <w:szCs w:val="24"/>
                <w:lang w:val="ru-RU"/>
              </w:rPr>
              <w:t>с</w:t>
            </w:r>
            <w:r w:rsidR="00B15912" w:rsidRPr="00907C75">
              <w:rPr>
                <w:color w:val="000000"/>
                <w:sz w:val="24"/>
                <w:szCs w:val="24"/>
                <w:lang w:val="ru-RU"/>
              </w:rPr>
              <w:t xml:space="preserve">ведения о </w:t>
            </w:r>
            <w:r w:rsidRPr="00907C75">
              <w:rPr>
                <w:color w:val="000000"/>
                <w:sz w:val="24"/>
                <w:szCs w:val="24"/>
                <w:lang w:val="ru-RU"/>
              </w:rPr>
              <w:t>наименование, марк</w:t>
            </w:r>
            <w:r w:rsidR="00B15912" w:rsidRPr="00907C75">
              <w:rPr>
                <w:color w:val="000000"/>
                <w:sz w:val="24"/>
                <w:szCs w:val="24"/>
                <w:lang w:val="ru-RU"/>
              </w:rPr>
              <w:t>е</w:t>
            </w:r>
            <w:r w:rsidRPr="00907C75">
              <w:rPr>
                <w:color w:val="000000"/>
                <w:sz w:val="24"/>
                <w:szCs w:val="24"/>
                <w:lang w:val="ru-RU"/>
              </w:rPr>
              <w:t>, товарны</w:t>
            </w:r>
            <w:r w:rsidR="00B15912" w:rsidRPr="00907C75">
              <w:rPr>
                <w:color w:val="000000"/>
                <w:sz w:val="24"/>
                <w:szCs w:val="24"/>
                <w:lang w:val="ru-RU"/>
              </w:rPr>
              <w:t>х</w:t>
            </w:r>
            <w:r w:rsidRPr="00907C75">
              <w:rPr>
                <w:color w:val="000000"/>
                <w:sz w:val="24"/>
                <w:szCs w:val="24"/>
                <w:lang w:val="ru-RU"/>
              </w:rPr>
              <w:t xml:space="preserve"> знак</w:t>
            </w:r>
            <w:r w:rsidR="00B15912" w:rsidRPr="00907C75">
              <w:rPr>
                <w:color w:val="000000"/>
                <w:sz w:val="24"/>
                <w:szCs w:val="24"/>
                <w:lang w:val="ru-RU"/>
              </w:rPr>
              <w:t>ах</w:t>
            </w:r>
            <w:r w:rsidRPr="00907C75">
              <w:rPr>
                <w:color w:val="000000"/>
                <w:sz w:val="24"/>
                <w:szCs w:val="24"/>
                <w:lang w:val="ru-RU"/>
              </w:rPr>
              <w:t xml:space="preserve"> и характеристик</w:t>
            </w:r>
            <w:r w:rsidR="00B15912" w:rsidRPr="00907C75">
              <w:rPr>
                <w:color w:val="000000"/>
                <w:sz w:val="24"/>
                <w:szCs w:val="24"/>
                <w:lang w:val="ru-RU"/>
              </w:rPr>
              <w:t>ах</w:t>
            </w:r>
            <w:r w:rsidRPr="00907C75">
              <w:rPr>
                <w:color w:val="000000"/>
                <w:sz w:val="24"/>
                <w:szCs w:val="24"/>
                <w:lang w:val="ru-RU"/>
              </w:rPr>
              <w:t xml:space="preserve"> поставляемых товаров;</w:t>
            </w:r>
          </w:p>
          <w:p w:rsid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4) согласие участника процедуры закупки исполнить условия договора, указанные в извещении о проведении запроса ценовых котировок;</w:t>
            </w:r>
          </w:p>
          <w:p w:rsidR="00772D8D" w:rsidRPr="00C22486" w:rsidRDefault="00772D8D" w:rsidP="0093302D">
            <w:pPr>
              <w:tabs>
                <w:tab w:val="left" w:pos="2592"/>
              </w:tabs>
              <w:ind w:left="126" w:right="162"/>
              <w:jc w:val="both"/>
              <w:rPr>
                <w:color w:val="000000"/>
                <w:sz w:val="24"/>
                <w:szCs w:val="24"/>
                <w:lang w:val="ru-RU"/>
              </w:rPr>
            </w:pPr>
          </w:p>
          <w:p w:rsid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772D8D" w:rsidRPr="00C22486" w:rsidRDefault="00772D8D" w:rsidP="0093302D">
            <w:pPr>
              <w:tabs>
                <w:tab w:val="left" w:pos="2592"/>
              </w:tabs>
              <w:ind w:left="126" w:right="162"/>
              <w:jc w:val="both"/>
              <w:rPr>
                <w:color w:val="000000"/>
                <w:sz w:val="24"/>
                <w:szCs w:val="24"/>
                <w:lang w:val="ru-RU"/>
              </w:rPr>
            </w:pPr>
          </w:p>
          <w:p w:rsid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6) сроки и порядок оплаты поставок товаров, выполнения работ, </w:t>
            </w:r>
            <w:r w:rsidRPr="00C22486">
              <w:rPr>
                <w:color w:val="000000"/>
                <w:sz w:val="24"/>
                <w:szCs w:val="24"/>
                <w:lang w:val="ru-RU"/>
              </w:rPr>
              <w:lastRenderedPageBreak/>
              <w:t>оказания услуг;</w:t>
            </w:r>
          </w:p>
          <w:p w:rsidR="00772D8D" w:rsidRPr="00C22486" w:rsidRDefault="00772D8D" w:rsidP="0093302D">
            <w:pPr>
              <w:tabs>
                <w:tab w:val="left" w:pos="2592"/>
              </w:tabs>
              <w:ind w:left="126" w:right="162"/>
              <w:jc w:val="both"/>
              <w:rPr>
                <w:color w:val="000000"/>
                <w:sz w:val="24"/>
                <w:szCs w:val="24"/>
                <w:lang w:val="ru-RU"/>
              </w:rPr>
            </w:pPr>
          </w:p>
          <w:p w:rsid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7) копии документов</w:t>
            </w:r>
            <w:r w:rsidR="00B15912">
              <w:rPr>
                <w:color w:val="000000"/>
                <w:sz w:val="24"/>
                <w:szCs w:val="24"/>
                <w:lang w:val="ru-RU"/>
              </w:rPr>
              <w:t xml:space="preserve"> (лицензии, сертификаты, разрешения и т.д.)</w:t>
            </w:r>
            <w:r w:rsidRPr="00C22486">
              <w:rPr>
                <w:color w:val="000000"/>
                <w:sz w:val="24"/>
                <w:szCs w:val="24"/>
                <w:lang w:val="ru-RU"/>
              </w:rPr>
              <w:t xml:space="preserve">, подтверждающих соответствие участника процедуры закупки требованиям, установленным в </w:t>
            </w:r>
            <w:r w:rsidR="00935A3C">
              <w:rPr>
                <w:color w:val="000000"/>
                <w:sz w:val="24"/>
                <w:szCs w:val="24"/>
                <w:lang w:val="ru-RU"/>
              </w:rPr>
              <w:t>ч.</w:t>
            </w:r>
            <w:r w:rsidR="007F256C">
              <w:rPr>
                <w:color w:val="000000"/>
                <w:sz w:val="24"/>
                <w:szCs w:val="24"/>
                <w:lang w:val="ru-RU"/>
              </w:rPr>
              <w:t xml:space="preserve"> 2, 3 п. 5 Информационной карты И</w:t>
            </w:r>
            <w:r w:rsidRPr="00C22486">
              <w:rPr>
                <w:color w:val="000000"/>
                <w:sz w:val="24"/>
                <w:szCs w:val="24"/>
                <w:lang w:val="ru-RU"/>
              </w:rPr>
              <w:t>звещении о запросе</w:t>
            </w:r>
            <w:r w:rsidR="007F256C">
              <w:rPr>
                <w:color w:val="000000"/>
                <w:sz w:val="24"/>
                <w:szCs w:val="24"/>
                <w:lang w:val="ru-RU"/>
              </w:rPr>
              <w:t xml:space="preserve"> котировок</w:t>
            </w:r>
            <w:r w:rsidR="00B15912">
              <w:rPr>
                <w:color w:val="000000"/>
                <w:sz w:val="24"/>
                <w:szCs w:val="24"/>
                <w:lang w:val="ru-RU"/>
              </w:rPr>
              <w:t>;</w:t>
            </w:r>
          </w:p>
          <w:p w:rsidR="003C1964" w:rsidRDefault="003C1964" w:rsidP="0093302D">
            <w:pPr>
              <w:tabs>
                <w:tab w:val="left" w:pos="2592"/>
              </w:tabs>
              <w:ind w:left="126" w:right="162"/>
              <w:jc w:val="both"/>
              <w:rPr>
                <w:color w:val="000000"/>
                <w:sz w:val="24"/>
                <w:szCs w:val="24"/>
                <w:lang w:val="ru-RU"/>
              </w:rPr>
            </w:pPr>
          </w:p>
          <w:p w:rsidR="007F256C" w:rsidRDefault="003A0EBD" w:rsidP="0093302D">
            <w:pPr>
              <w:tabs>
                <w:tab w:val="left" w:pos="2592"/>
              </w:tabs>
              <w:ind w:left="126" w:right="162"/>
              <w:jc w:val="both"/>
              <w:rPr>
                <w:color w:val="000000"/>
                <w:sz w:val="24"/>
                <w:szCs w:val="24"/>
                <w:lang w:val="ru-RU"/>
              </w:rPr>
            </w:pPr>
            <w:r>
              <w:rPr>
                <w:color w:val="000000"/>
                <w:sz w:val="24"/>
                <w:szCs w:val="24"/>
                <w:lang w:val="ru-RU"/>
              </w:rPr>
              <w:t xml:space="preserve">8) </w:t>
            </w:r>
            <w:r w:rsidR="007F256C" w:rsidRPr="007F256C">
              <w:rPr>
                <w:color w:val="000000"/>
                <w:sz w:val="24"/>
                <w:szCs w:val="24"/>
                <w:lang w:val="ru-RU"/>
              </w:rPr>
              <w:t>выписк</w:t>
            </w:r>
            <w:r>
              <w:rPr>
                <w:color w:val="000000"/>
                <w:sz w:val="24"/>
                <w:szCs w:val="24"/>
                <w:lang w:val="ru-RU"/>
              </w:rPr>
              <w:t>у (или нотариально заверенный оригинал)</w:t>
            </w:r>
            <w:r w:rsidR="007F256C" w:rsidRPr="007F256C">
              <w:rPr>
                <w:color w:val="000000"/>
                <w:sz w:val="24"/>
                <w:szCs w:val="24"/>
                <w:lang w:val="ru-RU"/>
              </w:rPr>
              <w:t xml:space="preserve">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w:t>
            </w:r>
            <w:r w:rsidR="00FE619B">
              <w:rPr>
                <w:color w:val="000000"/>
                <w:sz w:val="24"/>
                <w:szCs w:val="24"/>
                <w:lang w:val="ru-RU"/>
              </w:rPr>
              <w:t>звещения о проведении запроса ценовых котировок</w:t>
            </w:r>
            <w:r w:rsidR="007F256C" w:rsidRPr="007F256C">
              <w:rPr>
                <w:color w:val="000000"/>
                <w:sz w:val="24"/>
                <w:szCs w:val="24"/>
                <w:lang w:val="ru-RU"/>
              </w:rP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w:t>
            </w:r>
            <w:r w:rsidR="007F256C" w:rsidRPr="007F0C36">
              <w:rPr>
                <w:color w:val="000000"/>
                <w:sz w:val="24"/>
                <w:szCs w:val="24"/>
                <w:lang w:val="ru-RU"/>
              </w:rPr>
              <w:t>государства (для иностранных лиц)</w:t>
            </w:r>
            <w:r w:rsidR="00411DC7" w:rsidRPr="007F0C36">
              <w:rPr>
                <w:color w:val="000000"/>
                <w:sz w:val="24"/>
                <w:szCs w:val="24"/>
                <w:lang w:val="ru-RU"/>
              </w:rPr>
              <w:t>;</w:t>
            </w:r>
          </w:p>
          <w:p w:rsidR="00772D8D" w:rsidRPr="007F0C36" w:rsidRDefault="00772D8D" w:rsidP="0093302D">
            <w:pPr>
              <w:tabs>
                <w:tab w:val="left" w:pos="2592"/>
              </w:tabs>
              <w:ind w:left="126" w:right="162"/>
              <w:jc w:val="both"/>
              <w:rPr>
                <w:color w:val="000000"/>
                <w:sz w:val="24"/>
                <w:szCs w:val="24"/>
                <w:lang w:val="ru-RU"/>
              </w:rPr>
            </w:pPr>
          </w:p>
          <w:p w:rsidR="006B4743" w:rsidRDefault="007646AE" w:rsidP="0093302D">
            <w:pPr>
              <w:ind w:left="82" w:right="162"/>
              <w:jc w:val="both"/>
              <w:rPr>
                <w:color w:val="000000"/>
                <w:sz w:val="24"/>
                <w:szCs w:val="24"/>
                <w:lang w:val="ru-RU"/>
              </w:rPr>
            </w:pPr>
            <w:r>
              <w:rPr>
                <w:color w:val="000000"/>
                <w:sz w:val="24"/>
                <w:szCs w:val="24"/>
                <w:lang w:val="ru-RU"/>
              </w:rPr>
              <w:t>9</w:t>
            </w:r>
            <w:r w:rsidR="006B4743">
              <w:rPr>
                <w:color w:val="000000"/>
                <w:sz w:val="24"/>
                <w:szCs w:val="24"/>
                <w:lang w:val="ru-RU"/>
              </w:rPr>
              <w:t>) к</w:t>
            </w:r>
            <w:r w:rsidR="006B4743" w:rsidRPr="006B4743">
              <w:rPr>
                <w:color w:val="000000"/>
                <w:sz w:val="24"/>
                <w:szCs w:val="24"/>
                <w:lang w:val="ru-RU"/>
              </w:rPr>
              <w:t xml:space="preserve">опии документов (протокол о назначении или об избрании и приказ), подтверждающие полномочия руководителя или доверенность (-ти), выданная (-ные) физическому лицу или физическим лицам на осуществление действий от имени участника процедуры закупки по участию в </w:t>
            </w:r>
            <w:r w:rsidR="004C70EA">
              <w:rPr>
                <w:color w:val="000000"/>
                <w:sz w:val="24"/>
                <w:szCs w:val="24"/>
                <w:lang w:val="ru-RU"/>
              </w:rPr>
              <w:t>запросе котировок</w:t>
            </w:r>
            <w:r w:rsidR="006B4743" w:rsidRPr="006B4743">
              <w:rPr>
                <w:color w:val="000000"/>
                <w:sz w:val="24"/>
                <w:szCs w:val="24"/>
                <w:lang w:val="ru-RU"/>
              </w:rPr>
              <w:t xml:space="preserve">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rsidR="006B4743">
              <w:rPr>
                <w:color w:val="000000"/>
                <w:sz w:val="24"/>
                <w:szCs w:val="24"/>
                <w:lang w:val="ru-RU"/>
              </w:rPr>
              <w:t>;</w:t>
            </w:r>
          </w:p>
          <w:p w:rsidR="003C1964" w:rsidRPr="006B4743" w:rsidRDefault="003C1964" w:rsidP="0093302D">
            <w:pPr>
              <w:ind w:left="82" w:right="162"/>
              <w:jc w:val="both"/>
              <w:rPr>
                <w:color w:val="000000"/>
                <w:sz w:val="24"/>
                <w:szCs w:val="24"/>
                <w:lang w:val="ru-RU"/>
              </w:rPr>
            </w:pPr>
          </w:p>
          <w:p w:rsidR="006B4743" w:rsidRDefault="006B4743" w:rsidP="0093302D">
            <w:pPr>
              <w:ind w:left="82" w:right="162"/>
              <w:jc w:val="both"/>
              <w:rPr>
                <w:sz w:val="24"/>
                <w:szCs w:val="24"/>
                <w:lang w:val="ru-RU"/>
              </w:rPr>
            </w:pPr>
            <w:r>
              <w:rPr>
                <w:color w:val="000000"/>
                <w:sz w:val="24"/>
                <w:szCs w:val="24"/>
                <w:lang w:val="ru-RU"/>
              </w:rPr>
              <w:t>10) к</w:t>
            </w:r>
            <w:r w:rsidRPr="006B4743">
              <w:rPr>
                <w:sz w:val="24"/>
                <w:szCs w:val="24"/>
                <w:lang w:val="ru-RU"/>
              </w:rPr>
              <w:t>опии учредительных документов (Устав, Свидетельства о регистрации и т.д.)</w:t>
            </w:r>
            <w:r>
              <w:rPr>
                <w:sz w:val="24"/>
                <w:szCs w:val="24"/>
                <w:lang w:val="ru-RU"/>
              </w:rPr>
              <w:t>;</w:t>
            </w:r>
          </w:p>
          <w:p w:rsidR="00772D8D" w:rsidRPr="006B4743" w:rsidRDefault="00772D8D" w:rsidP="003C1964">
            <w:pPr>
              <w:ind w:left="0" w:right="162"/>
              <w:jc w:val="both"/>
              <w:rPr>
                <w:sz w:val="24"/>
                <w:szCs w:val="24"/>
                <w:lang w:val="ru-RU"/>
              </w:rPr>
            </w:pPr>
          </w:p>
          <w:p w:rsidR="006B4743" w:rsidRDefault="006B4743" w:rsidP="0093302D">
            <w:pPr>
              <w:tabs>
                <w:tab w:val="left" w:pos="2592"/>
              </w:tabs>
              <w:ind w:left="126" w:right="162"/>
              <w:jc w:val="both"/>
              <w:rPr>
                <w:color w:val="000000"/>
                <w:sz w:val="24"/>
                <w:szCs w:val="24"/>
                <w:lang w:val="ru-RU"/>
              </w:rPr>
            </w:pPr>
            <w:r>
              <w:rPr>
                <w:color w:val="000000"/>
                <w:sz w:val="24"/>
                <w:szCs w:val="24"/>
                <w:lang w:val="ru-RU"/>
              </w:rPr>
              <w:t xml:space="preserve">11) </w:t>
            </w:r>
            <w:r w:rsidRPr="006B4743">
              <w:rPr>
                <w:color w:val="000000"/>
                <w:sz w:val="24"/>
                <w:szCs w:val="24"/>
                <w:lang w:val="ru-RU"/>
              </w:rPr>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r w:rsidR="004B2B5E">
              <w:rPr>
                <w:color w:val="000000"/>
                <w:sz w:val="24"/>
                <w:szCs w:val="24"/>
                <w:lang w:val="ru-RU"/>
              </w:rPr>
              <w:t xml:space="preserve"> (требование ч. 7</w:t>
            </w:r>
            <w:r w:rsidR="00907C75">
              <w:rPr>
                <w:color w:val="000000"/>
                <w:sz w:val="24"/>
                <w:szCs w:val="24"/>
                <w:lang w:val="ru-RU"/>
              </w:rPr>
              <w:t xml:space="preserve"> п. 5 Информационной карты)</w:t>
            </w:r>
            <w:r>
              <w:rPr>
                <w:color w:val="000000"/>
                <w:sz w:val="24"/>
                <w:szCs w:val="24"/>
                <w:lang w:val="ru-RU"/>
              </w:rPr>
              <w:t>;</w:t>
            </w:r>
          </w:p>
          <w:p w:rsidR="00772D8D" w:rsidRPr="006B4743" w:rsidRDefault="00772D8D" w:rsidP="0093302D">
            <w:pPr>
              <w:tabs>
                <w:tab w:val="left" w:pos="2592"/>
              </w:tabs>
              <w:ind w:left="126" w:right="162"/>
              <w:jc w:val="both"/>
              <w:rPr>
                <w:color w:val="000000"/>
                <w:sz w:val="24"/>
                <w:szCs w:val="24"/>
                <w:lang w:val="ru-RU"/>
              </w:rPr>
            </w:pPr>
          </w:p>
          <w:p w:rsidR="00772D8D" w:rsidRPr="00772D8D" w:rsidRDefault="003C1964" w:rsidP="00772D8D">
            <w:pPr>
              <w:tabs>
                <w:tab w:val="left" w:pos="198"/>
                <w:tab w:val="left" w:pos="1134"/>
              </w:tabs>
              <w:ind w:left="198" w:hanging="198"/>
              <w:jc w:val="both"/>
              <w:rPr>
                <w:sz w:val="24"/>
                <w:szCs w:val="24"/>
                <w:lang w:val="ru-RU"/>
              </w:rPr>
            </w:pPr>
            <w:r>
              <w:rPr>
                <w:sz w:val="24"/>
                <w:szCs w:val="24"/>
                <w:lang w:val="ru-RU"/>
              </w:rPr>
              <w:t>12</w:t>
            </w:r>
            <w:r w:rsidR="00772D8D" w:rsidRPr="00772D8D">
              <w:rPr>
                <w:sz w:val="24"/>
                <w:szCs w:val="24"/>
                <w:lang w:val="ru-RU"/>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являются крупной сделкой;</w:t>
            </w:r>
          </w:p>
          <w:p w:rsidR="00772D8D" w:rsidRPr="00772D8D" w:rsidRDefault="00772D8D" w:rsidP="00772D8D">
            <w:pPr>
              <w:tabs>
                <w:tab w:val="left" w:pos="0"/>
              </w:tabs>
              <w:ind w:left="198" w:hanging="198"/>
              <w:jc w:val="both"/>
              <w:rPr>
                <w:sz w:val="24"/>
                <w:szCs w:val="24"/>
                <w:lang w:val="ru-RU"/>
              </w:rPr>
            </w:pPr>
            <w:r>
              <w:rPr>
                <w:sz w:val="24"/>
                <w:szCs w:val="24"/>
                <w:lang w:val="ru-RU"/>
              </w:rPr>
              <w:t xml:space="preserve">   </w:t>
            </w:r>
            <w:r w:rsidRPr="00772D8D">
              <w:rPr>
                <w:sz w:val="24"/>
                <w:szCs w:val="24"/>
                <w:lang w:val="ru-RU"/>
              </w:rPr>
              <w:t>или письмо, подписанное участником процедуры закупки, что поставка товаров,  являющихся предметом договора, не</w:t>
            </w:r>
            <w:r w:rsidRPr="00772D8D">
              <w:rPr>
                <w:sz w:val="24"/>
                <w:szCs w:val="24"/>
              </w:rPr>
              <w:t> </w:t>
            </w:r>
            <w:r w:rsidRPr="00772D8D">
              <w:rPr>
                <w:sz w:val="24"/>
                <w:szCs w:val="24"/>
                <w:lang w:val="ru-RU"/>
              </w:rPr>
              <w:t xml:space="preserve">является </w:t>
            </w:r>
            <w:r w:rsidRPr="00772D8D">
              <w:rPr>
                <w:sz w:val="24"/>
                <w:szCs w:val="24"/>
                <w:lang w:val="ru-RU"/>
              </w:rPr>
              <w:lastRenderedPageBreak/>
              <w:t>для данного участника крупной сделкой.</w:t>
            </w:r>
          </w:p>
          <w:p w:rsidR="00772D8D" w:rsidRDefault="00772D8D" w:rsidP="00772D8D">
            <w:pPr>
              <w:tabs>
                <w:tab w:val="left" w:pos="0"/>
              </w:tabs>
              <w:ind w:left="198" w:hanging="198"/>
              <w:jc w:val="both"/>
              <w:rPr>
                <w:sz w:val="24"/>
                <w:szCs w:val="24"/>
                <w:lang w:val="ru-RU"/>
              </w:rPr>
            </w:pPr>
            <w:r>
              <w:rPr>
                <w:sz w:val="24"/>
                <w:szCs w:val="24"/>
                <w:lang w:val="ru-RU"/>
              </w:rPr>
              <w:t xml:space="preserve">   </w:t>
            </w:r>
            <w:r w:rsidRPr="00772D8D">
              <w:rPr>
                <w:sz w:val="24"/>
                <w:szCs w:val="24"/>
                <w:lang w:val="ru-RU"/>
              </w:rPr>
              <w:t>В случае, если получение указанного решения до истечения срока подачи Заявки для участника процедуры закупки невозможно в силу необходимости соблюдения установленного законодательством и</w:t>
            </w:r>
            <w:r w:rsidRPr="00772D8D">
              <w:rPr>
                <w:sz w:val="24"/>
                <w:szCs w:val="24"/>
              </w:rPr>
              <w:t> </w:t>
            </w:r>
            <w:r w:rsidRPr="00772D8D">
              <w:rPr>
                <w:sz w:val="24"/>
                <w:szCs w:val="24"/>
                <w:lang w:val="ru-RU"/>
              </w:rPr>
              <w:t>учредительными документами участника процедуры закупки порядка созыва заседания органа, к компетенции которого относится вопрос об одобрении или о</w:t>
            </w:r>
            <w:r w:rsidRPr="00772D8D">
              <w:rPr>
                <w:sz w:val="24"/>
                <w:szCs w:val="24"/>
              </w:rPr>
              <w:t> </w:t>
            </w:r>
            <w:r w:rsidRPr="00772D8D">
              <w:rPr>
                <w:sz w:val="24"/>
                <w:szCs w:val="24"/>
                <w:lang w:val="ru-RU"/>
              </w:rPr>
              <w:t>совершении крупных сделок, участник процедуры закупки обязан представить письмо, содержащее обязательство в</w:t>
            </w:r>
            <w:r w:rsidRPr="00772D8D">
              <w:rPr>
                <w:sz w:val="24"/>
                <w:szCs w:val="24"/>
              </w:rPr>
              <w:t> </w:t>
            </w:r>
            <w:r w:rsidRPr="00772D8D">
              <w:rPr>
                <w:sz w:val="24"/>
                <w:szCs w:val="24"/>
                <w:lang w:val="ru-RU"/>
              </w:rPr>
              <w:t>случае признания его победителем запроса котировок представить вышеуказанное решение до момента заключения договора;</w:t>
            </w:r>
          </w:p>
          <w:p w:rsidR="00772D8D" w:rsidRPr="00772D8D" w:rsidRDefault="00772D8D" w:rsidP="00772D8D">
            <w:pPr>
              <w:tabs>
                <w:tab w:val="left" w:pos="0"/>
              </w:tabs>
              <w:ind w:left="198" w:hanging="198"/>
              <w:jc w:val="both"/>
              <w:rPr>
                <w:sz w:val="24"/>
                <w:szCs w:val="24"/>
                <w:lang w:val="ru-RU"/>
              </w:rPr>
            </w:pPr>
          </w:p>
          <w:p w:rsidR="00411DC7" w:rsidRDefault="00411DC7" w:rsidP="0093302D">
            <w:pPr>
              <w:tabs>
                <w:tab w:val="left" w:pos="2592"/>
              </w:tabs>
              <w:ind w:left="126" w:right="162"/>
              <w:jc w:val="both"/>
              <w:rPr>
                <w:color w:val="000000"/>
                <w:sz w:val="24"/>
                <w:szCs w:val="24"/>
                <w:lang w:val="ru-RU"/>
              </w:rPr>
            </w:pPr>
            <w:r w:rsidRPr="00772D8D">
              <w:rPr>
                <w:color w:val="000000"/>
                <w:sz w:val="24"/>
                <w:szCs w:val="24"/>
                <w:lang w:val="ru-RU"/>
              </w:rPr>
              <w:t>1</w:t>
            </w:r>
            <w:r w:rsidR="003C1964">
              <w:rPr>
                <w:color w:val="000000"/>
                <w:sz w:val="24"/>
                <w:szCs w:val="24"/>
                <w:lang w:val="ru-RU"/>
              </w:rPr>
              <w:t>3</w:t>
            </w:r>
            <w:r w:rsidRPr="00772D8D">
              <w:rPr>
                <w:color w:val="000000"/>
                <w:sz w:val="24"/>
                <w:szCs w:val="24"/>
                <w:lang w:val="ru-RU"/>
              </w:rPr>
              <w:t xml:space="preserve">) </w:t>
            </w:r>
            <w:r w:rsidR="00B15912" w:rsidRPr="00772D8D">
              <w:rPr>
                <w:color w:val="000000"/>
                <w:sz w:val="24"/>
                <w:szCs w:val="24"/>
                <w:lang w:val="ru-RU"/>
              </w:rPr>
              <w:t>с</w:t>
            </w:r>
            <w:r w:rsidRPr="00772D8D">
              <w:rPr>
                <w:color w:val="000000"/>
                <w:sz w:val="24"/>
                <w:szCs w:val="24"/>
                <w:lang w:val="ru-RU"/>
              </w:rPr>
              <w:t>правк</w:t>
            </w:r>
            <w:r w:rsidR="00B15912" w:rsidRPr="00772D8D">
              <w:rPr>
                <w:color w:val="000000"/>
                <w:sz w:val="24"/>
                <w:szCs w:val="24"/>
                <w:lang w:val="ru-RU"/>
              </w:rPr>
              <w:t>у</w:t>
            </w:r>
            <w:r w:rsidR="0079008F" w:rsidRPr="00772D8D">
              <w:rPr>
                <w:color w:val="000000"/>
                <w:sz w:val="24"/>
                <w:szCs w:val="24"/>
                <w:lang w:val="ru-RU"/>
              </w:rPr>
              <w:t xml:space="preserve"> (оригинал или нотариально заверенную копию)</w:t>
            </w:r>
            <w:r w:rsidRPr="00772D8D">
              <w:rPr>
                <w:color w:val="000000"/>
                <w:sz w:val="24"/>
                <w:szCs w:val="24"/>
                <w:lang w:val="ru-RU"/>
              </w:rPr>
              <w:t xml:space="preserve">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r w:rsidR="00935A3C" w:rsidRPr="00772D8D">
              <w:rPr>
                <w:color w:val="000000"/>
                <w:sz w:val="24"/>
                <w:szCs w:val="24"/>
                <w:lang w:val="ru-RU"/>
              </w:rPr>
              <w:t>;</w:t>
            </w:r>
          </w:p>
          <w:p w:rsidR="00772D8D" w:rsidRPr="00772D8D" w:rsidRDefault="00772D8D" w:rsidP="0093302D">
            <w:pPr>
              <w:tabs>
                <w:tab w:val="left" w:pos="2592"/>
              </w:tabs>
              <w:ind w:left="126" w:right="162"/>
              <w:jc w:val="both"/>
              <w:rPr>
                <w:color w:val="000000"/>
                <w:sz w:val="24"/>
                <w:szCs w:val="24"/>
                <w:lang w:val="ru-RU"/>
              </w:rPr>
            </w:pPr>
          </w:p>
          <w:p w:rsidR="00976C5E" w:rsidRPr="00772D8D" w:rsidRDefault="003C1964" w:rsidP="0093302D">
            <w:pPr>
              <w:tabs>
                <w:tab w:val="left" w:pos="2592"/>
              </w:tabs>
              <w:ind w:left="126" w:right="162"/>
              <w:jc w:val="both"/>
              <w:rPr>
                <w:color w:val="000000"/>
                <w:sz w:val="24"/>
                <w:szCs w:val="24"/>
                <w:lang w:val="ru-RU"/>
              </w:rPr>
            </w:pPr>
            <w:r>
              <w:rPr>
                <w:color w:val="000000"/>
                <w:sz w:val="24"/>
                <w:szCs w:val="24"/>
                <w:lang w:val="ru-RU"/>
              </w:rPr>
              <w:t>14</w:t>
            </w:r>
            <w:r w:rsidR="009158C6" w:rsidRPr="00772D8D">
              <w:rPr>
                <w:color w:val="000000"/>
                <w:sz w:val="24"/>
                <w:szCs w:val="24"/>
                <w:lang w:val="ru-RU"/>
              </w:rPr>
              <w:t>)</w:t>
            </w:r>
            <w:r w:rsidR="00781F68">
              <w:rPr>
                <w:color w:val="000000"/>
                <w:sz w:val="24"/>
                <w:szCs w:val="24"/>
                <w:lang w:val="ru-RU"/>
              </w:rPr>
              <w:t xml:space="preserve"> заполненный </w:t>
            </w:r>
            <w:r w:rsidR="009158C6" w:rsidRPr="00772D8D">
              <w:rPr>
                <w:color w:val="000000"/>
                <w:sz w:val="24"/>
                <w:szCs w:val="24"/>
                <w:lang w:val="ru-RU"/>
              </w:rPr>
              <w:t xml:space="preserve">проект </w:t>
            </w:r>
            <w:r w:rsidR="00976C5E" w:rsidRPr="00772D8D">
              <w:rPr>
                <w:color w:val="000000"/>
                <w:sz w:val="24"/>
                <w:szCs w:val="24"/>
                <w:lang w:val="ru-RU"/>
              </w:rPr>
              <w:t xml:space="preserve"> До</w:t>
            </w:r>
            <w:r w:rsidR="00E743CA" w:rsidRPr="00772D8D">
              <w:rPr>
                <w:color w:val="000000"/>
                <w:sz w:val="24"/>
                <w:szCs w:val="24"/>
                <w:lang w:val="ru-RU"/>
              </w:rPr>
              <w:t>говора</w:t>
            </w:r>
            <w:r w:rsidR="00E31894">
              <w:rPr>
                <w:color w:val="000000"/>
                <w:sz w:val="24"/>
                <w:szCs w:val="24"/>
                <w:lang w:val="ru-RU"/>
              </w:rPr>
              <w:t xml:space="preserve"> (</w:t>
            </w:r>
            <w:r w:rsidR="00E31894" w:rsidRPr="00781F68">
              <w:rPr>
                <w:i/>
                <w:color w:val="000000"/>
                <w:sz w:val="24"/>
                <w:szCs w:val="24"/>
                <w:lang w:val="ru-RU"/>
              </w:rPr>
              <w:t>представлен в Приложении №3</w:t>
            </w:r>
            <w:r w:rsidR="00781F68">
              <w:rPr>
                <w:color w:val="000000"/>
                <w:sz w:val="24"/>
                <w:szCs w:val="24"/>
                <w:lang w:val="ru-RU"/>
              </w:rPr>
              <w:t>)</w:t>
            </w:r>
            <w:r w:rsidR="00E743CA" w:rsidRPr="00772D8D">
              <w:rPr>
                <w:color w:val="000000"/>
                <w:sz w:val="24"/>
                <w:szCs w:val="24"/>
                <w:lang w:val="ru-RU"/>
              </w:rPr>
              <w:t>.</w:t>
            </w:r>
          </w:p>
          <w:p w:rsidR="00C374D7" w:rsidRPr="00411DC7" w:rsidRDefault="00C374D7" w:rsidP="00FE619B">
            <w:pPr>
              <w:ind w:left="0" w:right="162"/>
              <w:jc w:val="both"/>
              <w:rPr>
                <w:color w:val="000000"/>
                <w:sz w:val="24"/>
                <w:szCs w:val="24"/>
                <w:lang w:val="ru-RU"/>
              </w:rPr>
            </w:pPr>
          </w:p>
        </w:tc>
      </w:tr>
      <w:tr w:rsidR="00FB0EA7" w:rsidRPr="00CC1EF4" w:rsidTr="00E337EA">
        <w:tc>
          <w:tcPr>
            <w:tcW w:w="468" w:type="dxa"/>
          </w:tcPr>
          <w:p w:rsidR="00FB0EA7" w:rsidRPr="00423E7A" w:rsidRDefault="00F06698" w:rsidP="00E337EA">
            <w:pPr>
              <w:ind w:left="0"/>
              <w:jc w:val="center"/>
              <w:rPr>
                <w:color w:val="000000"/>
                <w:sz w:val="24"/>
                <w:szCs w:val="24"/>
                <w:lang w:val="ru-RU"/>
              </w:rPr>
            </w:pPr>
            <w:r>
              <w:rPr>
                <w:color w:val="000000"/>
                <w:sz w:val="24"/>
                <w:szCs w:val="24"/>
                <w:lang w:val="ru-RU"/>
              </w:rPr>
              <w:lastRenderedPageBreak/>
              <w:t>10</w:t>
            </w:r>
          </w:p>
        </w:tc>
        <w:tc>
          <w:tcPr>
            <w:tcW w:w="2736" w:type="dxa"/>
          </w:tcPr>
          <w:p w:rsidR="00FB0EA7" w:rsidRPr="005B3773" w:rsidRDefault="00FB0EA7" w:rsidP="00AB370A">
            <w:pPr>
              <w:tabs>
                <w:tab w:val="left" w:pos="2592"/>
              </w:tabs>
              <w:ind w:left="72" w:right="227" w:firstLine="22"/>
              <w:jc w:val="both"/>
              <w:rPr>
                <w:color w:val="000000"/>
                <w:sz w:val="24"/>
                <w:szCs w:val="24"/>
                <w:lang w:val="ru-RU"/>
              </w:rPr>
            </w:pPr>
            <w:r w:rsidRPr="005B3773">
              <w:rPr>
                <w:color w:val="000000"/>
                <w:sz w:val="24"/>
                <w:szCs w:val="24"/>
                <w:lang w:val="ru-RU"/>
              </w:rPr>
              <w:t>Правила проведения запроса котировок</w:t>
            </w:r>
          </w:p>
        </w:tc>
        <w:tc>
          <w:tcPr>
            <w:tcW w:w="7002" w:type="dxa"/>
          </w:tcPr>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t xml:space="preserve">Приём заявок будет проводиться оператором на сайте электронной торговой площадки (ЭТП). Оператор торгов - </w:t>
            </w:r>
            <w:r w:rsidR="00D9685F">
              <w:rPr>
                <w:color w:val="000000"/>
                <w:sz w:val="24"/>
                <w:szCs w:val="24"/>
                <w:lang w:val="ru-RU"/>
              </w:rPr>
              <w:t xml:space="preserve">              </w:t>
            </w:r>
            <w:r w:rsidRPr="00AB370A">
              <w:rPr>
                <w:color w:val="000000"/>
                <w:sz w:val="24"/>
                <w:szCs w:val="24"/>
                <w:lang w:val="ru-RU"/>
              </w:rPr>
              <w:t xml:space="preserve">ООО «Аукционный Конкурсный Дом», его сайт - </w:t>
            </w:r>
            <w:hyperlink r:id="rId14" w:history="1">
              <w:r w:rsidRPr="00AB370A">
                <w:rPr>
                  <w:color w:val="000000"/>
                  <w:sz w:val="24"/>
                  <w:szCs w:val="24"/>
                  <w:lang w:val="ru-RU"/>
                </w:rPr>
                <w:t>www.a-k-d.ru</w:t>
              </w:r>
            </w:hyperlink>
            <w:r w:rsidRPr="00AB370A">
              <w:rPr>
                <w:color w:val="000000"/>
                <w:sz w:val="24"/>
                <w:szCs w:val="24"/>
                <w:lang w:val="ru-RU"/>
              </w:rPr>
              <w:t xml:space="preserve">. Площадка работает в круглосуточном режиме. </w:t>
            </w:r>
          </w:p>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t>Участнику необходимо зареги</w:t>
            </w:r>
            <w:r w:rsidR="00930793">
              <w:rPr>
                <w:color w:val="000000"/>
                <w:sz w:val="24"/>
                <w:szCs w:val="24"/>
                <w:lang w:val="ru-RU"/>
              </w:rPr>
              <w:t>стрироваться в с</w:t>
            </w:r>
            <w:r w:rsidRPr="00AB370A">
              <w:rPr>
                <w:color w:val="000000"/>
                <w:sz w:val="24"/>
                <w:szCs w:val="24"/>
                <w:lang w:val="ru-RU"/>
              </w:rPr>
              <w:t xml:space="preserve">истеме электронных торгов на сайте ЭТП </w:t>
            </w:r>
            <w:hyperlink r:id="rId15" w:history="1">
              <w:r w:rsidRPr="00AB370A">
                <w:rPr>
                  <w:color w:val="000000"/>
                  <w:sz w:val="24"/>
                  <w:szCs w:val="24"/>
                  <w:lang w:val="ru-RU"/>
                </w:rPr>
                <w:t>www.a-k-d.ru</w:t>
              </w:r>
            </w:hyperlink>
            <w:r w:rsidRPr="00AB370A">
              <w:rPr>
                <w:color w:val="000000"/>
                <w:sz w:val="24"/>
                <w:szCs w:val="24"/>
                <w:lang w:val="ru-RU"/>
              </w:rPr>
              <w:t xml:space="preserve">. </w:t>
            </w:r>
          </w:p>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t xml:space="preserve">Оператор электронной площадки осуществляет аккредитацию участников процедуры закупки, для обеспечения доступа к участию в электронных </w:t>
            </w:r>
            <w:r>
              <w:rPr>
                <w:color w:val="000000"/>
                <w:sz w:val="24"/>
                <w:szCs w:val="24"/>
                <w:lang w:val="ru-RU"/>
              </w:rPr>
              <w:t>процедурах</w:t>
            </w:r>
            <w:r w:rsidRPr="00AB370A">
              <w:rPr>
                <w:color w:val="000000"/>
                <w:sz w:val="24"/>
                <w:szCs w:val="24"/>
                <w:lang w:val="ru-RU"/>
              </w:rPr>
              <w:t>.</w:t>
            </w:r>
          </w:p>
          <w:p w:rsidR="00FB0EA7" w:rsidRPr="005B3773" w:rsidRDefault="00FB0EA7" w:rsidP="00AB370A">
            <w:pPr>
              <w:tabs>
                <w:tab w:val="left" w:pos="2592"/>
                <w:tab w:val="left" w:pos="6861"/>
              </w:tabs>
              <w:ind w:left="82" w:right="126"/>
              <w:jc w:val="both"/>
              <w:rPr>
                <w:color w:val="000000"/>
                <w:sz w:val="24"/>
                <w:szCs w:val="24"/>
                <w:lang w:val="ru-RU"/>
              </w:rPr>
            </w:pPr>
            <w:r w:rsidRPr="005B3773">
              <w:rPr>
                <w:color w:val="000000"/>
                <w:sz w:val="24"/>
                <w:szCs w:val="24"/>
                <w:lang w:val="ru-RU"/>
              </w:rPr>
              <w:t>Рассмотрение и оценка заявок будет проводиться Уполномоченным органом.</w:t>
            </w:r>
          </w:p>
        </w:tc>
      </w:tr>
      <w:tr w:rsidR="00FB0EA7" w:rsidRPr="00CC1EF4" w:rsidTr="00E337EA">
        <w:tc>
          <w:tcPr>
            <w:tcW w:w="468" w:type="dxa"/>
          </w:tcPr>
          <w:p w:rsidR="00FB0EA7" w:rsidRPr="00423E7A"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1</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 xml:space="preserve">Порядок регистрации Участников </w:t>
            </w:r>
            <w:r w:rsidR="00B976B7">
              <w:rPr>
                <w:color w:val="000000"/>
                <w:sz w:val="24"/>
                <w:szCs w:val="24"/>
                <w:lang w:val="ru-RU"/>
              </w:rPr>
              <w:t xml:space="preserve">процедуры закупки </w:t>
            </w:r>
            <w:r w:rsidRPr="005B3773">
              <w:rPr>
                <w:color w:val="000000"/>
                <w:sz w:val="24"/>
                <w:szCs w:val="24"/>
                <w:lang w:val="ru-RU"/>
              </w:rPr>
              <w:t>на сайте</w:t>
            </w:r>
          </w:p>
        </w:tc>
        <w:tc>
          <w:tcPr>
            <w:tcW w:w="7002" w:type="dxa"/>
          </w:tcPr>
          <w:p w:rsidR="00FB0EA7" w:rsidRPr="005D5FE9" w:rsidRDefault="00FB0EA7" w:rsidP="00601D41">
            <w:pPr>
              <w:pStyle w:val="ConsPlusNormal"/>
              <w:tabs>
                <w:tab w:val="left" w:pos="2592"/>
              </w:tabs>
              <w:ind w:left="126" w:right="126" w:firstLine="0"/>
              <w:jc w:val="both"/>
              <w:rPr>
                <w:rFonts w:ascii="Times New Roman" w:hAnsi="Times New Roman" w:cs="Times New Roman"/>
                <w:i/>
                <w:color w:val="000000"/>
                <w:sz w:val="24"/>
                <w:szCs w:val="24"/>
              </w:rPr>
            </w:pPr>
            <w:r w:rsidRPr="005B3773">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5B3773">
                <w:rPr>
                  <w:rFonts w:ascii="Times New Roman" w:hAnsi="Times New Roman" w:cs="Times New Roman"/>
                  <w:color w:val="000000"/>
                  <w:sz w:val="24"/>
                  <w:szCs w:val="24"/>
                </w:rPr>
                <w:t>www.a-k-d.ru</w:t>
              </w:r>
            </w:hyperlink>
            <w:hyperlink r:id="rId17" w:history="1"/>
            <w:r w:rsidR="005D5FE9">
              <w:t xml:space="preserve"> </w:t>
            </w:r>
            <w:r w:rsidR="005D5FE9" w:rsidRPr="005D5FE9">
              <w:rPr>
                <w:i/>
              </w:rPr>
              <w:t>(не заменяет собой Анкету, включаемую в состав котировочной заявки (Приложение №2 к Извещению).</w:t>
            </w:r>
          </w:p>
          <w:p w:rsidR="00FB0EA7" w:rsidRPr="005B3773" w:rsidRDefault="00FB0EA7" w:rsidP="00B976B7">
            <w:pPr>
              <w:pStyle w:val="ConsPlusNormal"/>
              <w:tabs>
                <w:tab w:val="left" w:pos="2592"/>
              </w:tabs>
              <w:ind w:left="126" w:right="126" w:firstLine="0"/>
              <w:jc w:val="both"/>
              <w:rPr>
                <w:rFonts w:ascii="Times New Roman" w:hAnsi="Times New Roman" w:cs="Times New Roman"/>
                <w:color w:val="000000"/>
                <w:sz w:val="24"/>
                <w:szCs w:val="24"/>
              </w:rPr>
            </w:pPr>
            <w:r w:rsidRPr="005B3773">
              <w:rPr>
                <w:rFonts w:ascii="Times New Roman" w:hAnsi="Times New Roman" w:cs="Times New Roman"/>
                <w:color w:val="000000"/>
                <w:sz w:val="24"/>
                <w:szCs w:val="24"/>
              </w:rPr>
              <w:t xml:space="preserve">Любой Участник </w:t>
            </w:r>
            <w:r w:rsidR="00B976B7">
              <w:rPr>
                <w:rFonts w:ascii="Times New Roman" w:hAnsi="Times New Roman" w:cs="Times New Roman"/>
                <w:color w:val="000000"/>
                <w:sz w:val="24"/>
                <w:szCs w:val="24"/>
              </w:rPr>
              <w:t>процедуры закупки</w:t>
            </w:r>
            <w:r w:rsidRPr="005B3773">
              <w:rPr>
                <w:rFonts w:ascii="Times New Roman" w:hAnsi="Times New Roman" w:cs="Times New Roman"/>
                <w:color w:val="000000"/>
                <w:sz w:val="24"/>
                <w:szCs w:val="24"/>
              </w:rPr>
              <w:t xml:space="preserve">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w:t>
            </w:r>
            <w:r w:rsidR="00B976B7">
              <w:rPr>
                <w:rFonts w:ascii="Times New Roman" w:hAnsi="Times New Roman" w:cs="Times New Roman"/>
                <w:color w:val="000000"/>
                <w:sz w:val="24"/>
                <w:szCs w:val="24"/>
              </w:rPr>
              <w:t>процедуры закупки</w:t>
            </w:r>
            <w:r w:rsidRPr="005B3773">
              <w:rPr>
                <w:rFonts w:ascii="Times New Roman" w:hAnsi="Times New Roman" w:cs="Times New Roman"/>
                <w:color w:val="000000"/>
                <w:sz w:val="24"/>
                <w:szCs w:val="24"/>
              </w:rPr>
              <w:t xml:space="preserve">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5B3773">
                <w:rPr>
                  <w:rFonts w:ascii="Times New Roman" w:hAnsi="Times New Roman" w:cs="Times New Roman"/>
                  <w:color w:val="000000"/>
                  <w:sz w:val="24"/>
                  <w:szCs w:val="24"/>
                </w:rPr>
                <w:t>www.a-k-d.ru</w:t>
              </w:r>
            </w:hyperlink>
            <w:r w:rsidRPr="005B3773">
              <w:rPr>
                <w:rFonts w:ascii="Times New Roman" w:hAnsi="Times New Roman" w:cs="Times New Roman"/>
                <w:color w:val="000000"/>
                <w:sz w:val="24"/>
                <w:szCs w:val="24"/>
              </w:rPr>
              <w:t>.</w:t>
            </w:r>
          </w:p>
        </w:tc>
      </w:tr>
      <w:tr w:rsidR="00FB0EA7" w:rsidRPr="00CC1EF4" w:rsidTr="00E337EA">
        <w:tc>
          <w:tcPr>
            <w:tcW w:w="468" w:type="dxa"/>
          </w:tcPr>
          <w:p w:rsidR="00FB0EA7" w:rsidRPr="00423E7A"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2</w:t>
            </w:r>
          </w:p>
        </w:tc>
        <w:tc>
          <w:tcPr>
            <w:tcW w:w="2736" w:type="dxa"/>
          </w:tcPr>
          <w:p w:rsidR="00FB0EA7" w:rsidRPr="005B3773" w:rsidRDefault="00FB0EA7" w:rsidP="00321476">
            <w:pPr>
              <w:tabs>
                <w:tab w:val="left" w:pos="2592"/>
              </w:tabs>
              <w:ind w:left="72" w:right="227" w:firstLine="22"/>
              <w:jc w:val="both"/>
              <w:rPr>
                <w:color w:val="000000"/>
                <w:sz w:val="24"/>
                <w:szCs w:val="24"/>
                <w:lang w:val="ru-RU"/>
              </w:rPr>
            </w:pPr>
            <w:r w:rsidRPr="005B3773">
              <w:rPr>
                <w:color w:val="000000"/>
                <w:sz w:val="24"/>
                <w:szCs w:val="24"/>
                <w:lang w:val="ru-RU"/>
              </w:rPr>
              <w:t xml:space="preserve">Общие положения о порядке регистрации Участников </w:t>
            </w:r>
            <w:r w:rsidR="00321476">
              <w:rPr>
                <w:color w:val="000000"/>
                <w:sz w:val="24"/>
                <w:szCs w:val="24"/>
                <w:lang w:val="ru-RU"/>
              </w:rPr>
              <w:t>процедуры закупки</w:t>
            </w:r>
          </w:p>
        </w:tc>
        <w:tc>
          <w:tcPr>
            <w:tcW w:w="7002" w:type="dxa"/>
          </w:tcPr>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t xml:space="preserve">Данные об организации (физическом лице), указанные в Анкете при регистрации на сайте </w:t>
            </w:r>
            <w:hyperlink r:id="rId19"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hyperlink>
            <w:r w:rsidRPr="005B3773">
              <w:rPr>
                <w:color w:val="000000"/>
                <w:sz w:val="24"/>
                <w:szCs w:val="24"/>
                <w:lang w:val="ru-RU"/>
              </w:rPr>
              <w:t>, должны быть достоверны</w:t>
            </w:r>
            <w:r w:rsidR="00A558F7">
              <w:rPr>
                <w:color w:val="000000"/>
                <w:sz w:val="24"/>
                <w:szCs w:val="24"/>
                <w:lang w:val="ru-RU"/>
              </w:rPr>
              <w:t xml:space="preserve"> и актуальны</w:t>
            </w:r>
            <w:r w:rsidRPr="005B3773">
              <w:rPr>
                <w:color w:val="000000"/>
                <w:sz w:val="24"/>
                <w:szCs w:val="24"/>
                <w:lang w:val="ru-RU"/>
              </w:rPr>
              <w:t xml:space="preserve">. Повторная регистрация на сайте юридического (физического) лица не допускается. В случае обнаружения повторной регистрации Участника </w:t>
            </w:r>
            <w:r w:rsidR="00321476">
              <w:rPr>
                <w:color w:val="000000"/>
                <w:sz w:val="24"/>
                <w:szCs w:val="24"/>
                <w:lang w:val="ru-RU"/>
              </w:rPr>
              <w:t>процедуры закупки</w:t>
            </w:r>
            <w:r w:rsidRPr="005B3773">
              <w:rPr>
                <w:color w:val="000000"/>
                <w:sz w:val="24"/>
                <w:szCs w:val="24"/>
                <w:lang w:val="ru-RU"/>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w:t>
            </w:r>
            <w:r w:rsidR="00A558F7">
              <w:rPr>
                <w:color w:val="000000"/>
                <w:sz w:val="24"/>
                <w:szCs w:val="24"/>
                <w:lang w:val="ru-RU"/>
              </w:rPr>
              <w:t>с Участника высылаются текущий логин и п</w:t>
            </w:r>
            <w:r w:rsidRPr="005B3773">
              <w:rPr>
                <w:color w:val="000000"/>
                <w:sz w:val="24"/>
                <w:szCs w:val="24"/>
                <w:lang w:val="ru-RU"/>
              </w:rPr>
              <w:t xml:space="preserve">ароль для участия в запросе ценовых котировок в электронной форме. Все </w:t>
            </w:r>
            <w:r w:rsidRPr="005B3773">
              <w:rPr>
                <w:color w:val="000000"/>
                <w:sz w:val="24"/>
                <w:szCs w:val="24"/>
                <w:lang w:val="ru-RU"/>
              </w:rPr>
              <w:lastRenderedPageBreak/>
              <w:t>пункты в Анкете должны быть заполнены.</w:t>
            </w:r>
          </w:p>
          <w:p w:rsidR="00FB0EA7" w:rsidRPr="005B3773" w:rsidRDefault="00FB0EA7" w:rsidP="00321476">
            <w:pPr>
              <w:tabs>
                <w:tab w:val="left" w:pos="2592"/>
              </w:tabs>
              <w:ind w:left="126" w:right="126"/>
              <w:jc w:val="both"/>
              <w:rPr>
                <w:color w:val="000000"/>
                <w:sz w:val="24"/>
                <w:szCs w:val="24"/>
                <w:lang w:val="ru-RU"/>
              </w:rPr>
            </w:pPr>
            <w:r w:rsidRPr="005B3773">
              <w:rPr>
                <w:color w:val="000000"/>
                <w:sz w:val="24"/>
                <w:szCs w:val="24"/>
                <w:lang w:val="ru-RU"/>
              </w:rPr>
              <w:t xml:space="preserve">Для регистрации на сайте Участником </w:t>
            </w:r>
            <w:r w:rsidR="00321476">
              <w:rPr>
                <w:color w:val="000000"/>
                <w:sz w:val="24"/>
                <w:szCs w:val="24"/>
                <w:lang w:val="ru-RU"/>
              </w:rPr>
              <w:t>процедуры закупки</w:t>
            </w:r>
            <w:r w:rsidRPr="005B3773">
              <w:rPr>
                <w:color w:val="000000"/>
                <w:sz w:val="24"/>
                <w:szCs w:val="24"/>
                <w:lang w:val="ru-RU"/>
              </w:rPr>
              <w:t xml:space="preserve">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FB0EA7" w:rsidRPr="00CC1EF4" w:rsidTr="00E337EA">
        <w:tc>
          <w:tcPr>
            <w:tcW w:w="468" w:type="dxa"/>
            <w:tcBorders>
              <w:top w:val="single" w:sz="4" w:space="0" w:color="auto"/>
              <w:bottom w:val="single" w:sz="4" w:space="0" w:color="auto"/>
            </w:tcBorders>
          </w:tcPr>
          <w:p w:rsidR="00FB0EA7" w:rsidRPr="005F2DCC" w:rsidRDefault="00FB0EA7" w:rsidP="00F06698">
            <w:pPr>
              <w:ind w:left="0"/>
              <w:jc w:val="center"/>
              <w:rPr>
                <w:color w:val="000000"/>
                <w:sz w:val="24"/>
                <w:szCs w:val="24"/>
                <w:lang w:val="ru-RU"/>
              </w:rPr>
            </w:pPr>
            <w:r>
              <w:rPr>
                <w:color w:val="000000"/>
                <w:sz w:val="24"/>
                <w:szCs w:val="24"/>
                <w:lang w:val="ru-RU"/>
              </w:rPr>
              <w:lastRenderedPageBreak/>
              <w:t>1</w:t>
            </w:r>
            <w:r w:rsidR="00F06698">
              <w:rPr>
                <w:color w:val="000000"/>
                <w:sz w:val="24"/>
                <w:szCs w:val="24"/>
                <w:lang w:val="ru-RU"/>
              </w:rPr>
              <w:t>3</w:t>
            </w:r>
          </w:p>
        </w:tc>
        <w:tc>
          <w:tcPr>
            <w:tcW w:w="2736" w:type="dxa"/>
          </w:tcPr>
          <w:p w:rsidR="00FB0EA7" w:rsidRPr="005B3773" w:rsidRDefault="00FB0EA7" w:rsidP="00B75380">
            <w:pPr>
              <w:tabs>
                <w:tab w:val="left" w:pos="2592"/>
              </w:tabs>
              <w:ind w:left="72" w:right="227" w:firstLine="22"/>
              <w:jc w:val="both"/>
              <w:rPr>
                <w:color w:val="000000"/>
                <w:sz w:val="24"/>
                <w:szCs w:val="24"/>
                <w:lang w:val="ru-RU"/>
              </w:rPr>
            </w:pPr>
            <w:r w:rsidRPr="005B3773">
              <w:rPr>
                <w:color w:val="000000"/>
                <w:sz w:val="24"/>
                <w:szCs w:val="24"/>
                <w:lang w:val="ru-RU"/>
              </w:rPr>
              <w:t>Требования к описанию 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p>
        </w:tc>
        <w:tc>
          <w:tcPr>
            <w:tcW w:w="7002" w:type="dxa"/>
          </w:tcPr>
          <w:p w:rsidR="00FB0EA7" w:rsidRPr="005B3773" w:rsidRDefault="00FB0EA7" w:rsidP="00321476">
            <w:pPr>
              <w:tabs>
                <w:tab w:val="left" w:pos="2592"/>
              </w:tabs>
              <w:ind w:left="126" w:right="126"/>
              <w:jc w:val="both"/>
              <w:rPr>
                <w:color w:val="000000"/>
                <w:sz w:val="24"/>
                <w:szCs w:val="24"/>
                <w:lang w:val="ru-RU"/>
              </w:rPr>
            </w:pPr>
            <w:r w:rsidRPr="005B3773">
              <w:rPr>
                <w:color w:val="000000"/>
                <w:sz w:val="24"/>
                <w:szCs w:val="24"/>
                <w:lang w:val="ru-RU"/>
              </w:rPr>
              <w:t xml:space="preserve">Участник </w:t>
            </w:r>
            <w:r w:rsidR="00321476">
              <w:rPr>
                <w:color w:val="000000"/>
                <w:sz w:val="24"/>
                <w:szCs w:val="24"/>
                <w:lang w:val="ru-RU"/>
              </w:rPr>
              <w:t>процедуры закупки</w:t>
            </w:r>
            <w:r w:rsidRPr="005B3773">
              <w:rPr>
                <w:color w:val="000000"/>
                <w:sz w:val="24"/>
                <w:szCs w:val="24"/>
                <w:lang w:val="ru-RU"/>
              </w:rPr>
              <w:t xml:space="preserve"> предоставляет в составе заявки информацию о наименовании, марке, товарном знаке</w:t>
            </w:r>
            <w:r w:rsidR="005D5FE9">
              <w:rPr>
                <w:color w:val="000000"/>
                <w:sz w:val="24"/>
                <w:szCs w:val="24"/>
                <w:lang w:val="ru-RU"/>
              </w:rPr>
              <w:t>, производителе</w:t>
            </w:r>
            <w:r w:rsidRPr="005B3773">
              <w:rPr>
                <w:color w:val="000000"/>
                <w:sz w:val="24"/>
                <w:szCs w:val="24"/>
                <w:lang w:val="ru-RU"/>
              </w:rPr>
              <w:t xml:space="preserve"> и характеристиках 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r w:rsidRPr="005B3773">
              <w:rPr>
                <w:color w:val="000000"/>
                <w:sz w:val="24"/>
                <w:szCs w:val="24"/>
                <w:lang w:val="ru-RU"/>
              </w:rPr>
              <w:t>.</w:t>
            </w:r>
          </w:p>
        </w:tc>
      </w:tr>
      <w:tr w:rsidR="00FB0EA7" w:rsidRPr="00CC1EF4" w:rsidTr="00E337EA">
        <w:tc>
          <w:tcPr>
            <w:tcW w:w="468" w:type="dxa"/>
            <w:tcBorders>
              <w:top w:val="single" w:sz="4" w:space="0" w:color="auto"/>
            </w:tcBorders>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4</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Требования к сроку и (или) объему предоставления гарантий качества продукции</w:t>
            </w:r>
          </w:p>
        </w:tc>
        <w:tc>
          <w:tcPr>
            <w:tcW w:w="7002" w:type="dxa"/>
          </w:tcPr>
          <w:p w:rsidR="00FB0EA7" w:rsidRPr="005B3773" w:rsidRDefault="00FB0EA7" w:rsidP="00C73BC3">
            <w:pPr>
              <w:tabs>
                <w:tab w:val="left" w:pos="2592"/>
              </w:tabs>
              <w:ind w:left="126" w:right="126"/>
              <w:jc w:val="both"/>
              <w:rPr>
                <w:color w:val="000000"/>
                <w:sz w:val="24"/>
                <w:szCs w:val="24"/>
                <w:lang w:val="ru-RU"/>
              </w:rPr>
            </w:pPr>
            <w:r>
              <w:rPr>
                <w:color w:val="000000"/>
                <w:sz w:val="24"/>
                <w:szCs w:val="24"/>
                <w:lang w:val="ru-RU"/>
              </w:rPr>
              <w:t xml:space="preserve">В соответствии с </w:t>
            </w:r>
            <w:r w:rsidR="00C73BC3">
              <w:rPr>
                <w:color w:val="000000"/>
                <w:sz w:val="24"/>
                <w:szCs w:val="24"/>
                <w:lang w:val="ru-RU"/>
              </w:rPr>
              <w:t>технической документацией производителя</w:t>
            </w:r>
            <w:r>
              <w:rPr>
                <w:color w:val="000000"/>
                <w:sz w:val="24"/>
                <w:szCs w:val="24"/>
                <w:lang w:val="ru-RU"/>
              </w:rPr>
              <w:t>.</w:t>
            </w:r>
          </w:p>
        </w:tc>
      </w:tr>
      <w:tr w:rsidR="00FB0EA7" w:rsidRPr="00CC1EF4" w:rsidTr="00E337EA">
        <w:tc>
          <w:tcPr>
            <w:tcW w:w="468" w:type="dxa"/>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5</w:t>
            </w:r>
          </w:p>
        </w:tc>
        <w:tc>
          <w:tcPr>
            <w:tcW w:w="2736" w:type="dxa"/>
          </w:tcPr>
          <w:p w:rsidR="00FB0EA7" w:rsidRPr="005B3773" w:rsidRDefault="00FB0EA7" w:rsidP="00321476">
            <w:pPr>
              <w:tabs>
                <w:tab w:val="left" w:pos="2592"/>
              </w:tabs>
              <w:ind w:left="72" w:right="227" w:firstLine="22"/>
              <w:jc w:val="both"/>
              <w:rPr>
                <w:color w:val="000000"/>
                <w:sz w:val="24"/>
                <w:szCs w:val="24"/>
                <w:lang w:val="ru-RU"/>
              </w:rPr>
            </w:pPr>
            <w:r w:rsidRPr="005B3773">
              <w:rPr>
                <w:color w:val="000000"/>
                <w:sz w:val="24"/>
                <w:szCs w:val="24"/>
                <w:lang w:val="ru-RU"/>
              </w:rPr>
              <w:t xml:space="preserve">Место подачи котировочной заявки на участие в </w:t>
            </w:r>
            <w:r w:rsidR="00321476">
              <w:rPr>
                <w:color w:val="000000"/>
                <w:sz w:val="24"/>
                <w:szCs w:val="24"/>
                <w:lang w:val="ru-RU"/>
              </w:rPr>
              <w:t>процедуре закупки</w:t>
            </w:r>
          </w:p>
        </w:tc>
        <w:tc>
          <w:tcPr>
            <w:tcW w:w="7002" w:type="dxa"/>
          </w:tcPr>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t xml:space="preserve">Место подачи котировочной заявки: </w:t>
            </w:r>
            <w:hyperlink r:id="rId20"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hyperlink>
          </w:p>
          <w:p w:rsidR="00FB0EA7" w:rsidRPr="005B3773" w:rsidRDefault="00FB0EA7" w:rsidP="00601D41">
            <w:pPr>
              <w:tabs>
                <w:tab w:val="left" w:pos="2195"/>
                <w:tab w:val="left" w:pos="2592"/>
              </w:tabs>
              <w:ind w:left="126" w:right="126"/>
              <w:jc w:val="both"/>
              <w:rPr>
                <w:color w:val="000000"/>
                <w:sz w:val="24"/>
                <w:szCs w:val="24"/>
                <w:lang w:val="ru-RU"/>
              </w:rPr>
            </w:pPr>
            <w:r w:rsidRPr="005B3773">
              <w:rPr>
                <w:color w:val="000000"/>
                <w:sz w:val="24"/>
                <w:szCs w:val="24"/>
                <w:lang w:val="ru-RU"/>
              </w:rPr>
              <w:t>Контактное лицо по приему заявок на ЭТП:</w:t>
            </w:r>
          </w:p>
          <w:p w:rsidR="00FB0EA7" w:rsidRPr="000F3CAA" w:rsidRDefault="00FB0EA7" w:rsidP="00601D41">
            <w:pPr>
              <w:ind w:left="126" w:right="126"/>
              <w:jc w:val="both"/>
              <w:rPr>
                <w:color w:val="000000"/>
                <w:sz w:val="24"/>
                <w:szCs w:val="24"/>
                <w:lang w:val="ru-RU"/>
              </w:rPr>
            </w:pPr>
            <w:r w:rsidRPr="000F3CAA">
              <w:rPr>
                <w:color w:val="000000"/>
                <w:sz w:val="24"/>
                <w:szCs w:val="24"/>
                <w:lang w:val="ru-RU"/>
              </w:rPr>
              <w:t>Богданова Татьяна.</w:t>
            </w:r>
          </w:p>
          <w:p w:rsidR="00FB0EA7" w:rsidRPr="000F3CAA" w:rsidRDefault="0079008F" w:rsidP="00601D41">
            <w:pPr>
              <w:ind w:left="126" w:right="126"/>
              <w:jc w:val="both"/>
              <w:rPr>
                <w:color w:val="000000"/>
                <w:sz w:val="24"/>
                <w:szCs w:val="24"/>
                <w:lang w:val="ru-RU"/>
              </w:rPr>
            </w:pPr>
            <w:r>
              <w:rPr>
                <w:color w:val="000000"/>
                <w:sz w:val="24"/>
                <w:szCs w:val="24"/>
                <w:lang w:val="ru-RU"/>
              </w:rPr>
              <w:t>Телефон: 8 (495) 788-54-28, доб. 203</w:t>
            </w:r>
          </w:p>
          <w:p w:rsidR="00FB0EA7" w:rsidRPr="005B3773" w:rsidRDefault="00FB0EA7" w:rsidP="00601D41">
            <w:pPr>
              <w:tabs>
                <w:tab w:val="left" w:pos="2195"/>
                <w:tab w:val="left" w:pos="2592"/>
              </w:tabs>
              <w:ind w:left="126" w:right="126"/>
              <w:jc w:val="both"/>
              <w:rPr>
                <w:color w:val="000000"/>
                <w:sz w:val="24"/>
                <w:szCs w:val="24"/>
                <w:lang w:val="ru-RU"/>
              </w:rPr>
            </w:pPr>
            <w:r w:rsidRPr="000F3CAA">
              <w:rPr>
                <w:color w:val="000000"/>
                <w:sz w:val="24"/>
                <w:szCs w:val="24"/>
                <w:lang w:val="ru-RU"/>
              </w:rPr>
              <w:t>Адрес электронной почты: info@a-k-d.ru</w:t>
            </w:r>
          </w:p>
        </w:tc>
      </w:tr>
      <w:tr w:rsidR="00FB0EA7" w:rsidRPr="00CC1EF4" w:rsidTr="00E337EA">
        <w:tc>
          <w:tcPr>
            <w:tcW w:w="468" w:type="dxa"/>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6</w:t>
            </w:r>
          </w:p>
        </w:tc>
        <w:tc>
          <w:tcPr>
            <w:tcW w:w="2736" w:type="dxa"/>
          </w:tcPr>
          <w:p w:rsidR="00FB0EA7" w:rsidRPr="005B3773" w:rsidRDefault="00FB0EA7" w:rsidP="00E337EA">
            <w:pPr>
              <w:tabs>
                <w:tab w:val="left" w:pos="2592"/>
              </w:tabs>
              <w:ind w:left="72" w:right="227" w:firstLine="22"/>
              <w:jc w:val="both"/>
              <w:rPr>
                <w:color w:val="000000"/>
                <w:sz w:val="24"/>
                <w:szCs w:val="24"/>
              </w:rPr>
            </w:pPr>
            <w:r w:rsidRPr="00423E7A">
              <w:rPr>
                <w:color w:val="000000"/>
                <w:sz w:val="24"/>
                <w:szCs w:val="24"/>
                <w:lang w:val="ru-RU"/>
              </w:rPr>
              <w:t>Срок заключения договора</w:t>
            </w:r>
          </w:p>
        </w:tc>
        <w:tc>
          <w:tcPr>
            <w:tcW w:w="7002" w:type="dxa"/>
          </w:tcPr>
          <w:p w:rsidR="00FB0EA7" w:rsidRPr="005B3773" w:rsidRDefault="00FB0EA7" w:rsidP="00D126FD">
            <w:pPr>
              <w:tabs>
                <w:tab w:val="left" w:pos="2592"/>
              </w:tabs>
              <w:ind w:left="126" w:right="126"/>
              <w:jc w:val="both"/>
              <w:rPr>
                <w:color w:val="000000"/>
                <w:sz w:val="24"/>
                <w:szCs w:val="24"/>
                <w:lang w:val="ru-RU"/>
              </w:rPr>
            </w:pPr>
            <w:r w:rsidRPr="005B3773">
              <w:rPr>
                <w:color w:val="000000"/>
                <w:sz w:val="24"/>
                <w:szCs w:val="24"/>
                <w:lang w:val="ru-RU"/>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w:t>
            </w:r>
            <w:r w:rsidR="00C40E02">
              <w:rPr>
                <w:color w:val="000000"/>
                <w:sz w:val="24"/>
                <w:szCs w:val="24"/>
                <w:lang w:val="ru-RU"/>
              </w:rPr>
              <w:t>со дня</w:t>
            </w:r>
            <w:r w:rsidR="00D126FD">
              <w:rPr>
                <w:color w:val="000000"/>
                <w:sz w:val="24"/>
                <w:szCs w:val="24"/>
                <w:lang w:val="ru-RU"/>
              </w:rPr>
              <w:t xml:space="preserve"> размещения на  сайтах</w:t>
            </w:r>
            <w:r w:rsidRPr="005B3773">
              <w:rPr>
                <w:color w:val="000000"/>
                <w:sz w:val="24"/>
                <w:szCs w:val="24"/>
                <w:lang w:val="ru-RU"/>
              </w:rPr>
              <w:t xml:space="preserve"> </w:t>
            </w:r>
            <w:hyperlink r:id="rId21" w:history="1">
              <w:r w:rsidRPr="005B3773">
                <w:rPr>
                  <w:color w:val="000000"/>
                  <w:sz w:val="24"/>
                  <w:szCs w:val="24"/>
                </w:rPr>
                <w:t>www</w:t>
              </w:r>
              <w:r w:rsidRPr="005B3773">
                <w:rPr>
                  <w:color w:val="000000"/>
                  <w:sz w:val="24"/>
                  <w:szCs w:val="24"/>
                  <w:lang w:val="ru-RU"/>
                </w:rPr>
                <w:t>.</w:t>
              </w:r>
              <w:r w:rsidRPr="005B3773">
                <w:rPr>
                  <w:color w:val="000000"/>
                  <w:sz w:val="24"/>
                  <w:szCs w:val="24"/>
                </w:rPr>
                <w:t>zakupki</w:t>
              </w:r>
              <w:r w:rsidRPr="005B3773">
                <w:rPr>
                  <w:color w:val="000000"/>
                  <w:sz w:val="24"/>
                  <w:szCs w:val="24"/>
                  <w:lang w:val="ru-RU"/>
                </w:rPr>
                <w:t>.</w:t>
              </w:r>
              <w:r w:rsidRPr="005B3773">
                <w:rPr>
                  <w:color w:val="000000"/>
                  <w:sz w:val="24"/>
                  <w:szCs w:val="24"/>
                </w:rPr>
                <w:t>rosatom</w:t>
              </w:r>
              <w:r w:rsidRPr="005B3773">
                <w:rPr>
                  <w:color w:val="000000"/>
                  <w:sz w:val="24"/>
                  <w:szCs w:val="24"/>
                  <w:lang w:val="ru-RU"/>
                </w:rPr>
                <w:t>.</w:t>
              </w:r>
              <w:r w:rsidRPr="005B3773">
                <w:rPr>
                  <w:color w:val="000000"/>
                  <w:sz w:val="24"/>
                  <w:szCs w:val="24"/>
                </w:rPr>
                <w:t>ru</w:t>
              </w:r>
            </w:hyperlink>
            <w:r w:rsidR="00D126FD">
              <w:rPr>
                <w:lang w:val="ru-RU"/>
              </w:rPr>
              <w:t xml:space="preserve"> и </w:t>
            </w:r>
            <w:r w:rsidRPr="005B3773">
              <w:rPr>
                <w:color w:val="000000"/>
                <w:sz w:val="24"/>
                <w:szCs w:val="24"/>
                <w:lang w:val="ru-RU"/>
              </w:rPr>
              <w:t xml:space="preserve"> </w:t>
            </w:r>
            <w:hyperlink r:id="rId22" w:history="1">
              <w:r w:rsidR="00D126FD" w:rsidRPr="005B3773">
                <w:rPr>
                  <w:color w:val="000000"/>
                  <w:sz w:val="24"/>
                  <w:szCs w:val="24"/>
                </w:rPr>
                <w:t>www</w:t>
              </w:r>
              <w:r w:rsidR="00D126FD" w:rsidRPr="005B3773">
                <w:rPr>
                  <w:color w:val="000000"/>
                  <w:sz w:val="24"/>
                  <w:szCs w:val="24"/>
                  <w:lang w:val="ru-RU"/>
                </w:rPr>
                <w:t>.</w:t>
              </w:r>
              <w:r w:rsidR="00D126FD" w:rsidRPr="005B3773">
                <w:rPr>
                  <w:color w:val="000000"/>
                  <w:sz w:val="24"/>
                  <w:szCs w:val="24"/>
                </w:rPr>
                <w:t>a</w:t>
              </w:r>
              <w:r w:rsidR="00D126FD" w:rsidRPr="005B3773">
                <w:rPr>
                  <w:color w:val="000000"/>
                  <w:sz w:val="24"/>
                  <w:szCs w:val="24"/>
                  <w:lang w:val="ru-RU"/>
                </w:rPr>
                <w:t>-</w:t>
              </w:r>
              <w:r w:rsidR="00D126FD" w:rsidRPr="005B3773">
                <w:rPr>
                  <w:color w:val="000000"/>
                  <w:sz w:val="24"/>
                  <w:szCs w:val="24"/>
                </w:rPr>
                <w:t>k</w:t>
              </w:r>
              <w:r w:rsidR="00D126FD" w:rsidRPr="005B3773">
                <w:rPr>
                  <w:color w:val="000000"/>
                  <w:sz w:val="24"/>
                  <w:szCs w:val="24"/>
                  <w:lang w:val="ru-RU"/>
                </w:rPr>
                <w:t>-</w:t>
              </w:r>
              <w:r w:rsidR="00D126FD" w:rsidRPr="005B3773">
                <w:rPr>
                  <w:color w:val="000000"/>
                  <w:sz w:val="24"/>
                  <w:szCs w:val="24"/>
                </w:rPr>
                <w:t>d</w:t>
              </w:r>
              <w:r w:rsidR="00D126FD" w:rsidRPr="005B3773">
                <w:rPr>
                  <w:color w:val="000000"/>
                  <w:sz w:val="24"/>
                  <w:szCs w:val="24"/>
                  <w:lang w:val="ru-RU"/>
                </w:rPr>
                <w:t>.</w:t>
              </w:r>
              <w:r w:rsidR="00D126FD" w:rsidRPr="005B3773">
                <w:rPr>
                  <w:color w:val="000000"/>
                  <w:sz w:val="24"/>
                  <w:szCs w:val="24"/>
                </w:rPr>
                <w:t>ru</w:t>
              </w:r>
            </w:hyperlink>
            <w:r w:rsidR="00D126FD">
              <w:rPr>
                <w:color w:val="000000"/>
                <w:sz w:val="24"/>
                <w:szCs w:val="24"/>
                <w:lang w:val="ru-RU"/>
              </w:rPr>
              <w:t xml:space="preserve"> </w:t>
            </w:r>
            <w:r w:rsidRPr="005B3773">
              <w:rPr>
                <w:color w:val="000000"/>
                <w:sz w:val="24"/>
                <w:szCs w:val="24"/>
                <w:lang w:val="ru-RU"/>
              </w:rPr>
              <w:t>протокола рассмотрения и оценки котировочных заявок и не позднее чем через двадцать дней со дня подписания указанного протокола.</w:t>
            </w:r>
          </w:p>
        </w:tc>
      </w:tr>
      <w:tr w:rsidR="00D77910" w:rsidRPr="00057C2B" w:rsidTr="00E337EA">
        <w:tc>
          <w:tcPr>
            <w:tcW w:w="468" w:type="dxa"/>
          </w:tcPr>
          <w:p w:rsidR="00D77910" w:rsidRPr="00E337EA" w:rsidRDefault="00D77910"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7</w:t>
            </w:r>
          </w:p>
        </w:tc>
        <w:tc>
          <w:tcPr>
            <w:tcW w:w="2736" w:type="dxa"/>
          </w:tcPr>
          <w:p w:rsidR="00D77910" w:rsidRPr="000361F2" w:rsidRDefault="00D77910" w:rsidP="002C3D09">
            <w:pPr>
              <w:ind w:left="121" w:right="107"/>
              <w:jc w:val="both"/>
              <w:rPr>
                <w:sz w:val="22"/>
                <w:szCs w:val="22"/>
                <w:lang w:val="ru-RU"/>
              </w:rPr>
            </w:pPr>
            <w:r w:rsidRPr="00D77910">
              <w:rPr>
                <w:color w:val="000000"/>
                <w:sz w:val="24"/>
                <w:szCs w:val="24"/>
                <w:lang w:val="ru-RU"/>
              </w:rPr>
              <w:t>Контактное лицо по процедуре</w:t>
            </w:r>
            <w:r w:rsidR="000361F2">
              <w:rPr>
                <w:color w:val="000000"/>
                <w:sz w:val="24"/>
                <w:szCs w:val="24"/>
                <w:lang w:val="ru-RU"/>
              </w:rPr>
              <w:t xml:space="preserve"> от Заказчика</w:t>
            </w:r>
          </w:p>
        </w:tc>
        <w:tc>
          <w:tcPr>
            <w:tcW w:w="7002" w:type="dxa"/>
          </w:tcPr>
          <w:p w:rsidR="00FE619B" w:rsidRPr="000F3CAA" w:rsidRDefault="00FE619B" w:rsidP="00FE619B">
            <w:pPr>
              <w:autoSpaceDE w:val="0"/>
              <w:autoSpaceDN w:val="0"/>
              <w:adjustRightInd w:val="0"/>
              <w:ind w:left="126" w:right="126"/>
              <w:jc w:val="both"/>
              <w:rPr>
                <w:color w:val="000000"/>
                <w:sz w:val="24"/>
                <w:szCs w:val="24"/>
                <w:lang w:val="ru-RU"/>
              </w:rPr>
            </w:pPr>
            <w:r w:rsidRPr="000F3CAA">
              <w:rPr>
                <w:color w:val="000000"/>
                <w:sz w:val="24"/>
                <w:szCs w:val="24"/>
                <w:lang w:val="ru-RU"/>
              </w:rPr>
              <w:t xml:space="preserve">Контактное лицо: </w:t>
            </w:r>
            <w:r>
              <w:rPr>
                <w:spacing w:val="-6"/>
                <w:sz w:val="24"/>
                <w:szCs w:val="24"/>
                <w:lang w:val="ru-RU"/>
              </w:rPr>
              <w:t>секретарь  П</w:t>
            </w:r>
            <w:r w:rsidRPr="00057C2B">
              <w:rPr>
                <w:spacing w:val="-6"/>
                <w:sz w:val="24"/>
                <w:szCs w:val="24"/>
                <w:lang w:val="ru-RU"/>
              </w:rPr>
              <w:t>остоянно действующей</w:t>
            </w:r>
            <w:r>
              <w:rPr>
                <w:spacing w:val="-6"/>
                <w:sz w:val="24"/>
                <w:szCs w:val="24"/>
                <w:lang w:val="ru-RU"/>
              </w:rPr>
              <w:t xml:space="preserve"> единой </w:t>
            </w:r>
            <w:r w:rsidRPr="00057C2B">
              <w:rPr>
                <w:spacing w:val="-6"/>
                <w:sz w:val="24"/>
                <w:szCs w:val="24"/>
                <w:lang w:val="ru-RU"/>
              </w:rPr>
              <w:t xml:space="preserve"> комиссии по размещению заказа Садохина Татьяна Владимировна</w:t>
            </w:r>
            <w:r w:rsidRPr="000F3CAA">
              <w:rPr>
                <w:color w:val="000000"/>
                <w:sz w:val="24"/>
                <w:szCs w:val="24"/>
                <w:lang w:val="ru-RU"/>
              </w:rPr>
              <w:t>.</w:t>
            </w:r>
          </w:p>
          <w:p w:rsidR="00FE619B" w:rsidRDefault="00FE619B" w:rsidP="00FE619B">
            <w:pPr>
              <w:tabs>
                <w:tab w:val="left" w:pos="2592"/>
              </w:tabs>
              <w:autoSpaceDE w:val="0"/>
              <w:autoSpaceDN w:val="0"/>
              <w:adjustRightInd w:val="0"/>
              <w:ind w:left="126" w:right="126"/>
              <w:jc w:val="both"/>
              <w:rPr>
                <w:spacing w:val="-6"/>
                <w:sz w:val="24"/>
                <w:szCs w:val="24"/>
                <w:lang w:val="ru-RU"/>
              </w:rPr>
            </w:pPr>
            <w:r>
              <w:rPr>
                <w:color w:val="000000"/>
                <w:sz w:val="24"/>
                <w:szCs w:val="24"/>
                <w:lang w:val="ru-RU"/>
              </w:rPr>
              <w:t xml:space="preserve">Номер </w:t>
            </w:r>
            <w:r w:rsidRPr="000F3CAA">
              <w:rPr>
                <w:color w:val="000000"/>
                <w:sz w:val="24"/>
                <w:szCs w:val="24"/>
                <w:lang w:val="ru-RU"/>
              </w:rPr>
              <w:t xml:space="preserve">телефона и факса </w:t>
            </w:r>
            <w:r w:rsidRPr="00057C2B">
              <w:rPr>
                <w:spacing w:val="-6"/>
                <w:sz w:val="24"/>
                <w:szCs w:val="24"/>
                <w:lang w:val="ru-RU"/>
              </w:rPr>
              <w:t>телефон (812) 640 39 90, доб. 117, факс (812) 640 39 90</w:t>
            </w:r>
          </w:p>
          <w:p w:rsidR="000361F2" w:rsidRPr="000F3CAA" w:rsidRDefault="000361F2" w:rsidP="00FE619B">
            <w:pPr>
              <w:tabs>
                <w:tab w:val="left" w:pos="2592"/>
              </w:tabs>
              <w:autoSpaceDE w:val="0"/>
              <w:autoSpaceDN w:val="0"/>
              <w:adjustRightInd w:val="0"/>
              <w:ind w:left="126" w:right="126"/>
              <w:jc w:val="both"/>
              <w:rPr>
                <w:color w:val="000000"/>
                <w:sz w:val="24"/>
                <w:szCs w:val="24"/>
                <w:lang w:val="ru-RU"/>
              </w:rPr>
            </w:pPr>
          </w:p>
          <w:p w:rsidR="00FE619B" w:rsidRDefault="00FE619B" w:rsidP="00FE619B">
            <w:pPr>
              <w:ind w:left="121" w:right="107"/>
              <w:jc w:val="both"/>
              <w:rPr>
                <w:color w:val="000000"/>
                <w:sz w:val="24"/>
                <w:szCs w:val="24"/>
                <w:lang w:val="ru-RU"/>
              </w:rPr>
            </w:pPr>
            <w:r w:rsidRPr="00057C2B">
              <w:rPr>
                <w:color w:val="000000"/>
                <w:sz w:val="24"/>
                <w:szCs w:val="24"/>
                <w:lang w:val="ru-RU"/>
              </w:rPr>
              <w:t>Время работы: в рабочие дни с 9-00 до 18-00</w:t>
            </w:r>
            <w:r>
              <w:rPr>
                <w:color w:val="000000"/>
                <w:sz w:val="24"/>
                <w:szCs w:val="24"/>
                <w:lang w:val="ru-RU"/>
              </w:rPr>
              <w:t>, о</w:t>
            </w:r>
            <w:r w:rsidRPr="00057C2B">
              <w:rPr>
                <w:color w:val="000000"/>
                <w:sz w:val="24"/>
                <w:szCs w:val="24"/>
                <w:lang w:val="ru-RU"/>
              </w:rPr>
              <w:t>беденный перерыв с 13.00 до 14.00. Время московское</w:t>
            </w:r>
          </w:p>
          <w:p w:rsidR="00D77910" w:rsidRPr="00D77910" w:rsidRDefault="00D77910" w:rsidP="00FE619B">
            <w:pPr>
              <w:ind w:left="0" w:right="162"/>
              <w:jc w:val="both"/>
              <w:rPr>
                <w:sz w:val="22"/>
                <w:szCs w:val="22"/>
                <w:lang w:val="ru-RU"/>
              </w:rPr>
            </w:pPr>
          </w:p>
        </w:tc>
      </w:tr>
    </w:tbl>
    <w:p w:rsidR="00A50307" w:rsidRDefault="00A50307" w:rsidP="006536D4">
      <w:pPr>
        <w:ind w:left="0"/>
        <w:rPr>
          <w:b/>
          <w:color w:val="000000"/>
          <w:sz w:val="24"/>
          <w:szCs w:val="24"/>
          <w:lang w:val="ru-RU"/>
        </w:rPr>
      </w:pPr>
    </w:p>
    <w:p w:rsidR="00D50E0B" w:rsidRDefault="00D50E0B" w:rsidP="006536D4">
      <w:pPr>
        <w:ind w:left="0"/>
        <w:rPr>
          <w:b/>
          <w:color w:val="000000"/>
          <w:sz w:val="24"/>
          <w:szCs w:val="24"/>
          <w:lang w:val="ru-RU"/>
        </w:rPr>
      </w:pPr>
    </w:p>
    <w:p w:rsidR="000F0B86" w:rsidRDefault="000F0B86" w:rsidP="000F0B86">
      <w:pPr>
        <w:ind w:left="0"/>
        <w:rPr>
          <w:b/>
          <w:color w:val="000000"/>
          <w:sz w:val="24"/>
          <w:szCs w:val="24"/>
          <w:lang w:val="ru-RU"/>
        </w:rPr>
      </w:pPr>
      <w:r>
        <w:rPr>
          <w:b/>
          <w:color w:val="000000"/>
          <w:sz w:val="24"/>
          <w:szCs w:val="24"/>
          <w:lang w:val="ru-RU"/>
        </w:rPr>
        <w:t>Раздел 4.</w:t>
      </w:r>
    </w:p>
    <w:p w:rsidR="006536D4" w:rsidRDefault="009771BB" w:rsidP="006536D4">
      <w:pPr>
        <w:ind w:left="0"/>
        <w:rPr>
          <w:b/>
          <w:color w:val="000000"/>
          <w:sz w:val="24"/>
          <w:szCs w:val="24"/>
          <w:lang w:val="ru-RU"/>
        </w:rPr>
      </w:pPr>
      <w:r>
        <w:rPr>
          <w:b/>
          <w:color w:val="000000"/>
          <w:sz w:val="24"/>
          <w:szCs w:val="24"/>
          <w:lang w:val="ru-RU"/>
        </w:rPr>
        <w:t xml:space="preserve"> </w:t>
      </w:r>
      <w:r w:rsidR="006536D4" w:rsidRPr="005B3773">
        <w:rPr>
          <w:b/>
          <w:color w:val="000000"/>
          <w:sz w:val="24"/>
          <w:szCs w:val="24"/>
          <w:lang w:val="ru-RU"/>
        </w:rPr>
        <w:t>Ч</w:t>
      </w:r>
      <w:r w:rsidR="0074025A">
        <w:rPr>
          <w:b/>
          <w:color w:val="000000"/>
          <w:sz w:val="24"/>
          <w:szCs w:val="24"/>
          <w:lang w:val="ru-RU"/>
        </w:rPr>
        <w:t>асть</w:t>
      </w:r>
      <w:r w:rsidR="006536D4" w:rsidRPr="005B3773">
        <w:rPr>
          <w:b/>
          <w:color w:val="000000"/>
          <w:sz w:val="24"/>
          <w:szCs w:val="24"/>
          <w:lang w:val="ru-RU"/>
        </w:rPr>
        <w:t xml:space="preserve"> </w:t>
      </w:r>
      <w:r w:rsidR="006536D4" w:rsidRPr="005B3773">
        <w:rPr>
          <w:b/>
          <w:color w:val="000000"/>
          <w:sz w:val="24"/>
          <w:szCs w:val="24"/>
        </w:rPr>
        <w:t>II</w:t>
      </w:r>
      <w:r w:rsidR="006536D4" w:rsidRPr="005B3773">
        <w:rPr>
          <w:b/>
          <w:color w:val="000000"/>
          <w:sz w:val="24"/>
          <w:szCs w:val="24"/>
          <w:lang w:val="ru-RU"/>
        </w:rPr>
        <w:t>.</w:t>
      </w:r>
    </w:p>
    <w:p w:rsidR="009158C6" w:rsidRDefault="009158C6" w:rsidP="006536D4">
      <w:pPr>
        <w:ind w:left="0"/>
        <w:rPr>
          <w:b/>
          <w:color w:val="000000"/>
          <w:sz w:val="24"/>
          <w:szCs w:val="24"/>
          <w:lang w:val="ru-RU"/>
        </w:rPr>
      </w:pPr>
    </w:p>
    <w:p w:rsidR="009158C6" w:rsidRPr="003E4549" w:rsidRDefault="009158C6" w:rsidP="009158C6">
      <w:pPr>
        <w:pStyle w:val="21"/>
        <w:widowControl w:val="0"/>
        <w:autoSpaceDE w:val="0"/>
        <w:autoSpaceDN w:val="0"/>
        <w:adjustRightInd w:val="0"/>
        <w:spacing w:after="0" w:line="360" w:lineRule="auto"/>
        <w:ind w:left="0"/>
        <w:contextualSpacing/>
        <w:jc w:val="center"/>
        <w:outlineLvl w:val="0"/>
        <w:rPr>
          <w:b/>
          <w:sz w:val="24"/>
          <w:szCs w:val="24"/>
          <w:lang w:val="ru-RU"/>
        </w:rPr>
      </w:pPr>
    </w:p>
    <w:p w:rsidR="009158C6" w:rsidRPr="005C2897" w:rsidRDefault="009158C6" w:rsidP="009158C6">
      <w:pPr>
        <w:pStyle w:val="21"/>
        <w:widowControl w:val="0"/>
        <w:autoSpaceDE w:val="0"/>
        <w:autoSpaceDN w:val="0"/>
        <w:adjustRightInd w:val="0"/>
        <w:spacing w:after="0" w:line="360" w:lineRule="auto"/>
        <w:ind w:left="0"/>
        <w:contextualSpacing/>
        <w:jc w:val="center"/>
        <w:outlineLvl w:val="0"/>
        <w:rPr>
          <w:b/>
          <w:sz w:val="24"/>
          <w:szCs w:val="24"/>
          <w:lang w:val="ru-RU"/>
        </w:rPr>
      </w:pPr>
      <w:r w:rsidRPr="005C2897">
        <w:rPr>
          <w:b/>
          <w:sz w:val="24"/>
          <w:szCs w:val="24"/>
          <w:lang w:val="ru-RU"/>
        </w:rPr>
        <w:t>ТЕХНИЧЕСКОЕ ЗАДАНИЕ</w:t>
      </w:r>
    </w:p>
    <w:p w:rsidR="009158C6" w:rsidRPr="005C2897" w:rsidRDefault="009158C6" w:rsidP="009158C6">
      <w:pPr>
        <w:jc w:val="center"/>
        <w:rPr>
          <w:sz w:val="24"/>
          <w:szCs w:val="24"/>
          <w:lang w:val="ru-RU"/>
        </w:rPr>
      </w:pPr>
      <w:r w:rsidRPr="005C2897">
        <w:rPr>
          <w:sz w:val="24"/>
          <w:szCs w:val="24"/>
          <w:lang w:val="ru-RU"/>
        </w:rPr>
        <w:t>на приобретаемое программное обеспечение</w:t>
      </w:r>
    </w:p>
    <w:p w:rsidR="009158C6" w:rsidRPr="005C2897" w:rsidRDefault="009158C6" w:rsidP="009158C6">
      <w:pPr>
        <w:ind w:left="720"/>
        <w:rPr>
          <w:sz w:val="24"/>
          <w:szCs w:val="24"/>
          <w:lang w:val="ru-RU"/>
        </w:rPr>
      </w:pPr>
    </w:p>
    <w:p w:rsidR="009158C6" w:rsidRPr="003E4549" w:rsidRDefault="009158C6" w:rsidP="00372662">
      <w:pPr>
        <w:pStyle w:val="1"/>
        <w:ind w:left="360"/>
        <w:rPr>
          <w:rFonts w:ascii="Times New Roman" w:hAnsi="Times New Roman"/>
          <w:sz w:val="24"/>
          <w:szCs w:val="24"/>
          <w:lang w:val="ru-RU"/>
        </w:rPr>
      </w:pPr>
      <w:r w:rsidRPr="003E4549">
        <w:rPr>
          <w:rFonts w:ascii="Times New Roman" w:hAnsi="Times New Roman"/>
          <w:sz w:val="24"/>
          <w:szCs w:val="24"/>
          <w:lang w:val="ru-RU"/>
        </w:rPr>
        <w:t xml:space="preserve">Наименование лота: </w:t>
      </w:r>
    </w:p>
    <w:p w:rsidR="009158C6" w:rsidRPr="003E4549" w:rsidRDefault="009158C6" w:rsidP="009158C6">
      <w:pPr>
        <w:pStyle w:val="21"/>
        <w:widowControl w:val="0"/>
        <w:autoSpaceDE w:val="0"/>
        <w:autoSpaceDN w:val="0"/>
        <w:adjustRightInd w:val="0"/>
        <w:spacing w:after="0" w:line="240" w:lineRule="auto"/>
        <w:ind w:left="0"/>
        <w:contextualSpacing/>
        <w:rPr>
          <w:sz w:val="24"/>
          <w:szCs w:val="24"/>
          <w:lang w:val="ru-RU"/>
        </w:rPr>
      </w:pPr>
      <w:r w:rsidRPr="003E4549">
        <w:rPr>
          <w:sz w:val="24"/>
          <w:szCs w:val="24"/>
          <w:lang w:val="ru-RU"/>
        </w:rPr>
        <w:t>Поставка антивирусного программного обеспечения.</w:t>
      </w:r>
    </w:p>
    <w:p w:rsidR="009158C6" w:rsidRPr="005C2897" w:rsidRDefault="00372662" w:rsidP="00372662">
      <w:pPr>
        <w:pStyle w:val="1"/>
        <w:ind w:left="720"/>
        <w:rPr>
          <w:rFonts w:ascii="Times New Roman" w:hAnsi="Times New Roman"/>
          <w:sz w:val="24"/>
          <w:szCs w:val="24"/>
          <w:lang w:val="ru-RU"/>
        </w:rPr>
      </w:pPr>
      <w:r w:rsidRPr="005C2897">
        <w:rPr>
          <w:rFonts w:ascii="Times New Roman" w:hAnsi="Times New Roman"/>
          <w:sz w:val="24"/>
          <w:szCs w:val="24"/>
          <w:lang w:val="ru-RU"/>
        </w:rPr>
        <w:t>1.</w:t>
      </w:r>
      <w:r w:rsidR="009158C6" w:rsidRPr="003E4549">
        <w:rPr>
          <w:rFonts w:ascii="Times New Roman" w:hAnsi="Times New Roman"/>
          <w:sz w:val="24"/>
          <w:szCs w:val="24"/>
          <w:lang w:val="ru-RU"/>
        </w:rPr>
        <w:t>Техниче</w:t>
      </w:r>
      <w:r w:rsidR="005E41EA" w:rsidRPr="003E4549">
        <w:rPr>
          <w:rFonts w:ascii="Times New Roman" w:hAnsi="Times New Roman"/>
          <w:sz w:val="24"/>
          <w:szCs w:val="24"/>
          <w:lang w:val="ru-RU"/>
        </w:rPr>
        <w:t xml:space="preserve">ские характеристики </w:t>
      </w:r>
    </w:p>
    <w:p w:rsidR="009158C6" w:rsidRPr="003E4549" w:rsidRDefault="009158C6" w:rsidP="009158C6">
      <w:pPr>
        <w:rPr>
          <w:b/>
          <w:sz w:val="24"/>
          <w:szCs w:val="24"/>
          <w:lang w:val="ru-RU"/>
        </w:rPr>
      </w:pPr>
    </w:p>
    <w:tbl>
      <w:tblPr>
        <w:tblW w:w="8948" w:type="dxa"/>
        <w:tblInd w:w="232" w:type="dxa"/>
        <w:tblLayout w:type="fixed"/>
        <w:tblLook w:val="00A0"/>
      </w:tblPr>
      <w:tblGrid>
        <w:gridCol w:w="727"/>
        <w:gridCol w:w="1843"/>
        <w:gridCol w:w="3118"/>
        <w:gridCol w:w="3260"/>
      </w:tblGrid>
      <w:tr w:rsidR="00964155" w:rsidRPr="005C2897" w:rsidTr="00964155">
        <w:trPr>
          <w:trHeight w:val="720"/>
        </w:trPr>
        <w:tc>
          <w:tcPr>
            <w:tcW w:w="727" w:type="dxa"/>
            <w:tcBorders>
              <w:top w:val="single" w:sz="4" w:space="0" w:color="auto"/>
              <w:left w:val="single" w:sz="4" w:space="0" w:color="auto"/>
              <w:bottom w:val="single" w:sz="4" w:space="0" w:color="auto"/>
              <w:right w:val="single" w:sz="4" w:space="0" w:color="auto"/>
            </w:tcBorders>
            <w:vAlign w:val="center"/>
          </w:tcPr>
          <w:p w:rsidR="00964155" w:rsidRPr="005C2897" w:rsidRDefault="00964155" w:rsidP="001A028A">
            <w:pPr>
              <w:jc w:val="center"/>
              <w:rPr>
                <w:sz w:val="24"/>
                <w:szCs w:val="24"/>
              </w:rPr>
            </w:pPr>
            <w:r w:rsidRPr="005C2897">
              <w:rPr>
                <w:sz w:val="24"/>
                <w:szCs w:val="24"/>
              </w:rPr>
              <w:t>№ п/п</w:t>
            </w:r>
          </w:p>
        </w:tc>
        <w:tc>
          <w:tcPr>
            <w:tcW w:w="1843" w:type="dxa"/>
            <w:tcBorders>
              <w:top w:val="single" w:sz="4" w:space="0" w:color="auto"/>
              <w:left w:val="nil"/>
              <w:bottom w:val="single" w:sz="4" w:space="0" w:color="auto"/>
              <w:right w:val="single" w:sz="4" w:space="0" w:color="auto"/>
            </w:tcBorders>
            <w:vAlign w:val="center"/>
          </w:tcPr>
          <w:p w:rsidR="00964155" w:rsidRPr="00FC31CC" w:rsidRDefault="00964155" w:rsidP="00964155">
            <w:pPr>
              <w:ind w:left="0"/>
              <w:jc w:val="center"/>
              <w:rPr>
                <w:rStyle w:val="aff3"/>
                <w:b w:val="0"/>
                <w:color w:val="333333"/>
                <w:sz w:val="24"/>
                <w:szCs w:val="24"/>
                <w:bdr w:val="none" w:sz="0" w:space="0" w:color="auto" w:frame="1"/>
              </w:rPr>
            </w:pPr>
            <w:r w:rsidRPr="00FC31CC">
              <w:rPr>
                <w:rStyle w:val="aff3"/>
                <w:b w:val="0"/>
                <w:color w:val="333333"/>
                <w:sz w:val="24"/>
                <w:szCs w:val="24"/>
                <w:bdr w:val="none" w:sz="0" w:space="0" w:color="auto" w:frame="1"/>
              </w:rPr>
              <w:t>Наименование</w:t>
            </w:r>
          </w:p>
        </w:tc>
        <w:tc>
          <w:tcPr>
            <w:tcW w:w="3118" w:type="dxa"/>
            <w:tcBorders>
              <w:top w:val="single" w:sz="4" w:space="0" w:color="auto"/>
              <w:left w:val="single" w:sz="4" w:space="0" w:color="auto"/>
              <w:bottom w:val="single" w:sz="4" w:space="0" w:color="auto"/>
              <w:right w:val="single" w:sz="4" w:space="0" w:color="auto"/>
            </w:tcBorders>
            <w:vAlign w:val="center"/>
          </w:tcPr>
          <w:p w:rsidR="00964155" w:rsidRPr="00FC31CC" w:rsidRDefault="00964155" w:rsidP="00964155">
            <w:pPr>
              <w:ind w:left="0"/>
              <w:jc w:val="center"/>
              <w:rPr>
                <w:sz w:val="24"/>
                <w:szCs w:val="24"/>
              </w:rPr>
            </w:pPr>
            <w:r w:rsidRPr="00FC31CC">
              <w:rPr>
                <w:sz w:val="24"/>
                <w:szCs w:val="24"/>
              </w:rPr>
              <w:t>Технические характеристики</w:t>
            </w:r>
          </w:p>
        </w:tc>
        <w:tc>
          <w:tcPr>
            <w:tcW w:w="3260" w:type="dxa"/>
            <w:tcBorders>
              <w:top w:val="single" w:sz="4" w:space="0" w:color="auto"/>
              <w:left w:val="single" w:sz="4" w:space="0" w:color="auto"/>
              <w:bottom w:val="single" w:sz="4" w:space="0" w:color="auto"/>
              <w:right w:val="single" w:sz="4" w:space="0" w:color="auto"/>
            </w:tcBorders>
          </w:tcPr>
          <w:p w:rsidR="00964155" w:rsidRPr="005C2897" w:rsidRDefault="00964155" w:rsidP="00964155">
            <w:pPr>
              <w:ind w:left="0"/>
              <w:jc w:val="center"/>
              <w:rPr>
                <w:sz w:val="24"/>
                <w:szCs w:val="24"/>
              </w:rPr>
            </w:pPr>
            <w:r w:rsidRPr="005C2897">
              <w:rPr>
                <w:sz w:val="24"/>
                <w:szCs w:val="24"/>
              </w:rPr>
              <w:t>Форма продажи</w:t>
            </w:r>
          </w:p>
        </w:tc>
      </w:tr>
      <w:tr w:rsidR="00964155" w:rsidRPr="005C2897" w:rsidTr="00964155">
        <w:trPr>
          <w:trHeight w:val="274"/>
        </w:trPr>
        <w:tc>
          <w:tcPr>
            <w:tcW w:w="727" w:type="dxa"/>
            <w:tcBorders>
              <w:top w:val="single" w:sz="4" w:space="0" w:color="auto"/>
              <w:left w:val="single" w:sz="4" w:space="0" w:color="auto"/>
              <w:bottom w:val="single" w:sz="4" w:space="0" w:color="auto"/>
              <w:right w:val="single" w:sz="4" w:space="0" w:color="auto"/>
            </w:tcBorders>
            <w:noWrap/>
            <w:vAlign w:val="center"/>
          </w:tcPr>
          <w:p w:rsidR="00964155" w:rsidRPr="005C2897" w:rsidRDefault="00964155" w:rsidP="001A028A">
            <w:pPr>
              <w:ind w:left="-108"/>
              <w:jc w:val="center"/>
              <w:rPr>
                <w:sz w:val="24"/>
                <w:szCs w:val="24"/>
              </w:rPr>
            </w:pPr>
            <w:r w:rsidRPr="005C2897">
              <w:rPr>
                <w:sz w:val="24"/>
                <w:szCs w:val="24"/>
              </w:rPr>
              <w:t>1</w:t>
            </w:r>
          </w:p>
        </w:tc>
        <w:tc>
          <w:tcPr>
            <w:tcW w:w="1843" w:type="dxa"/>
            <w:tcBorders>
              <w:top w:val="single" w:sz="4" w:space="0" w:color="auto"/>
              <w:left w:val="nil"/>
              <w:bottom w:val="single" w:sz="4" w:space="0" w:color="auto"/>
              <w:right w:val="single" w:sz="4" w:space="0" w:color="auto"/>
            </w:tcBorders>
            <w:vAlign w:val="center"/>
          </w:tcPr>
          <w:p w:rsidR="00964155" w:rsidRPr="005C2897" w:rsidRDefault="00964155" w:rsidP="003E2F16">
            <w:pPr>
              <w:ind w:left="0"/>
              <w:jc w:val="center"/>
              <w:rPr>
                <w:sz w:val="24"/>
                <w:szCs w:val="24"/>
              </w:rPr>
            </w:pPr>
            <w:r w:rsidRPr="005C2897">
              <w:rPr>
                <w:sz w:val="24"/>
                <w:szCs w:val="24"/>
              </w:rPr>
              <w:t>2</w:t>
            </w:r>
          </w:p>
        </w:tc>
        <w:tc>
          <w:tcPr>
            <w:tcW w:w="3118" w:type="dxa"/>
            <w:tcBorders>
              <w:top w:val="single" w:sz="4" w:space="0" w:color="auto"/>
              <w:left w:val="single" w:sz="4" w:space="0" w:color="auto"/>
              <w:bottom w:val="single" w:sz="4" w:space="0" w:color="auto"/>
              <w:right w:val="single" w:sz="4" w:space="0" w:color="auto"/>
            </w:tcBorders>
            <w:vAlign w:val="center"/>
          </w:tcPr>
          <w:p w:rsidR="00964155" w:rsidRPr="005C2897" w:rsidRDefault="00964155" w:rsidP="003E2F16">
            <w:pPr>
              <w:ind w:left="0"/>
              <w:jc w:val="center"/>
              <w:rPr>
                <w:sz w:val="24"/>
                <w:szCs w:val="24"/>
              </w:rPr>
            </w:pPr>
            <w:r w:rsidRPr="005C2897">
              <w:rPr>
                <w:sz w:val="24"/>
                <w:szCs w:val="24"/>
              </w:rPr>
              <w:t>3</w:t>
            </w:r>
          </w:p>
        </w:tc>
        <w:tc>
          <w:tcPr>
            <w:tcW w:w="3260" w:type="dxa"/>
            <w:tcBorders>
              <w:top w:val="single" w:sz="4" w:space="0" w:color="auto"/>
              <w:left w:val="single" w:sz="4" w:space="0" w:color="auto"/>
              <w:bottom w:val="single" w:sz="4" w:space="0" w:color="auto"/>
              <w:right w:val="single" w:sz="4" w:space="0" w:color="auto"/>
            </w:tcBorders>
          </w:tcPr>
          <w:p w:rsidR="00964155" w:rsidRPr="005C2897" w:rsidRDefault="00964155" w:rsidP="003E2F16">
            <w:pPr>
              <w:ind w:left="0"/>
              <w:jc w:val="center"/>
              <w:rPr>
                <w:sz w:val="24"/>
                <w:szCs w:val="24"/>
                <w:lang w:val="ru-RU"/>
              </w:rPr>
            </w:pPr>
            <w:r w:rsidRPr="005C2897">
              <w:rPr>
                <w:sz w:val="24"/>
                <w:szCs w:val="24"/>
                <w:lang w:val="ru-RU"/>
              </w:rPr>
              <w:t>4</w:t>
            </w:r>
          </w:p>
        </w:tc>
      </w:tr>
      <w:tr w:rsidR="00964155" w:rsidRPr="005C2897" w:rsidTr="00964155">
        <w:trPr>
          <w:trHeight w:val="894"/>
        </w:trPr>
        <w:tc>
          <w:tcPr>
            <w:tcW w:w="727" w:type="dxa"/>
            <w:tcBorders>
              <w:top w:val="single" w:sz="4" w:space="0" w:color="auto"/>
              <w:left w:val="single" w:sz="4" w:space="0" w:color="auto"/>
              <w:bottom w:val="single" w:sz="4" w:space="0" w:color="auto"/>
              <w:right w:val="single" w:sz="4" w:space="0" w:color="auto"/>
            </w:tcBorders>
            <w:noWrap/>
            <w:vAlign w:val="center"/>
          </w:tcPr>
          <w:p w:rsidR="00964155" w:rsidRPr="005C2897" w:rsidRDefault="00964155" w:rsidP="001A028A">
            <w:pPr>
              <w:ind w:left="-108"/>
              <w:jc w:val="center"/>
              <w:rPr>
                <w:sz w:val="24"/>
                <w:szCs w:val="24"/>
              </w:rPr>
            </w:pPr>
            <w:r w:rsidRPr="005C2897">
              <w:rPr>
                <w:sz w:val="24"/>
                <w:szCs w:val="24"/>
              </w:rPr>
              <w:t>1</w:t>
            </w:r>
          </w:p>
        </w:tc>
        <w:tc>
          <w:tcPr>
            <w:tcW w:w="1843" w:type="dxa"/>
            <w:tcBorders>
              <w:top w:val="single" w:sz="4" w:space="0" w:color="auto"/>
              <w:left w:val="nil"/>
              <w:bottom w:val="single" w:sz="4" w:space="0" w:color="auto"/>
              <w:right w:val="single" w:sz="4" w:space="0" w:color="auto"/>
            </w:tcBorders>
            <w:vAlign w:val="center"/>
          </w:tcPr>
          <w:p w:rsidR="00964155" w:rsidRPr="005C2897" w:rsidRDefault="00964155" w:rsidP="00035560">
            <w:pPr>
              <w:ind w:left="0"/>
              <w:jc w:val="both"/>
              <w:rPr>
                <w:color w:val="000000"/>
                <w:sz w:val="24"/>
                <w:szCs w:val="24"/>
              </w:rPr>
            </w:pPr>
            <w:r w:rsidRPr="005C2897">
              <w:rPr>
                <w:color w:val="000000"/>
                <w:sz w:val="24"/>
                <w:szCs w:val="24"/>
              </w:rPr>
              <w:t>Антивирусное</w:t>
            </w:r>
            <w:r w:rsidRPr="005C2897">
              <w:rPr>
                <w:color w:val="000000"/>
                <w:sz w:val="24"/>
                <w:szCs w:val="24"/>
                <w:lang w:val="ru-RU"/>
              </w:rPr>
              <w:t xml:space="preserve"> </w:t>
            </w:r>
            <w:r w:rsidRPr="005C2897">
              <w:rPr>
                <w:color w:val="000000"/>
                <w:sz w:val="24"/>
                <w:szCs w:val="24"/>
              </w:rPr>
              <w:t>программное обеспечение</w:t>
            </w:r>
          </w:p>
        </w:tc>
        <w:tc>
          <w:tcPr>
            <w:tcW w:w="3118" w:type="dxa"/>
            <w:tcBorders>
              <w:top w:val="single" w:sz="4" w:space="0" w:color="auto"/>
              <w:left w:val="single" w:sz="4" w:space="0" w:color="auto"/>
              <w:bottom w:val="single" w:sz="4" w:space="0" w:color="auto"/>
              <w:right w:val="single" w:sz="4" w:space="0" w:color="auto"/>
            </w:tcBorders>
          </w:tcPr>
          <w:p w:rsidR="00964155" w:rsidRPr="00964155" w:rsidRDefault="00964155" w:rsidP="00964155">
            <w:pPr>
              <w:ind w:left="34"/>
              <w:rPr>
                <w:sz w:val="24"/>
                <w:szCs w:val="24"/>
                <w:lang w:val="ru-RU"/>
              </w:rPr>
            </w:pPr>
            <w:r w:rsidRPr="00964155">
              <w:rPr>
                <w:bCs/>
                <w:color w:val="000000" w:themeColor="text1"/>
                <w:sz w:val="24"/>
                <w:szCs w:val="24"/>
              </w:rPr>
              <w:t>Kaspersky</w:t>
            </w:r>
            <w:r w:rsidRPr="00964155">
              <w:rPr>
                <w:sz w:val="24"/>
                <w:szCs w:val="24"/>
              </w:rPr>
              <w:t xml:space="preserve">BusinessSpace SecurityRussianEdition. 25User. </w:t>
            </w:r>
          </w:p>
          <w:p w:rsidR="00964155" w:rsidRPr="00964155" w:rsidRDefault="00964155" w:rsidP="00964155">
            <w:pPr>
              <w:ind w:left="34"/>
              <w:rPr>
                <w:bCs/>
                <w:color w:val="000000" w:themeColor="text1"/>
                <w:sz w:val="24"/>
                <w:szCs w:val="24"/>
              </w:rPr>
            </w:pPr>
            <w:r w:rsidRPr="00964155">
              <w:rPr>
                <w:sz w:val="24"/>
                <w:szCs w:val="24"/>
              </w:rPr>
              <w:t>2 yearBaseLicense</w:t>
            </w:r>
          </w:p>
        </w:tc>
        <w:tc>
          <w:tcPr>
            <w:tcW w:w="3260" w:type="dxa"/>
            <w:tcBorders>
              <w:top w:val="single" w:sz="4" w:space="0" w:color="auto"/>
              <w:left w:val="nil"/>
              <w:bottom w:val="single" w:sz="4" w:space="0" w:color="auto"/>
              <w:right w:val="single" w:sz="4" w:space="0" w:color="auto"/>
            </w:tcBorders>
          </w:tcPr>
          <w:p w:rsidR="00964155" w:rsidRPr="005C2897" w:rsidRDefault="00964155" w:rsidP="00035560">
            <w:pPr>
              <w:ind w:left="0"/>
              <w:rPr>
                <w:sz w:val="24"/>
                <w:szCs w:val="24"/>
              </w:rPr>
            </w:pPr>
            <w:r w:rsidRPr="005C2897">
              <w:rPr>
                <w:sz w:val="24"/>
                <w:szCs w:val="24"/>
              </w:rPr>
              <w:t>Неисключительное право на использование</w:t>
            </w:r>
          </w:p>
        </w:tc>
      </w:tr>
      <w:tr w:rsidR="00964155" w:rsidRPr="005C2897" w:rsidTr="00964155">
        <w:trPr>
          <w:trHeight w:val="894"/>
        </w:trPr>
        <w:tc>
          <w:tcPr>
            <w:tcW w:w="727" w:type="dxa"/>
            <w:tcBorders>
              <w:top w:val="single" w:sz="4" w:space="0" w:color="auto"/>
              <w:left w:val="single" w:sz="4" w:space="0" w:color="auto"/>
              <w:bottom w:val="single" w:sz="4" w:space="0" w:color="auto"/>
              <w:right w:val="single" w:sz="4" w:space="0" w:color="auto"/>
            </w:tcBorders>
            <w:noWrap/>
            <w:vAlign w:val="center"/>
          </w:tcPr>
          <w:p w:rsidR="00964155" w:rsidRPr="00964155" w:rsidRDefault="00964155" w:rsidP="001A028A">
            <w:pPr>
              <w:ind w:left="-108"/>
              <w:jc w:val="center"/>
              <w:rPr>
                <w:sz w:val="24"/>
                <w:szCs w:val="24"/>
                <w:lang w:val="ru-RU"/>
              </w:rPr>
            </w:pPr>
            <w:r>
              <w:rPr>
                <w:sz w:val="24"/>
                <w:szCs w:val="24"/>
                <w:lang w:val="ru-RU"/>
              </w:rPr>
              <w:t>2</w:t>
            </w:r>
          </w:p>
        </w:tc>
        <w:tc>
          <w:tcPr>
            <w:tcW w:w="1843" w:type="dxa"/>
            <w:tcBorders>
              <w:top w:val="single" w:sz="4" w:space="0" w:color="auto"/>
              <w:left w:val="nil"/>
              <w:bottom w:val="single" w:sz="4" w:space="0" w:color="auto"/>
              <w:right w:val="single" w:sz="4" w:space="0" w:color="auto"/>
            </w:tcBorders>
            <w:vAlign w:val="center"/>
          </w:tcPr>
          <w:p w:rsidR="00964155" w:rsidRPr="005C2897" w:rsidRDefault="00964155" w:rsidP="00964155">
            <w:pPr>
              <w:ind w:left="0"/>
              <w:jc w:val="both"/>
              <w:rPr>
                <w:color w:val="000000"/>
                <w:sz w:val="24"/>
                <w:szCs w:val="24"/>
              </w:rPr>
            </w:pPr>
            <w:r w:rsidRPr="005C2897">
              <w:rPr>
                <w:color w:val="000000"/>
                <w:sz w:val="24"/>
                <w:szCs w:val="24"/>
              </w:rPr>
              <w:t>Антивирусное</w:t>
            </w:r>
            <w:r w:rsidRPr="005C2897">
              <w:rPr>
                <w:color w:val="000000"/>
                <w:sz w:val="24"/>
                <w:szCs w:val="24"/>
                <w:lang w:val="ru-RU"/>
              </w:rPr>
              <w:t xml:space="preserve"> </w:t>
            </w:r>
            <w:r w:rsidRPr="005C2897">
              <w:rPr>
                <w:color w:val="000000"/>
                <w:sz w:val="24"/>
                <w:szCs w:val="24"/>
              </w:rPr>
              <w:t>программное обеспечение</w:t>
            </w:r>
          </w:p>
        </w:tc>
        <w:tc>
          <w:tcPr>
            <w:tcW w:w="3118" w:type="dxa"/>
            <w:tcBorders>
              <w:top w:val="single" w:sz="4" w:space="0" w:color="auto"/>
              <w:left w:val="single" w:sz="4" w:space="0" w:color="auto"/>
              <w:bottom w:val="single" w:sz="4" w:space="0" w:color="auto"/>
              <w:right w:val="single" w:sz="4" w:space="0" w:color="auto"/>
            </w:tcBorders>
          </w:tcPr>
          <w:p w:rsidR="00964155" w:rsidRPr="00964155" w:rsidRDefault="00964155" w:rsidP="00964155">
            <w:pPr>
              <w:ind w:left="34"/>
              <w:rPr>
                <w:bCs/>
                <w:color w:val="000000" w:themeColor="text1"/>
                <w:sz w:val="24"/>
                <w:szCs w:val="24"/>
              </w:rPr>
            </w:pPr>
            <w:r w:rsidRPr="00964155">
              <w:rPr>
                <w:bCs/>
                <w:color w:val="000000" w:themeColor="text1"/>
                <w:sz w:val="24"/>
                <w:szCs w:val="24"/>
              </w:rPr>
              <w:t>Kaspersky Anti-Virus for File Server Russian Edition. 3-FileServer 1 year Base License Pack</w:t>
            </w:r>
          </w:p>
        </w:tc>
        <w:tc>
          <w:tcPr>
            <w:tcW w:w="3260" w:type="dxa"/>
            <w:tcBorders>
              <w:top w:val="single" w:sz="4" w:space="0" w:color="auto"/>
              <w:left w:val="nil"/>
              <w:bottom w:val="single" w:sz="4" w:space="0" w:color="auto"/>
              <w:right w:val="single" w:sz="4" w:space="0" w:color="auto"/>
            </w:tcBorders>
          </w:tcPr>
          <w:p w:rsidR="00964155" w:rsidRPr="005C2897" w:rsidRDefault="00964155" w:rsidP="00964155">
            <w:pPr>
              <w:ind w:left="0"/>
              <w:rPr>
                <w:sz w:val="24"/>
                <w:szCs w:val="24"/>
              </w:rPr>
            </w:pPr>
            <w:r w:rsidRPr="005C2897">
              <w:rPr>
                <w:sz w:val="24"/>
                <w:szCs w:val="24"/>
              </w:rPr>
              <w:t>Неисключительное право на использование</w:t>
            </w:r>
          </w:p>
        </w:tc>
      </w:tr>
    </w:tbl>
    <w:p w:rsidR="009158C6" w:rsidRPr="005C2897" w:rsidRDefault="009158C6" w:rsidP="009158C6">
      <w:pPr>
        <w:pStyle w:val="21"/>
        <w:widowControl w:val="0"/>
        <w:autoSpaceDE w:val="0"/>
        <w:autoSpaceDN w:val="0"/>
        <w:adjustRightInd w:val="0"/>
        <w:spacing w:after="0" w:line="240" w:lineRule="auto"/>
        <w:ind w:left="0"/>
        <w:contextualSpacing/>
        <w:rPr>
          <w:b/>
          <w:sz w:val="24"/>
          <w:szCs w:val="24"/>
        </w:rPr>
      </w:pPr>
    </w:p>
    <w:p w:rsidR="009158C6" w:rsidRPr="005C2897" w:rsidRDefault="009158C6" w:rsidP="003E4549">
      <w:pPr>
        <w:shd w:val="clear" w:color="auto" w:fill="FFFFFF"/>
        <w:autoSpaceDE w:val="0"/>
        <w:autoSpaceDN w:val="0"/>
        <w:adjustRightInd w:val="0"/>
        <w:jc w:val="both"/>
        <w:rPr>
          <w:b/>
          <w:bCs/>
          <w:sz w:val="24"/>
          <w:szCs w:val="24"/>
          <w:lang w:val="ru-RU"/>
        </w:rPr>
      </w:pPr>
      <w:r w:rsidRPr="005C2897">
        <w:rPr>
          <w:b/>
          <w:bCs/>
          <w:sz w:val="24"/>
          <w:szCs w:val="24"/>
          <w:lang w:val="ru-RU"/>
        </w:rPr>
        <w:t>В связи с необходимостью взаимодействия программного обеспечения с уже имеющимся у Заказчика поставка эквивалента не допускается.</w:t>
      </w:r>
    </w:p>
    <w:p w:rsidR="009158C6" w:rsidRPr="003A1835" w:rsidRDefault="00372662" w:rsidP="003E4549">
      <w:pPr>
        <w:pStyle w:val="1"/>
        <w:ind w:left="360"/>
        <w:jc w:val="both"/>
        <w:rPr>
          <w:rFonts w:ascii="Times New Roman" w:hAnsi="Times New Roman"/>
          <w:sz w:val="24"/>
          <w:szCs w:val="24"/>
          <w:lang w:val="ru-RU"/>
        </w:rPr>
      </w:pPr>
      <w:r w:rsidRPr="005C2897">
        <w:rPr>
          <w:rFonts w:ascii="Times New Roman" w:hAnsi="Times New Roman"/>
          <w:sz w:val="24"/>
          <w:szCs w:val="24"/>
          <w:lang w:val="ru-RU"/>
        </w:rPr>
        <w:t>2.</w:t>
      </w:r>
      <w:r w:rsidR="009158C6" w:rsidRPr="003A1835">
        <w:rPr>
          <w:rFonts w:ascii="Times New Roman" w:hAnsi="Times New Roman"/>
          <w:sz w:val="24"/>
          <w:szCs w:val="24"/>
          <w:lang w:val="ru-RU"/>
        </w:rPr>
        <w:t xml:space="preserve">Требования к комплектации </w:t>
      </w:r>
    </w:p>
    <w:p w:rsidR="009158C6" w:rsidRPr="005C2897" w:rsidRDefault="009158C6" w:rsidP="003E4549">
      <w:pPr>
        <w:pStyle w:val="21"/>
        <w:widowControl w:val="0"/>
        <w:autoSpaceDE w:val="0"/>
        <w:autoSpaceDN w:val="0"/>
        <w:adjustRightInd w:val="0"/>
        <w:spacing w:after="0" w:line="240" w:lineRule="auto"/>
        <w:ind w:left="0" w:firstLine="709"/>
        <w:contextualSpacing/>
        <w:jc w:val="both"/>
        <w:rPr>
          <w:iCs/>
          <w:color w:val="333333"/>
          <w:sz w:val="24"/>
          <w:szCs w:val="24"/>
          <w:bdr w:val="none" w:sz="0" w:space="0" w:color="auto" w:frame="1"/>
          <w:lang w:val="ru-RU"/>
        </w:rPr>
      </w:pPr>
      <w:r w:rsidRPr="005C2897">
        <w:rPr>
          <w:color w:val="000000"/>
          <w:sz w:val="24"/>
          <w:szCs w:val="24"/>
          <w:lang w:val="ru-RU"/>
        </w:rPr>
        <w:t xml:space="preserve">Все программное обеспечение поставляется </w:t>
      </w:r>
      <w:r w:rsidRPr="005C2897">
        <w:rPr>
          <w:i/>
          <w:color w:val="000000"/>
          <w:sz w:val="24"/>
          <w:szCs w:val="24"/>
          <w:lang w:val="ru-RU"/>
        </w:rPr>
        <w:t>с</w:t>
      </w:r>
      <w:r w:rsidRPr="005C2897">
        <w:rPr>
          <w:rStyle w:val="apple-converted-space"/>
          <w:i/>
          <w:color w:val="000000"/>
          <w:sz w:val="24"/>
          <w:szCs w:val="24"/>
          <w:lang w:val="ru-RU"/>
        </w:rPr>
        <w:t xml:space="preserve">о </w:t>
      </w:r>
      <w:r w:rsidRPr="005C2897">
        <w:rPr>
          <w:rStyle w:val="apple-converted-space"/>
          <w:b/>
          <w:i/>
          <w:color w:val="000000"/>
          <w:sz w:val="24"/>
          <w:szCs w:val="24"/>
          <w:lang w:val="ru-RU"/>
        </w:rPr>
        <w:t>всей</w:t>
      </w:r>
      <w:r w:rsidRPr="005C2897">
        <w:rPr>
          <w:rStyle w:val="apple-converted-space"/>
          <w:i/>
          <w:color w:val="000000"/>
          <w:sz w:val="24"/>
          <w:szCs w:val="24"/>
          <w:lang w:val="ru-RU"/>
        </w:rPr>
        <w:t xml:space="preserve"> необходимой</w:t>
      </w:r>
      <w:r w:rsidRPr="005C2897">
        <w:rPr>
          <w:rStyle w:val="apple-converted-space"/>
          <w:color w:val="000000"/>
          <w:sz w:val="24"/>
          <w:szCs w:val="24"/>
          <w:lang w:val="ru-RU"/>
        </w:rPr>
        <w:t xml:space="preserve"> документацией. </w:t>
      </w:r>
    </w:p>
    <w:p w:rsidR="009158C6" w:rsidRPr="003A1835" w:rsidRDefault="00372662" w:rsidP="003E4549">
      <w:pPr>
        <w:pStyle w:val="1"/>
        <w:ind w:left="360"/>
        <w:jc w:val="both"/>
        <w:rPr>
          <w:rFonts w:ascii="Times New Roman" w:hAnsi="Times New Roman"/>
          <w:sz w:val="24"/>
          <w:szCs w:val="24"/>
          <w:lang w:val="ru-RU"/>
        </w:rPr>
      </w:pPr>
      <w:r w:rsidRPr="005C2897">
        <w:rPr>
          <w:rFonts w:ascii="Times New Roman" w:hAnsi="Times New Roman"/>
          <w:sz w:val="24"/>
          <w:szCs w:val="24"/>
          <w:lang w:val="ru-RU"/>
        </w:rPr>
        <w:t>3.</w:t>
      </w:r>
      <w:r w:rsidR="009158C6" w:rsidRPr="003A1835">
        <w:rPr>
          <w:rFonts w:ascii="Times New Roman" w:hAnsi="Times New Roman"/>
          <w:sz w:val="24"/>
          <w:szCs w:val="24"/>
          <w:lang w:val="ru-RU"/>
        </w:rPr>
        <w:t xml:space="preserve">Условия поставки </w:t>
      </w:r>
      <w:r w:rsidR="001A028A" w:rsidRPr="005C2897">
        <w:rPr>
          <w:rFonts w:ascii="Times New Roman" w:hAnsi="Times New Roman"/>
          <w:sz w:val="24"/>
          <w:szCs w:val="24"/>
          <w:lang w:val="ru-RU"/>
        </w:rPr>
        <w:t>и оплаты</w:t>
      </w:r>
    </w:p>
    <w:p w:rsidR="009158C6" w:rsidRPr="005C2897" w:rsidRDefault="009158C6" w:rsidP="003E4549">
      <w:pPr>
        <w:ind w:left="0"/>
        <w:jc w:val="both"/>
        <w:rPr>
          <w:sz w:val="24"/>
          <w:szCs w:val="24"/>
          <w:lang w:val="ru-RU"/>
        </w:rPr>
      </w:pPr>
      <w:r w:rsidRPr="005C2897">
        <w:rPr>
          <w:sz w:val="24"/>
          <w:szCs w:val="24"/>
          <w:lang w:val="ru-RU"/>
        </w:rPr>
        <w:t>В общую сумму договора должны входить НДС (при наличии), доставка до Заказчика, расходы на перевозку, страхование, упаковку, экспедирование, полный комплект документации,  уплаты таможенных пошлин, налогов и других обязательных платежей.</w:t>
      </w:r>
    </w:p>
    <w:p w:rsidR="001A028A" w:rsidRPr="005C2897" w:rsidRDefault="001A028A" w:rsidP="003E4549">
      <w:pPr>
        <w:pStyle w:val="a6"/>
        <w:overflowPunct w:val="0"/>
        <w:autoSpaceDE w:val="0"/>
        <w:autoSpaceDN w:val="0"/>
        <w:adjustRightInd w:val="0"/>
        <w:spacing w:after="0"/>
        <w:ind w:left="0"/>
        <w:jc w:val="both"/>
        <w:textAlignment w:val="baseline"/>
        <w:rPr>
          <w:sz w:val="24"/>
          <w:szCs w:val="24"/>
          <w:lang w:val="ru-RU"/>
        </w:rPr>
      </w:pPr>
      <w:r w:rsidRPr="005C2897">
        <w:rPr>
          <w:sz w:val="24"/>
          <w:szCs w:val="24"/>
          <w:lang w:val="ru-RU"/>
        </w:rPr>
        <w:t>Заказчик осуществляет оплату Товара и Услуг в следующем порядке:</w:t>
      </w:r>
    </w:p>
    <w:p w:rsidR="001A028A" w:rsidRPr="005C2897" w:rsidRDefault="00FC31CC" w:rsidP="003E4549">
      <w:pPr>
        <w:pStyle w:val="a6"/>
        <w:overflowPunct w:val="0"/>
        <w:adjustRightInd w:val="0"/>
        <w:spacing w:after="0"/>
        <w:ind w:left="576"/>
        <w:jc w:val="both"/>
        <w:textAlignment w:val="baseline"/>
        <w:rPr>
          <w:sz w:val="24"/>
          <w:szCs w:val="24"/>
          <w:lang w:val="ru-RU"/>
        </w:rPr>
      </w:pPr>
      <w:r>
        <w:rPr>
          <w:sz w:val="24"/>
          <w:szCs w:val="24"/>
          <w:lang w:val="ru-RU"/>
        </w:rPr>
        <w:t>-</w:t>
      </w:r>
      <w:r w:rsidR="001A028A" w:rsidRPr="005C2897">
        <w:rPr>
          <w:sz w:val="24"/>
          <w:szCs w:val="24"/>
          <w:lang w:val="ru-RU"/>
        </w:rPr>
        <w:t>20 % цены Договора – в течение 10(десяти) банковских дней с момента заключения настоящего Договора на основании счёта, выставленного Поставщиком;</w:t>
      </w:r>
    </w:p>
    <w:p w:rsidR="001A028A" w:rsidRPr="005C2897" w:rsidRDefault="001A028A" w:rsidP="003E4549">
      <w:pPr>
        <w:pStyle w:val="a6"/>
        <w:overflowPunct w:val="0"/>
        <w:adjustRightInd w:val="0"/>
        <w:spacing w:after="0"/>
        <w:ind w:left="576"/>
        <w:jc w:val="both"/>
        <w:textAlignment w:val="baseline"/>
        <w:rPr>
          <w:sz w:val="24"/>
          <w:szCs w:val="24"/>
          <w:lang w:val="ru-RU"/>
        </w:rPr>
      </w:pPr>
      <w:r w:rsidRPr="005C2897">
        <w:rPr>
          <w:sz w:val="24"/>
          <w:szCs w:val="24"/>
          <w:lang w:val="ru-RU"/>
        </w:rPr>
        <w:t>- 80 % цены Договора -  в течение 10 (десяти) банковских  дней с момента приемки Товара Заказчиком.</w:t>
      </w:r>
    </w:p>
    <w:p w:rsidR="001A028A" w:rsidRPr="005C2897" w:rsidRDefault="001A028A" w:rsidP="003E4549">
      <w:pPr>
        <w:pStyle w:val="a6"/>
        <w:overflowPunct w:val="0"/>
        <w:autoSpaceDE w:val="0"/>
        <w:autoSpaceDN w:val="0"/>
        <w:adjustRightInd w:val="0"/>
        <w:spacing w:after="0"/>
        <w:ind w:left="0"/>
        <w:jc w:val="both"/>
        <w:textAlignment w:val="baseline"/>
        <w:rPr>
          <w:sz w:val="24"/>
          <w:szCs w:val="24"/>
          <w:lang w:val="ru-RU"/>
        </w:rPr>
      </w:pPr>
      <w:r w:rsidRPr="005C2897">
        <w:rPr>
          <w:sz w:val="24"/>
          <w:szCs w:val="24"/>
          <w:lang w:val="ru-RU"/>
        </w:rPr>
        <w:t>Расчеты по настоящему договору производятся путем безналичного перечисления Заказчиком  денежных средств на расчетный счет Поставщика платежным поручением на основании выставленного Поставщиком счета на оплату.</w:t>
      </w:r>
    </w:p>
    <w:p w:rsidR="00372662" w:rsidRPr="005C2897" w:rsidRDefault="001A028A" w:rsidP="003E4549">
      <w:pPr>
        <w:pStyle w:val="a6"/>
        <w:overflowPunct w:val="0"/>
        <w:autoSpaceDE w:val="0"/>
        <w:autoSpaceDN w:val="0"/>
        <w:adjustRightInd w:val="0"/>
        <w:spacing w:after="0"/>
        <w:ind w:left="0"/>
        <w:jc w:val="both"/>
        <w:textAlignment w:val="baseline"/>
        <w:rPr>
          <w:sz w:val="24"/>
          <w:szCs w:val="24"/>
          <w:lang w:val="ru-RU"/>
        </w:rPr>
      </w:pPr>
      <w:r w:rsidRPr="005C2897">
        <w:rPr>
          <w:sz w:val="24"/>
          <w:szCs w:val="24"/>
          <w:lang w:val="ru-RU"/>
        </w:rPr>
        <w:t>Датой оплаты является дата платежного поручения с отметкой банка о списании денежных средств с расчетного счета Заказчика.</w:t>
      </w:r>
    </w:p>
    <w:p w:rsidR="00035560" w:rsidRPr="005C2897" w:rsidRDefault="00372662" w:rsidP="003E4549">
      <w:pPr>
        <w:pStyle w:val="a6"/>
        <w:overflowPunct w:val="0"/>
        <w:autoSpaceDE w:val="0"/>
        <w:autoSpaceDN w:val="0"/>
        <w:adjustRightInd w:val="0"/>
        <w:spacing w:after="0"/>
        <w:ind w:left="0"/>
        <w:jc w:val="both"/>
        <w:textAlignment w:val="baseline"/>
        <w:rPr>
          <w:rStyle w:val="aff3"/>
          <w:b w:val="0"/>
          <w:bCs w:val="0"/>
          <w:sz w:val="24"/>
          <w:szCs w:val="24"/>
          <w:lang w:val="ru-RU"/>
        </w:rPr>
      </w:pPr>
      <w:r w:rsidRPr="005C2897">
        <w:rPr>
          <w:rStyle w:val="aff3"/>
          <w:sz w:val="24"/>
          <w:szCs w:val="24"/>
          <w:lang w:val="ru-RU"/>
        </w:rPr>
        <w:t xml:space="preserve">         4.</w:t>
      </w:r>
      <w:r w:rsidR="001A028A" w:rsidRPr="005C2897">
        <w:rPr>
          <w:rStyle w:val="aff3"/>
          <w:sz w:val="24"/>
          <w:szCs w:val="24"/>
          <w:lang w:val="ru-RU"/>
        </w:rPr>
        <w:t xml:space="preserve"> Срок и место поставки  </w:t>
      </w:r>
    </w:p>
    <w:p w:rsidR="001A028A" w:rsidRPr="005C2897" w:rsidRDefault="001A028A" w:rsidP="003E4549">
      <w:pPr>
        <w:tabs>
          <w:tab w:val="right" w:pos="-1530"/>
          <w:tab w:val="left" w:pos="1134"/>
          <w:tab w:val="num" w:pos="1440"/>
        </w:tabs>
        <w:autoSpaceDE w:val="0"/>
        <w:autoSpaceDN w:val="0"/>
        <w:ind w:left="0"/>
        <w:jc w:val="both"/>
        <w:rPr>
          <w:sz w:val="24"/>
          <w:szCs w:val="24"/>
          <w:lang w:val="ru-RU"/>
        </w:rPr>
      </w:pPr>
      <w:r w:rsidRPr="005C2897">
        <w:rPr>
          <w:sz w:val="24"/>
          <w:szCs w:val="24"/>
          <w:lang w:val="ru-RU"/>
        </w:rPr>
        <w:t>Поставщик в течение 1-7 (одного - семи) рабочих дней с даты списания денежных ср</w:t>
      </w:r>
      <w:r w:rsidR="0041716A">
        <w:rPr>
          <w:sz w:val="24"/>
          <w:szCs w:val="24"/>
          <w:lang w:val="ru-RU"/>
        </w:rPr>
        <w:t>едств с расчетного счёта Заказчика</w:t>
      </w:r>
      <w:r w:rsidR="003A1835">
        <w:rPr>
          <w:sz w:val="24"/>
          <w:szCs w:val="24"/>
          <w:lang w:val="ru-RU"/>
        </w:rPr>
        <w:t xml:space="preserve"> на расчетный счет Поставщика</w:t>
      </w:r>
      <w:r w:rsidRPr="005C2897">
        <w:rPr>
          <w:sz w:val="24"/>
          <w:szCs w:val="24"/>
          <w:lang w:val="ru-RU"/>
        </w:rPr>
        <w:t xml:space="preserve"> направляет  Заказчику  на адрес электронной почты (</w:t>
      </w:r>
      <w:r w:rsidRPr="005C2897">
        <w:rPr>
          <w:sz w:val="24"/>
          <w:szCs w:val="24"/>
        </w:rPr>
        <w:t>E</w:t>
      </w:r>
      <w:r w:rsidRPr="005C2897">
        <w:rPr>
          <w:sz w:val="24"/>
          <w:szCs w:val="24"/>
          <w:lang w:val="ru-RU"/>
        </w:rPr>
        <w:t>-</w:t>
      </w:r>
      <w:r w:rsidRPr="005C2897">
        <w:rPr>
          <w:sz w:val="24"/>
          <w:szCs w:val="24"/>
        </w:rPr>
        <w:t>mail</w:t>
      </w:r>
      <w:r w:rsidRPr="005C2897">
        <w:rPr>
          <w:sz w:val="24"/>
          <w:szCs w:val="24"/>
          <w:lang w:val="ru-RU"/>
        </w:rPr>
        <w:t xml:space="preserve">): </w:t>
      </w:r>
      <w:r w:rsidR="00A558F7">
        <w:rPr>
          <w:sz w:val="24"/>
          <w:szCs w:val="24"/>
        </w:rPr>
        <w:t>ais</w:t>
      </w:r>
      <w:r w:rsidRPr="005C2897">
        <w:rPr>
          <w:sz w:val="24"/>
          <w:szCs w:val="24"/>
          <w:lang w:val="ru-RU"/>
        </w:rPr>
        <w:t>@</w:t>
      </w:r>
      <w:r w:rsidRPr="005C2897">
        <w:rPr>
          <w:sz w:val="24"/>
          <w:szCs w:val="24"/>
        </w:rPr>
        <w:t>atomts</w:t>
      </w:r>
      <w:r w:rsidRPr="005C2897">
        <w:rPr>
          <w:sz w:val="24"/>
          <w:szCs w:val="24"/>
          <w:lang w:val="ru-RU"/>
        </w:rPr>
        <w:t>.</w:t>
      </w:r>
      <w:r w:rsidRPr="005C2897">
        <w:rPr>
          <w:sz w:val="24"/>
          <w:szCs w:val="24"/>
        </w:rPr>
        <w:t>ru</w:t>
      </w:r>
      <w:r w:rsidRPr="005C2897">
        <w:rPr>
          <w:sz w:val="24"/>
          <w:szCs w:val="24"/>
          <w:lang w:val="ru-RU"/>
        </w:rPr>
        <w:t xml:space="preserve"> электронное письмо со ссылками для скачивани</w:t>
      </w:r>
      <w:r w:rsidR="003A1835">
        <w:rPr>
          <w:sz w:val="24"/>
          <w:szCs w:val="24"/>
          <w:lang w:val="ru-RU"/>
        </w:rPr>
        <w:t xml:space="preserve">я дистрибутивов и документации, а также </w:t>
      </w:r>
      <w:r w:rsidRPr="005C2897">
        <w:rPr>
          <w:sz w:val="24"/>
          <w:szCs w:val="24"/>
          <w:lang w:val="ru-RU"/>
        </w:rPr>
        <w:t xml:space="preserve"> лицензионные ключевые файлы. </w:t>
      </w:r>
      <w:r w:rsidR="00D6438C">
        <w:rPr>
          <w:sz w:val="24"/>
          <w:szCs w:val="24"/>
          <w:lang w:val="ru-RU"/>
        </w:rPr>
        <w:t>Сообщение направляется с обязательным уведомлением о доставке и прочтении.</w:t>
      </w:r>
      <w:r w:rsidRPr="005C2897">
        <w:rPr>
          <w:sz w:val="24"/>
          <w:szCs w:val="24"/>
          <w:lang w:val="ru-RU"/>
        </w:rPr>
        <w:t xml:space="preserve"> В случае утери или неполучения</w:t>
      </w:r>
      <w:r w:rsidR="00D6438C">
        <w:rPr>
          <w:sz w:val="24"/>
          <w:szCs w:val="24"/>
          <w:lang w:val="ru-RU"/>
        </w:rPr>
        <w:t xml:space="preserve"> уведомления о доставке и  прочтении, письмо со ссылками для скачивания </w:t>
      </w:r>
      <w:r w:rsidR="00D6438C">
        <w:rPr>
          <w:sz w:val="24"/>
          <w:szCs w:val="24"/>
          <w:lang w:val="ru-RU"/>
        </w:rPr>
        <w:lastRenderedPageBreak/>
        <w:t>направляется повторно.</w:t>
      </w:r>
      <w:r w:rsidRPr="005C2897">
        <w:rPr>
          <w:sz w:val="24"/>
          <w:szCs w:val="24"/>
          <w:lang w:val="ru-RU"/>
        </w:rPr>
        <w:t xml:space="preserve"> </w:t>
      </w:r>
      <w:r w:rsidR="00D6438C">
        <w:rPr>
          <w:sz w:val="24"/>
          <w:szCs w:val="24"/>
          <w:lang w:val="ru-RU"/>
        </w:rPr>
        <w:t>Сообщение направляется с обязательным уведомлением о доставке и прочтении.</w:t>
      </w:r>
    </w:p>
    <w:p w:rsidR="001A028A" w:rsidRPr="005C2897" w:rsidRDefault="001A028A" w:rsidP="003E4549">
      <w:pPr>
        <w:pStyle w:val="21"/>
        <w:widowControl w:val="0"/>
        <w:autoSpaceDE w:val="0"/>
        <w:autoSpaceDN w:val="0"/>
        <w:adjustRightInd w:val="0"/>
        <w:spacing w:after="0" w:line="240" w:lineRule="auto"/>
        <w:ind w:left="0"/>
        <w:contextualSpacing/>
        <w:jc w:val="both"/>
        <w:rPr>
          <w:b/>
          <w:sz w:val="24"/>
          <w:szCs w:val="24"/>
          <w:lang w:val="ru-RU"/>
        </w:rPr>
      </w:pPr>
    </w:p>
    <w:p w:rsidR="001A028A" w:rsidRPr="005C2897" w:rsidRDefault="001A028A" w:rsidP="003E4549">
      <w:pPr>
        <w:ind w:left="0"/>
        <w:jc w:val="both"/>
        <w:rPr>
          <w:iCs/>
          <w:sz w:val="24"/>
          <w:szCs w:val="24"/>
          <w:lang w:val="ru-RU"/>
        </w:rPr>
      </w:pPr>
      <w:r w:rsidRPr="005C2897">
        <w:rPr>
          <w:sz w:val="24"/>
          <w:szCs w:val="24"/>
          <w:lang w:val="ru-RU"/>
        </w:rPr>
        <w:t xml:space="preserve">Адрес доставки: электронный адрес   </w:t>
      </w:r>
      <w:r w:rsidR="00964155">
        <w:rPr>
          <w:iCs/>
          <w:sz w:val="24"/>
          <w:szCs w:val="24"/>
          <w:lang w:val="ru-RU"/>
        </w:rPr>
        <w:t>ОАО «ВНИПИЭТ»</w:t>
      </w:r>
      <w:r w:rsidRPr="005C2897">
        <w:rPr>
          <w:iCs/>
          <w:sz w:val="24"/>
          <w:szCs w:val="24"/>
        </w:rPr>
        <w:t> </w:t>
      </w:r>
      <w:r w:rsidR="00A558F7" w:rsidRPr="00D6438C">
        <w:rPr>
          <w:iCs/>
          <w:sz w:val="24"/>
          <w:szCs w:val="24"/>
          <w:u w:val="single"/>
        </w:rPr>
        <w:t>ais</w:t>
      </w:r>
      <w:hyperlink r:id="rId23" w:history="1">
        <w:r w:rsidRPr="00D6438C">
          <w:rPr>
            <w:rStyle w:val="af3"/>
            <w:iCs/>
            <w:color w:val="auto"/>
            <w:sz w:val="24"/>
            <w:szCs w:val="24"/>
            <w:lang w:val="ru-RU"/>
          </w:rPr>
          <w:t>@</w:t>
        </w:r>
        <w:r w:rsidRPr="00D6438C">
          <w:rPr>
            <w:rStyle w:val="af3"/>
            <w:iCs/>
            <w:color w:val="auto"/>
            <w:sz w:val="24"/>
            <w:szCs w:val="24"/>
          </w:rPr>
          <w:t>atomts</w:t>
        </w:r>
        <w:r w:rsidRPr="00D6438C">
          <w:rPr>
            <w:rStyle w:val="af3"/>
            <w:iCs/>
            <w:color w:val="auto"/>
            <w:sz w:val="24"/>
            <w:szCs w:val="24"/>
            <w:lang w:val="ru-RU"/>
          </w:rPr>
          <w:t>.</w:t>
        </w:r>
        <w:r w:rsidRPr="00D6438C">
          <w:rPr>
            <w:rStyle w:val="af3"/>
            <w:iCs/>
            <w:color w:val="auto"/>
            <w:sz w:val="24"/>
            <w:szCs w:val="24"/>
          </w:rPr>
          <w:t>ru</w:t>
        </w:r>
      </w:hyperlink>
    </w:p>
    <w:p w:rsidR="001A028A" w:rsidRPr="005C2897" w:rsidRDefault="001A028A" w:rsidP="003E4549">
      <w:pPr>
        <w:ind w:left="0"/>
        <w:jc w:val="both"/>
        <w:rPr>
          <w:sz w:val="24"/>
          <w:szCs w:val="24"/>
          <w:lang w:val="ru-RU"/>
        </w:rPr>
      </w:pPr>
      <w:r w:rsidRPr="005C2897">
        <w:rPr>
          <w:sz w:val="24"/>
          <w:szCs w:val="24"/>
          <w:lang w:val="ru-RU"/>
        </w:rPr>
        <w:t xml:space="preserve">Для почтовых отправлений:191024, г. Санкт-Петербург, ул.2-я Советская, д.27/2,  бизнес-центр </w:t>
      </w:r>
      <w:r w:rsidRPr="005C2897">
        <w:rPr>
          <w:sz w:val="24"/>
          <w:szCs w:val="24"/>
        </w:rPr>
        <w:t>Wall</w:t>
      </w:r>
      <w:r w:rsidRPr="005C2897">
        <w:rPr>
          <w:sz w:val="24"/>
          <w:szCs w:val="24"/>
          <w:lang w:val="ru-RU"/>
        </w:rPr>
        <w:t xml:space="preserve"> </w:t>
      </w:r>
      <w:r w:rsidRPr="005C2897">
        <w:rPr>
          <w:sz w:val="24"/>
          <w:szCs w:val="24"/>
        </w:rPr>
        <w:t>Street</w:t>
      </w:r>
      <w:r w:rsidRPr="005C2897">
        <w:rPr>
          <w:sz w:val="24"/>
          <w:szCs w:val="24"/>
          <w:lang w:val="ru-RU"/>
        </w:rPr>
        <w:t xml:space="preserve">, 3 этаж, помещение №7  </w:t>
      </w:r>
    </w:p>
    <w:p w:rsidR="001A028A" w:rsidRPr="005C2897" w:rsidRDefault="001A028A" w:rsidP="003E4549">
      <w:pPr>
        <w:pStyle w:val="a6"/>
        <w:overflowPunct w:val="0"/>
        <w:autoSpaceDE w:val="0"/>
        <w:autoSpaceDN w:val="0"/>
        <w:adjustRightInd w:val="0"/>
        <w:spacing w:after="0"/>
        <w:ind w:left="0"/>
        <w:jc w:val="both"/>
        <w:textAlignment w:val="baseline"/>
        <w:rPr>
          <w:sz w:val="24"/>
          <w:szCs w:val="24"/>
          <w:lang w:val="ru-RU"/>
        </w:rPr>
      </w:pPr>
    </w:p>
    <w:p w:rsidR="001A028A" w:rsidRPr="005C2897" w:rsidRDefault="001A028A" w:rsidP="003E4549">
      <w:pPr>
        <w:pStyle w:val="a6"/>
        <w:overflowPunct w:val="0"/>
        <w:autoSpaceDE w:val="0"/>
        <w:autoSpaceDN w:val="0"/>
        <w:adjustRightInd w:val="0"/>
        <w:spacing w:after="0"/>
        <w:ind w:left="0"/>
        <w:jc w:val="both"/>
        <w:textAlignment w:val="baseline"/>
        <w:rPr>
          <w:sz w:val="24"/>
          <w:szCs w:val="24"/>
          <w:lang w:val="ru-RU"/>
        </w:rPr>
      </w:pPr>
      <w:r w:rsidRPr="005C2897">
        <w:rPr>
          <w:sz w:val="24"/>
          <w:szCs w:val="24"/>
          <w:lang w:val="ru-RU"/>
        </w:rPr>
        <w:t>Поставщик в течение пяти банковских дней, с даты перечисления авансового платежа, обязан оформить и пер</w:t>
      </w:r>
      <w:r w:rsidR="00035560" w:rsidRPr="005C2897">
        <w:rPr>
          <w:sz w:val="24"/>
          <w:szCs w:val="24"/>
          <w:lang w:val="ru-RU"/>
        </w:rPr>
        <w:t>едать Покупатель оригинал счета-</w:t>
      </w:r>
      <w:r w:rsidRPr="005C2897">
        <w:rPr>
          <w:sz w:val="24"/>
          <w:szCs w:val="24"/>
          <w:lang w:val="ru-RU"/>
        </w:rPr>
        <w:t>фактуры на сумму перечисленного авансового платежа.</w:t>
      </w:r>
    </w:p>
    <w:p w:rsidR="001A028A" w:rsidRPr="005C2897" w:rsidRDefault="001A028A" w:rsidP="003E4549">
      <w:pPr>
        <w:ind w:firstLine="360"/>
        <w:jc w:val="both"/>
        <w:rPr>
          <w:sz w:val="24"/>
          <w:szCs w:val="24"/>
          <w:lang w:val="ru-RU"/>
        </w:rPr>
      </w:pPr>
    </w:p>
    <w:p w:rsidR="009158C6" w:rsidRPr="003A1835" w:rsidRDefault="00372662" w:rsidP="003E4549">
      <w:pPr>
        <w:pStyle w:val="1"/>
        <w:ind w:left="720"/>
        <w:jc w:val="both"/>
        <w:rPr>
          <w:rFonts w:ascii="Times New Roman" w:hAnsi="Times New Roman"/>
          <w:sz w:val="24"/>
          <w:szCs w:val="24"/>
          <w:lang w:val="ru-RU"/>
        </w:rPr>
      </w:pPr>
      <w:r w:rsidRPr="005C2897">
        <w:rPr>
          <w:rFonts w:ascii="Times New Roman" w:hAnsi="Times New Roman"/>
          <w:sz w:val="24"/>
          <w:szCs w:val="24"/>
          <w:lang w:val="ru-RU"/>
        </w:rPr>
        <w:t>5.</w:t>
      </w:r>
      <w:r w:rsidR="009158C6" w:rsidRPr="003A1835">
        <w:rPr>
          <w:rFonts w:ascii="Times New Roman" w:hAnsi="Times New Roman"/>
          <w:sz w:val="24"/>
          <w:szCs w:val="24"/>
          <w:lang w:val="ru-RU"/>
        </w:rPr>
        <w:t>Общие требования</w:t>
      </w:r>
    </w:p>
    <w:p w:rsidR="009158C6" w:rsidRPr="005C2897" w:rsidRDefault="009158C6" w:rsidP="003E4549">
      <w:pPr>
        <w:spacing w:before="120" w:after="120"/>
        <w:ind w:left="0" w:firstLine="835"/>
        <w:jc w:val="both"/>
        <w:rPr>
          <w:sz w:val="24"/>
          <w:szCs w:val="24"/>
          <w:lang w:val="ru-RU"/>
        </w:rPr>
      </w:pPr>
      <w:r w:rsidRPr="005C2897">
        <w:rPr>
          <w:sz w:val="24"/>
          <w:szCs w:val="24"/>
          <w:lang w:val="ru-RU"/>
        </w:rPr>
        <w:t>Средства антивирусной защиты, должны быть сертифицированы уполномоченным органом (ФСТЭК) на соответствие требованиям руководящего документа Гостехкомиссии России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недекларированных возможностей» по уровню контроля не ниже 4 и требованиям технических условий.</w:t>
      </w:r>
    </w:p>
    <w:p w:rsidR="009158C6" w:rsidRPr="005C2897" w:rsidRDefault="009158C6" w:rsidP="003E4549">
      <w:pPr>
        <w:spacing w:before="120" w:after="120"/>
        <w:ind w:left="0" w:firstLine="835"/>
        <w:jc w:val="both"/>
        <w:rPr>
          <w:sz w:val="24"/>
          <w:szCs w:val="24"/>
          <w:lang w:val="ru-RU"/>
        </w:rPr>
      </w:pPr>
      <w:r w:rsidRPr="005C2897">
        <w:rPr>
          <w:sz w:val="24"/>
          <w:szCs w:val="24"/>
          <w:lang w:val="ru-RU"/>
        </w:rPr>
        <w:t>В рамках всей организации используются единые антивирусные средства независимо от степени конфиденциальности обрабатываемой информации. Отдельно стоящие ПК, то есть не подключённые к единой системе антивирусной защиты, в том числе находящиеся на удаленных территориях, должны быть защищены интегрированным программным продуктом, включающим в себя защиту от всех типов вредоносных программ (антивирус), сетевых атак (персональный межсетевой экран), и обеспечивать возможность их включения в единую систему антивирусной защиты.</w:t>
      </w:r>
    </w:p>
    <w:p w:rsidR="009158C6" w:rsidRPr="005C2897" w:rsidRDefault="009158C6" w:rsidP="003E4549">
      <w:pPr>
        <w:spacing w:before="120" w:after="120"/>
        <w:ind w:left="0" w:firstLine="835"/>
        <w:jc w:val="both"/>
        <w:rPr>
          <w:sz w:val="24"/>
          <w:szCs w:val="24"/>
          <w:lang w:val="ru-RU"/>
        </w:rPr>
      </w:pPr>
      <w:r w:rsidRPr="005C2897">
        <w:rPr>
          <w:sz w:val="24"/>
          <w:szCs w:val="24"/>
          <w:lang w:val="ru-RU"/>
        </w:rPr>
        <w:t>Программный интерфейс всех антивирусных средств, включая средства управления, должен быть на русском языке.</w:t>
      </w:r>
    </w:p>
    <w:p w:rsidR="009158C6" w:rsidRPr="005C2897" w:rsidRDefault="009158C6" w:rsidP="003E4549">
      <w:pPr>
        <w:spacing w:before="120" w:after="120"/>
        <w:ind w:left="0" w:firstLine="835"/>
        <w:jc w:val="both"/>
        <w:rPr>
          <w:sz w:val="24"/>
          <w:szCs w:val="24"/>
          <w:lang w:val="ru-RU"/>
        </w:rPr>
      </w:pPr>
      <w:r w:rsidRPr="005C2897">
        <w:rPr>
          <w:sz w:val="24"/>
          <w:szCs w:val="24"/>
          <w:lang w:val="ru-RU"/>
        </w:rPr>
        <w:t>Все антивирусные средства, включая средства управления, должны обладать контекстной справочной системой на русском языке.</w:t>
      </w:r>
    </w:p>
    <w:p w:rsidR="009158C6" w:rsidRPr="005C2897" w:rsidRDefault="009158C6" w:rsidP="003E4549">
      <w:pPr>
        <w:spacing w:before="120" w:after="120"/>
        <w:ind w:left="0" w:firstLine="835"/>
        <w:jc w:val="both"/>
        <w:rPr>
          <w:sz w:val="24"/>
          <w:szCs w:val="24"/>
        </w:rPr>
      </w:pPr>
      <w:r w:rsidRPr="005C2897">
        <w:rPr>
          <w:sz w:val="24"/>
          <w:szCs w:val="24"/>
        </w:rPr>
        <w:t>Антивирусные средства должны включать:</w:t>
      </w:r>
    </w:p>
    <w:p w:rsidR="009158C6" w:rsidRPr="005C2897" w:rsidRDefault="009158C6" w:rsidP="003E4549">
      <w:pPr>
        <w:pStyle w:val="a0"/>
        <w:rPr>
          <w:rFonts w:ascii="Times New Roman" w:hAnsi="Times New Roman"/>
        </w:rPr>
      </w:pPr>
      <w:r w:rsidRPr="005C2897">
        <w:rPr>
          <w:rFonts w:ascii="Times New Roman" w:hAnsi="Times New Roman"/>
        </w:rPr>
        <w:t>программные средства антивирусной защиты рабочих станций и серверов;</w:t>
      </w:r>
    </w:p>
    <w:p w:rsidR="009158C6" w:rsidRPr="005C2897" w:rsidRDefault="009158C6" w:rsidP="003E4549">
      <w:pPr>
        <w:pStyle w:val="a0"/>
        <w:rPr>
          <w:rFonts w:ascii="Times New Roman" w:hAnsi="Times New Roman"/>
        </w:rPr>
      </w:pPr>
      <w:r w:rsidRPr="005C2897">
        <w:rPr>
          <w:rFonts w:ascii="Times New Roman" w:hAnsi="Times New Roman"/>
        </w:rPr>
        <w:t>программные средства централизованного управления, мониторинга и обновления;</w:t>
      </w:r>
    </w:p>
    <w:p w:rsidR="009158C6" w:rsidRPr="005C2897" w:rsidRDefault="009158C6" w:rsidP="003E4549">
      <w:pPr>
        <w:pStyle w:val="a0"/>
        <w:rPr>
          <w:rFonts w:ascii="Times New Roman" w:hAnsi="Times New Roman"/>
        </w:rPr>
      </w:pPr>
      <w:r w:rsidRPr="005C2897">
        <w:rPr>
          <w:rFonts w:ascii="Times New Roman" w:hAnsi="Times New Roman"/>
        </w:rPr>
        <w:t>обновляемые базы данных сигнатур вредоносных программ и атак;</w:t>
      </w:r>
    </w:p>
    <w:p w:rsidR="009158C6" w:rsidRPr="005C2897" w:rsidRDefault="009158C6" w:rsidP="003E4549">
      <w:pPr>
        <w:pStyle w:val="a0"/>
        <w:rPr>
          <w:rFonts w:ascii="Times New Roman" w:hAnsi="Times New Roman"/>
        </w:rPr>
      </w:pPr>
      <w:r w:rsidRPr="005C2897">
        <w:rPr>
          <w:rFonts w:ascii="Times New Roman" w:hAnsi="Times New Roman"/>
        </w:rPr>
        <w:t>эксплуатационную документацию на русском языке.</w:t>
      </w:r>
    </w:p>
    <w:p w:rsidR="009158C6" w:rsidRPr="005C2897" w:rsidRDefault="00372662" w:rsidP="003E4549">
      <w:pPr>
        <w:pStyle w:val="1"/>
        <w:ind w:left="720"/>
        <w:jc w:val="both"/>
        <w:rPr>
          <w:rFonts w:ascii="Times New Roman" w:hAnsi="Times New Roman"/>
          <w:sz w:val="24"/>
          <w:szCs w:val="24"/>
          <w:lang w:val="ru-RU"/>
        </w:rPr>
      </w:pPr>
      <w:bookmarkStart w:id="4" w:name="_Toc290456766"/>
      <w:r w:rsidRPr="005C2897">
        <w:rPr>
          <w:rFonts w:ascii="Times New Roman" w:hAnsi="Times New Roman"/>
          <w:sz w:val="24"/>
          <w:szCs w:val="24"/>
          <w:lang w:val="ru-RU"/>
        </w:rPr>
        <w:t>6.</w:t>
      </w:r>
      <w:r w:rsidR="009158C6" w:rsidRPr="005C2897">
        <w:rPr>
          <w:rFonts w:ascii="Times New Roman" w:hAnsi="Times New Roman"/>
          <w:sz w:val="24"/>
          <w:szCs w:val="24"/>
          <w:lang w:val="ru-RU"/>
        </w:rPr>
        <w:t xml:space="preserve">Требования к программным средствам антивирусной защиты рабочих станций под управлением ОС семейства </w:t>
      </w:r>
      <w:r w:rsidR="009158C6" w:rsidRPr="005C2897">
        <w:rPr>
          <w:rFonts w:ascii="Times New Roman" w:hAnsi="Times New Roman"/>
          <w:sz w:val="24"/>
          <w:szCs w:val="24"/>
        </w:rPr>
        <w:t>Microsoft</w:t>
      </w:r>
      <w:r w:rsidR="009158C6" w:rsidRPr="005C2897">
        <w:rPr>
          <w:rFonts w:ascii="Times New Roman" w:hAnsi="Times New Roman"/>
          <w:sz w:val="24"/>
          <w:szCs w:val="24"/>
          <w:lang w:val="ru-RU"/>
        </w:rPr>
        <w:t xml:space="preserve"> </w:t>
      </w:r>
      <w:r w:rsidR="009158C6" w:rsidRPr="005C2897">
        <w:rPr>
          <w:rFonts w:ascii="Times New Roman" w:hAnsi="Times New Roman"/>
          <w:sz w:val="24"/>
          <w:szCs w:val="24"/>
        </w:rPr>
        <w:t>Windows</w:t>
      </w:r>
      <w:bookmarkEnd w:id="4"/>
    </w:p>
    <w:p w:rsidR="009158C6" w:rsidRPr="005C2897" w:rsidRDefault="009158C6" w:rsidP="003E4549">
      <w:pPr>
        <w:spacing w:before="120" w:after="120"/>
        <w:jc w:val="both"/>
        <w:rPr>
          <w:sz w:val="24"/>
          <w:szCs w:val="24"/>
          <w:lang w:val="ru-RU"/>
        </w:rPr>
      </w:pPr>
      <w:r w:rsidRPr="005C2897">
        <w:rPr>
          <w:sz w:val="24"/>
          <w:szCs w:val="24"/>
          <w:lang w:val="ru-RU"/>
        </w:rPr>
        <w:t xml:space="preserve">Программные средства антивирусной защиты систем рабочих станций под управлением семейства ОС </w:t>
      </w: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должны функционировать на следующих версиях ОС:</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Microsoft Windows 2000 Professional (Service Pack 4 Rollup1);</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Microsoft Windows XP Professional (Service Pack 2 или выше);</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Microsoft Windows XP Professional x64 Edition (Service Pack 2 или выше);</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Microsoft Windows Vista Business/Enterprise/Ultimate (Service Pack 1 или выше);</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Microsoft Windows Vista Business/Enterprise/Ultimate x64 (Service Pack 1 или выше);</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Microsoft Windows 7 Professional/Enterprise/Ultimate;</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lastRenderedPageBreak/>
        <w:t>Microsoft Windows 7 Professional/Enterprise/Ultimate x64.</w:t>
      </w:r>
    </w:p>
    <w:p w:rsidR="009158C6" w:rsidRPr="005C2897" w:rsidRDefault="009158C6" w:rsidP="003E4549">
      <w:pPr>
        <w:spacing w:before="120" w:after="120"/>
        <w:jc w:val="both"/>
        <w:rPr>
          <w:sz w:val="24"/>
          <w:szCs w:val="24"/>
          <w:lang w:val="ru-RU"/>
        </w:rPr>
      </w:pPr>
      <w:r w:rsidRPr="005C2897">
        <w:rPr>
          <w:sz w:val="24"/>
          <w:szCs w:val="24"/>
          <w:lang w:val="ru-RU"/>
        </w:rPr>
        <w:t xml:space="preserve">Программные средства антивирусной защиты систем рабочих станций под управлением семейства ОС </w:t>
      </w: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должны обеспечивать реализацию следующих функциональных возможностей:</w:t>
      </w:r>
    </w:p>
    <w:p w:rsidR="009158C6" w:rsidRPr="005C2897" w:rsidRDefault="009158C6" w:rsidP="003E4549">
      <w:pPr>
        <w:pStyle w:val="a0"/>
        <w:rPr>
          <w:rFonts w:ascii="Times New Roman" w:hAnsi="Times New Roman"/>
        </w:rPr>
      </w:pPr>
      <w:r w:rsidRPr="005C2897">
        <w:rPr>
          <w:rFonts w:ascii="Times New Roman" w:hAnsi="Times New Roman"/>
        </w:rPr>
        <w:t>резидентный антивирусный мониторинг;</w:t>
      </w:r>
    </w:p>
    <w:p w:rsidR="009158C6" w:rsidRPr="005C2897" w:rsidRDefault="009158C6" w:rsidP="003E4549">
      <w:pPr>
        <w:pStyle w:val="a0"/>
        <w:rPr>
          <w:rFonts w:ascii="Times New Roman" w:hAnsi="Times New Roman"/>
        </w:rPr>
      </w:pPr>
      <w:r w:rsidRPr="005C2897">
        <w:rPr>
          <w:rFonts w:ascii="Times New Roman" w:hAnsi="Times New Roman"/>
        </w:rPr>
        <w:t>программные средства защиты от сетевых атак;</w:t>
      </w:r>
    </w:p>
    <w:p w:rsidR="009158C6" w:rsidRPr="005C2897" w:rsidRDefault="009158C6" w:rsidP="003E4549">
      <w:pPr>
        <w:pStyle w:val="a0"/>
        <w:rPr>
          <w:rFonts w:ascii="Times New Roman" w:hAnsi="Times New Roman"/>
        </w:rPr>
      </w:pPr>
      <w:r w:rsidRPr="005C2897">
        <w:rPr>
          <w:rFonts w:ascii="Times New Roman" w:hAnsi="Times New Roman"/>
        </w:rPr>
        <w:t xml:space="preserve">эвристический анализатор, позволяющий более эффективно распознавать и блокировать ранее неизвестные вредоносные программы; </w:t>
      </w:r>
    </w:p>
    <w:p w:rsidR="009158C6" w:rsidRPr="005C2897" w:rsidRDefault="009158C6" w:rsidP="003E4549">
      <w:pPr>
        <w:pStyle w:val="a0"/>
        <w:rPr>
          <w:rFonts w:ascii="Times New Roman" w:hAnsi="Times New Roman"/>
        </w:rPr>
      </w:pPr>
      <w:r w:rsidRPr="005C2897">
        <w:rPr>
          <w:rFonts w:ascii="Times New Roman" w:hAnsi="Times New Roman"/>
        </w:rPr>
        <w:t>обнаружение скрытых процессов</w:t>
      </w:r>
      <w:r w:rsidRPr="005C2897">
        <w:rPr>
          <w:rFonts w:ascii="Times New Roman" w:hAnsi="Times New Roman"/>
          <w:lang w:val="en-US"/>
        </w:rPr>
        <w:t>;</w:t>
      </w:r>
    </w:p>
    <w:p w:rsidR="009158C6" w:rsidRPr="005C2897" w:rsidRDefault="009158C6" w:rsidP="003E4549">
      <w:pPr>
        <w:pStyle w:val="a0"/>
        <w:rPr>
          <w:rFonts w:ascii="Times New Roman" w:hAnsi="Times New Roman"/>
        </w:rPr>
      </w:pPr>
      <w:r w:rsidRPr="005C2897">
        <w:rPr>
          <w:rFonts w:ascii="Times New Roman" w:hAnsi="Times New Roman"/>
        </w:rPr>
        <w:t>антивирусное сканирование по команде пользователя или администратора и по расписанию;</w:t>
      </w:r>
    </w:p>
    <w:p w:rsidR="009158C6" w:rsidRPr="005C2897" w:rsidRDefault="009158C6" w:rsidP="003E4549">
      <w:pPr>
        <w:pStyle w:val="a0"/>
        <w:rPr>
          <w:rFonts w:ascii="Times New Roman" w:hAnsi="Times New Roman"/>
        </w:rPr>
      </w:pPr>
      <w:r w:rsidRPr="005C2897">
        <w:rPr>
          <w:rFonts w:ascii="Times New Roman" w:hAnsi="Times New Roman"/>
        </w:rPr>
        <w:t>антивирусную проверку и лечение файлов, упакованных программами типа PKLITE, LZEXE, DIET, EXEPACK и пр.;</w:t>
      </w:r>
    </w:p>
    <w:p w:rsidR="009158C6" w:rsidRPr="005C2897" w:rsidRDefault="009158C6" w:rsidP="003E4549">
      <w:pPr>
        <w:pStyle w:val="a0"/>
        <w:rPr>
          <w:rFonts w:ascii="Times New Roman" w:hAnsi="Times New Roman"/>
        </w:rPr>
      </w:pPr>
      <w:r w:rsidRPr="005C2897">
        <w:rPr>
          <w:rFonts w:ascii="Times New Roman" w:hAnsi="Times New Roman"/>
        </w:rPr>
        <w:t>антивирусную проверку и лечение файлов в архивах форматов RAR, ARJ, ZIP, CAB, LHA, JAR, ICE, в том числе и защищенных паролем;</w:t>
      </w:r>
    </w:p>
    <w:p w:rsidR="009158C6" w:rsidRPr="005C2897" w:rsidRDefault="009158C6" w:rsidP="003E4549">
      <w:pPr>
        <w:pStyle w:val="a0"/>
        <w:rPr>
          <w:rFonts w:ascii="Times New Roman" w:hAnsi="Times New Roman"/>
        </w:rPr>
      </w:pPr>
      <w:r w:rsidRPr="005C2897">
        <w:rPr>
          <w:rFonts w:ascii="Times New Roman" w:hAnsi="Times New Roman"/>
          <w:iCs/>
        </w:rPr>
        <w:t>Защиту HTTP-трафика -</w:t>
      </w:r>
      <w:r w:rsidRPr="005C2897">
        <w:rPr>
          <w:rFonts w:ascii="Times New Roman" w:hAnsi="Times New Roman"/>
        </w:rPr>
        <w:t xml:space="preserve"> проверку всех объектов, поступающих на компьютер пользователя по протоколу </w:t>
      </w:r>
      <w:r w:rsidRPr="005C2897">
        <w:rPr>
          <w:rFonts w:ascii="Times New Roman" w:hAnsi="Times New Roman"/>
          <w:lang w:val="en-US"/>
        </w:rPr>
        <w:t>HTTP</w:t>
      </w:r>
      <w:r w:rsidRPr="005C2897">
        <w:rPr>
          <w:rFonts w:ascii="Times New Roman" w:hAnsi="Times New Roman"/>
        </w:rPr>
        <w:t xml:space="preserve">, </w:t>
      </w:r>
      <w:r w:rsidRPr="005C2897">
        <w:rPr>
          <w:rFonts w:ascii="Times New Roman" w:hAnsi="Times New Roman"/>
          <w:lang w:val="en-US"/>
        </w:rPr>
        <w:t>FTP</w:t>
      </w:r>
      <w:r w:rsidRPr="005C2897">
        <w:rPr>
          <w:rFonts w:ascii="Times New Roman" w:hAnsi="Times New Roman"/>
        </w:rPr>
        <w:t>;</w:t>
      </w:r>
    </w:p>
    <w:p w:rsidR="009158C6" w:rsidRPr="005C2897" w:rsidRDefault="009158C6" w:rsidP="003E4549">
      <w:pPr>
        <w:pStyle w:val="a0"/>
        <w:rPr>
          <w:rFonts w:ascii="Times New Roman" w:hAnsi="Times New Roman"/>
        </w:rPr>
      </w:pPr>
      <w:r w:rsidRPr="005C2897">
        <w:rPr>
          <w:rFonts w:ascii="Times New Roman" w:hAnsi="Times New Roman"/>
          <w:iCs/>
        </w:rPr>
        <w:t>Проверку скриптов -</w:t>
      </w:r>
      <w:r w:rsidRPr="005C2897">
        <w:rPr>
          <w:rFonts w:ascii="Times New Roman" w:hAnsi="Times New Roman"/>
        </w:rPr>
        <w:t xml:space="preserve"> проверку всех скриптов, обрабатываемых в Microsoft </w:t>
      </w:r>
      <w:r w:rsidRPr="005C2897">
        <w:rPr>
          <w:rFonts w:ascii="Times New Roman" w:hAnsi="Times New Roman"/>
          <w:lang w:val="en-US"/>
        </w:rPr>
        <w:t>Internet</w:t>
      </w:r>
      <w:r w:rsidRPr="005C2897">
        <w:rPr>
          <w:rFonts w:ascii="Times New Roman" w:hAnsi="Times New Roman"/>
        </w:rPr>
        <w:t xml:space="preserve"> </w:t>
      </w:r>
      <w:r w:rsidRPr="005C2897">
        <w:rPr>
          <w:rFonts w:ascii="Times New Roman" w:hAnsi="Times New Roman"/>
          <w:lang w:val="en-US"/>
        </w:rPr>
        <w:t>Explorer</w:t>
      </w:r>
      <w:r w:rsidRPr="005C2897">
        <w:rPr>
          <w:rFonts w:ascii="Times New Roman" w:hAnsi="Times New Roman"/>
        </w:rPr>
        <w:t xml:space="preserve">, а также любых </w:t>
      </w:r>
      <w:r w:rsidRPr="005C2897">
        <w:rPr>
          <w:rFonts w:ascii="Times New Roman" w:hAnsi="Times New Roman"/>
          <w:lang w:val="en-US"/>
        </w:rPr>
        <w:t>WSH</w:t>
      </w:r>
      <w:r w:rsidRPr="005C2897">
        <w:rPr>
          <w:rFonts w:ascii="Times New Roman" w:hAnsi="Times New Roman"/>
        </w:rPr>
        <w:t>-скриптов (</w:t>
      </w:r>
      <w:r w:rsidRPr="005C2897">
        <w:rPr>
          <w:rFonts w:ascii="Times New Roman" w:hAnsi="Times New Roman"/>
          <w:lang w:val="en-US"/>
        </w:rPr>
        <w:t>JavaScript</w:t>
      </w:r>
      <w:r w:rsidRPr="005C2897">
        <w:rPr>
          <w:rFonts w:ascii="Times New Roman" w:hAnsi="Times New Roman"/>
        </w:rPr>
        <w:t>, Visual Basic Script и др.), запускаемых при работе пользователя на компьютере, в том числе и в интернете;</w:t>
      </w:r>
    </w:p>
    <w:p w:rsidR="009158C6" w:rsidRPr="005C2897" w:rsidRDefault="009158C6" w:rsidP="003E4549">
      <w:pPr>
        <w:pStyle w:val="a0"/>
        <w:rPr>
          <w:rFonts w:ascii="Times New Roman" w:hAnsi="Times New Roman"/>
        </w:rPr>
      </w:pPr>
      <w:r w:rsidRPr="005C2897">
        <w:rPr>
          <w:rFonts w:ascii="Times New Roman" w:hAnsi="Times New Roman"/>
        </w:rPr>
        <w:t>запуск задач по расписанию и/или сразу после загрузки операционной системы;</w:t>
      </w:r>
    </w:p>
    <w:p w:rsidR="009158C6" w:rsidRPr="005C2897" w:rsidRDefault="009158C6" w:rsidP="003E4549">
      <w:pPr>
        <w:pStyle w:val="a0"/>
        <w:rPr>
          <w:rFonts w:ascii="Times New Roman" w:hAnsi="Times New Roman"/>
        </w:rPr>
      </w:pPr>
      <w:r w:rsidRPr="005C2897">
        <w:rPr>
          <w:rFonts w:ascii="Times New Roman" w:hAnsi="Times New Roman"/>
        </w:rPr>
        <w:t>защиту от еще не известных вредоносных программ на основе анализа их поведения и контроле изменений системного реестра, с возможностью автоматического восстановления изменённых вредоносной программой значений системного реестра;</w:t>
      </w:r>
    </w:p>
    <w:p w:rsidR="009158C6" w:rsidRPr="005C2897" w:rsidRDefault="009158C6" w:rsidP="003E4549">
      <w:pPr>
        <w:pStyle w:val="a0"/>
        <w:rPr>
          <w:rFonts w:ascii="Times New Roman" w:hAnsi="Times New Roman"/>
        </w:rPr>
      </w:pPr>
      <w:r w:rsidRPr="005C2897">
        <w:rPr>
          <w:rFonts w:ascii="Times New Roman" w:hAnsi="Times New Roman"/>
        </w:rPr>
        <w:t>защиту от хакерских атак, путем использования межсетевого экрана с  системой обнаружения и предотвращения вторжений (</w:t>
      </w:r>
      <w:r w:rsidRPr="005C2897">
        <w:rPr>
          <w:rFonts w:ascii="Times New Roman" w:hAnsi="Times New Roman"/>
          <w:lang w:val="en-US"/>
        </w:rPr>
        <w:t>IDS</w:t>
      </w:r>
      <w:r w:rsidRPr="005C2897">
        <w:rPr>
          <w:rFonts w:ascii="Times New Roman" w:hAnsi="Times New Roman"/>
        </w:rPr>
        <w:t>/</w:t>
      </w:r>
      <w:r w:rsidRPr="005C2897">
        <w:rPr>
          <w:rFonts w:ascii="Times New Roman" w:hAnsi="Times New Roman"/>
          <w:lang w:val="en-US"/>
        </w:rPr>
        <w:t>IPS</w:t>
      </w:r>
      <w:r w:rsidRPr="005C2897">
        <w:rPr>
          <w:rFonts w:ascii="Times New Roman" w:hAnsi="Times New Roman"/>
        </w:rPr>
        <w:t>) и правилами сетевой активности для наиболее популярных приложений при работе в вычислительных сетях любого типа, включая беспроводные;</w:t>
      </w:r>
    </w:p>
    <w:p w:rsidR="009158C6" w:rsidRPr="005C2897" w:rsidRDefault="009158C6" w:rsidP="003E4549">
      <w:pPr>
        <w:pStyle w:val="a0"/>
        <w:rPr>
          <w:rFonts w:ascii="Times New Roman" w:hAnsi="Times New Roman"/>
        </w:rPr>
      </w:pPr>
      <w:r w:rsidRPr="005C2897">
        <w:rPr>
          <w:rFonts w:ascii="Times New Roman" w:hAnsi="Times New Roman"/>
        </w:rPr>
        <w:t>проверка протокола IPv</w:t>
      </w:r>
      <w:r w:rsidRPr="005C2897">
        <w:rPr>
          <w:rFonts w:ascii="Times New Roman" w:hAnsi="Times New Roman"/>
          <w:lang w:val="en-US"/>
        </w:rPr>
        <w:t>6;</w:t>
      </w:r>
    </w:p>
    <w:p w:rsidR="009158C6" w:rsidRPr="005C2897" w:rsidRDefault="009158C6" w:rsidP="003E4549">
      <w:pPr>
        <w:pStyle w:val="a0"/>
        <w:rPr>
          <w:rFonts w:ascii="Times New Roman" w:hAnsi="Times New Roman"/>
        </w:rPr>
      </w:pPr>
      <w:r w:rsidRPr="005C2897">
        <w:rPr>
          <w:rFonts w:ascii="Times New Roman" w:hAnsi="Times New Roman"/>
        </w:rPr>
        <w:t>защиту от программ-маскировщиков, программ автодозвона на платные сайты, блокировку баннеров, всплывающих окон, вредоносных сценариев, загружаемых с Web-страниц и распознавание фишинг-сайтов;</w:t>
      </w:r>
    </w:p>
    <w:p w:rsidR="009158C6" w:rsidRPr="005C2897" w:rsidRDefault="009158C6" w:rsidP="003E4549">
      <w:pPr>
        <w:pStyle w:val="a0"/>
        <w:rPr>
          <w:rFonts w:ascii="Times New Roman" w:hAnsi="Times New Roman"/>
        </w:rPr>
      </w:pPr>
      <w:r w:rsidRPr="005C2897">
        <w:rPr>
          <w:rFonts w:ascii="Times New Roman" w:hAnsi="Times New Roman"/>
        </w:rPr>
        <w:t>осуществлять контроль работы пользователя с внешними устройствами ввода/ вывода, позволяя ограничивать доступ к внешним USB-носителям, мультимедийным устройствам и другим устройствам хранения данных;</w:t>
      </w:r>
    </w:p>
    <w:p w:rsidR="009158C6" w:rsidRPr="005C2897" w:rsidRDefault="009158C6" w:rsidP="003E4549">
      <w:pPr>
        <w:pStyle w:val="a0"/>
        <w:rPr>
          <w:rFonts w:ascii="Times New Roman" w:hAnsi="Times New Roman"/>
        </w:rPr>
      </w:pPr>
      <w:r w:rsidRPr="005C2897">
        <w:rPr>
          <w:rFonts w:ascii="Times New Roman" w:hAnsi="Times New Roman"/>
        </w:rPr>
        <w:t xml:space="preserve">блокирование функции автозапуска; </w:t>
      </w:r>
    </w:p>
    <w:p w:rsidR="009158C6" w:rsidRPr="005C2897" w:rsidRDefault="009158C6" w:rsidP="003E4549">
      <w:pPr>
        <w:pStyle w:val="a0"/>
        <w:rPr>
          <w:rFonts w:ascii="Times New Roman" w:hAnsi="Times New Roman"/>
        </w:rPr>
      </w:pPr>
      <w:r w:rsidRPr="005C2897">
        <w:rPr>
          <w:rFonts w:ascii="Times New Roman" w:hAnsi="Times New Roman"/>
        </w:rPr>
        <w:t>ускорения процесса сканирования за счет пропуска объектов, состояние которых со времени прошлой проверки не изменилось;</w:t>
      </w:r>
    </w:p>
    <w:p w:rsidR="009158C6" w:rsidRPr="005C2897" w:rsidRDefault="009158C6" w:rsidP="003E4549">
      <w:pPr>
        <w:pStyle w:val="a0"/>
        <w:rPr>
          <w:rFonts w:ascii="Times New Roman" w:hAnsi="Times New Roman"/>
        </w:rPr>
      </w:pPr>
      <w:r w:rsidRPr="005C2897">
        <w:rPr>
          <w:rFonts w:ascii="Times New Roman" w:hAnsi="Times New Roman"/>
        </w:rPr>
        <w:t>гибкого управления использованием ресурсов ПК для обеспечения комфортной работы пользователей при выполнении сканирования файлового пространства;</w:t>
      </w:r>
    </w:p>
    <w:p w:rsidR="009158C6" w:rsidRPr="005C2897" w:rsidRDefault="009158C6" w:rsidP="003E4549">
      <w:pPr>
        <w:pStyle w:val="a0"/>
        <w:rPr>
          <w:rFonts w:ascii="Times New Roman" w:hAnsi="Times New Roman"/>
        </w:rPr>
      </w:pPr>
      <w:r w:rsidRPr="005C2897">
        <w:rPr>
          <w:rFonts w:ascii="Times New Roman" w:hAnsi="Times New Roman"/>
        </w:rPr>
        <w:t>настройки проверки критических областей компьютера в качестве отдельной задачи;</w:t>
      </w:r>
    </w:p>
    <w:p w:rsidR="009158C6" w:rsidRPr="005C2897" w:rsidRDefault="009158C6" w:rsidP="003E4549">
      <w:pPr>
        <w:pStyle w:val="a0"/>
        <w:rPr>
          <w:rFonts w:ascii="Times New Roman" w:hAnsi="Times New Roman"/>
        </w:rPr>
      </w:pPr>
      <w:r w:rsidRPr="005C2897">
        <w:rPr>
          <w:rFonts w:ascii="Times New Roman" w:hAnsi="Times New Roman"/>
        </w:rPr>
        <w:t xml:space="preserve">технологии самозащиты приложения, защиты от удаленного несанкционированного управления сервисом приложения, а также защиты доступа к параметрам приложения с </w:t>
      </w:r>
      <w:r w:rsidRPr="005C2897">
        <w:rPr>
          <w:rFonts w:ascii="Times New Roman" w:hAnsi="Times New Roman"/>
        </w:rPr>
        <w:lastRenderedPageBreak/>
        <w:t>помощью пароля, позволяющих избежать отключения защиты со стороны вредоносных программ, злоумышленников или неквалифицированных пользователей;</w:t>
      </w:r>
    </w:p>
    <w:p w:rsidR="009158C6" w:rsidRPr="005C2897" w:rsidRDefault="009158C6" w:rsidP="003E4549">
      <w:pPr>
        <w:pStyle w:val="a0"/>
        <w:rPr>
          <w:rFonts w:ascii="Times New Roman" w:hAnsi="Times New Roman"/>
        </w:rPr>
      </w:pPr>
      <w:r w:rsidRPr="005C2897">
        <w:rPr>
          <w:rFonts w:ascii="Times New Roman" w:hAnsi="Times New Roman"/>
        </w:rPr>
        <w:t>возможность выборочной установки компонент антивирусной защиты;</w:t>
      </w:r>
    </w:p>
    <w:p w:rsidR="009158C6" w:rsidRPr="005C2897" w:rsidRDefault="009158C6" w:rsidP="003E4549">
      <w:pPr>
        <w:pStyle w:val="a0"/>
        <w:rPr>
          <w:rFonts w:ascii="Times New Roman" w:hAnsi="Times New Roman"/>
        </w:rPr>
      </w:pPr>
      <w:r w:rsidRPr="005C2897">
        <w:rPr>
          <w:rFonts w:ascii="Times New Roman" w:hAnsi="Times New Roman"/>
        </w:rPr>
        <w:t>централизованно управляться с помощью единой системы управления.</w:t>
      </w:r>
    </w:p>
    <w:p w:rsidR="009158C6" w:rsidRPr="005C2897" w:rsidRDefault="00372662" w:rsidP="003E4549">
      <w:pPr>
        <w:pStyle w:val="1"/>
        <w:ind w:left="720"/>
        <w:jc w:val="both"/>
        <w:rPr>
          <w:rFonts w:ascii="Times New Roman" w:hAnsi="Times New Roman"/>
          <w:sz w:val="24"/>
          <w:szCs w:val="24"/>
          <w:lang w:val="ru-RU"/>
        </w:rPr>
      </w:pPr>
      <w:bookmarkStart w:id="5" w:name="_Toc290456767"/>
      <w:r w:rsidRPr="005C2897">
        <w:rPr>
          <w:rFonts w:ascii="Times New Roman" w:hAnsi="Times New Roman"/>
          <w:sz w:val="24"/>
          <w:szCs w:val="24"/>
          <w:lang w:val="ru-RU"/>
        </w:rPr>
        <w:t>7.</w:t>
      </w:r>
      <w:r w:rsidR="009158C6" w:rsidRPr="005C2897">
        <w:rPr>
          <w:rFonts w:ascii="Times New Roman" w:hAnsi="Times New Roman"/>
          <w:sz w:val="24"/>
          <w:szCs w:val="24"/>
          <w:lang w:val="ru-RU"/>
        </w:rPr>
        <w:t xml:space="preserve">Требования к программным средствам антивирусной защиты серверов под управлением ОС семейства </w:t>
      </w:r>
      <w:r w:rsidR="009158C6" w:rsidRPr="005C2897">
        <w:rPr>
          <w:rFonts w:ascii="Times New Roman" w:hAnsi="Times New Roman"/>
          <w:sz w:val="24"/>
          <w:szCs w:val="24"/>
        </w:rPr>
        <w:t>Microsoft</w:t>
      </w:r>
      <w:r w:rsidR="009158C6" w:rsidRPr="005C2897">
        <w:rPr>
          <w:rFonts w:ascii="Times New Roman" w:hAnsi="Times New Roman"/>
          <w:sz w:val="24"/>
          <w:szCs w:val="24"/>
          <w:lang w:val="ru-RU"/>
        </w:rPr>
        <w:t xml:space="preserve"> </w:t>
      </w:r>
      <w:r w:rsidR="009158C6" w:rsidRPr="005C2897">
        <w:rPr>
          <w:rFonts w:ascii="Times New Roman" w:hAnsi="Times New Roman"/>
          <w:sz w:val="24"/>
          <w:szCs w:val="24"/>
        </w:rPr>
        <w:t>Windows</w:t>
      </w:r>
      <w:bookmarkEnd w:id="5"/>
    </w:p>
    <w:p w:rsidR="009158C6" w:rsidRPr="005C2897" w:rsidRDefault="009158C6" w:rsidP="003E4549">
      <w:pPr>
        <w:spacing w:before="120" w:after="120"/>
        <w:jc w:val="both"/>
        <w:rPr>
          <w:sz w:val="24"/>
          <w:szCs w:val="24"/>
          <w:lang w:val="ru-RU"/>
        </w:rPr>
      </w:pPr>
      <w:r w:rsidRPr="005C2897">
        <w:rPr>
          <w:sz w:val="24"/>
          <w:szCs w:val="24"/>
          <w:lang w:val="ru-RU"/>
        </w:rPr>
        <w:t xml:space="preserve">Программные средства антивирусной защиты систем серверов под управлением семейства ОС </w:t>
      </w: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должны функционировать на следующих версиях ОС:</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Windows 2000 Server/Advanced Server (Service Pack 4 Rollup1);</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Windows Server 2003 Standard/Enterprise (Service Pack 2);</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Windows Server 2003 x64 Standard/Enterprise (Service Pack 2);</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Windows Server 2003 R2 Standard/Enterprise Edition (Service Pack 2);</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Windows Server 2003 R2 x64 Standard/Enterprise Edition (Service Pack 2);</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Windows Server 2008 Standard/Enterprise (Service Pack 1 или выше);</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Windows Server 2008 x64 Standard/Enterprise (Service Pack 1 или выше);</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Windows Server 2008 R2 x64 Standard/Enterprise.</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Windows Small Business Server 2003;</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Windows Small Business Server 2008;</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Windows Essential Business Server 2008</w:t>
      </w:r>
      <w:r w:rsidRPr="005C2897">
        <w:rPr>
          <w:rFonts w:ascii="Times New Roman" w:hAnsi="Times New Roman"/>
        </w:rPr>
        <w:t>.</w:t>
      </w:r>
    </w:p>
    <w:p w:rsidR="009158C6" w:rsidRPr="005C2897" w:rsidRDefault="009158C6" w:rsidP="003E4549">
      <w:pPr>
        <w:spacing w:before="120" w:after="120"/>
        <w:jc w:val="both"/>
        <w:rPr>
          <w:sz w:val="24"/>
          <w:szCs w:val="24"/>
          <w:lang w:val="ru-RU"/>
        </w:rPr>
      </w:pPr>
      <w:r w:rsidRPr="005C2897">
        <w:rPr>
          <w:sz w:val="24"/>
          <w:szCs w:val="24"/>
          <w:lang w:val="ru-RU"/>
        </w:rPr>
        <w:t xml:space="preserve">Программные средства антивирусной защиты файловых систем серверов под управлением семейства ОС </w:t>
      </w: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должны обеспечивать реализацию следующих функциональных возможностей:</w:t>
      </w:r>
    </w:p>
    <w:p w:rsidR="009158C6" w:rsidRPr="005C2897" w:rsidRDefault="009158C6" w:rsidP="003E4549">
      <w:pPr>
        <w:pStyle w:val="a0"/>
        <w:rPr>
          <w:rFonts w:ascii="Times New Roman" w:hAnsi="Times New Roman"/>
        </w:rPr>
      </w:pPr>
      <w:r w:rsidRPr="005C2897">
        <w:rPr>
          <w:rFonts w:ascii="Times New Roman" w:hAnsi="Times New Roman"/>
        </w:rPr>
        <w:t>резидентный антивирусный мониторинг;</w:t>
      </w:r>
    </w:p>
    <w:p w:rsidR="009158C6" w:rsidRPr="005C2897" w:rsidRDefault="009158C6" w:rsidP="003E4549">
      <w:pPr>
        <w:pStyle w:val="a0"/>
        <w:rPr>
          <w:rFonts w:ascii="Times New Roman" w:hAnsi="Times New Roman"/>
        </w:rPr>
      </w:pPr>
      <w:r w:rsidRPr="005C2897">
        <w:rPr>
          <w:rFonts w:ascii="Times New Roman" w:hAnsi="Times New Roman"/>
        </w:rPr>
        <w:t xml:space="preserve">эвристический анализатор, позволяющий более эффективно распознавать и блокировать ранее неизвестные вредоносные программы; </w:t>
      </w:r>
    </w:p>
    <w:p w:rsidR="009158C6" w:rsidRPr="005C2897" w:rsidRDefault="009158C6" w:rsidP="003E4549">
      <w:pPr>
        <w:pStyle w:val="a0"/>
        <w:rPr>
          <w:rFonts w:ascii="Times New Roman" w:hAnsi="Times New Roman"/>
        </w:rPr>
      </w:pPr>
      <w:r w:rsidRPr="005C2897">
        <w:rPr>
          <w:rFonts w:ascii="Times New Roman" w:hAnsi="Times New Roman"/>
        </w:rPr>
        <w:t>обнаружение скрытых процессов</w:t>
      </w:r>
      <w:r w:rsidRPr="005C2897">
        <w:rPr>
          <w:rFonts w:ascii="Times New Roman" w:hAnsi="Times New Roman"/>
          <w:lang w:val="en-US"/>
        </w:rPr>
        <w:t>;</w:t>
      </w:r>
    </w:p>
    <w:p w:rsidR="009158C6" w:rsidRPr="005C2897" w:rsidRDefault="009158C6" w:rsidP="003E4549">
      <w:pPr>
        <w:pStyle w:val="a0"/>
        <w:rPr>
          <w:rFonts w:ascii="Times New Roman" w:hAnsi="Times New Roman"/>
        </w:rPr>
      </w:pPr>
      <w:r w:rsidRPr="005C2897">
        <w:rPr>
          <w:rFonts w:ascii="Times New Roman" w:hAnsi="Times New Roman"/>
        </w:rPr>
        <w:t>антивирусное сканирование по команде пользователя или администратора и по расписанию;</w:t>
      </w:r>
    </w:p>
    <w:p w:rsidR="009158C6" w:rsidRPr="005C2897" w:rsidRDefault="009158C6" w:rsidP="003E4549">
      <w:pPr>
        <w:pStyle w:val="a0"/>
        <w:rPr>
          <w:rFonts w:ascii="Times New Roman" w:hAnsi="Times New Roman"/>
        </w:rPr>
      </w:pPr>
      <w:r w:rsidRPr="005C2897">
        <w:rPr>
          <w:rFonts w:ascii="Times New Roman" w:hAnsi="Times New Roman"/>
        </w:rPr>
        <w:t xml:space="preserve">антивирусную проверку и лечение файлов, упакованных программами типа </w:t>
      </w:r>
      <w:r w:rsidRPr="005C2897">
        <w:rPr>
          <w:rFonts w:ascii="Times New Roman" w:hAnsi="Times New Roman"/>
          <w:lang w:val="en-US"/>
        </w:rPr>
        <w:t>PKLITE</w:t>
      </w:r>
      <w:r w:rsidRPr="005C2897">
        <w:rPr>
          <w:rFonts w:ascii="Times New Roman" w:hAnsi="Times New Roman"/>
        </w:rPr>
        <w:t xml:space="preserve">, </w:t>
      </w:r>
      <w:r w:rsidRPr="005C2897">
        <w:rPr>
          <w:rFonts w:ascii="Times New Roman" w:hAnsi="Times New Roman"/>
          <w:lang w:val="en-US"/>
        </w:rPr>
        <w:t>LZEXE</w:t>
      </w:r>
      <w:r w:rsidRPr="005C2897">
        <w:rPr>
          <w:rFonts w:ascii="Times New Roman" w:hAnsi="Times New Roman"/>
        </w:rPr>
        <w:t xml:space="preserve">, </w:t>
      </w:r>
      <w:r w:rsidRPr="005C2897">
        <w:rPr>
          <w:rFonts w:ascii="Times New Roman" w:hAnsi="Times New Roman"/>
          <w:lang w:val="en-US"/>
        </w:rPr>
        <w:t>DIET</w:t>
      </w:r>
      <w:r w:rsidRPr="005C2897">
        <w:rPr>
          <w:rFonts w:ascii="Times New Roman" w:hAnsi="Times New Roman"/>
        </w:rPr>
        <w:t xml:space="preserve">, </w:t>
      </w:r>
      <w:r w:rsidRPr="005C2897">
        <w:rPr>
          <w:rFonts w:ascii="Times New Roman" w:hAnsi="Times New Roman"/>
          <w:lang w:val="en-US"/>
        </w:rPr>
        <w:t>EXEPACK</w:t>
      </w:r>
      <w:r w:rsidRPr="005C2897">
        <w:rPr>
          <w:rFonts w:ascii="Times New Roman" w:hAnsi="Times New Roman"/>
        </w:rPr>
        <w:t xml:space="preserve"> и пр.;</w:t>
      </w:r>
    </w:p>
    <w:p w:rsidR="009158C6" w:rsidRPr="005C2897" w:rsidRDefault="009158C6" w:rsidP="003E4549">
      <w:pPr>
        <w:pStyle w:val="a0"/>
        <w:rPr>
          <w:rFonts w:ascii="Times New Roman" w:hAnsi="Times New Roman"/>
        </w:rPr>
      </w:pPr>
      <w:r w:rsidRPr="005C2897">
        <w:rPr>
          <w:rFonts w:ascii="Times New Roman" w:hAnsi="Times New Roman"/>
        </w:rPr>
        <w:t xml:space="preserve">антивирусную проверку и лечение файлов в архивах форматов </w:t>
      </w:r>
      <w:r w:rsidRPr="005C2897">
        <w:rPr>
          <w:rFonts w:ascii="Times New Roman" w:hAnsi="Times New Roman"/>
          <w:lang w:val="en-US"/>
        </w:rPr>
        <w:t>RAR</w:t>
      </w:r>
      <w:r w:rsidRPr="005C2897">
        <w:rPr>
          <w:rFonts w:ascii="Times New Roman" w:hAnsi="Times New Roman"/>
        </w:rPr>
        <w:t xml:space="preserve">, </w:t>
      </w:r>
      <w:r w:rsidRPr="005C2897">
        <w:rPr>
          <w:rFonts w:ascii="Times New Roman" w:hAnsi="Times New Roman"/>
          <w:lang w:val="en-US"/>
        </w:rPr>
        <w:t>ARJ</w:t>
      </w:r>
      <w:r w:rsidRPr="005C2897">
        <w:rPr>
          <w:rFonts w:ascii="Times New Roman" w:hAnsi="Times New Roman"/>
        </w:rPr>
        <w:t xml:space="preserve">, </w:t>
      </w:r>
      <w:r w:rsidRPr="005C2897">
        <w:rPr>
          <w:rFonts w:ascii="Times New Roman" w:hAnsi="Times New Roman"/>
          <w:lang w:val="en-US"/>
        </w:rPr>
        <w:t>ZIP</w:t>
      </w:r>
      <w:r w:rsidRPr="005C2897">
        <w:rPr>
          <w:rFonts w:ascii="Times New Roman" w:hAnsi="Times New Roman"/>
        </w:rPr>
        <w:t xml:space="preserve">, </w:t>
      </w:r>
      <w:r w:rsidRPr="005C2897">
        <w:rPr>
          <w:rFonts w:ascii="Times New Roman" w:hAnsi="Times New Roman"/>
          <w:lang w:val="en-US"/>
        </w:rPr>
        <w:t>CAB</w:t>
      </w:r>
      <w:r w:rsidRPr="005C2897">
        <w:rPr>
          <w:rFonts w:ascii="Times New Roman" w:hAnsi="Times New Roman"/>
        </w:rPr>
        <w:t xml:space="preserve">, </w:t>
      </w:r>
      <w:r w:rsidRPr="005C2897">
        <w:rPr>
          <w:rFonts w:ascii="Times New Roman" w:hAnsi="Times New Roman"/>
          <w:lang w:val="en-US"/>
        </w:rPr>
        <w:t>LHA</w:t>
      </w:r>
      <w:r w:rsidRPr="005C2897">
        <w:rPr>
          <w:rFonts w:ascii="Times New Roman" w:hAnsi="Times New Roman"/>
        </w:rPr>
        <w:t xml:space="preserve">, </w:t>
      </w:r>
      <w:r w:rsidRPr="005C2897">
        <w:rPr>
          <w:rFonts w:ascii="Times New Roman" w:hAnsi="Times New Roman"/>
          <w:lang w:val="en-US"/>
        </w:rPr>
        <w:t>JAR</w:t>
      </w:r>
      <w:r w:rsidRPr="005C2897">
        <w:rPr>
          <w:rFonts w:ascii="Times New Roman" w:hAnsi="Times New Roman"/>
        </w:rPr>
        <w:t xml:space="preserve">, </w:t>
      </w:r>
      <w:r w:rsidRPr="005C2897">
        <w:rPr>
          <w:rFonts w:ascii="Times New Roman" w:hAnsi="Times New Roman"/>
          <w:lang w:val="en-US"/>
        </w:rPr>
        <w:t>ICE</w:t>
      </w:r>
      <w:r w:rsidRPr="005C2897">
        <w:rPr>
          <w:rFonts w:ascii="Times New Roman" w:hAnsi="Times New Roman"/>
        </w:rPr>
        <w:t>, в том числе и защищенных паролем;</w:t>
      </w:r>
    </w:p>
    <w:p w:rsidR="009158C6" w:rsidRPr="005C2897" w:rsidRDefault="009158C6" w:rsidP="003E4549">
      <w:pPr>
        <w:pStyle w:val="a0"/>
        <w:rPr>
          <w:rFonts w:ascii="Times New Roman" w:hAnsi="Times New Roman"/>
        </w:rPr>
      </w:pPr>
      <w:r w:rsidRPr="005C2897">
        <w:rPr>
          <w:rFonts w:ascii="Times New Roman" w:hAnsi="Times New Roman"/>
        </w:rPr>
        <w:t>запуск задач по расписанию и/или сразу после загрузки операционной системы;</w:t>
      </w:r>
    </w:p>
    <w:p w:rsidR="009158C6" w:rsidRPr="005C2897" w:rsidRDefault="009158C6" w:rsidP="003E4549">
      <w:pPr>
        <w:pStyle w:val="a0"/>
        <w:rPr>
          <w:rFonts w:ascii="Times New Roman" w:hAnsi="Times New Roman"/>
        </w:rPr>
      </w:pPr>
      <w:r w:rsidRPr="005C2897">
        <w:rPr>
          <w:rFonts w:ascii="Times New Roman" w:hAnsi="Times New Roman"/>
        </w:rPr>
        <w:t>защиту от еще не известных вредоносных программ, принадлежащих зарегистрированным семействам, на основе эвристического анализа;</w:t>
      </w:r>
    </w:p>
    <w:p w:rsidR="009158C6" w:rsidRPr="005C2897" w:rsidRDefault="009158C6" w:rsidP="003E4549">
      <w:pPr>
        <w:pStyle w:val="a0"/>
        <w:rPr>
          <w:rFonts w:ascii="Times New Roman" w:hAnsi="Times New Roman"/>
        </w:rPr>
      </w:pPr>
      <w:r w:rsidRPr="005C2897">
        <w:rPr>
          <w:rFonts w:ascii="Times New Roman" w:hAnsi="Times New Roman"/>
        </w:rPr>
        <w:t>ускорения процесса сканирования за счет пропуска объектов, состояние которых со времени прошлой проверки не изменилось;</w:t>
      </w:r>
    </w:p>
    <w:p w:rsidR="009158C6" w:rsidRPr="005C2897" w:rsidRDefault="009158C6" w:rsidP="003E4549">
      <w:pPr>
        <w:pStyle w:val="a0"/>
        <w:rPr>
          <w:rFonts w:ascii="Times New Roman" w:hAnsi="Times New Roman"/>
        </w:rPr>
      </w:pPr>
      <w:r w:rsidRPr="005C2897">
        <w:rPr>
          <w:rFonts w:ascii="Times New Roman" w:hAnsi="Times New Roman"/>
        </w:rPr>
        <w:t>настройки проверки критических областей сервера в качестве отдельной задачи;</w:t>
      </w:r>
    </w:p>
    <w:p w:rsidR="009158C6" w:rsidRPr="005C2897" w:rsidRDefault="009158C6" w:rsidP="003E4549">
      <w:pPr>
        <w:pStyle w:val="a0"/>
        <w:rPr>
          <w:rFonts w:ascii="Times New Roman" w:hAnsi="Times New Roman"/>
        </w:rPr>
      </w:pPr>
      <w:r w:rsidRPr="005C2897">
        <w:rPr>
          <w:rFonts w:ascii="Times New Roman" w:hAnsi="Times New Roman"/>
        </w:rPr>
        <w:t>регулировки распределения ресурсов сервера между антивирусом и другими приложениями в зависимости от приоритетности задач: возможность продолжать антивирусное сканирование в фоновом режиме;</w:t>
      </w:r>
    </w:p>
    <w:p w:rsidR="009158C6" w:rsidRPr="005C2897" w:rsidRDefault="009158C6" w:rsidP="003E4549">
      <w:pPr>
        <w:pStyle w:val="a0"/>
        <w:rPr>
          <w:rFonts w:ascii="Times New Roman" w:hAnsi="Times New Roman"/>
        </w:rPr>
      </w:pPr>
      <w:r w:rsidRPr="005C2897">
        <w:rPr>
          <w:rFonts w:ascii="Times New Roman" w:hAnsi="Times New Roman"/>
        </w:rPr>
        <w:lastRenderedPageBreak/>
        <w:t>наличием множественных путей уведомления администраторов о важных произошедших событиях (почтовое сообщение, звуковое оповещение, всплывающее окно, запись в журнал событий);</w:t>
      </w:r>
    </w:p>
    <w:p w:rsidR="009158C6" w:rsidRPr="005C2897" w:rsidRDefault="009158C6" w:rsidP="003E4549">
      <w:pPr>
        <w:pStyle w:val="a0"/>
        <w:rPr>
          <w:rFonts w:ascii="Times New Roman" w:hAnsi="Times New Roman"/>
        </w:rPr>
      </w:pPr>
      <w:r w:rsidRPr="005C2897">
        <w:rPr>
          <w:rFonts w:ascii="Times New Roman" w:hAnsi="Times New Roman"/>
        </w:rPr>
        <w:t>технологии самозащиты приложения, защиты от удаленного несанкционированного управления сервисом приложения, защита файлов приложения от несанкционированного доступа и изменения, а также защиты доступа к параметрам приложения с помощью пароля, позволяющими избежать отключения защиты со стороны вредоносных программ, злоумышленников или неквалифицированных пользователей;</w:t>
      </w:r>
    </w:p>
    <w:p w:rsidR="009158C6" w:rsidRPr="005C2897" w:rsidRDefault="009158C6" w:rsidP="003E4549">
      <w:pPr>
        <w:pStyle w:val="a0"/>
        <w:rPr>
          <w:rFonts w:ascii="Times New Roman" w:hAnsi="Times New Roman"/>
        </w:rPr>
      </w:pPr>
      <w:r w:rsidRPr="005C2897">
        <w:rPr>
          <w:rFonts w:ascii="Times New Roman" w:hAnsi="Times New Roman"/>
        </w:rPr>
        <w:t>централизованно управляться с помощью единой системы управления.</w:t>
      </w:r>
    </w:p>
    <w:p w:rsidR="009158C6" w:rsidRPr="005C2897" w:rsidRDefault="00372662" w:rsidP="003E4549">
      <w:pPr>
        <w:pStyle w:val="1"/>
        <w:ind w:left="720"/>
        <w:jc w:val="both"/>
        <w:rPr>
          <w:rFonts w:ascii="Times New Roman" w:hAnsi="Times New Roman"/>
          <w:sz w:val="24"/>
          <w:szCs w:val="24"/>
          <w:lang w:val="ru-RU"/>
        </w:rPr>
      </w:pPr>
      <w:bookmarkStart w:id="6" w:name="_Toc290456768"/>
      <w:r w:rsidRPr="005C2897">
        <w:rPr>
          <w:rFonts w:ascii="Times New Roman" w:hAnsi="Times New Roman"/>
          <w:sz w:val="24"/>
          <w:szCs w:val="24"/>
          <w:lang w:val="ru-RU"/>
        </w:rPr>
        <w:t>8.</w:t>
      </w:r>
      <w:r w:rsidR="009158C6" w:rsidRPr="005C2897">
        <w:rPr>
          <w:rFonts w:ascii="Times New Roman" w:hAnsi="Times New Roman"/>
          <w:sz w:val="24"/>
          <w:szCs w:val="24"/>
          <w:lang w:val="ru-RU"/>
        </w:rPr>
        <w:t xml:space="preserve">Требования к программным средствам антивирусной защиты серверов масштаба предприятия под управлением ОС семейства </w:t>
      </w:r>
      <w:r w:rsidR="009158C6" w:rsidRPr="005C2897">
        <w:rPr>
          <w:rFonts w:ascii="Times New Roman" w:hAnsi="Times New Roman"/>
          <w:sz w:val="24"/>
          <w:szCs w:val="24"/>
        </w:rPr>
        <w:t>Microsoft</w:t>
      </w:r>
      <w:r w:rsidR="009158C6" w:rsidRPr="005C2897">
        <w:rPr>
          <w:rFonts w:ascii="Times New Roman" w:hAnsi="Times New Roman"/>
          <w:sz w:val="24"/>
          <w:szCs w:val="24"/>
          <w:lang w:val="ru-RU"/>
        </w:rPr>
        <w:t xml:space="preserve"> </w:t>
      </w:r>
      <w:r w:rsidR="009158C6" w:rsidRPr="005C2897">
        <w:rPr>
          <w:rFonts w:ascii="Times New Roman" w:hAnsi="Times New Roman"/>
          <w:sz w:val="24"/>
          <w:szCs w:val="24"/>
        </w:rPr>
        <w:t>Windows</w:t>
      </w:r>
      <w:r w:rsidR="009158C6" w:rsidRPr="005C2897">
        <w:rPr>
          <w:rFonts w:ascii="Times New Roman" w:hAnsi="Times New Roman"/>
          <w:sz w:val="24"/>
          <w:szCs w:val="24"/>
          <w:lang w:val="ru-RU"/>
        </w:rPr>
        <w:t xml:space="preserve"> и терминальных серверов</w:t>
      </w:r>
      <w:bookmarkEnd w:id="6"/>
    </w:p>
    <w:p w:rsidR="009158C6" w:rsidRPr="005C2897" w:rsidRDefault="009158C6" w:rsidP="00D57107">
      <w:pPr>
        <w:spacing w:before="120" w:after="120"/>
        <w:ind w:left="709" w:firstLine="126"/>
        <w:jc w:val="both"/>
        <w:rPr>
          <w:sz w:val="24"/>
          <w:szCs w:val="24"/>
          <w:lang w:val="ru-RU"/>
        </w:rPr>
      </w:pPr>
      <w:r w:rsidRPr="005C2897">
        <w:rPr>
          <w:sz w:val="24"/>
          <w:szCs w:val="24"/>
          <w:lang w:val="ru-RU"/>
        </w:rPr>
        <w:t xml:space="preserve">Программные средства антивирусной защиты серверов масштаба предприятия под управлением семейства ОС </w:t>
      </w: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и терминальных серверов должны функционировать на следующих версиях ОС:</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32-</w:t>
      </w:r>
      <w:r w:rsidRPr="005C2897">
        <w:rPr>
          <w:rFonts w:ascii="Times New Roman" w:hAnsi="Times New Roman"/>
        </w:rPr>
        <w:t>битные</w:t>
      </w:r>
      <w:r w:rsidRPr="005C2897">
        <w:rPr>
          <w:rFonts w:ascii="Times New Roman" w:hAnsi="Times New Roman"/>
          <w:lang w:val="en-US"/>
        </w:rPr>
        <w:t xml:space="preserve"> </w:t>
      </w:r>
      <w:r w:rsidRPr="005C2897">
        <w:rPr>
          <w:rFonts w:ascii="Times New Roman" w:hAnsi="Times New Roman"/>
        </w:rPr>
        <w:t>платформы</w:t>
      </w:r>
      <w:r w:rsidRPr="005C2897">
        <w:rPr>
          <w:rFonts w:ascii="Times New Roman" w:hAnsi="Times New Roman"/>
          <w:lang w:val="en-US"/>
        </w:rPr>
        <w:t>:</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lang w:val="en-US"/>
        </w:rPr>
        <w:t>Microsoft</w:t>
      </w:r>
      <w:r w:rsidRPr="005C2897">
        <w:rPr>
          <w:rFonts w:ascii="Times New Roman" w:hAnsi="Times New Roman" w:cs="Times New Roman"/>
        </w:rPr>
        <w:t xml:space="preserve"> </w:t>
      </w:r>
      <w:r w:rsidRPr="005C2897">
        <w:rPr>
          <w:rFonts w:ascii="Times New Roman" w:hAnsi="Times New Roman" w:cs="Times New Roman"/>
          <w:lang w:val="en-US"/>
        </w:rPr>
        <w:t>Windows</w:t>
      </w:r>
      <w:r w:rsidRPr="005C2897">
        <w:rPr>
          <w:rFonts w:ascii="Times New Roman" w:hAnsi="Times New Roman" w:cs="Times New Roman"/>
        </w:rPr>
        <w:t xml:space="preserve"> 2000 </w:t>
      </w:r>
      <w:r w:rsidRPr="005C2897">
        <w:rPr>
          <w:rFonts w:ascii="Times New Roman" w:hAnsi="Times New Roman" w:cs="Times New Roman"/>
          <w:lang w:val="en-US"/>
        </w:rPr>
        <w:t>Server</w:t>
      </w:r>
      <w:r w:rsidRPr="005C2897">
        <w:rPr>
          <w:rFonts w:ascii="Times New Roman" w:hAnsi="Times New Roman" w:cs="Times New Roman"/>
        </w:rPr>
        <w:t xml:space="preserve"> с накопительным пакетом обновлений 1 к пакету обновлений 4 (</w:t>
      </w:r>
      <w:r w:rsidRPr="005C2897">
        <w:rPr>
          <w:rFonts w:ascii="Times New Roman" w:hAnsi="Times New Roman" w:cs="Times New Roman"/>
          <w:lang w:val="en-US"/>
        </w:rPr>
        <w:t>Service</w:t>
      </w:r>
      <w:r w:rsidRPr="005C2897">
        <w:rPr>
          <w:rFonts w:ascii="Times New Roman" w:hAnsi="Times New Roman" w:cs="Times New Roman"/>
        </w:rPr>
        <w:t xml:space="preserve"> </w:t>
      </w:r>
      <w:r w:rsidRPr="005C2897">
        <w:rPr>
          <w:rFonts w:ascii="Times New Roman" w:hAnsi="Times New Roman" w:cs="Times New Roman"/>
          <w:lang w:val="en-US"/>
        </w:rPr>
        <w:t>Pack</w:t>
      </w:r>
      <w:r w:rsidRPr="005C2897">
        <w:rPr>
          <w:rFonts w:ascii="Times New Roman" w:hAnsi="Times New Roman" w:cs="Times New Roman"/>
        </w:rPr>
        <w:t xml:space="preserve"> 4 + </w:t>
      </w:r>
      <w:r w:rsidRPr="005C2897">
        <w:rPr>
          <w:rFonts w:ascii="Times New Roman" w:hAnsi="Times New Roman" w:cs="Times New Roman"/>
          <w:lang w:val="en-US"/>
        </w:rPr>
        <w:t>Rollup</w:t>
      </w:r>
      <w:r w:rsidRPr="005C2897">
        <w:rPr>
          <w:rFonts w:ascii="Times New Roman" w:hAnsi="Times New Roman" w:cs="Times New Roman"/>
        </w:rPr>
        <w:t xml:space="preserve"> 1);</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lang w:val="en-US"/>
        </w:rPr>
        <w:t>Microsoft</w:t>
      </w:r>
      <w:r w:rsidRPr="005C2897">
        <w:rPr>
          <w:rFonts w:ascii="Times New Roman" w:hAnsi="Times New Roman" w:cs="Times New Roman"/>
        </w:rPr>
        <w:t xml:space="preserve"> </w:t>
      </w:r>
      <w:r w:rsidRPr="005C2897">
        <w:rPr>
          <w:rFonts w:ascii="Times New Roman" w:hAnsi="Times New Roman" w:cs="Times New Roman"/>
          <w:lang w:val="en-US"/>
        </w:rPr>
        <w:t>Windows</w:t>
      </w:r>
      <w:r w:rsidRPr="005C2897">
        <w:rPr>
          <w:rFonts w:ascii="Times New Roman" w:hAnsi="Times New Roman" w:cs="Times New Roman"/>
        </w:rPr>
        <w:t xml:space="preserve"> 2000 </w:t>
      </w:r>
      <w:r w:rsidRPr="005C2897">
        <w:rPr>
          <w:rFonts w:ascii="Times New Roman" w:hAnsi="Times New Roman" w:cs="Times New Roman"/>
          <w:lang w:val="en-US"/>
        </w:rPr>
        <w:t>Advanced</w:t>
      </w:r>
      <w:r w:rsidRPr="005C2897">
        <w:rPr>
          <w:rFonts w:ascii="Times New Roman" w:hAnsi="Times New Roman" w:cs="Times New Roman"/>
        </w:rPr>
        <w:t xml:space="preserve"> </w:t>
      </w:r>
      <w:r w:rsidRPr="005C2897">
        <w:rPr>
          <w:rFonts w:ascii="Times New Roman" w:hAnsi="Times New Roman" w:cs="Times New Roman"/>
          <w:lang w:val="en-US"/>
        </w:rPr>
        <w:t>Server</w:t>
      </w:r>
      <w:r w:rsidRPr="005C2897">
        <w:rPr>
          <w:rFonts w:ascii="Times New Roman" w:hAnsi="Times New Roman" w:cs="Times New Roman"/>
        </w:rPr>
        <w:t xml:space="preserve"> с накопительным пакетом обновлений 1 к пакету обновлений 4 (</w:t>
      </w:r>
      <w:r w:rsidRPr="005C2897">
        <w:rPr>
          <w:rFonts w:ascii="Times New Roman" w:hAnsi="Times New Roman" w:cs="Times New Roman"/>
          <w:lang w:val="en-US"/>
        </w:rPr>
        <w:t>Service</w:t>
      </w:r>
      <w:r w:rsidRPr="005C2897">
        <w:rPr>
          <w:rFonts w:ascii="Times New Roman" w:hAnsi="Times New Roman" w:cs="Times New Roman"/>
        </w:rPr>
        <w:t xml:space="preserve"> </w:t>
      </w:r>
      <w:r w:rsidRPr="005C2897">
        <w:rPr>
          <w:rFonts w:ascii="Times New Roman" w:hAnsi="Times New Roman" w:cs="Times New Roman"/>
          <w:lang w:val="en-US"/>
        </w:rPr>
        <w:t>Pack</w:t>
      </w:r>
      <w:r w:rsidRPr="005C2897">
        <w:rPr>
          <w:rFonts w:ascii="Times New Roman" w:hAnsi="Times New Roman" w:cs="Times New Roman"/>
        </w:rPr>
        <w:t xml:space="preserve"> 4 + </w:t>
      </w:r>
      <w:r w:rsidRPr="005C2897">
        <w:rPr>
          <w:rFonts w:ascii="Times New Roman" w:hAnsi="Times New Roman" w:cs="Times New Roman"/>
          <w:lang w:val="en-US"/>
        </w:rPr>
        <w:t>Rollup</w:t>
      </w:r>
      <w:r w:rsidRPr="005C2897">
        <w:rPr>
          <w:rFonts w:ascii="Times New Roman" w:hAnsi="Times New Roman" w:cs="Times New Roman"/>
        </w:rPr>
        <w:t xml:space="preserve"> 1);</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Microsoft Windows Server 2003 Standard Edition </w:t>
      </w:r>
      <w:r w:rsidRPr="005C2897">
        <w:rPr>
          <w:rFonts w:ascii="Times New Roman" w:hAnsi="Times New Roman" w:cs="Times New Roman"/>
        </w:rPr>
        <w:t>с</w:t>
      </w:r>
      <w:r w:rsidRPr="005C2897">
        <w:rPr>
          <w:rFonts w:ascii="Times New Roman" w:hAnsi="Times New Roman" w:cs="Times New Roman"/>
          <w:lang w:val="en-US"/>
        </w:rPr>
        <w:t xml:space="preserve"> </w:t>
      </w:r>
      <w:r w:rsidRPr="005C2897">
        <w:rPr>
          <w:rFonts w:ascii="Times New Roman" w:hAnsi="Times New Roman" w:cs="Times New Roman"/>
        </w:rPr>
        <w:t>пакетом</w:t>
      </w:r>
      <w:r w:rsidRPr="005C2897">
        <w:rPr>
          <w:rFonts w:ascii="Times New Roman" w:hAnsi="Times New Roman" w:cs="Times New Roman"/>
          <w:lang w:val="en-US"/>
        </w:rPr>
        <w:t xml:space="preserve"> </w:t>
      </w:r>
      <w:r w:rsidRPr="005C2897">
        <w:rPr>
          <w:rFonts w:ascii="Times New Roman" w:hAnsi="Times New Roman" w:cs="Times New Roman"/>
        </w:rPr>
        <w:t>обновлений</w:t>
      </w:r>
      <w:r w:rsidRPr="005C2897">
        <w:rPr>
          <w:rFonts w:ascii="Times New Roman" w:hAnsi="Times New Roman" w:cs="Times New Roman"/>
          <w:lang w:val="en-US"/>
        </w:rPr>
        <w:t xml:space="preserve"> 1 </w:t>
      </w:r>
      <w:r w:rsidRPr="005C2897">
        <w:rPr>
          <w:rFonts w:ascii="Times New Roman" w:hAnsi="Times New Roman" w:cs="Times New Roman"/>
        </w:rPr>
        <w:t>или</w:t>
      </w:r>
      <w:r w:rsidRPr="005C2897">
        <w:rPr>
          <w:rFonts w:ascii="Times New Roman" w:hAnsi="Times New Roman" w:cs="Times New Roman"/>
          <w:lang w:val="en-US"/>
        </w:rPr>
        <w:t xml:space="preserve"> </w:t>
      </w:r>
      <w:r w:rsidRPr="005C2897">
        <w:rPr>
          <w:rFonts w:ascii="Times New Roman" w:hAnsi="Times New Roman" w:cs="Times New Roman"/>
        </w:rPr>
        <w:t>выше</w:t>
      </w:r>
      <w:r w:rsidRPr="005C2897">
        <w:rPr>
          <w:rFonts w:ascii="Times New Roman" w:hAnsi="Times New Roman" w:cs="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Microsoft Windows Server 2003 Enterprise Edition </w:t>
      </w:r>
      <w:r w:rsidRPr="005C2897">
        <w:rPr>
          <w:rFonts w:ascii="Times New Roman" w:hAnsi="Times New Roman" w:cs="Times New Roman"/>
        </w:rPr>
        <w:t>с</w:t>
      </w:r>
      <w:r w:rsidRPr="005C2897">
        <w:rPr>
          <w:rFonts w:ascii="Times New Roman" w:hAnsi="Times New Roman" w:cs="Times New Roman"/>
          <w:lang w:val="en-US"/>
        </w:rPr>
        <w:t xml:space="preserve"> </w:t>
      </w:r>
      <w:r w:rsidRPr="005C2897">
        <w:rPr>
          <w:rFonts w:ascii="Times New Roman" w:hAnsi="Times New Roman" w:cs="Times New Roman"/>
        </w:rPr>
        <w:t>пакетом</w:t>
      </w:r>
      <w:r w:rsidRPr="005C2897">
        <w:rPr>
          <w:rFonts w:ascii="Times New Roman" w:hAnsi="Times New Roman" w:cs="Times New Roman"/>
          <w:lang w:val="en-US"/>
        </w:rPr>
        <w:t xml:space="preserve"> </w:t>
      </w:r>
      <w:r w:rsidRPr="005C2897">
        <w:rPr>
          <w:rFonts w:ascii="Times New Roman" w:hAnsi="Times New Roman" w:cs="Times New Roman"/>
        </w:rPr>
        <w:t>обновлений</w:t>
      </w:r>
      <w:r w:rsidRPr="005C2897">
        <w:rPr>
          <w:rFonts w:ascii="Times New Roman" w:hAnsi="Times New Roman" w:cs="Times New Roman"/>
          <w:lang w:val="en-US"/>
        </w:rPr>
        <w:t xml:space="preserve"> 1 </w:t>
      </w:r>
      <w:r w:rsidRPr="005C2897">
        <w:rPr>
          <w:rFonts w:ascii="Times New Roman" w:hAnsi="Times New Roman" w:cs="Times New Roman"/>
        </w:rPr>
        <w:t>или</w:t>
      </w:r>
      <w:r w:rsidRPr="005C2897">
        <w:rPr>
          <w:rFonts w:ascii="Times New Roman" w:hAnsi="Times New Roman" w:cs="Times New Roman"/>
          <w:lang w:val="en-US"/>
        </w:rPr>
        <w:t xml:space="preserve"> </w:t>
      </w:r>
      <w:r w:rsidRPr="005C2897">
        <w:rPr>
          <w:rFonts w:ascii="Times New Roman" w:hAnsi="Times New Roman" w:cs="Times New Roman"/>
        </w:rPr>
        <w:t>выше</w:t>
      </w:r>
      <w:r w:rsidRPr="005C2897">
        <w:rPr>
          <w:rFonts w:ascii="Times New Roman" w:hAnsi="Times New Roman" w:cs="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Microsoft Windows Server 2003 R2 Standard Edition </w:t>
      </w:r>
      <w:r w:rsidRPr="005C2897">
        <w:rPr>
          <w:rFonts w:ascii="Times New Roman" w:hAnsi="Times New Roman" w:cs="Times New Roman"/>
        </w:rPr>
        <w:t>и</w:t>
      </w:r>
      <w:r w:rsidRPr="005C2897">
        <w:rPr>
          <w:rFonts w:ascii="Times New Roman" w:hAnsi="Times New Roman" w:cs="Times New Roman"/>
          <w:lang w:val="en-US"/>
        </w:rPr>
        <w:t xml:space="preserve"> </w:t>
      </w:r>
      <w:r w:rsidRPr="005C2897">
        <w:rPr>
          <w:rFonts w:ascii="Times New Roman" w:hAnsi="Times New Roman" w:cs="Times New Roman"/>
        </w:rPr>
        <w:t>выше</w:t>
      </w:r>
      <w:r w:rsidRPr="005C2897">
        <w:rPr>
          <w:rFonts w:ascii="Times New Roman" w:hAnsi="Times New Roman" w:cs="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Microsoft Windows Server 2003 R2 Enterprise Edition </w:t>
      </w:r>
      <w:r w:rsidRPr="005C2897">
        <w:rPr>
          <w:rFonts w:ascii="Times New Roman" w:hAnsi="Times New Roman" w:cs="Times New Roman"/>
        </w:rPr>
        <w:t>и</w:t>
      </w:r>
      <w:r w:rsidRPr="005C2897">
        <w:rPr>
          <w:rFonts w:ascii="Times New Roman" w:hAnsi="Times New Roman" w:cs="Times New Roman"/>
          <w:lang w:val="en-US"/>
        </w:rPr>
        <w:t xml:space="preserve"> </w:t>
      </w:r>
      <w:r w:rsidRPr="005C2897">
        <w:rPr>
          <w:rFonts w:ascii="Times New Roman" w:hAnsi="Times New Roman" w:cs="Times New Roman"/>
        </w:rPr>
        <w:t>выше</w:t>
      </w:r>
      <w:r w:rsidRPr="005C2897">
        <w:rPr>
          <w:rFonts w:ascii="Times New Roman" w:hAnsi="Times New Roman" w:cs="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Windows Server 2008 Standard Edition;</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Windows Server 2008 Enterprise Edition;</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Windows Server 2008 Data Center Edition;</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Windows Server 2008 Core Standard Edition;</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Windows Server 2008 Core Enterprise Edition;</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Windows Server 2008 Core Data Center Edition.</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64-</w:t>
      </w:r>
      <w:r w:rsidRPr="005C2897">
        <w:rPr>
          <w:rFonts w:ascii="Times New Roman" w:hAnsi="Times New Roman"/>
        </w:rPr>
        <w:t>битные</w:t>
      </w:r>
      <w:r w:rsidRPr="005C2897">
        <w:rPr>
          <w:rFonts w:ascii="Times New Roman" w:hAnsi="Times New Roman"/>
          <w:lang w:val="en-US"/>
        </w:rPr>
        <w:t xml:space="preserve"> </w:t>
      </w:r>
      <w:r w:rsidRPr="005C2897">
        <w:rPr>
          <w:rFonts w:ascii="Times New Roman" w:hAnsi="Times New Roman"/>
        </w:rPr>
        <w:t>платформы</w:t>
      </w:r>
      <w:r w:rsidRPr="005C2897">
        <w:rPr>
          <w:rFonts w:ascii="Times New Roman" w:hAnsi="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Windows Server 2003 x64 Standard Edition;</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Windows Server 2003 x64 Enterprise Edition;</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Windows Server 2003 R2 Standard x64 Edition;</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Windows Server 2003 R2 Enterprise x64 Edition;</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Microsoft Windows Server 2008 x64 Standard Edition;</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Microsoft Windows Server 2008 x64 Enterprise Edition;</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Microsoft Windows Server 2008 x64 Data Center Edition;</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Microsoft Windows Server 2008 Core x64 Standard Edition;</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Microsoft Windows Server 2008 Core x64 Enterprise Edition;</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lastRenderedPageBreak/>
        <w:t>Microsoft Windows Server 2008 Core x64 Data Center Edition;</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 xml:space="preserve">Microsoft Windows Server 2008 R2 Standard Edition Release с пакетом обновлений SP1; </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 xml:space="preserve">Microsoft Windows Server 2008 R2 Enterprise Edition Release с пакетом обновлений SP1; </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 xml:space="preserve">Microsoft Windows Server 2008 R2 Datacenter Edition Release с пакетом обновлений SP1;  </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 xml:space="preserve">Microsoft Windows Server 2008 R2 Core Standard Edition Release с пакетом обновлений SP1;  </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 xml:space="preserve">Microsoft Windows Server 2008 R2 Core Enterprise Edition Release с пакетом обновлений SP1; </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 xml:space="preserve">Microsoft Windows Server 2008 R2 Core Datacenter Edition Release с пакетом обновлений SP1; </w:t>
      </w:r>
    </w:p>
    <w:p w:rsidR="009158C6" w:rsidRPr="005C2897" w:rsidRDefault="009158C6" w:rsidP="003E4549">
      <w:pPr>
        <w:pStyle w:val="a"/>
        <w:rPr>
          <w:rFonts w:ascii="Times New Roman" w:hAnsi="Times New Roman" w:cs="Times New Roman"/>
          <w:color w:val="000000"/>
          <w:lang w:val="en-US"/>
        </w:rPr>
      </w:pPr>
      <w:r w:rsidRPr="005C2897">
        <w:rPr>
          <w:rFonts w:ascii="Times New Roman" w:hAnsi="Times New Roman" w:cs="Times New Roman"/>
          <w:color w:val="000000"/>
          <w:lang w:val="en-US"/>
        </w:rPr>
        <w:t xml:space="preserve"> Microsoft Windows Hyper-V Server 2008 R2 Release с пакетом обновлений SP1.</w:t>
      </w:r>
    </w:p>
    <w:p w:rsidR="009158C6" w:rsidRPr="005C2897" w:rsidRDefault="009158C6" w:rsidP="003E4549">
      <w:pPr>
        <w:pStyle w:val="a0"/>
        <w:rPr>
          <w:rFonts w:ascii="Times New Roman" w:hAnsi="Times New Roman"/>
          <w:lang w:val="en-US"/>
        </w:rPr>
      </w:pPr>
      <w:r w:rsidRPr="005C2897">
        <w:rPr>
          <w:rFonts w:ascii="Times New Roman" w:hAnsi="Times New Roman"/>
        </w:rPr>
        <w:t>Терминальные серверы</w:t>
      </w:r>
      <w:r w:rsidRPr="005C2897">
        <w:rPr>
          <w:rFonts w:ascii="Times New Roman" w:hAnsi="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Microsoft Terminal </w:t>
      </w:r>
      <w:r w:rsidRPr="005C2897">
        <w:rPr>
          <w:rFonts w:ascii="Times New Roman" w:hAnsi="Times New Roman" w:cs="Times New Roman"/>
        </w:rPr>
        <w:t>на</w:t>
      </w:r>
      <w:r w:rsidRPr="005C2897">
        <w:rPr>
          <w:rFonts w:ascii="Times New Roman" w:hAnsi="Times New Roman" w:cs="Times New Roman"/>
          <w:lang w:val="en-US"/>
        </w:rPr>
        <w:t xml:space="preserve"> </w:t>
      </w:r>
      <w:r w:rsidRPr="005C2897">
        <w:rPr>
          <w:rFonts w:ascii="Times New Roman" w:hAnsi="Times New Roman" w:cs="Times New Roman"/>
        </w:rPr>
        <w:t>базе</w:t>
      </w:r>
      <w:r w:rsidRPr="005C2897">
        <w:rPr>
          <w:rFonts w:ascii="Times New Roman" w:hAnsi="Times New Roman" w:cs="Times New Roman"/>
          <w:lang w:val="en-US"/>
        </w:rPr>
        <w:t xml:space="preserve"> Windows 2000 Server;</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Microsoft Terminal </w:t>
      </w:r>
      <w:r w:rsidRPr="005C2897">
        <w:rPr>
          <w:rFonts w:ascii="Times New Roman" w:hAnsi="Times New Roman" w:cs="Times New Roman"/>
        </w:rPr>
        <w:t>на</w:t>
      </w:r>
      <w:r w:rsidRPr="005C2897">
        <w:rPr>
          <w:rFonts w:ascii="Times New Roman" w:hAnsi="Times New Roman" w:cs="Times New Roman"/>
          <w:lang w:val="en-US"/>
        </w:rPr>
        <w:t xml:space="preserve"> </w:t>
      </w:r>
      <w:r w:rsidRPr="005C2897">
        <w:rPr>
          <w:rFonts w:ascii="Times New Roman" w:hAnsi="Times New Roman" w:cs="Times New Roman"/>
        </w:rPr>
        <w:t>базе</w:t>
      </w:r>
      <w:r w:rsidRPr="005C2897">
        <w:rPr>
          <w:rFonts w:ascii="Times New Roman" w:hAnsi="Times New Roman" w:cs="Times New Roman"/>
          <w:lang w:val="en-US"/>
        </w:rPr>
        <w:t xml:space="preserve"> Windows 2003 Server;</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Microsoft Terminal на базе Windows Server 2008;</w:t>
      </w:r>
    </w:p>
    <w:p w:rsidR="009158C6" w:rsidRPr="005C2897" w:rsidRDefault="009158C6" w:rsidP="003E4549">
      <w:pPr>
        <w:jc w:val="both"/>
        <w:rPr>
          <w:sz w:val="24"/>
          <w:szCs w:val="24"/>
          <w:lang w:val="ru-RU"/>
        </w:rPr>
      </w:pPr>
      <w:r w:rsidRPr="005C2897">
        <w:rPr>
          <w:sz w:val="24"/>
          <w:szCs w:val="24"/>
          <w:lang w:val="ru-RU"/>
        </w:rPr>
        <w:t xml:space="preserve">Программные средства антивирусной защиты серверов масштаба предприятия под управлением семейства ОС </w:t>
      </w: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и терминальных серверов должны обеспечивать реализацию следующих функциональных возможностей:</w:t>
      </w:r>
    </w:p>
    <w:p w:rsidR="009158C6" w:rsidRPr="005C2897" w:rsidRDefault="009158C6" w:rsidP="003E4549">
      <w:pPr>
        <w:pStyle w:val="a0"/>
        <w:rPr>
          <w:rFonts w:ascii="Times New Roman" w:hAnsi="Times New Roman"/>
        </w:rPr>
      </w:pPr>
      <w:r w:rsidRPr="005C2897">
        <w:rPr>
          <w:rFonts w:ascii="Times New Roman" w:hAnsi="Times New Roman"/>
        </w:rPr>
        <w:t>Осуществление антивирусной проверки на серверах, выполняющих разные функции:</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Серверов терминалов и принт-серверов;</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Серверов приложений и контроллеров доменов;</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Файловых серверов.</w:t>
      </w:r>
    </w:p>
    <w:p w:rsidR="009158C6" w:rsidRPr="005C2897" w:rsidRDefault="009158C6" w:rsidP="003E4549">
      <w:pPr>
        <w:pStyle w:val="a0"/>
        <w:rPr>
          <w:rFonts w:ascii="Times New Roman" w:hAnsi="Times New Roman"/>
        </w:rPr>
      </w:pPr>
      <w:r w:rsidRPr="005C2897">
        <w:rPr>
          <w:rFonts w:ascii="Times New Roman" w:hAnsi="Times New Roman"/>
        </w:rPr>
        <w:t>Возможность использования для защиты кластера серверов;</w:t>
      </w:r>
    </w:p>
    <w:p w:rsidR="009158C6" w:rsidRPr="005C2897" w:rsidRDefault="009158C6" w:rsidP="003E4549">
      <w:pPr>
        <w:pStyle w:val="a0"/>
        <w:rPr>
          <w:rFonts w:ascii="Times New Roman" w:hAnsi="Times New Roman"/>
        </w:rPr>
      </w:pPr>
      <w:r w:rsidRPr="005C2897">
        <w:rPr>
          <w:rFonts w:ascii="Times New Roman" w:hAnsi="Times New Roman"/>
        </w:rPr>
        <w:t>Определение в объектах файловой системы сервера угрозы следующих типов:</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Классических вирусов;</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Сетевых червей;</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Троянских программ;</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Прочих вредоносных программ;</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Программ-реклам;</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 xml:space="preserve">Программ порнографического содержания; </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Потенциально опасных приложений.</w:t>
      </w:r>
    </w:p>
    <w:p w:rsidR="009158C6" w:rsidRPr="005C2897" w:rsidRDefault="009158C6" w:rsidP="003E4549">
      <w:pPr>
        <w:pStyle w:val="a0"/>
        <w:rPr>
          <w:rFonts w:ascii="Times New Roman" w:hAnsi="Times New Roman"/>
        </w:rPr>
      </w:pPr>
      <w:r w:rsidRPr="005C2897">
        <w:rPr>
          <w:rFonts w:ascii="Times New Roman" w:hAnsi="Times New Roman"/>
        </w:rPr>
        <w:t>Проверка следующих объектов защищаемого сервера при доступе к ним:</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Файлов при их записи и считывании;</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Альтернативных потоков файловых систем (NTFS-streams);</w:t>
      </w:r>
    </w:p>
    <w:p w:rsidR="009158C6" w:rsidRPr="005C2897" w:rsidRDefault="009158C6" w:rsidP="003E4549">
      <w:pPr>
        <w:pStyle w:val="a"/>
        <w:rPr>
          <w:rFonts w:ascii="Times New Roman" w:hAnsi="Times New Roman" w:cs="Times New Roman"/>
        </w:rPr>
      </w:pPr>
      <w:r w:rsidRPr="005C2897">
        <w:rPr>
          <w:rFonts w:ascii="Times New Roman" w:hAnsi="Times New Roman" w:cs="Times New Roman"/>
        </w:rPr>
        <w:t>Главной загрузочной записи и загрузочных секторов локальных жестких дисков и съемных носителей.</w:t>
      </w:r>
    </w:p>
    <w:p w:rsidR="009158C6" w:rsidRPr="005C2897" w:rsidRDefault="009158C6" w:rsidP="003E4549">
      <w:pPr>
        <w:pStyle w:val="a0"/>
        <w:rPr>
          <w:rFonts w:ascii="Times New Roman" w:hAnsi="Times New Roman"/>
        </w:rPr>
      </w:pPr>
      <w:r w:rsidRPr="005C2897">
        <w:rPr>
          <w:rFonts w:ascii="Times New Roman" w:hAnsi="Times New Roman"/>
        </w:rPr>
        <w:t>Предотвращение вирусных эпидемий за счет фиксации возникновения вирусных атак;</w:t>
      </w:r>
    </w:p>
    <w:p w:rsidR="009158C6" w:rsidRPr="005C2897" w:rsidRDefault="009158C6" w:rsidP="003E4549">
      <w:pPr>
        <w:pStyle w:val="a0"/>
        <w:rPr>
          <w:rFonts w:ascii="Times New Roman" w:hAnsi="Times New Roman"/>
        </w:rPr>
      </w:pPr>
      <w:r w:rsidRPr="005C2897">
        <w:rPr>
          <w:rFonts w:ascii="Times New Roman" w:hAnsi="Times New Roman"/>
        </w:rPr>
        <w:lastRenderedPageBreak/>
        <w:t>Изоляцию зараженных компьютеров путем запрета пользователю зараженной рабочей станции обращаться к ресурсам сервера в течение определенного времени, что позволяет выявить источник заражения и провести лечение;</w:t>
      </w:r>
    </w:p>
    <w:p w:rsidR="009158C6" w:rsidRPr="005C2897" w:rsidRDefault="009158C6" w:rsidP="003E4549">
      <w:pPr>
        <w:pStyle w:val="a0"/>
        <w:rPr>
          <w:rFonts w:ascii="Times New Roman" w:hAnsi="Times New Roman"/>
        </w:rPr>
      </w:pPr>
      <w:r w:rsidRPr="005C2897">
        <w:rPr>
          <w:rFonts w:ascii="Times New Roman" w:hAnsi="Times New Roman"/>
        </w:rPr>
        <w:t>Восстановление после заражения путем удаления всех связанных с ликвидированным вредоносным объектом записей в системных файлах и реестре ОС, что предотвращает возможные сбои в работе операционной системы;</w:t>
      </w:r>
    </w:p>
    <w:p w:rsidR="009158C6" w:rsidRPr="005C2897" w:rsidRDefault="009158C6" w:rsidP="003E4549">
      <w:pPr>
        <w:pStyle w:val="a0"/>
        <w:rPr>
          <w:rFonts w:ascii="Times New Roman" w:hAnsi="Times New Roman"/>
        </w:rPr>
      </w:pPr>
      <w:r w:rsidRPr="005C2897">
        <w:rPr>
          <w:rFonts w:ascii="Times New Roman" w:hAnsi="Times New Roman"/>
        </w:rPr>
        <w:t xml:space="preserve">Непрерывное отслеживание попыток выполнения на защищаемом сервере скриптов </w:t>
      </w:r>
      <w:r w:rsidRPr="005C2897">
        <w:rPr>
          <w:rFonts w:ascii="Times New Roman" w:hAnsi="Times New Roman"/>
          <w:lang w:val="en-US"/>
        </w:rPr>
        <w:t>VBScript</w:t>
      </w:r>
      <w:r w:rsidRPr="005C2897">
        <w:rPr>
          <w:rFonts w:ascii="Times New Roman" w:hAnsi="Times New Roman"/>
        </w:rPr>
        <w:t xml:space="preserve"> и </w:t>
      </w:r>
      <w:r w:rsidRPr="005C2897">
        <w:rPr>
          <w:rFonts w:ascii="Times New Roman" w:hAnsi="Times New Roman"/>
          <w:lang w:val="en-US"/>
        </w:rPr>
        <w:t>JScript</w:t>
      </w:r>
      <w:r w:rsidRPr="005C2897">
        <w:rPr>
          <w:rFonts w:ascii="Times New Roman" w:hAnsi="Times New Roman"/>
        </w:rPr>
        <w:t xml:space="preserve">, созданных по технологиям </w:t>
      </w:r>
      <w:r w:rsidRPr="005C2897">
        <w:rPr>
          <w:rFonts w:ascii="Times New Roman" w:hAnsi="Times New Roman"/>
          <w:lang w:val="en-US"/>
        </w:rPr>
        <w:t>Microsoft</w:t>
      </w:r>
      <w:r w:rsidRPr="005C2897">
        <w:rPr>
          <w:rFonts w:ascii="Times New Roman" w:hAnsi="Times New Roman"/>
        </w:rPr>
        <w:t xml:space="preserve"> </w:t>
      </w:r>
      <w:r w:rsidRPr="005C2897">
        <w:rPr>
          <w:rFonts w:ascii="Times New Roman" w:hAnsi="Times New Roman"/>
          <w:lang w:val="en-US"/>
        </w:rPr>
        <w:t>Windows</w:t>
      </w:r>
      <w:r w:rsidRPr="005C2897">
        <w:rPr>
          <w:rFonts w:ascii="Times New Roman" w:hAnsi="Times New Roman"/>
        </w:rPr>
        <w:t xml:space="preserve"> </w:t>
      </w:r>
      <w:r w:rsidRPr="005C2897">
        <w:rPr>
          <w:rFonts w:ascii="Times New Roman" w:hAnsi="Times New Roman"/>
          <w:lang w:val="en-US"/>
        </w:rPr>
        <w:t>Script</w:t>
      </w:r>
      <w:r w:rsidRPr="005C2897">
        <w:rPr>
          <w:rFonts w:ascii="Times New Roman" w:hAnsi="Times New Roman"/>
        </w:rPr>
        <w:t xml:space="preserve"> </w:t>
      </w:r>
      <w:r w:rsidRPr="005C2897">
        <w:rPr>
          <w:rFonts w:ascii="Times New Roman" w:hAnsi="Times New Roman"/>
          <w:lang w:val="en-US"/>
        </w:rPr>
        <w:t>Technologies</w:t>
      </w:r>
      <w:r w:rsidRPr="005C2897">
        <w:rPr>
          <w:rFonts w:ascii="Times New Roman" w:hAnsi="Times New Roman"/>
        </w:rPr>
        <w:t xml:space="preserve"> (или </w:t>
      </w:r>
      <w:r w:rsidRPr="005C2897">
        <w:rPr>
          <w:rFonts w:ascii="Times New Roman" w:hAnsi="Times New Roman"/>
          <w:lang w:val="en-US"/>
        </w:rPr>
        <w:t>Active</w:t>
      </w:r>
      <w:r w:rsidRPr="005C2897">
        <w:rPr>
          <w:rFonts w:ascii="Times New Roman" w:hAnsi="Times New Roman"/>
        </w:rPr>
        <w:t xml:space="preserve"> </w:t>
      </w:r>
      <w:r w:rsidRPr="005C2897">
        <w:rPr>
          <w:rFonts w:ascii="Times New Roman" w:hAnsi="Times New Roman"/>
          <w:lang w:val="en-US"/>
        </w:rPr>
        <w:t>Scripting</w:t>
      </w:r>
      <w:r w:rsidRPr="005C2897">
        <w:rPr>
          <w:rFonts w:ascii="Times New Roman" w:hAnsi="Times New Roman"/>
        </w:rPr>
        <w:t>). Проверка программного кода скриптов и автоматически запрещение выполнение тех из них, которые признаются опасными;</w:t>
      </w:r>
    </w:p>
    <w:p w:rsidR="009158C6" w:rsidRPr="005C2897" w:rsidRDefault="009158C6" w:rsidP="003E4549">
      <w:pPr>
        <w:pStyle w:val="a0"/>
        <w:rPr>
          <w:rFonts w:ascii="Times New Roman" w:hAnsi="Times New Roman"/>
        </w:rPr>
      </w:pPr>
      <w:r w:rsidRPr="005C2897">
        <w:rPr>
          <w:rFonts w:ascii="Times New Roman" w:hAnsi="Times New Roman"/>
        </w:rPr>
        <w:t>Проверка по требованию,</w:t>
      </w:r>
      <w:r w:rsidRPr="005C2897">
        <w:rPr>
          <w:rFonts w:ascii="Times New Roman" w:hAnsi="Times New Roman"/>
          <w:b/>
        </w:rPr>
        <w:t xml:space="preserve"> </w:t>
      </w:r>
      <w:r w:rsidRPr="005C2897">
        <w:rPr>
          <w:rFonts w:ascii="Times New Roman" w:hAnsi="Times New Roman"/>
        </w:rPr>
        <w:t>заключающаяся в однократной полной или выборочной проверке на наличие угроз объектов на сервере;</w:t>
      </w:r>
    </w:p>
    <w:p w:rsidR="009158C6" w:rsidRPr="005C2897" w:rsidRDefault="009158C6" w:rsidP="003E4549">
      <w:pPr>
        <w:pStyle w:val="a0"/>
        <w:rPr>
          <w:rFonts w:ascii="Times New Roman" w:hAnsi="Times New Roman"/>
        </w:rPr>
      </w:pPr>
      <w:r w:rsidRPr="005C2897">
        <w:rPr>
          <w:rFonts w:ascii="Times New Roman" w:hAnsi="Times New Roman"/>
        </w:rPr>
        <w:t>Помещение подозрительных и поврежденных объектов на карантин;</w:t>
      </w:r>
    </w:p>
    <w:p w:rsidR="009158C6" w:rsidRPr="005C2897" w:rsidRDefault="009158C6" w:rsidP="003E4549">
      <w:pPr>
        <w:pStyle w:val="a0"/>
        <w:rPr>
          <w:rFonts w:ascii="Times New Roman" w:hAnsi="Times New Roman"/>
        </w:rPr>
      </w:pPr>
      <w:r w:rsidRPr="005C2897">
        <w:rPr>
          <w:rFonts w:ascii="Times New Roman" w:hAnsi="Times New Roman"/>
        </w:rPr>
        <w:t>При защите терминальных серверов поддержка режимов публикации рабочего стола и публикации приложений;</w:t>
      </w:r>
    </w:p>
    <w:p w:rsidR="009158C6" w:rsidRPr="005C2897" w:rsidRDefault="009158C6" w:rsidP="003E4549">
      <w:pPr>
        <w:pStyle w:val="a0"/>
        <w:rPr>
          <w:rFonts w:ascii="Times New Roman" w:hAnsi="Times New Roman"/>
        </w:rPr>
      </w:pPr>
      <w:r w:rsidRPr="005C2897">
        <w:rPr>
          <w:rFonts w:ascii="Times New Roman" w:hAnsi="Times New Roman"/>
        </w:rPr>
        <w:t>Масштабируемость за счет задания количества рабочих процессов антивируса для ускорения обработки запросов к серверу при использовании многопроцессорных серверов;</w:t>
      </w:r>
    </w:p>
    <w:p w:rsidR="009158C6" w:rsidRPr="005C2897" w:rsidRDefault="009158C6" w:rsidP="003E4549">
      <w:pPr>
        <w:pStyle w:val="a0"/>
        <w:rPr>
          <w:rFonts w:ascii="Times New Roman" w:hAnsi="Times New Roman"/>
        </w:rPr>
      </w:pPr>
      <w:r w:rsidRPr="005C2897">
        <w:rPr>
          <w:rFonts w:ascii="Times New Roman" w:hAnsi="Times New Roman"/>
        </w:rPr>
        <w:t>Балансировка загрузки путем регулирования распределения ресурсов сервера между антивирусом и другими приложениями в зависимости от приоритетности задач: антивирусная проверка может продолжаться в фоновом режиме;</w:t>
      </w:r>
    </w:p>
    <w:p w:rsidR="009158C6" w:rsidRPr="005C2897" w:rsidRDefault="009158C6" w:rsidP="003E4549">
      <w:pPr>
        <w:pStyle w:val="a0"/>
        <w:rPr>
          <w:rFonts w:ascii="Times New Roman" w:hAnsi="Times New Roman"/>
        </w:rPr>
      </w:pPr>
      <w:r w:rsidRPr="005C2897">
        <w:rPr>
          <w:rFonts w:ascii="Times New Roman" w:hAnsi="Times New Roman"/>
        </w:rPr>
        <w:t>Выбор доверенных процессов путем исключения из проверки безопасных процессов, работа которых может замедляться при антивирусной проверке (процесс резервного копирования данных, программы дефрагментации жесткого диска и другие);</w:t>
      </w:r>
    </w:p>
    <w:p w:rsidR="009158C6" w:rsidRPr="005C2897" w:rsidRDefault="009158C6" w:rsidP="003E4549">
      <w:pPr>
        <w:pStyle w:val="a0"/>
        <w:rPr>
          <w:rFonts w:ascii="Times New Roman" w:hAnsi="Times New Roman"/>
        </w:rPr>
      </w:pPr>
      <w:r w:rsidRPr="005C2897">
        <w:rPr>
          <w:rFonts w:ascii="Times New Roman" w:hAnsi="Times New Roman"/>
        </w:rPr>
        <w:t xml:space="preserve">Разделение прав администраторов, основанное на стандартных механизмах ОС </w:t>
      </w:r>
      <w:r w:rsidRPr="005C2897">
        <w:rPr>
          <w:rFonts w:ascii="Times New Roman" w:hAnsi="Times New Roman"/>
          <w:lang w:val="en-US"/>
        </w:rPr>
        <w:t>Microsoft</w:t>
      </w:r>
      <w:r w:rsidRPr="005C2897">
        <w:rPr>
          <w:rFonts w:ascii="Times New Roman" w:hAnsi="Times New Roman"/>
        </w:rPr>
        <w:t xml:space="preserve"> </w:t>
      </w:r>
      <w:r w:rsidRPr="005C2897">
        <w:rPr>
          <w:rFonts w:ascii="Times New Roman" w:hAnsi="Times New Roman"/>
          <w:lang w:val="en-US"/>
        </w:rPr>
        <w:t>Windows</w:t>
      </w:r>
      <w:r w:rsidRPr="005C2897">
        <w:rPr>
          <w:rFonts w:ascii="Times New Roman" w:hAnsi="Times New Roman"/>
        </w:rPr>
        <w:t>;</w:t>
      </w:r>
    </w:p>
    <w:p w:rsidR="009158C6" w:rsidRPr="005C2897" w:rsidRDefault="009158C6" w:rsidP="003E4549">
      <w:pPr>
        <w:pStyle w:val="a0"/>
        <w:rPr>
          <w:rFonts w:ascii="Times New Roman" w:hAnsi="Times New Roman"/>
          <w:lang w:val="en-US"/>
        </w:rPr>
      </w:pPr>
      <w:r w:rsidRPr="005C2897">
        <w:rPr>
          <w:rFonts w:ascii="Times New Roman" w:hAnsi="Times New Roman"/>
        </w:rPr>
        <w:t>Уведомления различными методами администраторов и пользователей о событиях в антивирусной защите. Поддержка</w:t>
      </w:r>
      <w:r w:rsidRPr="005C2897">
        <w:rPr>
          <w:rFonts w:ascii="Times New Roman" w:hAnsi="Times New Roman"/>
          <w:lang w:val="en-US"/>
        </w:rPr>
        <w:t xml:space="preserve"> Simple Network Management Protocol (SNMP) </w:t>
      </w:r>
      <w:r w:rsidRPr="005C2897">
        <w:rPr>
          <w:rFonts w:ascii="Times New Roman" w:hAnsi="Times New Roman"/>
        </w:rPr>
        <w:t>и</w:t>
      </w:r>
      <w:r w:rsidRPr="005C2897">
        <w:rPr>
          <w:rFonts w:ascii="Times New Roman" w:hAnsi="Times New Roman"/>
          <w:lang w:val="en-US"/>
        </w:rPr>
        <w:t xml:space="preserve"> Microsoft Operations Manager (</w:t>
      </w:r>
      <w:r w:rsidRPr="005C2897">
        <w:rPr>
          <w:rFonts w:ascii="Times New Roman" w:hAnsi="Times New Roman"/>
        </w:rPr>
        <w:t>МОМ</w:t>
      </w:r>
      <w:r w:rsidRPr="005C2897">
        <w:rPr>
          <w:rFonts w:ascii="Times New Roman" w:hAnsi="Times New Roman"/>
          <w:lang w:val="en-US"/>
        </w:rPr>
        <w:t>);</w:t>
      </w:r>
    </w:p>
    <w:p w:rsidR="009158C6" w:rsidRPr="005C2897" w:rsidRDefault="009158C6" w:rsidP="003E4549">
      <w:pPr>
        <w:pStyle w:val="a0"/>
        <w:rPr>
          <w:rFonts w:ascii="Times New Roman" w:hAnsi="Times New Roman"/>
        </w:rPr>
      </w:pPr>
      <w:r w:rsidRPr="005C2897">
        <w:rPr>
          <w:rFonts w:ascii="Times New Roman" w:hAnsi="Times New Roman"/>
          <w:lang w:val="en-US"/>
        </w:rPr>
        <w:t>C</w:t>
      </w:r>
      <w:r w:rsidRPr="005C2897">
        <w:rPr>
          <w:rFonts w:ascii="Times New Roman" w:hAnsi="Times New Roman"/>
        </w:rPr>
        <w:t>овместимость с системами управления дисковым пространством (Hierarchical Storage Management), позволяющая настраивать способы проверки для Offline Files;</w:t>
      </w:r>
    </w:p>
    <w:p w:rsidR="009158C6" w:rsidRPr="005C2897" w:rsidRDefault="009158C6" w:rsidP="003E4549">
      <w:pPr>
        <w:pStyle w:val="a0"/>
        <w:rPr>
          <w:rFonts w:ascii="Times New Roman" w:hAnsi="Times New Roman"/>
        </w:rPr>
      </w:pPr>
      <w:r w:rsidRPr="005C2897">
        <w:rPr>
          <w:rFonts w:ascii="Times New Roman" w:hAnsi="Times New Roman"/>
        </w:rPr>
        <w:t xml:space="preserve">Оптимизация для использования на многопроцессорных серверах на базе технологии </w:t>
      </w:r>
      <w:r w:rsidRPr="005C2897">
        <w:rPr>
          <w:rFonts w:ascii="Times New Roman" w:hAnsi="Times New Roman"/>
          <w:lang w:val="en-US"/>
        </w:rPr>
        <w:t>Intel</w:t>
      </w:r>
      <w:r w:rsidRPr="005C2897">
        <w:rPr>
          <w:rFonts w:ascii="Times New Roman" w:hAnsi="Times New Roman"/>
        </w:rPr>
        <w:t xml:space="preserve"> </w:t>
      </w:r>
      <w:r w:rsidRPr="005C2897">
        <w:rPr>
          <w:rFonts w:ascii="Times New Roman" w:hAnsi="Times New Roman"/>
          <w:lang w:val="en-US"/>
        </w:rPr>
        <w:t>Xeon</w:t>
      </w:r>
      <w:r w:rsidRPr="005C2897">
        <w:rPr>
          <w:rFonts w:ascii="Times New Roman" w:hAnsi="Times New Roman"/>
        </w:rPr>
        <w:t>™, позволяющая использовать приложение в условиях высоких нагрузок;</w:t>
      </w:r>
    </w:p>
    <w:p w:rsidR="009158C6" w:rsidRPr="005C2897" w:rsidRDefault="009158C6" w:rsidP="003E4549">
      <w:pPr>
        <w:pStyle w:val="a0"/>
        <w:rPr>
          <w:rFonts w:ascii="Times New Roman" w:hAnsi="Times New Roman"/>
        </w:rPr>
      </w:pPr>
      <w:r w:rsidRPr="005C2897">
        <w:rPr>
          <w:rFonts w:ascii="Times New Roman" w:hAnsi="Times New Roman"/>
        </w:rPr>
        <w:t xml:space="preserve">Возможность управления с помощью </w:t>
      </w:r>
      <w:r w:rsidRPr="005C2897">
        <w:rPr>
          <w:rFonts w:ascii="Times New Roman" w:hAnsi="Times New Roman"/>
          <w:lang w:val="en-US"/>
        </w:rPr>
        <w:t>MMC</w:t>
      </w:r>
      <w:r w:rsidRPr="005C2897">
        <w:rPr>
          <w:rFonts w:ascii="Times New Roman" w:hAnsi="Times New Roman"/>
        </w:rPr>
        <w:t xml:space="preserve"> консоли;</w:t>
      </w:r>
    </w:p>
    <w:p w:rsidR="009158C6" w:rsidRPr="005C2897" w:rsidRDefault="009158C6" w:rsidP="003E4549">
      <w:pPr>
        <w:pStyle w:val="a0"/>
        <w:rPr>
          <w:rFonts w:ascii="Times New Roman" w:hAnsi="Times New Roman"/>
        </w:rPr>
      </w:pPr>
      <w:r w:rsidRPr="005C2897">
        <w:rPr>
          <w:rFonts w:ascii="Times New Roman" w:hAnsi="Times New Roman"/>
        </w:rPr>
        <w:t>Централизованно управляться с помощью единой системы управления.</w:t>
      </w:r>
    </w:p>
    <w:p w:rsidR="009158C6" w:rsidRPr="005C2897" w:rsidRDefault="009158C6" w:rsidP="003E4549">
      <w:pPr>
        <w:pStyle w:val="a0"/>
        <w:numPr>
          <w:ilvl w:val="0"/>
          <w:numId w:val="0"/>
        </w:numPr>
        <w:ind w:left="568"/>
        <w:rPr>
          <w:rFonts w:ascii="Times New Roman" w:hAnsi="Times New Roman"/>
        </w:rPr>
      </w:pPr>
    </w:p>
    <w:p w:rsidR="009158C6" w:rsidRPr="005C2897" w:rsidRDefault="00372662" w:rsidP="003E4549">
      <w:pPr>
        <w:pStyle w:val="1"/>
        <w:ind w:left="720"/>
        <w:jc w:val="both"/>
        <w:rPr>
          <w:rFonts w:ascii="Times New Roman" w:hAnsi="Times New Roman"/>
          <w:sz w:val="24"/>
          <w:szCs w:val="24"/>
          <w:lang w:val="ru-RU"/>
        </w:rPr>
      </w:pPr>
      <w:bookmarkStart w:id="7" w:name="_Toc290456769"/>
      <w:r w:rsidRPr="005C2897">
        <w:rPr>
          <w:rFonts w:ascii="Times New Roman" w:hAnsi="Times New Roman"/>
          <w:sz w:val="24"/>
          <w:szCs w:val="24"/>
          <w:lang w:val="ru-RU"/>
        </w:rPr>
        <w:t>9.</w:t>
      </w:r>
      <w:r w:rsidR="009158C6" w:rsidRPr="005C2897">
        <w:rPr>
          <w:rFonts w:ascii="Times New Roman" w:hAnsi="Times New Roman"/>
          <w:sz w:val="24"/>
          <w:szCs w:val="24"/>
          <w:lang w:val="ru-RU"/>
        </w:rPr>
        <w:t xml:space="preserve">Требования к программным средствам антивирусной защиты рабочих станций и серверов под управлением ОС </w:t>
      </w:r>
      <w:r w:rsidR="009158C6" w:rsidRPr="005C2897">
        <w:rPr>
          <w:rFonts w:ascii="Times New Roman" w:hAnsi="Times New Roman"/>
          <w:sz w:val="24"/>
          <w:szCs w:val="24"/>
        </w:rPr>
        <w:t>Linux</w:t>
      </w:r>
      <w:bookmarkEnd w:id="7"/>
    </w:p>
    <w:p w:rsidR="009158C6" w:rsidRPr="005C2897" w:rsidRDefault="009158C6" w:rsidP="003E4549">
      <w:pPr>
        <w:spacing w:before="120" w:after="120"/>
        <w:jc w:val="both"/>
        <w:rPr>
          <w:sz w:val="24"/>
          <w:szCs w:val="24"/>
          <w:lang w:val="ru-RU"/>
        </w:rPr>
      </w:pPr>
      <w:r w:rsidRPr="005C2897">
        <w:rPr>
          <w:sz w:val="24"/>
          <w:szCs w:val="24"/>
          <w:lang w:val="ru-RU"/>
        </w:rPr>
        <w:t xml:space="preserve">Программные средства антивирусной защиты рабочих станций под управлением ОС </w:t>
      </w:r>
      <w:r w:rsidRPr="005C2897">
        <w:rPr>
          <w:sz w:val="24"/>
          <w:szCs w:val="24"/>
        </w:rPr>
        <w:t>Linux</w:t>
      </w:r>
      <w:r w:rsidRPr="005C2897">
        <w:rPr>
          <w:sz w:val="24"/>
          <w:szCs w:val="24"/>
          <w:lang w:val="ru-RU"/>
        </w:rPr>
        <w:t xml:space="preserve"> должны функционировать под управлением следующих платформ:</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32-</w:t>
      </w:r>
      <w:r w:rsidRPr="005C2897">
        <w:rPr>
          <w:rFonts w:ascii="Times New Roman" w:hAnsi="Times New Roman"/>
        </w:rPr>
        <w:t>битные</w:t>
      </w:r>
      <w:r w:rsidRPr="005C2897">
        <w:rPr>
          <w:rFonts w:ascii="Times New Roman" w:hAnsi="Times New Roman"/>
          <w:lang w:val="en-US"/>
        </w:rPr>
        <w:t xml:space="preserve"> </w:t>
      </w:r>
      <w:r w:rsidRPr="005C2897">
        <w:rPr>
          <w:rFonts w:ascii="Times New Roman" w:hAnsi="Times New Roman"/>
        </w:rPr>
        <w:t>платформы</w:t>
      </w:r>
      <w:r w:rsidRPr="005C2897">
        <w:rPr>
          <w:rFonts w:ascii="Times New Roman" w:hAnsi="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Red Hat Enterprise Linux 5.2 Desktop (kernel 2.6.18-92);</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Fedora 9 (kernel 2.6.25);</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SUSE Linux Enterprise Desktop 10 SP2 (kernel 2.6.16.60-0.21);</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lastRenderedPageBreak/>
        <w:t>OpenSUSE Linux 11.0 (kernel 2.6.25);</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Debian GNU/Linux 4.0 r4 (kernel 2.6.24);</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Mandriva Corporate Desktop 4 (kernel 2.6.12);</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Ubuntu 8.04.1 Desktop Edition (kernel 2.6.25);</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Linux XP Enterprise Desktop 2008 (2.6.25.10-47.3.lxp2008).</w:t>
      </w:r>
    </w:p>
    <w:p w:rsidR="009158C6" w:rsidRPr="005C2897" w:rsidRDefault="009158C6" w:rsidP="003E4549">
      <w:pPr>
        <w:pStyle w:val="a"/>
        <w:numPr>
          <w:ilvl w:val="0"/>
          <w:numId w:val="0"/>
        </w:numPr>
        <w:ind w:left="1423"/>
        <w:rPr>
          <w:rFonts w:ascii="Times New Roman" w:hAnsi="Times New Roman" w:cs="Times New Roman"/>
          <w:lang w:val="en-US"/>
        </w:rPr>
      </w:pPr>
    </w:p>
    <w:p w:rsidR="009158C6" w:rsidRPr="005C2897" w:rsidRDefault="009158C6" w:rsidP="003E4549">
      <w:pPr>
        <w:pStyle w:val="a0"/>
        <w:rPr>
          <w:rFonts w:ascii="Times New Roman" w:hAnsi="Times New Roman"/>
          <w:lang w:val="en-US"/>
        </w:rPr>
      </w:pPr>
      <w:r w:rsidRPr="005C2897">
        <w:rPr>
          <w:rFonts w:ascii="Times New Roman" w:hAnsi="Times New Roman"/>
          <w:lang w:val="en-US"/>
        </w:rPr>
        <w:t>64-</w:t>
      </w:r>
      <w:r w:rsidRPr="005C2897">
        <w:rPr>
          <w:rFonts w:ascii="Times New Roman" w:hAnsi="Times New Roman"/>
        </w:rPr>
        <w:t>битные</w:t>
      </w:r>
      <w:r w:rsidRPr="005C2897">
        <w:rPr>
          <w:rFonts w:ascii="Times New Roman" w:hAnsi="Times New Roman"/>
          <w:lang w:val="en-US"/>
        </w:rPr>
        <w:t xml:space="preserve"> </w:t>
      </w:r>
      <w:r w:rsidRPr="005C2897">
        <w:rPr>
          <w:rFonts w:ascii="Times New Roman" w:hAnsi="Times New Roman"/>
        </w:rPr>
        <w:t>платформы</w:t>
      </w:r>
      <w:r w:rsidRPr="005C2897">
        <w:rPr>
          <w:rFonts w:ascii="Times New Roman" w:hAnsi="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Red Hat Enterprise Linux 5.2 Desktop (kernel 2.6.18-92)</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Fedora 9 (kernel 2.6.25)</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SUSE Linux Enterprise Desktop 10 SP2 (kernel 2.6.16.60-0.21)</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OpenSUSE Linux 11.0 (kernel 2.6.25)</w:t>
      </w:r>
    </w:p>
    <w:p w:rsidR="009158C6" w:rsidRPr="005C2897" w:rsidRDefault="009158C6" w:rsidP="003E4549">
      <w:pPr>
        <w:pStyle w:val="a"/>
        <w:numPr>
          <w:ilvl w:val="0"/>
          <w:numId w:val="0"/>
        </w:numPr>
        <w:ind w:left="1423"/>
        <w:rPr>
          <w:rFonts w:ascii="Times New Roman" w:hAnsi="Times New Roman" w:cs="Times New Roman"/>
        </w:rPr>
      </w:pPr>
    </w:p>
    <w:p w:rsidR="009158C6" w:rsidRPr="005C2897" w:rsidRDefault="009158C6" w:rsidP="003E4549">
      <w:pPr>
        <w:spacing w:before="120" w:after="120"/>
        <w:jc w:val="both"/>
        <w:rPr>
          <w:sz w:val="24"/>
          <w:szCs w:val="24"/>
          <w:lang w:val="ru-RU"/>
        </w:rPr>
      </w:pPr>
      <w:r w:rsidRPr="005C2897">
        <w:rPr>
          <w:sz w:val="24"/>
          <w:szCs w:val="24"/>
          <w:lang w:val="ru-RU"/>
        </w:rPr>
        <w:t xml:space="preserve">Программные средства антивирусной защиты серверов под управлением ОС </w:t>
      </w:r>
      <w:r w:rsidRPr="005C2897">
        <w:rPr>
          <w:sz w:val="24"/>
          <w:szCs w:val="24"/>
        </w:rPr>
        <w:t>Linux</w:t>
      </w:r>
      <w:r w:rsidRPr="005C2897">
        <w:rPr>
          <w:sz w:val="24"/>
          <w:szCs w:val="24"/>
          <w:lang w:val="ru-RU"/>
        </w:rPr>
        <w:t xml:space="preserve"> должны функционировать под управлением следующих платформ:</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32-</w:t>
      </w:r>
      <w:r w:rsidRPr="005C2897">
        <w:rPr>
          <w:rFonts w:ascii="Times New Roman" w:hAnsi="Times New Roman"/>
        </w:rPr>
        <w:t>битные</w:t>
      </w:r>
      <w:r w:rsidRPr="005C2897">
        <w:rPr>
          <w:rFonts w:ascii="Times New Roman" w:hAnsi="Times New Roman"/>
          <w:lang w:val="en-US"/>
        </w:rPr>
        <w:t xml:space="preserve"> </w:t>
      </w:r>
      <w:r w:rsidRPr="005C2897">
        <w:rPr>
          <w:rFonts w:ascii="Times New Roman" w:hAnsi="Times New Roman"/>
        </w:rPr>
        <w:t>платформы</w:t>
      </w:r>
      <w:r w:rsidRPr="005C2897">
        <w:rPr>
          <w:rFonts w:ascii="Times New Roman" w:hAnsi="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Red Hat Enterprise Linux 5.2 Server (kernel 2.6.18-92);</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Red Hat Enterprise Linux 5.5 Server 2.6.18-186.el5 </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Red Hat Enterprise Linux 6 Server 2.6.32-71.el6.i686 </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Fedora 9 (kernel 2.6.25);</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Fedora 13 2.6.33.3-85.fc13.i686.PAE;</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CentOS-5.5 2.6.18-194.el5;</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Novel Open Enterprise Server 2 (kernel 2.6.16.46-0.12);</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Novel Open Enterprise Server 2 SP2 2.6.16.60-0.54.5-default;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SUSE Linux Enterprise Server 10 SP2 (kernel 2.6.16.60-0.21);</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SUSE Linux Enterprise Server 10 SP3 2.6.16.60-0.54.5-default; </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SUSE Linux Enterprise Server 11 SP1 2.6.32.12-0.7-pae;</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OpenSUSE Linux 11.0 (kernel 2.6.25);</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OpenSUSE Linux 11.3 2.6.34-12-desktop;</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Debian GNU/Linux 4.0 r4 (kernel 2.6.24);</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Debian GNU/Linux 5.0.5 2.6.26-2-686;</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Mandriva Corporate Server 4 (kernel 2.6.12);</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Mandriva Enterprise Server 5.1 2.6.27.45-desktop-1mnb;</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Ubuntu 8.04.1 Server Edition (kernel 2.6.25);</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Ubuntu 10.04 Server Edition 2.6.32-21-generic;</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FreeBSD 7.3-RELEASE;</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FreeBSD 8.1-RELEASE.</w:t>
      </w:r>
    </w:p>
    <w:p w:rsidR="009158C6" w:rsidRPr="005C2897" w:rsidRDefault="009158C6" w:rsidP="003E4549">
      <w:pPr>
        <w:pStyle w:val="a0"/>
        <w:rPr>
          <w:rFonts w:ascii="Times New Roman" w:hAnsi="Times New Roman"/>
          <w:lang w:val="en-US"/>
        </w:rPr>
      </w:pPr>
      <w:r w:rsidRPr="005C2897">
        <w:rPr>
          <w:rFonts w:ascii="Times New Roman" w:hAnsi="Times New Roman"/>
          <w:lang w:val="en-US"/>
        </w:rPr>
        <w:t>64-</w:t>
      </w:r>
      <w:r w:rsidRPr="005C2897">
        <w:rPr>
          <w:rFonts w:ascii="Times New Roman" w:hAnsi="Times New Roman"/>
        </w:rPr>
        <w:t>битные</w:t>
      </w:r>
      <w:r w:rsidRPr="005C2897">
        <w:rPr>
          <w:rFonts w:ascii="Times New Roman" w:hAnsi="Times New Roman"/>
          <w:lang w:val="en-US"/>
        </w:rPr>
        <w:t xml:space="preserve"> </w:t>
      </w:r>
      <w:r w:rsidRPr="005C2897">
        <w:rPr>
          <w:rFonts w:ascii="Times New Roman" w:hAnsi="Times New Roman"/>
        </w:rPr>
        <w:t>платформы</w:t>
      </w:r>
      <w:r w:rsidRPr="005C2897">
        <w:rPr>
          <w:rFonts w:ascii="Times New Roman" w:hAnsi="Times New Roman"/>
          <w:lang w:val="en-US"/>
        </w:rPr>
        <w: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Red Hat Enterprise Linux 5.2 Server (kernel 2.6.18-92);</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lastRenderedPageBreak/>
        <w:t xml:space="preserve">Red Hat Enterprise Linux 5.5 server 2.6.18-194.el5; </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Red Hat Enterprise Linux 6 Server 2.6.32-71.el6.x86_64;</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Fedora 9 (kernel 2.6.25);</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Fedora 13 2.6.33.3-85.fc13.x86_64;</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CentOS-5.5 2.6.18-194.el5;</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SUSE Linux Enterprise Server 10 SP2 (kernel 2.6.16.60-0.21);</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SUSE Linux Enterprise Server 10 SP3 2.6.16.60-0.54.5-default; </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SUSE Linux Enterprise Server 11 SP1 2.6.32.12-0.7-default;</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Novell Open Enterprise Server 2 SP2 2.6.16.60-0.54.5-default; </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OpenSUSE Linux 11.3 2.6.34-12-desktop;</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OpenSUSE Linux 11.0 (kernel 2.6.25);</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Debian GNU/Linux 5.0.5 2.6.26-2-amd64; </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 xml:space="preserve">Ubuntu 10.04 Server Edition 2.6.32-21-generic; </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FreeBSD 7.3-RELEASE;</w:t>
      </w:r>
    </w:p>
    <w:p w:rsidR="009158C6" w:rsidRPr="005C2897" w:rsidRDefault="009158C6" w:rsidP="003E4549">
      <w:pPr>
        <w:pStyle w:val="a"/>
        <w:rPr>
          <w:rFonts w:ascii="Times New Roman" w:hAnsi="Times New Roman" w:cs="Times New Roman"/>
          <w:lang w:val="en-US"/>
        </w:rPr>
      </w:pPr>
      <w:r w:rsidRPr="005C2897">
        <w:rPr>
          <w:rFonts w:ascii="Times New Roman" w:hAnsi="Times New Roman" w:cs="Times New Roman"/>
          <w:lang w:val="en-US"/>
        </w:rPr>
        <w:t>FreeBSD 8.1-RELEASE.</w:t>
      </w:r>
    </w:p>
    <w:p w:rsidR="009158C6" w:rsidRPr="005C2897" w:rsidRDefault="009158C6" w:rsidP="003E4549">
      <w:pPr>
        <w:spacing w:before="120" w:after="120"/>
        <w:jc w:val="both"/>
        <w:rPr>
          <w:sz w:val="24"/>
          <w:szCs w:val="24"/>
          <w:lang w:val="ru-RU"/>
        </w:rPr>
      </w:pPr>
      <w:r w:rsidRPr="005C2897">
        <w:rPr>
          <w:sz w:val="24"/>
          <w:szCs w:val="24"/>
          <w:lang w:val="ru-RU"/>
        </w:rPr>
        <w:t xml:space="preserve">Программные средства антивирусной защиты рабочих станций и серверов под управлением ОС </w:t>
      </w:r>
      <w:r w:rsidRPr="005C2897">
        <w:rPr>
          <w:sz w:val="24"/>
          <w:szCs w:val="24"/>
        </w:rPr>
        <w:t>Linux</w:t>
      </w:r>
      <w:r w:rsidRPr="005C2897">
        <w:rPr>
          <w:sz w:val="24"/>
          <w:szCs w:val="24"/>
          <w:lang w:val="ru-RU"/>
        </w:rPr>
        <w:t xml:space="preserve"> должны обеспечивать реализацию следующих функциональных возможностей:</w:t>
      </w:r>
    </w:p>
    <w:p w:rsidR="009158C6" w:rsidRPr="005C2897" w:rsidRDefault="009158C6" w:rsidP="003E4549">
      <w:pPr>
        <w:pStyle w:val="a0"/>
        <w:rPr>
          <w:rFonts w:ascii="Times New Roman" w:hAnsi="Times New Roman"/>
        </w:rPr>
      </w:pPr>
      <w:r w:rsidRPr="005C2897">
        <w:rPr>
          <w:rFonts w:ascii="Times New Roman" w:hAnsi="Times New Roman"/>
        </w:rPr>
        <w:t>резидентный антивирусный мониторинг;</w:t>
      </w:r>
    </w:p>
    <w:p w:rsidR="009158C6" w:rsidRPr="005C2897" w:rsidRDefault="009158C6" w:rsidP="003E4549">
      <w:pPr>
        <w:pStyle w:val="a0"/>
        <w:rPr>
          <w:rFonts w:ascii="Times New Roman" w:hAnsi="Times New Roman"/>
        </w:rPr>
      </w:pPr>
      <w:r w:rsidRPr="005C2897">
        <w:rPr>
          <w:rFonts w:ascii="Times New Roman" w:hAnsi="Times New Roman"/>
        </w:rPr>
        <w:t>антивирусное сканирование по команде пользователя или администратора и по расписанию;</w:t>
      </w:r>
    </w:p>
    <w:p w:rsidR="009158C6" w:rsidRPr="005C2897" w:rsidRDefault="009158C6" w:rsidP="003E4549">
      <w:pPr>
        <w:pStyle w:val="a0"/>
        <w:rPr>
          <w:rFonts w:ascii="Times New Roman" w:hAnsi="Times New Roman"/>
        </w:rPr>
      </w:pPr>
      <w:r w:rsidRPr="005C2897">
        <w:rPr>
          <w:rFonts w:ascii="Times New Roman" w:hAnsi="Times New Roman"/>
        </w:rPr>
        <w:t>антивирусную проверку и лечение файлов в архивах;</w:t>
      </w:r>
    </w:p>
    <w:p w:rsidR="009158C6" w:rsidRPr="005C2897" w:rsidRDefault="009158C6" w:rsidP="003E4549">
      <w:pPr>
        <w:pStyle w:val="a0"/>
        <w:rPr>
          <w:rFonts w:ascii="Times New Roman" w:hAnsi="Times New Roman"/>
        </w:rPr>
      </w:pPr>
      <w:r w:rsidRPr="005C2897">
        <w:rPr>
          <w:rFonts w:ascii="Times New Roman" w:hAnsi="Times New Roman"/>
        </w:rPr>
        <w:t>запуск задач по расписанию и/или сразу после загрузки операционной системы;</w:t>
      </w:r>
    </w:p>
    <w:p w:rsidR="009158C6" w:rsidRPr="005C2897" w:rsidRDefault="009158C6" w:rsidP="003E4549">
      <w:pPr>
        <w:pStyle w:val="a0"/>
        <w:rPr>
          <w:rFonts w:ascii="Times New Roman" w:hAnsi="Times New Roman"/>
        </w:rPr>
      </w:pPr>
      <w:r w:rsidRPr="005C2897">
        <w:rPr>
          <w:rFonts w:ascii="Times New Roman" w:hAnsi="Times New Roman"/>
        </w:rPr>
        <w:t>помещение подозрительных и поврежденных объектов на карантин;</w:t>
      </w:r>
    </w:p>
    <w:p w:rsidR="009158C6" w:rsidRPr="005C2897" w:rsidRDefault="009158C6" w:rsidP="003E4549">
      <w:pPr>
        <w:pStyle w:val="a0"/>
        <w:rPr>
          <w:rFonts w:ascii="Times New Roman" w:hAnsi="Times New Roman"/>
        </w:rPr>
      </w:pPr>
      <w:r w:rsidRPr="005C2897">
        <w:rPr>
          <w:rFonts w:ascii="Times New Roman" w:hAnsi="Times New Roman"/>
        </w:rPr>
        <w:t xml:space="preserve">формирование отчетов в форматах </w:t>
      </w:r>
      <w:r w:rsidRPr="005C2897">
        <w:rPr>
          <w:rFonts w:ascii="Times New Roman" w:hAnsi="Times New Roman"/>
          <w:lang w:val="en-US"/>
        </w:rPr>
        <w:t>PDF</w:t>
      </w:r>
      <w:r w:rsidRPr="005C2897">
        <w:rPr>
          <w:rFonts w:ascii="Times New Roman" w:hAnsi="Times New Roman"/>
        </w:rPr>
        <w:t xml:space="preserve"> и </w:t>
      </w:r>
      <w:r w:rsidRPr="005C2897">
        <w:rPr>
          <w:rFonts w:ascii="Times New Roman" w:hAnsi="Times New Roman"/>
          <w:lang w:val="en-US"/>
        </w:rPr>
        <w:t>XLS</w:t>
      </w:r>
      <w:r w:rsidRPr="005C2897">
        <w:rPr>
          <w:rFonts w:ascii="Times New Roman" w:hAnsi="Times New Roman"/>
        </w:rPr>
        <w:t>;</w:t>
      </w:r>
    </w:p>
    <w:p w:rsidR="009158C6" w:rsidRPr="005C2897" w:rsidRDefault="009158C6" w:rsidP="003E4549">
      <w:pPr>
        <w:pStyle w:val="a0"/>
        <w:rPr>
          <w:rFonts w:ascii="Times New Roman" w:hAnsi="Times New Roman"/>
        </w:rPr>
      </w:pPr>
      <w:r w:rsidRPr="005C2897">
        <w:rPr>
          <w:rFonts w:ascii="Times New Roman" w:hAnsi="Times New Roman"/>
        </w:rPr>
        <w:t>сохранение копии зараженного объекта в резервном хранилище перед лечением и удалением в целях возможного восстановления объекта по требованию, если он представляет информационную ценность;</w:t>
      </w:r>
    </w:p>
    <w:p w:rsidR="009158C6" w:rsidRPr="005C2897" w:rsidRDefault="009158C6" w:rsidP="003E4549">
      <w:pPr>
        <w:pStyle w:val="a0"/>
        <w:rPr>
          <w:rFonts w:ascii="Times New Roman" w:hAnsi="Times New Roman"/>
        </w:rPr>
      </w:pPr>
      <w:r w:rsidRPr="005C2897">
        <w:rPr>
          <w:rFonts w:ascii="Times New Roman" w:hAnsi="Times New Roman"/>
        </w:rPr>
        <w:t>удаленно через веб-браузер управлять антивирусом и настраивать его;</w:t>
      </w:r>
    </w:p>
    <w:p w:rsidR="009158C6" w:rsidRPr="005C2897" w:rsidRDefault="009158C6" w:rsidP="003E4549">
      <w:pPr>
        <w:pStyle w:val="a0"/>
        <w:rPr>
          <w:rFonts w:ascii="Times New Roman" w:hAnsi="Times New Roman"/>
        </w:rPr>
      </w:pPr>
      <w:r w:rsidRPr="005C2897">
        <w:rPr>
          <w:rFonts w:ascii="Times New Roman" w:hAnsi="Times New Roman"/>
        </w:rPr>
        <w:t>централизованно управляться с помощью единой системы управления.</w:t>
      </w:r>
    </w:p>
    <w:p w:rsidR="009158C6" w:rsidRPr="005C2897" w:rsidRDefault="00372662" w:rsidP="003E4549">
      <w:pPr>
        <w:pStyle w:val="1"/>
        <w:ind w:left="720"/>
        <w:jc w:val="both"/>
        <w:rPr>
          <w:rFonts w:ascii="Times New Roman" w:hAnsi="Times New Roman"/>
          <w:sz w:val="24"/>
          <w:szCs w:val="24"/>
          <w:lang w:val="ru-RU"/>
        </w:rPr>
      </w:pPr>
      <w:bookmarkStart w:id="8" w:name="_Toc290456770"/>
      <w:r w:rsidRPr="005C2897">
        <w:rPr>
          <w:rFonts w:ascii="Times New Roman" w:hAnsi="Times New Roman"/>
          <w:sz w:val="24"/>
          <w:szCs w:val="24"/>
          <w:lang w:val="ru-RU"/>
        </w:rPr>
        <w:t>10.</w:t>
      </w:r>
      <w:r w:rsidR="009158C6" w:rsidRPr="005C2897">
        <w:rPr>
          <w:rFonts w:ascii="Times New Roman" w:hAnsi="Times New Roman"/>
          <w:sz w:val="24"/>
          <w:szCs w:val="24"/>
          <w:lang w:val="ru-RU"/>
        </w:rPr>
        <w:t>Требования к системе управления антивирусной защитой</w:t>
      </w:r>
      <w:bookmarkEnd w:id="8"/>
    </w:p>
    <w:p w:rsidR="009158C6" w:rsidRPr="005C2897" w:rsidRDefault="009158C6" w:rsidP="003E4549">
      <w:pPr>
        <w:spacing w:before="120" w:after="120"/>
        <w:jc w:val="both"/>
        <w:rPr>
          <w:sz w:val="24"/>
          <w:szCs w:val="24"/>
          <w:lang w:val="ru-RU"/>
        </w:rPr>
      </w:pPr>
      <w:r w:rsidRPr="005C2897">
        <w:rPr>
          <w:sz w:val="24"/>
          <w:szCs w:val="24"/>
          <w:lang w:val="ru-RU"/>
        </w:rPr>
        <w:t xml:space="preserve">Программные средства управления для всех защищаемых ресурсов, реализованных на платформах ОС </w:t>
      </w: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для серверов </w:t>
      </w:r>
      <w:r w:rsidRPr="005C2897">
        <w:rPr>
          <w:sz w:val="24"/>
          <w:szCs w:val="24"/>
        </w:rPr>
        <w:t>Linux</w:t>
      </w:r>
      <w:r w:rsidRPr="005C2897">
        <w:rPr>
          <w:sz w:val="24"/>
          <w:szCs w:val="24"/>
          <w:lang w:val="ru-RU"/>
        </w:rPr>
        <w:t xml:space="preserve"> должны функционировать на следующих операционных системах:</w:t>
      </w:r>
    </w:p>
    <w:p w:rsidR="009158C6" w:rsidRPr="005C2897" w:rsidRDefault="009158C6" w:rsidP="003E4549">
      <w:pPr>
        <w:spacing w:before="120" w:after="120"/>
        <w:jc w:val="both"/>
        <w:rPr>
          <w:rFonts w:eastAsia="Calibri"/>
          <w:sz w:val="24"/>
          <w:szCs w:val="24"/>
        </w:rPr>
      </w:pPr>
      <w:r w:rsidRPr="005C2897">
        <w:rPr>
          <w:rFonts w:eastAsia="Calibri"/>
          <w:sz w:val="24"/>
          <w:szCs w:val="24"/>
        </w:rPr>
        <w:t>Сервер администрирования:</w:t>
      </w:r>
    </w:p>
    <w:p w:rsidR="009158C6" w:rsidRPr="005C2897" w:rsidRDefault="009158C6" w:rsidP="003E4549">
      <w:pPr>
        <w:pStyle w:val="a5"/>
        <w:numPr>
          <w:ilvl w:val="0"/>
          <w:numId w:val="28"/>
        </w:numPr>
        <w:spacing w:before="120" w:after="120" w:line="276" w:lineRule="auto"/>
        <w:contextualSpacing w:val="0"/>
        <w:jc w:val="both"/>
        <w:rPr>
          <w:sz w:val="24"/>
          <w:szCs w:val="24"/>
          <w:lang w:val="ru-RU"/>
        </w:rPr>
      </w:pP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2000 </w:t>
      </w:r>
      <w:r w:rsidRPr="005C2897">
        <w:rPr>
          <w:sz w:val="24"/>
          <w:szCs w:val="24"/>
        </w:rPr>
        <w:t>Server</w:t>
      </w:r>
      <w:r w:rsidRPr="005C2897">
        <w:rPr>
          <w:sz w:val="24"/>
          <w:szCs w:val="24"/>
          <w:lang w:val="ru-RU"/>
        </w:rPr>
        <w:t xml:space="preserve"> / </w:t>
      </w:r>
      <w:r w:rsidRPr="005C2897">
        <w:rPr>
          <w:sz w:val="24"/>
          <w:szCs w:val="24"/>
        </w:rPr>
        <w:t>Professional</w:t>
      </w:r>
      <w:r w:rsidRPr="005C2897">
        <w:rPr>
          <w:sz w:val="24"/>
          <w:szCs w:val="24"/>
          <w:lang w:val="ru-RU"/>
        </w:rPr>
        <w:t xml:space="preserve"> </w:t>
      </w:r>
      <w:r w:rsidRPr="005C2897">
        <w:rPr>
          <w:sz w:val="24"/>
          <w:szCs w:val="24"/>
        </w:rPr>
        <w:t>SP</w:t>
      </w:r>
      <w:r w:rsidRPr="005C2897">
        <w:rPr>
          <w:sz w:val="24"/>
          <w:szCs w:val="24"/>
          <w:lang w:val="ru-RU"/>
        </w:rPr>
        <w:t>4 и выше (только сервер администрирования);</w:t>
      </w:r>
    </w:p>
    <w:p w:rsidR="009158C6" w:rsidRPr="005C2897" w:rsidRDefault="009158C6" w:rsidP="003E4549">
      <w:pPr>
        <w:pStyle w:val="a5"/>
        <w:numPr>
          <w:ilvl w:val="0"/>
          <w:numId w:val="28"/>
        </w:numPr>
        <w:spacing w:before="120" w:after="120" w:line="276" w:lineRule="auto"/>
        <w:contextualSpacing w:val="0"/>
        <w:jc w:val="both"/>
        <w:rPr>
          <w:sz w:val="24"/>
          <w:szCs w:val="24"/>
        </w:rPr>
      </w:pPr>
      <w:r w:rsidRPr="005C2897">
        <w:rPr>
          <w:sz w:val="24"/>
          <w:szCs w:val="24"/>
        </w:rPr>
        <w:t>Microsoft Windows XP Professional SP2 и выше;</w:t>
      </w:r>
    </w:p>
    <w:p w:rsidR="009158C6" w:rsidRPr="005C2897" w:rsidRDefault="009158C6" w:rsidP="003E4549">
      <w:pPr>
        <w:pStyle w:val="a5"/>
        <w:numPr>
          <w:ilvl w:val="0"/>
          <w:numId w:val="28"/>
        </w:numPr>
        <w:spacing w:before="120" w:after="120" w:line="276" w:lineRule="auto"/>
        <w:contextualSpacing w:val="0"/>
        <w:jc w:val="both"/>
        <w:rPr>
          <w:sz w:val="24"/>
          <w:szCs w:val="24"/>
        </w:rPr>
      </w:pPr>
      <w:r w:rsidRPr="005C2897">
        <w:rPr>
          <w:sz w:val="24"/>
          <w:szCs w:val="24"/>
        </w:rPr>
        <w:t>Microsoft Windows XP Professional x64 и выше;</w:t>
      </w:r>
    </w:p>
    <w:p w:rsidR="009158C6" w:rsidRPr="005C2897" w:rsidRDefault="009158C6" w:rsidP="003E4549">
      <w:pPr>
        <w:pStyle w:val="a5"/>
        <w:numPr>
          <w:ilvl w:val="0"/>
          <w:numId w:val="28"/>
        </w:numPr>
        <w:spacing w:before="120" w:after="120" w:line="276" w:lineRule="auto"/>
        <w:contextualSpacing w:val="0"/>
        <w:jc w:val="both"/>
        <w:rPr>
          <w:sz w:val="24"/>
          <w:szCs w:val="24"/>
        </w:rPr>
      </w:pPr>
      <w:r w:rsidRPr="005C2897">
        <w:rPr>
          <w:sz w:val="24"/>
          <w:szCs w:val="24"/>
        </w:rPr>
        <w:lastRenderedPageBreak/>
        <w:t>Microsoft Windows Server 2003 и выше;</w:t>
      </w:r>
    </w:p>
    <w:p w:rsidR="009158C6" w:rsidRPr="005C2897" w:rsidRDefault="009158C6" w:rsidP="003E4549">
      <w:pPr>
        <w:pStyle w:val="a5"/>
        <w:numPr>
          <w:ilvl w:val="0"/>
          <w:numId w:val="28"/>
        </w:numPr>
        <w:spacing w:before="120" w:after="120" w:line="276" w:lineRule="auto"/>
        <w:contextualSpacing w:val="0"/>
        <w:jc w:val="both"/>
        <w:rPr>
          <w:sz w:val="24"/>
          <w:szCs w:val="24"/>
        </w:rPr>
      </w:pPr>
      <w:r w:rsidRPr="005C2897">
        <w:rPr>
          <w:sz w:val="24"/>
          <w:szCs w:val="24"/>
        </w:rPr>
        <w:t>Microsoft Windows Server 2003 x64 и выше;</w:t>
      </w:r>
    </w:p>
    <w:p w:rsidR="009158C6" w:rsidRPr="005C2897" w:rsidRDefault="009158C6" w:rsidP="003E4549">
      <w:pPr>
        <w:pStyle w:val="a5"/>
        <w:numPr>
          <w:ilvl w:val="0"/>
          <w:numId w:val="28"/>
        </w:numPr>
        <w:spacing w:before="120" w:after="120" w:line="276" w:lineRule="auto"/>
        <w:contextualSpacing w:val="0"/>
        <w:jc w:val="both"/>
        <w:rPr>
          <w:sz w:val="24"/>
          <w:szCs w:val="24"/>
        </w:rPr>
      </w:pPr>
      <w:r w:rsidRPr="005C2897">
        <w:rPr>
          <w:sz w:val="24"/>
          <w:szCs w:val="24"/>
        </w:rPr>
        <w:t>Microsoft Windows Vista SP1 и выше;</w:t>
      </w:r>
    </w:p>
    <w:p w:rsidR="009158C6" w:rsidRPr="005C2897" w:rsidRDefault="009158C6" w:rsidP="003E4549">
      <w:pPr>
        <w:pStyle w:val="a5"/>
        <w:numPr>
          <w:ilvl w:val="0"/>
          <w:numId w:val="28"/>
        </w:numPr>
        <w:spacing w:before="120" w:after="120" w:line="276" w:lineRule="auto"/>
        <w:contextualSpacing w:val="0"/>
        <w:jc w:val="both"/>
        <w:rPr>
          <w:sz w:val="24"/>
          <w:szCs w:val="24"/>
          <w:lang w:val="ru-RU"/>
        </w:rPr>
      </w:pP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w:t>
      </w:r>
      <w:r w:rsidRPr="005C2897">
        <w:rPr>
          <w:sz w:val="24"/>
          <w:szCs w:val="24"/>
        </w:rPr>
        <w:t>Vista</w:t>
      </w:r>
      <w:r w:rsidRPr="005C2897">
        <w:rPr>
          <w:sz w:val="24"/>
          <w:szCs w:val="24"/>
          <w:lang w:val="ru-RU"/>
        </w:rPr>
        <w:t xml:space="preserve"> </w:t>
      </w:r>
      <w:r w:rsidRPr="005C2897">
        <w:rPr>
          <w:sz w:val="24"/>
          <w:szCs w:val="24"/>
        </w:rPr>
        <w:t>x</w:t>
      </w:r>
      <w:r w:rsidRPr="005C2897">
        <w:rPr>
          <w:sz w:val="24"/>
          <w:szCs w:val="24"/>
          <w:lang w:val="ru-RU"/>
        </w:rPr>
        <w:t xml:space="preserve">64 </w:t>
      </w:r>
      <w:r w:rsidRPr="005C2897">
        <w:rPr>
          <w:sz w:val="24"/>
          <w:szCs w:val="24"/>
        </w:rPr>
        <w:t>SP</w:t>
      </w:r>
      <w:r w:rsidRPr="005C2897">
        <w:rPr>
          <w:sz w:val="24"/>
          <w:szCs w:val="24"/>
          <w:lang w:val="ru-RU"/>
        </w:rPr>
        <w:t>1 и всеми текущими обновлениями;</w:t>
      </w:r>
    </w:p>
    <w:p w:rsidR="009158C6" w:rsidRPr="005C2897" w:rsidRDefault="009158C6" w:rsidP="003E4549">
      <w:pPr>
        <w:pStyle w:val="a5"/>
        <w:numPr>
          <w:ilvl w:val="0"/>
          <w:numId w:val="28"/>
        </w:numPr>
        <w:spacing w:before="120" w:after="120" w:line="276" w:lineRule="auto"/>
        <w:contextualSpacing w:val="0"/>
        <w:jc w:val="both"/>
        <w:rPr>
          <w:sz w:val="24"/>
          <w:szCs w:val="24"/>
        </w:rPr>
      </w:pPr>
      <w:r w:rsidRPr="005C2897">
        <w:rPr>
          <w:sz w:val="24"/>
          <w:szCs w:val="24"/>
        </w:rPr>
        <w:t>Microsoft Windows Server 2008;</w:t>
      </w:r>
    </w:p>
    <w:p w:rsidR="009158C6" w:rsidRPr="005C2897" w:rsidRDefault="009158C6" w:rsidP="003E4549">
      <w:pPr>
        <w:pStyle w:val="a5"/>
        <w:numPr>
          <w:ilvl w:val="0"/>
          <w:numId w:val="28"/>
        </w:numPr>
        <w:spacing w:before="120" w:after="120" w:line="276" w:lineRule="auto"/>
        <w:contextualSpacing w:val="0"/>
        <w:jc w:val="both"/>
        <w:rPr>
          <w:sz w:val="24"/>
          <w:szCs w:val="24"/>
        </w:rPr>
      </w:pPr>
      <w:r w:rsidRPr="005C2897">
        <w:rPr>
          <w:sz w:val="24"/>
          <w:szCs w:val="24"/>
        </w:rPr>
        <w:t>Microsoft Windows Server 2008, развернутая в режиме Server Core;</w:t>
      </w:r>
    </w:p>
    <w:p w:rsidR="009158C6" w:rsidRPr="005C2897" w:rsidRDefault="009158C6" w:rsidP="003E4549">
      <w:pPr>
        <w:pStyle w:val="a5"/>
        <w:numPr>
          <w:ilvl w:val="0"/>
          <w:numId w:val="28"/>
        </w:numPr>
        <w:spacing w:before="120" w:after="120" w:line="276" w:lineRule="auto"/>
        <w:contextualSpacing w:val="0"/>
        <w:jc w:val="both"/>
        <w:rPr>
          <w:sz w:val="24"/>
          <w:szCs w:val="24"/>
          <w:lang w:val="ru-RU"/>
        </w:rPr>
      </w:pP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w:t>
      </w:r>
      <w:r w:rsidRPr="005C2897">
        <w:rPr>
          <w:sz w:val="24"/>
          <w:szCs w:val="24"/>
        </w:rPr>
        <w:t>Server</w:t>
      </w:r>
      <w:r w:rsidRPr="005C2897">
        <w:rPr>
          <w:sz w:val="24"/>
          <w:szCs w:val="24"/>
          <w:lang w:val="ru-RU"/>
        </w:rPr>
        <w:t xml:space="preserve"> 2008 </w:t>
      </w:r>
      <w:r w:rsidRPr="005C2897">
        <w:rPr>
          <w:sz w:val="24"/>
          <w:szCs w:val="24"/>
        </w:rPr>
        <w:t>x</w:t>
      </w:r>
      <w:r w:rsidRPr="005C2897">
        <w:rPr>
          <w:sz w:val="24"/>
          <w:szCs w:val="24"/>
          <w:lang w:val="ru-RU"/>
        </w:rPr>
        <w:t xml:space="preserve">64 </w:t>
      </w:r>
      <w:r w:rsidRPr="005C2897">
        <w:rPr>
          <w:sz w:val="24"/>
          <w:szCs w:val="24"/>
        </w:rPr>
        <w:t>SP</w:t>
      </w:r>
      <w:r w:rsidRPr="005C2897">
        <w:rPr>
          <w:sz w:val="24"/>
          <w:szCs w:val="24"/>
          <w:lang w:val="ru-RU"/>
        </w:rPr>
        <w:t>1 и всеми текущими обновлениями;</w:t>
      </w:r>
    </w:p>
    <w:p w:rsidR="009158C6" w:rsidRPr="005C2897" w:rsidRDefault="009158C6" w:rsidP="003E4549">
      <w:pPr>
        <w:pStyle w:val="a5"/>
        <w:numPr>
          <w:ilvl w:val="0"/>
          <w:numId w:val="28"/>
        </w:numPr>
        <w:spacing w:before="120" w:after="120" w:line="276" w:lineRule="auto"/>
        <w:contextualSpacing w:val="0"/>
        <w:jc w:val="both"/>
        <w:rPr>
          <w:sz w:val="24"/>
          <w:szCs w:val="24"/>
        </w:rPr>
      </w:pPr>
      <w:r w:rsidRPr="005C2897">
        <w:rPr>
          <w:sz w:val="24"/>
          <w:szCs w:val="24"/>
        </w:rPr>
        <w:t>Microsoft Windows Server 2008 R2;</w:t>
      </w:r>
    </w:p>
    <w:p w:rsidR="009158C6" w:rsidRPr="005C2897" w:rsidRDefault="009158C6" w:rsidP="003E4549">
      <w:pPr>
        <w:pStyle w:val="a5"/>
        <w:numPr>
          <w:ilvl w:val="0"/>
          <w:numId w:val="28"/>
        </w:numPr>
        <w:spacing w:before="120" w:after="120" w:line="276" w:lineRule="auto"/>
        <w:contextualSpacing w:val="0"/>
        <w:jc w:val="both"/>
        <w:rPr>
          <w:sz w:val="24"/>
          <w:szCs w:val="24"/>
        </w:rPr>
      </w:pPr>
      <w:r w:rsidRPr="005C2897">
        <w:rPr>
          <w:sz w:val="24"/>
          <w:szCs w:val="24"/>
        </w:rPr>
        <w:t>Microsoft Windows 7 Professional/Enterprise/Ultimate (x32/x64).</w:t>
      </w:r>
    </w:p>
    <w:p w:rsidR="009158C6" w:rsidRPr="005C2897" w:rsidRDefault="009158C6" w:rsidP="003E4549">
      <w:pPr>
        <w:spacing w:before="120" w:after="120"/>
        <w:jc w:val="both"/>
        <w:rPr>
          <w:sz w:val="24"/>
          <w:szCs w:val="24"/>
          <w:lang w:val="ru-RU"/>
        </w:rPr>
      </w:pPr>
      <w:r w:rsidRPr="005C2897">
        <w:rPr>
          <w:sz w:val="24"/>
          <w:szCs w:val="24"/>
          <w:lang w:val="ru-RU"/>
        </w:rPr>
        <w:t>Сервером администрирования должна использоваться одна из следующих СУБД:</w:t>
      </w:r>
    </w:p>
    <w:p w:rsidR="009158C6" w:rsidRPr="005C2897" w:rsidRDefault="009158C6" w:rsidP="003E4549">
      <w:pPr>
        <w:pStyle w:val="a5"/>
        <w:numPr>
          <w:ilvl w:val="0"/>
          <w:numId w:val="29"/>
        </w:numPr>
        <w:spacing w:before="120" w:after="120" w:line="276" w:lineRule="auto"/>
        <w:contextualSpacing w:val="0"/>
        <w:jc w:val="both"/>
        <w:rPr>
          <w:sz w:val="24"/>
          <w:szCs w:val="24"/>
        </w:rPr>
      </w:pPr>
      <w:r w:rsidRPr="005C2897">
        <w:rPr>
          <w:sz w:val="24"/>
          <w:szCs w:val="24"/>
        </w:rPr>
        <w:t>Microsoft SQL Server 2008;</w:t>
      </w:r>
    </w:p>
    <w:p w:rsidR="009158C6" w:rsidRPr="005C2897" w:rsidRDefault="009158C6" w:rsidP="003E4549">
      <w:pPr>
        <w:pStyle w:val="a5"/>
        <w:numPr>
          <w:ilvl w:val="0"/>
          <w:numId w:val="29"/>
        </w:numPr>
        <w:spacing w:before="120" w:after="120" w:line="276" w:lineRule="auto"/>
        <w:contextualSpacing w:val="0"/>
        <w:jc w:val="both"/>
        <w:rPr>
          <w:sz w:val="24"/>
          <w:szCs w:val="24"/>
        </w:rPr>
      </w:pPr>
      <w:r w:rsidRPr="005C2897">
        <w:rPr>
          <w:sz w:val="24"/>
          <w:szCs w:val="24"/>
        </w:rPr>
        <w:t>Microsoft SQL Server 2008 Express;</w:t>
      </w:r>
    </w:p>
    <w:p w:rsidR="009158C6" w:rsidRPr="005C2897" w:rsidRDefault="009158C6" w:rsidP="003E4549">
      <w:pPr>
        <w:pStyle w:val="a5"/>
        <w:numPr>
          <w:ilvl w:val="0"/>
          <w:numId w:val="29"/>
        </w:numPr>
        <w:spacing w:before="120" w:after="120" w:line="276" w:lineRule="auto"/>
        <w:contextualSpacing w:val="0"/>
        <w:jc w:val="both"/>
        <w:rPr>
          <w:sz w:val="24"/>
          <w:szCs w:val="24"/>
        </w:rPr>
      </w:pPr>
      <w:r w:rsidRPr="005C2897">
        <w:rPr>
          <w:sz w:val="24"/>
          <w:szCs w:val="24"/>
        </w:rPr>
        <w:t>Microsoft SQL Server 2005 SP2 или выше;</w:t>
      </w:r>
    </w:p>
    <w:p w:rsidR="009158C6" w:rsidRPr="005C2897" w:rsidRDefault="009158C6" w:rsidP="003E4549">
      <w:pPr>
        <w:pStyle w:val="a5"/>
        <w:numPr>
          <w:ilvl w:val="0"/>
          <w:numId w:val="29"/>
        </w:numPr>
        <w:spacing w:before="120" w:after="120" w:line="276" w:lineRule="auto"/>
        <w:contextualSpacing w:val="0"/>
        <w:jc w:val="both"/>
        <w:rPr>
          <w:sz w:val="24"/>
          <w:szCs w:val="24"/>
        </w:rPr>
      </w:pPr>
      <w:r w:rsidRPr="005C2897">
        <w:rPr>
          <w:sz w:val="24"/>
          <w:szCs w:val="24"/>
        </w:rPr>
        <w:t>Microsoft SQL Server 2005 Express Edition SP2 или выше;</w:t>
      </w:r>
    </w:p>
    <w:p w:rsidR="009158C6" w:rsidRPr="005C2897" w:rsidRDefault="009158C6" w:rsidP="003E4549">
      <w:pPr>
        <w:pStyle w:val="a5"/>
        <w:numPr>
          <w:ilvl w:val="0"/>
          <w:numId w:val="29"/>
        </w:numPr>
        <w:spacing w:before="120" w:after="120" w:line="276" w:lineRule="auto"/>
        <w:contextualSpacing w:val="0"/>
        <w:jc w:val="both"/>
        <w:rPr>
          <w:sz w:val="24"/>
          <w:szCs w:val="24"/>
        </w:rPr>
      </w:pPr>
      <w:r w:rsidRPr="005C2897">
        <w:rPr>
          <w:sz w:val="24"/>
          <w:szCs w:val="24"/>
        </w:rPr>
        <w:t>MySQL Enterprise 5.0.60 SP1, 5.0.70, 5.0.82 SP1;</w:t>
      </w:r>
    </w:p>
    <w:p w:rsidR="009158C6" w:rsidRPr="005C2897" w:rsidRDefault="009158C6" w:rsidP="003E4549">
      <w:pPr>
        <w:pStyle w:val="a5"/>
        <w:numPr>
          <w:ilvl w:val="0"/>
          <w:numId w:val="29"/>
        </w:numPr>
        <w:spacing w:before="120" w:after="120" w:line="276" w:lineRule="auto"/>
        <w:contextualSpacing w:val="0"/>
        <w:jc w:val="both"/>
        <w:rPr>
          <w:sz w:val="24"/>
          <w:szCs w:val="24"/>
        </w:rPr>
      </w:pPr>
      <w:r w:rsidRPr="005C2897">
        <w:rPr>
          <w:sz w:val="24"/>
          <w:szCs w:val="24"/>
        </w:rPr>
        <w:t>MySQL 5.0.67, 5.0.85;</w:t>
      </w:r>
    </w:p>
    <w:p w:rsidR="009158C6" w:rsidRPr="005C2897" w:rsidRDefault="009158C6" w:rsidP="003E4549">
      <w:pPr>
        <w:pStyle w:val="a5"/>
        <w:numPr>
          <w:ilvl w:val="0"/>
          <w:numId w:val="29"/>
        </w:numPr>
        <w:spacing w:before="120" w:after="120" w:line="276" w:lineRule="auto"/>
        <w:contextualSpacing w:val="0"/>
        <w:jc w:val="both"/>
        <w:rPr>
          <w:sz w:val="24"/>
          <w:szCs w:val="24"/>
        </w:rPr>
      </w:pPr>
      <w:r w:rsidRPr="005C2897">
        <w:rPr>
          <w:sz w:val="24"/>
          <w:szCs w:val="24"/>
        </w:rPr>
        <w:t>Microsoft SQL Server 2000 SP 3 и выше;</w:t>
      </w:r>
    </w:p>
    <w:p w:rsidR="009158C6" w:rsidRPr="005C2897" w:rsidRDefault="009158C6" w:rsidP="003E4549">
      <w:pPr>
        <w:pStyle w:val="a5"/>
        <w:numPr>
          <w:ilvl w:val="0"/>
          <w:numId w:val="29"/>
        </w:numPr>
        <w:spacing w:before="120" w:after="120" w:line="276" w:lineRule="auto"/>
        <w:contextualSpacing w:val="0"/>
        <w:jc w:val="both"/>
        <w:rPr>
          <w:sz w:val="24"/>
          <w:szCs w:val="24"/>
        </w:rPr>
      </w:pPr>
      <w:r w:rsidRPr="005C2897">
        <w:rPr>
          <w:sz w:val="24"/>
          <w:szCs w:val="24"/>
        </w:rPr>
        <w:t>Microsoft SQL Server 2000 Desktop Engine (MSDE) SP3 и выше.</w:t>
      </w:r>
    </w:p>
    <w:p w:rsidR="009158C6" w:rsidRPr="005C2897" w:rsidRDefault="009158C6" w:rsidP="003E4549">
      <w:pPr>
        <w:spacing w:before="120" w:after="120"/>
        <w:jc w:val="both"/>
        <w:rPr>
          <w:sz w:val="24"/>
          <w:szCs w:val="24"/>
        </w:rPr>
      </w:pPr>
      <w:r w:rsidRPr="005C2897">
        <w:rPr>
          <w:sz w:val="24"/>
          <w:szCs w:val="24"/>
        </w:rPr>
        <w:t xml:space="preserve">Консоль администрирования: </w:t>
      </w:r>
    </w:p>
    <w:p w:rsidR="009158C6" w:rsidRPr="005C2897" w:rsidRDefault="009158C6" w:rsidP="003E4549">
      <w:pPr>
        <w:pStyle w:val="a5"/>
        <w:numPr>
          <w:ilvl w:val="0"/>
          <w:numId w:val="30"/>
        </w:numPr>
        <w:spacing w:before="120" w:after="120" w:line="276" w:lineRule="auto"/>
        <w:contextualSpacing w:val="0"/>
        <w:jc w:val="both"/>
        <w:rPr>
          <w:sz w:val="24"/>
          <w:szCs w:val="24"/>
        </w:rPr>
      </w:pPr>
      <w:r w:rsidRPr="005C2897">
        <w:rPr>
          <w:sz w:val="24"/>
          <w:szCs w:val="24"/>
        </w:rPr>
        <w:t>Microsoft Windows XP Professional SP2 и выше;</w:t>
      </w:r>
    </w:p>
    <w:p w:rsidR="009158C6" w:rsidRPr="005C2897" w:rsidRDefault="009158C6" w:rsidP="003E4549">
      <w:pPr>
        <w:pStyle w:val="a5"/>
        <w:numPr>
          <w:ilvl w:val="0"/>
          <w:numId w:val="30"/>
        </w:numPr>
        <w:spacing w:before="120" w:after="120" w:line="276" w:lineRule="auto"/>
        <w:contextualSpacing w:val="0"/>
        <w:jc w:val="both"/>
        <w:rPr>
          <w:sz w:val="24"/>
          <w:szCs w:val="24"/>
        </w:rPr>
      </w:pPr>
      <w:r w:rsidRPr="005C2897">
        <w:rPr>
          <w:sz w:val="24"/>
          <w:szCs w:val="24"/>
        </w:rPr>
        <w:t>Microsoft Windows XP Home Edition SP2 и выше;</w:t>
      </w:r>
    </w:p>
    <w:p w:rsidR="009158C6" w:rsidRPr="005C2897" w:rsidRDefault="009158C6" w:rsidP="003E4549">
      <w:pPr>
        <w:pStyle w:val="a5"/>
        <w:numPr>
          <w:ilvl w:val="0"/>
          <w:numId w:val="30"/>
        </w:numPr>
        <w:spacing w:before="120" w:after="120" w:line="276" w:lineRule="auto"/>
        <w:contextualSpacing w:val="0"/>
        <w:jc w:val="both"/>
        <w:rPr>
          <w:sz w:val="24"/>
          <w:szCs w:val="24"/>
        </w:rPr>
      </w:pPr>
      <w:r w:rsidRPr="005C2897">
        <w:rPr>
          <w:sz w:val="24"/>
          <w:szCs w:val="24"/>
        </w:rPr>
        <w:t>Microsoft Windows XP Professional x64 и выше;</w:t>
      </w:r>
    </w:p>
    <w:p w:rsidR="009158C6" w:rsidRPr="005C2897" w:rsidRDefault="009158C6" w:rsidP="003E4549">
      <w:pPr>
        <w:pStyle w:val="a5"/>
        <w:numPr>
          <w:ilvl w:val="0"/>
          <w:numId w:val="30"/>
        </w:numPr>
        <w:spacing w:before="120" w:after="120" w:line="276" w:lineRule="auto"/>
        <w:contextualSpacing w:val="0"/>
        <w:jc w:val="both"/>
        <w:rPr>
          <w:sz w:val="24"/>
          <w:szCs w:val="24"/>
        </w:rPr>
      </w:pPr>
      <w:r w:rsidRPr="005C2897">
        <w:rPr>
          <w:sz w:val="24"/>
          <w:szCs w:val="24"/>
        </w:rPr>
        <w:t>Microsoft Windows Server 2003 и выше;</w:t>
      </w:r>
    </w:p>
    <w:p w:rsidR="009158C6" w:rsidRPr="005C2897" w:rsidRDefault="009158C6" w:rsidP="003E4549">
      <w:pPr>
        <w:pStyle w:val="a5"/>
        <w:numPr>
          <w:ilvl w:val="0"/>
          <w:numId w:val="30"/>
        </w:numPr>
        <w:spacing w:before="120" w:after="120" w:line="276" w:lineRule="auto"/>
        <w:contextualSpacing w:val="0"/>
        <w:jc w:val="both"/>
        <w:rPr>
          <w:sz w:val="24"/>
          <w:szCs w:val="24"/>
        </w:rPr>
      </w:pPr>
      <w:r w:rsidRPr="005C2897">
        <w:rPr>
          <w:sz w:val="24"/>
          <w:szCs w:val="24"/>
        </w:rPr>
        <w:t>Microsoft Windows Server 2003 x64 и выше;</w:t>
      </w:r>
    </w:p>
    <w:p w:rsidR="009158C6" w:rsidRPr="005C2897" w:rsidRDefault="009158C6" w:rsidP="003E4549">
      <w:pPr>
        <w:pStyle w:val="a5"/>
        <w:numPr>
          <w:ilvl w:val="0"/>
          <w:numId w:val="30"/>
        </w:numPr>
        <w:spacing w:before="120" w:after="120" w:line="276" w:lineRule="auto"/>
        <w:contextualSpacing w:val="0"/>
        <w:jc w:val="both"/>
        <w:rPr>
          <w:sz w:val="24"/>
          <w:szCs w:val="24"/>
        </w:rPr>
      </w:pPr>
      <w:r w:rsidRPr="005C2897">
        <w:rPr>
          <w:sz w:val="24"/>
          <w:szCs w:val="24"/>
        </w:rPr>
        <w:t>Microsoft Windows Vista SP1 и выше;</w:t>
      </w:r>
    </w:p>
    <w:p w:rsidR="009158C6" w:rsidRPr="005C2897" w:rsidRDefault="009158C6" w:rsidP="003E4549">
      <w:pPr>
        <w:pStyle w:val="a5"/>
        <w:numPr>
          <w:ilvl w:val="0"/>
          <w:numId w:val="30"/>
        </w:numPr>
        <w:spacing w:before="120" w:after="120" w:line="276" w:lineRule="auto"/>
        <w:contextualSpacing w:val="0"/>
        <w:jc w:val="both"/>
        <w:rPr>
          <w:sz w:val="24"/>
          <w:szCs w:val="24"/>
          <w:lang w:val="ru-RU"/>
        </w:rPr>
      </w:pP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w:t>
      </w:r>
      <w:r w:rsidRPr="005C2897">
        <w:rPr>
          <w:sz w:val="24"/>
          <w:szCs w:val="24"/>
        </w:rPr>
        <w:t>Vista</w:t>
      </w:r>
      <w:r w:rsidRPr="005C2897">
        <w:rPr>
          <w:sz w:val="24"/>
          <w:szCs w:val="24"/>
          <w:lang w:val="ru-RU"/>
        </w:rPr>
        <w:t xml:space="preserve"> </w:t>
      </w:r>
      <w:r w:rsidRPr="005C2897">
        <w:rPr>
          <w:sz w:val="24"/>
          <w:szCs w:val="24"/>
        </w:rPr>
        <w:t>x</w:t>
      </w:r>
      <w:r w:rsidRPr="005C2897">
        <w:rPr>
          <w:sz w:val="24"/>
          <w:szCs w:val="24"/>
          <w:lang w:val="ru-RU"/>
        </w:rPr>
        <w:t xml:space="preserve">64 </w:t>
      </w:r>
      <w:r w:rsidRPr="005C2897">
        <w:rPr>
          <w:sz w:val="24"/>
          <w:szCs w:val="24"/>
        </w:rPr>
        <w:t>SP</w:t>
      </w:r>
      <w:r w:rsidRPr="005C2897">
        <w:rPr>
          <w:sz w:val="24"/>
          <w:szCs w:val="24"/>
          <w:lang w:val="ru-RU"/>
        </w:rPr>
        <w:t>1 и всеми текущими обновлениями;</w:t>
      </w:r>
    </w:p>
    <w:p w:rsidR="009158C6" w:rsidRPr="005C2897" w:rsidRDefault="009158C6" w:rsidP="003E4549">
      <w:pPr>
        <w:pStyle w:val="a5"/>
        <w:numPr>
          <w:ilvl w:val="0"/>
          <w:numId w:val="30"/>
        </w:numPr>
        <w:spacing w:before="120" w:after="120" w:line="276" w:lineRule="auto"/>
        <w:contextualSpacing w:val="0"/>
        <w:jc w:val="both"/>
        <w:rPr>
          <w:sz w:val="24"/>
          <w:szCs w:val="24"/>
        </w:rPr>
      </w:pPr>
      <w:r w:rsidRPr="005C2897">
        <w:rPr>
          <w:sz w:val="24"/>
          <w:szCs w:val="24"/>
        </w:rPr>
        <w:t>Microsoft Windows Server 2008;</w:t>
      </w:r>
    </w:p>
    <w:p w:rsidR="009158C6" w:rsidRPr="005C2897" w:rsidRDefault="009158C6" w:rsidP="003E4549">
      <w:pPr>
        <w:pStyle w:val="a5"/>
        <w:numPr>
          <w:ilvl w:val="0"/>
          <w:numId w:val="30"/>
        </w:numPr>
        <w:spacing w:before="120" w:after="120" w:line="276" w:lineRule="auto"/>
        <w:contextualSpacing w:val="0"/>
        <w:jc w:val="both"/>
        <w:rPr>
          <w:sz w:val="24"/>
          <w:szCs w:val="24"/>
          <w:lang w:val="ru-RU"/>
        </w:rPr>
      </w:pP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w:t>
      </w:r>
      <w:r w:rsidRPr="005C2897">
        <w:rPr>
          <w:sz w:val="24"/>
          <w:szCs w:val="24"/>
        </w:rPr>
        <w:t>Server</w:t>
      </w:r>
      <w:r w:rsidRPr="005C2897">
        <w:rPr>
          <w:sz w:val="24"/>
          <w:szCs w:val="24"/>
          <w:lang w:val="ru-RU"/>
        </w:rPr>
        <w:t xml:space="preserve"> 2008 </w:t>
      </w:r>
      <w:r w:rsidRPr="005C2897">
        <w:rPr>
          <w:sz w:val="24"/>
          <w:szCs w:val="24"/>
        </w:rPr>
        <w:t>x</w:t>
      </w:r>
      <w:r w:rsidRPr="005C2897">
        <w:rPr>
          <w:sz w:val="24"/>
          <w:szCs w:val="24"/>
          <w:lang w:val="ru-RU"/>
        </w:rPr>
        <w:t xml:space="preserve">64 </w:t>
      </w:r>
      <w:r w:rsidRPr="005C2897">
        <w:rPr>
          <w:sz w:val="24"/>
          <w:szCs w:val="24"/>
        </w:rPr>
        <w:t>SP</w:t>
      </w:r>
      <w:r w:rsidRPr="005C2897">
        <w:rPr>
          <w:sz w:val="24"/>
          <w:szCs w:val="24"/>
          <w:lang w:val="ru-RU"/>
        </w:rPr>
        <w:t>1 и всеми текущими обновлениями;</w:t>
      </w:r>
    </w:p>
    <w:p w:rsidR="009158C6" w:rsidRPr="005C2897" w:rsidRDefault="009158C6" w:rsidP="003E4549">
      <w:pPr>
        <w:pStyle w:val="a5"/>
        <w:numPr>
          <w:ilvl w:val="0"/>
          <w:numId w:val="30"/>
        </w:numPr>
        <w:spacing w:before="120" w:after="120" w:line="276" w:lineRule="auto"/>
        <w:contextualSpacing w:val="0"/>
        <w:jc w:val="both"/>
        <w:rPr>
          <w:sz w:val="24"/>
          <w:szCs w:val="24"/>
        </w:rPr>
      </w:pPr>
      <w:r w:rsidRPr="005C2897">
        <w:rPr>
          <w:sz w:val="24"/>
          <w:szCs w:val="24"/>
        </w:rPr>
        <w:t>Microsoft Windows Server 2008 R2;</w:t>
      </w:r>
    </w:p>
    <w:p w:rsidR="009158C6" w:rsidRPr="005C2897" w:rsidRDefault="009158C6" w:rsidP="003E4549">
      <w:pPr>
        <w:pStyle w:val="a5"/>
        <w:numPr>
          <w:ilvl w:val="0"/>
          <w:numId w:val="30"/>
        </w:numPr>
        <w:spacing w:before="120" w:after="120" w:line="276" w:lineRule="auto"/>
        <w:contextualSpacing w:val="0"/>
        <w:jc w:val="both"/>
        <w:rPr>
          <w:sz w:val="24"/>
          <w:szCs w:val="24"/>
        </w:rPr>
      </w:pPr>
      <w:r w:rsidRPr="005C2897">
        <w:rPr>
          <w:sz w:val="24"/>
          <w:szCs w:val="24"/>
        </w:rPr>
        <w:t>Microsoft Windows 7 Professional/Enterprise/Ultimate (x32/x64).</w:t>
      </w:r>
    </w:p>
    <w:p w:rsidR="009158C6" w:rsidRPr="005C2897" w:rsidRDefault="009158C6" w:rsidP="003E4549">
      <w:pPr>
        <w:spacing w:before="120" w:after="120"/>
        <w:jc w:val="both"/>
        <w:rPr>
          <w:sz w:val="24"/>
          <w:szCs w:val="24"/>
        </w:rPr>
      </w:pPr>
      <w:r w:rsidRPr="005C2897">
        <w:rPr>
          <w:sz w:val="24"/>
          <w:szCs w:val="24"/>
        </w:rPr>
        <w:t>Агент администрирования:</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t>Microsoft Windows 2000 SP4;</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t>Microsoft Windows XP Professional SP2 и выше;</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t>Microsoft Windows XP Professional x64 и выше;</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lastRenderedPageBreak/>
        <w:t>Microsoft Windows Server 2003 и выше;</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t>Microsoft Windows Server 2003 x64 и выше;</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t>Microsoft Windows Vista SP1 и выше;</w:t>
      </w:r>
    </w:p>
    <w:p w:rsidR="009158C6" w:rsidRPr="005C2897" w:rsidRDefault="009158C6" w:rsidP="003E4549">
      <w:pPr>
        <w:pStyle w:val="a5"/>
        <w:numPr>
          <w:ilvl w:val="0"/>
          <w:numId w:val="31"/>
        </w:numPr>
        <w:spacing w:before="120" w:after="120" w:line="276" w:lineRule="auto"/>
        <w:contextualSpacing w:val="0"/>
        <w:jc w:val="both"/>
        <w:rPr>
          <w:sz w:val="24"/>
          <w:szCs w:val="24"/>
          <w:lang w:val="ru-RU"/>
        </w:rPr>
      </w:pP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w:t>
      </w:r>
      <w:r w:rsidRPr="005C2897">
        <w:rPr>
          <w:sz w:val="24"/>
          <w:szCs w:val="24"/>
        </w:rPr>
        <w:t>Vista</w:t>
      </w:r>
      <w:r w:rsidRPr="005C2897">
        <w:rPr>
          <w:sz w:val="24"/>
          <w:szCs w:val="24"/>
          <w:lang w:val="ru-RU"/>
        </w:rPr>
        <w:t xml:space="preserve"> </w:t>
      </w:r>
      <w:r w:rsidRPr="005C2897">
        <w:rPr>
          <w:sz w:val="24"/>
          <w:szCs w:val="24"/>
        </w:rPr>
        <w:t>x</w:t>
      </w:r>
      <w:r w:rsidRPr="005C2897">
        <w:rPr>
          <w:sz w:val="24"/>
          <w:szCs w:val="24"/>
          <w:lang w:val="ru-RU"/>
        </w:rPr>
        <w:t xml:space="preserve">64 </w:t>
      </w:r>
      <w:r w:rsidRPr="005C2897">
        <w:rPr>
          <w:sz w:val="24"/>
          <w:szCs w:val="24"/>
        </w:rPr>
        <w:t>SP</w:t>
      </w:r>
      <w:r w:rsidRPr="005C2897">
        <w:rPr>
          <w:sz w:val="24"/>
          <w:szCs w:val="24"/>
          <w:lang w:val="ru-RU"/>
        </w:rPr>
        <w:t>1 и всеми текущими обновлениями;</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t>Microsoft Windows Server 2008;</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t>Microsoft Windows Server 2008, развернутая в режиме Server Core;</w:t>
      </w:r>
    </w:p>
    <w:p w:rsidR="009158C6" w:rsidRPr="005C2897" w:rsidRDefault="009158C6" w:rsidP="003E4549">
      <w:pPr>
        <w:pStyle w:val="a5"/>
        <w:numPr>
          <w:ilvl w:val="0"/>
          <w:numId w:val="31"/>
        </w:numPr>
        <w:spacing w:before="120" w:after="120" w:line="276" w:lineRule="auto"/>
        <w:contextualSpacing w:val="0"/>
        <w:jc w:val="both"/>
        <w:rPr>
          <w:sz w:val="24"/>
          <w:szCs w:val="24"/>
          <w:lang w:val="ru-RU"/>
        </w:rPr>
      </w:pP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w:t>
      </w:r>
      <w:r w:rsidRPr="005C2897">
        <w:rPr>
          <w:sz w:val="24"/>
          <w:szCs w:val="24"/>
        </w:rPr>
        <w:t>Server</w:t>
      </w:r>
      <w:r w:rsidRPr="005C2897">
        <w:rPr>
          <w:sz w:val="24"/>
          <w:szCs w:val="24"/>
          <w:lang w:val="ru-RU"/>
        </w:rPr>
        <w:t xml:space="preserve"> 2008 </w:t>
      </w:r>
      <w:r w:rsidRPr="005C2897">
        <w:rPr>
          <w:sz w:val="24"/>
          <w:szCs w:val="24"/>
        </w:rPr>
        <w:t>x</w:t>
      </w:r>
      <w:r w:rsidRPr="005C2897">
        <w:rPr>
          <w:sz w:val="24"/>
          <w:szCs w:val="24"/>
          <w:lang w:val="ru-RU"/>
        </w:rPr>
        <w:t xml:space="preserve">64 </w:t>
      </w:r>
      <w:r w:rsidRPr="005C2897">
        <w:rPr>
          <w:sz w:val="24"/>
          <w:szCs w:val="24"/>
        </w:rPr>
        <w:t>SP</w:t>
      </w:r>
      <w:r w:rsidRPr="005C2897">
        <w:rPr>
          <w:sz w:val="24"/>
          <w:szCs w:val="24"/>
          <w:lang w:val="ru-RU"/>
        </w:rPr>
        <w:t>1 и всеми текущими обновлениями;</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t>Microsoft Windows Server 2008 R2;</w:t>
      </w:r>
    </w:p>
    <w:p w:rsidR="009158C6" w:rsidRPr="005C2897" w:rsidRDefault="009158C6" w:rsidP="003E4549">
      <w:pPr>
        <w:pStyle w:val="a5"/>
        <w:numPr>
          <w:ilvl w:val="0"/>
          <w:numId w:val="31"/>
        </w:numPr>
        <w:spacing w:before="120" w:after="120" w:line="276" w:lineRule="auto"/>
        <w:contextualSpacing w:val="0"/>
        <w:jc w:val="both"/>
        <w:rPr>
          <w:sz w:val="24"/>
          <w:szCs w:val="24"/>
        </w:rPr>
      </w:pPr>
      <w:r w:rsidRPr="005C2897">
        <w:rPr>
          <w:sz w:val="24"/>
          <w:szCs w:val="24"/>
        </w:rPr>
        <w:t>Microsoft Windows 7 Professional/Enterprise/Ultimate (x32/x64).</w:t>
      </w:r>
    </w:p>
    <w:p w:rsidR="009158C6" w:rsidRPr="005C2897" w:rsidRDefault="009158C6" w:rsidP="003E4549">
      <w:pPr>
        <w:pStyle w:val="a5"/>
        <w:numPr>
          <w:ilvl w:val="0"/>
          <w:numId w:val="31"/>
        </w:numPr>
        <w:spacing w:before="120" w:after="120" w:line="276" w:lineRule="auto"/>
        <w:contextualSpacing w:val="0"/>
        <w:jc w:val="both"/>
        <w:rPr>
          <w:sz w:val="24"/>
          <w:szCs w:val="24"/>
          <w:lang w:val="ru-RU"/>
        </w:rPr>
      </w:pPr>
      <w:r w:rsidRPr="005C2897">
        <w:rPr>
          <w:sz w:val="24"/>
          <w:szCs w:val="24"/>
          <w:lang w:val="ru-RU"/>
        </w:rPr>
        <w:t xml:space="preserve">для </w:t>
      </w:r>
      <w:r w:rsidRPr="005C2897">
        <w:rPr>
          <w:sz w:val="24"/>
          <w:szCs w:val="24"/>
        </w:rPr>
        <w:t>Linux</w:t>
      </w:r>
      <w:r w:rsidRPr="005C2897">
        <w:rPr>
          <w:sz w:val="24"/>
          <w:szCs w:val="24"/>
          <w:lang w:val="ru-RU"/>
        </w:rPr>
        <w:t xml:space="preserve">-систем: программные требования должны соответствовать требованиям к программным средствам антивирусной защиты рабочих станций и серверов под управлением ОС </w:t>
      </w:r>
      <w:r w:rsidRPr="005C2897">
        <w:rPr>
          <w:sz w:val="24"/>
          <w:szCs w:val="24"/>
        </w:rPr>
        <w:t>Linux</w:t>
      </w:r>
      <w:r w:rsidRPr="005C2897">
        <w:rPr>
          <w:sz w:val="24"/>
          <w:szCs w:val="24"/>
          <w:lang w:val="ru-RU"/>
        </w:rPr>
        <w:t>.</w:t>
      </w:r>
    </w:p>
    <w:p w:rsidR="009158C6" w:rsidRPr="005C2897" w:rsidRDefault="009158C6" w:rsidP="003E4549">
      <w:pPr>
        <w:spacing w:before="120" w:after="120"/>
        <w:jc w:val="both"/>
        <w:rPr>
          <w:sz w:val="24"/>
          <w:szCs w:val="24"/>
          <w:lang w:val="ru-RU"/>
        </w:rPr>
      </w:pPr>
      <w:r w:rsidRPr="005C2897">
        <w:rPr>
          <w:sz w:val="24"/>
          <w:szCs w:val="24"/>
          <w:lang w:val="ru-RU"/>
        </w:rPr>
        <w:t xml:space="preserve">Программные средства управления для всех защищаемых ресурсов, реализованных на платформах ОС </w:t>
      </w:r>
      <w:r w:rsidRPr="005C2897">
        <w:rPr>
          <w:sz w:val="24"/>
          <w:szCs w:val="24"/>
        </w:rPr>
        <w:t>Microsoft</w:t>
      </w:r>
      <w:r w:rsidRPr="005C2897">
        <w:rPr>
          <w:sz w:val="24"/>
          <w:szCs w:val="24"/>
          <w:lang w:val="ru-RU"/>
        </w:rPr>
        <w:t xml:space="preserve"> </w:t>
      </w:r>
      <w:r w:rsidRPr="005C2897">
        <w:rPr>
          <w:sz w:val="24"/>
          <w:szCs w:val="24"/>
        </w:rPr>
        <w:t>Windows</w:t>
      </w:r>
      <w:r w:rsidRPr="005C2897">
        <w:rPr>
          <w:sz w:val="24"/>
          <w:szCs w:val="24"/>
          <w:lang w:val="ru-RU"/>
        </w:rPr>
        <w:t xml:space="preserve">, </w:t>
      </w:r>
      <w:r w:rsidRPr="005C2897">
        <w:rPr>
          <w:sz w:val="24"/>
          <w:szCs w:val="24"/>
        </w:rPr>
        <w:t>Novell</w:t>
      </w:r>
      <w:r w:rsidRPr="005C2897">
        <w:rPr>
          <w:sz w:val="24"/>
          <w:szCs w:val="24"/>
          <w:lang w:val="ru-RU"/>
        </w:rPr>
        <w:t xml:space="preserve"> </w:t>
      </w:r>
      <w:r w:rsidRPr="005C2897">
        <w:rPr>
          <w:sz w:val="24"/>
          <w:szCs w:val="24"/>
        </w:rPr>
        <w:t>Netware</w:t>
      </w:r>
      <w:r w:rsidRPr="005C2897">
        <w:rPr>
          <w:sz w:val="24"/>
          <w:szCs w:val="24"/>
          <w:lang w:val="ru-RU"/>
        </w:rPr>
        <w:t xml:space="preserve">, для серверов </w:t>
      </w:r>
      <w:r w:rsidRPr="005C2897">
        <w:rPr>
          <w:sz w:val="24"/>
          <w:szCs w:val="24"/>
        </w:rPr>
        <w:t>Linux</w:t>
      </w:r>
      <w:r w:rsidRPr="005C2897">
        <w:rPr>
          <w:sz w:val="24"/>
          <w:szCs w:val="24"/>
          <w:lang w:val="ru-RU"/>
        </w:rPr>
        <w:t xml:space="preserve"> должны обеспечивать реализацию следующих функциональных возможностей:</w:t>
      </w:r>
    </w:p>
    <w:p w:rsidR="009158C6" w:rsidRPr="005C2897" w:rsidRDefault="009158C6" w:rsidP="003E4549">
      <w:pPr>
        <w:pStyle w:val="a0"/>
        <w:rPr>
          <w:rFonts w:ascii="Times New Roman" w:hAnsi="Times New Roman"/>
        </w:rPr>
      </w:pPr>
      <w:r w:rsidRPr="005C2897">
        <w:rPr>
          <w:rFonts w:ascii="Times New Roman" w:hAnsi="Times New Roman"/>
        </w:rPr>
        <w:t>установка системы антивирусной защиты из единого дистрибутива;</w:t>
      </w:r>
    </w:p>
    <w:p w:rsidR="009158C6" w:rsidRPr="005C2897" w:rsidRDefault="009158C6" w:rsidP="003E4549">
      <w:pPr>
        <w:pStyle w:val="a0"/>
        <w:rPr>
          <w:rFonts w:ascii="Times New Roman" w:hAnsi="Times New Roman"/>
        </w:rPr>
      </w:pPr>
      <w:r w:rsidRPr="005C2897">
        <w:rPr>
          <w:rFonts w:ascii="Times New Roman" w:hAnsi="Times New Roman"/>
        </w:rPr>
        <w:t>выбор установки в зависимости от количества защищаемых узлов;</w:t>
      </w:r>
    </w:p>
    <w:p w:rsidR="009158C6" w:rsidRPr="005C2897" w:rsidRDefault="009158C6" w:rsidP="003E4549">
      <w:pPr>
        <w:pStyle w:val="a0"/>
        <w:rPr>
          <w:rFonts w:ascii="Times New Roman" w:hAnsi="Times New Roman"/>
        </w:rPr>
      </w:pPr>
      <w:r w:rsidRPr="005C2897">
        <w:rPr>
          <w:rFonts w:ascii="Times New Roman" w:hAnsi="Times New Roman"/>
        </w:rPr>
        <w:t>создание групп логической сети на основе структуры Active Directory;</w:t>
      </w:r>
    </w:p>
    <w:p w:rsidR="009158C6" w:rsidRPr="005C2897" w:rsidRDefault="009158C6" w:rsidP="003E4549">
      <w:pPr>
        <w:pStyle w:val="a0"/>
        <w:rPr>
          <w:rFonts w:ascii="Times New Roman" w:hAnsi="Times New Roman"/>
        </w:rPr>
      </w:pPr>
      <w:r w:rsidRPr="005C2897">
        <w:rPr>
          <w:rFonts w:ascii="Times New Roman" w:hAnsi="Times New Roman"/>
        </w:rPr>
        <w:t>централизованную установку/обновление/удаление программных средств антивирусной защиты, настройку, администрирование, просмотр отчетов и статистической информации по их работе;</w:t>
      </w:r>
    </w:p>
    <w:p w:rsidR="009158C6" w:rsidRPr="005C2897" w:rsidRDefault="009158C6" w:rsidP="003E4549">
      <w:pPr>
        <w:pStyle w:val="a0"/>
        <w:rPr>
          <w:rFonts w:ascii="Times New Roman" w:hAnsi="Times New Roman"/>
        </w:rPr>
      </w:pPr>
      <w:r w:rsidRPr="005C2897">
        <w:rPr>
          <w:rFonts w:ascii="Times New Roman" w:hAnsi="Times New Roman"/>
        </w:rPr>
        <w:t>централизованное удаление</w:t>
      </w:r>
      <w:r w:rsidRPr="005C2897">
        <w:rPr>
          <w:rFonts w:ascii="Times New Roman" w:hAnsi="Times New Roman"/>
          <w:lang w:val="en-US"/>
        </w:rPr>
        <w:t xml:space="preserve"> </w:t>
      </w:r>
      <w:r w:rsidRPr="005C2897">
        <w:rPr>
          <w:rFonts w:ascii="Times New Roman" w:hAnsi="Times New Roman"/>
        </w:rPr>
        <w:t>несовместимых приложений;</w:t>
      </w:r>
    </w:p>
    <w:p w:rsidR="009158C6" w:rsidRPr="005C2897" w:rsidRDefault="009158C6" w:rsidP="003E4549">
      <w:pPr>
        <w:pStyle w:val="a0"/>
        <w:rPr>
          <w:rFonts w:ascii="Times New Roman" w:hAnsi="Times New Roman"/>
        </w:rPr>
      </w:pPr>
      <w:r w:rsidRPr="005C2897">
        <w:rPr>
          <w:rFonts w:ascii="Times New Roman" w:hAnsi="Times New Roman"/>
        </w:rPr>
        <w:t>наличие различных методов установки антивирусных приложений: удаленный - RPC, GPO, login script, агент администрирования, локальный -  автономный пакет установки;</w:t>
      </w:r>
    </w:p>
    <w:p w:rsidR="009158C6" w:rsidRPr="005C2897" w:rsidRDefault="009158C6" w:rsidP="003E4549">
      <w:pPr>
        <w:pStyle w:val="a0"/>
        <w:rPr>
          <w:rFonts w:ascii="Times New Roman" w:hAnsi="Times New Roman"/>
        </w:rPr>
      </w:pPr>
      <w:r w:rsidRPr="005C2897">
        <w:rPr>
          <w:rFonts w:ascii="Times New Roman" w:hAnsi="Times New Roman"/>
        </w:rPr>
        <w:t xml:space="preserve">удаленная установка программных средств антивирусной защиты с последней версией баз приложения </w:t>
      </w:r>
    </w:p>
    <w:p w:rsidR="009158C6" w:rsidRPr="005C2897" w:rsidRDefault="009158C6" w:rsidP="003E4549">
      <w:pPr>
        <w:pStyle w:val="a0"/>
        <w:rPr>
          <w:rFonts w:ascii="Times New Roman" w:hAnsi="Times New Roman"/>
        </w:rPr>
      </w:pPr>
      <w:r w:rsidRPr="005C2897">
        <w:rPr>
          <w:rFonts w:ascii="Times New Roman" w:hAnsi="Times New Roman"/>
        </w:rPr>
        <w:t xml:space="preserve">автоматизированное обновление программных средств антивирусной защиты и антивирусных баз (для защищаемых ресурсов на базе ОС </w:t>
      </w:r>
      <w:r w:rsidRPr="005C2897">
        <w:rPr>
          <w:rFonts w:ascii="Times New Roman" w:hAnsi="Times New Roman"/>
          <w:lang w:val="en-US"/>
        </w:rPr>
        <w:t>Microsoft</w:t>
      </w:r>
      <w:r w:rsidRPr="005C2897">
        <w:rPr>
          <w:rFonts w:ascii="Times New Roman" w:hAnsi="Times New Roman"/>
        </w:rPr>
        <w:t xml:space="preserve"> </w:t>
      </w:r>
      <w:r w:rsidRPr="005C2897">
        <w:rPr>
          <w:rFonts w:ascii="Times New Roman" w:hAnsi="Times New Roman"/>
          <w:lang w:val="en-US"/>
        </w:rPr>
        <w:t>Windows</w:t>
      </w:r>
      <w:r w:rsidRPr="005C2897">
        <w:rPr>
          <w:rFonts w:ascii="Times New Roman" w:hAnsi="Times New Roman"/>
        </w:rPr>
        <w:t xml:space="preserve">, серверов </w:t>
      </w:r>
      <w:r w:rsidRPr="005C2897">
        <w:rPr>
          <w:rFonts w:ascii="Times New Roman" w:hAnsi="Times New Roman"/>
          <w:lang w:val="en-US"/>
        </w:rPr>
        <w:t>Linux</w:t>
      </w:r>
      <w:r w:rsidRPr="005C2897">
        <w:rPr>
          <w:rFonts w:ascii="Times New Roman" w:hAnsi="Times New Roman"/>
        </w:rPr>
        <w:t>);</w:t>
      </w:r>
    </w:p>
    <w:p w:rsidR="009158C6" w:rsidRPr="005C2897" w:rsidRDefault="009158C6" w:rsidP="003E4549">
      <w:pPr>
        <w:pStyle w:val="a0"/>
        <w:rPr>
          <w:rFonts w:ascii="Times New Roman" w:hAnsi="Times New Roman"/>
        </w:rPr>
      </w:pPr>
      <w:r w:rsidRPr="005C2897">
        <w:rPr>
          <w:rFonts w:ascii="Times New Roman" w:hAnsi="Times New Roman"/>
        </w:rPr>
        <w:t>тестирование загруженных обновлений средствами сервера администрирования перед распространением на клиентские машины; доставку обновлений на рабочие места пользователей сразу после их получения;</w:t>
      </w:r>
    </w:p>
    <w:p w:rsidR="009158C6" w:rsidRPr="005C2897" w:rsidRDefault="009158C6" w:rsidP="003E4549">
      <w:pPr>
        <w:pStyle w:val="a0"/>
        <w:rPr>
          <w:rFonts w:ascii="Times New Roman" w:hAnsi="Times New Roman"/>
        </w:rPr>
      </w:pPr>
      <w:r w:rsidRPr="005C2897">
        <w:rPr>
          <w:rFonts w:ascii="Times New Roman" w:hAnsi="Times New Roman"/>
        </w:rPr>
        <w:t>построение многоуровневой системы управления с возможностью настройки ролей администраторов и операторов, а также форм предоставляемой отчетности на каждом уровне;</w:t>
      </w:r>
    </w:p>
    <w:p w:rsidR="009158C6" w:rsidRPr="005C2897" w:rsidRDefault="009158C6" w:rsidP="003E4549">
      <w:pPr>
        <w:pStyle w:val="a0"/>
        <w:rPr>
          <w:rFonts w:ascii="Times New Roman" w:hAnsi="Times New Roman"/>
        </w:rPr>
      </w:pPr>
      <w:r w:rsidRPr="005C2897">
        <w:rPr>
          <w:rFonts w:ascii="Times New Roman" w:hAnsi="Times New Roman"/>
        </w:rPr>
        <w:t>обновление программных средств и антивирусных баз из разных источников, как по каналам связи, так и на машинных носителях информации;</w:t>
      </w:r>
    </w:p>
    <w:p w:rsidR="009158C6" w:rsidRPr="005C2897" w:rsidRDefault="009158C6" w:rsidP="003E4549">
      <w:pPr>
        <w:pStyle w:val="a0"/>
        <w:rPr>
          <w:rFonts w:ascii="Times New Roman" w:hAnsi="Times New Roman"/>
        </w:rPr>
      </w:pPr>
      <w:r w:rsidRPr="005C2897">
        <w:rPr>
          <w:rFonts w:ascii="Times New Roman" w:hAnsi="Times New Roman"/>
        </w:rPr>
        <w:t xml:space="preserve">автоматическое распространение лицензии на клиентские компьютеры; </w:t>
      </w:r>
    </w:p>
    <w:p w:rsidR="009158C6" w:rsidRPr="005C2897" w:rsidRDefault="009158C6" w:rsidP="003E4549">
      <w:pPr>
        <w:pStyle w:val="a0"/>
        <w:rPr>
          <w:rFonts w:ascii="Times New Roman" w:hAnsi="Times New Roman"/>
        </w:rPr>
      </w:pPr>
      <w:r w:rsidRPr="005C2897">
        <w:rPr>
          <w:rFonts w:ascii="Times New Roman" w:hAnsi="Times New Roman"/>
        </w:rPr>
        <w:t>централизованный сбор информации и создание отчетов о состоянии антивирусной защиты;</w:t>
      </w:r>
    </w:p>
    <w:p w:rsidR="009158C6" w:rsidRPr="005C2897" w:rsidRDefault="009158C6" w:rsidP="003E4549">
      <w:pPr>
        <w:pStyle w:val="a0"/>
        <w:rPr>
          <w:rFonts w:ascii="Times New Roman" w:hAnsi="Times New Roman"/>
        </w:rPr>
      </w:pPr>
      <w:r w:rsidRPr="005C2897">
        <w:rPr>
          <w:rFonts w:ascii="Times New Roman" w:hAnsi="Times New Roman"/>
        </w:rPr>
        <w:lastRenderedPageBreak/>
        <w:t>наличие механизма оповещения о событиях в работе установленных приложений антивирусной защиты и настройку рассылки почтовых уведомлений о них;</w:t>
      </w:r>
    </w:p>
    <w:p w:rsidR="009158C6" w:rsidRPr="005C2897" w:rsidRDefault="009158C6" w:rsidP="003E4549">
      <w:pPr>
        <w:pStyle w:val="a0"/>
        <w:rPr>
          <w:rFonts w:ascii="Times New Roman" w:hAnsi="Times New Roman"/>
        </w:rPr>
      </w:pPr>
      <w:r w:rsidRPr="005C2897">
        <w:rPr>
          <w:rFonts w:ascii="Times New Roman" w:hAnsi="Times New Roman"/>
        </w:rPr>
        <w:t xml:space="preserve"> централизованный сбор информации о всех установленных на клиентских компьютерах приложениях; </w:t>
      </w:r>
    </w:p>
    <w:p w:rsidR="009158C6" w:rsidRPr="005C2897" w:rsidRDefault="009158C6" w:rsidP="003E4549">
      <w:pPr>
        <w:pStyle w:val="a0"/>
        <w:rPr>
          <w:rFonts w:ascii="Times New Roman" w:hAnsi="Times New Roman"/>
        </w:rPr>
      </w:pPr>
      <w:r w:rsidRPr="005C2897">
        <w:rPr>
          <w:rFonts w:ascii="Times New Roman" w:hAnsi="Times New Roman"/>
        </w:rPr>
        <w:t>интеграция с CISCO NAC и MS NAP</w:t>
      </w:r>
    </w:p>
    <w:p w:rsidR="009158C6" w:rsidRPr="005C2897" w:rsidRDefault="009158C6" w:rsidP="003E4549">
      <w:pPr>
        <w:pStyle w:val="a0"/>
        <w:rPr>
          <w:rFonts w:ascii="Times New Roman" w:hAnsi="Times New Roman"/>
        </w:rPr>
      </w:pPr>
      <w:r w:rsidRPr="005C2897">
        <w:rPr>
          <w:rFonts w:ascii="Times New Roman" w:hAnsi="Times New Roman"/>
        </w:rPr>
        <w:t xml:space="preserve">экспорта отчетов в файлы форматов PDF и XML; </w:t>
      </w:r>
    </w:p>
    <w:p w:rsidR="009158C6" w:rsidRPr="005C2897" w:rsidRDefault="009158C6" w:rsidP="003E4549">
      <w:pPr>
        <w:pStyle w:val="a0"/>
        <w:rPr>
          <w:rFonts w:ascii="Times New Roman" w:hAnsi="Times New Roman"/>
        </w:rPr>
      </w:pPr>
      <w:r w:rsidRPr="005C2897">
        <w:rPr>
          <w:rFonts w:ascii="Times New Roman" w:hAnsi="Times New Roman"/>
        </w:rPr>
        <w:t>централизованное управление объектами резервных хранилищ и карантинов по всем ресурсам сети, на которых установлено антивирусное программное обеспечение;</w:t>
      </w:r>
    </w:p>
    <w:p w:rsidR="009158C6" w:rsidRPr="005C2897" w:rsidRDefault="009158C6" w:rsidP="003E4549">
      <w:pPr>
        <w:pStyle w:val="a0"/>
        <w:rPr>
          <w:rFonts w:ascii="Times New Roman" w:hAnsi="Times New Roman"/>
        </w:rPr>
      </w:pPr>
      <w:r w:rsidRPr="005C2897">
        <w:rPr>
          <w:rFonts w:ascii="Times New Roman" w:hAnsi="Times New Roman"/>
        </w:rPr>
        <w:t>создание резервной копии системы управления;</w:t>
      </w:r>
    </w:p>
    <w:p w:rsidR="009158C6" w:rsidRPr="005C2897" w:rsidRDefault="009158C6" w:rsidP="003E4549">
      <w:pPr>
        <w:pStyle w:val="a0"/>
        <w:rPr>
          <w:rFonts w:ascii="Times New Roman" w:hAnsi="Times New Roman"/>
        </w:rPr>
      </w:pPr>
      <w:r w:rsidRPr="005C2897">
        <w:rPr>
          <w:rFonts w:ascii="Times New Roman" w:hAnsi="Times New Roman"/>
        </w:rPr>
        <w:t>наличие системы контроля возникновения вирусных эпидемий.</w:t>
      </w:r>
    </w:p>
    <w:p w:rsidR="009158C6" w:rsidRPr="005C2897" w:rsidRDefault="00372662" w:rsidP="003E4549">
      <w:pPr>
        <w:pStyle w:val="1"/>
        <w:ind w:left="720"/>
        <w:jc w:val="both"/>
        <w:rPr>
          <w:rFonts w:ascii="Times New Roman" w:hAnsi="Times New Roman"/>
          <w:sz w:val="24"/>
          <w:szCs w:val="24"/>
          <w:lang w:val="ru-RU"/>
        </w:rPr>
      </w:pPr>
      <w:bookmarkStart w:id="9" w:name="_Toc290456771"/>
      <w:r w:rsidRPr="005C2897">
        <w:rPr>
          <w:rFonts w:ascii="Times New Roman" w:hAnsi="Times New Roman"/>
          <w:sz w:val="24"/>
          <w:szCs w:val="24"/>
          <w:lang w:val="ru-RU"/>
        </w:rPr>
        <w:t>11.</w:t>
      </w:r>
      <w:r w:rsidR="009158C6" w:rsidRPr="005C2897">
        <w:rPr>
          <w:rFonts w:ascii="Times New Roman" w:hAnsi="Times New Roman"/>
          <w:sz w:val="24"/>
          <w:szCs w:val="24"/>
          <w:lang w:val="ru-RU"/>
        </w:rPr>
        <w:t>Требования к обновлению антивирусных баз</w:t>
      </w:r>
      <w:bookmarkEnd w:id="9"/>
    </w:p>
    <w:p w:rsidR="009158C6" w:rsidRPr="005C2897" w:rsidRDefault="009158C6" w:rsidP="003E4549">
      <w:pPr>
        <w:spacing w:before="120" w:after="120"/>
        <w:jc w:val="both"/>
        <w:rPr>
          <w:sz w:val="24"/>
          <w:szCs w:val="24"/>
          <w:lang w:val="ru-RU"/>
        </w:rPr>
      </w:pPr>
      <w:r w:rsidRPr="005C2897">
        <w:rPr>
          <w:sz w:val="24"/>
          <w:szCs w:val="24"/>
          <w:lang w:val="ru-RU"/>
        </w:rPr>
        <w:t>Обновляемые антивирусные базы данных должны обеспечивать реализацию следующих функциональных возможностей:</w:t>
      </w:r>
    </w:p>
    <w:p w:rsidR="009158C6" w:rsidRPr="005C2897" w:rsidRDefault="009158C6" w:rsidP="003E4549">
      <w:pPr>
        <w:pStyle w:val="a0"/>
        <w:rPr>
          <w:rFonts w:ascii="Times New Roman" w:hAnsi="Times New Roman"/>
        </w:rPr>
      </w:pPr>
      <w:r w:rsidRPr="005C2897">
        <w:rPr>
          <w:rFonts w:ascii="Times New Roman" w:hAnsi="Times New Roman"/>
        </w:rPr>
        <w:t>регламентное обновление антивирусных баз не реже 24 раз в течение календарных суток, а баз антиспама не реже одного раза в 5 минут;</w:t>
      </w:r>
    </w:p>
    <w:p w:rsidR="009158C6" w:rsidRPr="005C2897" w:rsidRDefault="009158C6" w:rsidP="003E4549">
      <w:pPr>
        <w:pStyle w:val="a0"/>
        <w:rPr>
          <w:rFonts w:ascii="Times New Roman" w:hAnsi="Times New Roman"/>
        </w:rPr>
      </w:pPr>
      <w:r w:rsidRPr="005C2897">
        <w:rPr>
          <w:rFonts w:ascii="Times New Roman" w:hAnsi="Times New Roman"/>
        </w:rPr>
        <w:t>множественность путей обновления, в том числе – по каналам связи и на отчуждаемых электронных носителях информации;</w:t>
      </w:r>
    </w:p>
    <w:p w:rsidR="009158C6" w:rsidRPr="005C2897" w:rsidRDefault="009158C6" w:rsidP="003E4549">
      <w:pPr>
        <w:pStyle w:val="a0"/>
        <w:rPr>
          <w:rFonts w:ascii="Times New Roman" w:hAnsi="Times New Roman"/>
        </w:rPr>
      </w:pPr>
      <w:r w:rsidRPr="005C2897">
        <w:rPr>
          <w:rFonts w:ascii="Times New Roman" w:hAnsi="Times New Roman"/>
        </w:rPr>
        <w:t>проверку целостности и подлинности обновлений средствами электронной цифровой подписи.</w:t>
      </w:r>
    </w:p>
    <w:p w:rsidR="009158C6" w:rsidRPr="005C2897" w:rsidRDefault="009158C6" w:rsidP="003E4549">
      <w:pPr>
        <w:pStyle w:val="a0"/>
        <w:numPr>
          <w:ilvl w:val="0"/>
          <w:numId w:val="0"/>
        </w:numPr>
        <w:ind w:left="568"/>
        <w:rPr>
          <w:rFonts w:ascii="Times New Roman" w:hAnsi="Times New Roman"/>
        </w:rPr>
      </w:pPr>
    </w:p>
    <w:p w:rsidR="009158C6" w:rsidRPr="003A1835" w:rsidRDefault="00372662" w:rsidP="003E4549">
      <w:pPr>
        <w:pStyle w:val="1"/>
        <w:ind w:left="720"/>
        <w:jc w:val="both"/>
        <w:rPr>
          <w:rFonts w:ascii="Times New Roman" w:hAnsi="Times New Roman"/>
          <w:sz w:val="24"/>
          <w:szCs w:val="24"/>
          <w:lang w:val="ru-RU"/>
        </w:rPr>
      </w:pPr>
      <w:bookmarkStart w:id="10" w:name="_Toc290456772"/>
      <w:r w:rsidRPr="005C2897">
        <w:rPr>
          <w:rFonts w:ascii="Times New Roman" w:hAnsi="Times New Roman"/>
          <w:sz w:val="24"/>
          <w:szCs w:val="24"/>
          <w:lang w:val="ru-RU"/>
        </w:rPr>
        <w:t>12.</w:t>
      </w:r>
      <w:r w:rsidR="009158C6" w:rsidRPr="003A1835">
        <w:rPr>
          <w:rFonts w:ascii="Times New Roman" w:hAnsi="Times New Roman"/>
          <w:sz w:val="24"/>
          <w:szCs w:val="24"/>
          <w:lang w:val="ru-RU"/>
        </w:rPr>
        <w:t>Требования к эксплуатационной документации</w:t>
      </w:r>
      <w:bookmarkEnd w:id="10"/>
    </w:p>
    <w:p w:rsidR="009158C6" w:rsidRPr="005C2897" w:rsidRDefault="009158C6" w:rsidP="003E4549">
      <w:pPr>
        <w:spacing w:before="120" w:after="120"/>
        <w:jc w:val="both"/>
        <w:rPr>
          <w:sz w:val="24"/>
          <w:szCs w:val="24"/>
          <w:lang w:val="ru-RU"/>
        </w:rPr>
      </w:pPr>
      <w:r w:rsidRPr="005C2897">
        <w:rPr>
          <w:sz w:val="24"/>
          <w:szCs w:val="24"/>
          <w:lang w:val="ru-RU"/>
        </w:rPr>
        <w:t>Эксплуатационная документация для всех программных продуктов антивирусной защиты, включая средства управления, должна включать документы, подготовленные в соответствии с требованиями государственных стандартов, на русском языке, в том числе:</w:t>
      </w:r>
    </w:p>
    <w:p w:rsidR="009158C6" w:rsidRPr="005C2897" w:rsidRDefault="009158C6" w:rsidP="003E4549">
      <w:pPr>
        <w:pStyle w:val="a0"/>
        <w:rPr>
          <w:rFonts w:ascii="Times New Roman" w:hAnsi="Times New Roman"/>
        </w:rPr>
      </w:pPr>
      <w:r w:rsidRPr="005C2897">
        <w:rPr>
          <w:rFonts w:ascii="Times New Roman" w:hAnsi="Times New Roman"/>
        </w:rPr>
        <w:t>руководство пользователя (администратора).</w:t>
      </w:r>
    </w:p>
    <w:p w:rsidR="009158C6" w:rsidRPr="005C2897" w:rsidRDefault="009158C6" w:rsidP="003E4549">
      <w:pPr>
        <w:spacing w:before="120" w:after="120"/>
        <w:jc w:val="both"/>
        <w:rPr>
          <w:sz w:val="24"/>
          <w:szCs w:val="24"/>
          <w:lang w:val="ru-RU"/>
        </w:rPr>
      </w:pPr>
      <w:r w:rsidRPr="005C2897">
        <w:rPr>
          <w:sz w:val="24"/>
          <w:szCs w:val="24"/>
          <w:lang w:val="ru-RU"/>
        </w:rPr>
        <w:t>Документация, поставляемая с антивирусными средствами, должна детально описывать процесс установки, настройки и эксплуатации соответствующего средства антивирусной защиты.</w:t>
      </w:r>
    </w:p>
    <w:p w:rsidR="009158C6" w:rsidRPr="003A1835" w:rsidRDefault="00372662" w:rsidP="003E4549">
      <w:pPr>
        <w:pStyle w:val="1"/>
        <w:ind w:left="720"/>
        <w:jc w:val="both"/>
        <w:rPr>
          <w:rFonts w:ascii="Times New Roman" w:hAnsi="Times New Roman"/>
          <w:sz w:val="24"/>
          <w:szCs w:val="24"/>
          <w:lang w:val="ru-RU"/>
        </w:rPr>
      </w:pPr>
      <w:bookmarkStart w:id="11" w:name="_Toc290456773"/>
      <w:r w:rsidRPr="005C2897">
        <w:rPr>
          <w:rFonts w:ascii="Times New Roman" w:hAnsi="Times New Roman"/>
          <w:sz w:val="24"/>
          <w:szCs w:val="24"/>
          <w:lang w:val="ru-RU"/>
        </w:rPr>
        <w:t>13.</w:t>
      </w:r>
      <w:r w:rsidR="009158C6" w:rsidRPr="003A1835">
        <w:rPr>
          <w:rFonts w:ascii="Times New Roman" w:hAnsi="Times New Roman"/>
          <w:sz w:val="24"/>
          <w:szCs w:val="24"/>
          <w:lang w:val="ru-RU"/>
        </w:rPr>
        <w:t>Требования к технической поддержке</w:t>
      </w:r>
      <w:bookmarkEnd w:id="11"/>
    </w:p>
    <w:p w:rsidR="009158C6" w:rsidRPr="005C2897" w:rsidRDefault="009158C6" w:rsidP="003E4549">
      <w:pPr>
        <w:spacing w:before="120" w:after="120"/>
        <w:jc w:val="both"/>
        <w:rPr>
          <w:sz w:val="24"/>
          <w:szCs w:val="24"/>
          <w:lang w:val="ru-RU"/>
        </w:rPr>
      </w:pPr>
      <w:r w:rsidRPr="005C2897">
        <w:rPr>
          <w:sz w:val="24"/>
          <w:szCs w:val="24"/>
          <w:lang w:val="ru-RU"/>
        </w:rPr>
        <w:t>Техническая поддержка антивирусного программного обеспечения должна:</w:t>
      </w:r>
    </w:p>
    <w:p w:rsidR="009158C6" w:rsidRPr="005C2897" w:rsidRDefault="009158C6" w:rsidP="003E4549">
      <w:pPr>
        <w:pStyle w:val="a0"/>
        <w:rPr>
          <w:rFonts w:ascii="Times New Roman" w:hAnsi="Times New Roman"/>
        </w:rPr>
      </w:pPr>
      <w:r w:rsidRPr="005C2897">
        <w:rPr>
          <w:rFonts w:ascii="Times New Roman" w:hAnsi="Times New Roman"/>
        </w:rPr>
        <w:t>Предоставляться на русском языке сертифицированными специалистами производителя средств антивирусной защиты и его партнеров на всей территории Российской Федерации круглосуточно без праздников и выходных по телефону, электронной почте и через Интернет;</w:t>
      </w:r>
    </w:p>
    <w:p w:rsidR="009158C6" w:rsidRPr="005C2897" w:rsidRDefault="009158C6" w:rsidP="003E4549">
      <w:pPr>
        <w:pStyle w:val="a0"/>
        <w:rPr>
          <w:rFonts w:ascii="Times New Roman" w:hAnsi="Times New Roman"/>
        </w:rPr>
      </w:pPr>
      <w:r w:rsidRPr="005C2897">
        <w:rPr>
          <w:rFonts w:ascii="Times New Roman" w:hAnsi="Times New Roman"/>
          <w:lang w:val="en-US"/>
        </w:rPr>
        <w:t>Web</w:t>
      </w:r>
      <w:r w:rsidRPr="005C2897">
        <w:rPr>
          <w:rFonts w:ascii="Times New Roman" w:hAnsi="Times New Roman"/>
        </w:rPr>
        <w:t>-сайт производителя АПО должен быть на русском языке, иметь специальный раздел, посвящённый технической поддержке АПО, пополняемую базу знаний, а также форум пользователей программных продуктов.</w:t>
      </w:r>
    </w:p>
    <w:p w:rsidR="009158C6" w:rsidRPr="005C2897" w:rsidRDefault="009158C6" w:rsidP="003E4549">
      <w:pPr>
        <w:pStyle w:val="21"/>
        <w:widowControl w:val="0"/>
        <w:autoSpaceDE w:val="0"/>
        <w:autoSpaceDN w:val="0"/>
        <w:adjustRightInd w:val="0"/>
        <w:spacing w:after="0" w:line="240" w:lineRule="auto"/>
        <w:ind w:left="0"/>
        <w:contextualSpacing/>
        <w:jc w:val="both"/>
        <w:rPr>
          <w:b/>
          <w:sz w:val="24"/>
          <w:szCs w:val="24"/>
          <w:lang w:val="ru-RU"/>
        </w:rPr>
      </w:pPr>
    </w:p>
    <w:p w:rsidR="009158C6" w:rsidRPr="005C2897" w:rsidRDefault="009158C6" w:rsidP="003E4549">
      <w:pPr>
        <w:ind w:left="0"/>
        <w:jc w:val="both"/>
        <w:rPr>
          <w:b/>
          <w:color w:val="000000"/>
          <w:sz w:val="24"/>
          <w:szCs w:val="24"/>
          <w:lang w:val="ru-RU"/>
        </w:rPr>
      </w:pPr>
    </w:p>
    <w:p w:rsidR="009158C6" w:rsidRDefault="009158C6" w:rsidP="006536D4">
      <w:pPr>
        <w:ind w:left="0"/>
        <w:rPr>
          <w:b/>
          <w:color w:val="000000"/>
          <w:sz w:val="24"/>
          <w:szCs w:val="24"/>
          <w:lang w:val="ru-RU"/>
        </w:rPr>
      </w:pPr>
    </w:p>
    <w:p w:rsidR="000A46B2" w:rsidRDefault="000A46B2" w:rsidP="006536D4">
      <w:pPr>
        <w:ind w:left="0"/>
        <w:rPr>
          <w:b/>
          <w:color w:val="000000"/>
          <w:sz w:val="24"/>
          <w:szCs w:val="24"/>
          <w:lang w:val="ru-RU"/>
        </w:rPr>
      </w:pPr>
    </w:p>
    <w:p w:rsidR="000A46B2" w:rsidRDefault="000A46B2" w:rsidP="006536D4">
      <w:pPr>
        <w:ind w:left="0"/>
        <w:rPr>
          <w:b/>
          <w:color w:val="000000"/>
          <w:sz w:val="24"/>
          <w:szCs w:val="24"/>
          <w:lang w:val="ru-RU"/>
        </w:rPr>
      </w:pPr>
    </w:p>
    <w:p w:rsidR="006536D4" w:rsidRPr="005B3773" w:rsidRDefault="004E5594" w:rsidP="006536D4">
      <w:pPr>
        <w:ind w:left="0"/>
        <w:jc w:val="right"/>
        <w:rPr>
          <w:color w:val="000000"/>
          <w:sz w:val="24"/>
          <w:szCs w:val="24"/>
          <w:lang w:val="ru-RU"/>
        </w:rPr>
      </w:pPr>
      <w:r>
        <w:rPr>
          <w:color w:val="000000"/>
          <w:sz w:val="24"/>
          <w:szCs w:val="24"/>
          <w:lang w:val="ru-RU"/>
        </w:rPr>
        <w:lastRenderedPageBreak/>
        <w:t>Приложение № 1 к Извещению</w:t>
      </w:r>
      <w:r w:rsidR="00CC719F">
        <w:rPr>
          <w:color w:val="000000"/>
          <w:sz w:val="24"/>
          <w:szCs w:val="24"/>
          <w:lang w:val="ru-RU"/>
        </w:rPr>
        <w:t xml:space="preserve"> №111003/0671/027</w:t>
      </w:r>
      <w:r w:rsidR="006536D4" w:rsidRPr="005B3773">
        <w:rPr>
          <w:color w:val="000000"/>
          <w:sz w:val="24"/>
          <w:szCs w:val="24"/>
          <w:lang w:val="ru-RU"/>
        </w:rPr>
        <w:t xml:space="preserve"> </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CC719F" w:rsidP="006536D4">
      <w:pPr>
        <w:ind w:left="0"/>
        <w:jc w:val="right"/>
        <w:rPr>
          <w:color w:val="000000"/>
          <w:sz w:val="24"/>
          <w:szCs w:val="24"/>
          <w:lang w:val="ru-RU"/>
        </w:rPr>
      </w:pPr>
      <w:r>
        <w:rPr>
          <w:color w:val="000000"/>
          <w:sz w:val="24"/>
          <w:szCs w:val="24"/>
          <w:lang w:val="ru-RU"/>
        </w:rPr>
        <w:t>от «03» октября</w:t>
      </w:r>
      <w:r w:rsidR="006536D4" w:rsidRPr="005B3773">
        <w:rPr>
          <w:color w:val="000000"/>
          <w:sz w:val="24"/>
          <w:szCs w:val="24"/>
          <w:lang w:val="ru-RU"/>
        </w:rPr>
        <w:t xml:space="preserve"> 201</w:t>
      </w:r>
      <w:r w:rsidR="00DB2113">
        <w:rPr>
          <w:color w:val="000000"/>
          <w:sz w:val="24"/>
          <w:szCs w:val="24"/>
          <w:lang w:val="ru-RU"/>
        </w:rPr>
        <w:t>1</w:t>
      </w:r>
      <w:r w:rsidR="006536D4"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На фирменном бланке участника</w:t>
      </w:r>
    </w:p>
    <w:p w:rsidR="006536D4" w:rsidRPr="005B3773" w:rsidRDefault="006536D4" w:rsidP="006536D4">
      <w:pPr>
        <w:ind w:left="0"/>
        <w:rPr>
          <w:color w:val="000000"/>
          <w:sz w:val="24"/>
          <w:szCs w:val="24"/>
          <w:lang w:val="ru-RU"/>
        </w:rPr>
      </w:pPr>
      <w:r w:rsidRPr="005B3773">
        <w:rPr>
          <w:color w:val="000000"/>
          <w:sz w:val="24"/>
          <w:szCs w:val="24"/>
          <w:lang w:val="ru-RU"/>
        </w:rPr>
        <w:t>Исх. №, дата</w:t>
      </w:r>
    </w:p>
    <w:p w:rsidR="006536D4" w:rsidRDefault="00B50F41" w:rsidP="006536D4">
      <w:pPr>
        <w:ind w:left="0"/>
        <w:jc w:val="right"/>
        <w:rPr>
          <w:color w:val="000000"/>
          <w:sz w:val="24"/>
          <w:szCs w:val="24"/>
          <w:lang w:val="ru-RU"/>
        </w:rPr>
      </w:pPr>
      <w:r>
        <w:rPr>
          <w:color w:val="000000"/>
          <w:sz w:val="24"/>
          <w:szCs w:val="24"/>
          <w:lang w:val="ru-RU"/>
        </w:rPr>
        <w:t>ОАО «ВНИПИЭТ</w:t>
      </w:r>
      <w:r w:rsidR="00F06698">
        <w:rPr>
          <w:color w:val="000000"/>
          <w:sz w:val="24"/>
          <w:szCs w:val="24"/>
          <w:lang w:val="ru-RU"/>
        </w:rPr>
        <w:t>»</w:t>
      </w:r>
    </w:p>
    <w:p w:rsidR="006536D4" w:rsidRPr="005B3773" w:rsidRDefault="006536D4" w:rsidP="006536D4">
      <w:pPr>
        <w:ind w:left="0"/>
        <w:jc w:val="right"/>
        <w:rPr>
          <w:i/>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 xml:space="preserve">КОТИРОВОЧНАЯ ЗАЯВКА </w:t>
      </w:r>
    </w:p>
    <w:p w:rsidR="006536D4" w:rsidRPr="005B3773" w:rsidRDefault="006536D4" w:rsidP="006536D4">
      <w:pPr>
        <w:pStyle w:val="25"/>
        <w:ind w:left="0"/>
        <w:jc w:val="center"/>
        <w:rPr>
          <w:b/>
          <w:color w:val="000000"/>
          <w:sz w:val="24"/>
          <w:szCs w:val="24"/>
          <w:lang w:val="ru-RU"/>
        </w:rPr>
      </w:pPr>
      <w:r w:rsidRPr="005B3773">
        <w:rPr>
          <w:b/>
          <w:color w:val="000000"/>
          <w:sz w:val="24"/>
          <w:szCs w:val="24"/>
          <w:lang w:val="ru-RU"/>
        </w:rPr>
        <w:t>на ___________________________________________________________</w:t>
      </w:r>
    </w:p>
    <w:p w:rsidR="006536D4" w:rsidRPr="005D5FE9" w:rsidRDefault="006536D4" w:rsidP="006536D4">
      <w:pPr>
        <w:pStyle w:val="25"/>
        <w:ind w:left="0" w:right="1132" w:firstLine="1418"/>
        <w:jc w:val="center"/>
        <w:rPr>
          <w:color w:val="000000"/>
          <w:lang w:val="ru-RU"/>
        </w:rPr>
      </w:pPr>
      <w:r w:rsidRPr="005D5FE9">
        <w:rPr>
          <w:color w:val="000000"/>
          <w:lang w:val="ru-RU"/>
        </w:rPr>
        <w:t>(необходимо указать предмета запроса ценовых котировок</w:t>
      </w:r>
      <w:r w:rsidR="005D5FE9" w:rsidRPr="005D5FE9">
        <w:rPr>
          <w:color w:val="000000"/>
          <w:lang w:val="ru-RU"/>
        </w:rPr>
        <w:t xml:space="preserve"> и номер Извещения</w:t>
      </w:r>
      <w:r w:rsidRPr="005D5FE9">
        <w:rPr>
          <w:color w:val="000000"/>
          <w:lang w:val="ru-RU"/>
        </w:rPr>
        <w:t>)</w:t>
      </w:r>
    </w:p>
    <w:p w:rsidR="006536D4" w:rsidRPr="005B3773" w:rsidRDefault="006536D4" w:rsidP="006536D4">
      <w:pPr>
        <w:ind w:left="0"/>
        <w:jc w:val="center"/>
        <w:rPr>
          <w:b/>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Уважаемые господа!</w:t>
      </w:r>
    </w:p>
    <w:p w:rsidR="006536D4" w:rsidRPr="005B3773" w:rsidRDefault="006536D4" w:rsidP="006536D4">
      <w:pPr>
        <w:ind w:left="0"/>
        <w:jc w:val="center"/>
        <w:rPr>
          <w:color w:val="000000"/>
          <w:sz w:val="24"/>
          <w:szCs w:val="24"/>
          <w:lang w:val="ru-RU"/>
        </w:rPr>
      </w:pPr>
    </w:p>
    <w:p w:rsidR="006536D4" w:rsidRPr="005B3773" w:rsidRDefault="005D5FE9" w:rsidP="006536D4">
      <w:pPr>
        <w:spacing w:before="120"/>
        <w:ind w:left="0" w:firstLine="709"/>
        <w:jc w:val="both"/>
        <w:rPr>
          <w:color w:val="000000"/>
          <w:sz w:val="24"/>
          <w:szCs w:val="24"/>
          <w:lang w:val="ru-RU"/>
        </w:rPr>
      </w:pPr>
      <w:r>
        <w:rPr>
          <w:color w:val="000000"/>
          <w:sz w:val="24"/>
          <w:szCs w:val="24"/>
          <w:lang w:val="ru-RU"/>
        </w:rPr>
        <w:t>Изучив, условия и требования И</w:t>
      </w:r>
      <w:r w:rsidR="006536D4" w:rsidRPr="005B3773">
        <w:rPr>
          <w:color w:val="000000"/>
          <w:sz w:val="24"/>
          <w:szCs w:val="24"/>
          <w:lang w:val="ru-RU"/>
        </w:rPr>
        <w:t>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6536D4" w:rsidRPr="00A72F45" w:rsidRDefault="00A72F45" w:rsidP="00CD1027">
      <w:pPr>
        <w:spacing w:before="120"/>
        <w:ind w:left="709"/>
        <w:jc w:val="both"/>
        <w:rPr>
          <w:i/>
          <w:color w:val="000000"/>
          <w:sz w:val="24"/>
          <w:szCs w:val="24"/>
          <w:lang w:val="ru-RU"/>
        </w:rPr>
      </w:pPr>
      <w:r>
        <w:rPr>
          <w:color w:val="000000"/>
          <w:sz w:val="24"/>
          <w:szCs w:val="24"/>
          <w:lang w:val="ru-RU"/>
        </w:rPr>
        <w:t>1.</w:t>
      </w:r>
      <w:r w:rsidR="006536D4" w:rsidRPr="00A72F45">
        <w:rPr>
          <w:color w:val="000000"/>
          <w:sz w:val="24"/>
          <w:szCs w:val="24"/>
          <w:lang w:val="ru-RU"/>
        </w:rPr>
        <w:t>Наименование, характеристики и кол</w:t>
      </w:r>
      <w:r w:rsidR="00224289" w:rsidRPr="00A72F45">
        <w:rPr>
          <w:color w:val="000000"/>
          <w:sz w:val="24"/>
          <w:szCs w:val="24"/>
          <w:lang w:val="ru-RU"/>
        </w:rPr>
        <w:t>ичество/объем поставки товаров</w:t>
      </w:r>
      <w:r w:rsidR="006536D4" w:rsidRPr="00A72F45">
        <w:rPr>
          <w:color w:val="000000"/>
          <w:sz w:val="24"/>
          <w:szCs w:val="24"/>
          <w:lang w:val="ru-RU"/>
        </w:rPr>
        <w:t>:</w:t>
      </w:r>
      <w:r>
        <w:rPr>
          <w:color w:val="000000"/>
          <w:sz w:val="24"/>
          <w:szCs w:val="24"/>
          <w:lang w:val="ru-RU"/>
        </w:rPr>
        <w:t xml:space="preserve"> (</w:t>
      </w:r>
      <w:r>
        <w:rPr>
          <w:i/>
          <w:color w:val="000000"/>
          <w:sz w:val="24"/>
          <w:szCs w:val="24"/>
          <w:lang w:val="ru-RU"/>
        </w:rPr>
        <w:t xml:space="preserve">в формате </w:t>
      </w:r>
      <w:r w:rsidR="002033D8">
        <w:rPr>
          <w:i/>
          <w:color w:val="000000"/>
          <w:sz w:val="24"/>
          <w:szCs w:val="24"/>
          <w:lang w:val="ru-RU"/>
        </w:rPr>
        <w:t>нижеуказанной таблице.</w:t>
      </w:r>
      <w:r w:rsidR="000F0B86">
        <w:rPr>
          <w:i/>
          <w:color w:val="000000"/>
          <w:sz w:val="24"/>
          <w:szCs w:val="24"/>
          <w:lang w:val="ru-RU"/>
        </w:rPr>
        <w:t>)</w:t>
      </w:r>
    </w:p>
    <w:tbl>
      <w:tblPr>
        <w:tblStyle w:val="aff1"/>
        <w:tblW w:w="0" w:type="auto"/>
        <w:tblLayout w:type="fixed"/>
        <w:tblLook w:val="04A0"/>
      </w:tblPr>
      <w:tblGrid>
        <w:gridCol w:w="959"/>
        <w:gridCol w:w="2268"/>
        <w:gridCol w:w="1984"/>
        <w:gridCol w:w="1134"/>
        <w:gridCol w:w="1134"/>
        <w:gridCol w:w="1418"/>
        <w:gridCol w:w="1134"/>
      </w:tblGrid>
      <w:tr w:rsidR="0044508E" w:rsidTr="0044508E">
        <w:tc>
          <w:tcPr>
            <w:tcW w:w="959" w:type="dxa"/>
          </w:tcPr>
          <w:p w:rsidR="0044508E" w:rsidRPr="0044508E" w:rsidRDefault="0044508E" w:rsidP="000F0B86">
            <w:pPr>
              <w:spacing w:before="120"/>
              <w:ind w:left="0"/>
              <w:jc w:val="center"/>
              <w:rPr>
                <w:color w:val="000000"/>
                <w:sz w:val="22"/>
                <w:szCs w:val="22"/>
                <w:lang w:val="ru-RU"/>
              </w:rPr>
            </w:pPr>
            <w:r w:rsidRPr="0044508E">
              <w:rPr>
                <w:color w:val="000000"/>
                <w:sz w:val="22"/>
                <w:szCs w:val="22"/>
                <w:lang w:val="ru-RU"/>
              </w:rPr>
              <w:t>№п/п</w:t>
            </w:r>
          </w:p>
        </w:tc>
        <w:tc>
          <w:tcPr>
            <w:tcW w:w="2268" w:type="dxa"/>
          </w:tcPr>
          <w:p w:rsidR="0044508E" w:rsidRPr="0044508E" w:rsidRDefault="0044508E" w:rsidP="0044508E">
            <w:pPr>
              <w:spacing w:before="120"/>
              <w:ind w:left="0"/>
              <w:jc w:val="center"/>
              <w:rPr>
                <w:color w:val="000000"/>
                <w:sz w:val="22"/>
                <w:szCs w:val="22"/>
                <w:lang w:val="ru-RU"/>
              </w:rPr>
            </w:pPr>
            <w:r w:rsidRPr="0044508E">
              <w:rPr>
                <w:color w:val="000000"/>
                <w:sz w:val="22"/>
                <w:szCs w:val="22"/>
                <w:lang w:val="ru-RU"/>
              </w:rPr>
              <w:t xml:space="preserve">Наименование </w:t>
            </w:r>
          </w:p>
        </w:tc>
        <w:tc>
          <w:tcPr>
            <w:tcW w:w="1984" w:type="dxa"/>
          </w:tcPr>
          <w:p w:rsidR="0044508E" w:rsidRPr="0044508E" w:rsidRDefault="0044508E" w:rsidP="0044508E">
            <w:pPr>
              <w:spacing w:before="120"/>
              <w:ind w:left="0"/>
              <w:jc w:val="center"/>
              <w:rPr>
                <w:color w:val="000000"/>
                <w:sz w:val="22"/>
                <w:szCs w:val="22"/>
                <w:lang w:val="ru-RU"/>
              </w:rPr>
            </w:pPr>
            <w:r w:rsidRPr="0044508E">
              <w:rPr>
                <w:color w:val="000000"/>
                <w:sz w:val="22"/>
                <w:szCs w:val="22"/>
                <w:lang w:val="ru-RU"/>
              </w:rPr>
              <w:t xml:space="preserve">Характеристика </w:t>
            </w:r>
          </w:p>
        </w:tc>
        <w:tc>
          <w:tcPr>
            <w:tcW w:w="1134" w:type="dxa"/>
          </w:tcPr>
          <w:p w:rsidR="0044508E" w:rsidRPr="0044508E" w:rsidRDefault="0044508E" w:rsidP="000F0B86">
            <w:pPr>
              <w:spacing w:before="120"/>
              <w:ind w:left="0"/>
              <w:jc w:val="center"/>
              <w:rPr>
                <w:color w:val="000000"/>
                <w:sz w:val="22"/>
                <w:szCs w:val="22"/>
                <w:lang w:val="ru-RU"/>
              </w:rPr>
            </w:pPr>
            <w:r w:rsidRPr="0044508E">
              <w:rPr>
                <w:color w:val="000000"/>
                <w:sz w:val="22"/>
                <w:szCs w:val="22"/>
                <w:lang w:val="ru-RU"/>
              </w:rPr>
              <w:t>Кол-во</w:t>
            </w:r>
          </w:p>
        </w:tc>
        <w:tc>
          <w:tcPr>
            <w:tcW w:w="1134" w:type="dxa"/>
          </w:tcPr>
          <w:p w:rsidR="0044508E" w:rsidRPr="0044508E" w:rsidRDefault="0044508E" w:rsidP="000F0B86">
            <w:pPr>
              <w:spacing w:before="120"/>
              <w:ind w:left="0"/>
              <w:jc w:val="center"/>
              <w:rPr>
                <w:color w:val="000000"/>
                <w:sz w:val="22"/>
                <w:szCs w:val="22"/>
                <w:lang w:val="ru-RU"/>
              </w:rPr>
            </w:pPr>
            <w:r w:rsidRPr="0044508E">
              <w:rPr>
                <w:color w:val="000000"/>
                <w:sz w:val="22"/>
                <w:szCs w:val="22"/>
                <w:lang w:val="ru-RU"/>
              </w:rPr>
              <w:t>Ед.измер.</w:t>
            </w:r>
          </w:p>
        </w:tc>
        <w:tc>
          <w:tcPr>
            <w:tcW w:w="1418" w:type="dxa"/>
          </w:tcPr>
          <w:p w:rsidR="0044508E" w:rsidRPr="0044508E" w:rsidRDefault="0044508E" w:rsidP="000F0B86">
            <w:pPr>
              <w:spacing w:before="120"/>
              <w:ind w:left="0"/>
              <w:jc w:val="center"/>
              <w:rPr>
                <w:color w:val="000000"/>
                <w:sz w:val="22"/>
                <w:szCs w:val="22"/>
                <w:lang w:val="ru-RU"/>
              </w:rPr>
            </w:pPr>
            <w:r w:rsidRPr="0044508E">
              <w:rPr>
                <w:color w:val="000000"/>
                <w:sz w:val="22"/>
                <w:szCs w:val="22"/>
                <w:lang w:val="ru-RU"/>
              </w:rPr>
              <w:t>Цена за ед.,(руб.</w:t>
            </w:r>
            <w:r>
              <w:rPr>
                <w:color w:val="000000"/>
                <w:sz w:val="22"/>
                <w:szCs w:val="22"/>
                <w:lang w:val="ru-RU"/>
              </w:rPr>
              <w:t>)</w:t>
            </w:r>
          </w:p>
        </w:tc>
        <w:tc>
          <w:tcPr>
            <w:tcW w:w="1134" w:type="dxa"/>
          </w:tcPr>
          <w:p w:rsidR="0044508E" w:rsidRPr="0044508E" w:rsidRDefault="0044508E" w:rsidP="000F0B86">
            <w:pPr>
              <w:spacing w:before="120"/>
              <w:ind w:left="0"/>
              <w:jc w:val="center"/>
              <w:rPr>
                <w:color w:val="000000"/>
                <w:sz w:val="22"/>
                <w:szCs w:val="22"/>
                <w:lang w:val="ru-RU"/>
              </w:rPr>
            </w:pPr>
            <w:r w:rsidRPr="0044508E">
              <w:rPr>
                <w:color w:val="000000"/>
                <w:sz w:val="22"/>
                <w:szCs w:val="22"/>
                <w:lang w:val="ru-RU"/>
              </w:rPr>
              <w:t>Итого: (руб.)</w:t>
            </w:r>
          </w:p>
        </w:tc>
      </w:tr>
      <w:tr w:rsidR="0044508E" w:rsidTr="0044508E">
        <w:tc>
          <w:tcPr>
            <w:tcW w:w="959" w:type="dxa"/>
          </w:tcPr>
          <w:p w:rsidR="0044508E" w:rsidRDefault="0044508E" w:rsidP="00A72F45">
            <w:pPr>
              <w:spacing w:before="120"/>
              <w:ind w:left="0"/>
              <w:jc w:val="both"/>
              <w:rPr>
                <w:i/>
                <w:color w:val="000000"/>
                <w:sz w:val="24"/>
                <w:szCs w:val="24"/>
                <w:lang w:val="ru-RU"/>
              </w:rPr>
            </w:pPr>
          </w:p>
        </w:tc>
        <w:tc>
          <w:tcPr>
            <w:tcW w:w="2268" w:type="dxa"/>
          </w:tcPr>
          <w:p w:rsidR="0044508E" w:rsidRDefault="0044508E" w:rsidP="00A72F45">
            <w:pPr>
              <w:spacing w:before="120"/>
              <w:ind w:left="0"/>
              <w:jc w:val="both"/>
              <w:rPr>
                <w:i/>
                <w:color w:val="000000"/>
                <w:sz w:val="24"/>
                <w:szCs w:val="24"/>
                <w:lang w:val="ru-RU"/>
              </w:rPr>
            </w:pPr>
          </w:p>
        </w:tc>
        <w:tc>
          <w:tcPr>
            <w:tcW w:w="1984" w:type="dxa"/>
          </w:tcPr>
          <w:p w:rsidR="0044508E" w:rsidRDefault="0044508E" w:rsidP="00A72F45">
            <w:pPr>
              <w:spacing w:before="120"/>
              <w:ind w:left="0"/>
              <w:jc w:val="both"/>
              <w:rPr>
                <w:i/>
                <w:color w:val="000000"/>
                <w:sz w:val="24"/>
                <w:szCs w:val="24"/>
                <w:lang w:val="ru-RU"/>
              </w:rPr>
            </w:pPr>
          </w:p>
        </w:tc>
        <w:tc>
          <w:tcPr>
            <w:tcW w:w="1134" w:type="dxa"/>
          </w:tcPr>
          <w:p w:rsidR="0044508E" w:rsidRDefault="0044508E" w:rsidP="00A72F45">
            <w:pPr>
              <w:spacing w:before="120"/>
              <w:ind w:left="0"/>
              <w:jc w:val="both"/>
              <w:rPr>
                <w:i/>
                <w:color w:val="000000"/>
                <w:sz w:val="24"/>
                <w:szCs w:val="24"/>
                <w:lang w:val="ru-RU"/>
              </w:rPr>
            </w:pPr>
          </w:p>
        </w:tc>
        <w:tc>
          <w:tcPr>
            <w:tcW w:w="1134" w:type="dxa"/>
          </w:tcPr>
          <w:p w:rsidR="0044508E" w:rsidRDefault="0044508E" w:rsidP="00A72F45">
            <w:pPr>
              <w:spacing w:before="120"/>
              <w:ind w:left="0"/>
              <w:jc w:val="both"/>
              <w:rPr>
                <w:i/>
                <w:color w:val="000000"/>
                <w:sz w:val="24"/>
                <w:szCs w:val="24"/>
                <w:lang w:val="ru-RU"/>
              </w:rPr>
            </w:pPr>
          </w:p>
        </w:tc>
        <w:tc>
          <w:tcPr>
            <w:tcW w:w="1418" w:type="dxa"/>
          </w:tcPr>
          <w:p w:rsidR="0044508E" w:rsidRDefault="0044508E" w:rsidP="00A72F45">
            <w:pPr>
              <w:spacing w:before="120"/>
              <w:ind w:left="0"/>
              <w:jc w:val="both"/>
              <w:rPr>
                <w:i/>
                <w:color w:val="000000"/>
                <w:sz w:val="24"/>
                <w:szCs w:val="24"/>
                <w:lang w:val="ru-RU"/>
              </w:rPr>
            </w:pPr>
          </w:p>
        </w:tc>
        <w:tc>
          <w:tcPr>
            <w:tcW w:w="1134" w:type="dxa"/>
          </w:tcPr>
          <w:p w:rsidR="0044508E" w:rsidRDefault="0044508E" w:rsidP="00A72F45">
            <w:pPr>
              <w:spacing w:before="120"/>
              <w:ind w:left="0"/>
              <w:jc w:val="both"/>
              <w:rPr>
                <w:i/>
                <w:color w:val="000000"/>
                <w:sz w:val="24"/>
                <w:szCs w:val="24"/>
                <w:lang w:val="ru-RU"/>
              </w:rPr>
            </w:pPr>
          </w:p>
        </w:tc>
      </w:tr>
    </w:tbl>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2.</w:t>
      </w:r>
      <w:r w:rsidRPr="005B3773">
        <w:rPr>
          <w:color w:val="000000"/>
          <w:sz w:val="24"/>
          <w:szCs w:val="24"/>
          <w:lang w:val="ru-RU"/>
        </w:rPr>
        <w:tab/>
        <w:t>Сроки и п</w:t>
      </w:r>
      <w:r w:rsidR="00224289">
        <w:rPr>
          <w:color w:val="000000"/>
          <w:sz w:val="24"/>
          <w:szCs w:val="24"/>
          <w:lang w:val="ru-RU"/>
        </w:rPr>
        <w:t xml:space="preserve">орядок оплаты поставок товаров </w:t>
      </w:r>
      <w:r w:rsidRPr="00224289">
        <w:rPr>
          <w:i/>
          <w:color w:val="000000"/>
          <w:sz w:val="24"/>
          <w:szCs w:val="24"/>
          <w:lang w:val="ru-RU"/>
        </w:rPr>
        <w:t>(</w:t>
      </w:r>
      <w:r w:rsidR="00224289">
        <w:rPr>
          <w:i/>
          <w:color w:val="000000"/>
          <w:sz w:val="24"/>
          <w:szCs w:val="24"/>
          <w:lang w:val="ru-RU"/>
        </w:rPr>
        <w:t xml:space="preserve">строго </w:t>
      </w:r>
      <w:r w:rsidRPr="00224289">
        <w:rPr>
          <w:i/>
          <w:color w:val="000000"/>
          <w:sz w:val="24"/>
          <w:szCs w:val="24"/>
          <w:lang w:val="ru-RU"/>
        </w:rPr>
        <w:t xml:space="preserve">в соответствии с </w:t>
      </w:r>
      <w:r w:rsidR="00651888">
        <w:rPr>
          <w:i/>
          <w:color w:val="000000"/>
          <w:sz w:val="24"/>
          <w:szCs w:val="24"/>
          <w:lang w:val="ru-RU"/>
        </w:rPr>
        <w:t>ТЗ</w:t>
      </w:r>
      <w:r w:rsidRPr="00224289">
        <w:rPr>
          <w:i/>
          <w:color w:val="000000"/>
          <w:sz w:val="24"/>
          <w:szCs w:val="24"/>
          <w:lang w:val="ru-RU"/>
        </w:rPr>
        <w:t>):</w:t>
      </w:r>
      <w:r w:rsidRPr="005B3773">
        <w:rPr>
          <w:color w:val="000000"/>
          <w:sz w:val="24"/>
          <w:szCs w:val="24"/>
          <w:lang w:val="ru-RU"/>
        </w:rPr>
        <w:t xml:space="preserve"> _______________________________________________________________.</w:t>
      </w:r>
    </w:p>
    <w:p w:rsidR="006536D4" w:rsidRPr="005B3773" w:rsidRDefault="006536D4" w:rsidP="006536D4">
      <w:pPr>
        <w:pStyle w:val="af1"/>
        <w:ind w:firstLine="709"/>
        <w:jc w:val="both"/>
        <w:rPr>
          <w:color w:val="000000"/>
          <w:szCs w:val="24"/>
        </w:rPr>
      </w:pPr>
      <w:r w:rsidRPr="005B3773">
        <w:rPr>
          <w:color w:val="000000"/>
          <w:szCs w:val="24"/>
        </w:rPr>
        <w:t>3.</w:t>
      </w:r>
      <w:r w:rsidRPr="005B3773">
        <w:rPr>
          <w:color w:val="000000"/>
          <w:szCs w:val="24"/>
        </w:rPr>
        <w:tab/>
        <w:t>Сроки поставок товаров</w:t>
      </w:r>
      <w:r w:rsidR="00224289">
        <w:rPr>
          <w:color w:val="000000"/>
          <w:szCs w:val="24"/>
        </w:rPr>
        <w:t xml:space="preserve"> </w:t>
      </w:r>
      <w:r w:rsidR="00224289" w:rsidRPr="00224289">
        <w:rPr>
          <w:i/>
          <w:color w:val="000000"/>
          <w:szCs w:val="24"/>
        </w:rPr>
        <w:t>(</w:t>
      </w:r>
      <w:r w:rsidR="00224289">
        <w:rPr>
          <w:i/>
          <w:color w:val="000000"/>
          <w:szCs w:val="24"/>
        </w:rPr>
        <w:t xml:space="preserve">строго </w:t>
      </w:r>
      <w:r w:rsidR="00224289" w:rsidRPr="00224289">
        <w:rPr>
          <w:i/>
          <w:color w:val="000000"/>
          <w:szCs w:val="24"/>
        </w:rPr>
        <w:t xml:space="preserve">в соответствии с </w:t>
      </w:r>
      <w:r w:rsidR="00651888">
        <w:rPr>
          <w:i/>
          <w:color w:val="000000"/>
          <w:szCs w:val="24"/>
        </w:rPr>
        <w:t>ТЗ</w:t>
      </w:r>
      <w:r w:rsidR="00224289" w:rsidRPr="00224289">
        <w:rPr>
          <w:i/>
          <w:color w:val="000000"/>
          <w:szCs w:val="24"/>
        </w:rPr>
        <w:t>):</w:t>
      </w:r>
      <w:r w:rsidR="00224289" w:rsidRPr="005B3773">
        <w:rPr>
          <w:color w:val="000000"/>
          <w:szCs w:val="24"/>
        </w:rPr>
        <w:t xml:space="preserve"> _______________________________________________________________.</w:t>
      </w:r>
    </w:p>
    <w:p w:rsidR="006536D4" w:rsidRPr="00607593" w:rsidRDefault="006536D4" w:rsidP="006536D4">
      <w:pPr>
        <w:spacing w:before="120"/>
        <w:ind w:left="0" w:firstLine="709"/>
        <w:jc w:val="both"/>
        <w:rPr>
          <w:color w:val="000000"/>
          <w:sz w:val="24"/>
          <w:szCs w:val="24"/>
          <w:lang w:val="ru-RU"/>
        </w:rPr>
      </w:pPr>
      <w:r w:rsidRPr="00607593">
        <w:rPr>
          <w:color w:val="000000"/>
          <w:sz w:val="24"/>
          <w:szCs w:val="24"/>
          <w:lang w:val="ru-RU"/>
        </w:rPr>
        <w:t>4.</w:t>
      </w:r>
      <w:r w:rsidRPr="00607593">
        <w:rPr>
          <w:color w:val="000000"/>
          <w:sz w:val="24"/>
          <w:szCs w:val="24"/>
          <w:lang w:val="ru-RU"/>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224289" w:rsidRPr="00607593">
        <w:rPr>
          <w:color w:val="000000"/>
          <w:sz w:val="24"/>
          <w:szCs w:val="24"/>
          <w:lang w:val="ru-RU"/>
        </w:rPr>
        <w:t xml:space="preserve"> </w:t>
      </w:r>
    </w:p>
    <w:p w:rsidR="006536D4" w:rsidRPr="005B3773" w:rsidRDefault="006536D4" w:rsidP="006536D4">
      <w:pPr>
        <w:spacing w:before="120"/>
        <w:ind w:left="0" w:firstLine="709"/>
        <w:jc w:val="both"/>
        <w:rPr>
          <w:color w:val="000000"/>
          <w:sz w:val="24"/>
          <w:szCs w:val="24"/>
          <w:lang w:val="ru-RU"/>
        </w:rPr>
      </w:pPr>
      <w:r w:rsidRPr="00607593">
        <w:rPr>
          <w:color w:val="000000"/>
          <w:sz w:val="24"/>
          <w:szCs w:val="24"/>
          <w:lang w:val="ru-RU"/>
        </w:rPr>
        <w:t>Также</w:t>
      </w:r>
      <w:r w:rsidR="00D57107">
        <w:rPr>
          <w:color w:val="000000"/>
          <w:sz w:val="24"/>
          <w:szCs w:val="24"/>
          <w:lang w:val="ru-RU"/>
        </w:rPr>
        <w:t xml:space="preserve"> ________</w:t>
      </w:r>
      <w:r w:rsidRPr="005B3773">
        <w:rPr>
          <w:color w:val="000000"/>
          <w:sz w:val="24"/>
          <w:szCs w:val="24"/>
          <w:lang w:val="ru-RU"/>
        </w:rPr>
        <w:t xml:space="preserve">______________________________________________________________ </w:t>
      </w:r>
    </w:p>
    <w:p w:rsidR="006536D4" w:rsidRPr="005B3773" w:rsidRDefault="006536D4" w:rsidP="006536D4">
      <w:pPr>
        <w:pStyle w:val="a6"/>
        <w:spacing w:after="0"/>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spacing w:before="120" w:after="120"/>
        <w:ind w:left="0"/>
        <w:jc w:val="both"/>
        <w:rPr>
          <w:color w:val="000000"/>
          <w:sz w:val="24"/>
          <w:szCs w:val="24"/>
          <w:lang w:val="ru-RU"/>
        </w:rPr>
      </w:pPr>
      <w:r w:rsidRPr="005B3773">
        <w:rPr>
          <w:color w:val="000000"/>
          <w:sz w:val="24"/>
          <w:szCs w:val="24"/>
          <w:lang w:val="ru-RU"/>
        </w:rPr>
        <w:t xml:space="preserve">подтверждает, что соответствует требованиям, предъявляемым к участникам запроса ценовых котировок в электронной форме согласно п. </w:t>
      </w:r>
      <w:r w:rsidR="00920216">
        <w:rPr>
          <w:color w:val="000000"/>
          <w:sz w:val="24"/>
          <w:szCs w:val="24"/>
          <w:lang w:val="ru-RU"/>
        </w:rPr>
        <w:t>5</w:t>
      </w:r>
      <w:r w:rsidRPr="005B3773">
        <w:rPr>
          <w:color w:val="000000"/>
          <w:sz w:val="24"/>
          <w:szCs w:val="24"/>
          <w:lang w:val="ru-RU"/>
        </w:rPr>
        <w:t xml:space="preserve"> информационной карты.</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536D4" w:rsidRPr="005B3773" w:rsidRDefault="00D57107" w:rsidP="006536D4">
      <w:pPr>
        <w:spacing w:before="120"/>
        <w:ind w:left="0" w:firstLine="709"/>
        <w:jc w:val="both"/>
        <w:rPr>
          <w:color w:val="000000"/>
          <w:sz w:val="24"/>
          <w:szCs w:val="24"/>
          <w:lang w:val="ru-RU"/>
        </w:rPr>
      </w:pPr>
      <w:r>
        <w:rPr>
          <w:color w:val="000000"/>
          <w:sz w:val="24"/>
          <w:szCs w:val="24"/>
          <w:lang w:val="ru-RU"/>
        </w:rPr>
        <w:t>Настоящей заявкой</w:t>
      </w:r>
      <w:r w:rsidR="006536D4" w:rsidRPr="005B3773">
        <w:rPr>
          <w:color w:val="000000"/>
          <w:sz w:val="24"/>
          <w:szCs w:val="24"/>
          <w:lang w:val="ru-RU"/>
        </w:rPr>
        <w:t>____________________________________________________________</w:t>
      </w:r>
    </w:p>
    <w:p w:rsidR="006536D4" w:rsidRPr="005B3773" w:rsidRDefault="006536D4" w:rsidP="006536D4">
      <w:pPr>
        <w:pStyle w:val="a6"/>
        <w:ind w:left="0"/>
        <w:jc w:val="center"/>
        <w:rPr>
          <w:color w:val="000000"/>
          <w:sz w:val="24"/>
          <w:szCs w:val="24"/>
          <w:lang w:val="ru-RU"/>
        </w:rPr>
      </w:pPr>
      <w:r w:rsidRPr="005B3773">
        <w:rPr>
          <w:color w:val="000000"/>
          <w:sz w:val="24"/>
          <w:szCs w:val="24"/>
          <w:lang w:val="ru-RU"/>
        </w:rPr>
        <w:lastRenderedPageBreak/>
        <w:t>(наименование организации или Ф.И.О. Участника размещения заказа)</w:t>
      </w:r>
    </w:p>
    <w:p w:rsidR="006536D4" w:rsidRPr="005B3773" w:rsidRDefault="006536D4" w:rsidP="006536D4">
      <w:pPr>
        <w:spacing w:before="120"/>
        <w:ind w:left="0"/>
        <w:jc w:val="both"/>
        <w:rPr>
          <w:color w:val="000000"/>
          <w:sz w:val="24"/>
          <w:szCs w:val="24"/>
          <w:lang w:val="ru-RU"/>
        </w:rPr>
      </w:pPr>
      <w:r w:rsidRPr="005B3773">
        <w:rPr>
          <w:color w:val="000000"/>
          <w:sz w:val="24"/>
          <w:szCs w:val="24"/>
          <w:lang w:val="ru-RU"/>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w:t>
      </w:r>
      <w:r w:rsidR="00D57107">
        <w:rPr>
          <w:color w:val="000000"/>
          <w:sz w:val="24"/>
          <w:szCs w:val="24"/>
          <w:lang w:val="ru-RU"/>
        </w:rPr>
        <w:t>явкой подтверждаем, что против</w:t>
      </w:r>
      <w:r w:rsidRPr="005B3773">
        <w:rPr>
          <w:color w:val="000000"/>
          <w:sz w:val="24"/>
          <w:szCs w:val="24"/>
          <w:lang w:val="ru-RU"/>
        </w:rPr>
        <w:t>__________________________________________________</w:t>
      </w:r>
      <w:r w:rsidR="00D57107">
        <w:rPr>
          <w:color w:val="000000"/>
          <w:sz w:val="24"/>
          <w:szCs w:val="24"/>
          <w:lang w:val="ru-RU"/>
        </w:rPr>
        <w:t>__________________________</w:t>
      </w:r>
    </w:p>
    <w:p w:rsidR="006536D4" w:rsidRPr="005B3773" w:rsidRDefault="006536D4" w:rsidP="006536D4">
      <w:pPr>
        <w:pStyle w:val="a6"/>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не проводится процедура ликвидации, не принято арбитражным судом решения о признании _________________________________________________________________________________</w:t>
      </w:r>
    </w:p>
    <w:p w:rsidR="006536D4" w:rsidRPr="005B3773" w:rsidRDefault="006536D4" w:rsidP="006536D4">
      <w:pPr>
        <w:pStyle w:val="a6"/>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536D4" w:rsidRPr="005B3773" w:rsidRDefault="006536D4" w:rsidP="006536D4">
      <w:pPr>
        <w:spacing w:after="120"/>
        <w:ind w:left="0"/>
        <w:jc w:val="center"/>
        <w:rPr>
          <w:color w:val="000000"/>
          <w:sz w:val="24"/>
          <w:szCs w:val="24"/>
          <w:lang w:val="ru-RU"/>
        </w:rPr>
      </w:pPr>
      <w:r w:rsidRPr="005B3773">
        <w:rPr>
          <w:color w:val="000000"/>
          <w:sz w:val="24"/>
          <w:szCs w:val="24"/>
          <w:lang w:val="ru-RU"/>
        </w:rPr>
        <w:t>(указать значение цифрами и прописью)</w:t>
      </w:r>
    </w:p>
    <w:p w:rsidR="006536D4" w:rsidRPr="005B3773" w:rsidRDefault="006536D4" w:rsidP="006536D4">
      <w:pPr>
        <w:spacing w:after="120"/>
        <w:ind w:left="0"/>
        <w:jc w:val="both"/>
        <w:rPr>
          <w:color w:val="000000"/>
          <w:sz w:val="24"/>
          <w:szCs w:val="24"/>
          <w:lang w:val="ru-RU"/>
        </w:rPr>
      </w:pPr>
      <w:r w:rsidRPr="005B3773">
        <w:rPr>
          <w:color w:val="000000"/>
          <w:sz w:val="24"/>
          <w:szCs w:val="24"/>
          <w:lang w:val="ru-RU"/>
        </w:rPr>
        <w:t>балансовой стоимости активов Участника процедуры закупки по данным бухгалтерской отчетности за последний завершенный отчетный период.</w:t>
      </w:r>
    </w:p>
    <w:p w:rsidR="006536D4" w:rsidRPr="005B3773" w:rsidRDefault="006536D4" w:rsidP="006536D4">
      <w:pPr>
        <w:pStyle w:val="a6"/>
        <w:spacing w:after="0"/>
        <w:ind w:left="0" w:firstLine="709"/>
        <w:rPr>
          <w:color w:val="000000"/>
          <w:sz w:val="24"/>
          <w:szCs w:val="24"/>
          <w:lang w:val="ru-RU"/>
        </w:rPr>
      </w:pPr>
      <w:r w:rsidRPr="005B3773">
        <w:rPr>
          <w:color w:val="000000"/>
          <w:sz w:val="24"/>
          <w:szCs w:val="24"/>
          <w:lang w:val="ru-RU"/>
        </w:rPr>
        <w:t>Настоящей заявкой _____________________________________________________________</w:t>
      </w:r>
    </w:p>
    <w:p w:rsidR="006536D4" w:rsidRPr="005B3773" w:rsidRDefault="006536D4" w:rsidP="006536D4">
      <w:pPr>
        <w:pStyle w:val="a6"/>
        <w:spacing w:after="0"/>
        <w:ind w:left="0" w:firstLine="2693"/>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w:t>
      </w:r>
      <w:r w:rsidR="00A80422">
        <w:rPr>
          <w:color w:val="000000"/>
          <w:sz w:val="24"/>
          <w:szCs w:val="24"/>
          <w:lang w:val="ru-RU"/>
        </w:rPr>
        <w:t>,</w:t>
      </w:r>
      <w:r w:rsidRPr="005B3773">
        <w:rPr>
          <w:color w:val="000000"/>
          <w:sz w:val="24"/>
          <w:szCs w:val="24"/>
          <w:lang w:val="ru-RU"/>
        </w:rPr>
        <w:t xml:space="preserve"> является предметом настоящего запроса ценовых котировок.</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6536D4" w:rsidRPr="0096370D" w:rsidRDefault="006536D4" w:rsidP="006536D4">
      <w:pPr>
        <w:pStyle w:val="PlainText1"/>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6536D4" w:rsidRDefault="006536D4" w:rsidP="006536D4">
      <w:pPr>
        <w:pStyle w:val="PlainText1"/>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w:t>
      </w:r>
      <w:r w:rsidR="00651888">
        <w:rPr>
          <w:rFonts w:ascii="Times New Roman" w:eastAsia="Times New Roman" w:hAnsi="Times New Roman"/>
          <w:color w:val="000000"/>
          <w:sz w:val="24"/>
          <w:szCs w:val="24"/>
        </w:rPr>
        <w:t>иями нашего предложения по цене</w:t>
      </w:r>
      <w:r w:rsidR="00512CCC">
        <w:rPr>
          <w:rFonts w:ascii="Times New Roman" w:eastAsia="Times New Roman" w:hAnsi="Times New Roman"/>
          <w:color w:val="000000"/>
          <w:sz w:val="24"/>
          <w:szCs w:val="24"/>
        </w:rPr>
        <w:t>.</w:t>
      </w:r>
    </w:p>
    <w:p w:rsidR="00512CCC" w:rsidRPr="005B3773" w:rsidRDefault="00037E44" w:rsidP="006536D4">
      <w:pPr>
        <w:pStyle w:val="PlainText1"/>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Срок действия настоящей заявки до «____»</w:t>
      </w:r>
      <w:r w:rsidR="0048529B">
        <w:rPr>
          <w:rFonts w:ascii="Times New Roman" w:eastAsia="Times New Roman" w:hAnsi="Times New Roman"/>
          <w:color w:val="000000"/>
          <w:sz w:val="24"/>
          <w:szCs w:val="24"/>
        </w:rPr>
        <w:t>_________</w:t>
      </w:r>
      <w:r>
        <w:rPr>
          <w:rFonts w:ascii="Times New Roman" w:eastAsia="Times New Roman" w:hAnsi="Times New Roman"/>
          <w:color w:val="000000"/>
          <w:sz w:val="24"/>
          <w:szCs w:val="24"/>
        </w:rPr>
        <w:t>2011 года</w:t>
      </w:r>
      <w:r w:rsidR="00512CCC">
        <w:rPr>
          <w:rFonts w:ascii="Times New Roman" w:eastAsia="Times New Roman" w:hAnsi="Times New Roman"/>
          <w:color w:val="000000"/>
          <w:sz w:val="24"/>
          <w:szCs w:val="24"/>
        </w:rPr>
        <w:t>.</w:t>
      </w:r>
    </w:p>
    <w:p w:rsidR="006536D4" w:rsidRDefault="006536D4" w:rsidP="006536D4">
      <w:pPr>
        <w:pStyle w:val="PlainText1"/>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Приложение к заявке на участие в запросе ценовых котировок в электронной форме:</w:t>
      </w:r>
    </w:p>
    <w:p w:rsidR="003338D1" w:rsidRPr="003338D1" w:rsidRDefault="00D57107" w:rsidP="003338D1">
      <w:pPr>
        <w:tabs>
          <w:tab w:val="left" w:pos="708"/>
        </w:tabs>
        <w:ind w:left="0"/>
        <w:rPr>
          <w:lang w:val="ru-RU"/>
        </w:rPr>
      </w:pPr>
      <w:r>
        <w:rPr>
          <w:lang w:val="ru-RU"/>
        </w:rPr>
        <w:t>Примечания:</w:t>
      </w:r>
      <w:r w:rsidR="003338D1" w:rsidRPr="003E4549">
        <w:rPr>
          <w:i/>
          <w:color w:val="000000"/>
          <w:sz w:val="24"/>
          <w:szCs w:val="24"/>
          <w:lang w:val="ru-RU"/>
        </w:rPr>
        <w:t>.Список</w:t>
      </w:r>
      <w:r w:rsidR="003338D1">
        <w:rPr>
          <w:i/>
          <w:color w:val="000000"/>
          <w:sz w:val="24"/>
          <w:szCs w:val="24"/>
          <w:lang w:val="ru-RU"/>
        </w:rPr>
        <w:t xml:space="preserve"> всех представляемых документов указан в</w:t>
      </w:r>
      <w:r w:rsidR="003338D1" w:rsidRPr="003E4549">
        <w:rPr>
          <w:i/>
          <w:color w:val="000000"/>
          <w:sz w:val="24"/>
          <w:szCs w:val="24"/>
          <w:lang w:val="ru-RU"/>
        </w:rPr>
        <w:t xml:space="preserve">   п. 9   Информационной карты.</w:t>
      </w:r>
    </w:p>
    <w:p w:rsidR="003338D1" w:rsidRPr="003E4549" w:rsidRDefault="003338D1" w:rsidP="003338D1">
      <w:pPr>
        <w:ind w:left="0"/>
        <w:jc w:val="both"/>
        <w:rPr>
          <w:i/>
          <w:color w:val="000000"/>
          <w:sz w:val="24"/>
          <w:szCs w:val="24"/>
          <w:lang w:val="ru-RU"/>
        </w:rPr>
      </w:pPr>
    </w:p>
    <w:p w:rsidR="0068732F" w:rsidRPr="005B3773" w:rsidRDefault="0068732F" w:rsidP="0068732F">
      <w:pPr>
        <w:ind w:left="0"/>
        <w:rPr>
          <w:color w:val="000000"/>
          <w:sz w:val="24"/>
          <w:szCs w:val="24"/>
          <w:lang w:val="ru-RU"/>
        </w:rPr>
      </w:pPr>
    </w:p>
    <w:p w:rsidR="0068732F" w:rsidRPr="00D57107" w:rsidRDefault="0068732F" w:rsidP="00D57107">
      <w:pPr>
        <w:ind w:left="0"/>
        <w:rPr>
          <w:i/>
          <w:color w:val="000000"/>
          <w:sz w:val="22"/>
          <w:szCs w:val="22"/>
          <w:lang w:val="ru-RU"/>
        </w:rPr>
      </w:pPr>
      <w:r w:rsidRPr="0068732F">
        <w:rPr>
          <w:color w:val="000000"/>
          <w:sz w:val="22"/>
          <w:szCs w:val="22"/>
          <w:lang w:val="ru-RU"/>
        </w:rPr>
        <w:t xml:space="preserve">_______________________          М.П.                     </w:t>
      </w:r>
      <w:r>
        <w:rPr>
          <w:color w:val="000000"/>
          <w:sz w:val="22"/>
          <w:szCs w:val="22"/>
          <w:lang w:val="ru-RU"/>
        </w:rPr>
        <w:t xml:space="preserve">                       </w:t>
      </w:r>
      <w:r w:rsidRPr="0068732F">
        <w:rPr>
          <w:color w:val="000000"/>
          <w:sz w:val="22"/>
          <w:szCs w:val="22"/>
          <w:lang w:val="ru-RU"/>
        </w:rPr>
        <w:t>__________________</w:t>
      </w:r>
      <w:r w:rsidRPr="0068732F">
        <w:rPr>
          <w:i/>
          <w:color w:val="000000"/>
          <w:sz w:val="22"/>
          <w:szCs w:val="22"/>
          <w:lang w:val="ru-RU"/>
        </w:rPr>
        <w:t xml:space="preserve">   </w:t>
      </w:r>
    </w:p>
    <w:p w:rsidR="00CD1027" w:rsidRPr="00D57107" w:rsidRDefault="0068732F" w:rsidP="00D57107">
      <w:pPr>
        <w:pStyle w:val="Times12"/>
        <w:ind w:firstLine="0"/>
        <w:rPr>
          <w:b/>
          <w:i/>
          <w:snapToGrid w:val="0"/>
          <w:sz w:val="22"/>
        </w:rPr>
      </w:pPr>
      <w:r w:rsidRPr="0068732F">
        <w:rPr>
          <w:b/>
          <w:bCs w:val="0"/>
          <w:i/>
          <w:szCs w:val="24"/>
          <w:vertAlign w:val="superscript"/>
        </w:rPr>
        <w:t>(Подпись уполномоченного представителя</w:t>
      </w:r>
      <w:r w:rsidRPr="0068732F">
        <w:rPr>
          <w:b/>
          <w:bCs w:val="0"/>
          <w:i/>
          <w:sz w:val="22"/>
          <w:vertAlign w:val="superscript"/>
        </w:rPr>
        <w:t>)</w:t>
      </w:r>
      <w:r>
        <w:rPr>
          <w:snapToGrid w:val="0"/>
          <w:sz w:val="22"/>
        </w:rPr>
        <w:tab/>
      </w:r>
      <w:r>
        <w:rPr>
          <w:snapToGrid w:val="0"/>
          <w:sz w:val="22"/>
        </w:rPr>
        <w:tab/>
      </w:r>
      <w:r w:rsidRPr="0068732F">
        <w:rPr>
          <w:snapToGrid w:val="0"/>
          <w:sz w:val="20"/>
          <w:szCs w:val="20"/>
        </w:rPr>
        <w:t xml:space="preserve">         (</w:t>
      </w:r>
      <w:r w:rsidRPr="0068732F">
        <w:rPr>
          <w:b/>
          <w:i/>
          <w:snapToGrid w:val="0"/>
          <w:sz w:val="20"/>
          <w:szCs w:val="20"/>
        </w:rPr>
        <w:t>ФИО</w:t>
      </w:r>
      <w:r>
        <w:rPr>
          <w:b/>
          <w:i/>
          <w:snapToGrid w:val="0"/>
          <w:sz w:val="20"/>
          <w:szCs w:val="20"/>
        </w:rPr>
        <w:t xml:space="preserve"> и должность подписавшего котировочную заявку</w:t>
      </w:r>
      <w:r w:rsidRPr="0068732F">
        <w:rPr>
          <w:b/>
          <w:i/>
          <w:snapToGrid w:val="0"/>
          <w:sz w:val="20"/>
          <w:szCs w:val="20"/>
        </w:rPr>
        <w:t>)</w:t>
      </w:r>
    </w:p>
    <w:p w:rsidR="00CD1027" w:rsidRDefault="00CD1027" w:rsidP="006536D4">
      <w:pPr>
        <w:ind w:left="0"/>
        <w:jc w:val="right"/>
        <w:rPr>
          <w:b/>
          <w:color w:val="000000"/>
          <w:sz w:val="24"/>
          <w:szCs w:val="24"/>
          <w:lang w:val="ru-RU"/>
        </w:rPr>
      </w:pPr>
    </w:p>
    <w:p w:rsidR="00C374D7" w:rsidRPr="005B3773" w:rsidRDefault="00C374D7" w:rsidP="006536D4">
      <w:pPr>
        <w:ind w:left="0"/>
        <w:jc w:val="right"/>
        <w:rPr>
          <w:b/>
          <w:color w:val="000000"/>
          <w:sz w:val="24"/>
          <w:szCs w:val="24"/>
          <w:lang w:val="ru-RU"/>
        </w:rPr>
      </w:pP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Приложение № </w:t>
      </w:r>
      <w:r w:rsidR="00DE70AD">
        <w:rPr>
          <w:color w:val="000000"/>
          <w:sz w:val="24"/>
          <w:szCs w:val="24"/>
          <w:lang w:val="ru-RU"/>
        </w:rPr>
        <w:t>2</w:t>
      </w:r>
      <w:r w:rsidRPr="005B3773">
        <w:rPr>
          <w:color w:val="000000"/>
          <w:sz w:val="24"/>
          <w:szCs w:val="24"/>
          <w:lang w:val="ru-RU"/>
        </w:rPr>
        <w:t xml:space="preserve"> к Извещению </w:t>
      </w:r>
      <w:r w:rsidR="00617841">
        <w:rPr>
          <w:color w:val="000000"/>
          <w:sz w:val="24"/>
          <w:szCs w:val="24"/>
          <w:lang w:val="ru-RU"/>
        </w:rPr>
        <w:t>№111003/0671/027</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617841" w:rsidP="006536D4">
      <w:pPr>
        <w:ind w:left="0"/>
        <w:jc w:val="right"/>
        <w:rPr>
          <w:color w:val="000000"/>
          <w:sz w:val="24"/>
          <w:szCs w:val="24"/>
          <w:lang w:val="ru-RU"/>
        </w:rPr>
      </w:pPr>
      <w:r>
        <w:rPr>
          <w:color w:val="000000"/>
          <w:sz w:val="24"/>
          <w:szCs w:val="24"/>
          <w:lang w:val="ru-RU"/>
        </w:rPr>
        <w:t>от «03</w:t>
      </w:r>
      <w:r w:rsidR="003338D1">
        <w:rPr>
          <w:color w:val="000000"/>
          <w:sz w:val="24"/>
          <w:szCs w:val="24"/>
          <w:lang w:val="ru-RU"/>
        </w:rPr>
        <w:t>»</w:t>
      </w:r>
      <w:r>
        <w:rPr>
          <w:color w:val="000000"/>
          <w:sz w:val="24"/>
          <w:szCs w:val="24"/>
          <w:lang w:val="ru-RU"/>
        </w:rPr>
        <w:t xml:space="preserve"> октября</w:t>
      </w:r>
      <w:r w:rsidR="00FB641F">
        <w:rPr>
          <w:color w:val="000000"/>
          <w:sz w:val="24"/>
          <w:szCs w:val="24"/>
          <w:lang w:val="ru-RU"/>
        </w:rPr>
        <w:t xml:space="preserve"> </w:t>
      </w:r>
      <w:r w:rsidR="006536D4" w:rsidRPr="005B3773">
        <w:rPr>
          <w:color w:val="000000"/>
          <w:sz w:val="24"/>
          <w:szCs w:val="24"/>
          <w:lang w:val="ru-RU"/>
        </w:rPr>
        <w:t xml:space="preserve"> 201</w:t>
      </w:r>
      <w:r w:rsidR="00DB2113">
        <w:rPr>
          <w:color w:val="000000"/>
          <w:sz w:val="24"/>
          <w:szCs w:val="24"/>
          <w:lang w:val="ru-RU"/>
        </w:rPr>
        <w:t>1</w:t>
      </w:r>
      <w:r w:rsidR="006536D4"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6536D4" w:rsidRPr="005B3773" w:rsidRDefault="006536D4" w:rsidP="006536D4">
      <w:pPr>
        <w:pStyle w:val="1"/>
        <w:tabs>
          <w:tab w:val="left" w:pos="708"/>
        </w:tabs>
        <w:spacing w:before="0" w:after="0"/>
        <w:ind w:left="0"/>
        <w:rPr>
          <w:rFonts w:ascii="Times New Roman" w:hAnsi="Times New Roman"/>
          <w:b w:val="0"/>
          <w:color w:val="000000"/>
          <w:sz w:val="24"/>
          <w:szCs w:val="24"/>
          <w:lang w:val="ru-RU"/>
        </w:rPr>
      </w:pPr>
      <w:r w:rsidRPr="005B3773">
        <w:rPr>
          <w:rFonts w:ascii="Times New Roman" w:hAnsi="Times New Roman"/>
          <w:caps/>
          <w:color w:val="000000"/>
          <w:kern w:val="0"/>
          <w:sz w:val="24"/>
          <w:szCs w:val="24"/>
          <w:lang w:val="ru-RU"/>
        </w:rPr>
        <w:t>АНКЕТа</w:t>
      </w:r>
      <w:r w:rsidRPr="005B3773">
        <w:rPr>
          <w:rFonts w:ascii="Times New Roman" w:hAnsi="Times New Roman"/>
          <w:caps/>
          <w:color w:val="000000"/>
          <w:kern w:val="0"/>
          <w:sz w:val="24"/>
          <w:szCs w:val="24"/>
        </w:rPr>
        <w:t> </w:t>
      </w:r>
      <w:r w:rsidRPr="005B3773">
        <w:rPr>
          <w:rFonts w:ascii="Times New Roman" w:hAnsi="Times New Roman"/>
          <w:caps/>
          <w:color w:val="000000"/>
          <w:kern w:val="0"/>
          <w:sz w:val="24"/>
          <w:szCs w:val="24"/>
          <w:lang w:val="ru-RU"/>
        </w:rPr>
        <w:t>УЧАСТНИКА</w:t>
      </w:r>
      <w:r w:rsidRPr="005B3773">
        <w:rPr>
          <w:rFonts w:ascii="Times New Roman" w:hAnsi="Times New Roman"/>
          <w:caps/>
          <w:color w:val="000000"/>
          <w:kern w:val="0"/>
          <w:sz w:val="24"/>
          <w:szCs w:val="24"/>
        </w:rPr>
        <w:t> </w:t>
      </w:r>
      <w:r w:rsidRPr="005B3773">
        <w:rPr>
          <w:rFonts w:ascii="Times New Roman" w:hAnsi="Times New Roman"/>
          <w:caps/>
          <w:color w:val="000000"/>
          <w:kern w:val="0"/>
          <w:sz w:val="24"/>
          <w:szCs w:val="24"/>
          <w:lang w:val="ru-RU"/>
        </w:rPr>
        <w:t>рАЗМЕЩЕНИЯ ЗАКАЗА</w:t>
      </w:r>
    </w:p>
    <w:p w:rsidR="006536D4" w:rsidRPr="005B3773" w:rsidRDefault="006536D4" w:rsidP="006536D4">
      <w:pPr>
        <w:tabs>
          <w:tab w:val="left" w:pos="708"/>
        </w:tabs>
        <w:ind w:left="0"/>
        <w:jc w:val="right"/>
        <w:rPr>
          <w:color w:val="000000"/>
          <w:sz w:val="24"/>
          <w:szCs w:val="24"/>
          <w:lang w:val="ru-RU"/>
        </w:rPr>
      </w:pPr>
      <w:r w:rsidRPr="005B3773">
        <w:rPr>
          <w:color w:val="000000"/>
          <w:sz w:val="24"/>
          <w:szCs w:val="24"/>
          <w:lang w:val="ru-RU"/>
        </w:rPr>
        <w:t>Приложение _</w:t>
      </w:r>
      <w:r w:rsidR="003338D1">
        <w:rPr>
          <w:color w:val="000000"/>
          <w:sz w:val="24"/>
          <w:szCs w:val="24"/>
          <w:lang w:val="ru-RU"/>
        </w:rPr>
        <w:t>_______</w:t>
      </w:r>
      <w:r w:rsidRPr="005B3773">
        <w:rPr>
          <w:color w:val="000000"/>
          <w:sz w:val="24"/>
          <w:szCs w:val="24"/>
          <w:lang w:val="ru-RU"/>
        </w:rPr>
        <w:t xml:space="preserve">_ к заявке на участие в запросе </w:t>
      </w:r>
      <w:r w:rsidR="00FE4271">
        <w:rPr>
          <w:color w:val="000000"/>
          <w:sz w:val="24"/>
          <w:szCs w:val="24"/>
          <w:lang w:val="ru-RU"/>
        </w:rPr>
        <w:t>котировок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6536D4" w:rsidRPr="00CC1EF4" w:rsidTr="006536D4">
        <w:tc>
          <w:tcPr>
            <w:tcW w:w="6808" w:type="dxa"/>
          </w:tcPr>
          <w:p w:rsidR="006536D4" w:rsidRPr="005B3773" w:rsidRDefault="006536D4" w:rsidP="0062390B">
            <w:pPr>
              <w:numPr>
                <w:ilvl w:val="0"/>
                <w:numId w:val="4"/>
              </w:numPr>
              <w:tabs>
                <w:tab w:val="num" w:pos="500"/>
              </w:tabs>
              <w:ind w:left="0" w:firstLine="0"/>
              <w:jc w:val="both"/>
              <w:rPr>
                <w:b/>
                <w:color w:val="000000"/>
                <w:sz w:val="24"/>
                <w:szCs w:val="24"/>
                <w:lang w:val="ru-RU"/>
              </w:rPr>
            </w:pPr>
            <w:r w:rsidRPr="005B3773">
              <w:rPr>
                <w:b/>
                <w:color w:val="000000"/>
                <w:sz w:val="24"/>
                <w:szCs w:val="24"/>
                <w:lang w:val="ru-RU"/>
              </w:rPr>
              <w:t>Полное и сокращенное наименования организации и ее организационно-правовая форма:</w:t>
            </w:r>
          </w:p>
          <w:p w:rsidR="006536D4" w:rsidRPr="005B3773" w:rsidRDefault="006536D4" w:rsidP="006536D4">
            <w:pPr>
              <w:ind w:left="0"/>
              <w:rPr>
                <w:i/>
                <w:color w:val="000000"/>
                <w:sz w:val="24"/>
                <w:szCs w:val="24"/>
                <w:lang w:val="ru-RU"/>
              </w:rPr>
            </w:pPr>
            <w:r w:rsidRPr="005B3773">
              <w:rPr>
                <w:i/>
                <w:color w:val="000000"/>
                <w:sz w:val="24"/>
                <w:szCs w:val="24"/>
                <w:lang w:val="ru-RU"/>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6536D4" w:rsidRPr="005B3773" w:rsidRDefault="006536D4" w:rsidP="006536D4">
            <w:pPr>
              <w:ind w:left="0"/>
              <w:rPr>
                <w:b/>
                <w:i/>
                <w:color w:val="000000"/>
                <w:sz w:val="24"/>
                <w:szCs w:val="24"/>
                <w:lang w:val="ru-RU"/>
              </w:rPr>
            </w:pPr>
            <w:r w:rsidRPr="005B3773">
              <w:rPr>
                <w:b/>
                <w:color w:val="000000"/>
                <w:sz w:val="24"/>
                <w:szCs w:val="24"/>
                <w:lang w:val="ru-RU"/>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6536D4" w:rsidRPr="005B3773" w:rsidRDefault="006536D4" w:rsidP="006536D4">
            <w:pPr>
              <w:ind w:left="0"/>
              <w:rPr>
                <w:b/>
                <w:color w:val="000000"/>
                <w:sz w:val="24"/>
                <w:szCs w:val="24"/>
                <w:lang w:val="ru-RU"/>
              </w:rPr>
            </w:pPr>
          </w:p>
        </w:tc>
      </w:tr>
      <w:tr w:rsidR="006536D4" w:rsidRPr="00CC1EF4" w:rsidTr="006536D4">
        <w:tc>
          <w:tcPr>
            <w:tcW w:w="6808" w:type="dxa"/>
          </w:tcPr>
          <w:p w:rsidR="006536D4" w:rsidRPr="005B3773" w:rsidRDefault="006536D4" w:rsidP="0062390B">
            <w:pPr>
              <w:numPr>
                <w:ilvl w:val="0"/>
                <w:numId w:val="4"/>
              </w:numPr>
              <w:tabs>
                <w:tab w:val="clear" w:pos="1300"/>
                <w:tab w:val="num" w:pos="0"/>
                <w:tab w:val="num" w:pos="432"/>
              </w:tabs>
              <w:ind w:left="0" w:firstLine="0"/>
              <w:jc w:val="both"/>
              <w:rPr>
                <w:b/>
                <w:color w:val="000000"/>
                <w:sz w:val="24"/>
                <w:szCs w:val="24"/>
              </w:rPr>
            </w:pPr>
            <w:r w:rsidRPr="005B3773">
              <w:rPr>
                <w:b/>
                <w:color w:val="000000"/>
                <w:sz w:val="24"/>
                <w:szCs w:val="24"/>
              </w:rPr>
              <w:t>Регистрационные данные:</w:t>
            </w:r>
          </w:p>
          <w:p w:rsidR="006536D4" w:rsidRPr="005B3773" w:rsidRDefault="006536D4" w:rsidP="006536D4">
            <w:pPr>
              <w:ind w:left="0"/>
              <w:rPr>
                <w:color w:val="000000"/>
                <w:sz w:val="24"/>
                <w:szCs w:val="24"/>
                <w:lang w:val="ru-RU"/>
              </w:rPr>
            </w:pPr>
            <w:r w:rsidRPr="005B3773">
              <w:rPr>
                <w:color w:val="000000"/>
                <w:sz w:val="24"/>
                <w:szCs w:val="24"/>
                <w:lang w:val="ru-RU"/>
              </w:rPr>
              <w:t xml:space="preserve">Дата, место и орган регистрации юридического лица, </w:t>
            </w:r>
          </w:p>
          <w:p w:rsidR="006536D4" w:rsidRPr="005B3773" w:rsidRDefault="006536D4" w:rsidP="006536D4">
            <w:pPr>
              <w:ind w:left="0"/>
              <w:rPr>
                <w:i/>
                <w:color w:val="000000"/>
                <w:sz w:val="24"/>
                <w:szCs w:val="24"/>
                <w:lang w:val="ru-RU"/>
              </w:rPr>
            </w:pPr>
            <w:r w:rsidRPr="005B3773">
              <w:rPr>
                <w:i/>
                <w:color w:val="000000"/>
                <w:sz w:val="24"/>
                <w:szCs w:val="24"/>
                <w:lang w:val="ru-RU"/>
              </w:rPr>
              <w:t>(на основании Свидетельства о государственной регистрации или иного документа, выдаваемого иностранным компаниям при регистрации)</w:t>
            </w:r>
          </w:p>
          <w:p w:rsidR="006536D4" w:rsidRPr="005B3773" w:rsidRDefault="006536D4" w:rsidP="006536D4">
            <w:pPr>
              <w:ind w:left="0"/>
              <w:rPr>
                <w:color w:val="000000"/>
                <w:sz w:val="24"/>
                <w:szCs w:val="24"/>
                <w:lang w:val="ru-RU"/>
              </w:rPr>
            </w:pPr>
            <w:r w:rsidRPr="005B3773">
              <w:rPr>
                <w:color w:val="000000"/>
                <w:sz w:val="24"/>
                <w:szCs w:val="24"/>
                <w:lang w:val="ru-RU"/>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6536D4" w:rsidRPr="005B3773" w:rsidRDefault="006536D4" w:rsidP="005B3773">
            <w:pPr>
              <w:ind w:left="0"/>
              <w:rPr>
                <w:b/>
                <w:color w:val="000000"/>
                <w:sz w:val="24"/>
                <w:szCs w:val="24"/>
                <w:lang w:val="ru-RU"/>
              </w:rPr>
            </w:pPr>
            <w:r w:rsidRPr="005B3773">
              <w:rPr>
                <w:color w:val="000000"/>
                <w:sz w:val="24"/>
                <w:szCs w:val="24"/>
                <w:lang w:val="ru-RU"/>
              </w:rPr>
              <w:t>Дата, место и орган регистрации индивидуального предпринимателя (</w:t>
            </w:r>
            <w:r w:rsidRPr="005B3773">
              <w:rPr>
                <w:i/>
                <w:color w:val="000000"/>
                <w:sz w:val="24"/>
                <w:szCs w:val="24"/>
                <w:lang w:val="ru-RU"/>
              </w:rPr>
              <w:t>на основании Свидетельства о государственной регистрации в качестве индивидуального предпринимателя)</w:t>
            </w:r>
          </w:p>
        </w:tc>
        <w:tc>
          <w:tcPr>
            <w:tcW w:w="3020" w:type="dxa"/>
          </w:tcPr>
          <w:p w:rsidR="006536D4" w:rsidRPr="005B3773" w:rsidRDefault="006536D4" w:rsidP="006536D4">
            <w:pPr>
              <w:widowControl w:val="0"/>
              <w:numPr>
                <w:ilvl w:val="2"/>
                <w:numId w:val="0"/>
              </w:numPr>
              <w:tabs>
                <w:tab w:val="num" w:pos="1307"/>
              </w:tabs>
              <w:adjustRightInd w:val="0"/>
              <w:textAlignment w:val="baseline"/>
              <w:rPr>
                <w:b/>
                <w:color w:val="000000"/>
                <w:sz w:val="24"/>
                <w:szCs w:val="24"/>
                <w:lang w:val="ru-RU"/>
              </w:rPr>
            </w:pPr>
          </w:p>
        </w:tc>
      </w:tr>
      <w:tr w:rsidR="006536D4" w:rsidRPr="00CC1EF4" w:rsidTr="006536D4">
        <w:tc>
          <w:tcPr>
            <w:tcW w:w="6808" w:type="dxa"/>
            <w:tcBorders>
              <w:top w:val="nil"/>
              <w:bottom w:val="nil"/>
            </w:tcBorders>
          </w:tcPr>
          <w:p w:rsidR="006536D4" w:rsidRPr="005B3773" w:rsidRDefault="006536D4" w:rsidP="006536D4">
            <w:pPr>
              <w:ind w:left="0"/>
              <w:rPr>
                <w:color w:val="000000"/>
                <w:sz w:val="24"/>
                <w:szCs w:val="24"/>
                <w:lang w:val="ru-RU"/>
              </w:rPr>
            </w:pPr>
            <w:r w:rsidRPr="005B3773">
              <w:rPr>
                <w:color w:val="000000"/>
                <w:sz w:val="24"/>
                <w:szCs w:val="24"/>
                <w:lang w:val="ru-RU"/>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6536D4" w:rsidRPr="005B3773" w:rsidRDefault="006536D4" w:rsidP="006536D4">
            <w:pPr>
              <w:ind w:left="0"/>
              <w:rPr>
                <w:b/>
                <w:color w:val="000000"/>
                <w:sz w:val="24"/>
                <w:szCs w:val="24"/>
                <w:lang w:val="ru-RU"/>
              </w:rPr>
            </w:pPr>
            <w:r w:rsidRPr="005B3773">
              <w:rPr>
                <w:i/>
                <w:color w:val="000000"/>
                <w:sz w:val="24"/>
                <w:szCs w:val="24"/>
                <w:lang w:val="ru-RU"/>
              </w:rPr>
              <w:t>(на основании Учредительных документов установленной формы (устав, положение, учредительный договор)</w:t>
            </w:r>
          </w:p>
        </w:tc>
        <w:tc>
          <w:tcPr>
            <w:tcW w:w="3020" w:type="dxa"/>
          </w:tcPr>
          <w:p w:rsidR="006536D4" w:rsidRPr="005B3773" w:rsidRDefault="006536D4" w:rsidP="006536D4">
            <w:pPr>
              <w:ind w:left="0"/>
              <w:rPr>
                <w:b/>
                <w:color w:val="000000"/>
                <w:sz w:val="24"/>
                <w:szCs w:val="24"/>
                <w:lang w:val="ru-RU"/>
              </w:rPr>
            </w:pPr>
          </w:p>
        </w:tc>
      </w:tr>
      <w:tr w:rsidR="006536D4" w:rsidRPr="00CC1EF4" w:rsidTr="006536D4">
        <w:tc>
          <w:tcPr>
            <w:tcW w:w="6808" w:type="dxa"/>
            <w:tcBorders>
              <w:top w:val="nil"/>
              <w:bottom w:val="nil"/>
            </w:tcBorders>
          </w:tcPr>
          <w:p w:rsidR="006536D4" w:rsidRPr="005B3773" w:rsidRDefault="006536D4" w:rsidP="006536D4">
            <w:pPr>
              <w:ind w:left="0"/>
              <w:rPr>
                <w:color w:val="000000"/>
                <w:sz w:val="24"/>
                <w:szCs w:val="24"/>
                <w:lang w:val="ru-RU"/>
              </w:rPr>
            </w:pPr>
            <w:r w:rsidRPr="005B3773">
              <w:rPr>
                <w:color w:val="000000"/>
                <w:sz w:val="24"/>
                <w:szCs w:val="24"/>
                <w:lang w:val="ru-RU"/>
              </w:rPr>
              <w:t>3.1. Срок деятельности организации (с учетом правопреемственности)</w:t>
            </w:r>
          </w:p>
        </w:tc>
        <w:tc>
          <w:tcPr>
            <w:tcW w:w="3020" w:type="dxa"/>
          </w:tcPr>
          <w:p w:rsidR="006536D4" w:rsidRPr="005B3773" w:rsidRDefault="006536D4" w:rsidP="006536D4">
            <w:pPr>
              <w:ind w:left="0"/>
              <w:rPr>
                <w:b/>
                <w:color w:val="000000"/>
                <w:sz w:val="24"/>
                <w:szCs w:val="24"/>
                <w:lang w:val="ru-RU"/>
              </w:rPr>
            </w:pPr>
          </w:p>
        </w:tc>
      </w:tr>
      <w:tr w:rsidR="006536D4" w:rsidRPr="005B3773" w:rsidTr="006536D4">
        <w:tc>
          <w:tcPr>
            <w:tcW w:w="6808" w:type="dxa"/>
            <w:tcBorders>
              <w:top w:val="nil"/>
              <w:bottom w:val="nil"/>
            </w:tcBorders>
          </w:tcPr>
          <w:p w:rsidR="006536D4" w:rsidRPr="005B3773" w:rsidRDefault="006536D4" w:rsidP="006536D4">
            <w:pPr>
              <w:ind w:left="0"/>
              <w:rPr>
                <w:color w:val="000000"/>
                <w:sz w:val="24"/>
                <w:szCs w:val="24"/>
              </w:rPr>
            </w:pPr>
            <w:r w:rsidRPr="005B3773">
              <w:rPr>
                <w:color w:val="000000"/>
                <w:sz w:val="24"/>
                <w:szCs w:val="24"/>
              </w:rPr>
              <w:t>3.2. Размер уставного капитала</w:t>
            </w:r>
          </w:p>
        </w:tc>
        <w:tc>
          <w:tcPr>
            <w:tcW w:w="3020" w:type="dxa"/>
          </w:tcPr>
          <w:p w:rsidR="006536D4" w:rsidRPr="005B3773" w:rsidRDefault="006536D4" w:rsidP="006536D4">
            <w:pPr>
              <w:ind w:left="0"/>
              <w:rPr>
                <w:b/>
                <w:color w:val="000000"/>
                <w:sz w:val="24"/>
                <w:szCs w:val="24"/>
              </w:rPr>
            </w:pPr>
          </w:p>
        </w:tc>
      </w:tr>
      <w:tr w:rsidR="006536D4" w:rsidRPr="00072791" w:rsidTr="006536D4">
        <w:tc>
          <w:tcPr>
            <w:tcW w:w="6808" w:type="dxa"/>
            <w:tcBorders>
              <w:top w:val="nil"/>
            </w:tcBorders>
          </w:tcPr>
          <w:p w:rsidR="006536D4" w:rsidRPr="00A80422" w:rsidRDefault="006536D4" w:rsidP="006536D4">
            <w:pPr>
              <w:ind w:left="0"/>
              <w:rPr>
                <w:color w:val="000000"/>
                <w:sz w:val="24"/>
                <w:szCs w:val="24"/>
                <w:lang w:val="ru-RU"/>
              </w:rPr>
            </w:pPr>
          </w:p>
        </w:tc>
        <w:tc>
          <w:tcPr>
            <w:tcW w:w="3020" w:type="dxa"/>
          </w:tcPr>
          <w:p w:rsidR="006536D4" w:rsidRPr="005B3773" w:rsidRDefault="006536D4" w:rsidP="006536D4">
            <w:pPr>
              <w:ind w:left="0"/>
              <w:rPr>
                <w:b/>
                <w:color w:val="000000"/>
                <w:sz w:val="24"/>
                <w:szCs w:val="24"/>
                <w:lang w:val="ru-RU"/>
              </w:rPr>
            </w:pPr>
          </w:p>
        </w:tc>
      </w:tr>
      <w:tr w:rsidR="006536D4" w:rsidRPr="00CC1EF4" w:rsidTr="006536D4">
        <w:tc>
          <w:tcPr>
            <w:tcW w:w="6808" w:type="dxa"/>
            <w:tcBorders>
              <w:top w:val="nil"/>
            </w:tcBorders>
          </w:tcPr>
          <w:p w:rsidR="006536D4" w:rsidRPr="005B3773" w:rsidRDefault="006536D4" w:rsidP="006536D4">
            <w:pPr>
              <w:ind w:left="0"/>
              <w:rPr>
                <w:color w:val="000000"/>
                <w:sz w:val="24"/>
                <w:szCs w:val="24"/>
                <w:lang w:val="ru-RU"/>
              </w:rPr>
            </w:pPr>
            <w:r w:rsidRPr="005B3773">
              <w:rPr>
                <w:i/>
                <w:color w:val="000000"/>
                <w:sz w:val="24"/>
                <w:szCs w:val="24"/>
                <w:lang w:val="ru-RU"/>
              </w:rPr>
              <w:t>ИНН, КПП, ОГРН, ОКПО Участника</w:t>
            </w:r>
          </w:p>
        </w:tc>
        <w:tc>
          <w:tcPr>
            <w:tcW w:w="3020" w:type="dxa"/>
          </w:tcPr>
          <w:p w:rsidR="006536D4" w:rsidRPr="005B3773" w:rsidRDefault="006536D4" w:rsidP="006536D4">
            <w:pPr>
              <w:ind w:left="0"/>
              <w:rPr>
                <w:b/>
                <w:color w:val="000000"/>
                <w:sz w:val="24"/>
                <w:szCs w:val="24"/>
                <w:lang w:val="ru-RU"/>
              </w:rPr>
            </w:pPr>
          </w:p>
        </w:tc>
      </w:tr>
      <w:tr w:rsidR="006536D4" w:rsidRPr="00CC1EF4" w:rsidTr="006536D4">
        <w:trPr>
          <w:trHeight w:val="1507"/>
        </w:trPr>
        <w:tc>
          <w:tcPr>
            <w:tcW w:w="9828" w:type="dxa"/>
            <w:gridSpan w:val="2"/>
            <w:tcBorders>
              <w:top w:val="nil"/>
              <w:left w:val="nil"/>
              <w:right w:val="nil"/>
            </w:tcBorders>
          </w:tcPr>
          <w:p w:rsidR="006536D4" w:rsidRPr="005B3773" w:rsidRDefault="006536D4" w:rsidP="006536D4">
            <w:pPr>
              <w:ind w:left="0"/>
              <w:rPr>
                <w:i/>
                <w:color w:val="000000"/>
                <w:sz w:val="24"/>
                <w:szCs w:val="24"/>
                <w:lang w:val="ru-RU"/>
              </w:rPr>
            </w:pPr>
            <w:r w:rsidRPr="005B3773">
              <w:rPr>
                <w:i/>
                <w:color w:val="000000"/>
                <w:sz w:val="24"/>
                <w:szCs w:val="24"/>
                <w:lang w:val="ru-RU"/>
              </w:rPr>
              <w:t>Примечание:</w:t>
            </w:r>
          </w:p>
          <w:p w:rsidR="006536D4" w:rsidRDefault="006536D4" w:rsidP="006536D4">
            <w:pPr>
              <w:ind w:left="0"/>
              <w:rPr>
                <w:i/>
                <w:color w:val="000000"/>
                <w:sz w:val="24"/>
                <w:szCs w:val="24"/>
                <w:lang w:val="ru-RU"/>
              </w:rPr>
            </w:pPr>
            <w:r w:rsidRPr="005B3773">
              <w:rPr>
                <w:i/>
                <w:color w:val="000000"/>
                <w:sz w:val="24"/>
                <w:szCs w:val="24"/>
                <w:lang w:val="ru-RU"/>
              </w:rPr>
              <w:t xml:space="preserve">Вышеуказанные данные </w:t>
            </w:r>
            <w:r w:rsidR="002C3D09">
              <w:rPr>
                <w:i/>
                <w:color w:val="000000"/>
                <w:sz w:val="24"/>
                <w:szCs w:val="24"/>
                <w:lang w:val="ru-RU"/>
              </w:rPr>
              <w:t>должны</w:t>
            </w:r>
            <w:r w:rsidRPr="005B3773">
              <w:rPr>
                <w:i/>
                <w:color w:val="000000"/>
                <w:sz w:val="24"/>
                <w:szCs w:val="24"/>
                <w:lang w:val="ru-RU"/>
              </w:rPr>
              <w:t xml:space="preserve"> быть подтверждены путем предоставления следующих документов: </w:t>
            </w:r>
          </w:p>
          <w:p w:rsidR="007F0C36" w:rsidRPr="005B3773" w:rsidRDefault="007F0C36" w:rsidP="006536D4">
            <w:pPr>
              <w:ind w:left="0"/>
              <w:rPr>
                <w:i/>
                <w:color w:val="000000"/>
                <w:sz w:val="24"/>
                <w:szCs w:val="24"/>
                <w:lang w:val="ru-RU"/>
              </w:rPr>
            </w:pPr>
            <w:r>
              <w:rPr>
                <w:i/>
                <w:color w:val="000000"/>
                <w:sz w:val="24"/>
                <w:szCs w:val="24"/>
                <w:lang w:val="ru-RU"/>
              </w:rPr>
              <w:t>-</w:t>
            </w:r>
            <w:r w:rsidRPr="005B3773">
              <w:rPr>
                <w:i/>
                <w:color w:val="000000"/>
                <w:sz w:val="24"/>
                <w:szCs w:val="24"/>
                <w:lang w:val="ru-RU"/>
              </w:rPr>
              <w:t xml:space="preserve"> </w:t>
            </w:r>
            <w:r>
              <w:rPr>
                <w:i/>
                <w:color w:val="000000"/>
                <w:sz w:val="24"/>
                <w:szCs w:val="24"/>
                <w:lang w:val="ru-RU"/>
              </w:rPr>
              <w:t>Учредительные документы</w:t>
            </w:r>
            <w:r w:rsidRPr="005B3773">
              <w:rPr>
                <w:i/>
                <w:color w:val="000000"/>
                <w:sz w:val="24"/>
                <w:szCs w:val="24"/>
                <w:lang w:val="ru-RU"/>
              </w:rPr>
              <w:t xml:space="preserve"> установленной формы (устав, положение, учредительный договор</w:t>
            </w:r>
            <w:r>
              <w:rPr>
                <w:i/>
                <w:color w:val="000000"/>
                <w:sz w:val="24"/>
                <w:szCs w:val="24"/>
                <w:lang w:val="ru-RU"/>
              </w:rPr>
              <w:t>);</w:t>
            </w:r>
          </w:p>
          <w:p w:rsidR="006536D4" w:rsidRPr="005B3773" w:rsidRDefault="006536D4" w:rsidP="0062390B">
            <w:pPr>
              <w:numPr>
                <w:ilvl w:val="0"/>
                <w:numId w:val="5"/>
              </w:numPr>
              <w:tabs>
                <w:tab w:val="num" w:pos="400"/>
              </w:tabs>
              <w:ind w:left="0" w:firstLine="0"/>
              <w:rPr>
                <w:i/>
                <w:color w:val="000000"/>
                <w:sz w:val="24"/>
                <w:szCs w:val="24"/>
              </w:rPr>
            </w:pPr>
            <w:r w:rsidRPr="005B3773">
              <w:rPr>
                <w:i/>
                <w:color w:val="000000"/>
                <w:sz w:val="24"/>
                <w:szCs w:val="24"/>
              </w:rPr>
              <w:t>Свидетельство о государственной регистрации;</w:t>
            </w:r>
          </w:p>
          <w:p w:rsidR="006536D4" w:rsidRPr="005B3773" w:rsidRDefault="006536D4" w:rsidP="0062390B">
            <w:pPr>
              <w:numPr>
                <w:ilvl w:val="0"/>
                <w:numId w:val="5"/>
              </w:numPr>
              <w:tabs>
                <w:tab w:val="num" w:pos="400"/>
              </w:tabs>
              <w:ind w:left="0" w:firstLine="0"/>
              <w:rPr>
                <w:i/>
                <w:color w:val="000000"/>
                <w:sz w:val="24"/>
                <w:szCs w:val="24"/>
                <w:lang w:val="ru-RU"/>
              </w:rPr>
            </w:pPr>
            <w:r w:rsidRPr="005B3773">
              <w:rPr>
                <w:i/>
                <w:color w:val="000000"/>
                <w:sz w:val="24"/>
                <w:szCs w:val="24"/>
                <w:lang w:val="ru-RU"/>
              </w:rPr>
              <w:t>Свидетельство о постановке на учет в налоговом органе;</w:t>
            </w:r>
          </w:p>
          <w:p w:rsidR="006536D4" w:rsidRPr="005B3773" w:rsidRDefault="006536D4" w:rsidP="0062390B">
            <w:pPr>
              <w:numPr>
                <w:ilvl w:val="0"/>
                <w:numId w:val="5"/>
              </w:numPr>
              <w:tabs>
                <w:tab w:val="num" w:pos="400"/>
              </w:tabs>
              <w:ind w:left="0" w:firstLine="0"/>
              <w:rPr>
                <w:i/>
                <w:color w:val="000000"/>
                <w:sz w:val="24"/>
                <w:szCs w:val="24"/>
                <w:lang w:val="ru-RU"/>
              </w:rPr>
            </w:pPr>
            <w:r w:rsidRPr="005B3773">
              <w:rPr>
                <w:i/>
                <w:color w:val="000000"/>
                <w:sz w:val="24"/>
                <w:szCs w:val="24"/>
                <w:lang w:val="ru-RU"/>
              </w:rPr>
              <w:t>Справка</w:t>
            </w:r>
            <w:r w:rsidR="0007106C" w:rsidRPr="0007106C">
              <w:rPr>
                <w:i/>
                <w:color w:val="000000"/>
                <w:sz w:val="24"/>
                <w:szCs w:val="24"/>
                <w:lang w:val="ru-RU"/>
              </w:rPr>
              <w:t xml:space="preserve"> </w:t>
            </w:r>
            <w:r w:rsidR="0007106C">
              <w:rPr>
                <w:i/>
                <w:color w:val="000000"/>
                <w:sz w:val="24"/>
                <w:szCs w:val="24"/>
                <w:lang w:val="ru-RU"/>
              </w:rPr>
              <w:t xml:space="preserve">или письмо </w:t>
            </w:r>
            <w:r w:rsidRPr="005B3773">
              <w:rPr>
                <w:i/>
                <w:color w:val="000000"/>
                <w:sz w:val="24"/>
                <w:szCs w:val="24"/>
                <w:lang w:val="ru-RU"/>
              </w:rPr>
              <w:t xml:space="preserve"> об отсутствии дела о банкротстве.</w:t>
            </w:r>
          </w:p>
        </w:tc>
      </w:tr>
      <w:tr w:rsidR="00651888" w:rsidRPr="005B3773" w:rsidTr="002C7EFF">
        <w:trPr>
          <w:cantSplit/>
          <w:trHeight w:val="787"/>
        </w:trPr>
        <w:tc>
          <w:tcPr>
            <w:tcW w:w="6808" w:type="dxa"/>
          </w:tcPr>
          <w:p w:rsidR="00651888" w:rsidRPr="005B3773" w:rsidRDefault="00651888" w:rsidP="0007106C">
            <w:pPr>
              <w:ind w:left="0"/>
              <w:rPr>
                <w:b/>
                <w:color w:val="000000"/>
                <w:sz w:val="24"/>
                <w:szCs w:val="24"/>
                <w:lang w:val="ru-RU"/>
              </w:rPr>
            </w:pPr>
            <w:r w:rsidRPr="005B3773">
              <w:rPr>
                <w:b/>
                <w:color w:val="000000"/>
                <w:sz w:val="24"/>
                <w:szCs w:val="24"/>
                <w:lang w:val="ru-RU"/>
              </w:rPr>
              <w:t xml:space="preserve">4. </w:t>
            </w:r>
            <w:r w:rsidR="0007106C">
              <w:rPr>
                <w:b/>
                <w:color w:val="000000"/>
                <w:sz w:val="24"/>
                <w:szCs w:val="24"/>
                <w:lang w:val="ru-RU"/>
              </w:rPr>
              <w:t xml:space="preserve">Юридический адрес </w:t>
            </w:r>
            <w:r w:rsidRPr="005B3773">
              <w:rPr>
                <w:b/>
                <w:color w:val="000000"/>
                <w:sz w:val="24"/>
                <w:szCs w:val="24"/>
                <w:lang w:val="ru-RU"/>
              </w:rPr>
              <w:t xml:space="preserve"> Участника размещения заказа</w:t>
            </w:r>
          </w:p>
        </w:tc>
        <w:tc>
          <w:tcPr>
            <w:tcW w:w="3020" w:type="dxa"/>
          </w:tcPr>
          <w:p w:rsidR="00651888" w:rsidRPr="005B3773" w:rsidRDefault="00651888" w:rsidP="006536D4">
            <w:pPr>
              <w:ind w:left="0"/>
              <w:rPr>
                <w:color w:val="000000"/>
                <w:sz w:val="24"/>
                <w:szCs w:val="24"/>
              </w:rPr>
            </w:pPr>
            <w:r w:rsidRPr="005B3773">
              <w:rPr>
                <w:color w:val="000000"/>
                <w:sz w:val="24"/>
                <w:szCs w:val="24"/>
              </w:rPr>
              <w:t xml:space="preserve">Адрес </w:t>
            </w:r>
          </w:p>
        </w:tc>
      </w:tr>
      <w:tr w:rsidR="00872896" w:rsidRPr="00651888" w:rsidTr="002C7EFF">
        <w:trPr>
          <w:cantSplit/>
          <w:trHeight w:val="562"/>
        </w:trPr>
        <w:tc>
          <w:tcPr>
            <w:tcW w:w="6808" w:type="dxa"/>
            <w:vMerge w:val="restart"/>
          </w:tcPr>
          <w:p w:rsidR="00872896" w:rsidRPr="005B3773" w:rsidRDefault="00872896" w:rsidP="006536D4">
            <w:pPr>
              <w:ind w:left="0"/>
              <w:rPr>
                <w:b/>
                <w:color w:val="000000"/>
                <w:sz w:val="24"/>
                <w:szCs w:val="24"/>
                <w:lang w:val="ru-RU"/>
              </w:rPr>
            </w:pPr>
            <w:r w:rsidRPr="005B3773">
              <w:rPr>
                <w:b/>
                <w:color w:val="000000"/>
                <w:sz w:val="24"/>
                <w:szCs w:val="24"/>
                <w:lang w:val="ru-RU"/>
              </w:rPr>
              <w:t>5. Почтовый адрес Участника размещения заказа</w:t>
            </w:r>
          </w:p>
        </w:tc>
        <w:tc>
          <w:tcPr>
            <w:tcW w:w="3020" w:type="dxa"/>
          </w:tcPr>
          <w:p w:rsidR="00872896" w:rsidRPr="00651888" w:rsidRDefault="00872896" w:rsidP="006536D4">
            <w:pPr>
              <w:ind w:left="0"/>
              <w:rPr>
                <w:color w:val="000000"/>
                <w:sz w:val="24"/>
                <w:szCs w:val="24"/>
                <w:lang w:val="ru-RU"/>
              </w:rPr>
            </w:pPr>
            <w:r w:rsidRPr="005B3773">
              <w:rPr>
                <w:color w:val="000000"/>
                <w:sz w:val="24"/>
                <w:szCs w:val="24"/>
              </w:rPr>
              <w:t>Адрес</w:t>
            </w:r>
          </w:p>
        </w:tc>
      </w:tr>
      <w:tr w:rsidR="006536D4" w:rsidRPr="005B3773" w:rsidTr="006536D4">
        <w:trPr>
          <w:cantSplit/>
          <w:trHeight w:val="67"/>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Телефон</w:t>
            </w:r>
          </w:p>
        </w:tc>
      </w:tr>
      <w:tr w:rsidR="006536D4" w:rsidRPr="005B3773" w:rsidTr="00DB2113">
        <w:trPr>
          <w:cantSplit/>
          <w:trHeight w:val="323"/>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 xml:space="preserve">Факс </w:t>
            </w:r>
          </w:p>
        </w:tc>
      </w:tr>
      <w:tr w:rsidR="006536D4" w:rsidRPr="00CC1EF4" w:rsidTr="006536D4">
        <w:trPr>
          <w:cantSplit/>
          <w:trHeight w:val="67"/>
        </w:trPr>
        <w:tc>
          <w:tcPr>
            <w:tcW w:w="6808" w:type="dxa"/>
            <w:tcBorders>
              <w:bottom w:val="nil"/>
            </w:tcBorders>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6. Банковские реквизиты </w:t>
            </w:r>
            <w:r w:rsidRPr="005B3773">
              <w:rPr>
                <w:i/>
                <w:color w:val="000000"/>
                <w:sz w:val="24"/>
                <w:szCs w:val="24"/>
                <w:lang w:val="ru-RU"/>
              </w:rPr>
              <w:t>(может быть несколько)</w:t>
            </w:r>
            <w:r w:rsidRPr="005B3773">
              <w:rPr>
                <w:b/>
                <w:color w:val="000000"/>
                <w:sz w:val="24"/>
                <w:szCs w:val="24"/>
                <w:lang w:val="ru-RU"/>
              </w:rPr>
              <w:t>:</w:t>
            </w:r>
          </w:p>
        </w:tc>
        <w:tc>
          <w:tcPr>
            <w:tcW w:w="3020" w:type="dxa"/>
          </w:tcPr>
          <w:p w:rsidR="006536D4" w:rsidRPr="005B3773" w:rsidRDefault="006536D4" w:rsidP="006536D4">
            <w:pPr>
              <w:ind w:left="0"/>
              <w:rPr>
                <w:color w:val="000000"/>
                <w:sz w:val="24"/>
                <w:szCs w:val="24"/>
                <w:lang w:val="ru-RU"/>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color w:val="000000"/>
                <w:sz w:val="24"/>
                <w:szCs w:val="24"/>
              </w:rPr>
            </w:pPr>
            <w:r w:rsidRPr="005B3773">
              <w:rPr>
                <w:rStyle w:val="af6"/>
                <w:color w:val="000000"/>
                <w:sz w:val="24"/>
                <w:szCs w:val="24"/>
              </w:rPr>
              <w:t>6.1. Наименование обслуживающего банка</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rStyle w:val="af6"/>
                <w:color w:val="000000"/>
                <w:sz w:val="24"/>
                <w:szCs w:val="24"/>
              </w:rPr>
            </w:pPr>
            <w:r w:rsidRPr="005B3773">
              <w:rPr>
                <w:rStyle w:val="af6"/>
                <w:color w:val="000000"/>
                <w:sz w:val="24"/>
                <w:szCs w:val="24"/>
              </w:rPr>
              <w:t>6.2.</w:t>
            </w:r>
            <w:r w:rsidRPr="005B3773">
              <w:rPr>
                <w:color w:val="000000"/>
                <w:sz w:val="24"/>
                <w:szCs w:val="24"/>
              </w:rPr>
              <w:t xml:space="preserve"> Расчетный счет</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rStyle w:val="af6"/>
                <w:color w:val="000000"/>
                <w:sz w:val="24"/>
                <w:szCs w:val="24"/>
              </w:rPr>
            </w:pPr>
            <w:r w:rsidRPr="005B3773">
              <w:rPr>
                <w:rStyle w:val="af6"/>
                <w:color w:val="000000"/>
                <w:sz w:val="24"/>
                <w:szCs w:val="24"/>
              </w:rPr>
              <w:t>6.3. Корреспондентский счет</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tcBorders>
          </w:tcPr>
          <w:p w:rsidR="006536D4" w:rsidRPr="005B3773" w:rsidRDefault="006536D4" w:rsidP="006536D4">
            <w:pPr>
              <w:ind w:left="0"/>
              <w:rPr>
                <w:rStyle w:val="af6"/>
                <w:color w:val="000000"/>
                <w:sz w:val="24"/>
                <w:szCs w:val="24"/>
              </w:rPr>
            </w:pPr>
            <w:r w:rsidRPr="005B3773">
              <w:rPr>
                <w:rStyle w:val="af6"/>
                <w:color w:val="000000"/>
                <w:sz w:val="24"/>
                <w:szCs w:val="24"/>
              </w:rPr>
              <w:t>6.4. Код БИК</w:t>
            </w:r>
          </w:p>
        </w:tc>
        <w:tc>
          <w:tcPr>
            <w:tcW w:w="3020" w:type="dxa"/>
          </w:tcPr>
          <w:p w:rsidR="006536D4" w:rsidRPr="005B3773" w:rsidRDefault="006536D4" w:rsidP="006536D4">
            <w:pPr>
              <w:ind w:left="0"/>
              <w:rPr>
                <w:color w:val="000000"/>
                <w:sz w:val="24"/>
                <w:szCs w:val="24"/>
              </w:rPr>
            </w:pPr>
          </w:p>
        </w:tc>
      </w:tr>
      <w:tr w:rsidR="006536D4" w:rsidRPr="00CC1EF4" w:rsidTr="006536D4">
        <w:trPr>
          <w:trHeight w:val="67"/>
        </w:trPr>
        <w:tc>
          <w:tcPr>
            <w:tcW w:w="9828" w:type="dxa"/>
            <w:gridSpan w:val="2"/>
            <w:tcBorders>
              <w:left w:val="nil"/>
              <w:right w:val="nil"/>
            </w:tcBorders>
          </w:tcPr>
          <w:p w:rsidR="006536D4" w:rsidRPr="005B3773" w:rsidRDefault="006536D4" w:rsidP="006536D4">
            <w:pPr>
              <w:ind w:left="0"/>
              <w:rPr>
                <w:i/>
                <w:color w:val="000000"/>
                <w:sz w:val="24"/>
                <w:szCs w:val="24"/>
                <w:lang w:val="ru-RU"/>
              </w:rPr>
            </w:pPr>
            <w:r w:rsidRPr="005B3773">
              <w:rPr>
                <w:i/>
                <w:color w:val="000000"/>
                <w:sz w:val="24"/>
                <w:szCs w:val="24"/>
                <w:lang w:val="ru-RU"/>
              </w:rPr>
              <w:t>Примечание:</w:t>
            </w:r>
          </w:p>
          <w:p w:rsidR="006536D4" w:rsidRPr="005B3773" w:rsidRDefault="006536D4" w:rsidP="006536D4">
            <w:pPr>
              <w:ind w:left="0"/>
              <w:rPr>
                <w:i/>
                <w:color w:val="000000"/>
                <w:sz w:val="24"/>
                <w:szCs w:val="24"/>
                <w:lang w:val="ru-RU"/>
              </w:rPr>
            </w:pPr>
            <w:r w:rsidRPr="005B3773">
              <w:rPr>
                <w:i/>
                <w:color w:val="000000"/>
                <w:sz w:val="24"/>
                <w:szCs w:val="24"/>
                <w:lang w:val="ru-RU"/>
              </w:rPr>
              <w:t>Представляется информация обо всех открытых счетах.</w:t>
            </w:r>
          </w:p>
          <w:p w:rsidR="006536D4" w:rsidRPr="005B3773" w:rsidRDefault="006536D4" w:rsidP="006536D4">
            <w:pPr>
              <w:ind w:left="0"/>
              <w:rPr>
                <w:i/>
                <w:color w:val="000000"/>
                <w:sz w:val="24"/>
                <w:szCs w:val="24"/>
                <w:lang w:val="ru-RU"/>
              </w:rPr>
            </w:pPr>
            <w:r w:rsidRPr="005B3773">
              <w:rPr>
                <w:i/>
                <w:color w:val="000000"/>
                <w:sz w:val="24"/>
                <w:szCs w:val="24"/>
                <w:lang w:val="ru-RU"/>
              </w:rPr>
              <w:t>Вышеуказанные данные могут быть подтверждены путем предоставления письма из финансирующего банка об открытии расчетного счета.</w:t>
            </w:r>
          </w:p>
        </w:tc>
      </w:tr>
      <w:tr w:rsidR="006536D4" w:rsidRPr="00CC1EF4" w:rsidTr="006536D4">
        <w:trPr>
          <w:trHeight w:val="67"/>
        </w:trPr>
        <w:tc>
          <w:tcPr>
            <w:tcW w:w="6808" w:type="dxa"/>
          </w:tcPr>
          <w:p w:rsidR="006536D4" w:rsidRPr="005B3773" w:rsidRDefault="006536D4" w:rsidP="00A80422">
            <w:pPr>
              <w:ind w:left="0"/>
              <w:rPr>
                <w:b/>
                <w:color w:val="000000"/>
                <w:sz w:val="24"/>
                <w:szCs w:val="24"/>
                <w:lang w:val="ru-RU"/>
              </w:rPr>
            </w:pPr>
            <w:r w:rsidRPr="005B3773">
              <w:rPr>
                <w:b/>
                <w:color w:val="000000"/>
                <w:sz w:val="24"/>
                <w:szCs w:val="24"/>
                <w:lang w:val="ru-RU"/>
              </w:rPr>
              <w:t xml:space="preserve">7. Сведения о выданных Участнику размещения заказа лицензиях, необходимых для выполнения обязательств по договору </w:t>
            </w:r>
            <w:r w:rsidRPr="005B3773">
              <w:rPr>
                <w:i/>
                <w:color w:val="000000"/>
                <w:sz w:val="24"/>
                <w:szCs w:val="24"/>
                <w:lang w:val="ru-RU"/>
              </w:rPr>
              <w:t>(</w:t>
            </w:r>
            <w:r w:rsidR="00A80422">
              <w:rPr>
                <w:i/>
                <w:color w:val="000000"/>
                <w:sz w:val="24"/>
                <w:szCs w:val="24"/>
                <w:lang w:val="ru-RU"/>
              </w:rPr>
              <w:t>если деятельность подлежит лицензированию</w:t>
            </w:r>
            <w:r w:rsidRPr="005B3773">
              <w:rPr>
                <w:i/>
                <w:color w:val="000000"/>
                <w:sz w:val="24"/>
                <w:szCs w:val="24"/>
                <w:lang w:val="ru-RU"/>
              </w:rPr>
              <w:t>)</w:t>
            </w:r>
          </w:p>
        </w:tc>
        <w:tc>
          <w:tcPr>
            <w:tcW w:w="3020" w:type="dxa"/>
          </w:tcPr>
          <w:p w:rsidR="006536D4" w:rsidRPr="005B3773" w:rsidRDefault="006536D4" w:rsidP="006536D4">
            <w:pPr>
              <w:ind w:left="0"/>
              <w:rPr>
                <w:color w:val="000000"/>
                <w:sz w:val="24"/>
                <w:szCs w:val="24"/>
                <w:lang w:val="ru-RU"/>
              </w:rPr>
            </w:pPr>
          </w:p>
        </w:tc>
      </w:tr>
      <w:tr w:rsidR="00872896" w:rsidRPr="00CC1EF4" w:rsidTr="006536D4">
        <w:trPr>
          <w:trHeight w:val="1925"/>
        </w:trPr>
        <w:tc>
          <w:tcPr>
            <w:tcW w:w="6808" w:type="dxa"/>
          </w:tcPr>
          <w:p w:rsidR="00872896" w:rsidRPr="005B3773" w:rsidRDefault="00037E44" w:rsidP="00037E44">
            <w:pPr>
              <w:tabs>
                <w:tab w:val="num" w:pos="1080"/>
              </w:tabs>
              <w:ind w:left="0"/>
              <w:rPr>
                <w:b/>
                <w:color w:val="000000"/>
                <w:sz w:val="24"/>
                <w:szCs w:val="24"/>
                <w:lang w:val="ru-RU"/>
              </w:rPr>
            </w:pPr>
            <w:r>
              <w:rPr>
                <w:b/>
                <w:color w:val="000000"/>
                <w:sz w:val="24"/>
                <w:szCs w:val="24"/>
                <w:lang w:val="ru-RU"/>
              </w:rPr>
              <w:t>8</w:t>
            </w:r>
            <w:r w:rsidR="00872896" w:rsidRPr="005B3773">
              <w:rPr>
                <w:b/>
                <w:color w:val="000000"/>
                <w:sz w:val="24"/>
                <w:szCs w:val="24"/>
                <w:lang w:val="ru-RU"/>
              </w:rPr>
              <w:t>. Орган управления Участника размещения заказа – юридического лица, уполномоченный на одобрение сделки, право на заключение которой</w:t>
            </w:r>
            <w:r w:rsidR="00872896">
              <w:rPr>
                <w:b/>
                <w:color w:val="000000"/>
                <w:sz w:val="24"/>
                <w:szCs w:val="24"/>
                <w:lang w:val="ru-RU"/>
              </w:rPr>
              <w:t>,</w:t>
            </w:r>
            <w:r w:rsidR="00872896" w:rsidRPr="005B3773">
              <w:rPr>
                <w:b/>
                <w:color w:val="000000"/>
                <w:sz w:val="24"/>
                <w:szCs w:val="24"/>
                <w:lang w:val="ru-RU"/>
              </w:rPr>
              <w:t xml:space="preserve"> являет</w:t>
            </w:r>
            <w:r w:rsidR="00872896">
              <w:rPr>
                <w:b/>
                <w:color w:val="000000"/>
                <w:sz w:val="24"/>
                <w:szCs w:val="24"/>
                <w:lang w:val="ru-RU"/>
              </w:rPr>
              <w:t>ся предметом настоящего запроса ценовых котировок</w:t>
            </w:r>
            <w:r w:rsidR="00872896" w:rsidRPr="005B3773">
              <w:rPr>
                <w:b/>
                <w:color w:val="000000"/>
                <w:sz w:val="24"/>
                <w:szCs w:val="24"/>
                <w:lang w:val="ru-RU"/>
              </w:rPr>
              <w:t xml:space="preserve"> и порядок о</w:t>
            </w:r>
            <w:r w:rsidR="00057440">
              <w:rPr>
                <w:b/>
                <w:color w:val="000000"/>
                <w:sz w:val="24"/>
                <w:szCs w:val="24"/>
                <w:lang w:val="ru-RU"/>
              </w:rPr>
              <w:t xml:space="preserve">добрения соответствующей сделки </w:t>
            </w:r>
            <w:r w:rsidR="00057440" w:rsidRPr="00057440">
              <w:rPr>
                <w:i/>
                <w:color w:val="000000"/>
                <w:sz w:val="24"/>
                <w:szCs w:val="24"/>
                <w:lang w:val="ru-RU"/>
              </w:rPr>
              <w:t>(если таковое необходимо)</w:t>
            </w:r>
          </w:p>
        </w:tc>
        <w:tc>
          <w:tcPr>
            <w:tcW w:w="3020" w:type="dxa"/>
          </w:tcPr>
          <w:p w:rsidR="00872896" w:rsidRPr="005B3773" w:rsidRDefault="00872896" w:rsidP="006536D4">
            <w:pPr>
              <w:ind w:left="0"/>
              <w:rPr>
                <w:color w:val="000000"/>
                <w:sz w:val="24"/>
                <w:szCs w:val="24"/>
                <w:lang w:val="ru-RU"/>
              </w:rPr>
            </w:pPr>
          </w:p>
        </w:tc>
      </w:tr>
      <w:tr w:rsidR="00872896" w:rsidRPr="00CC1EF4" w:rsidTr="00DB2113">
        <w:trPr>
          <w:trHeight w:val="368"/>
        </w:trPr>
        <w:tc>
          <w:tcPr>
            <w:tcW w:w="6808" w:type="dxa"/>
          </w:tcPr>
          <w:p w:rsidR="00872896" w:rsidRPr="001B7095" w:rsidRDefault="00037E44" w:rsidP="003338D1">
            <w:pPr>
              <w:tabs>
                <w:tab w:val="num" w:pos="1080"/>
              </w:tabs>
              <w:ind w:left="0"/>
              <w:rPr>
                <w:b/>
                <w:color w:val="000000"/>
                <w:sz w:val="24"/>
                <w:szCs w:val="24"/>
                <w:lang w:val="ru-RU"/>
              </w:rPr>
            </w:pPr>
            <w:r>
              <w:rPr>
                <w:b/>
                <w:color w:val="000000"/>
                <w:sz w:val="24"/>
                <w:szCs w:val="24"/>
                <w:lang w:val="ru-RU"/>
              </w:rPr>
              <w:t>9</w:t>
            </w:r>
            <w:r w:rsidR="00872896" w:rsidRPr="001B7095">
              <w:rPr>
                <w:b/>
                <w:color w:val="000000"/>
                <w:sz w:val="24"/>
                <w:szCs w:val="24"/>
                <w:lang w:val="ru-RU"/>
              </w:rPr>
              <w:t xml:space="preserve">. </w:t>
            </w:r>
            <w:r w:rsidR="00872896" w:rsidRPr="001B7095">
              <w:rPr>
                <w:b/>
                <w:sz w:val="24"/>
                <w:szCs w:val="24"/>
                <w:lang w:val="ru-RU"/>
              </w:rPr>
              <w:t>Фамилия, Имя и Отчество уполномоченного лица Участника процедуры закупки с указанием должности, контактного телефона, эл.почты</w:t>
            </w:r>
            <w:r w:rsidR="00872896">
              <w:rPr>
                <w:b/>
                <w:sz w:val="24"/>
                <w:szCs w:val="24"/>
                <w:lang w:val="ru-RU"/>
              </w:rPr>
              <w:t xml:space="preserve"> </w:t>
            </w:r>
          </w:p>
        </w:tc>
        <w:tc>
          <w:tcPr>
            <w:tcW w:w="3020" w:type="dxa"/>
          </w:tcPr>
          <w:p w:rsidR="00872896" w:rsidRPr="00340E01" w:rsidRDefault="00872896" w:rsidP="006536D4">
            <w:pPr>
              <w:ind w:left="0"/>
              <w:rPr>
                <w:color w:val="000000"/>
                <w:sz w:val="24"/>
                <w:szCs w:val="24"/>
                <w:lang w:val="ru-RU"/>
              </w:rPr>
            </w:pPr>
          </w:p>
        </w:tc>
      </w:tr>
      <w:tr w:rsidR="00872896" w:rsidRPr="00CC1EF4" w:rsidTr="00DB2113">
        <w:trPr>
          <w:trHeight w:val="368"/>
        </w:trPr>
        <w:tc>
          <w:tcPr>
            <w:tcW w:w="6808" w:type="dxa"/>
          </w:tcPr>
          <w:p w:rsidR="00872896" w:rsidRPr="001B7095" w:rsidRDefault="003338D1" w:rsidP="00037E44">
            <w:pPr>
              <w:tabs>
                <w:tab w:val="num" w:pos="1080"/>
              </w:tabs>
              <w:ind w:left="0"/>
              <w:rPr>
                <w:b/>
                <w:color w:val="000000"/>
                <w:sz w:val="24"/>
                <w:szCs w:val="24"/>
                <w:lang w:val="ru-RU"/>
              </w:rPr>
            </w:pPr>
            <w:r w:rsidRPr="001B7095">
              <w:rPr>
                <w:b/>
                <w:color w:val="000000"/>
                <w:sz w:val="24"/>
                <w:szCs w:val="24"/>
                <w:lang w:val="ru-RU"/>
              </w:rPr>
              <w:t>1</w:t>
            </w:r>
            <w:r w:rsidR="00037E44">
              <w:rPr>
                <w:b/>
                <w:color w:val="000000"/>
                <w:sz w:val="24"/>
                <w:szCs w:val="24"/>
                <w:lang w:val="ru-RU"/>
              </w:rPr>
              <w:t>0</w:t>
            </w:r>
            <w:r w:rsidRPr="001B7095">
              <w:rPr>
                <w:b/>
                <w:color w:val="000000"/>
                <w:sz w:val="24"/>
                <w:szCs w:val="24"/>
                <w:lang w:val="ru-RU"/>
              </w:rPr>
              <w:t xml:space="preserve">. </w:t>
            </w:r>
            <w:r w:rsidRPr="001B7095">
              <w:rPr>
                <w:b/>
                <w:sz w:val="24"/>
                <w:szCs w:val="24"/>
                <w:lang w:val="ru-RU"/>
              </w:rPr>
              <w:t>Фамилия, Имя и Отчество лица Участника процедуры закупки с указанием должности, контактного телефона, эл.почты</w:t>
            </w:r>
            <w:r>
              <w:rPr>
                <w:b/>
                <w:sz w:val="24"/>
                <w:szCs w:val="24"/>
                <w:lang w:val="ru-RU"/>
              </w:rPr>
              <w:t xml:space="preserve"> </w:t>
            </w:r>
            <w:r w:rsidRPr="001B7095">
              <w:rPr>
                <w:i/>
                <w:sz w:val="24"/>
                <w:szCs w:val="24"/>
                <w:lang w:val="ru-RU"/>
              </w:rPr>
              <w:t>для</w:t>
            </w:r>
            <w:r w:rsidRPr="001B7095">
              <w:rPr>
                <w:i/>
                <w:sz w:val="24"/>
                <w:szCs w:val="24"/>
              </w:rPr>
              <w:t> </w:t>
            </w:r>
            <w:r w:rsidRPr="001B7095">
              <w:rPr>
                <w:i/>
                <w:sz w:val="24"/>
                <w:szCs w:val="24"/>
                <w:lang w:val="ru-RU"/>
              </w:rPr>
              <w:t>оперативного уведомления по вопросам организационного характера и взаимодействия с</w:t>
            </w:r>
            <w:r w:rsidRPr="001B7095">
              <w:rPr>
                <w:i/>
                <w:sz w:val="24"/>
                <w:szCs w:val="24"/>
              </w:rPr>
              <w:t> </w:t>
            </w:r>
            <w:r w:rsidRPr="001B7095">
              <w:rPr>
                <w:i/>
                <w:sz w:val="24"/>
                <w:szCs w:val="24"/>
                <w:lang w:val="ru-RU"/>
              </w:rPr>
              <w:t>организатором размещения заказа</w:t>
            </w:r>
            <w:r>
              <w:rPr>
                <w:i/>
                <w:sz w:val="24"/>
                <w:szCs w:val="24"/>
                <w:lang w:val="ru-RU"/>
              </w:rPr>
              <w:t>. Таким лицом не обязательно должен являться по</w:t>
            </w:r>
            <w:r w:rsidR="00037E44">
              <w:rPr>
                <w:i/>
                <w:sz w:val="24"/>
                <w:szCs w:val="24"/>
                <w:lang w:val="ru-RU"/>
              </w:rPr>
              <w:t>дписант Анкеты, указанный в п. 9</w:t>
            </w:r>
            <w:r w:rsidRPr="001B7095">
              <w:rPr>
                <w:i/>
                <w:sz w:val="24"/>
                <w:szCs w:val="24"/>
                <w:lang w:val="ru-RU"/>
              </w:rPr>
              <w:t>)</w:t>
            </w:r>
            <w:r>
              <w:rPr>
                <w:i/>
                <w:sz w:val="24"/>
                <w:szCs w:val="24"/>
                <w:lang w:val="ru-RU"/>
              </w:rPr>
              <w:t>.</w:t>
            </w:r>
          </w:p>
        </w:tc>
        <w:tc>
          <w:tcPr>
            <w:tcW w:w="3020" w:type="dxa"/>
          </w:tcPr>
          <w:p w:rsidR="00872896" w:rsidRPr="00340E01" w:rsidRDefault="00872896" w:rsidP="006536D4">
            <w:pPr>
              <w:ind w:left="0"/>
              <w:rPr>
                <w:color w:val="000000"/>
                <w:sz w:val="24"/>
                <w:szCs w:val="24"/>
                <w:lang w:val="ru-RU"/>
              </w:rPr>
            </w:pPr>
          </w:p>
        </w:tc>
      </w:tr>
    </w:tbl>
    <w:p w:rsidR="001B7095" w:rsidRDefault="001B7095" w:rsidP="006536D4">
      <w:pPr>
        <w:ind w:left="0" w:firstLine="400"/>
        <w:jc w:val="both"/>
        <w:rPr>
          <w:i/>
          <w:color w:val="000000"/>
          <w:sz w:val="24"/>
          <w:szCs w:val="24"/>
          <w:lang w:val="ru-RU"/>
        </w:rPr>
      </w:pPr>
    </w:p>
    <w:p w:rsidR="006536D4" w:rsidRPr="005B3773" w:rsidRDefault="006536D4" w:rsidP="006536D4">
      <w:pPr>
        <w:ind w:left="0"/>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В подтверждение вышеприведенных данных к анкете прикладываются следующие документы:</w:t>
      </w:r>
    </w:p>
    <w:p w:rsidR="006536D4" w:rsidRPr="005B3773" w:rsidRDefault="006536D4" w:rsidP="0062390B">
      <w:pPr>
        <w:numPr>
          <w:ilvl w:val="0"/>
          <w:numId w:val="3"/>
        </w:numPr>
        <w:tabs>
          <w:tab w:val="clear" w:pos="720"/>
          <w:tab w:val="num" w:pos="284"/>
        </w:tabs>
        <w:ind w:left="0" w:firstLine="0"/>
        <w:rPr>
          <w:color w:val="000000"/>
          <w:sz w:val="24"/>
          <w:szCs w:val="24"/>
          <w:lang w:val="ru-RU"/>
        </w:rPr>
      </w:pPr>
      <w:r w:rsidRPr="005B3773">
        <w:rPr>
          <w:color w:val="000000"/>
          <w:sz w:val="24"/>
          <w:szCs w:val="24"/>
          <w:lang w:val="ru-RU"/>
        </w:rPr>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r w:rsidRPr="005B3773">
        <w:rPr>
          <w:color w:val="000000"/>
          <w:sz w:val="24"/>
          <w:szCs w:val="24"/>
          <w:lang w:val="ru-RU"/>
        </w:rPr>
        <w:t>;</w:t>
      </w:r>
    </w:p>
    <w:p w:rsidR="006536D4" w:rsidRPr="005B3773" w:rsidRDefault="006536D4" w:rsidP="0062390B">
      <w:pPr>
        <w:numPr>
          <w:ilvl w:val="0"/>
          <w:numId w:val="3"/>
        </w:numPr>
        <w:tabs>
          <w:tab w:val="clear" w:pos="720"/>
          <w:tab w:val="num" w:pos="284"/>
        </w:tabs>
        <w:ind w:left="0" w:firstLine="0"/>
        <w:rPr>
          <w:color w:val="000000"/>
          <w:sz w:val="24"/>
          <w:szCs w:val="24"/>
          <w:lang w:val="ru-RU"/>
        </w:rPr>
      </w:pPr>
      <w:r w:rsidRPr="005B3773">
        <w:rPr>
          <w:color w:val="000000"/>
          <w:sz w:val="24"/>
          <w:szCs w:val="24"/>
          <w:lang w:val="ru-RU"/>
        </w:rPr>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r w:rsidRPr="005B3773">
        <w:rPr>
          <w:color w:val="000000"/>
          <w:sz w:val="24"/>
          <w:szCs w:val="24"/>
          <w:lang w:val="ru-RU"/>
        </w:rPr>
        <w:t>;</w:t>
      </w:r>
    </w:p>
    <w:p w:rsidR="006536D4" w:rsidRPr="005B3773" w:rsidRDefault="006536D4" w:rsidP="006536D4">
      <w:pPr>
        <w:tabs>
          <w:tab w:val="left" w:pos="284"/>
        </w:tabs>
        <w:ind w:left="0"/>
        <w:rPr>
          <w:color w:val="000000"/>
          <w:sz w:val="24"/>
          <w:szCs w:val="24"/>
          <w:lang w:val="ru-RU"/>
        </w:rPr>
      </w:pPr>
      <w:r w:rsidRPr="005B3773">
        <w:rPr>
          <w:color w:val="000000"/>
          <w:sz w:val="24"/>
          <w:szCs w:val="24"/>
          <w:lang w:val="ru-RU"/>
        </w:rPr>
        <w:t>3.</w:t>
      </w:r>
      <w:r w:rsidRPr="005B3773">
        <w:rPr>
          <w:color w:val="000000"/>
          <w:sz w:val="24"/>
          <w:szCs w:val="24"/>
          <w:lang w:val="ru-RU"/>
        </w:rPr>
        <w:tab/>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p>
    <w:p w:rsidR="006536D4" w:rsidRDefault="006536D4" w:rsidP="006536D4">
      <w:pPr>
        <w:ind w:left="0"/>
        <w:rPr>
          <w:color w:val="000000"/>
          <w:sz w:val="24"/>
          <w:szCs w:val="24"/>
          <w:lang w:val="ru-RU"/>
        </w:rPr>
      </w:pPr>
    </w:p>
    <w:p w:rsidR="001B7095" w:rsidRPr="005B3773" w:rsidRDefault="001B7095" w:rsidP="006536D4">
      <w:pPr>
        <w:ind w:left="0"/>
        <w:rPr>
          <w:color w:val="000000"/>
          <w:sz w:val="24"/>
          <w:szCs w:val="24"/>
          <w:lang w:val="ru-RU"/>
        </w:rPr>
      </w:pPr>
    </w:p>
    <w:p w:rsidR="001B7095" w:rsidRDefault="006536D4" w:rsidP="006536D4">
      <w:pPr>
        <w:ind w:left="0"/>
        <w:rPr>
          <w:i/>
          <w:color w:val="000000"/>
          <w:sz w:val="24"/>
          <w:szCs w:val="24"/>
          <w:lang w:val="ru-RU"/>
        </w:rPr>
      </w:pPr>
      <w:r w:rsidRPr="005B3773">
        <w:rPr>
          <w:color w:val="000000"/>
          <w:sz w:val="24"/>
          <w:szCs w:val="24"/>
          <w:lang w:val="ru-RU"/>
        </w:rPr>
        <w:t xml:space="preserve">_______________________    </w:t>
      </w:r>
      <w:r w:rsidR="001B7095">
        <w:rPr>
          <w:color w:val="000000"/>
          <w:sz w:val="24"/>
          <w:szCs w:val="24"/>
          <w:lang w:val="ru-RU"/>
        </w:rPr>
        <w:t xml:space="preserve"> </w:t>
      </w:r>
      <w:r w:rsidRPr="005B3773">
        <w:rPr>
          <w:color w:val="000000"/>
          <w:sz w:val="24"/>
          <w:szCs w:val="24"/>
          <w:lang w:val="ru-RU"/>
        </w:rPr>
        <w:t xml:space="preserve">   </w:t>
      </w:r>
      <w:r w:rsidR="001B7095">
        <w:rPr>
          <w:color w:val="000000"/>
          <w:sz w:val="24"/>
          <w:szCs w:val="24"/>
          <w:lang w:val="ru-RU"/>
        </w:rPr>
        <w:t xml:space="preserve">  М.П.                     </w:t>
      </w:r>
      <w:r w:rsidRPr="005B3773">
        <w:rPr>
          <w:color w:val="000000"/>
          <w:sz w:val="24"/>
          <w:szCs w:val="24"/>
          <w:lang w:val="ru-RU"/>
        </w:rPr>
        <w:t>__________________</w:t>
      </w:r>
      <w:r w:rsidRPr="005B3773">
        <w:rPr>
          <w:i/>
          <w:color w:val="000000"/>
          <w:sz w:val="24"/>
          <w:szCs w:val="24"/>
          <w:lang w:val="ru-RU"/>
        </w:rPr>
        <w:t xml:space="preserve">   </w:t>
      </w:r>
    </w:p>
    <w:p w:rsidR="001B7095" w:rsidRPr="001B7095" w:rsidRDefault="001B7095" w:rsidP="001B7095">
      <w:pPr>
        <w:pStyle w:val="Times12"/>
        <w:ind w:firstLine="0"/>
        <w:rPr>
          <w:b/>
          <w:i/>
          <w:snapToGrid w:val="0"/>
          <w:sz w:val="16"/>
          <w:szCs w:val="16"/>
        </w:rPr>
      </w:pPr>
      <w:r w:rsidRPr="001B7095">
        <w:rPr>
          <w:b/>
          <w:bCs w:val="0"/>
          <w:i/>
          <w:sz w:val="16"/>
          <w:szCs w:val="16"/>
          <w:vertAlign w:val="superscript"/>
        </w:rPr>
        <w:t>(</w:t>
      </w:r>
      <w:r w:rsidRPr="004A419D">
        <w:rPr>
          <w:b/>
          <w:bCs w:val="0"/>
          <w:i/>
          <w:sz w:val="22"/>
          <w:vertAlign w:val="superscript"/>
        </w:rPr>
        <w:t>Подпись уполномоченного представителя)</w:t>
      </w:r>
      <w:r w:rsidRPr="004A419D">
        <w:rPr>
          <w:snapToGrid w:val="0"/>
          <w:sz w:val="22"/>
        </w:rPr>
        <w:tab/>
      </w:r>
      <w:r w:rsidRPr="001B7095">
        <w:rPr>
          <w:snapToGrid w:val="0"/>
          <w:sz w:val="16"/>
          <w:szCs w:val="16"/>
        </w:rPr>
        <w:tab/>
        <w:t xml:space="preserve">                        </w:t>
      </w:r>
      <w:r>
        <w:rPr>
          <w:snapToGrid w:val="0"/>
          <w:sz w:val="16"/>
          <w:szCs w:val="16"/>
        </w:rPr>
        <w:t xml:space="preserve">                       </w:t>
      </w:r>
      <w:r w:rsidRPr="001B7095">
        <w:rPr>
          <w:snapToGrid w:val="0"/>
          <w:sz w:val="16"/>
          <w:szCs w:val="16"/>
        </w:rPr>
        <w:t>(</w:t>
      </w:r>
      <w:r w:rsidRPr="001B7095">
        <w:rPr>
          <w:b/>
          <w:i/>
          <w:snapToGrid w:val="0"/>
          <w:sz w:val="16"/>
          <w:szCs w:val="16"/>
        </w:rPr>
        <w:t>ФИО и должность подписавшего анкету)</w:t>
      </w:r>
    </w:p>
    <w:p w:rsidR="001B7095" w:rsidRDefault="001B7095" w:rsidP="006536D4">
      <w:pPr>
        <w:ind w:left="0"/>
        <w:rPr>
          <w:i/>
          <w:color w:val="000000"/>
          <w:sz w:val="24"/>
          <w:szCs w:val="24"/>
          <w:lang w:val="ru-RU"/>
        </w:rPr>
      </w:pPr>
    </w:p>
    <w:p w:rsidR="00CD1027" w:rsidRDefault="00CD1027" w:rsidP="00DB2113">
      <w:pPr>
        <w:tabs>
          <w:tab w:val="left" w:pos="708"/>
        </w:tabs>
        <w:ind w:left="0"/>
        <w:rPr>
          <w:lang w:val="ru-RU"/>
        </w:rPr>
      </w:pPr>
    </w:p>
    <w:p w:rsidR="00CD1027" w:rsidRDefault="00CD1027" w:rsidP="00DB2113">
      <w:pPr>
        <w:tabs>
          <w:tab w:val="left" w:pos="708"/>
        </w:tabs>
        <w:ind w:left="0"/>
        <w:rPr>
          <w:lang w:val="ru-RU"/>
        </w:rPr>
      </w:pPr>
    </w:p>
    <w:p w:rsidR="0068732F" w:rsidRDefault="0068732F" w:rsidP="00DB2113">
      <w:pPr>
        <w:tabs>
          <w:tab w:val="left" w:pos="708"/>
        </w:tabs>
        <w:ind w:left="0"/>
        <w:rPr>
          <w:lang w:val="ru-RU"/>
        </w:rPr>
      </w:pPr>
    </w:p>
    <w:p w:rsidR="0068732F" w:rsidRDefault="006D3B78" w:rsidP="00DB2113">
      <w:pPr>
        <w:tabs>
          <w:tab w:val="left" w:pos="708"/>
        </w:tabs>
        <w:ind w:left="0"/>
        <w:rPr>
          <w:lang w:val="ru-RU"/>
        </w:rPr>
      </w:pPr>
      <w:r>
        <w:rPr>
          <w:lang w:val="ru-RU"/>
        </w:rPr>
        <w:t>Примечани</w:t>
      </w:r>
      <w:r w:rsidR="00422E13">
        <w:rPr>
          <w:lang w:val="ru-RU"/>
        </w:rPr>
        <w:t>я</w:t>
      </w:r>
      <w:r>
        <w:rPr>
          <w:lang w:val="ru-RU"/>
        </w:rPr>
        <w:t>:</w:t>
      </w:r>
    </w:p>
    <w:p w:rsidR="0068732F" w:rsidRDefault="0068732F" w:rsidP="00DB2113">
      <w:pPr>
        <w:tabs>
          <w:tab w:val="left" w:pos="708"/>
        </w:tabs>
        <w:ind w:left="0"/>
        <w:rPr>
          <w:lang w:val="ru-RU"/>
        </w:rPr>
      </w:pPr>
    </w:p>
    <w:p w:rsidR="006D3B78" w:rsidRPr="003E4549" w:rsidRDefault="006D3B78" w:rsidP="006D3B78">
      <w:pPr>
        <w:ind w:left="0"/>
        <w:jc w:val="both"/>
        <w:rPr>
          <w:i/>
          <w:color w:val="000000"/>
          <w:sz w:val="24"/>
          <w:szCs w:val="24"/>
          <w:lang w:val="ru-RU"/>
        </w:rPr>
      </w:pPr>
      <w:r w:rsidRPr="003E4549">
        <w:rPr>
          <w:i/>
          <w:color w:val="000000"/>
          <w:sz w:val="24"/>
          <w:szCs w:val="24"/>
          <w:lang w:val="ru-RU"/>
        </w:rPr>
        <w:t>1.Список</w:t>
      </w:r>
      <w:r w:rsidR="0041716A">
        <w:rPr>
          <w:i/>
          <w:color w:val="000000"/>
          <w:sz w:val="24"/>
          <w:szCs w:val="24"/>
          <w:lang w:val="ru-RU"/>
        </w:rPr>
        <w:t xml:space="preserve"> всех представляемых документов указан в</w:t>
      </w:r>
      <w:r w:rsidRPr="003E4549">
        <w:rPr>
          <w:i/>
          <w:color w:val="000000"/>
          <w:sz w:val="24"/>
          <w:szCs w:val="24"/>
          <w:lang w:val="ru-RU"/>
        </w:rPr>
        <w:t xml:space="preserve">   п. 9   Информационной карты</w:t>
      </w:r>
      <w:r w:rsidR="00422E13" w:rsidRPr="003E4549">
        <w:rPr>
          <w:i/>
          <w:color w:val="000000"/>
          <w:sz w:val="24"/>
          <w:szCs w:val="24"/>
          <w:lang w:val="ru-RU"/>
        </w:rPr>
        <w:t>.</w:t>
      </w:r>
    </w:p>
    <w:p w:rsidR="006D3B78" w:rsidRPr="003E4549" w:rsidRDefault="006D3B78" w:rsidP="006D3B78">
      <w:pPr>
        <w:ind w:left="0"/>
        <w:jc w:val="both"/>
        <w:rPr>
          <w:i/>
          <w:color w:val="000000"/>
          <w:sz w:val="24"/>
          <w:szCs w:val="24"/>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233ACB" w:rsidRDefault="00233ACB" w:rsidP="00DB2113">
      <w:pPr>
        <w:tabs>
          <w:tab w:val="left" w:pos="708"/>
        </w:tabs>
        <w:ind w:left="0"/>
        <w:rPr>
          <w:lang w:val="ru-RU"/>
        </w:rPr>
      </w:pPr>
    </w:p>
    <w:p w:rsidR="00233ACB" w:rsidRDefault="00233ACB"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Pr="005B3773" w:rsidRDefault="000A46B2" w:rsidP="000A46B2">
      <w:pPr>
        <w:ind w:left="0"/>
        <w:jc w:val="right"/>
        <w:rPr>
          <w:color w:val="000000"/>
          <w:sz w:val="24"/>
          <w:szCs w:val="24"/>
          <w:lang w:val="ru-RU"/>
        </w:rPr>
      </w:pPr>
      <w:r>
        <w:rPr>
          <w:color w:val="000000"/>
          <w:sz w:val="24"/>
          <w:szCs w:val="24"/>
          <w:lang w:val="ru-RU"/>
        </w:rPr>
        <w:t>Приложение № 3 к Извещению</w:t>
      </w:r>
      <w:r w:rsidR="00617841">
        <w:rPr>
          <w:color w:val="000000"/>
          <w:sz w:val="24"/>
          <w:szCs w:val="24"/>
          <w:lang w:val="ru-RU"/>
        </w:rPr>
        <w:t xml:space="preserve"> №111003/0671/027</w:t>
      </w:r>
      <w:r w:rsidR="00617841" w:rsidRPr="005B3773">
        <w:rPr>
          <w:color w:val="000000"/>
          <w:sz w:val="24"/>
          <w:szCs w:val="24"/>
          <w:lang w:val="ru-RU"/>
        </w:rPr>
        <w:t xml:space="preserve"> </w:t>
      </w:r>
      <w:r w:rsidRPr="005B3773">
        <w:rPr>
          <w:color w:val="000000"/>
          <w:sz w:val="24"/>
          <w:szCs w:val="24"/>
          <w:lang w:val="ru-RU"/>
        </w:rPr>
        <w:t xml:space="preserve"> </w:t>
      </w:r>
    </w:p>
    <w:p w:rsidR="000A46B2" w:rsidRPr="005B3773" w:rsidRDefault="000A46B2" w:rsidP="000A46B2">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0A46B2" w:rsidRPr="005B3773" w:rsidRDefault="00617841" w:rsidP="000A46B2">
      <w:pPr>
        <w:ind w:left="0"/>
        <w:jc w:val="right"/>
        <w:rPr>
          <w:color w:val="000000"/>
          <w:sz w:val="24"/>
          <w:szCs w:val="24"/>
          <w:lang w:val="ru-RU"/>
        </w:rPr>
      </w:pPr>
      <w:r>
        <w:rPr>
          <w:color w:val="000000"/>
          <w:sz w:val="24"/>
          <w:szCs w:val="24"/>
          <w:lang w:val="ru-RU"/>
        </w:rPr>
        <w:t>от «03» октября</w:t>
      </w:r>
      <w:r w:rsidR="000A46B2" w:rsidRPr="005B3773">
        <w:rPr>
          <w:color w:val="000000"/>
          <w:sz w:val="24"/>
          <w:szCs w:val="24"/>
          <w:lang w:val="ru-RU"/>
        </w:rPr>
        <w:t xml:space="preserve"> 201</w:t>
      </w:r>
      <w:r w:rsidR="000A46B2">
        <w:rPr>
          <w:color w:val="000000"/>
          <w:sz w:val="24"/>
          <w:szCs w:val="24"/>
          <w:lang w:val="ru-RU"/>
        </w:rPr>
        <w:t>1</w:t>
      </w:r>
      <w:r w:rsidR="000A46B2" w:rsidRPr="005B3773">
        <w:rPr>
          <w:color w:val="000000"/>
          <w:sz w:val="24"/>
          <w:szCs w:val="24"/>
          <w:lang w:val="ru-RU"/>
        </w:rPr>
        <w:t xml:space="preserve"> года </w:t>
      </w:r>
    </w:p>
    <w:p w:rsidR="000A46B2" w:rsidRDefault="000A46B2" w:rsidP="00DB2113">
      <w:pPr>
        <w:tabs>
          <w:tab w:val="left" w:pos="708"/>
        </w:tabs>
        <w:ind w:left="0"/>
        <w:rPr>
          <w:lang w:val="ru-RU"/>
        </w:rPr>
      </w:pPr>
    </w:p>
    <w:p w:rsidR="000A46B2" w:rsidRDefault="000A46B2" w:rsidP="00DB2113">
      <w:pPr>
        <w:tabs>
          <w:tab w:val="left" w:pos="708"/>
        </w:tabs>
        <w:ind w:left="0"/>
        <w:rPr>
          <w:lang w:val="ru-RU"/>
        </w:rPr>
      </w:pPr>
    </w:p>
    <w:p w:rsidR="000A46B2" w:rsidRDefault="000A46B2" w:rsidP="000A46B2">
      <w:pPr>
        <w:tabs>
          <w:tab w:val="left" w:pos="708"/>
        </w:tabs>
        <w:ind w:left="0"/>
        <w:jc w:val="center"/>
        <w:rPr>
          <w:lang w:val="ru-RU"/>
        </w:rPr>
      </w:pPr>
      <w:r>
        <w:rPr>
          <w:lang w:val="ru-RU"/>
        </w:rPr>
        <w:t>ПРОЕКТ</w:t>
      </w:r>
      <w:r w:rsidR="00D75488">
        <w:rPr>
          <w:lang w:val="ru-RU"/>
        </w:rPr>
        <w:t xml:space="preserve"> </w:t>
      </w:r>
    </w:p>
    <w:p w:rsidR="00D75488" w:rsidRPr="00D75488" w:rsidRDefault="00D75488" w:rsidP="000A46B2">
      <w:pPr>
        <w:tabs>
          <w:tab w:val="left" w:pos="708"/>
        </w:tabs>
        <w:ind w:left="0"/>
        <w:jc w:val="center"/>
        <w:rPr>
          <w:i/>
          <w:lang w:val="ru-RU"/>
        </w:rPr>
      </w:pPr>
      <w:r>
        <w:rPr>
          <w:lang w:val="ru-RU"/>
        </w:rPr>
        <w:t>(</w:t>
      </w:r>
      <w:r w:rsidRPr="00D75488">
        <w:rPr>
          <w:i/>
          <w:lang w:val="ru-RU"/>
        </w:rPr>
        <w:t>не может быть изменён Участником процедуры закупки, возможно только внесение недостающих св</w:t>
      </w:r>
      <w:r>
        <w:rPr>
          <w:i/>
          <w:lang w:val="ru-RU"/>
        </w:rPr>
        <w:t>е</w:t>
      </w:r>
      <w:r w:rsidRPr="00D75488">
        <w:rPr>
          <w:i/>
          <w:lang w:val="ru-RU"/>
        </w:rPr>
        <w:t>дений, например, цены)</w:t>
      </w:r>
    </w:p>
    <w:p w:rsidR="000A46B2" w:rsidRDefault="000A46B2" w:rsidP="000A46B2">
      <w:pPr>
        <w:tabs>
          <w:tab w:val="left" w:pos="708"/>
        </w:tabs>
        <w:ind w:left="0"/>
        <w:jc w:val="center"/>
        <w:rPr>
          <w:lang w:val="ru-RU"/>
        </w:rPr>
      </w:pPr>
    </w:p>
    <w:p w:rsidR="00233ACB" w:rsidRDefault="00233ACB" w:rsidP="00DB2113">
      <w:pPr>
        <w:tabs>
          <w:tab w:val="left" w:pos="708"/>
        </w:tabs>
        <w:ind w:left="0"/>
        <w:rPr>
          <w:lang w:val="ru-RU"/>
        </w:rPr>
      </w:pPr>
    </w:p>
    <w:p w:rsidR="0068732F" w:rsidRDefault="0068732F" w:rsidP="00DB2113">
      <w:pPr>
        <w:tabs>
          <w:tab w:val="left" w:pos="708"/>
        </w:tabs>
        <w:ind w:left="0"/>
        <w:rPr>
          <w:lang w:val="ru-RU"/>
        </w:rPr>
      </w:pPr>
    </w:p>
    <w:p w:rsidR="000A46B2" w:rsidRPr="000A46B2" w:rsidRDefault="004A419D" w:rsidP="000A46B2">
      <w:pPr>
        <w:ind w:right="-29"/>
        <w:jc w:val="center"/>
        <w:outlineLvl w:val="0"/>
        <w:rPr>
          <w:b/>
          <w:sz w:val="24"/>
          <w:szCs w:val="24"/>
          <w:lang w:val="ru-RU"/>
        </w:rPr>
      </w:pPr>
      <w:r>
        <w:rPr>
          <w:lang w:val="ru-RU"/>
        </w:rPr>
        <w:t xml:space="preserve">   </w:t>
      </w:r>
      <w:r w:rsidR="000A46B2" w:rsidRPr="000A46B2">
        <w:rPr>
          <w:b/>
          <w:sz w:val="24"/>
          <w:szCs w:val="24"/>
          <w:lang w:val="ru-RU"/>
        </w:rPr>
        <w:t>ЛИЦЕНЗИОННЫЙ ДОГОВОР</w:t>
      </w:r>
    </w:p>
    <w:p w:rsidR="000A46B2" w:rsidRPr="000A46B2" w:rsidRDefault="000A46B2" w:rsidP="000A46B2">
      <w:pPr>
        <w:ind w:right="-29"/>
        <w:jc w:val="center"/>
        <w:outlineLvl w:val="0"/>
        <w:rPr>
          <w:b/>
          <w:sz w:val="24"/>
          <w:szCs w:val="24"/>
          <w:lang w:val="ru-RU"/>
        </w:rPr>
      </w:pPr>
      <w:r w:rsidRPr="000A46B2">
        <w:rPr>
          <w:b/>
          <w:sz w:val="24"/>
          <w:szCs w:val="24"/>
          <w:lang w:val="ru-RU"/>
        </w:rPr>
        <w:t xml:space="preserve">на передачу прав  № </w:t>
      </w:r>
      <w:r>
        <w:rPr>
          <w:b/>
          <w:sz w:val="24"/>
          <w:szCs w:val="24"/>
          <w:lang w:val="ru-RU"/>
        </w:rPr>
        <w:t>________</w:t>
      </w:r>
    </w:p>
    <w:p w:rsidR="000A46B2" w:rsidRPr="000A46B2" w:rsidRDefault="000A46B2" w:rsidP="000A46B2">
      <w:pPr>
        <w:ind w:right="-29"/>
        <w:jc w:val="center"/>
        <w:outlineLvl w:val="0"/>
        <w:rPr>
          <w:b/>
          <w:sz w:val="24"/>
          <w:szCs w:val="24"/>
          <w:lang w:val="ru-RU"/>
        </w:rPr>
      </w:pPr>
      <w:r w:rsidRPr="000A46B2">
        <w:rPr>
          <w:b/>
          <w:sz w:val="24"/>
          <w:szCs w:val="24"/>
          <w:lang w:val="ru-RU"/>
        </w:rPr>
        <w:t>(предоставление простой  неисключительной лицензии)</w:t>
      </w:r>
    </w:p>
    <w:p w:rsidR="000A46B2" w:rsidRPr="000A46B2" w:rsidRDefault="000A46B2" w:rsidP="00E637C6">
      <w:pPr>
        <w:spacing w:before="240" w:after="240"/>
        <w:ind w:left="1134" w:right="-29" w:hanging="141"/>
        <w:rPr>
          <w:sz w:val="24"/>
          <w:szCs w:val="24"/>
          <w:lang w:val="ru-RU"/>
        </w:rPr>
      </w:pPr>
      <w:r w:rsidRPr="000A46B2">
        <w:rPr>
          <w:sz w:val="24"/>
          <w:szCs w:val="24"/>
          <w:lang w:val="ru-RU"/>
        </w:rPr>
        <w:t xml:space="preserve">г. Санкт-Петербург                                                                                </w:t>
      </w:r>
      <w:r w:rsidRPr="000A46B2">
        <w:rPr>
          <w:sz w:val="24"/>
          <w:szCs w:val="24"/>
          <w:lang w:val="ru-RU"/>
        </w:rPr>
        <w:tab/>
        <w:t>«__» _______ 2011 г.</w:t>
      </w:r>
    </w:p>
    <w:p w:rsidR="000A46B2" w:rsidRPr="000A46B2" w:rsidRDefault="000A46B2" w:rsidP="00E637C6">
      <w:pPr>
        <w:ind w:left="993" w:right="-29"/>
        <w:jc w:val="both"/>
        <w:rPr>
          <w:sz w:val="24"/>
          <w:szCs w:val="24"/>
          <w:lang w:val="ru-RU"/>
        </w:rPr>
      </w:pPr>
      <w:r w:rsidRPr="000A46B2">
        <w:rPr>
          <w:sz w:val="24"/>
          <w:szCs w:val="24"/>
          <w:lang w:val="ru-RU"/>
        </w:rPr>
        <w:t xml:space="preserve">_______________, именуемое в дальнейшем </w:t>
      </w:r>
      <w:r w:rsidRPr="000A46B2">
        <w:rPr>
          <w:b/>
          <w:sz w:val="24"/>
          <w:szCs w:val="24"/>
          <w:lang w:val="ru-RU"/>
        </w:rPr>
        <w:t>«Лицензиар»</w:t>
      </w:r>
      <w:r w:rsidRPr="000A46B2">
        <w:rPr>
          <w:sz w:val="24"/>
          <w:szCs w:val="24"/>
          <w:lang w:val="ru-RU"/>
        </w:rPr>
        <w:t xml:space="preserve">, в лице _______________________., действующего на основании Устава, с одной стороны, и ОАО «ВНИПИЭТ», именуемое в дальнейшем </w:t>
      </w:r>
      <w:r w:rsidRPr="000A46B2">
        <w:rPr>
          <w:b/>
          <w:sz w:val="24"/>
          <w:szCs w:val="24"/>
          <w:lang w:val="ru-RU"/>
        </w:rPr>
        <w:t>«Лицензиат»</w:t>
      </w:r>
      <w:r w:rsidRPr="000A46B2">
        <w:rPr>
          <w:sz w:val="24"/>
          <w:szCs w:val="24"/>
          <w:lang w:val="ru-RU"/>
        </w:rPr>
        <w:t>, в лице генерального директора Лысенко Александра Алексеевича, действующей на основании Устава, с другой стороны, совместно именуемые как «Стороны», принимая во внимание, что Лицензиар обладает правами на распространение и передачу прав на использование Программных продуктов, а Лицензиат желает получить права на использование Программных продуктов, в пределах, обозначенных настоящим договором, заключили настоящий договор (далее - «Договор») о нижеследующем:</w:t>
      </w:r>
    </w:p>
    <w:p w:rsidR="000A46B2" w:rsidRPr="000A46B2" w:rsidRDefault="000A46B2" w:rsidP="00E637C6">
      <w:pPr>
        <w:ind w:left="1134" w:right="-29" w:hanging="299"/>
        <w:jc w:val="both"/>
        <w:rPr>
          <w:sz w:val="24"/>
          <w:szCs w:val="24"/>
          <w:lang w:val="ru-RU"/>
        </w:rPr>
      </w:pPr>
    </w:p>
    <w:p w:rsidR="000A46B2" w:rsidRPr="000A46B2" w:rsidRDefault="000A46B2" w:rsidP="00E637C6">
      <w:pPr>
        <w:ind w:left="1134" w:right="-29" w:hanging="299"/>
        <w:jc w:val="both"/>
        <w:rPr>
          <w:b/>
          <w:i/>
          <w:sz w:val="24"/>
          <w:szCs w:val="24"/>
          <w:lang w:val="ru-RU"/>
        </w:rPr>
      </w:pPr>
      <w:r w:rsidRPr="000A46B2">
        <w:rPr>
          <w:b/>
          <w:i/>
          <w:sz w:val="24"/>
          <w:szCs w:val="24"/>
          <w:lang w:val="ru-RU"/>
        </w:rPr>
        <w:t>Термины, используемые в Договоре:</w:t>
      </w:r>
    </w:p>
    <w:p w:rsidR="000A46B2" w:rsidRPr="000A46B2" w:rsidRDefault="000A46B2" w:rsidP="00E637C6">
      <w:pPr>
        <w:ind w:left="1134" w:right="-29" w:hanging="299"/>
        <w:jc w:val="both"/>
        <w:rPr>
          <w:sz w:val="24"/>
          <w:szCs w:val="24"/>
          <w:lang w:val="ru-RU"/>
        </w:rPr>
      </w:pPr>
    </w:p>
    <w:p w:rsidR="000A46B2" w:rsidRPr="000A46B2" w:rsidRDefault="000A46B2" w:rsidP="00E637C6">
      <w:pPr>
        <w:ind w:left="1134" w:right="-29" w:hanging="299"/>
        <w:jc w:val="both"/>
        <w:rPr>
          <w:sz w:val="24"/>
          <w:szCs w:val="24"/>
          <w:lang w:val="ru-RU"/>
        </w:rPr>
      </w:pPr>
      <w:r w:rsidRPr="000A46B2">
        <w:rPr>
          <w:b/>
          <w:sz w:val="24"/>
          <w:szCs w:val="24"/>
          <w:lang w:val="ru-RU"/>
        </w:rPr>
        <w:t xml:space="preserve">«Правообладатель» </w:t>
      </w:r>
      <w:r w:rsidRPr="000A46B2">
        <w:rPr>
          <w:sz w:val="24"/>
          <w:szCs w:val="24"/>
          <w:lang w:val="ru-RU"/>
        </w:rPr>
        <w:t>- юридическое или физическое лицо, обладающее исключительными правами на Программные продукты.</w:t>
      </w:r>
    </w:p>
    <w:p w:rsidR="000A46B2" w:rsidRPr="000A46B2" w:rsidRDefault="000A46B2" w:rsidP="00E637C6">
      <w:pPr>
        <w:ind w:left="1134" w:right="-29" w:hanging="299"/>
        <w:jc w:val="both"/>
        <w:rPr>
          <w:b/>
          <w:sz w:val="24"/>
          <w:szCs w:val="24"/>
          <w:lang w:val="ru-RU"/>
        </w:rPr>
      </w:pPr>
    </w:p>
    <w:p w:rsidR="000A46B2" w:rsidRPr="000A46B2" w:rsidRDefault="000A46B2" w:rsidP="00E637C6">
      <w:pPr>
        <w:ind w:left="1134" w:right="-29" w:hanging="299"/>
        <w:jc w:val="both"/>
        <w:rPr>
          <w:sz w:val="24"/>
          <w:szCs w:val="24"/>
          <w:lang w:val="ru-RU"/>
        </w:rPr>
      </w:pPr>
      <w:r w:rsidRPr="000A46B2">
        <w:rPr>
          <w:b/>
          <w:sz w:val="24"/>
          <w:szCs w:val="24"/>
          <w:lang w:val="ru-RU"/>
        </w:rPr>
        <w:t>«Лицензиар»</w:t>
      </w:r>
      <w:r w:rsidRPr="000A46B2">
        <w:rPr>
          <w:sz w:val="24"/>
          <w:szCs w:val="24"/>
          <w:lang w:val="ru-RU"/>
        </w:rPr>
        <w:t xml:space="preserve">  –  юридическое лицо, обладающее правами на распространение и воспроизведение Программных продуктов, полученных от Правообладателя, а также на</w:t>
      </w:r>
      <w:r w:rsidRPr="000A46B2">
        <w:rPr>
          <w:color w:val="000000"/>
          <w:sz w:val="24"/>
          <w:szCs w:val="24"/>
          <w:lang w:val="ru-RU"/>
        </w:rPr>
        <w:t xml:space="preserve"> </w:t>
      </w:r>
      <w:r w:rsidRPr="000A46B2">
        <w:rPr>
          <w:sz w:val="24"/>
          <w:szCs w:val="24"/>
          <w:lang w:val="ru-RU"/>
        </w:rPr>
        <w:t>передачу прав  на распространение и использование Программных продуктов на законном основании.</w:t>
      </w:r>
    </w:p>
    <w:p w:rsidR="000A46B2" w:rsidRPr="000A46B2" w:rsidRDefault="000A46B2" w:rsidP="00E637C6">
      <w:pPr>
        <w:ind w:left="1134" w:right="-29" w:hanging="299"/>
        <w:jc w:val="both"/>
        <w:rPr>
          <w:sz w:val="24"/>
          <w:szCs w:val="24"/>
          <w:lang w:val="ru-RU"/>
        </w:rPr>
      </w:pPr>
    </w:p>
    <w:p w:rsidR="000A46B2" w:rsidRPr="000A46B2" w:rsidRDefault="000A46B2" w:rsidP="00E637C6">
      <w:pPr>
        <w:ind w:left="1134" w:right="-29" w:hanging="299"/>
        <w:jc w:val="both"/>
        <w:rPr>
          <w:sz w:val="24"/>
          <w:szCs w:val="24"/>
          <w:lang w:val="ru-RU"/>
        </w:rPr>
      </w:pPr>
      <w:r w:rsidRPr="000A46B2">
        <w:rPr>
          <w:b/>
          <w:sz w:val="24"/>
          <w:szCs w:val="24"/>
          <w:lang w:val="ru-RU"/>
        </w:rPr>
        <w:t>«Программный продукт</w:t>
      </w:r>
      <w:r w:rsidRPr="000A46B2">
        <w:rPr>
          <w:sz w:val="24"/>
          <w:szCs w:val="24"/>
          <w:lang w:val="ru-RU"/>
        </w:rPr>
        <w:t>»  -  лицензионное программное обеспечение для ЭВМ и базы данных, а также любые носители с ними, документация и иные принадлежности, которые необходимы для эффективного использования программ для ЭВМ и баз данных Конечными пользователями.</w:t>
      </w:r>
    </w:p>
    <w:p w:rsidR="000A46B2" w:rsidRPr="000A46B2" w:rsidRDefault="000A46B2" w:rsidP="00E637C6">
      <w:pPr>
        <w:ind w:left="1134" w:right="-29" w:hanging="299"/>
        <w:jc w:val="both"/>
        <w:rPr>
          <w:sz w:val="24"/>
          <w:szCs w:val="24"/>
          <w:lang w:val="ru-RU"/>
        </w:rPr>
      </w:pPr>
    </w:p>
    <w:p w:rsidR="000A46B2" w:rsidRPr="000A46B2" w:rsidRDefault="000A46B2" w:rsidP="00E637C6">
      <w:pPr>
        <w:ind w:left="1134" w:right="-29" w:hanging="299"/>
        <w:jc w:val="both"/>
        <w:rPr>
          <w:b/>
          <w:bCs/>
          <w:sz w:val="24"/>
          <w:szCs w:val="24"/>
          <w:lang w:val="ru-RU"/>
        </w:rPr>
      </w:pPr>
      <w:r w:rsidRPr="000A46B2">
        <w:rPr>
          <w:b/>
          <w:sz w:val="24"/>
          <w:szCs w:val="24"/>
          <w:lang w:val="ru-RU"/>
        </w:rPr>
        <w:t>«Лицензиат»</w:t>
      </w:r>
      <w:r w:rsidRPr="000A46B2">
        <w:rPr>
          <w:sz w:val="24"/>
          <w:szCs w:val="24"/>
          <w:lang w:val="ru-RU"/>
        </w:rPr>
        <w:t xml:space="preserve"> (</w:t>
      </w:r>
      <w:r w:rsidRPr="000A46B2">
        <w:rPr>
          <w:b/>
          <w:bCs/>
          <w:sz w:val="24"/>
          <w:szCs w:val="24"/>
          <w:lang w:val="ru-RU"/>
        </w:rPr>
        <w:t xml:space="preserve">«Конечный пользователь») </w:t>
      </w:r>
      <w:r w:rsidRPr="000A46B2">
        <w:rPr>
          <w:sz w:val="24"/>
          <w:szCs w:val="24"/>
          <w:lang w:val="ru-RU"/>
        </w:rPr>
        <w:t xml:space="preserve">- юридическое лицо, которому   передаются права на использование Программных продуктов в пределах, обозначенных настоящим Договором, и, который </w:t>
      </w:r>
      <w:r w:rsidRPr="000A46B2">
        <w:rPr>
          <w:bCs/>
          <w:sz w:val="24"/>
          <w:szCs w:val="24"/>
          <w:lang w:val="ru-RU"/>
        </w:rPr>
        <w:t xml:space="preserve">непосредственно воспроизводит Программный продукт на Персональных компьютерах  путем инсталляции  и запуска  в соответствии с </w:t>
      </w:r>
      <w:r w:rsidRPr="000A46B2">
        <w:rPr>
          <w:sz w:val="24"/>
          <w:szCs w:val="24"/>
          <w:lang w:val="ru-RU"/>
        </w:rPr>
        <w:t xml:space="preserve">правилами лицензионного использования конкретного Программного продукта, установленными непосредственно </w:t>
      </w:r>
      <w:r w:rsidRPr="000A46B2">
        <w:rPr>
          <w:bCs/>
          <w:sz w:val="24"/>
          <w:szCs w:val="24"/>
          <w:lang w:val="ru-RU"/>
        </w:rPr>
        <w:t xml:space="preserve">Правообладателем. </w:t>
      </w:r>
    </w:p>
    <w:p w:rsidR="000A46B2" w:rsidRPr="00A728C1" w:rsidRDefault="000A46B2" w:rsidP="00E637C6">
      <w:pPr>
        <w:pStyle w:val="13"/>
        <w:ind w:left="1134" w:hanging="299"/>
        <w:jc w:val="both"/>
        <w:rPr>
          <w:b/>
          <w:spacing w:val="-6"/>
          <w:sz w:val="24"/>
          <w:szCs w:val="24"/>
          <w:lang w:val="ru-RU"/>
        </w:rPr>
      </w:pPr>
    </w:p>
    <w:p w:rsidR="000A46B2" w:rsidRPr="000A46B2" w:rsidRDefault="000A46B2" w:rsidP="00E637C6">
      <w:pPr>
        <w:autoSpaceDE w:val="0"/>
        <w:autoSpaceDN w:val="0"/>
        <w:adjustRightInd w:val="0"/>
        <w:ind w:left="1134" w:hanging="299"/>
        <w:jc w:val="center"/>
        <w:rPr>
          <w:sz w:val="24"/>
          <w:szCs w:val="24"/>
          <w:lang w:val="ru-RU"/>
        </w:rPr>
      </w:pPr>
      <w:r w:rsidRPr="000A46B2">
        <w:rPr>
          <w:b/>
          <w:bCs/>
          <w:sz w:val="24"/>
          <w:szCs w:val="24"/>
          <w:lang w:val="ru-RU"/>
        </w:rPr>
        <w:t>1. Предмет  договора</w:t>
      </w:r>
    </w:p>
    <w:p w:rsidR="000A46B2" w:rsidRPr="000A46B2" w:rsidRDefault="000A46B2" w:rsidP="00E637C6">
      <w:pPr>
        <w:autoSpaceDE w:val="0"/>
        <w:autoSpaceDN w:val="0"/>
        <w:adjustRightInd w:val="0"/>
        <w:ind w:left="1134" w:hanging="299"/>
        <w:jc w:val="both"/>
        <w:rPr>
          <w:sz w:val="24"/>
          <w:szCs w:val="24"/>
          <w:lang w:val="ru-RU"/>
        </w:rPr>
      </w:pPr>
      <w:r w:rsidRPr="000A46B2">
        <w:rPr>
          <w:color w:val="000000"/>
          <w:sz w:val="24"/>
          <w:szCs w:val="24"/>
          <w:lang w:val="ru-RU"/>
        </w:rPr>
        <w:t xml:space="preserve">1.1. Лицензиар предоставляет Лицензиату права на использование Программных продуктов (простую неисключительную лицензию),  в обусловленных настоящим Договором и Приложением №1 к нему, пределах (Приложение №1 является неотъемлемой частью договора) и на определенный Договором и Правообладателем </w:t>
      </w:r>
      <w:r w:rsidRPr="000A46B2">
        <w:rPr>
          <w:color w:val="000000"/>
          <w:sz w:val="24"/>
          <w:szCs w:val="24"/>
          <w:lang w:val="ru-RU"/>
        </w:rPr>
        <w:lastRenderedPageBreak/>
        <w:t>срок (указан в Приложении №1), а Лицензиат за предоставление этих прав уплачивает вознаграждение Лицензиару.</w:t>
      </w:r>
    </w:p>
    <w:p w:rsidR="000A46B2" w:rsidRPr="000A46B2" w:rsidRDefault="000A46B2" w:rsidP="00E637C6">
      <w:pPr>
        <w:tabs>
          <w:tab w:val="left" w:pos="0"/>
        </w:tabs>
        <w:ind w:left="1134" w:right="-29" w:hanging="299"/>
        <w:jc w:val="both"/>
        <w:rPr>
          <w:bCs/>
          <w:sz w:val="24"/>
          <w:szCs w:val="24"/>
          <w:lang w:val="ru-RU"/>
        </w:rPr>
      </w:pPr>
      <w:r w:rsidRPr="000A46B2">
        <w:rPr>
          <w:color w:val="000000"/>
          <w:sz w:val="24"/>
          <w:szCs w:val="24"/>
          <w:lang w:val="ru-RU"/>
        </w:rPr>
        <w:t xml:space="preserve">1.2. </w:t>
      </w:r>
      <w:r w:rsidRPr="000A46B2">
        <w:rPr>
          <w:sz w:val="24"/>
          <w:szCs w:val="24"/>
          <w:lang w:val="ru-RU"/>
        </w:rPr>
        <w:t>В соответствии  с условиями настоящего Договора Лицензиар передает п</w:t>
      </w:r>
      <w:r w:rsidRPr="000A46B2">
        <w:rPr>
          <w:color w:val="000000"/>
          <w:sz w:val="24"/>
          <w:szCs w:val="24"/>
          <w:lang w:val="ru-RU"/>
        </w:rPr>
        <w:t xml:space="preserve">раво на воспроизведение путем инсталляции и запуска в </w:t>
      </w:r>
      <w:r w:rsidRPr="000A46B2">
        <w:rPr>
          <w:bCs/>
          <w:sz w:val="24"/>
          <w:szCs w:val="24"/>
          <w:lang w:val="ru-RU"/>
        </w:rPr>
        <w:t xml:space="preserve">соответствии с </w:t>
      </w:r>
      <w:r w:rsidRPr="000A46B2">
        <w:rPr>
          <w:sz w:val="24"/>
          <w:szCs w:val="24"/>
          <w:lang w:val="ru-RU"/>
        </w:rPr>
        <w:t xml:space="preserve">правилами лицензионного использования конкретного Программного продукта, установленными непосредственно </w:t>
      </w:r>
      <w:r w:rsidRPr="000A46B2">
        <w:rPr>
          <w:bCs/>
          <w:sz w:val="24"/>
          <w:szCs w:val="24"/>
          <w:lang w:val="ru-RU"/>
        </w:rPr>
        <w:t xml:space="preserve">Правообладателем. </w:t>
      </w:r>
    </w:p>
    <w:p w:rsidR="000A46B2" w:rsidRPr="000A46B2" w:rsidRDefault="000A46B2" w:rsidP="00E637C6">
      <w:pPr>
        <w:tabs>
          <w:tab w:val="left" w:pos="0"/>
        </w:tabs>
        <w:ind w:left="1134" w:right="-29" w:hanging="299"/>
        <w:jc w:val="both"/>
        <w:rPr>
          <w:sz w:val="24"/>
          <w:szCs w:val="24"/>
          <w:lang w:val="ru-RU"/>
        </w:rPr>
      </w:pPr>
      <w:r w:rsidRPr="000A46B2">
        <w:rPr>
          <w:sz w:val="24"/>
          <w:szCs w:val="24"/>
          <w:lang w:val="ru-RU"/>
        </w:rPr>
        <w:t>1.3. Наименование Программных продуктов, права на использование которых передаются от Лицензиара к Лицензиату, размер лицензионного платежа  (вознаграждение) указываются в Актах передачи прав, которые подписываются Сторонами при передаче прав. Подписание Акта передачи прав Лицензиатом подтверждает, что права переданы  в  полном объеме.</w:t>
      </w:r>
    </w:p>
    <w:p w:rsidR="000A46B2" w:rsidRPr="000A46B2" w:rsidRDefault="000A46B2" w:rsidP="00E637C6">
      <w:pPr>
        <w:ind w:left="1134" w:hanging="299"/>
        <w:jc w:val="both"/>
        <w:rPr>
          <w:sz w:val="24"/>
          <w:szCs w:val="24"/>
          <w:lang w:val="ru-RU"/>
        </w:rPr>
      </w:pPr>
    </w:p>
    <w:p w:rsidR="000A46B2" w:rsidRPr="000A46B2" w:rsidRDefault="000A46B2" w:rsidP="00E637C6">
      <w:pPr>
        <w:ind w:left="1134" w:hanging="299"/>
        <w:jc w:val="center"/>
        <w:rPr>
          <w:sz w:val="24"/>
          <w:szCs w:val="24"/>
          <w:lang w:val="ru-RU"/>
        </w:rPr>
      </w:pPr>
      <w:r w:rsidRPr="000A46B2">
        <w:rPr>
          <w:b/>
          <w:bCs/>
          <w:sz w:val="24"/>
          <w:szCs w:val="24"/>
          <w:lang w:val="ru-RU"/>
        </w:rPr>
        <w:t>2. Права и обязанности Сторон</w:t>
      </w:r>
    </w:p>
    <w:p w:rsidR="000A46B2" w:rsidRPr="000A46B2" w:rsidRDefault="000A46B2" w:rsidP="00E637C6">
      <w:pPr>
        <w:autoSpaceDE w:val="0"/>
        <w:autoSpaceDN w:val="0"/>
        <w:adjustRightInd w:val="0"/>
        <w:ind w:left="1134" w:hanging="299"/>
        <w:jc w:val="both"/>
        <w:rPr>
          <w:b/>
          <w:sz w:val="24"/>
          <w:szCs w:val="24"/>
          <w:lang w:val="ru-RU"/>
        </w:rPr>
      </w:pPr>
      <w:r w:rsidRPr="000A46B2">
        <w:rPr>
          <w:b/>
          <w:color w:val="000000"/>
          <w:sz w:val="24"/>
          <w:szCs w:val="24"/>
          <w:lang w:val="ru-RU"/>
        </w:rPr>
        <w:t>2.1. Лицензиар обязан:</w:t>
      </w:r>
    </w:p>
    <w:p w:rsidR="000A46B2" w:rsidRPr="000A46B2" w:rsidRDefault="000A46B2" w:rsidP="00E637C6">
      <w:pPr>
        <w:autoSpaceDE w:val="0"/>
        <w:autoSpaceDN w:val="0"/>
        <w:adjustRightInd w:val="0"/>
        <w:ind w:left="1134" w:hanging="299"/>
        <w:jc w:val="both"/>
        <w:rPr>
          <w:sz w:val="24"/>
          <w:szCs w:val="24"/>
          <w:lang w:val="ru-RU"/>
        </w:rPr>
      </w:pPr>
      <w:r w:rsidRPr="000A46B2">
        <w:rPr>
          <w:sz w:val="24"/>
          <w:szCs w:val="24"/>
          <w:lang w:val="ru-RU"/>
        </w:rPr>
        <w:t xml:space="preserve">а) передать права Лицензиату в течение 1- 7 рабочих дней с даты списания денежных средств с расчетного счёта Лицензиата на расчетный счет Лицензиара </w:t>
      </w:r>
    </w:p>
    <w:p w:rsidR="000A46B2" w:rsidRPr="000A46B2" w:rsidRDefault="000A46B2" w:rsidP="00E637C6">
      <w:pPr>
        <w:autoSpaceDE w:val="0"/>
        <w:autoSpaceDN w:val="0"/>
        <w:adjustRightInd w:val="0"/>
        <w:ind w:left="1134" w:hanging="299"/>
        <w:jc w:val="both"/>
        <w:rPr>
          <w:sz w:val="24"/>
          <w:szCs w:val="24"/>
          <w:lang w:val="ru-RU"/>
        </w:rPr>
      </w:pPr>
      <w:r w:rsidRPr="000A46B2">
        <w:rPr>
          <w:sz w:val="24"/>
          <w:szCs w:val="24"/>
          <w:lang w:val="ru-RU"/>
        </w:rPr>
        <w:t>б) направить</w:t>
      </w:r>
      <w:r w:rsidRPr="00A728C1">
        <w:rPr>
          <w:sz w:val="24"/>
          <w:szCs w:val="24"/>
        </w:rPr>
        <w:t> </w:t>
      </w:r>
      <w:r w:rsidRPr="000A46B2">
        <w:rPr>
          <w:sz w:val="24"/>
          <w:szCs w:val="24"/>
          <w:lang w:val="ru-RU"/>
        </w:rPr>
        <w:t>Лицензиату</w:t>
      </w:r>
      <w:r w:rsidRPr="00A728C1">
        <w:rPr>
          <w:sz w:val="24"/>
          <w:szCs w:val="24"/>
        </w:rPr>
        <w:t> </w:t>
      </w:r>
      <w:r w:rsidRPr="000A46B2">
        <w:rPr>
          <w:sz w:val="24"/>
          <w:szCs w:val="24"/>
          <w:lang w:val="ru-RU"/>
        </w:rPr>
        <w:t xml:space="preserve"> на адрес электронной почты (</w:t>
      </w:r>
      <w:r w:rsidRPr="00A728C1">
        <w:rPr>
          <w:sz w:val="24"/>
          <w:szCs w:val="24"/>
        </w:rPr>
        <w:t>E</w:t>
      </w:r>
      <w:r w:rsidRPr="000A46B2">
        <w:rPr>
          <w:sz w:val="24"/>
          <w:szCs w:val="24"/>
          <w:lang w:val="ru-RU"/>
        </w:rPr>
        <w:t>-</w:t>
      </w:r>
      <w:r w:rsidRPr="00A728C1">
        <w:rPr>
          <w:sz w:val="24"/>
          <w:szCs w:val="24"/>
        </w:rPr>
        <w:t>mail</w:t>
      </w:r>
      <w:r w:rsidRPr="000A46B2">
        <w:rPr>
          <w:sz w:val="24"/>
          <w:szCs w:val="24"/>
          <w:lang w:val="ru-RU"/>
        </w:rPr>
        <w:t xml:space="preserve">) </w:t>
      </w:r>
      <w:r w:rsidRPr="00A728C1">
        <w:rPr>
          <w:sz w:val="24"/>
          <w:szCs w:val="24"/>
        </w:rPr>
        <w:t>ais</w:t>
      </w:r>
      <w:r w:rsidRPr="000A46B2">
        <w:rPr>
          <w:sz w:val="24"/>
          <w:szCs w:val="24"/>
          <w:lang w:val="ru-RU"/>
        </w:rPr>
        <w:t>@</w:t>
      </w:r>
      <w:r w:rsidRPr="00A728C1">
        <w:rPr>
          <w:sz w:val="24"/>
          <w:szCs w:val="24"/>
        </w:rPr>
        <w:t>atomts</w:t>
      </w:r>
      <w:r w:rsidRPr="000A46B2">
        <w:rPr>
          <w:sz w:val="24"/>
          <w:szCs w:val="24"/>
          <w:lang w:val="ru-RU"/>
        </w:rPr>
        <w:t>.</w:t>
      </w:r>
      <w:r w:rsidRPr="00A728C1">
        <w:rPr>
          <w:sz w:val="24"/>
          <w:szCs w:val="24"/>
        </w:rPr>
        <w:t>ru</w:t>
      </w:r>
      <w:r w:rsidRPr="000A46B2">
        <w:rPr>
          <w:sz w:val="24"/>
          <w:szCs w:val="24"/>
          <w:lang w:val="ru-RU"/>
        </w:rPr>
        <w:t xml:space="preserve"> электронное письмо со ссылками для скачивания дистрибутивов и документации, а также</w:t>
      </w:r>
      <w:r w:rsidRPr="00A728C1">
        <w:rPr>
          <w:sz w:val="24"/>
          <w:szCs w:val="24"/>
        </w:rPr>
        <w:t> </w:t>
      </w:r>
      <w:r w:rsidRPr="000A46B2">
        <w:rPr>
          <w:sz w:val="24"/>
          <w:szCs w:val="24"/>
          <w:lang w:val="ru-RU"/>
        </w:rPr>
        <w:t xml:space="preserve"> лицензионные ключевые файлы.</w:t>
      </w:r>
      <w:r w:rsidRPr="00A728C1">
        <w:rPr>
          <w:sz w:val="24"/>
          <w:szCs w:val="24"/>
        </w:rPr>
        <w:t> </w:t>
      </w:r>
      <w:r w:rsidRPr="000A46B2">
        <w:rPr>
          <w:sz w:val="24"/>
          <w:szCs w:val="24"/>
          <w:lang w:val="ru-RU"/>
        </w:rPr>
        <w:t xml:space="preserve"> В случае утери или неполучения этого</w:t>
      </w:r>
      <w:r w:rsidRPr="00A728C1">
        <w:rPr>
          <w:sz w:val="24"/>
          <w:szCs w:val="24"/>
        </w:rPr>
        <w:t> </w:t>
      </w:r>
      <w:r w:rsidRPr="000A46B2">
        <w:rPr>
          <w:sz w:val="24"/>
          <w:szCs w:val="24"/>
          <w:lang w:val="ru-RU"/>
        </w:rPr>
        <w:t xml:space="preserve"> письма, оно направляется повторно;</w:t>
      </w:r>
    </w:p>
    <w:p w:rsidR="000A46B2" w:rsidRPr="000A46B2" w:rsidRDefault="000A46B2" w:rsidP="00E637C6">
      <w:pPr>
        <w:autoSpaceDE w:val="0"/>
        <w:autoSpaceDN w:val="0"/>
        <w:adjustRightInd w:val="0"/>
        <w:ind w:left="1134" w:hanging="299"/>
        <w:jc w:val="both"/>
        <w:rPr>
          <w:color w:val="000000"/>
          <w:sz w:val="24"/>
          <w:szCs w:val="24"/>
          <w:lang w:val="ru-RU"/>
        </w:rPr>
      </w:pPr>
      <w:r w:rsidRPr="000A46B2">
        <w:rPr>
          <w:color w:val="000000"/>
          <w:sz w:val="24"/>
          <w:szCs w:val="24"/>
          <w:lang w:val="ru-RU"/>
        </w:rPr>
        <w:t>в) не совершать действия, противоречащие условиям настоящего Договора и наносящие ущерб Лицензиату.</w:t>
      </w:r>
    </w:p>
    <w:p w:rsidR="000A46B2" w:rsidRPr="000A46B2" w:rsidRDefault="000A46B2" w:rsidP="00E637C6">
      <w:pPr>
        <w:autoSpaceDE w:val="0"/>
        <w:autoSpaceDN w:val="0"/>
        <w:adjustRightInd w:val="0"/>
        <w:ind w:left="1134" w:hanging="299"/>
        <w:jc w:val="both"/>
        <w:rPr>
          <w:b/>
          <w:sz w:val="24"/>
          <w:szCs w:val="24"/>
          <w:lang w:val="ru-RU"/>
        </w:rPr>
      </w:pPr>
      <w:r w:rsidRPr="000A46B2">
        <w:rPr>
          <w:b/>
          <w:color w:val="000000"/>
          <w:sz w:val="24"/>
          <w:szCs w:val="24"/>
          <w:lang w:val="ru-RU"/>
        </w:rPr>
        <w:t>2.2. Лицензиат обязан:</w:t>
      </w:r>
    </w:p>
    <w:p w:rsidR="000A46B2" w:rsidRPr="000A46B2" w:rsidRDefault="000A46B2" w:rsidP="00E637C6">
      <w:pPr>
        <w:autoSpaceDE w:val="0"/>
        <w:autoSpaceDN w:val="0"/>
        <w:adjustRightInd w:val="0"/>
        <w:ind w:left="1134" w:hanging="299"/>
        <w:jc w:val="both"/>
        <w:rPr>
          <w:sz w:val="24"/>
          <w:szCs w:val="24"/>
          <w:lang w:val="ru-RU"/>
        </w:rPr>
      </w:pPr>
      <w:r w:rsidRPr="000A46B2">
        <w:rPr>
          <w:color w:val="000000"/>
          <w:sz w:val="24"/>
          <w:szCs w:val="24"/>
          <w:lang w:val="ru-RU"/>
        </w:rPr>
        <w:t>а) выплатить Лицензиару вознаграждение в порядке и размерах, предусмотренных Договором;</w:t>
      </w:r>
    </w:p>
    <w:p w:rsidR="000A46B2" w:rsidRPr="000A46B2" w:rsidRDefault="000A46B2" w:rsidP="00E637C6">
      <w:pPr>
        <w:tabs>
          <w:tab w:val="left" w:pos="567"/>
        </w:tabs>
        <w:ind w:left="1134" w:right="-29" w:hanging="299"/>
        <w:jc w:val="both"/>
        <w:rPr>
          <w:sz w:val="24"/>
          <w:szCs w:val="24"/>
          <w:lang w:val="ru-RU"/>
        </w:rPr>
      </w:pPr>
      <w:r w:rsidRPr="000A46B2">
        <w:rPr>
          <w:color w:val="000000"/>
          <w:sz w:val="24"/>
          <w:szCs w:val="24"/>
          <w:lang w:val="ru-RU"/>
        </w:rPr>
        <w:t xml:space="preserve">      </w:t>
      </w:r>
      <w:r w:rsidR="008D1218">
        <w:rPr>
          <w:color w:val="000000"/>
          <w:sz w:val="24"/>
          <w:szCs w:val="24"/>
          <w:lang w:val="ru-RU"/>
        </w:rPr>
        <w:t xml:space="preserve"> </w:t>
      </w:r>
      <w:r w:rsidRPr="000A46B2">
        <w:rPr>
          <w:color w:val="000000"/>
          <w:sz w:val="24"/>
          <w:szCs w:val="24"/>
          <w:lang w:val="ru-RU"/>
        </w:rPr>
        <w:t xml:space="preserve">б) </w:t>
      </w:r>
      <w:r w:rsidRPr="000A46B2">
        <w:rPr>
          <w:sz w:val="24"/>
          <w:szCs w:val="24"/>
          <w:lang w:val="ru-RU"/>
        </w:rPr>
        <w:t>использовать переданные права в пределах, предусмотренных настоящим Договором;</w:t>
      </w:r>
    </w:p>
    <w:p w:rsidR="000A46B2" w:rsidRPr="000A46B2" w:rsidRDefault="008D1218" w:rsidP="00E637C6">
      <w:pPr>
        <w:autoSpaceDE w:val="0"/>
        <w:autoSpaceDN w:val="0"/>
        <w:adjustRightInd w:val="0"/>
        <w:ind w:left="1134" w:hanging="299"/>
        <w:jc w:val="both"/>
        <w:rPr>
          <w:sz w:val="24"/>
          <w:szCs w:val="24"/>
          <w:lang w:val="ru-RU"/>
        </w:rPr>
      </w:pPr>
      <w:r>
        <w:rPr>
          <w:color w:val="000000"/>
          <w:sz w:val="24"/>
          <w:szCs w:val="24"/>
          <w:lang w:val="ru-RU"/>
        </w:rPr>
        <w:t>в</w:t>
      </w:r>
      <w:r w:rsidR="000A46B2" w:rsidRPr="000A46B2">
        <w:rPr>
          <w:color w:val="000000"/>
          <w:sz w:val="24"/>
          <w:szCs w:val="24"/>
          <w:lang w:val="ru-RU"/>
        </w:rPr>
        <w:t>) не использовать нелицензионные Программные продукты, не осуществлять действий по обходу технических средств защиты, встроенных в Программные продукты.</w:t>
      </w:r>
    </w:p>
    <w:p w:rsidR="000A46B2" w:rsidRPr="000A46B2" w:rsidRDefault="000A46B2" w:rsidP="00E637C6">
      <w:pPr>
        <w:autoSpaceDE w:val="0"/>
        <w:autoSpaceDN w:val="0"/>
        <w:adjustRightInd w:val="0"/>
        <w:ind w:left="1134" w:hanging="299"/>
        <w:jc w:val="both"/>
        <w:rPr>
          <w:color w:val="000000"/>
          <w:sz w:val="24"/>
          <w:szCs w:val="24"/>
          <w:lang w:val="ru-RU"/>
        </w:rPr>
      </w:pPr>
      <w:r w:rsidRPr="000A46B2">
        <w:rPr>
          <w:b/>
          <w:color w:val="000000"/>
          <w:sz w:val="24"/>
          <w:szCs w:val="24"/>
          <w:lang w:val="ru-RU"/>
        </w:rPr>
        <w:t>2.3. Лицензиар вправе:</w:t>
      </w:r>
      <w:r w:rsidRPr="000A46B2">
        <w:rPr>
          <w:color w:val="000000"/>
          <w:sz w:val="24"/>
          <w:szCs w:val="24"/>
          <w:lang w:val="ru-RU"/>
        </w:rPr>
        <w:t xml:space="preserve"> </w:t>
      </w:r>
    </w:p>
    <w:p w:rsidR="000A46B2" w:rsidRPr="000A46B2" w:rsidRDefault="000A46B2" w:rsidP="00E637C6">
      <w:pPr>
        <w:autoSpaceDE w:val="0"/>
        <w:autoSpaceDN w:val="0"/>
        <w:adjustRightInd w:val="0"/>
        <w:ind w:left="1134" w:hanging="299"/>
        <w:jc w:val="both"/>
        <w:rPr>
          <w:sz w:val="24"/>
          <w:szCs w:val="24"/>
          <w:lang w:val="ru-RU"/>
        </w:rPr>
      </w:pPr>
      <w:r w:rsidRPr="000A46B2">
        <w:rPr>
          <w:color w:val="000000"/>
          <w:sz w:val="24"/>
          <w:szCs w:val="24"/>
          <w:lang w:val="ru-RU"/>
        </w:rPr>
        <w:t>а) осуществлять контроль по использованию Программных продуктов;</w:t>
      </w:r>
    </w:p>
    <w:p w:rsidR="000A46B2" w:rsidRPr="000A46B2" w:rsidRDefault="000A46B2" w:rsidP="00E637C6">
      <w:pPr>
        <w:autoSpaceDE w:val="0"/>
        <w:autoSpaceDN w:val="0"/>
        <w:adjustRightInd w:val="0"/>
        <w:ind w:left="1134" w:hanging="299"/>
        <w:jc w:val="both"/>
        <w:rPr>
          <w:sz w:val="24"/>
          <w:szCs w:val="24"/>
          <w:lang w:val="ru-RU"/>
        </w:rPr>
      </w:pPr>
    </w:p>
    <w:p w:rsidR="000A46B2" w:rsidRPr="000A46B2" w:rsidRDefault="000A46B2" w:rsidP="00E637C6">
      <w:pPr>
        <w:autoSpaceDE w:val="0"/>
        <w:autoSpaceDN w:val="0"/>
        <w:adjustRightInd w:val="0"/>
        <w:ind w:left="1134" w:hanging="299"/>
        <w:jc w:val="center"/>
        <w:rPr>
          <w:b/>
          <w:bCs/>
          <w:iCs/>
          <w:sz w:val="24"/>
          <w:szCs w:val="24"/>
          <w:lang w:val="ru-RU"/>
        </w:rPr>
      </w:pPr>
    </w:p>
    <w:p w:rsidR="000A46B2" w:rsidRPr="000A46B2" w:rsidRDefault="000A46B2" w:rsidP="00E637C6">
      <w:pPr>
        <w:autoSpaceDE w:val="0"/>
        <w:autoSpaceDN w:val="0"/>
        <w:adjustRightInd w:val="0"/>
        <w:ind w:left="1134" w:hanging="299"/>
        <w:jc w:val="center"/>
        <w:rPr>
          <w:b/>
          <w:bCs/>
          <w:iCs/>
          <w:sz w:val="24"/>
          <w:szCs w:val="24"/>
          <w:lang w:val="ru-RU"/>
        </w:rPr>
      </w:pPr>
      <w:r w:rsidRPr="000A46B2">
        <w:rPr>
          <w:b/>
          <w:bCs/>
          <w:iCs/>
          <w:sz w:val="24"/>
          <w:szCs w:val="24"/>
          <w:lang w:val="ru-RU"/>
        </w:rPr>
        <w:t>3. Лицензионные платежи и порядок расчетов</w:t>
      </w:r>
    </w:p>
    <w:p w:rsidR="000A46B2" w:rsidRPr="000A46B2" w:rsidRDefault="000A46B2" w:rsidP="00E637C6">
      <w:pPr>
        <w:autoSpaceDE w:val="0"/>
        <w:autoSpaceDN w:val="0"/>
        <w:adjustRightInd w:val="0"/>
        <w:ind w:left="1134" w:hanging="299"/>
        <w:jc w:val="both"/>
        <w:rPr>
          <w:iCs/>
          <w:color w:val="000000"/>
          <w:sz w:val="24"/>
          <w:szCs w:val="24"/>
          <w:lang w:val="ru-RU"/>
        </w:rPr>
      </w:pPr>
    </w:p>
    <w:p w:rsidR="000A46B2" w:rsidRPr="000A46B2" w:rsidRDefault="000A46B2" w:rsidP="00E637C6">
      <w:pPr>
        <w:autoSpaceDE w:val="0"/>
        <w:autoSpaceDN w:val="0"/>
        <w:adjustRightInd w:val="0"/>
        <w:ind w:left="1134" w:hanging="299"/>
        <w:jc w:val="both"/>
        <w:rPr>
          <w:iCs/>
          <w:color w:val="000000"/>
          <w:sz w:val="24"/>
          <w:szCs w:val="24"/>
          <w:u w:val="single"/>
          <w:lang w:val="ru-RU"/>
        </w:rPr>
      </w:pPr>
      <w:r w:rsidRPr="000A46B2">
        <w:rPr>
          <w:iCs/>
          <w:color w:val="000000"/>
          <w:sz w:val="24"/>
          <w:szCs w:val="24"/>
          <w:lang w:val="ru-RU"/>
        </w:rPr>
        <w:t>3.1. За предоставляемые Лицензиаром права Лицензиат уплачивает Лицензиару вознаграждение в сумме, установленной Приложением №1, в следующем порядке:</w:t>
      </w:r>
    </w:p>
    <w:p w:rsidR="000A46B2" w:rsidRPr="000A46B2" w:rsidRDefault="000A46B2" w:rsidP="00E637C6">
      <w:pPr>
        <w:pStyle w:val="a6"/>
        <w:overflowPunct w:val="0"/>
        <w:spacing w:after="0"/>
        <w:ind w:left="1134" w:hanging="299"/>
        <w:jc w:val="both"/>
        <w:textAlignment w:val="baseline"/>
        <w:rPr>
          <w:sz w:val="24"/>
          <w:szCs w:val="24"/>
          <w:lang w:val="ru-RU"/>
        </w:rPr>
      </w:pPr>
      <w:r w:rsidRPr="000A46B2">
        <w:rPr>
          <w:sz w:val="24"/>
          <w:szCs w:val="24"/>
          <w:lang w:val="ru-RU"/>
        </w:rPr>
        <w:t>- 20 % цены Договора – в течение 10(десяти) банковских дней с момента заключения настоящего Договора на основании счёта, выставленного Лицензиаром;</w:t>
      </w:r>
    </w:p>
    <w:p w:rsidR="000A46B2" w:rsidRPr="000A46B2" w:rsidRDefault="000A46B2" w:rsidP="00E637C6">
      <w:pPr>
        <w:pStyle w:val="a6"/>
        <w:overflowPunct w:val="0"/>
        <w:spacing w:after="0"/>
        <w:ind w:left="1134" w:hanging="299"/>
        <w:jc w:val="both"/>
        <w:textAlignment w:val="baseline"/>
        <w:rPr>
          <w:sz w:val="24"/>
          <w:szCs w:val="24"/>
          <w:lang w:val="ru-RU"/>
        </w:rPr>
      </w:pPr>
      <w:r w:rsidRPr="000A46B2">
        <w:rPr>
          <w:sz w:val="24"/>
          <w:szCs w:val="24"/>
          <w:lang w:val="ru-RU"/>
        </w:rPr>
        <w:t>- 80 % цены Договора -</w:t>
      </w:r>
      <w:r w:rsidRPr="00A728C1">
        <w:rPr>
          <w:sz w:val="24"/>
          <w:szCs w:val="24"/>
        </w:rPr>
        <w:t> </w:t>
      </w:r>
      <w:r w:rsidRPr="000A46B2">
        <w:rPr>
          <w:sz w:val="24"/>
          <w:szCs w:val="24"/>
          <w:lang w:val="ru-RU"/>
        </w:rPr>
        <w:t xml:space="preserve"> в течение 10 (десяти) банковских</w:t>
      </w:r>
      <w:r w:rsidRPr="00A728C1">
        <w:rPr>
          <w:sz w:val="24"/>
          <w:szCs w:val="24"/>
        </w:rPr>
        <w:t> </w:t>
      </w:r>
      <w:r w:rsidRPr="000A46B2">
        <w:rPr>
          <w:sz w:val="24"/>
          <w:szCs w:val="24"/>
          <w:lang w:val="ru-RU"/>
        </w:rPr>
        <w:t xml:space="preserve"> дней с момента приемки Товара Лицензиатом.</w:t>
      </w:r>
    </w:p>
    <w:p w:rsidR="000A46B2" w:rsidRPr="000A46B2" w:rsidRDefault="000A46B2" w:rsidP="00E637C6">
      <w:pPr>
        <w:pStyle w:val="a6"/>
        <w:overflowPunct w:val="0"/>
        <w:autoSpaceDE w:val="0"/>
        <w:autoSpaceDN w:val="0"/>
        <w:spacing w:after="0"/>
        <w:ind w:left="1134" w:hanging="299"/>
        <w:jc w:val="both"/>
        <w:textAlignment w:val="baseline"/>
        <w:rPr>
          <w:sz w:val="24"/>
          <w:szCs w:val="24"/>
          <w:lang w:val="ru-RU"/>
        </w:rPr>
      </w:pPr>
      <w:r w:rsidRPr="000A46B2">
        <w:rPr>
          <w:sz w:val="24"/>
          <w:szCs w:val="24"/>
          <w:lang w:val="ru-RU"/>
        </w:rPr>
        <w:t>Расчеты по настоящему договору производятся путем безналичного перечисления Лицензиатом</w:t>
      </w:r>
      <w:r w:rsidRPr="00A728C1">
        <w:rPr>
          <w:sz w:val="24"/>
          <w:szCs w:val="24"/>
        </w:rPr>
        <w:t> </w:t>
      </w:r>
      <w:r w:rsidRPr="000A46B2">
        <w:rPr>
          <w:sz w:val="24"/>
          <w:szCs w:val="24"/>
          <w:lang w:val="ru-RU"/>
        </w:rPr>
        <w:t xml:space="preserve"> денежных средств на расчетный счет Лицензиара платежным поручением на основании выставленного Лицензиаром счета на оплату.</w:t>
      </w:r>
    </w:p>
    <w:p w:rsidR="000A46B2" w:rsidRPr="000A46B2" w:rsidRDefault="000A46B2" w:rsidP="00E637C6">
      <w:pPr>
        <w:autoSpaceDE w:val="0"/>
        <w:autoSpaceDN w:val="0"/>
        <w:adjustRightInd w:val="0"/>
        <w:ind w:left="1134" w:hanging="299"/>
        <w:jc w:val="both"/>
        <w:rPr>
          <w:iCs/>
          <w:color w:val="000000"/>
          <w:sz w:val="24"/>
          <w:szCs w:val="24"/>
          <w:lang w:val="ru-RU"/>
        </w:rPr>
      </w:pPr>
      <w:r w:rsidRPr="000A46B2">
        <w:rPr>
          <w:iCs/>
          <w:color w:val="000000"/>
          <w:sz w:val="24"/>
          <w:szCs w:val="24"/>
          <w:lang w:val="ru-RU"/>
        </w:rPr>
        <w:t>Датой оплаты является дата платежного поручения с отметкой банка о списании денежных средств с расчетного счета Лицензиата.</w:t>
      </w:r>
    </w:p>
    <w:p w:rsidR="000A46B2" w:rsidRPr="00D75488" w:rsidRDefault="000A46B2" w:rsidP="00E637C6">
      <w:pPr>
        <w:autoSpaceDE w:val="0"/>
        <w:autoSpaceDN w:val="0"/>
        <w:adjustRightInd w:val="0"/>
        <w:ind w:left="1134" w:hanging="299"/>
        <w:jc w:val="both"/>
        <w:rPr>
          <w:i/>
          <w:iCs/>
          <w:color w:val="FF0000"/>
          <w:sz w:val="22"/>
          <w:szCs w:val="22"/>
          <w:lang w:val="ru-RU"/>
        </w:rPr>
      </w:pPr>
      <w:r w:rsidRPr="00D75488">
        <w:rPr>
          <w:i/>
          <w:iCs/>
          <w:color w:val="FF0000"/>
          <w:sz w:val="22"/>
          <w:szCs w:val="22"/>
          <w:lang w:val="ru-RU"/>
        </w:rPr>
        <w:t>Передача прав НДС не облагается на основании пп.26. п.2.ст.149 НК РФ/облагается</w:t>
      </w:r>
    </w:p>
    <w:p w:rsidR="000A46B2" w:rsidRPr="000A46B2" w:rsidRDefault="000A46B2" w:rsidP="00E637C6">
      <w:pPr>
        <w:autoSpaceDE w:val="0"/>
        <w:autoSpaceDN w:val="0"/>
        <w:adjustRightInd w:val="0"/>
        <w:ind w:left="1134" w:hanging="299"/>
        <w:jc w:val="both"/>
        <w:rPr>
          <w:sz w:val="24"/>
          <w:szCs w:val="24"/>
          <w:lang w:val="ru-RU"/>
        </w:rPr>
      </w:pPr>
    </w:p>
    <w:p w:rsidR="000A46B2" w:rsidRPr="000A46B2" w:rsidRDefault="000A46B2" w:rsidP="00E637C6">
      <w:pPr>
        <w:autoSpaceDE w:val="0"/>
        <w:autoSpaceDN w:val="0"/>
        <w:adjustRightInd w:val="0"/>
        <w:ind w:left="1134" w:hanging="299"/>
        <w:jc w:val="center"/>
        <w:rPr>
          <w:sz w:val="24"/>
          <w:szCs w:val="24"/>
          <w:lang w:val="ru-RU"/>
        </w:rPr>
      </w:pPr>
      <w:r w:rsidRPr="000A46B2">
        <w:rPr>
          <w:b/>
          <w:bCs/>
          <w:sz w:val="24"/>
          <w:szCs w:val="24"/>
          <w:lang w:val="ru-RU"/>
        </w:rPr>
        <w:t>4. Срок действия договора</w:t>
      </w:r>
    </w:p>
    <w:p w:rsidR="000A46B2" w:rsidRPr="000A46B2" w:rsidRDefault="000A46B2" w:rsidP="00E637C6">
      <w:pPr>
        <w:tabs>
          <w:tab w:val="left" w:pos="567"/>
        </w:tabs>
        <w:ind w:left="1134" w:right="-29" w:hanging="299"/>
        <w:jc w:val="both"/>
        <w:rPr>
          <w:sz w:val="24"/>
          <w:szCs w:val="24"/>
          <w:lang w:val="ru-RU"/>
        </w:rPr>
      </w:pPr>
      <w:r w:rsidRPr="000A46B2">
        <w:rPr>
          <w:color w:val="000000"/>
          <w:sz w:val="24"/>
          <w:szCs w:val="24"/>
          <w:lang w:val="ru-RU"/>
        </w:rPr>
        <w:t xml:space="preserve">4.1. </w:t>
      </w:r>
      <w:r w:rsidRPr="000A46B2">
        <w:rPr>
          <w:sz w:val="24"/>
          <w:szCs w:val="24"/>
          <w:lang w:val="ru-RU"/>
        </w:rPr>
        <w:t>Настоящий Договор вступает в силу с момента его подписания обеими Сторонами и действует до полного исполнения Сторонами взятых на себя обязательств.</w:t>
      </w:r>
    </w:p>
    <w:p w:rsidR="000A46B2" w:rsidRPr="000A46B2" w:rsidRDefault="000A46B2" w:rsidP="00E637C6">
      <w:pPr>
        <w:tabs>
          <w:tab w:val="left" w:pos="567"/>
        </w:tabs>
        <w:autoSpaceDE w:val="0"/>
        <w:autoSpaceDN w:val="0"/>
        <w:adjustRightInd w:val="0"/>
        <w:ind w:left="1134" w:right="-29" w:hanging="299"/>
        <w:jc w:val="both"/>
        <w:rPr>
          <w:sz w:val="24"/>
          <w:szCs w:val="24"/>
          <w:lang w:val="ru-RU"/>
        </w:rPr>
      </w:pPr>
      <w:r w:rsidRPr="000A46B2">
        <w:rPr>
          <w:sz w:val="24"/>
          <w:szCs w:val="24"/>
          <w:lang w:val="ru-RU"/>
        </w:rPr>
        <w:t>4.2. Настоящий Договор может быть расторгнут по письменному соглашению обеих Сторон.</w:t>
      </w:r>
    </w:p>
    <w:p w:rsidR="000A46B2" w:rsidRPr="000A46B2" w:rsidRDefault="000A46B2" w:rsidP="00E637C6">
      <w:pPr>
        <w:tabs>
          <w:tab w:val="left" w:pos="567"/>
        </w:tabs>
        <w:autoSpaceDE w:val="0"/>
        <w:autoSpaceDN w:val="0"/>
        <w:adjustRightInd w:val="0"/>
        <w:ind w:left="1134" w:right="-29" w:hanging="299"/>
        <w:jc w:val="both"/>
        <w:rPr>
          <w:sz w:val="24"/>
          <w:szCs w:val="24"/>
          <w:lang w:val="ru-RU"/>
        </w:rPr>
      </w:pPr>
      <w:r w:rsidRPr="000A46B2">
        <w:rPr>
          <w:sz w:val="24"/>
          <w:szCs w:val="24"/>
          <w:lang w:val="ru-RU"/>
        </w:rPr>
        <w:lastRenderedPageBreak/>
        <w:t xml:space="preserve">4.3. Лицензиар вправе в одностороннем порядке расторгнуть Договор в случае нарушения Лицензиатом  положений </w:t>
      </w:r>
      <w:r w:rsidRPr="003A57AC">
        <w:rPr>
          <w:sz w:val="24"/>
          <w:szCs w:val="24"/>
          <w:lang w:val="ru-RU"/>
        </w:rPr>
        <w:t>пунктов 2.2.б.,</w:t>
      </w:r>
      <w:r w:rsidRPr="000A46B2">
        <w:rPr>
          <w:sz w:val="24"/>
          <w:szCs w:val="24"/>
          <w:lang w:val="ru-RU"/>
        </w:rPr>
        <w:t xml:space="preserve"> 3.1. настоящего Договора</w:t>
      </w:r>
      <w:r w:rsidR="00E20ABE">
        <w:rPr>
          <w:sz w:val="24"/>
          <w:szCs w:val="24"/>
          <w:lang w:val="ru-RU"/>
        </w:rPr>
        <w:t>.</w:t>
      </w:r>
    </w:p>
    <w:p w:rsidR="000A46B2" w:rsidRPr="000A46B2" w:rsidRDefault="000A46B2" w:rsidP="00E637C6">
      <w:pPr>
        <w:autoSpaceDE w:val="0"/>
        <w:autoSpaceDN w:val="0"/>
        <w:adjustRightInd w:val="0"/>
        <w:ind w:left="1134" w:hanging="299"/>
        <w:rPr>
          <w:sz w:val="24"/>
          <w:szCs w:val="24"/>
          <w:lang w:val="ru-RU"/>
        </w:rPr>
      </w:pPr>
    </w:p>
    <w:p w:rsidR="000A46B2" w:rsidRPr="000A46B2" w:rsidRDefault="000A46B2" w:rsidP="00E637C6">
      <w:pPr>
        <w:autoSpaceDE w:val="0"/>
        <w:autoSpaceDN w:val="0"/>
        <w:adjustRightInd w:val="0"/>
        <w:ind w:left="1134" w:hanging="299"/>
        <w:jc w:val="center"/>
        <w:rPr>
          <w:b/>
          <w:bCs/>
          <w:sz w:val="24"/>
          <w:szCs w:val="24"/>
          <w:lang w:val="ru-RU"/>
        </w:rPr>
      </w:pPr>
      <w:r w:rsidRPr="000A46B2">
        <w:rPr>
          <w:b/>
          <w:bCs/>
          <w:sz w:val="24"/>
          <w:szCs w:val="24"/>
          <w:lang w:val="ru-RU"/>
        </w:rPr>
        <w:t xml:space="preserve">5. Ответственность Сторон </w:t>
      </w:r>
    </w:p>
    <w:p w:rsidR="000A46B2" w:rsidRPr="000A46B2" w:rsidRDefault="000A46B2" w:rsidP="00E637C6">
      <w:pPr>
        <w:ind w:left="1134" w:right="-29" w:hanging="299"/>
        <w:jc w:val="both"/>
        <w:rPr>
          <w:sz w:val="24"/>
          <w:szCs w:val="24"/>
          <w:lang w:val="ru-RU"/>
        </w:rPr>
      </w:pPr>
      <w:r w:rsidRPr="000A46B2">
        <w:rPr>
          <w:sz w:val="24"/>
          <w:szCs w:val="24"/>
          <w:lang w:val="ru-RU"/>
        </w:rPr>
        <w:t xml:space="preserve">5.1. Стороны несут ответственность в соответствии с действующим законодательством Российской Федерации. </w:t>
      </w:r>
    </w:p>
    <w:p w:rsidR="000A46B2" w:rsidRPr="000A46B2" w:rsidRDefault="000A46B2" w:rsidP="00E637C6">
      <w:pPr>
        <w:ind w:left="1134" w:right="-29" w:hanging="299"/>
        <w:jc w:val="both"/>
        <w:rPr>
          <w:sz w:val="24"/>
          <w:szCs w:val="24"/>
          <w:lang w:val="ru-RU"/>
        </w:rPr>
      </w:pPr>
      <w:r w:rsidRPr="000A46B2">
        <w:rPr>
          <w:sz w:val="24"/>
          <w:szCs w:val="24"/>
          <w:lang w:val="ru-RU"/>
        </w:rPr>
        <w:t xml:space="preserve">5.2. В случае превышения  Лицензиатом  пределов прав, переданных по настоящему Договору,  Лицензиат несет ответственность, предусмотренную действующим законодательством РФ. </w:t>
      </w:r>
    </w:p>
    <w:p w:rsidR="000A46B2" w:rsidRPr="00A728C1" w:rsidRDefault="000A46B2" w:rsidP="00E637C6">
      <w:pPr>
        <w:pStyle w:val="13"/>
        <w:ind w:left="1134" w:hanging="299"/>
        <w:jc w:val="both"/>
        <w:rPr>
          <w:sz w:val="24"/>
          <w:szCs w:val="24"/>
          <w:lang w:val="ru-RU"/>
        </w:rPr>
      </w:pPr>
      <w:r w:rsidRPr="00A728C1">
        <w:rPr>
          <w:sz w:val="24"/>
          <w:szCs w:val="24"/>
          <w:lang w:val="ru-RU"/>
        </w:rPr>
        <w:t>5.3. В случае нарушения Лицензиаром сроков поставки, Лицензиат вправе требовать неустойку (пени) в размере 0,03% от суммы товара за каждый календарный день просрочки. Количество дней просрочки рассчитывается исходя из графика поставки, определённого в п. 2.1.</w:t>
      </w:r>
    </w:p>
    <w:p w:rsidR="000A46B2" w:rsidRPr="00A728C1" w:rsidRDefault="000A46B2" w:rsidP="00E637C6">
      <w:pPr>
        <w:pStyle w:val="13"/>
        <w:ind w:left="1134" w:hanging="299"/>
        <w:jc w:val="both"/>
        <w:rPr>
          <w:sz w:val="24"/>
          <w:szCs w:val="24"/>
          <w:lang w:val="ru-RU"/>
        </w:rPr>
      </w:pPr>
      <w:r w:rsidRPr="00A728C1">
        <w:rPr>
          <w:sz w:val="24"/>
          <w:szCs w:val="24"/>
          <w:lang w:val="ru-RU"/>
        </w:rPr>
        <w:t>5.4. В случае нарушения Лицензиатом сроков оплаты, Лицензиар в праве требовать неустойку( пени) в размере 0,03% от суммы просроченного платежа за каждый календарный день просрочки. Количество дней просрочки рассчитывается исходя из графика платежей, определённого в п. 3.1.</w:t>
      </w:r>
    </w:p>
    <w:p w:rsidR="000A46B2" w:rsidRPr="000A46B2" w:rsidRDefault="000A46B2" w:rsidP="00E637C6">
      <w:pPr>
        <w:autoSpaceDE w:val="0"/>
        <w:autoSpaceDN w:val="0"/>
        <w:adjustRightInd w:val="0"/>
        <w:ind w:left="1134" w:hanging="299"/>
        <w:jc w:val="both"/>
        <w:rPr>
          <w:sz w:val="24"/>
          <w:szCs w:val="24"/>
          <w:lang w:val="ru-RU"/>
        </w:rPr>
      </w:pPr>
      <w:r w:rsidRPr="000A46B2">
        <w:rPr>
          <w:sz w:val="24"/>
          <w:szCs w:val="24"/>
          <w:lang w:val="ru-RU"/>
        </w:rPr>
        <w:t xml:space="preserve">5.5. Стороны обязуются прилагать все усилия, для разрешения споров и разногласий, которые могут являться результатом данного Договора  или связанными с ним путем переговоров. </w:t>
      </w:r>
    </w:p>
    <w:p w:rsidR="000A46B2" w:rsidRPr="000A46B2" w:rsidRDefault="000A46B2" w:rsidP="00E637C6">
      <w:pPr>
        <w:autoSpaceDE w:val="0"/>
        <w:autoSpaceDN w:val="0"/>
        <w:adjustRightInd w:val="0"/>
        <w:ind w:left="1134" w:hanging="299"/>
        <w:jc w:val="both"/>
        <w:rPr>
          <w:sz w:val="24"/>
          <w:szCs w:val="24"/>
          <w:lang w:val="ru-RU"/>
        </w:rPr>
      </w:pPr>
      <w:r w:rsidRPr="000A46B2">
        <w:rPr>
          <w:sz w:val="24"/>
          <w:szCs w:val="24"/>
          <w:lang w:val="ru-RU"/>
        </w:rPr>
        <w:t>5.6. Претензии в связи с ненадлежащим выполнением Стороной своих договорных обязательств должны быть заявлены Стороной в письменной форме и рассмотрены в течение 5-ти дней с момента получения. В претензии  должны быть изложены требования и обстоятельства, на которых они основываются, сумма претензии, обоснованный расчет и перечень прилагаемых документов. В случае отказа в удовлетворении претензии, а также отсутствия ответа, все споры подлежат рассмотрению в Арбитражном суде Санкт-Петербурга и Ленинградской области.</w:t>
      </w:r>
    </w:p>
    <w:p w:rsidR="000A46B2" w:rsidRPr="000A46B2" w:rsidRDefault="000A46B2" w:rsidP="00E637C6">
      <w:pPr>
        <w:ind w:left="1134" w:hanging="299"/>
        <w:rPr>
          <w:b/>
          <w:sz w:val="24"/>
          <w:szCs w:val="24"/>
          <w:lang w:val="ru-RU"/>
        </w:rPr>
      </w:pPr>
    </w:p>
    <w:p w:rsidR="000A46B2" w:rsidRPr="000A46B2" w:rsidRDefault="000A46B2" w:rsidP="00E637C6">
      <w:pPr>
        <w:ind w:left="1134" w:hanging="299"/>
        <w:jc w:val="center"/>
        <w:rPr>
          <w:b/>
          <w:sz w:val="24"/>
          <w:szCs w:val="24"/>
          <w:lang w:val="ru-RU"/>
        </w:rPr>
      </w:pPr>
      <w:r w:rsidRPr="000A46B2">
        <w:rPr>
          <w:b/>
          <w:sz w:val="24"/>
          <w:szCs w:val="24"/>
          <w:lang w:val="ru-RU"/>
        </w:rPr>
        <w:t>6. Действие непреодолимой силы (Форс-мажор)</w:t>
      </w:r>
    </w:p>
    <w:p w:rsidR="000A46B2" w:rsidRPr="000A46B2" w:rsidRDefault="000A46B2" w:rsidP="00E637C6">
      <w:pPr>
        <w:ind w:left="1134" w:hanging="299"/>
        <w:jc w:val="both"/>
        <w:rPr>
          <w:sz w:val="24"/>
          <w:szCs w:val="24"/>
          <w:lang w:val="ru-RU"/>
        </w:rPr>
      </w:pPr>
      <w:r w:rsidRPr="000A46B2">
        <w:rPr>
          <w:sz w:val="24"/>
          <w:szCs w:val="24"/>
          <w:lang w:val="ru-RU"/>
        </w:rPr>
        <w:t>6.1. Ни одна из Сторон не несет ответственности перед другой Стороной за невыполнение обязательств по настоящему Договору, обусловленное обстоятельствами, возникшими помимо воли и желания Сторон и которые нельзя предвидеть или избежать, включая, но, не ограничиваясь, объявленную войну, землетрясения, наводнения, пожары и другие стихийные бедствия.</w:t>
      </w:r>
    </w:p>
    <w:p w:rsidR="000A46B2" w:rsidRPr="000A46B2" w:rsidRDefault="000A46B2" w:rsidP="00E637C6">
      <w:pPr>
        <w:ind w:left="1134" w:hanging="299"/>
        <w:jc w:val="both"/>
        <w:rPr>
          <w:sz w:val="24"/>
          <w:szCs w:val="24"/>
          <w:lang w:val="ru-RU"/>
        </w:rPr>
      </w:pPr>
      <w:r w:rsidRPr="000A46B2">
        <w:rPr>
          <w:sz w:val="24"/>
          <w:szCs w:val="24"/>
          <w:lang w:val="ru-RU"/>
        </w:rPr>
        <w:t>6.2. Свидетельство, выданное органом местной власти, является достаточным подтверждением наличия и продолжительности действия обстоятельств непреодолимой силы.</w:t>
      </w:r>
    </w:p>
    <w:p w:rsidR="000A46B2" w:rsidRPr="000A46B2" w:rsidRDefault="000A46B2" w:rsidP="00E637C6">
      <w:pPr>
        <w:ind w:left="1134" w:hanging="299"/>
        <w:jc w:val="both"/>
        <w:rPr>
          <w:sz w:val="24"/>
          <w:szCs w:val="24"/>
          <w:lang w:val="ru-RU"/>
        </w:rPr>
      </w:pPr>
      <w:r w:rsidRPr="000A46B2">
        <w:rPr>
          <w:sz w:val="24"/>
          <w:szCs w:val="24"/>
          <w:lang w:val="ru-RU"/>
        </w:rPr>
        <w:t>6.3. Сторона, которая не исполняет своих обязательств, должна направить в 15-дневный срок письменное извещение другой Стороне о препятствии и его влиянии на исполнение обязательств по Договору  с приложением подтверждающих документов согласно  п.6.2. Договора.</w:t>
      </w:r>
    </w:p>
    <w:p w:rsidR="000A46B2" w:rsidRPr="000A46B2" w:rsidRDefault="000A46B2" w:rsidP="00E637C6">
      <w:pPr>
        <w:tabs>
          <w:tab w:val="left" w:pos="709"/>
          <w:tab w:val="left" w:pos="1276"/>
          <w:tab w:val="num" w:pos="1500"/>
          <w:tab w:val="num" w:pos="1549"/>
        </w:tabs>
        <w:ind w:left="1134" w:hanging="299"/>
        <w:jc w:val="both"/>
        <w:rPr>
          <w:sz w:val="24"/>
          <w:szCs w:val="24"/>
          <w:lang w:val="ru-RU"/>
        </w:rPr>
      </w:pPr>
      <w:r w:rsidRPr="000A46B2">
        <w:rPr>
          <w:sz w:val="24"/>
          <w:szCs w:val="24"/>
          <w:lang w:val="ru-RU"/>
        </w:rPr>
        <w:t>6.4.</w:t>
      </w:r>
      <w:r w:rsidRPr="000A46B2">
        <w:rPr>
          <w:sz w:val="24"/>
          <w:szCs w:val="24"/>
          <w:lang w:val="ru-RU"/>
        </w:rPr>
        <w:tab/>
        <w:t>Если Сторона не направит или несвоевременно направит извещение согласно п. 6.3. Договора, то она обязана возместить второй Стороне понесенные убытки.</w:t>
      </w:r>
    </w:p>
    <w:p w:rsidR="000A46B2" w:rsidRPr="000A46B2" w:rsidRDefault="000A46B2" w:rsidP="00E637C6">
      <w:pPr>
        <w:tabs>
          <w:tab w:val="left" w:pos="709"/>
          <w:tab w:val="left" w:pos="1276"/>
          <w:tab w:val="num" w:pos="1500"/>
          <w:tab w:val="num" w:pos="1549"/>
        </w:tabs>
        <w:ind w:left="1134" w:hanging="299"/>
        <w:jc w:val="both"/>
        <w:rPr>
          <w:sz w:val="24"/>
          <w:szCs w:val="24"/>
          <w:lang w:val="ru-RU"/>
        </w:rPr>
      </w:pPr>
      <w:r w:rsidRPr="000A46B2">
        <w:rPr>
          <w:sz w:val="24"/>
          <w:szCs w:val="24"/>
          <w:lang w:val="ru-RU"/>
        </w:rPr>
        <w:t>6.5.</w:t>
      </w:r>
      <w:r w:rsidRPr="000A46B2">
        <w:rPr>
          <w:sz w:val="24"/>
          <w:szCs w:val="24"/>
          <w:lang w:val="ru-RU"/>
        </w:rPr>
        <w:tab/>
        <w:t>В случаях наступления обстоятельств непреодолимой силы срок выполнения Стороной обязательств по Договору отодвигается соразмерно времени, в течение которого действуют эти обстоятельства.</w:t>
      </w:r>
    </w:p>
    <w:p w:rsidR="000A46B2" w:rsidRPr="000A46B2" w:rsidRDefault="000A46B2" w:rsidP="00E637C6">
      <w:pPr>
        <w:tabs>
          <w:tab w:val="left" w:pos="709"/>
          <w:tab w:val="left" w:pos="1276"/>
          <w:tab w:val="num" w:pos="1500"/>
          <w:tab w:val="num" w:pos="1549"/>
        </w:tabs>
        <w:ind w:left="1134" w:hanging="299"/>
        <w:jc w:val="both"/>
        <w:rPr>
          <w:sz w:val="24"/>
          <w:szCs w:val="24"/>
          <w:lang w:val="ru-RU"/>
        </w:rPr>
      </w:pPr>
      <w:r w:rsidRPr="000A46B2">
        <w:rPr>
          <w:sz w:val="24"/>
          <w:szCs w:val="24"/>
          <w:lang w:val="ru-RU"/>
        </w:rPr>
        <w:t>6.6.</w:t>
      </w:r>
      <w:r w:rsidRPr="000A46B2">
        <w:rPr>
          <w:sz w:val="24"/>
          <w:szCs w:val="24"/>
          <w:lang w:val="ru-RU"/>
        </w:rPr>
        <w:tab/>
        <w:t>Если обстоятельства непреодолимой силы продолжают действовать более двух месяцев, Стороны проводят дополнительные переговоры для выявления приемлемых альтернативных способов исполнения Договора.</w:t>
      </w:r>
    </w:p>
    <w:p w:rsidR="000A46B2" w:rsidRPr="000A46B2" w:rsidRDefault="000A46B2" w:rsidP="00E637C6">
      <w:pPr>
        <w:ind w:left="1134" w:right="-28" w:hanging="299"/>
        <w:jc w:val="center"/>
        <w:outlineLvl w:val="0"/>
        <w:rPr>
          <w:b/>
          <w:sz w:val="24"/>
          <w:szCs w:val="24"/>
          <w:lang w:val="ru-RU"/>
        </w:rPr>
      </w:pPr>
    </w:p>
    <w:p w:rsidR="000A46B2" w:rsidRPr="000A46B2" w:rsidRDefault="000A46B2" w:rsidP="00E637C6">
      <w:pPr>
        <w:ind w:left="1134" w:right="-28" w:hanging="299"/>
        <w:jc w:val="center"/>
        <w:outlineLvl w:val="0"/>
        <w:rPr>
          <w:b/>
          <w:sz w:val="24"/>
          <w:szCs w:val="24"/>
          <w:lang w:val="ru-RU"/>
        </w:rPr>
      </w:pPr>
      <w:r w:rsidRPr="000A46B2">
        <w:rPr>
          <w:b/>
          <w:sz w:val="24"/>
          <w:szCs w:val="24"/>
          <w:lang w:val="ru-RU"/>
        </w:rPr>
        <w:t>7. Заключительные положения</w:t>
      </w:r>
    </w:p>
    <w:p w:rsidR="000A46B2" w:rsidRPr="000A46B2" w:rsidRDefault="000A46B2" w:rsidP="00E637C6">
      <w:pPr>
        <w:tabs>
          <w:tab w:val="left" w:pos="0"/>
        </w:tabs>
        <w:ind w:left="1134" w:right="-29" w:hanging="299"/>
        <w:jc w:val="both"/>
        <w:rPr>
          <w:sz w:val="24"/>
          <w:szCs w:val="24"/>
          <w:lang w:val="ru-RU"/>
        </w:rPr>
      </w:pPr>
      <w:r w:rsidRPr="000A46B2">
        <w:rPr>
          <w:sz w:val="24"/>
          <w:szCs w:val="24"/>
          <w:lang w:val="ru-RU"/>
        </w:rPr>
        <w:t xml:space="preserve">7.1. Стороны берут на себя обязательства по сохранению конфиденциальности   информации о финансовой деятельности Сторон, ставшей известной </w:t>
      </w:r>
      <w:r w:rsidRPr="000A46B2">
        <w:rPr>
          <w:sz w:val="24"/>
          <w:szCs w:val="24"/>
          <w:lang w:val="ru-RU"/>
        </w:rPr>
        <w:lastRenderedPageBreak/>
        <w:t>противоположной Стороне  в связи с заключением и/или исполнением настоящего Договора</w:t>
      </w:r>
    </w:p>
    <w:p w:rsidR="000A46B2" w:rsidRPr="00A728C1" w:rsidRDefault="000A46B2" w:rsidP="00E637C6">
      <w:pPr>
        <w:pStyle w:val="13"/>
        <w:ind w:left="1134" w:hanging="299"/>
        <w:jc w:val="both"/>
        <w:rPr>
          <w:sz w:val="24"/>
          <w:szCs w:val="24"/>
          <w:lang w:val="ru-RU"/>
        </w:rPr>
      </w:pPr>
      <w:r w:rsidRPr="00A728C1">
        <w:rPr>
          <w:sz w:val="24"/>
          <w:szCs w:val="24"/>
          <w:lang w:val="ru-RU"/>
        </w:rPr>
        <w:t xml:space="preserve">7.2. Стороны обязуются своевременно информировать друг друга об изменении своих адресов и реквизитов в целях полного и своевременного исполнения обязательств по настоящему Договору. </w:t>
      </w:r>
    </w:p>
    <w:p w:rsidR="000A46B2" w:rsidRPr="00A728C1" w:rsidRDefault="000A46B2" w:rsidP="00E637C6">
      <w:pPr>
        <w:pStyle w:val="13"/>
        <w:ind w:left="1134" w:hanging="299"/>
        <w:jc w:val="both"/>
        <w:rPr>
          <w:sz w:val="24"/>
          <w:szCs w:val="24"/>
          <w:lang w:val="ru-RU"/>
        </w:rPr>
      </w:pPr>
      <w:r w:rsidRPr="00A728C1">
        <w:rPr>
          <w:sz w:val="24"/>
          <w:szCs w:val="24"/>
          <w:lang w:val="ru-RU"/>
        </w:rPr>
        <w:t>7.3. Сторона, в отношении которой введена процедура банкротства, обязана незамедлительно известить об этом другую Сторону.</w:t>
      </w:r>
    </w:p>
    <w:p w:rsidR="000A46B2" w:rsidRPr="00A728C1" w:rsidRDefault="000A46B2" w:rsidP="00E637C6">
      <w:pPr>
        <w:pStyle w:val="13"/>
        <w:ind w:left="1134" w:hanging="299"/>
        <w:jc w:val="both"/>
        <w:rPr>
          <w:sz w:val="24"/>
          <w:szCs w:val="24"/>
          <w:lang w:val="ru-RU"/>
        </w:rPr>
      </w:pPr>
      <w:r w:rsidRPr="00A728C1">
        <w:rPr>
          <w:sz w:val="24"/>
          <w:szCs w:val="24"/>
          <w:lang w:val="ru-RU"/>
        </w:rPr>
        <w:t>7.4. Все  изменения  и  дополнения  к  настоящему Договору должны быть совершены в письменной форме и подписаны уполномоченными на это лицами и одобрены компетентными органами, если такое одобрение необходимо.</w:t>
      </w:r>
    </w:p>
    <w:p w:rsidR="000A46B2" w:rsidRPr="00A728C1" w:rsidRDefault="000A46B2" w:rsidP="00E637C6">
      <w:pPr>
        <w:pStyle w:val="Iniiaiieoaeno2"/>
        <w:widowControl w:val="0"/>
        <w:ind w:left="1134" w:hanging="299"/>
        <w:rPr>
          <w:sz w:val="24"/>
          <w:szCs w:val="24"/>
        </w:rPr>
      </w:pPr>
      <w:r w:rsidRPr="00A728C1">
        <w:rPr>
          <w:sz w:val="24"/>
          <w:szCs w:val="24"/>
        </w:rPr>
        <w:t xml:space="preserve">7.5. </w:t>
      </w:r>
      <w:r w:rsidRPr="00A728C1">
        <w:rPr>
          <w:noProof/>
          <w:sz w:val="24"/>
          <w:szCs w:val="24"/>
        </w:rPr>
        <w:t xml:space="preserve">С целью оперативности  извещения  Сторонами друг друга  об изменениях и/или дополнениях,   вносимых в </w:t>
      </w:r>
      <w:r w:rsidRPr="00A728C1">
        <w:rPr>
          <w:sz w:val="24"/>
          <w:szCs w:val="24"/>
        </w:rPr>
        <w:t xml:space="preserve">настоящий </w:t>
      </w:r>
      <w:r w:rsidRPr="00A728C1">
        <w:rPr>
          <w:noProof/>
          <w:sz w:val="24"/>
          <w:szCs w:val="24"/>
        </w:rPr>
        <w:t>Договор,  уведомления  о внесения  таких изменений и/или  дополнений могут направляться одной Стороной  другой Стороне в виде факсового сообщения с обязательным незамедлительным последующим направлением подлинного экземпляра соответствующего уведомления.</w:t>
      </w:r>
    </w:p>
    <w:p w:rsidR="000A46B2" w:rsidRPr="000A46B2" w:rsidRDefault="000A46B2" w:rsidP="00E637C6">
      <w:pPr>
        <w:numPr>
          <w:ilvl w:val="1"/>
          <w:numId w:val="36"/>
        </w:numPr>
        <w:tabs>
          <w:tab w:val="left" w:pos="0"/>
        </w:tabs>
        <w:ind w:left="1134" w:right="-29" w:hanging="299"/>
        <w:jc w:val="both"/>
        <w:rPr>
          <w:sz w:val="24"/>
          <w:szCs w:val="24"/>
          <w:lang w:val="ru-RU"/>
        </w:rPr>
      </w:pPr>
      <w:r w:rsidRPr="000A46B2">
        <w:rPr>
          <w:sz w:val="24"/>
          <w:szCs w:val="24"/>
          <w:lang w:val="ru-RU"/>
        </w:rPr>
        <w:t xml:space="preserve">По всем вопросам, не урегулированным настоящим Договором, Стороны </w:t>
      </w:r>
    </w:p>
    <w:p w:rsidR="000A46B2" w:rsidRPr="000A46B2" w:rsidRDefault="000A46B2" w:rsidP="00E637C6">
      <w:pPr>
        <w:tabs>
          <w:tab w:val="num" w:pos="-540"/>
          <w:tab w:val="left" w:pos="0"/>
        </w:tabs>
        <w:ind w:left="1134" w:right="-29" w:hanging="299"/>
        <w:jc w:val="both"/>
        <w:rPr>
          <w:sz w:val="24"/>
          <w:szCs w:val="24"/>
          <w:lang w:val="ru-RU"/>
        </w:rPr>
      </w:pPr>
      <w:r w:rsidRPr="000A46B2">
        <w:rPr>
          <w:sz w:val="24"/>
          <w:szCs w:val="24"/>
          <w:lang w:val="ru-RU"/>
        </w:rPr>
        <w:t xml:space="preserve">руководствуются действующим законодательством Российской Федерации.  </w:t>
      </w:r>
    </w:p>
    <w:p w:rsidR="000A46B2" w:rsidRPr="000A46B2" w:rsidRDefault="000A46B2" w:rsidP="00E637C6">
      <w:pPr>
        <w:tabs>
          <w:tab w:val="num" w:pos="-540"/>
          <w:tab w:val="left" w:pos="0"/>
        </w:tabs>
        <w:ind w:left="1134" w:right="-29" w:hanging="299"/>
        <w:jc w:val="both"/>
        <w:rPr>
          <w:sz w:val="24"/>
          <w:szCs w:val="24"/>
          <w:lang w:val="ru-RU"/>
        </w:rPr>
      </w:pPr>
      <w:r w:rsidRPr="000A46B2">
        <w:rPr>
          <w:sz w:val="24"/>
          <w:szCs w:val="24"/>
          <w:lang w:val="ru-RU"/>
        </w:rPr>
        <w:t xml:space="preserve">7.7. Настоящий Договор составлен в  двух  экземплярах,  имеющих  одинаковую   юридическую силу. </w:t>
      </w:r>
    </w:p>
    <w:p w:rsidR="000A46B2" w:rsidRPr="000A46B2" w:rsidRDefault="000A46B2" w:rsidP="00E637C6">
      <w:pPr>
        <w:tabs>
          <w:tab w:val="left" w:pos="0"/>
        </w:tabs>
        <w:ind w:left="1134" w:right="-29" w:hanging="299"/>
        <w:jc w:val="both"/>
        <w:rPr>
          <w:sz w:val="24"/>
          <w:szCs w:val="24"/>
          <w:lang w:val="ru-RU"/>
        </w:rPr>
      </w:pPr>
      <w:r w:rsidRPr="000A46B2">
        <w:rPr>
          <w:sz w:val="24"/>
          <w:szCs w:val="24"/>
          <w:lang w:val="ru-RU"/>
        </w:rPr>
        <w:t xml:space="preserve">           </w:t>
      </w:r>
    </w:p>
    <w:p w:rsidR="000A46B2" w:rsidRPr="000A46B2" w:rsidRDefault="000A46B2" w:rsidP="000A46B2">
      <w:pPr>
        <w:numPr>
          <w:ilvl w:val="0"/>
          <w:numId w:val="35"/>
        </w:numPr>
        <w:tabs>
          <w:tab w:val="left" w:pos="0"/>
        </w:tabs>
        <w:ind w:right="-29"/>
        <w:jc w:val="center"/>
        <w:rPr>
          <w:b/>
          <w:sz w:val="24"/>
          <w:szCs w:val="24"/>
          <w:lang w:val="ru-RU"/>
        </w:rPr>
      </w:pPr>
      <w:r w:rsidRPr="000A46B2">
        <w:rPr>
          <w:b/>
          <w:sz w:val="24"/>
          <w:szCs w:val="24"/>
          <w:lang w:val="ru-RU"/>
        </w:rPr>
        <w:t>Юридические адреса и банковские реквизиты Сторон</w:t>
      </w:r>
    </w:p>
    <w:p w:rsidR="000A46B2" w:rsidRPr="000A46B2" w:rsidRDefault="000A46B2" w:rsidP="000A46B2">
      <w:pPr>
        <w:tabs>
          <w:tab w:val="left" w:pos="0"/>
        </w:tabs>
        <w:ind w:right="-29"/>
        <w:rPr>
          <w:sz w:val="24"/>
          <w:szCs w:val="24"/>
          <w:lang w:val="ru-RU"/>
        </w:rPr>
      </w:pPr>
    </w:p>
    <w:tbl>
      <w:tblPr>
        <w:tblW w:w="10080" w:type="dxa"/>
        <w:jc w:val="center"/>
        <w:tblInd w:w="344" w:type="dxa"/>
        <w:tblLayout w:type="fixed"/>
        <w:tblLook w:val="0000"/>
      </w:tblPr>
      <w:tblGrid>
        <w:gridCol w:w="5094"/>
        <w:gridCol w:w="4986"/>
      </w:tblGrid>
      <w:tr w:rsidR="000A46B2" w:rsidRPr="00A728C1" w:rsidTr="003A57AC">
        <w:trPr>
          <w:trHeight w:val="378"/>
          <w:jc w:val="center"/>
        </w:trPr>
        <w:tc>
          <w:tcPr>
            <w:tcW w:w="5094" w:type="dxa"/>
          </w:tcPr>
          <w:p w:rsidR="000A46B2" w:rsidRPr="00A728C1" w:rsidRDefault="000A46B2" w:rsidP="008D1218">
            <w:pPr>
              <w:ind w:right="-29"/>
              <w:jc w:val="center"/>
              <w:rPr>
                <w:b/>
                <w:sz w:val="24"/>
                <w:szCs w:val="24"/>
              </w:rPr>
            </w:pPr>
            <w:r w:rsidRPr="00A728C1">
              <w:rPr>
                <w:b/>
                <w:sz w:val="24"/>
                <w:szCs w:val="24"/>
              </w:rPr>
              <w:t>Лицензиар</w:t>
            </w:r>
          </w:p>
          <w:p w:rsidR="000A46B2" w:rsidRPr="00A728C1" w:rsidRDefault="000A46B2" w:rsidP="008D1218">
            <w:pPr>
              <w:autoSpaceDE w:val="0"/>
              <w:autoSpaceDN w:val="0"/>
              <w:adjustRightInd w:val="0"/>
              <w:jc w:val="center"/>
              <w:rPr>
                <w:b/>
                <w:sz w:val="24"/>
                <w:szCs w:val="24"/>
              </w:rPr>
            </w:pPr>
          </w:p>
        </w:tc>
        <w:tc>
          <w:tcPr>
            <w:tcW w:w="4986" w:type="dxa"/>
          </w:tcPr>
          <w:p w:rsidR="000A46B2" w:rsidRPr="00A728C1" w:rsidRDefault="000A46B2" w:rsidP="008D1218">
            <w:pPr>
              <w:jc w:val="center"/>
              <w:rPr>
                <w:b/>
                <w:sz w:val="24"/>
                <w:szCs w:val="24"/>
              </w:rPr>
            </w:pPr>
            <w:r w:rsidRPr="00A728C1">
              <w:rPr>
                <w:b/>
                <w:sz w:val="24"/>
                <w:szCs w:val="24"/>
              </w:rPr>
              <w:t>Лицензиат</w:t>
            </w:r>
          </w:p>
          <w:p w:rsidR="000A46B2" w:rsidRPr="00A728C1" w:rsidRDefault="000A46B2" w:rsidP="008D1218">
            <w:pPr>
              <w:autoSpaceDE w:val="0"/>
              <w:autoSpaceDN w:val="0"/>
              <w:adjustRightInd w:val="0"/>
              <w:jc w:val="center"/>
              <w:rPr>
                <w:b/>
                <w:sz w:val="24"/>
                <w:szCs w:val="24"/>
              </w:rPr>
            </w:pPr>
            <w:r w:rsidRPr="00A728C1">
              <w:rPr>
                <w:sz w:val="24"/>
                <w:szCs w:val="24"/>
              </w:rPr>
              <w:t>ОАО «ВНИПИЭТ»</w:t>
            </w:r>
          </w:p>
        </w:tc>
      </w:tr>
      <w:tr w:rsidR="000A46B2" w:rsidRPr="00A728C1" w:rsidTr="003A57AC">
        <w:trPr>
          <w:trHeight w:val="1574"/>
          <w:jc w:val="center"/>
        </w:trPr>
        <w:tc>
          <w:tcPr>
            <w:tcW w:w="5094" w:type="dxa"/>
          </w:tcPr>
          <w:p w:rsidR="000A46B2" w:rsidRPr="00A728C1" w:rsidRDefault="000A46B2" w:rsidP="008D1218">
            <w:pPr>
              <w:rPr>
                <w:sz w:val="24"/>
                <w:szCs w:val="24"/>
              </w:rPr>
            </w:pPr>
          </w:p>
          <w:p w:rsidR="000A46B2" w:rsidRPr="00A728C1" w:rsidRDefault="000A46B2" w:rsidP="008D1218">
            <w:pPr>
              <w:rPr>
                <w:sz w:val="24"/>
                <w:szCs w:val="24"/>
              </w:rPr>
            </w:pPr>
          </w:p>
          <w:p w:rsidR="000A46B2" w:rsidRPr="00A728C1" w:rsidRDefault="000A46B2" w:rsidP="008D1218">
            <w:pPr>
              <w:rPr>
                <w:sz w:val="24"/>
                <w:szCs w:val="24"/>
              </w:rPr>
            </w:pPr>
          </w:p>
          <w:p w:rsidR="000A46B2" w:rsidRPr="00A728C1" w:rsidRDefault="000A46B2" w:rsidP="008D1218">
            <w:pPr>
              <w:rPr>
                <w:sz w:val="24"/>
                <w:szCs w:val="24"/>
              </w:rPr>
            </w:pPr>
          </w:p>
          <w:p w:rsidR="000A46B2" w:rsidRPr="00A728C1" w:rsidRDefault="000A46B2" w:rsidP="008D1218">
            <w:pPr>
              <w:rPr>
                <w:sz w:val="24"/>
                <w:szCs w:val="24"/>
              </w:rPr>
            </w:pPr>
          </w:p>
          <w:p w:rsidR="000A46B2" w:rsidRPr="00A728C1" w:rsidRDefault="000A46B2" w:rsidP="008D1218">
            <w:pPr>
              <w:rPr>
                <w:sz w:val="24"/>
                <w:szCs w:val="24"/>
              </w:rPr>
            </w:pPr>
          </w:p>
          <w:p w:rsidR="000A46B2" w:rsidRPr="00A728C1" w:rsidRDefault="000A46B2" w:rsidP="008D1218">
            <w:pPr>
              <w:rPr>
                <w:sz w:val="24"/>
                <w:szCs w:val="24"/>
              </w:rPr>
            </w:pPr>
          </w:p>
          <w:p w:rsidR="000A46B2" w:rsidRPr="00A728C1" w:rsidRDefault="000A46B2" w:rsidP="008D1218">
            <w:pPr>
              <w:rPr>
                <w:sz w:val="24"/>
                <w:szCs w:val="24"/>
              </w:rPr>
            </w:pPr>
          </w:p>
          <w:p w:rsidR="000A46B2" w:rsidRPr="00A728C1" w:rsidRDefault="000A46B2" w:rsidP="008D1218">
            <w:pPr>
              <w:rPr>
                <w:sz w:val="24"/>
                <w:szCs w:val="24"/>
              </w:rPr>
            </w:pPr>
          </w:p>
          <w:p w:rsidR="000A46B2" w:rsidRPr="00A728C1" w:rsidRDefault="000A46B2" w:rsidP="008D1218">
            <w:pPr>
              <w:rPr>
                <w:sz w:val="24"/>
                <w:szCs w:val="24"/>
              </w:rPr>
            </w:pPr>
          </w:p>
          <w:p w:rsidR="000A46B2" w:rsidRPr="00A728C1" w:rsidRDefault="000A46B2" w:rsidP="008D1218">
            <w:pPr>
              <w:rPr>
                <w:sz w:val="24"/>
                <w:szCs w:val="24"/>
              </w:rPr>
            </w:pPr>
          </w:p>
          <w:p w:rsidR="000A46B2" w:rsidRPr="00A728C1" w:rsidRDefault="000A46B2" w:rsidP="008D1218">
            <w:pPr>
              <w:rPr>
                <w:sz w:val="24"/>
                <w:szCs w:val="24"/>
              </w:rPr>
            </w:pPr>
          </w:p>
          <w:p w:rsidR="000A46B2" w:rsidRPr="00A728C1" w:rsidRDefault="000A46B2" w:rsidP="008D1218">
            <w:pPr>
              <w:rPr>
                <w:sz w:val="24"/>
                <w:szCs w:val="24"/>
              </w:rPr>
            </w:pPr>
          </w:p>
          <w:p w:rsidR="000A46B2" w:rsidRPr="00A728C1" w:rsidRDefault="000A46B2" w:rsidP="008D1218">
            <w:pPr>
              <w:rPr>
                <w:sz w:val="24"/>
                <w:szCs w:val="24"/>
              </w:rPr>
            </w:pPr>
          </w:p>
          <w:p w:rsidR="000A46B2" w:rsidRPr="00A728C1" w:rsidRDefault="000A46B2" w:rsidP="008D1218">
            <w:pPr>
              <w:contextualSpacing/>
              <w:rPr>
                <w:bCs/>
                <w:sz w:val="24"/>
                <w:szCs w:val="24"/>
              </w:rPr>
            </w:pPr>
          </w:p>
          <w:tbl>
            <w:tblPr>
              <w:tblW w:w="9888" w:type="dxa"/>
              <w:tblLayout w:type="fixed"/>
              <w:tblLook w:val="0000"/>
            </w:tblPr>
            <w:tblGrid>
              <w:gridCol w:w="4956"/>
              <w:gridCol w:w="4932"/>
            </w:tblGrid>
            <w:tr w:rsidR="000A46B2" w:rsidRPr="00A728C1" w:rsidTr="003A57AC">
              <w:trPr>
                <w:trHeight w:val="672"/>
              </w:trPr>
              <w:tc>
                <w:tcPr>
                  <w:tcW w:w="4956" w:type="dxa"/>
                </w:tcPr>
                <w:p w:rsidR="000A46B2" w:rsidRPr="00A728C1" w:rsidRDefault="000A46B2" w:rsidP="008D1218">
                  <w:pPr>
                    <w:tabs>
                      <w:tab w:val="right" w:pos="9540"/>
                    </w:tabs>
                    <w:jc w:val="center"/>
                    <w:rPr>
                      <w:sz w:val="24"/>
                      <w:szCs w:val="24"/>
                    </w:rPr>
                  </w:pPr>
                </w:p>
                <w:p w:rsidR="000A46B2" w:rsidRDefault="000A46B2" w:rsidP="008D1218">
                  <w:pPr>
                    <w:tabs>
                      <w:tab w:val="right" w:pos="9540"/>
                    </w:tabs>
                    <w:jc w:val="center"/>
                    <w:rPr>
                      <w:sz w:val="24"/>
                      <w:szCs w:val="24"/>
                      <w:lang w:val="ru-RU"/>
                    </w:rPr>
                  </w:pPr>
                </w:p>
                <w:p w:rsidR="00E637C6" w:rsidRDefault="00E637C6" w:rsidP="008D1218">
                  <w:pPr>
                    <w:tabs>
                      <w:tab w:val="right" w:pos="9540"/>
                    </w:tabs>
                    <w:jc w:val="center"/>
                    <w:rPr>
                      <w:sz w:val="24"/>
                      <w:szCs w:val="24"/>
                      <w:lang w:val="ru-RU"/>
                    </w:rPr>
                  </w:pPr>
                </w:p>
                <w:p w:rsidR="00E637C6" w:rsidRPr="00E637C6" w:rsidRDefault="00E637C6" w:rsidP="008D1218">
                  <w:pPr>
                    <w:tabs>
                      <w:tab w:val="right" w:pos="9540"/>
                    </w:tabs>
                    <w:jc w:val="center"/>
                    <w:rPr>
                      <w:sz w:val="24"/>
                      <w:szCs w:val="24"/>
                      <w:lang w:val="ru-RU"/>
                    </w:rPr>
                  </w:pPr>
                </w:p>
                <w:p w:rsidR="000A46B2" w:rsidRPr="00A728C1" w:rsidRDefault="000A46B2" w:rsidP="008D1218">
                  <w:pPr>
                    <w:tabs>
                      <w:tab w:val="right" w:pos="9540"/>
                    </w:tabs>
                    <w:rPr>
                      <w:sz w:val="24"/>
                      <w:szCs w:val="24"/>
                    </w:rPr>
                  </w:pPr>
                  <w:r w:rsidRPr="00A728C1">
                    <w:rPr>
                      <w:sz w:val="24"/>
                      <w:szCs w:val="24"/>
                    </w:rPr>
                    <w:t xml:space="preserve">_____________ </w:t>
                  </w:r>
                </w:p>
                <w:p w:rsidR="000A46B2" w:rsidRPr="00A728C1" w:rsidRDefault="000A46B2" w:rsidP="008D1218">
                  <w:pPr>
                    <w:rPr>
                      <w:sz w:val="24"/>
                      <w:szCs w:val="24"/>
                    </w:rPr>
                  </w:pPr>
                  <w:r w:rsidRPr="00A728C1">
                    <w:rPr>
                      <w:sz w:val="24"/>
                      <w:szCs w:val="24"/>
                    </w:rPr>
                    <w:t>«____» ________ 2011 г.</w:t>
                  </w:r>
                </w:p>
              </w:tc>
              <w:tc>
                <w:tcPr>
                  <w:tcW w:w="4932" w:type="dxa"/>
                </w:tcPr>
                <w:p w:rsidR="000A46B2" w:rsidRPr="000A46B2" w:rsidRDefault="000A46B2" w:rsidP="008D1218">
                  <w:pPr>
                    <w:tabs>
                      <w:tab w:val="right" w:pos="9540"/>
                    </w:tabs>
                    <w:jc w:val="center"/>
                    <w:rPr>
                      <w:sz w:val="24"/>
                      <w:szCs w:val="24"/>
                      <w:lang w:val="ru-RU"/>
                    </w:rPr>
                  </w:pPr>
                  <w:r w:rsidRPr="000A46B2">
                    <w:rPr>
                      <w:sz w:val="24"/>
                      <w:szCs w:val="24"/>
                      <w:lang w:val="ru-RU"/>
                    </w:rPr>
                    <w:t>Генеральный директор</w:t>
                  </w:r>
                </w:p>
                <w:p w:rsidR="000A46B2" w:rsidRPr="000A46B2" w:rsidRDefault="000A46B2" w:rsidP="008D1218">
                  <w:pPr>
                    <w:tabs>
                      <w:tab w:val="right" w:pos="9540"/>
                    </w:tabs>
                    <w:jc w:val="center"/>
                    <w:rPr>
                      <w:sz w:val="24"/>
                      <w:szCs w:val="24"/>
                      <w:lang w:val="ru-RU"/>
                    </w:rPr>
                  </w:pPr>
                </w:p>
                <w:p w:rsidR="000A46B2" w:rsidRPr="000A46B2" w:rsidRDefault="000A46B2" w:rsidP="008D1218">
                  <w:pPr>
                    <w:tabs>
                      <w:tab w:val="right" w:pos="9540"/>
                    </w:tabs>
                    <w:jc w:val="center"/>
                    <w:rPr>
                      <w:sz w:val="24"/>
                      <w:szCs w:val="24"/>
                      <w:lang w:val="ru-RU"/>
                    </w:rPr>
                  </w:pPr>
                  <w:r w:rsidRPr="000A46B2">
                    <w:rPr>
                      <w:sz w:val="24"/>
                      <w:szCs w:val="24"/>
                      <w:lang w:val="ru-RU"/>
                    </w:rPr>
                    <w:t xml:space="preserve">____________  </w:t>
                  </w:r>
                  <w:r w:rsidRPr="000A46B2">
                    <w:rPr>
                      <w:sz w:val="24"/>
                      <w:szCs w:val="24"/>
                      <w:u w:val="single"/>
                      <w:lang w:val="ru-RU"/>
                    </w:rPr>
                    <w:t>Лысенко А.А.</w:t>
                  </w:r>
                </w:p>
                <w:p w:rsidR="000A46B2" w:rsidRPr="000A46B2" w:rsidRDefault="000A46B2" w:rsidP="008D1218">
                  <w:pPr>
                    <w:tabs>
                      <w:tab w:val="right" w:pos="9540"/>
                    </w:tabs>
                    <w:jc w:val="center"/>
                    <w:rPr>
                      <w:sz w:val="24"/>
                      <w:szCs w:val="24"/>
                      <w:lang w:val="ru-RU"/>
                    </w:rPr>
                  </w:pPr>
                </w:p>
                <w:p w:rsidR="000A46B2" w:rsidRPr="00A728C1" w:rsidRDefault="000A46B2" w:rsidP="008D1218">
                  <w:pPr>
                    <w:jc w:val="center"/>
                    <w:rPr>
                      <w:sz w:val="24"/>
                      <w:szCs w:val="24"/>
                    </w:rPr>
                  </w:pPr>
                  <w:r w:rsidRPr="00A728C1">
                    <w:rPr>
                      <w:sz w:val="24"/>
                      <w:szCs w:val="24"/>
                    </w:rPr>
                    <w:t>«__» сентября 2011 г.</w:t>
                  </w:r>
                </w:p>
              </w:tc>
            </w:tr>
          </w:tbl>
          <w:p w:rsidR="000A46B2" w:rsidRPr="00A728C1" w:rsidRDefault="000A46B2" w:rsidP="008D1218">
            <w:pPr>
              <w:rPr>
                <w:sz w:val="24"/>
                <w:szCs w:val="24"/>
              </w:rPr>
            </w:pPr>
          </w:p>
        </w:tc>
        <w:tc>
          <w:tcPr>
            <w:tcW w:w="4986" w:type="dxa"/>
          </w:tcPr>
          <w:p w:rsidR="000A46B2" w:rsidRPr="000A46B2" w:rsidRDefault="000A46B2" w:rsidP="008D1218">
            <w:pPr>
              <w:contextualSpacing/>
              <w:rPr>
                <w:bCs/>
                <w:sz w:val="24"/>
                <w:szCs w:val="24"/>
                <w:lang w:val="ru-RU"/>
              </w:rPr>
            </w:pPr>
            <w:r w:rsidRPr="000A46B2">
              <w:rPr>
                <w:bCs/>
                <w:sz w:val="24"/>
                <w:szCs w:val="24"/>
                <w:lang w:val="ru-RU"/>
              </w:rPr>
              <w:t xml:space="preserve">Юридический: </w:t>
            </w:r>
          </w:p>
          <w:p w:rsidR="000A46B2" w:rsidRPr="000A46B2" w:rsidRDefault="000A46B2" w:rsidP="008D1218">
            <w:pPr>
              <w:contextualSpacing/>
              <w:rPr>
                <w:bCs/>
                <w:sz w:val="24"/>
                <w:szCs w:val="24"/>
                <w:lang w:val="ru-RU"/>
              </w:rPr>
            </w:pPr>
            <w:r w:rsidRPr="000A46B2">
              <w:rPr>
                <w:bCs/>
                <w:sz w:val="24"/>
                <w:szCs w:val="24"/>
                <w:lang w:val="ru-RU"/>
              </w:rPr>
              <w:t>188540, Ленинградская обл., г. Сосновый Бор ул. 50 лет Октября, д.1, а/я 9/4</w:t>
            </w:r>
          </w:p>
          <w:p w:rsidR="000A46B2" w:rsidRPr="000A46B2" w:rsidRDefault="000A46B2" w:rsidP="008D1218">
            <w:pPr>
              <w:contextualSpacing/>
              <w:rPr>
                <w:bCs/>
                <w:sz w:val="24"/>
                <w:szCs w:val="24"/>
                <w:lang w:val="ru-RU"/>
              </w:rPr>
            </w:pPr>
            <w:r w:rsidRPr="000A46B2">
              <w:rPr>
                <w:bCs/>
                <w:sz w:val="24"/>
                <w:szCs w:val="24"/>
                <w:lang w:val="ru-RU"/>
              </w:rPr>
              <w:t>Фактический и почтовый:</w:t>
            </w:r>
          </w:p>
          <w:p w:rsidR="000A46B2" w:rsidRPr="000A46B2" w:rsidRDefault="000A46B2" w:rsidP="008D1218">
            <w:pPr>
              <w:contextualSpacing/>
              <w:rPr>
                <w:bCs/>
                <w:sz w:val="24"/>
                <w:szCs w:val="24"/>
                <w:lang w:val="ru-RU"/>
              </w:rPr>
            </w:pPr>
            <w:r w:rsidRPr="000A46B2">
              <w:rPr>
                <w:sz w:val="24"/>
                <w:szCs w:val="24"/>
                <w:lang w:val="ru-RU"/>
              </w:rPr>
              <w:t>191024,  г.</w:t>
            </w:r>
            <w:r w:rsidRPr="00A728C1">
              <w:rPr>
                <w:sz w:val="24"/>
                <w:szCs w:val="24"/>
              </w:rPr>
              <w:t>C</w:t>
            </w:r>
            <w:r w:rsidRPr="000A46B2">
              <w:rPr>
                <w:sz w:val="24"/>
                <w:szCs w:val="24"/>
                <w:lang w:val="ru-RU"/>
              </w:rPr>
              <w:t xml:space="preserve">анкт-Петербург, ул. 2-я Советская, дом 27/2  бизнес-центр </w:t>
            </w:r>
            <w:r w:rsidRPr="00A728C1">
              <w:rPr>
                <w:sz w:val="24"/>
                <w:szCs w:val="24"/>
              </w:rPr>
              <w:t>Wall</w:t>
            </w:r>
            <w:r w:rsidRPr="000A46B2">
              <w:rPr>
                <w:sz w:val="24"/>
                <w:szCs w:val="24"/>
                <w:lang w:val="ru-RU"/>
              </w:rPr>
              <w:t xml:space="preserve"> </w:t>
            </w:r>
            <w:r w:rsidRPr="00A728C1">
              <w:rPr>
                <w:sz w:val="24"/>
                <w:szCs w:val="24"/>
              </w:rPr>
              <w:t>Street</w:t>
            </w:r>
            <w:r w:rsidRPr="000A46B2">
              <w:rPr>
                <w:sz w:val="24"/>
                <w:szCs w:val="24"/>
                <w:lang w:val="ru-RU"/>
              </w:rPr>
              <w:t xml:space="preserve">, помещение №7  </w:t>
            </w:r>
          </w:p>
          <w:p w:rsidR="000A46B2" w:rsidRPr="000A46B2" w:rsidRDefault="000A46B2" w:rsidP="008D1218">
            <w:pPr>
              <w:contextualSpacing/>
              <w:rPr>
                <w:bCs/>
                <w:sz w:val="24"/>
                <w:szCs w:val="24"/>
                <w:lang w:val="ru-RU"/>
              </w:rPr>
            </w:pPr>
            <w:r w:rsidRPr="000A46B2">
              <w:rPr>
                <w:bCs/>
                <w:sz w:val="24"/>
                <w:szCs w:val="24"/>
                <w:lang w:val="ru-RU"/>
              </w:rPr>
              <w:t>ИНН 4714017335 КПП 471401001</w:t>
            </w:r>
          </w:p>
          <w:p w:rsidR="000A46B2" w:rsidRPr="000A46B2" w:rsidRDefault="000A46B2" w:rsidP="008D1218">
            <w:pPr>
              <w:contextualSpacing/>
              <w:rPr>
                <w:sz w:val="24"/>
                <w:szCs w:val="24"/>
                <w:lang w:val="ru-RU"/>
              </w:rPr>
            </w:pPr>
            <w:r w:rsidRPr="000A46B2">
              <w:rPr>
                <w:sz w:val="24"/>
                <w:szCs w:val="24"/>
                <w:lang w:val="ru-RU"/>
              </w:rPr>
              <w:t>Р/с  407</w:t>
            </w:r>
            <w:r w:rsidRPr="00A728C1">
              <w:rPr>
                <w:sz w:val="24"/>
                <w:szCs w:val="24"/>
              </w:rPr>
              <w:t> </w:t>
            </w:r>
            <w:r w:rsidRPr="000A46B2">
              <w:rPr>
                <w:sz w:val="24"/>
                <w:szCs w:val="24"/>
                <w:lang w:val="ru-RU"/>
              </w:rPr>
              <w:t>028</w:t>
            </w:r>
            <w:r w:rsidRPr="00A728C1">
              <w:rPr>
                <w:sz w:val="24"/>
                <w:szCs w:val="24"/>
              </w:rPr>
              <w:t> </w:t>
            </w:r>
            <w:r w:rsidRPr="000A46B2">
              <w:rPr>
                <w:sz w:val="24"/>
                <w:szCs w:val="24"/>
                <w:lang w:val="ru-RU"/>
              </w:rPr>
              <w:t>106</w:t>
            </w:r>
            <w:r w:rsidRPr="00A728C1">
              <w:rPr>
                <w:sz w:val="24"/>
                <w:szCs w:val="24"/>
              </w:rPr>
              <w:t> </w:t>
            </w:r>
            <w:r w:rsidRPr="000A46B2">
              <w:rPr>
                <w:sz w:val="24"/>
                <w:szCs w:val="24"/>
                <w:lang w:val="ru-RU"/>
              </w:rPr>
              <w:t>552</w:t>
            </w:r>
            <w:r w:rsidRPr="00A728C1">
              <w:rPr>
                <w:sz w:val="24"/>
                <w:szCs w:val="24"/>
              </w:rPr>
              <w:t> </w:t>
            </w:r>
            <w:r w:rsidRPr="000A46B2">
              <w:rPr>
                <w:sz w:val="24"/>
                <w:szCs w:val="24"/>
                <w:lang w:val="ru-RU"/>
              </w:rPr>
              <w:t>300</w:t>
            </w:r>
            <w:r w:rsidRPr="00A728C1">
              <w:rPr>
                <w:sz w:val="24"/>
                <w:szCs w:val="24"/>
              </w:rPr>
              <w:t> </w:t>
            </w:r>
            <w:r w:rsidRPr="000A46B2">
              <w:rPr>
                <w:sz w:val="24"/>
                <w:szCs w:val="24"/>
                <w:lang w:val="ru-RU"/>
              </w:rPr>
              <w:t>02</w:t>
            </w:r>
            <w:r w:rsidRPr="00A728C1">
              <w:rPr>
                <w:sz w:val="24"/>
                <w:szCs w:val="24"/>
              </w:rPr>
              <w:t> </w:t>
            </w:r>
            <w:r w:rsidRPr="000A46B2">
              <w:rPr>
                <w:sz w:val="24"/>
                <w:szCs w:val="24"/>
                <w:lang w:val="ru-RU"/>
              </w:rPr>
              <w:t xml:space="preserve">050 </w:t>
            </w:r>
          </w:p>
          <w:p w:rsidR="000A46B2" w:rsidRPr="000A46B2" w:rsidRDefault="000A46B2" w:rsidP="008D1218">
            <w:pPr>
              <w:rPr>
                <w:sz w:val="24"/>
                <w:szCs w:val="24"/>
                <w:lang w:val="ru-RU"/>
              </w:rPr>
            </w:pPr>
            <w:r w:rsidRPr="000A46B2">
              <w:rPr>
                <w:sz w:val="24"/>
                <w:szCs w:val="24"/>
                <w:lang w:val="ru-RU"/>
              </w:rPr>
              <w:t>Северо-Западный банк ОАО «Сбербанк России» г.Санкт-Петербург</w:t>
            </w:r>
          </w:p>
          <w:p w:rsidR="000A46B2" w:rsidRPr="000A46B2" w:rsidRDefault="000A46B2" w:rsidP="008D1218">
            <w:pPr>
              <w:contextualSpacing/>
              <w:rPr>
                <w:sz w:val="24"/>
                <w:szCs w:val="24"/>
                <w:lang w:val="ru-RU"/>
              </w:rPr>
            </w:pPr>
            <w:r w:rsidRPr="000A46B2">
              <w:rPr>
                <w:sz w:val="24"/>
                <w:szCs w:val="24"/>
                <w:lang w:val="ru-RU"/>
              </w:rPr>
              <w:t>Центральное ОСБ 1991/055</w:t>
            </w:r>
          </w:p>
          <w:p w:rsidR="000A46B2" w:rsidRPr="000A46B2" w:rsidRDefault="000A46B2" w:rsidP="008D1218">
            <w:pPr>
              <w:contextualSpacing/>
              <w:rPr>
                <w:bCs/>
                <w:sz w:val="24"/>
                <w:szCs w:val="24"/>
                <w:lang w:val="ru-RU"/>
              </w:rPr>
            </w:pPr>
            <w:r w:rsidRPr="000A46B2">
              <w:rPr>
                <w:bCs/>
                <w:sz w:val="24"/>
                <w:szCs w:val="24"/>
                <w:lang w:val="ru-RU"/>
              </w:rPr>
              <w:t xml:space="preserve">К/сч  </w:t>
            </w:r>
            <w:r w:rsidRPr="000A46B2">
              <w:rPr>
                <w:sz w:val="24"/>
                <w:szCs w:val="24"/>
                <w:lang w:val="ru-RU"/>
              </w:rPr>
              <w:t>3010 1810500000000653</w:t>
            </w:r>
          </w:p>
          <w:p w:rsidR="000A46B2" w:rsidRPr="000A46B2" w:rsidRDefault="000A46B2" w:rsidP="008D1218">
            <w:pPr>
              <w:contextualSpacing/>
              <w:rPr>
                <w:bCs/>
                <w:sz w:val="24"/>
                <w:szCs w:val="24"/>
                <w:lang w:val="ru-RU"/>
              </w:rPr>
            </w:pPr>
            <w:r w:rsidRPr="000A46B2">
              <w:rPr>
                <w:bCs/>
                <w:sz w:val="24"/>
                <w:szCs w:val="24"/>
                <w:lang w:val="ru-RU"/>
              </w:rPr>
              <w:t xml:space="preserve">БИК </w:t>
            </w:r>
            <w:r w:rsidRPr="000A46B2">
              <w:rPr>
                <w:sz w:val="24"/>
                <w:szCs w:val="24"/>
                <w:lang w:val="ru-RU"/>
              </w:rPr>
              <w:t>044030653, ОКПО 11176819</w:t>
            </w:r>
          </w:p>
          <w:p w:rsidR="000A46B2" w:rsidRPr="000A46B2" w:rsidRDefault="000A46B2" w:rsidP="008D1218">
            <w:pPr>
              <w:contextualSpacing/>
              <w:rPr>
                <w:bCs/>
                <w:sz w:val="24"/>
                <w:szCs w:val="24"/>
                <w:lang w:val="ru-RU"/>
              </w:rPr>
            </w:pPr>
          </w:p>
          <w:tbl>
            <w:tblPr>
              <w:tblW w:w="9888" w:type="dxa"/>
              <w:tblLayout w:type="fixed"/>
              <w:tblLook w:val="0000"/>
            </w:tblPr>
            <w:tblGrid>
              <w:gridCol w:w="4956"/>
              <w:gridCol w:w="4932"/>
            </w:tblGrid>
            <w:tr w:rsidR="000A46B2" w:rsidRPr="00A728C1" w:rsidTr="003A57AC">
              <w:trPr>
                <w:trHeight w:val="672"/>
              </w:trPr>
              <w:tc>
                <w:tcPr>
                  <w:tcW w:w="4956" w:type="dxa"/>
                </w:tcPr>
                <w:p w:rsidR="000A46B2" w:rsidRPr="000A46B2" w:rsidRDefault="000A46B2" w:rsidP="008D1218">
                  <w:pPr>
                    <w:tabs>
                      <w:tab w:val="right" w:pos="9540"/>
                    </w:tabs>
                    <w:jc w:val="center"/>
                    <w:rPr>
                      <w:sz w:val="24"/>
                      <w:szCs w:val="24"/>
                      <w:lang w:val="ru-RU"/>
                    </w:rPr>
                  </w:pPr>
                  <w:r w:rsidRPr="000A46B2">
                    <w:rPr>
                      <w:sz w:val="24"/>
                      <w:szCs w:val="24"/>
                      <w:lang w:val="ru-RU"/>
                    </w:rPr>
                    <w:t>Генеральный директор</w:t>
                  </w:r>
                </w:p>
                <w:p w:rsidR="000A46B2" w:rsidRPr="000A46B2" w:rsidRDefault="000A46B2" w:rsidP="008D1218">
                  <w:pPr>
                    <w:tabs>
                      <w:tab w:val="right" w:pos="9540"/>
                    </w:tabs>
                    <w:jc w:val="center"/>
                    <w:rPr>
                      <w:sz w:val="24"/>
                      <w:szCs w:val="24"/>
                      <w:lang w:val="ru-RU"/>
                    </w:rPr>
                  </w:pPr>
                </w:p>
                <w:p w:rsidR="000A46B2" w:rsidRPr="000A46B2" w:rsidRDefault="000A46B2" w:rsidP="008D1218">
                  <w:pPr>
                    <w:tabs>
                      <w:tab w:val="right" w:pos="9540"/>
                    </w:tabs>
                    <w:jc w:val="center"/>
                    <w:rPr>
                      <w:sz w:val="24"/>
                      <w:szCs w:val="24"/>
                      <w:lang w:val="ru-RU"/>
                    </w:rPr>
                  </w:pPr>
                  <w:r w:rsidRPr="000A46B2">
                    <w:rPr>
                      <w:sz w:val="24"/>
                      <w:szCs w:val="24"/>
                      <w:lang w:val="ru-RU"/>
                    </w:rPr>
                    <w:t>_____________ А.А. Лысенко</w:t>
                  </w:r>
                </w:p>
                <w:p w:rsidR="000A46B2" w:rsidRPr="000A46B2" w:rsidRDefault="000A46B2" w:rsidP="008D1218">
                  <w:pPr>
                    <w:jc w:val="center"/>
                    <w:rPr>
                      <w:sz w:val="24"/>
                      <w:szCs w:val="24"/>
                      <w:lang w:val="ru-RU"/>
                    </w:rPr>
                  </w:pPr>
                  <w:r w:rsidRPr="000A46B2">
                    <w:rPr>
                      <w:sz w:val="24"/>
                      <w:szCs w:val="24"/>
                      <w:lang w:val="ru-RU"/>
                    </w:rPr>
                    <w:t>«____» __________ 2011 г.</w:t>
                  </w:r>
                </w:p>
              </w:tc>
              <w:tc>
                <w:tcPr>
                  <w:tcW w:w="4932" w:type="dxa"/>
                </w:tcPr>
                <w:p w:rsidR="000A46B2" w:rsidRPr="000A46B2" w:rsidRDefault="000A46B2" w:rsidP="008D1218">
                  <w:pPr>
                    <w:tabs>
                      <w:tab w:val="right" w:pos="9540"/>
                    </w:tabs>
                    <w:jc w:val="center"/>
                    <w:rPr>
                      <w:sz w:val="24"/>
                      <w:szCs w:val="24"/>
                      <w:lang w:val="ru-RU"/>
                    </w:rPr>
                  </w:pPr>
                  <w:r w:rsidRPr="000A46B2">
                    <w:rPr>
                      <w:sz w:val="24"/>
                      <w:szCs w:val="24"/>
                      <w:lang w:val="ru-RU"/>
                    </w:rPr>
                    <w:t>Генеральный директор</w:t>
                  </w:r>
                </w:p>
                <w:p w:rsidR="000A46B2" w:rsidRPr="000A46B2" w:rsidRDefault="000A46B2" w:rsidP="008D1218">
                  <w:pPr>
                    <w:tabs>
                      <w:tab w:val="right" w:pos="9540"/>
                    </w:tabs>
                    <w:jc w:val="center"/>
                    <w:rPr>
                      <w:sz w:val="24"/>
                      <w:szCs w:val="24"/>
                      <w:lang w:val="ru-RU"/>
                    </w:rPr>
                  </w:pPr>
                </w:p>
                <w:p w:rsidR="000A46B2" w:rsidRPr="000A46B2" w:rsidRDefault="000A46B2" w:rsidP="008D1218">
                  <w:pPr>
                    <w:tabs>
                      <w:tab w:val="right" w:pos="9540"/>
                    </w:tabs>
                    <w:jc w:val="center"/>
                    <w:rPr>
                      <w:sz w:val="24"/>
                      <w:szCs w:val="24"/>
                      <w:lang w:val="ru-RU"/>
                    </w:rPr>
                  </w:pPr>
                  <w:r w:rsidRPr="000A46B2">
                    <w:rPr>
                      <w:sz w:val="24"/>
                      <w:szCs w:val="24"/>
                      <w:lang w:val="ru-RU"/>
                    </w:rPr>
                    <w:t xml:space="preserve">____________  </w:t>
                  </w:r>
                  <w:r w:rsidRPr="000A46B2">
                    <w:rPr>
                      <w:sz w:val="24"/>
                      <w:szCs w:val="24"/>
                      <w:u w:val="single"/>
                      <w:lang w:val="ru-RU"/>
                    </w:rPr>
                    <w:t>Лысенко А.А.</w:t>
                  </w:r>
                </w:p>
                <w:p w:rsidR="000A46B2" w:rsidRPr="000A46B2" w:rsidRDefault="000A46B2" w:rsidP="008D1218">
                  <w:pPr>
                    <w:tabs>
                      <w:tab w:val="right" w:pos="9540"/>
                    </w:tabs>
                    <w:jc w:val="center"/>
                    <w:rPr>
                      <w:sz w:val="24"/>
                      <w:szCs w:val="24"/>
                      <w:lang w:val="ru-RU"/>
                    </w:rPr>
                  </w:pPr>
                </w:p>
                <w:p w:rsidR="000A46B2" w:rsidRPr="00A728C1" w:rsidRDefault="000A46B2" w:rsidP="008D1218">
                  <w:pPr>
                    <w:jc w:val="center"/>
                    <w:rPr>
                      <w:sz w:val="24"/>
                      <w:szCs w:val="24"/>
                    </w:rPr>
                  </w:pPr>
                  <w:r w:rsidRPr="00A728C1">
                    <w:rPr>
                      <w:sz w:val="24"/>
                      <w:szCs w:val="24"/>
                    </w:rPr>
                    <w:t>«__» сентября 2011 г.</w:t>
                  </w:r>
                </w:p>
              </w:tc>
            </w:tr>
          </w:tbl>
          <w:p w:rsidR="000A46B2" w:rsidRPr="00A728C1" w:rsidRDefault="000A46B2" w:rsidP="008D1218">
            <w:pPr>
              <w:rPr>
                <w:sz w:val="24"/>
                <w:szCs w:val="24"/>
              </w:rPr>
            </w:pPr>
          </w:p>
          <w:p w:rsidR="000A46B2" w:rsidRPr="00A728C1" w:rsidRDefault="000A46B2" w:rsidP="008D1218">
            <w:pPr>
              <w:rPr>
                <w:sz w:val="24"/>
                <w:szCs w:val="24"/>
              </w:rPr>
            </w:pPr>
          </w:p>
          <w:p w:rsidR="000A46B2" w:rsidRPr="00A728C1" w:rsidRDefault="000A46B2" w:rsidP="008D1218">
            <w:pPr>
              <w:contextualSpacing/>
              <w:rPr>
                <w:bCs/>
                <w:sz w:val="24"/>
                <w:szCs w:val="24"/>
              </w:rPr>
            </w:pPr>
          </w:p>
        </w:tc>
      </w:tr>
      <w:tr w:rsidR="000A46B2" w:rsidRPr="00A728C1" w:rsidTr="003A57AC">
        <w:trPr>
          <w:trHeight w:val="362"/>
          <w:jc w:val="center"/>
        </w:trPr>
        <w:tc>
          <w:tcPr>
            <w:tcW w:w="5094" w:type="dxa"/>
          </w:tcPr>
          <w:p w:rsidR="000A46B2" w:rsidRPr="00A728C1" w:rsidRDefault="000A46B2" w:rsidP="008D1218">
            <w:pPr>
              <w:tabs>
                <w:tab w:val="right" w:pos="9540"/>
              </w:tabs>
              <w:jc w:val="right"/>
              <w:rPr>
                <w:sz w:val="24"/>
                <w:szCs w:val="24"/>
              </w:rPr>
            </w:pPr>
          </w:p>
        </w:tc>
        <w:tc>
          <w:tcPr>
            <w:tcW w:w="4986" w:type="dxa"/>
          </w:tcPr>
          <w:p w:rsidR="000A46B2" w:rsidRPr="00A728C1" w:rsidRDefault="000A46B2" w:rsidP="008D1218">
            <w:pPr>
              <w:contextualSpacing/>
              <w:rPr>
                <w:bCs/>
                <w:sz w:val="24"/>
                <w:szCs w:val="24"/>
              </w:rPr>
            </w:pPr>
          </w:p>
        </w:tc>
      </w:tr>
    </w:tbl>
    <w:p w:rsidR="000A46B2" w:rsidRPr="00037E44" w:rsidRDefault="000A46B2" w:rsidP="00E637C6">
      <w:pPr>
        <w:pStyle w:val="3"/>
        <w:pageBreakBefore/>
        <w:ind w:left="0"/>
        <w:rPr>
          <w:rFonts w:ascii="Times New Roman" w:hAnsi="Times New Roman"/>
          <w:color w:val="auto"/>
          <w:sz w:val="24"/>
          <w:szCs w:val="24"/>
          <w:lang w:val="ru-RU"/>
        </w:rPr>
      </w:pPr>
      <w:r w:rsidRPr="00037E44">
        <w:rPr>
          <w:rFonts w:ascii="Times New Roman" w:hAnsi="Times New Roman"/>
          <w:color w:val="auto"/>
          <w:sz w:val="24"/>
          <w:szCs w:val="24"/>
          <w:lang w:val="ru-RU"/>
        </w:rPr>
        <w:lastRenderedPageBreak/>
        <w:t>Приложение №1 от «__» __________ 2011г.</w:t>
      </w:r>
      <w:r w:rsidRPr="00037E44">
        <w:rPr>
          <w:rFonts w:ascii="Times New Roman" w:hAnsi="Times New Roman"/>
          <w:color w:val="auto"/>
          <w:sz w:val="24"/>
          <w:szCs w:val="24"/>
          <w:lang w:val="ru-RU"/>
        </w:rPr>
        <w:br/>
        <w:t>к Лицензионному договору №                от «__»  _____________ 2011г.</w:t>
      </w:r>
    </w:p>
    <w:p w:rsidR="000A46B2" w:rsidRPr="00037E44" w:rsidRDefault="000A46B2" w:rsidP="00037E44">
      <w:pPr>
        <w:jc w:val="right"/>
        <w:rPr>
          <w:sz w:val="24"/>
          <w:szCs w:val="24"/>
          <w:lang w:val="ru-RU"/>
        </w:rPr>
      </w:pPr>
    </w:p>
    <w:p w:rsidR="000A46B2" w:rsidRPr="00037E44" w:rsidRDefault="000A46B2" w:rsidP="000A46B2">
      <w:pPr>
        <w:pStyle w:val="4"/>
        <w:rPr>
          <w:rFonts w:ascii="Times New Roman" w:hAnsi="Times New Roman" w:cs="Times New Roman"/>
          <w:color w:val="auto"/>
          <w:sz w:val="24"/>
          <w:szCs w:val="24"/>
          <w:lang w:val="ru-RU"/>
        </w:rPr>
      </w:pPr>
      <w:r w:rsidRPr="00037E44">
        <w:rPr>
          <w:rFonts w:ascii="Times New Roman" w:hAnsi="Times New Roman" w:cs="Times New Roman"/>
          <w:color w:val="auto"/>
          <w:sz w:val="24"/>
          <w:szCs w:val="24"/>
          <w:lang w:val="ru-RU"/>
        </w:rPr>
        <w:t>Перечень поставляемого программного обеспечения, на которое передаются права (</w:t>
      </w:r>
      <w:r w:rsidRPr="00037E44">
        <w:rPr>
          <w:rFonts w:ascii="Times New Roman" w:hAnsi="Times New Roman" w:cs="Times New Roman"/>
          <w:b w:val="0"/>
          <w:color w:val="auto"/>
          <w:sz w:val="24"/>
          <w:szCs w:val="24"/>
          <w:lang w:val="ru-RU"/>
        </w:rPr>
        <w:t>предоставление простой  неисключительной лицензии</w:t>
      </w:r>
      <w:r w:rsidRPr="00037E44">
        <w:rPr>
          <w:rFonts w:ascii="Times New Roman" w:hAnsi="Times New Roman" w:cs="Times New Roman"/>
          <w:color w:val="auto"/>
          <w:sz w:val="24"/>
          <w:szCs w:val="24"/>
          <w:lang w:val="ru-RU"/>
        </w:rPr>
        <w:t>):</w:t>
      </w:r>
    </w:p>
    <w:p w:rsidR="000A46B2" w:rsidRPr="00037E44" w:rsidRDefault="000A46B2" w:rsidP="000A46B2">
      <w:pPr>
        <w:jc w:val="center"/>
        <w:rPr>
          <w:b/>
          <w:sz w:val="24"/>
          <w:szCs w:val="24"/>
          <w:lang w:val="ru-RU"/>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850"/>
        <w:gridCol w:w="1135"/>
        <w:gridCol w:w="1985"/>
        <w:gridCol w:w="1275"/>
        <w:gridCol w:w="851"/>
        <w:gridCol w:w="992"/>
        <w:gridCol w:w="2410"/>
      </w:tblGrid>
      <w:tr w:rsidR="000A46B2" w:rsidRPr="00037E44" w:rsidTr="008D1218">
        <w:tc>
          <w:tcPr>
            <w:tcW w:w="567" w:type="dxa"/>
            <w:vAlign w:val="center"/>
          </w:tcPr>
          <w:p w:rsidR="000A46B2" w:rsidRPr="00037E44" w:rsidRDefault="000A46B2" w:rsidP="008D1218">
            <w:pPr>
              <w:jc w:val="center"/>
              <w:rPr>
                <w:b/>
                <w:sz w:val="24"/>
                <w:szCs w:val="24"/>
              </w:rPr>
            </w:pPr>
            <w:r w:rsidRPr="00037E44">
              <w:rPr>
                <w:b/>
                <w:sz w:val="24"/>
                <w:szCs w:val="24"/>
              </w:rPr>
              <w:t>№</w:t>
            </w:r>
          </w:p>
        </w:tc>
        <w:tc>
          <w:tcPr>
            <w:tcW w:w="1985" w:type="dxa"/>
            <w:gridSpan w:val="2"/>
            <w:vAlign w:val="center"/>
          </w:tcPr>
          <w:p w:rsidR="000A46B2" w:rsidRPr="00037E44" w:rsidRDefault="000A46B2" w:rsidP="00037E44">
            <w:pPr>
              <w:ind w:left="0"/>
              <w:rPr>
                <w:b/>
                <w:sz w:val="24"/>
                <w:szCs w:val="24"/>
              </w:rPr>
            </w:pPr>
            <w:r w:rsidRPr="00037E44">
              <w:rPr>
                <w:b/>
                <w:sz w:val="24"/>
                <w:szCs w:val="24"/>
              </w:rPr>
              <w:t xml:space="preserve">Наименование </w:t>
            </w:r>
            <w:r w:rsidRPr="00037E44">
              <w:rPr>
                <w:b/>
                <w:sz w:val="24"/>
                <w:szCs w:val="24"/>
              </w:rPr>
              <w:br/>
            </w:r>
          </w:p>
        </w:tc>
        <w:tc>
          <w:tcPr>
            <w:tcW w:w="1985" w:type="dxa"/>
            <w:vAlign w:val="center"/>
          </w:tcPr>
          <w:p w:rsidR="000A46B2" w:rsidRPr="00037E44" w:rsidRDefault="000A46B2" w:rsidP="008D1218">
            <w:pPr>
              <w:ind w:left="-107" w:right="-108"/>
              <w:jc w:val="center"/>
              <w:rPr>
                <w:b/>
                <w:sz w:val="24"/>
                <w:szCs w:val="24"/>
              </w:rPr>
            </w:pPr>
            <w:r w:rsidRPr="00037E44">
              <w:rPr>
                <w:b/>
                <w:sz w:val="24"/>
                <w:szCs w:val="24"/>
              </w:rPr>
              <w:t>Единица измерения</w:t>
            </w:r>
          </w:p>
        </w:tc>
        <w:tc>
          <w:tcPr>
            <w:tcW w:w="1275" w:type="dxa"/>
          </w:tcPr>
          <w:p w:rsidR="000A46B2" w:rsidRPr="00037E44" w:rsidRDefault="000A46B2" w:rsidP="008D1218">
            <w:pPr>
              <w:ind w:left="-108" w:right="-109"/>
              <w:jc w:val="center"/>
              <w:rPr>
                <w:b/>
                <w:sz w:val="24"/>
                <w:szCs w:val="24"/>
              </w:rPr>
            </w:pPr>
            <w:r w:rsidRPr="00037E44">
              <w:rPr>
                <w:b/>
                <w:sz w:val="24"/>
                <w:szCs w:val="24"/>
              </w:rPr>
              <w:t>Срок действия лицензии</w:t>
            </w:r>
          </w:p>
        </w:tc>
        <w:tc>
          <w:tcPr>
            <w:tcW w:w="851" w:type="dxa"/>
            <w:vAlign w:val="center"/>
          </w:tcPr>
          <w:p w:rsidR="000A46B2" w:rsidRPr="00037E44" w:rsidRDefault="000A46B2" w:rsidP="008D1218">
            <w:pPr>
              <w:ind w:left="-108" w:right="-109"/>
              <w:jc w:val="center"/>
              <w:rPr>
                <w:b/>
                <w:sz w:val="24"/>
                <w:szCs w:val="24"/>
              </w:rPr>
            </w:pPr>
            <w:r w:rsidRPr="00037E44">
              <w:rPr>
                <w:b/>
                <w:sz w:val="24"/>
                <w:szCs w:val="24"/>
              </w:rPr>
              <w:t>Коли-чество</w:t>
            </w:r>
          </w:p>
        </w:tc>
        <w:tc>
          <w:tcPr>
            <w:tcW w:w="992" w:type="dxa"/>
            <w:vAlign w:val="center"/>
          </w:tcPr>
          <w:p w:rsidR="000A46B2" w:rsidRPr="00037E44" w:rsidRDefault="000A46B2" w:rsidP="008D1218">
            <w:pPr>
              <w:ind w:left="-108" w:right="-108"/>
              <w:jc w:val="center"/>
              <w:rPr>
                <w:b/>
                <w:sz w:val="24"/>
                <w:szCs w:val="24"/>
              </w:rPr>
            </w:pPr>
            <w:r w:rsidRPr="00037E44">
              <w:rPr>
                <w:b/>
                <w:sz w:val="24"/>
                <w:szCs w:val="24"/>
              </w:rPr>
              <w:t>Цена</w:t>
            </w:r>
          </w:p>
        </w:tc>
        <w:tc>
          <w:tcPr>
            <w:tcW w:w="2410" w:type="dxa"/>
            <w:tcBorders>
              <w:bottom w:val="single" w:sz="4" w:space="0" w:color="auto"/>
            </w:tcBorders>
            <w:vAlign w:val="center"/>
          </w:tcPr>
          <w:p w:rsidR="000A46B2" w:rsidRPr="00037E44" w:rsidRDefault="000A46B2" w:rsidP="00037E44">
            <w:pPr>
              <w:rPr>
                <w:b/>
                <w:sz w:val="24"/>
                <w:szCs w:val="24"/>
              </w:rPr>
            </w:pPr>
            <w:r w:rsidRPr="00037E44">
              <w:rPr>
                <w:b/>
                <w:sz w:val="24"/>
                <w:szCs w:val="24"/>
              </w:rPr>
              <w:t>Сумма</w:t>
            </w:r>
          </w:p>
        </w:tc>
      </w:tr>
      <w:tr w:rsidR="000A46B2" w:rsidRPr="00A728C1" w:rsidTr="008D1218">
        <w:tc>
          <w:tcPr>
            <w:tcW w:w="567" w:type="dxa"/>
            <w:vAlign w:val="center"/>
          </w:tcPr>
          <w:p w:rsidR="000A46B2" w:rsidRPr="00A728C1" w:rsidRDefault="000A46B2" w:rsidP="008D1218">
            <w:pPr>
              <w:jc w:val="center"/>
              <w:rPr>
                <w:sz w:val="24"/>
                <w:szCs w:val="24"/>
              </w:rPr>
            </w:pPr>
            <w:r w:rsidRPr="00A728C1">
              <w:rPr>
                <w:sz w:val="24"/>
                <w:szCs w:val="24"/>
              </w:rPr>
              <w:t>1</w:t>
            </w:r>
          </w:p>
        </w:tc>
        <w:tc>
          <w:tcPr>
            <w:tcW w:w="1985" w:type="dxa"/>
            <w:gridSpan w:val="2"/>
            <w:vAlign w:val="bottom"/>
          </w:tcPr>
          <w:p w:rsidR="000A46B2" w:rsidRPr="00A728C1" w:rsidRDefault="000A46B2" w:rsidP="008D1218">
            <w:pPr>
              <w:rPr>
                <w:color w:val="000000"/>
                <w:sz w:val="24"/>
                <w:szCs w:val="24"/>
                <w:lang w:val="ru-RU"/>
              </w:rPr>
            </w:pPr>
          </w:p>
        </w:tc>
        <w:tc>
          <w:tcPr>
            <w:tcW w:w="1985" w:type="dxa"/>
            <w:vAlign w:val="center"/>
          </w:tcPr>
          <w:p w:rsidR="000A46B2" w:rsidRPr="00A728C1" w:rsidRDefault="000A46B2" w:rsidP="008D1218">
            <w:pPr>
              <w:jc w:val="center"/>
              <w:rPr>
                <w:sz w:val="24"/>
                <w:szCs w:val="24"/>
              </w:rPr>
            </w:pPr>
          </w:p>
        </w:tc>
        <w:tc>
          <w:tcPr>
            <w:tcW w:w="1275" w:type="dxa"/>
          </w:tcPr>
          <w:p w:rsidR="000A46B2" w:rsidRPr="00A728C1" w:rsidRDefault="000A46B2" w:rsidP="008D1218">
            <w:pPr>
              <w:jc w:val="center"/>
              <w:rPr>
                <w:sz w:val="24"/>
                <w:szCs w:val="24"/>
              </w:rPr>
            </w:pPr>
          </w:p>
        </w:tc>
        <w:tc>
          <w:tcPr>
            <w:tcW w:w="851" w:type="dxa"/>
            <w:vAlign w:val="center"/>
          </w:tcPr>
          <w:p w:rsidR="000A46B2" w:rsidRPr="00A728C1" w:rsidRDefault="000A46B2" w:rsidP="008D1218">
            <w:pPr>
              <w:jc w:val="center"/>
              <w:rPr>
                <w:sz w:val="24"/>
                <w:szCs w:val="24"/>
              </w:rPr>
            </w:pPr>
          </w:p>
        </w:tc>
        <w:tc>
          <w:tcPr>
            <w:tcW w:w="992" w:type="dxa"/>
            <w:vAlign w:val="center"/>
          </w:tcPr>
          <w:p w:rsidR="000A46B2" w:rsidRPr="00A728C1" w:rsidRDefault="000A46B2" w:rsidP="008D1218">
            <w:pPr>
              <w:jc w:val="right"/>
              <w:rPr>
                <w:color w:val="000000"/>
                <w:sz w:val="24"/>
                <w:szCs w:val="24"/>
              </w:rPr>
            </w:pPr>
          </w:p>
        </w:tc>
        <w:tc>
          <w:tcPr>
            <w:tcW w:w="2410" w:type="dxa"/>
            <w:tcBorders>
              <w:top w:val="single" w:sz="4" w:space="0" w:color="auto"/>
              <w:bottom w:val="single" w:sz="4" w:space="0" w:color="auto"/>
            </w:tcBorders>
            <w:vAlign w:val="center"/>
          </w:tcPr>
          <w:p w:rsidR="000A46B2" w:rsidRPr="00A728C1" w:rsidRDefault="000A46B2" w:rsidP="008D1218">
            <w:pPr>
              <w:jc w:val="right"/>
              <w:rPr>
                <w:color w:val="000000"/>
                <w:sz w:val="24"/>
                <w:szCs w:val="24"/>
              </w:rPr>
            </w:pPr>
          </w:p>
        </w:tc>
      </w:tr>
      <w:tr w:rsidR="000A46B2" w:rsidRPr="00A728C1" w:rsidTr="008D1218">
        <w:tc>
          <w:tcPr>
            <w:tcW w:w="567" w:type="dxa"/>
            <w:vAlign w:val="center"/>
          </w:tcPr>
          <w:p w:rsidR="000A46B2" w:rsidRPr="00A728C1" w:rsidRDefault="000A46B2" w:rsidP="008D1218">
            <w:pPr>
              <w:jc w:val="center"/>
              <w:rPr>
                <w:sz w:val="24"/>
                <w:szCs w:val="24"/>
              </w:rPr>
            </w:pPr>
            <w:r w:rsidRPr="00A728C1">
              <w:rPr>
                <w:sz w:val="24"/>
                <w:szCs w:val="24"/>
              </w:rPr>
              <w:t>2</w:t>
            </w:r>
          </w:p>
        </w:tc>
        <w:tc>
          <w:tcPr>
            <w:tcW w:w="1985" w:type="dxa"/>
            <w:gridSpan w:val="2"/>
            <w:vAlign w:val="bottom"/>
          </w:tcPr>
          <w:p w:rsidR="000A46B2" w:rsidRPr="00A728C1" w:rsidRDefault="000A46B2" w:rsidP="008D1218">
            <w:pPr>
              <w:rPr>
                <w:color w:val="000000"/>
                <w:sz w:val="24"/>
                <w:szCs w:val="24"/>
              </w:rPr>
            </w:pPr>
          </w:p>
        </w:tc>
        <w:tc>
          <w:tcPr>
            <w:tcW w:w="1985" w:type="dxa"/>
            <w:vAlign w:val="center"/>
          </w:tcPr>
          <w:p w:rsidR="000A46B2" w:rsidRPr="00A728C1" w:rsidRDefault="000A46B2" w:rsidP="008D1218">
            <w:pPr>
              <w:jc w:val="center"/>
              <w:rPr>
                <w:sz w:val="24"/>
                <w:szCs w:val="24"/>
              </w:rPr>
            </w:pPr>
          </w:p>
        </w:tc>
        <w:tc>
          <w:tcPr>
            <w:tcW w:w="1275" w:type="dxa"/>
          </w:tcPr>
          <w:p w:rsidR="000A46B2" w:rsidRPr="00A728C1" w:rsidRDefault="000A46B2" w:rsidP="008D1218">
            <w:pPr>
              <w:jc w:val="center"/>
              <w:rPr>
                <w:sz w:val="24"/>
                <w:szCs w:val="24"/>
              </w:rPr>
            </w:pPr>
          </w:p>
        </w:tc>
        <w:tc>
          <w:tcPr>
            <w:tcW w:w="851" w:type="dxa"/>
            <w:vAlign w:val="center"/>
          </w:tcPr>
          <w:p w:rsidR="000A46B2" w:rsidRPr="00A728C1" w:rsidRDefault="000A46B2" w:rsidP="008D1218">
            <w:pPr>
              <w:jc w:val="center"/>
              <w:rPr>
                <w:sz w:val="24"/>
                <w:szCs w:val="24"/>
              </w:rPr>
            </w:pPr>
          </w:p>
        </w:tc>
        <w:tc>
          <w:tcPr>
            <w:tcW w:w="992" w:type="dxa"/>
            <w:vAlign w:val="center"/>
          </w:tcPr>
          <w:p w:rsidR="000A46B2" w:rsidRPr="00A728C1" w:rsidRDefault="000A46B2" w:rsidP="008D1218">
            <w:pPr>
              <w:jc w:val="right"/>
              <w:rPr>
                <w:color w:val="000000"/>
                <w:sz w:val="24"/>
                <w:szCs w:val="24"/>
              </w:rPr>
            </w:pPr>
          </w:p>
        </w:tc>
        <w:tc>
          <w:tcPr>
            <w:tcW w:w="2410" w:type="dxa"/>
            <w:tcBorders>
              <w:top w:val="single" w:sz="4" w:space="0" w:color="auto"/>
              <w:bottom w:val="single" w:sz="4" w:space="0" w:color="auto"/>
            </w:tcBorders>
            <w:vAlign w:val="center"/>
          </w:tcPr>
          <w:p w:rsidR="000A46B2" w:rsidRPr="00A728C1" w:rsidRDefault="000A46B2" w:rsidP="008D1218">
            <w:pPr>
              <w:jc w:val="right"/>
              <w:rPr>
                <w:color w:val="000000"/>
                <w:sz w:val="24"/>
                <w:szCs w:val="24"/>
              </w:rPr>
            </w:pPr>
          </w:p>
        </w:tc>
      </w:tr>
      <w:tr w:rsidR="000A46B2" w:rsidRPr="00A728C1" w:rsidTr="008D1218">
        <w:trPr>
          <w:trHeight w:val="380"/>
        </w:trPr>
        <w:tc>
          <w:tcPr>
            <w:tcW w:w="1417" w:type="dxa"/>
            <w:gridSpan w:val="2"/>
            <w:tcBorders>
              <w:left w:val="nil"/>
              <w:bottom w:val="nil"/>
            </w:tcBorders>
          </w:tcPr>
          <w:p w:rsidR="000A46B2" w:rsidRPr="00A728C1" w:rsidRDefault="000A46B2" w:rsidP="008D1218">
            <w:pPr>
              <w:jc w:val="right"/>
              <w:rPr>
                <w:b/>
                <w:sz w:val="24"/>
                <w:szCs w:val="24"/>
              </w:rPr>
            </w:pPr>
          </w:p>
        </w:tc>
        <w:tc>
          <w:tcPr>
            <w:tcW w:w="6238" w:type="dxa"/>
            <w:gridSpan w:val="5"/>
            <w:tcBorders>
              <w:left w:val="nil"/>
              <w:bottom w:val="nil"/>
            </w:tcBorders>
            <w:vAlign w:val="center"/>
          </w:tcPr>
          <w:p w:rsidR="000A46B2" w:rsidRPr="00A728C1" w:rsidRDefault="000A46B2" w:rsidP="008D1218">
            <w:pPr>
              <w:jc w:val="right"/>
              <w:rPr>
                <w:b/>
                <w:sz w:val="24"/>
                <w:szCs w:val="24"/>
              </w:rPr>
            </w:pPr>
            <w:r w:rsidRPr="00A728C1">
              <w:rPr>
                <w:b/>
                <w:sz w:val="24"/>
                <w:szCs w:val="24"/>
              </w:rPr>
              <w:t>Итого (рублей)</w:t>
            </w:r>
          </w:p>
        </w:tc>
        <w:tc>
          <w:tcPr>
            <w:tcW w:w="2410" w:type="dxa"/>
            <w:tcBorders>
              <w:top w:val="single" w:sz="4" w:space="0" w:color="auto"/>
            </w:tcBorders>
            <w:vAlign w:val="center"/>
          </w:tcPr>
          <w:p w:rsidR="000A46B2" w:rsidRPr="00A728C1" w:rsidRDefault="000A46B2" w:rsidP="008D1218">
            <w:pPr>
              <w:jc w:val="right"/>
              <w:rPr>
                <w:color w:val="000000"/>
                <w:sz w:val="24"/>
                <w:szCs w:val="24"/>
              </w:rPr>
            </w:pPr>
          </w:p>
        </w:tc>
      </w:tr>
    </w:tbl>
    <w:p w:rsidR="000A46B2" w:rsidRDefault="000A46B2" w:rsidP="000A46B2">
      <w:pPr>
        <w:rPr>
          <w:i/>
          <w:iCs/>
          <w:color w:val="000000"/>
        </w:rPr>
      </w:pPr>
    </w:p>
    <w:p w:rsidR="000A46B2" w:rsidRPr="000A46B2" w:rsidRDefault="000A46B2" w:rsidP="000A46B2">
      <w:pPr>
        <w:rPr>
          <w:b/>
          <w:sz w:val="24"/>
          <w:szCs w:val="24"/>
          <w:lang w:val="ru-RU"/>
        </w:rPr>
      </w:pPr>
      <w:r w:rsidRPr="000A46B2">
        <w:rPr>
          <w:i/>
          <w:iCs/>
          <w:color w:val="000000"/>
          <w:sz w:val="24"/>
          <w:szCs w:val="24"/>
          <w:lang w:val="ru-RU"/>
        </w:rPr>
        <w:t>Передача прав НДС не облагается на ос</w:t>
      </w:r>
      <w:r w:rsidRPr="000A46B2">
        <w:rPr>
          <w:i/>
          <w:iCs/>
          <w:color w:val="000000"/>
          <w:lang w:val="ru-RU"/>
        </w:rPr>
        <w:t>новании пп.26. п.2.ст.149 НК РФ/облагается</w:t>
      </w:r>
    </w:p>
    <w:p w:rsidR="000A46B2" w:rsidRPr="000A46B2" w:rsidRDefault="000A46B2" w:rsidP="000A46B2">
      <w:pPr>
        <w:rPr>
          <w:iCs/>
          <w:color w:val="000000"/>
          <w:sz w:val="24"/>
          <w:szCs w:val="24"/>
          <w:lang w:val="ru-RU"/>
        </w:rPr>
      </w:pPr>
    </w:p>
    <w:p w:rsidR="000A46B2" w:rsidRPr="000A46B2" w:rsidRDefault="000A46B2" w:rsidP="000A46B2">
      <w:pPr>
        <w:rPr>
          <w:sz w:val="24"/>
          <w:szCs w:val="24"/>
          <w:lang w:val="ru-RU"/>
        </w:rPr>
      </w:pPr>
      <w:r w:rsidRPr="000A46B2">
        <w:rPr>
          <w:sz w:val="24"/>
          <w:szCs w:val="24"/>
          <w:lang w:val="ru-RU"/>
        </w:rPr>
        <w:t>Требования по передаче документов: Лицензиар передаёт Лицензиату следующие документы:</w:t>
      </w:r>
    </w:p>
    <w:p w:rsidR="000A46B2" w:rsidRPr="00A728C1" w:rsidRDefault="000A46B2" w:rsidP="000A46B2">
      <w:pPr>
        <w:pStyle w:val="-2"/>
        <w:numPr>
          <w:ilvl w:val="0"/>
          <w:numId w:val="0"/>
        </w:numPr>
        <w:tabs>
          <w:tab w:val="left" w:pos="180"/>
          <w:tab w:val="left" w:pos="540"/>
        </w:tabs>
        <w:spacing w:before="60" w:after="60"/>
        <w:ind w:firstLine="567"/>
        <w:rPr>
          <w:rStyle w:val="FontStyle22"/>
          <w:sz w:val="24"/>
          <w:szCs w:val="24"/>
        </w:rPr>
      </w:pPr>
      <w:r w:rsidRPr="00A728C1">
        <w:rPr>
          <w:rStyle w:val="FontStyle22"/>
          <w:sz w:val="24"/>
          <w:szCs w:val="24"/>
        </w:rPr>
        <w:t>а)</w:t>
      </w:r>
      <w:r w:rsidRPr="00A728C1">
        <w:t xml:space="preserve">счет, счет-фактура на Товар, оформленные в соответствии с Постановлением Правительства РФ № 914 от 02.12.2000г., в ред. от 26.05.2009г. и ст.168, 169 (ч.2) НК РФ с подлинными подписями и печатью, </w:t>
      </w:r>
      <w:r w:rsidRPr="00A728C1">
        <w:rPr>
          <w:rStyle w:val="FontStyle22"/>
          <w:sz w:val="24"/>
          <w:szCs w:val="24"/>
        </w:rPr>
        <w:t>с указанием номера и даты договора;</w:t>
      </w:r>
    </w:p>
    <w:p w:rsidR="000A46B2" w:rsidRPr="00A728C1" w:rsidRDefault="000A46B2" w:rsidP="000A46B2">
      <w:pPr>
        <w:pStyle w:val="-2"/>
        <w:numPr>
          <w:ilvl w:val="0"/>
          <w:numId w:val="0"/>
        </w:numPr>
        <w:tabs>
          <w:tab w:val="left" w:pos="180"/>
          <w:tab w:val="left" w:pos="540"/>
        </w:tabs>
        <w:spacing w:before="60" w:after="60"/>
        <w:ind w:firstLine="567"/>
      </w:pPr>
      <w:r w:rsidRPr="00A728C1">
        <w:rPr>
          <w:rStyle w:val="FontStyle22"/>
          <w:sz w:val="24"/>
          <w:szCs w:val="24"/>
        </w:rPr>
        <w:t>б)</w:t>
      </w:r>
      <w:r w:rsidRPr="00A728C1">
        <w:t>акт приёма-передачи товара в 2-х экз. (один экземпляр для Лицензиара и один экземпляр для  Лицензиата);</w:t>
      </w:r>
    </w:p>
    <w:p w:rsidR="000A46B2" w:rsidRPr="00A728C1" w:rsidRDefault="000A46B2" w:rsidP="000A46B2">
      <w:pPr>
        <w:pStyle w:val="-2"/>
        <w:numPr>
          <w:ilvl w:val="0"/>
          <w:numId w:val="0"/>
        </w:numPr>
        <w:tabs>
          <w:tab w:val="left" w:pos="180"/>
          <w:tab w:val="left" w:pos="540"/>
        </w:tabs>
        <w:spacing w:before="60" w:after="60"/>
        <w:ind w:firstLine="567"/>
      </w:pPr>
      <w:r w:rsidRPr="00A728C1">
        <w:t>в) товарная накладная в 2-х экз. (один экземпляр для Покупателя и один экземпляр для  Поставщика), оформленную в соответствии с Постановлением Правительства РФ № 914 от 02.12.2000г., в ред. от 26.05.2009г. и ст.168, 169 (ч.2) НК РФ с подлинными подписями и печатью;</w:t>
      </w:r>
    </w:p>
    <w:p w:rsidR="000A46B2" w:rsidRPr="00A728C1" w:rsidRDefault="000A46B2" w:rsidP="000A46B2">
      <w:pPr>
        <w:pStyle w:val="-2"/>
        <w:numPr>
          <w:ilvl w:val="0"/>
          <w:numId w:val="0"/>
        </w:numPr>
        <w:tabs>
          <w:tab w:val="left" w:pos="180"/>
          <w:tab w:val="left" w:pos="540"/>
        </w:tabs>
        <w:spacing w:before="60" w:after="60"/>
        <w:ind w:firstLine="567"/>
      </w:pPr>
      <w:r w:rsidRPr="00A728C1">
        <w:t>г)заверенную печатью и подписью Лицензиар копию действующего Сертификата Лаборатории Касперского.</w:t>
      </w:r>
    </w:p>
    <w:p w:rsidR="000A46B2" w:rsidRPr="00A728C1" w:rsidRDefault="000A46B2" w:rsidP="000A46B2">
      <w:pPr>
        <w:pStyle w:val="-2"/>
        <w:numPr>
          <w:ilvl w:val="0"/>
          <w:numId w:val="0"/>
        </w:numPr>
        <w:tabs>
          <w:tab w:val="left" w:pos="180"/>
          <w:tab w:val="left" w:pos="540"/>
        </w:tabs>
        <w:spacing w:before="60" w:after="60"/>
      </w:pPr>
    </w:p>
    <w:tbl>
      <w:tblPr>
        <w:tblW w:w="0" w:type="auto"/>
        <w:tblInd w:w="-34" w:type="dxa"/>
        <w:tblLayout w:type="fixed"/>
        <w:tblLook w:val="0000"/>
      </w:tblPr>
      <w:tblGrid>
        <w:gridCol w:w="4962"/>
        <w:gridCol w:w="4937"/>
      </w:tblGrid>
      <w:tr w:rsidR="000A46B2" w:rsidRPr="00A728C1" w:rsidTr="008D1218">
        <w:tc>
          <w:tcPr>
            <w:tcW w:w="4962" w:type="dxa"/>
          </w:tcPr>
          <w:p w:rsidR="000A46B2" w:rsidRPr="00A728C1" w:rsidRDefault="000A46B2" w:rsidP="008D1218">
            <w:pPr>
              <w:tabs>
                <w:tab w:val="right" w:pos="9540"/>
              </w:tabs>
              <w:jc w:val="center"/>
              <w:rPr>
                <w:sz w:val="24"/>
                <w:szCs w:val="24"/>
              </w:rPr>
            </w:pPr>
            <w:r w:rsidRPr="00A728C1">
              <w:rPr>
                <w:sz w:val="24"/>
                <w:szCs w:val="24"/>
              </w:rPr>
              <w:t>Лицензиар</w:t>
            </w:r>
          </w:p>
          <w:p w:rsidR="000A46B2" w:rsidRPr="00A728C1" w:rsidRDefault="000A46B2" w:rsidP="008D1218">
            <w:pPr>
              <w:tabs>
                <w:tab w:val="right" w:pos="9540"/>
              </w:tabs>
              <w:jc w:val="center"/>
              <w:rPr>
                <w:sz w:val="24"/>
                <w:szCs w:val="24"/>
              </w:rPr>
            </w:pPr>
          </w:p>
        </w:tc>
        <w:tc>
          <w:tcPr>
            <w:tcW w:w="4937" w:type="dxa"/>
          </w:tcPr>
          <w:p w:rsidR="000A46B2" w:rsidRPr="00A728C1" w:rsidRDefault="000A46B2" w:rsidP="008D1218">
            <w:pPr>
              <w:tabs>
                <w:tab w:val="right" w:pos="9540"/>
              </w:tabs>
              <w:jc w:val="center"/>
              <w:rPr>
                <w:sz w:val="24"/>
                <w:szCs w:val="24"/>
              </w:rPr>
            </w:pPr>
            <w:r w:rsidRPr="00A728C1">
              <w:rPr>
                <w:sz w:val="24"/>
                <w:szCs w:val="24"/>
              </w:rPr>
              <w:t>Лицензиат</w:t>
            </w:r>
          </w:p>
          <w:p w:rsidR="000A46B2" w:rsidRPr="00A728C1" w:rsidRDefault="000A46B2" w:rsidP="008D1218">
            <w:pPr>
              <w:tabs>
                <w:tab w:val="right" w:pos="9540"/>
              </w:tabs>
              <w:jc w:val="center"/>
              <w:rPr>
                <w:sz w:val="24"/>
                <w:szCs w:val="24"/>
              </w:rPr>
            </w:pPr>
            <w:r w:rsidRPr="00A728C1">
              <w:rPr>
                <w:sz w:val="24"/>
                <w:szCs w:val="24"/>
              </w:rPr>
              <w:t>ОАО «ВНИПИЭТ»</w:t>
            </w:r>
          </w:p>
        </w:tc>
      </w:tr>
      <w:tr w:rsidR="000A46B2" w:rsidRPr="00CC1EF4" w:rsidTr="008D1218">
        <w:tc>
          <w:tcPr>
            <w:tcW w:w="4962" w:type="dxa"/>
          </w:tcPr>
          <w:p w:rsidR="000A46B2" w:rsidRPr="00A728C1" w:rsidRDefault="000A46B2" w:rsidP="008D1218">
            <w:pPr>
              <w:tabs>
                <w:tab w:val="right" w:pos="9540"/>
              </w:tabs>
              <w:jc w:val="center"/>
              <w:rPr>
                <w:sz w:val="24"/>
                <w:szCs w:val="24"/>
              </w:rPr>
            </w:pPr>
          </w:p>
          <w:p w:rsidR="000A46B2" w:rsidRPr="00A728C1" w:rsidRDefault="000A46B2" w:rsidP="008D1218">
            <w:pPr>
              <w:tabs>
                <w:tab w:val="right" w:pos="9540"/>
              </w:tabs>
              <w:jc w:val="center"/>
              <w:rPr>
                <w:sz w:val="24"/>
                <w:szCs w:val="24"/>
              </w:rPr>
            </w:pPr>
          </w:p>
          <w:p w:rsidR="000A46B2" w:rsidRPr="00A728C1" w:rsidRDefault="000A46B2" w:rsidP="008D1218">
            <w:pPr>
              <w:tabs>
                <w:tab w:val="right" w:pos="9540"/>
              </w:tabs>
              <w:jc w:val="center"/>
              <w:rPr>
                <w:sz w:val="24"/>
                <w:szCs w:val="24"/>
              </w:rPr>
            </w:pPr>
            <w:r w:rsidRPr="00A728C1">
              <w:rPr>
                <w:sz w:val="24"/>
                <w:szCs w:val="24"/>
              </w:rPr>
              <w:t>___________________</w:t>
            </w:r>
          </w:p>
          <w:p w:rsidR="000A46B2" w:rsidRPr="00A728C1" w:rsidRDefault="000A46B2" w:rsidP="008D1218">
            <w:pPr>
              <w:tabs>
                <w:tab w:val="right" w:pos="9540"/>
              </w:tabs>
              <w:jc w:val="center"/>
              <w:rPr>
                <w:sz w:val="24"/>
                <w:szCs w:val="24"/>
              </w:rPr>
            </w:pPr>
          </w:p>
          <w:p w:rsidR="000A46B2" w:rsidRPr="00A728C1" w:rsidRDefault="000A46B2" w:rsidP="008D1218">
            <w:pPr>
              <w:jc w:val="center"/>
              <w:rPr>
                <w:sz w:val="24"/>
                <w:szCs w:val="24"/>
              </w:rPr>
            </w:pPr>
            <w:r w:rsidRPr="00A728C1">
              <w:rPr>
                <w:sz w:val="24"/>
                <w:szCs w:val="24"/>
              </w:rPr>
              <w:t>«____» _________ 2011 г.</w:t>
            </w:r>
          </w:p>
        </w:tc>
        <w:tc>
          <w:tcPr>
            <w:tcW w:w="4937" w:type="dxa"/>
          </w:tcPr>
          <w:p w:rsidR="000A46B2" w:rsidRPr="000A46B2" w:rsidRDefault="000A46B2" w:rsidP="008D1218">
            <w:pPr>
              <w:tabs>
                <w:tab w:val="right" w:pos="9540"/>
              </w:tabs>
              <w:jc w:val="center"/>
              <w:rPr>
                <w:sz w:val="24"/>
                <w:szCs w:val="24"/>
                <w:lang w:val="ru-RU"/>
              </w:rPr>
            </w:pPr>
            <w:r w:rsidRPr="000A46B2">
              <w:rPr>
                <w:sz w:val="24"/>
                <w:szCs w:val="24"/>
                <w:lang w:val="ru-RU"/>
              </w:rPr>
              <w:t>Генеральный директор</w:t>
            </w:r>
          </w:p>
          <w:p w:rsidR="000A46B2" w:rsidRPr="000A46B2" w:rsidRDefault="000A46B2" w:rsidP="008D1218">
            <w:pPr>
              <w:tabs>
                <w:tab w:val="right" w:pos="9540"/>
              </w:tabs>
              <w:jc w:val="center"/>
              <w:rPr>
                <w:sz w:val="24"/>
                <w:szCs w:val="24"/>
                <w:lang w:val="ru-RU"/>
              </w:rPr>
            </w:pPr>
          </w:p>
          <w:p w:rsidR="000A46B2" w:rsidRPr="000A46B2" w:rsidRDefault="000A46B2" w:rsidP="008D1218">
            <w:pPr>
              <w:tabs>
                <w:tab w:val="right" w:pos="9540"/>
              </w:tabs>
              <w:jc w:val="center"/>
              <w:rPr>
                <w:sz w:val="24"/>
                <w:szCs w:val="24"/>
                <w:lang w:val="ru-RU"/>
              </w:rPr>
            </w:pPr>
            <w:r>
              <w:rPr>
                <w:sz w:val="24"/>
                <w:szCs w:val="24"/>
                <w:lang w:val="ru-RU"/>
              </w:rPr>
              <w:t>___</w:t>
            </w:r>
            <w:r w:rsidRPr="000A46B2">
              <w:rPr>
                <w:sz w:val="24"/>
                <w:szCs w:val="24"/>
                <w:lang w:val="ru-RU"/>
              </w:rPr>
              <w:t xml:space="preserve">________________  </w:t>
            </w:r>
            <w:r w:rsidR="00D57107">
              <w:rPr>
                <w:sz w:val="24"/>
                <w:szCs w:val="24"/>
                <w:lang w:val="ru-RU"/>
              </w:rPr>
              <w:t xml:space="preserve">А.А.Лысенко </w:t>
            </w:r>
          </w:p>
          <w:p w:rsidR="000A46B2" w:rsidRPr="000A46B2" w:rsidRDefault="000A46B2" w:rsidP="008D1218">
            <w:pPr>
              <w:tabs>
                <w:tab w:val="right" w:pos="9540"/>
              </w:tabs>
              <w:jc w:val="center"/>
              <w:rPr>
                <w:sz w:val="24"/>
                <w:szCs w:val="24"/>
                <w:lang w:val="ru-RU"/>
              </w:rPr>
            </w:pPr>
          </w:p>
          <w:p w:rsidR="000A46B2" w:rsidRPr="008A78E6" w:rsidRDefault="000A46B2" w:rsidP="008D1218">
            <w:pPr>
              <w:jc w:val="center"/>
              <w:rPr>
                <w:sz w:val="24"/>
                <w:szCs w:val="24"/>
                <w:lang w:val="ru-RU"/>
              </w:rPr>
            </w:pPr>
            <w:r w:rsidRPr="008A78E6">
              <w:rPr>
                <w:sz w:val="24"/>
                <w:szCs w:val="24"/>
                <w:lang w:val="ru-RU"/>
              </w:rPr>
              <w:t>«____» ___________ 2011 г.</w:t>
            </w:r>
          </w:p>
        </w:tc>
      </w:tr>
    </w:tbl>
    <w:p w:rsidR="000A46B2" w:rsidRPr="008A78E6" w:rsidRDefault="000A46B2" w:rsidP="000A46B2">
      <w:pPr>
        <w:rPr>
          <w:sz w:val="24"/>
          <w:szCs w:val="24"/>
          <w:lang w:val="ru-RU"/>
        </w:rPr>
      </w:pPr>
    </w:p>
    <w:p w:rsidR="000A46B2" w:rsidRPr="008A78E6" w:rsidRDefault="000A46B2" w:rsidP="000A46B2">
      <w:pPr>
        <w:rPr>
          <w:sz w:val="24"/>
          <w:szCs w:val="24"/>
          <w:lang w:val="ru-RU"/>
        </w:rPr>
      </w:pPr>
    </w:p>
    <w:p w:rsidR="000A46B2" w:rsidRPr="008A78E6" w:rsidRDefault="000A46B2" w:rsidP="000A46B2">
      <w:pPr>
        <w:rPr>
          <w:sz w:val="24"/>
          <w:szCs w:val="24"/>
          <w:lang w:val="ru-RU"/>
        </w:rPr>
      </w:pPr>
    </w:p>
    <w:p w:rsidR="000A46B2" w:rsidRPr="008A78E6" w:rsidRDefault="000A46B2" w:rsidP="000A46B2">
      <w:pPr>
        <w:rPr>
          <w:sz w:val="24"/>
          <w:szCs w:val="24"/>
          <w:lang w:val="ru-RU"/>
        </w:rPr>
      </w:pPr>
    </w:p>
    <w:p w:rsidR="000A46B2" w:rsidRPr="008A78E6" w:rsidRDefault="000A46B2" w:rsidP="000A46B2">
      <w:pPr>
        <w:rPr>
          <w:sz w:val="24"/>
          <w:szCs w:val="24"/>
          <w:lang w:val="ru-RU"/>
        </w:rPr>
      </w:pPr>
    </w:p>
    <w:p w:rsidR="000A46B2" w:rsidRPr="008A78E6" w:rsidRDefault="000A46B2" w:rsidP="000A46B2">
      <w:pPr>
        <w:rPr>
          <w:sz w:val="24"/>
          <w:szCs w:val="24"/>
          <w:lang w:val="ru-RU"/>
        </w:rPr>
      </w:pPr>
    </w:p>
    <w:p w:rsidR="000A46B2" w:rsidRPr="008A78E6" w:rsidRDefault="000A46B2" w:rsidP="000A46B2">
      <w:pPr>
        <w:rPr>
          <w:sz w:val="24"/>
          <w:szCs w:val="24"/>
          <w:lang w:val="ru-RU"/>
        </w:rPr>
      </w:pPr>
    </w:p>
    <w:p w:rsidR="000A46B2" w:rsidRPr="008A78E6" w:rsidRDefault="000A46B2" w:rsidP="000A46B2">
      <w:pPr>
        <w:rPr>
          <w:sz w:val="24"/>
          <w:szCs w:val="24"/>
          <w:lang w:val="ru-RU"/>
        </w:rPr>
      </w:pPr>
    </w:p>
    <w:p w:rsidR="000A46B2" w:rsidRPr="008A78E6" w:rsidRDefault="000A46B2" w:rsidP="000A46B2">
      <w:pPr>
        <w:rPr>
          <w:sz w:val="24"/>
          <w:szCs w:val="24"/>
          <w:lang w:val="ru-RU"/>
        </w:rPr>
      </w:pPr>
    </w:p>
    <w:p w:rsidR="000A46B2" w:rsidRPr="008A78E6" w:rsidRDefault="000A46B2" w:rsidP="000A46B2">
      <w:pPr>
        <w:rPr>
          <w:sz w:val="24"/>
          <w:szCs w:val="24"/>
          <w:lang w:val="ru-RU"/>
        </w:rPr>
      </w:pPr>
    </w:p>
    <w:p w:rsidR="000A46B2" w:rsidRPr="008A78E6" w:rsidRDefault="000A46B2" w:rsidP="000A46B2">
      <w:pPr>
        <w:rPr>
          <w:sz w:val="24"/>
          <w:szCs w:val="24"/>
          <w:lang w:val="ru-RU"/>
        </w:rPr>
      </w:pPr>
    </w:p>
    <w:p w:rsidR="000A46B2" w:rsidRPr="008A78E6" w:rsidRDefault="000A46B2" w:rsidP="000A46B2">
      <w:pPr>
        <w:rPr>
          <w:sz w:val="24"/>
          <w:szCs w:val="24"/>
          <w:lang w:val="ru-RU"/>
        </w:rPr>
      </w:pPr>
    </w:p>
    <w:p w:rsidR="000A46B2" w:rsidRPr="008A78E6" w:rsidRDefault="000A46B2" w:rsidP="000A46B2">
      <w:pPr>
        <w:rPr>
          <w:sz w:val="24"/>
          <w:szCs w:val="24"/>
          <w:lang w:val="ru-RU"/>
        </w:rPr>
      </w:pPr>
    </w:p>
    <w:p w:rsidR="000A46B2" w:rsidRPr="008A78E6" w:rsidRDefault="000A46B2" w:rsidP="000A46B2">
      <w:pPr>
        <w:rPr>
          <w:sz w:val="24"/>
          <w:szCs w:val="24"/>
          <w:lang w:val="ru-RU"/>
        </w:rPr>
      </w:pPr>
    </w:p>
    <w:p w:rsidR="0068732F" w:rsidRPr="00E637C6" w:rsidRDefault="0068732F" w:rsidP="00DB2113">
      <w:pPr>
        <w:tabs>
          <w:tab w:val="left" w:pos="708"/>
        </w:tabs>
        <w:ind w:left="0"/>
        <w:rPr>
          <w:lang w:val="ru-RU"/>
        </w:rPr>
      </w:pPr>
    </w:p>
    <w:sectPr w:rsidR="0068732F" w:rsidRPr="00E637C6" w:rsidSect="00E637C6">
      <w:footerReference w:type="default" r:id="rId24"/>
      <w:pgSz w:w="11906" w:h="16838"/>
      <w:pgMar w:top="426" w:right="851" w:bottom="142"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22D7" w:rsidRDefault="001222D7" w:rsidP="00C84A70">
      <w:r>
        <w:separator/>
      </w:r>
    </w:p>
  </w:endnote>
  <w:endnote w:type="continuationSeparator" w:id="1">
    <w:p w:rsidR="001222D7" w:rsidRDefault="001222D7" w:rsidP="00C84A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Sylfaen">
    <w:panose1 w:val="010A0502050306030303"/>
    <w:charset w:val="CC"/>
    <w:family w:val="roman"/>
    <w:pitch w:val="variable"/>
    <w:sig w:usb0="04000687" w:usb1="00000000"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2020603050405020304"/>
    <w:charset w:val="00"/>
    <w:family w:val="decorative"/>
    <w:notTrueType/>
    <w:pitch w:val="variable"/>
    <w:sig w:usb0="00000203" w:usb1="00000000" w:usb2="00000000" w:usb3="00000000" w:csb0="00000005" w:csb1="00000000"/>
  </w:font>
  <w:font w:name="Consolas">
    <w:panose1 w:val="020B0609020204030204"/>
    <w:charset w:val="CC"/>
    <w:family w:val="modern"/>
    <w:pitch w:val="fixed"/>
    <w:sig w:usb0="A00002EF" w:usb1="4000204B"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ArialMT">
    <w:altName w:val="Times New Roman"/>
    <w:panose1 w:val="00000000000000000000"/>
    <w:charset w:val="CC"/>
    <w:family w:val="auto"/>
    <w:notTrueType/>
    <w:pitch w:val="default"/>
    <w:sig w:usb0="000000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90472"/>
      <w:docPartObj>
        <w:docPartGallery w:val="Page Numbers (Bottom of Page)"/>
        <w:docPartUnique/>
      </w:docPartObj>
    </w:sdtPr>
    <w:sdtContent>
      <w:p w:rsidR="008D1218" w:rsidRDefault="00B955BE">
        <w:pPr>
          <w:pStyle w:val="af4"/>
          <w:jc w:val="center"/>
        </w:pPr>
        <w:fldSimple w:instr=" PAGE   \* MERGEFORMAT ">
          <w:r w:rsidR="00617841">
            <w:rPr>
              <w:noProof/>
            </w:rPr>
            <w:t>32</w:t>
          </w:r>
        </w:fldSimple>
      </w:p>
    </w:sdtContent>
  </w:sdt>
  <w:p w:rsidR="008D1218" w:rsidRDefault="008D1218">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22D7" w:rsidRDefault="001222D7" w:rsidP="00C84A70">
      <w:r>
        <w:separator/>
      </w:r>
    </w:p>
  </w:footnote>
  <w:footnote w:type="continuationSeparator" w:id="1">
    <w:p w:rsidR="001222D7" w:rsidRDefault="001222D7" w:rsidP="00C84A7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FCAE46DA"/>
    <w:lvl w:ilvl="0" w:tplc="795EA332">
      <w:start w:val="1"/>
      <w:numFmt w:val="bullet"/>
      <w:pStyle w:val="a0"/>
      <w:lvlText w:val=""/>
      <w:lvlJc w:val="left"/>
      <w:pPr>
        <w:ind w:left="720" w:hanging="360"/>
      </w:pPr>
      <w:rPr>
        <w:rFonts w:ascii="Symbol" w:hAnsi="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97C08E9"/>
    <w:multiLevelType w:val="multilevel"/>
    <w:tmpl w:val="1FFC7214"/>
    <w:lvl w:ilvl="0">
      <w:start w:val="11"/>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F3C2FFD"/>
    <w:multiLevelType w:val="multilevel"/>
    <w:tmpl w:val="8C6C7ABE"/>
    <w:lvl w:ilvl="0">
      <w:start w:val="3"/>
      <w:numFmt w:val="decimal"/>
      <w:lvlText w:val="%1."/>
      <w:lvlJc w:val="left"/>
      <w:pPr>
        <w:ind w:left="360" w:hanging="360"/>
      </w:pPr>
      <w:rPr>
        <w:rFonts w:cs="Arial"/>
      </w:rPr>
    </w:lvl>
    <w:lvl w:ilvl="1">
      <w:start w:val="1"/>
      <w:numFmt w:val="decimal"/>
      <w:lvlText w:val="%1.%2."/>
      <w:lvlJc w:val="left"/>
      <w:pPr>
        <w:ind w:left="720" w:hanging="720"/>
      </w:pPr>
      <w:rPr>
        <w:rFonts w:cs="Arial"/>
      </w:rPr>
    </w:lvl>
    <w:lvl w:ilvl="2">
      <w:start w:val="1"/>
      <w:numFmt w:val="decimal"/>
      <w:lvlText w:val="%1.%2.%3."/>
      <w:lvlJc w:val="left"/>
      <w:pPr>
        <w:ind w:left="720" w:hanging="720"/>
      </w:pPr>
      <w:rPr>
        <w:rFonts w:cs="Arial"/>
      </w:rPr>
    </w:lvl>
    <w:lvl w:ilvl="3">
      <w:start w:val="1"/>
      <w:numFmt w:val="decimal"/>
      <w:lvlText w:val="%1.%2.%3.%4."/>
      <w:lvlJc w:val="left"/>
      <w:pPr>
        <w:ind w:left="1080" w:hanging="1080"/>
      </w:pPr>
      <w:rPr>
        <w:rFonts w:cs="Arial"/>
      </w:rPr>
    </w:lvl>
    <w:lvl w:ilvl="4">
      <w:start w:val="1"/>
      <w:numFmt w:val="decimal"/>
      <w:lvlText w:val="%1.%2.%3.%4.%5."/>
      <w:lvlJc w:val="left"/>
      <w:pPr>
        <w:ind w:left="1080" w:hanging="1080"/>
      </w:pPr>
      <w:rPr>
        <w:rFonts w:cs="Arial"/>
      </w:rPr>
    </w:lvl>
    <w:lvl w:ilvl="5">
      <w:start w:val="1"/>
      <w:numFmt w:val="decimal"/>
      <w:lvlText w:val="%1.%2.%3.%4.%5.%6."/>
      <w:lvlJc w:val="left"/>
      <w:pPr>
        <w:ind w:left="1440" w:hanging="1440"/>
      </w:pPr>
      <w:rPr>
        <w:rFonts w:cs="Arial"/>
      </w:rPr>
    </w:lvl>
    <w:lvl w:ilvl="6">
      <w:start w:val="1"/>
      <w:numFmt w:val="decimal"/>
      <w:lvlText w:val="%1.%2.%3.%4.%5.%6.%7."/>
      <w:lvlJc w:val="left"/>
      <w:pPr>
        <w:ind w:left="1440" w:hanging="1440"/>
      </w:pPr>
      <w:rPr>
        <w:rFonts w:cs="Arial"/>
      </w:rPr>
    </w:lvl>
    <w:lvl w:ilvl="7">
      <w:start w:val="1"/>
      <w:numFmt w:val="decimal"/>
      <w:lvlText w:val="%1.%2.%3.%4.%5.%6.%7.%8."/>
      <w:lvlJc w:val="left"/>
      <w:pPr>
        <w:ind w:left="1800" w:hanging="1800"/>
      </w:pPr>
      <w:rPr>
        <w:rFonts w:cs="Arial"/>
      </w:rPr>
    </w:lvl>
    <w:lvl w:ilvl="8">
      <w:start w:val="1"/>
      <w:numFmt w:val="decimal"/>
      <w:lvlText w:val="%1.%2.%3.%4.%5.%6.%7.%8.%9."/>
      <w:lvlJc w:val="left"/>
      <w:pPr>
        <w:ind w:left="1800" w:hanging="1800"/>
      </w:pPr>
      <w:rPr>
        <w:rFonts w:cs="Arial"/>
      </w:rPr>
    </w:lvl>
  </w:abstractNum>
  <w:abstractNum w:abstractNumId="7">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8">
    <w:nsid w:val="12ED3BCA"/>
    <w:multiLevelType w:val="hybridMultilevel"/>
    <w:tmpl w:val="E57A31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0">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1EF7439"/>
    <w:multiLevelType w:val="hybridMultilevel"/>
    <w:tmpl w:val="9AEE014E"/>
    <w:lvl w:ilvl="0" w:tplc="B194ED2E">
      <w:start w:val="1"/>
      <w:numFmt w:val="decimal"/>
      <w:lvlText w:val="%1)"/>
      <w:lvlJc w:val="left"/>
      <w:pPr>
        <w:ind w:left="486" w:hanging="360"/>
      </w:pPr>
      <w:rPr>
        <w:rFonts w:hint="default"/>
      </w:rPr>
    </w:lvl>
    <w:lvl w:ilvl="1" w:tplc="04190019" w:tentative="1">
      <w:start w:val="1"/>
      <w:numFmt w:val="lowerLetter"/>
      <w:lvlText w:val="%2."/>
      <w:lvlJc w:val="left"/>
      <w:pPr>
        <w:ind w:left="1206" w:hanging="360"/>
      </w:pPr>
    </w:lvl>
    <w:lvl w:ilvl="2" w:tplc="0419001B" w:tentative="1">
      <w:start w:val="1"/>
      <w:numFmt w:val="lowerRoman"/>
      <w:lvlText w:val="%3."/>
      <w:lvlJc w:val="right"/>
      <w:pPr>
        <w:ind w:left="1926" w:hanging="180"/>
      </w:pPr>
    </w:lvl>
    <w:lvl w:ilvl="3" w:tplc="0419000F" w:tentative="1">
      <w:start w:val="1"/>
      <w:numFmt w:val="decimal"/>
      <w:lvlText w:val="%4."/>
      <w:lvlJc w:val="left"/>
      <w:pPr>
        <w:ind w:left="2646" w:hanging="360"/>
      </w:pPr>
    </w:lvl>
    <w:lvl w:ilvl="4" w:tplc="04190019" w:tentative="1">
      <w:start w:val="1"/>
      <w:numFmt w:val="lowerLetter"/>
      <w:lvlText w:val="%5."/>
      <w:lvlJc w:val="left"/>
      <w:pPr>
        <w:ind w:left="3366" w:hanging="360"/>
      </w:pPr>
    </w:lvl>
    <w:lvl w:ilvl="5" w:tplc="0419001B" w:tentative="1">
      <w:start w:val="1"/>
      <w:numFmt w:val="lowerRoman"/>
      <w:lvlText w:val="%6."/>
      <w:lvlJc w:val="right"/>
      <w:pPr>
        <w:ind w:left="4086" w:hanging="180"/>
      </w:pPr>
    </w:lvl>
    <w:lvl w:ilvl="6" w:tplc="0419000F" w:tentative="1">
      <w:start w:val="1"/>
      <w:numFmt w:val="decimal"/>
      <w:lvlText w:val="%7."/>
      <w:lvlJc w:val="left"/>
      <w:pPr>
        <w:ind w:left="4806" w:hanging="360"/>
      </w:pPr>
    </w:lvl>
    <w:lvl w:ilvl="7" w:tplc="04190019" w:tentative="1">
      <w:start w:val="1"/>
      <w:numFmt w:val="lowerLetter"/>
      <w:lvlText w:val="%8."/>
      <w:lvlJc w:val="left"/>
      <w:pPr>
        <w:ind w:left="5526" w:hanging="360"/>
      </w:pPr>
    </w:lvl>
    <w:lvl w:ilvl="8" w:tplc="0419001B" w:tentative="1">
      <w:start w:val="1"/>
      <w:numFmt w:val="lowerRoman"/>
      <w:lvlText w:val="%9."/>
      <w:lvlJc w:val="right"/>
      <w:pPr>
        <w:ind w:left="6246" w:hanging="180"/>
      </w:pPr>
    </w:lvl>
  </w:abstractNum>
  <w:abstractNum w:abstractNumId="14">
    <w:nsid w:val="23EF3A99"/>
    <w:multiLevelType w:val="multilevel"/>
    <w:tmpl w:val="C7967760"/>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720"/>
      </w:pPr>
      <w:rPr>
        <w:i w:val="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
    <w:nsid w:val="25C366E6"/>
    <w:multiLevelType w:val="hybridMultilevel"/>
    <w:tmpl w:val="9CB2CB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7CD2EAB"/>
    <w:multiLevelType w:val="hybridMultilevel"/>
    <w:tmpl w:val="7EDE8FD8"/>
    <w:lvl w:ilvl="0" w:tplc="FFFFFFFF">
      <w:start w:val="1"/>
      <w:numFmt w:val="decimal"/>
      <w:lvlText w:val="%1."/>
      <w:lvlJc w:val="left"/>
      <w:pPr>
        <w:tabs>
          <w:tab w:val="num" w:pos="502"/>
        </w:tabs>
        <w:ind w:left="502" w:hanging="360"/>
      </w:pPr>
      <w:rPr>
        <w:b w:val="0"/>
        <w:i w:val="0"/>
        <w:sz w:val="28"/>
        <w:szCs w:val="28"/>
      </w:rPr>
    </w:lvl>
    <w:lvl w:ilvl="1" w:tplc="FFFFFFFF">
      <w:start w:val="1"/>
      <w:numFmt w:val="decimal"/>
      <w:lvlText w:val="%2."/>
      <w:lvlJc w:val="left"/>
      <w:pPr>
        <w:tabs>
          <w:tab w:val="num" w:pos="1212"/>
        </w:tabs>
        <w:ind w:left="1212"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9A721A2"/>
    <w:multiLevelType w:val="hybridMultilevel"/>
    <w:tmpl w:val="E6168A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6ED706F"/>
    <w:multiLevelType w:val="hybridMultilevel"/>
    <w:tmpl w:val="45EE1A5A"/>
    <w:lvl w:ilvl="0" w:tplc="F0AE07AC">
      <w:start w:val="2"/>
      <w:numFmt w:val="decimal"/>
      <w:lvlText w:val="2.%1."/>
      <w:lvlJc w:val="left"/>
      <w:pPr>
        <w:tabs>
          <w:tab w:val="num" w:pos="720"/>
        </w:tabs>
        <w:ind w:left="720" w:firstLine="0"/>
      </w:pPr>
      <w:rPr>
        <w:rFonts w:ascii="Times New Roman" w:hAnsi="Times New Roman" w:cs="Times New Roman" w:hint="default"/>
        <w:b w:val="0"/>
        <w:i w:val="0"/>
        <w:sz w:val="24"/>
        <w:szCs w:val="24"/>
      </w:rPr>
    </w:lvl>
    <w:lvl w:ilvl="1" w:tplc="55041658">
      <w:start w:val="1"/>
      <w:numFmt w:val="decimal"/>
      <w:lvlText w:val="2.2.%2"/>
      <w:lvlJc w:val="left"/>
      <w:pPr>
        <w:tabs>
          <w:tab w:val="num" w:pos="3033"/>
        </w:tabs>
        <w:ind w:left="513" w:firstLine="567"/>
      </w:pPr>
      <w:rPr>
        <w:rFonts w:ascii="Times New Roman" w:hAnsi="Times New Roman" w:cs="Times New Roman" w:hint="default"/>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88B743E"/>
    <w:multiLevelType w:val="hybridMultilevel"/>
    <w:tmpl w:val="7C6E0D2A"/>
    <w:lvl w:ilvl="0" w:tplc="073AA982">
      <w:start w:val="1"/>
      <w:numFmt w:val="bullet"/>
      <w:lvlText w:val=""/>
      <w:lvlJc w:val="left"/>
      <w:pPr>
        <w:tabs>
          <w:tab w:val="num" w:pos="1789"/>
        </w:tabs>
        <w:ind w:left="1789" w:hanging="360"/>
      </w:pPr>
      <w:rPr>
        <w:rFonts w:ascii="Symbol" w:hAnsi="Symbol" w:hint="default"/>
      </w:rPr>
    </w:lvl>
    <w:lvl w:ilvl="1" w:tplc="6916D90E" w:tentative="1">
      <w:start w:val="1"/>
      <w:numFmt w:val="bullet"/>
      <w:lvlText w:val="o"/>
      <w:lvlJc w:val="left"/>
      <w:pPr>
        <w:tabs>
          <w:tab w:val="num" w:pos="2160"/>
        </w:tabs>
        <w:ind w:left="2160" w:hanging="360"/>
      </w:pPr>
      <w:rPr>
        <w:rFonts w:ascii="Courier New" w:hAnsi="Courier New" w:cs="Courier New" w:hint="default"/>
      </w:rPr>
    </w:lvl>
    <w:lvl w:ilvl="2" w:tplc="85A8DEB8" w:tentative="1">
      <w:start w:val="1"/>
      <w:numFmt w:val="bullet"/>
      <w:lvlText w:val=""/>
      <w:lvlJc w:val="left"/>
      <w:pPr>
        <w:tabs>
          <w:tab w:val="num" w:pos="2880"/>
        </w:tabs>
        <w:ind w:left="2880" w:hanging="360"/>
      </w:pPr>
      <w:rPr>
        <w:rFonts w:ascii="Wingdings" w:hAnsi="Wingdings" w:hint="default"/>
      </w:rPr>
    </w:lvl>
    <w:lvl w:ilvl="3" w:tplc="C6347532" w:tentative="1">
      <w:start w:val="1"/>
      <w:numFmt w:val="bullet"/>
      <w:lvlText w:val=""/>
      <w:lvlJc w:val="left"/>
      <w:pPr>
        <w:tabs>
          <w:tab w:val="num" w:pos="3600"/>
        </w:tabs>
        <w:ind w:left="3600" w:hanging="360"/>
      </w:pPr>
      <w:rPr>
        <w:rFonts w:ascii="Symbol" w:hAnsi="Symbol" w:hint="default"/>
      </w:rPr>
    </w:lvl>
    <w:lvl w:ilvl="4" w:tplc="87F2B374" w:tentative="1">
      <w:start w:val="1"/>
      <w:numFmt w:val="bullet"/>
      <w:lvlText w:val="o"/>
      <w:lvlJc w:val="left"/>
      <w:pPr>
        <w:tabs>
          <w:tab w:val="num" w:pos="4320"/>
        </w:tabs>
        <w:ind w:left="4320" w:hanging="360"/>
      </w:pPr>
      <w:rPr>
        <w:rFonts w:ascii="Courier New" w:hAnsi="Courier New" w:cs="Courier New" w:hint="default"/>
      </w:rPr>
    </w:lvl>
    <w:lvl w:ilvl="5" w:tplc="EAC8981E" w:tentative="1">
      <w:start w:val="1"/>
      <w:numFmt w:val="bullet"/>
      <w:lvlText w:val=""/>
      <w:lvlJc w:val="left"/>
      <w:pPr>
        <w:tabs>
          <w:tab w:val="num" w:pos="5040"/>
        </w:tabs>
        <w:ind w:left="5040" w:hanging="360"/>
      </w:pPr>
      <w:rPr>
        <w:rFonts w:ascii="Wingdings" w:hAnsi="Wingdings" w:hint="default"/>
      </w:rPr>
    </w:lvl>
    <w:lvl w:ilvl="6" w:tplc="3ACAAFA2" w:tentative="1">
      <w:start w:val="1"/>
      <w:numFmt w:val="bullet"/>
      <w:lvlText w:val=""/>
      <w:lvlJc w:val="left"/>
      <w:pPr>
        <w:tabs>
          <w:tab w:val="num" w:pos="5760"/>
        </w:tabs>
        <w:ind w:left="5760" w:hanging="360"/>
      </w:pPr>
      <w:rPr>
        <w:rFonts w:ascii="Symbol" w:hAnsi="Symbol" w:hint="default"/>
      </w:rPr>
    </w:lvl>
    <w:lvl w:ilvl="7" w:tplc="650C0008" w:tentative="1">
      <w:start w:val="1"/>
      <w:numFmt w:val="bullet"/>
      <w:lvlText w:val="o"/>
      <w:lvlJc w:val="left"/>
      <w:pPr>
        <w:tabs>
          <w:tab w:val="num" w:pos="6480"/>
        </w:tabs>
        <w:ind w:left="6480" w:hanging="360"/>
      </w:pPr>
      <w:rPr>
        <w:rFonts w:ascii="Courier New" w:hAnsi="Courier New" w:cs="Courier New" w:hint="default"/>
      </w:rPr>
    </w:lvl>
    <w:lvl w:ilvl="8" w:tplc="70A046BE" w:tentative="1">
      <w:start w:val="1"/>
      <w:numFmt w:val="bullet"/>
      <w:lvlText w:val=""/>
      <w:lvlJc w:val="left"/>
      <w:pPr>
        <w:tabs>
          <w:tab w:val="num" w:pos="7200"/>
        </w:tabs>
        <w:ind w:left="7200" w:hanging="360"/>
      </w:pPr>
      <w:rPr>
        <w:rFonts w:ascii="Wingdings" w:hAnsi="Wingdings" w:hint="default"/>
      </w:rPr>
    </w:lvl>
  </w:abstractNum>
  <w:abstractNum w:abstractNumId="21">
    <w:nsid w:val="38BC51A1"/>
    <w:multiLevelType w:val="singleLevel"/>
    <w:tmpl w:val="C72A4438"/>
    <w:lvl w:ilvl="0">
      <w:start w:val="1"/>
      <w:numFmt w:val="decimal"/>
      <w:lvlText w:val="4.%1."/>
      <w:legacy w:legacy="1" w:legacySpace="0" w:legacyIndent="734"/>
      <w:lvlJc w:val="left"/>
      <w:rPr>
        <w:rFonts w:ascii="Times New Roman" w:hAnsi="Times New Roman" w:hint="default"/>
      </w:rPr>
    </w:lvl>
  </w:abstractNum>
  <w:abstractNum w:abstractNumId="22">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23">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FF72379"/>
    <w:multiLevelType w:val="multilevel"/>
    <w:tmpl w:val="205E1E32"/>
    <w:lvl w:ilvl="0">
      <w:start w:val="7"/>
      <w:numFmt w:val="decimal"/>
      <w:lvlText w:val="%1."/>
      <w:lvlJc w:val="left"/>
      <w:pPr>
        <w:tabs>
          <w:tab w:val="num" w:pos="390"/>
        </w:tabs>
        <w:ind w:left="390" w:hanging="390"/>
      </w:pPr>
      <w:rPr>
        <w:rFonts w:hint="default"/>
      </w:rPr>
    </w:lvl>
    <w:lvl w:ilvl="1">
      <w:start w:val="6"/>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25">
    <w:nsid w:val="411A48CA"/>
    <w:multiLevelType w:val="hybridMultilevel"/>
    <w:tmpl w:val="DC08A7C8"/>
    <w:lvl w:ilvl="0" w:tplc="B56EAFE4">
      <w:start w:val="1"/>
      <w:numFmt w:val="decimal"/>
      <w:lvlText w:val="%1."/>
      <w:lvlJc w:val="left"/>
      <w:pPr>
        <w:tabs>
          <w:tab w:val="num" w:pos="644"/>
        </w:tabs>
        <w:ind w:left="644" w:hanging="360"/>
      </w:pPr>
      <w:rPr>
        <w:rFonts w:cs="Times New Roman" w:hint="default"/>
        <w:b/>
      </w:rPr>
    </w:lvl>
    <w:lvl w:ilvl="1" w:tplc="6692907C">
      <w:numFmt w:val="none"/>
      <w:lvlText w:val=""/>
      <w:lvlJc w:val="left"/>
      <w:pPr>
        <w:tabs>
          <w:tab w:val="num" w:pos="360"/>
        </w:tabs>
      </w:pPr>
    </w:lvl>
    <w:lvl w:ilvl="2" w:tplc="46B4FA1C">
      <w:numFmt w:val="none"/>
      <w:lvlText w:val=""/>
      <w:lvlJc w:val="left"/>
      <w:pPr>
        <w:tabs>
          <w:tab w:val="num" w:pos="360"/>
        </w:tabs>
      </w:pPr>
    </w:lvl>
    <w:lvl w:ilvl="3" w:tplc="ABD8F758">
      <w:numFmt w:val="none"/>
      <w:lvlText w:val=""/>
      <w:lvlJc w:val="left"/>
      <w:pPr>
        <w:tabs>
          <w:tab w:val="num" w:pos="360"/>
        </w:tabs>
      </w:pPr>
    </w:lvl>
    <w:lvl w:ilvl="4" w:tplc="8DFED7D6">
      <w:numFmt w:val="none"/>
      <w:lvlText w:val=""/>
      <w:lvlJc w:val="left"/>
      <w:pPr>
        <w:tabs>
          <w:tab w:val="num" w:pos="360"/>
        </w:tabs>
      </w:pPr>
    </w:lvl>
    <w:lvl w:ilvl="5" w:tplc="CFE88A8C">
      <w:numFmt w:val="none"/>
      <w:lvlText w:val=""/>
      <w:lvlJc w:val="left"/>
      <w:pPr>
        <w:tabs>
          <w:tab w:val="num" w:pos="360"/>
        </w:tabs>
      </w:pPr>
    </w:lvl>
    <w:lvl w:ilvl="6" w:tplc="8C588192">
      <w:numFmt w:val="none"/>
      <w:lvlText w:val=""/>
      <w:lvlJc w:val="left"/>
      <w:pPr>
        <w:tabs>
          <w:tab w:val="num" w:pos="360"/>
        </w:tabs>
      </w:pPr>
    </w:lvl>
    <w:lvl w:ilvl="7" w:tplc="5D866856">
      <w:numFmt w:val="none"/>
      <w:lvlText w:val=""/>
      <w:lvlJc w:val="left"/>
      <w:pPr>
        <w:tabs>
          <w:tab w:val="num" w:pos="360"/>
        </w:tabs>
      </w:pPr>
    </w:lvl>
    <w:lvl w:ilvl="8" w:tplc="38685A1E">
      <w:numFmt w:val="none"/>
      <w:lvlText w:val=""/>
      <w:lvlJc w:val="left"/>
      <w:pPr>
        <w:tabs>
          <w:tab w:val="num" w:pos="360"/>
        </w:tabs>
      </w:pPr>
    </w:lvl>
  </w:abstractNum>
  <w:abstractNum w:abstractNumId="26">
    <w:nsid w:val="49730FBD"/>
    <w:multiLevelType w:val="hybridMultilevel"/>
    <w:tmpl w:val="F628EC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EBA0AC1"/>
    <w:multiLevelType w:val="hybridMultilevel"/>
    <w:tmpl w:val="9C74BB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EBE1E6A"/>
    <w:multiLevelType w:val="multilevel"/>
    <w:tmpl w:val="6FB86B38"/>
    <w:lvl w:ilvl="0">
      <w:start w:val="5"/>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nsid w:val="52C87932"/>
    <w:multiLevelType w:val="multilevel"/>
    <w:tmpl w:val="73F021B2"/>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nsid w:val="5BA87978"/>
    <w:multiLevelType w:val="multilevel"/>
    <w:tmpl w:val="73F021B2"/>
    <w:lvl w:ilvl="0">
      <w:start w:val="2"/>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32">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786C2916"/>
    <w:multiLevelType w:val="hybridMultilevel"/>
    <w:tmpl w:val="57C813B8"/>
    <w:lvl w:ilvl="0" w:tplc="C9960ED8">
      <w:start w:val="1"/>
      <w:numFmt w:val="decimal"/>
      <w:lvlText w:val="%1)"/>
      <w:lvlJc w:val="left"/>
      <w:pPr>
        <w:tabs>
          <w:tab w:val="num" w:pos="1260"/>
        </w:tabs>
        <w:ind w:left="0" w:firstLine="397"/>
      </w:pPr>
      <w:rPr>
        <w:rFonts w:ascii="Times New Roman" w:eastAsia="Times New Roman" w:hAnsi="Times New Roman" w:cs="Times New Roman"/>
      </w:rPr>
    </w:lvl>
    <w:lvl w:ilvl="1" w:tplc="04190019">
      <w:start w:val="1"/>
      <w:numFmt w:val="lowerLetter"/>
      <w:lvlText w:val="%2."/>
      <w:lvlJc w:val="left"/>
      <w:pPr>
        <w:tabs>
          <w:tab w:val="num" w:pos="1440"/>
        </w:tabs>
        <w:ind w:left="1440" w:hanging="360"/>
      </w:pPr>
    </w:lvl>
    <w:lvl w:ilvl="2" w:tplc="E34C5F98">
      <w:start w:val="1"/>
      <w:numFmt w:val="decimal"/>
      <w:lvlText w:val="%3."/>
      <w:lvlJc w:val="left"/>
      <w:pPr>
        <w:tabs>
          <w:tab w:val="num" w:pos="3030"/>
        </w:tabs>
        <w:ind w:left="3030" w:hanging="1050"/>
      </w:pPr>
      <w:rPr>
        <w:rFonts w:hint="default"/>
      </w:r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7B0668A7"/>
    <w:multiLevelType w:val="multilevel"/>
    <w:tmpl w:val="1B1422AA"/>
    <w:lvl w:ilvl="0">
      <w:start w:val="8"/>
      <w:numFmt w:val="decimal"/>
      <w:lvlText w:val="%1."/>
      <w:lvlJc w:val="left"/>
      <w:pPr>
        <w:tabs>
          <w:tab w:val="num" w:pos="390"/>
        </w:tabs>
        <w:ind w:left="390" w:hanging="39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num w:numId="1">
    <w:abstractNumId w:val="10"/>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7"/>
  </w:num>
  <w:num w:numId="5">
    <w:abstractNumId w:val="32"/>
  </w:num>
  <w:num w:numId="6">
    <w:abstractNumId w:val="5"/>
  </w:num>
  <w:num w:numId="7">
    <w:abstractNumId w:val="22"/>
  </w:num>
  <w:num w:numId="8">
    <w:abstractNumId w:val="1"/>
  </w:num>
  <w:num w:numId="9">
    <w:abstractNumId w:val="19"/>
  </w:num>
  <w:num w:numId="10">
    <w:abstractNumId w:val="9"/>
  </w:num>
  <w:num w:numId="11">
    <w:abstractNumId w:val="21"/>
  </w:num>
  <w:num w:numId="12">
    <w:abstractNumId w:val="25"/>
  </w:num>
  <w:num w:numId="13">
    <w:abstractNumId w:val="1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28"/>
  </w:num>
  <w:num w:numId="20">
    <w:abstractNumId w:val="4"/>
  </w:num>
  <w:num w:numId="21">
    <w:abstractNumId w:val="29"/>
  </w:num>
  <w:num w:numId="22">
    <w:abstractNumId w:val="18"/>
  </w:num>
  <w:num w:numId="23">
    <w:abstractNumId w:val="16"/>
  </w:num>
  <w:num w:numId="24">
    <w:abstractNumId w:val="33"/>
  </w:num>
  <w:num w:numId="25">
    <w:abstractNumId w:val="3"/>
  </w:num>
  <w:num w:numId="26">
    <w:abstractNumId w:val="15"/>
  </w:num>
  <w:num w:numId="27">
    <w:abstractNumId w:val="2"/>
  </w:num>
  <w:num w:numId="28">
    <w:abstractNumId w:val="8"/>
  </w:num>
  <w:num w:numId="29">
    <w:abstractNumId w:val="17"/>
  </w:num>
  <w:num w:numId="30">
    <w:abstractNumId w:val="27"/>
  </w:num>
  <w:num w:numId="31">
    <w:abstractNumId w:val="26"/>
  </w:num>
  <w:num w:numId="3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34"/>
  </w:num>
  <w:num w:numId="36">
    <w:abstractNumId w:val="2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1310A"/>
    <w:rsid w:val="000120D4"/>
    <w:rsid w:val="00016530"/>
    <w:rsid w:val="00030B78"/>
    <w:rsid w:val="00032BAB"/>
    <w:rsid w:val="000332D2"/>
    <w:rsid w:val="00035560"/>
    <w:rsid w:val="000361F2"/>
    <w:rsid w:val="00037E44"/>
    <w:rsid w:val="00046CB8"/>
    <w:rsid w:val="0005131E"/>
    <w:rsid w:val="00053A27"/>
    <w:rsid w:val="00054F61"/>
    <w:rsid w:val="00057440"/>
    <w:rsid w:val="00057C2B"/>
    <w:rsid w:val="000600BD"/>
    <w:rsid w:val="00062D95"/>
    <w:rsid w:val="00063E22"/>
    <w:rsid w:val="00064DC1"/>
    <w:rsid w:val="0007106C"/>
    <w:rsid w:val="00072791"/>
    <w:rsid w:val="00074915"/>
    <w:rsid w:val="00076442"/>
    <w:rsid w:val="00077039"/>
    <w:rsid w:val="000777B4"/>
    <w:rsid w:val="00082CFE"/>
    <w:rsid w:val="00093E20"/>
    <w:rsid w:val="000A0503"/>
    <w:rsid w:val="000A46B2"/>
    <w:rsid w:val="000A60CF"/>
    <w:rsid w:val="000B1A64"/>
    <w:rsid w:val="000B45C9"/>
    <w:rsid w:val="000C0D9F"/>
    <w:rsid w:val="000C0F0F"/>
    <w:rsid w:val="000C35E6"/>
    <w:rsid w:val="000C4D04"/>
    <w:rsid w:val="000C5A46"/>
    <w:rsid w:val="000D1E4C"/>
    <w:rsid w:val="000D6A28"/>
    <w:rsid w:val="000D7A74"/>
    <w:rsid w:val="000E5D48"/>
    <w:rsid w:val="000F0B86"/>
    <w:rsid w:val="000F0D3D"/>
    <w:rsid w:val="000F2963"/>
    <w:rsid w:val="000F3CAA"/>
    <w:rsid w:val="00102C88"/>
    <w:rsid w:val="0010743A"/>
    <w:rsid w:val="00111432"/>
    <w:rsid w:val="001116B2"/>
    <w:rsid w:val="0011262A"/>
    <w:rsid w:val="00116D58"/>
    <w:rsid w:val="001222D7"/>
    <w:rsid w:val="00127160"/>
    <w:rsid w:val="001319AD"/>
    <w:rsid w:val="00133220"/>
    <w:rsid w:val="00133A27"/>
    <w:rsid w:val="00141E99"/>
    <w:rsid w:val="00142DB9"/>
    <w:rsid w:val="0014589D"/>
    <w:rsid w:val="00147545"/>
    <w:rsid w:val="00147E7F"/>
    <w:rsid w:val="0016036E"/>
    <w:rsid w:val="00161D31"/>
    <w:rsid w:val="00163467"/>
    <w:rsid w:val="001818A8"/>
    <w:rsid w:val="0018786A"/>
    <w:rsid w:val="00192DE9"/>
    <w:rsid w:val="0019608B"/>
    <w:rsid w:val="0019713E"/>
    <w:rsid w:val="001A028A"/>
    <w:rsid w:val="001A1EC5"/>
    <w:rsid w:val="001A2134"/>
    <w:rsid w:val="001A4057"/>
    <w:rsid w:val="001B1CE7"/>
    <w:rsid w:val="001B4B95"/>
    <w:rsid w:val="001B707E"/>
    <w:rsid w:val="001B7095"/>
    <w:rsid w:val="001B7B9D"/>
    <w:rsid w:val="001C3B8F"/>
    <w:rsid w:val="001D18A8"/>
    <w:rsid w:val="001D7E64"/>
    <w:rsid w:val="001E546C"/>
    <w:rsid w:val="001E6677"/>
    <w:rsid w:val="001F0EFF"/>
    <w:rsid w:val="001F1320"/>
    <w:rsid w:val="001F2374"/>
    <w:rsid w:val="001F61D3"/>
    <w:rsid w:val="002016A5"/>
    <w:rsid w:val="002033D8"/>
    <w:rsid w:val="002050F7"/>
    <w:rsid w:val="00206D5B"/>
    <w:rsid w:val="0021310A"/>
    <w:rsid w:val="00220E15"/>
    <w:rsid w:val="00220EC8"/>
    <w:rsid w:val="00221AEA"/>
    <w:rsid w:val="00223567"/>
    <w:rsid w:val="00223FD2"/>
    <w:rsid w:val="00224289"/>
    <w:rsid w:val="00231BEB"/>
    <w:rsid w:val="00233ACB"/>
    <w:rsid w:val="0024418B"/>
    <w:rsid w:val="00244693"/>
    <w:rsid w:val="00250332"/>
    <w:rsid w:val="00250473"/>
    <w:rsid w:val="00256C56"/>
    <w:rsid w:val="0025753B"/>
    <w:rsid w:val="002656C6"/>
    <w:rsid w:val="00265E92"/>
    <w:rsid w:val="00267F05"/>
    <w:rsid w:val="00270D6D"/>
    <w:rsid w:val="00280473"/>
    <w:rsid w:val="00282621"/>
    <w:rsid w:val="00292FD3"/>
    <w:rsid w:val="002B02F8"/>
    <w:rsid w:val="002B434C"/>
    <w:rsid w:val="002B4CD5"/>
    <w:rsid w:val="002C3D09"/>
    <w:rsid w:val="002C757E"/>
    <w:rsid w:val="002C7EFF"/>
    <w:rsid w:val="002D60AC"/>
    <w:rsid w:val="002E044F"/>
    <w:rsid w:val="002E558C"/>
    <w:rsid w:val="002F2B36"/>
    <w:rsid w:val="002F57E2"/>
    <w:rsid w:val="002F5EB7"/>
    <w:rsid w:val="003008E9"/>
    <w:rsid w:val="0030718A"/>
    <w:rsid w:val="0031215E"/>
    <w:rsid w:val="00321476"/>
    <w:rsid w:val="00321F2E"/>
    <w:rsid w:val="003315B3"/>
    <w:rsid w:val="003325AC"/>
    <w:rsid w:val="003338D1"/>
    <w:rsid w:val="00335202"/>
    <w:rsid w:val="00340E01"/>
    <w:rsid w:val="00346E4C"/>
    <w:rsid w:val="00355A29"/>
    <w:rsid w:val="003564FC"/>
    <w:rsid w:val="00366643"/>
    <w:rsid w:val="00371BAD"/>
    <w:rsid w:val="00372662"/>
    <w:rsid w:val="00376371"/>
    <w:rsid w:val="0038484A"/>
    <w:rsid w:val="00385E69"/>
    <w:rsid w:val="003900CE"/>
    <w:rsid w:val="0039026D"/>
    <w:rsid w:val="003A007B"/>
    <w:rsid w:val="003A0EBD"/>
    <w:rsid w:val="003A1835"/>
    <w:rsid w:val="003A57AC"/>
    <w:rsid w:val="003A5830"/>
    <w:rsid w:val="003A6EAD"/>
    <w:rsid w:val="003B7CD3"/>
    <w:rsid w:val="003C1964"/>
    <w:rsid w:val="003D1599"/>
    <w:rsid w:val="003E2F16"/>
    <w:rsid w:val="003E3FD7"/>
    <w:rsid w:val="003E4549"/>
    <w:rsid w:val="003E7515"/>
    <w:rsid w:val="003F6D92"/>
    <w:rsid w:val="00400B03"/>
    <w:rsid w:val="004030D7"/>
    <w:rsid w:val="00406AB8"/>
    <w:rsid w:val="00411DC7"/>
    <w:rsid w:val="00413389"/>
    <w:rsid w:val="00416DA4"/>
    <w:rsid w:val="0041716A"/>
    <w:rsid w:val="004179DB"/>
    <w:rsid w:val="00422E13"/>
    <w:rsid w:val="0042393C"/>
    <w:rsid w:val="00423E7A"/>
    <w:rsid w:val="004249EC"/>
    <w:rsid w:val="00427447"/>
    <w:rsid w:val="00431A54"/>
    <w:rsid w:val="0044248B"/>
    <w:rsid w:val="0044508E"/>
    <w:rsid w:val="00447904"/>
    <w:rsid w:val="00453DB2"/>
    <w:rsid w:val="0045554F"/>
    <w:rsid w:val="00460CF9"/>
    <w:rsid w:val="00464023"/>
    <w:rsid w:val="00482394"/>
    <w:rsid w:val="0048529B"/>
    <w:rsid w:val="0048572C"/>
    <w:rsid w:val="00486169"/>
    <w:rsid w:val="0049438F"/>
    <w:rsid w:val="00494BC8"/>
    <w:rsid w:val="004A419D"/>
    <w:rsid w:val="004B2B5E"/>
    <w:rsid w:val="004B30CC"/>
    <w:rsid w:val="004B4712"/>
    <w:rsid w:val="004C2514"/>
    <w:rsid w:val="004C70EA"/>
    <w:rsid w:val="004C79CB"/>
    <w:rsid w:val="004D03C9"/>
    <w:rsid w:val="004E1AD8"/>
    <w:rsid w:val="004E5594"/>
    <w:rsid w:val="004E76CF"/>
    <w:rsid w:val="004E770D"/>
    <w:rsid w:val="004E7AB6"/>
    <w:rsid w:val="004F75E5"/>
    <w:rsid w:val="005025BE"/>
    <w:rsid w:val="00502BD8"/>
    <w:rsid w:val="005104B5"/>
    <w:rsid w:val="005118D2"/>
    <w:rsid w:val="005120B3"/>
    <w:rsid w:val="00512CCC"/>
    <w:rsid w:val="0051724D"/>
    <w:rsid w:val="0053011D"/>
    <w:rsid w:val="005453FF"/>
    <w:rsid w:val="005520B0"/>
    <w:rsid w:val="00574277"/>
    <w:rsid w:val="00575FD5"/>
    <w:rsid w:val="0057693A"/>
    <w:rsid w:val="00580C1E"/>
    <w:rsid w:val="00581EFE"/>
    <w:rsid w:val="00587AB4"/>
    <w:rsid w:val="0059335C"/>
    <w:rsid w:val="00595A83"/>
    <w:rsid w:val="00597DF3"/>
    <w:rsid w:val="005A1F80"/>
    <w:rsid w:val="005B19D7"/>
    <w:rsid w:val="005B1C7B"/>
    <w:rsid w:val="005B205A"/>
    <w:rsid w:val="005B3773"/>
    <w:rsid w:val="005B38FE"/>
    <w:rsid w:val="005C2897"/>
    <w:rsid w:val="005C53B5"/>
    <w:rsid w:val="005C6BA2"/>
    <w:rsid w:val="005D5AB4"/>
    <w:rsid w:val="005D5FE9"/>
    <w:rsid w:val="005D63C8"/>
    <w:rsid w:val="005D7035"/>
    <w:rsid w:val="005E41EA"/>
    <w:rsid w:val="005E68A2"/>
    <w:rsid w:val="005E7320"/>
    <w:rsid w:val="005F2DCC"/>
    <w:rsid w:val="005F6891"/>
    <w:rsid w:val="005F7EF5"/>
    <w:rsid w:val="00601D41"/>
    <w:rsid w:val="006046CF"/>
    <w:rsid w:val="00607477"/>
    <w:rsid w:val="00607593"/>
    <w:rsid w:val="00617841"/>
    <w:rsid w:val="00617AD9"/>
    <w:rsid w:val="00621238"/>
    <w:rsid w:val="0062390B"/>
    <w:rsid w:val="0062402A"/>
    <w:rsid w:val="00630061"/>
    <w:rsid w:val="006328C8"/>
    <w:rsid w:val="00633EDD"/>
    <w:rsid w:val="0063479B"/>
    <w:rsid w:val="00637A8C"/>
    <w:rsid w:val="00651888"/>
    <w:rsid w:val="006530C8"/>
    <w:rsid w:val="006536D4"/>
    <w:rsid w:val="006567E2"/>
    <w:rsid w:val="00666A16"/>
    <w:rsid w:val="006712FB"/>
    <w:rsid w:val="0067479C"/>
    <w:rsid w:val="00676718"/>
    <w:rsid w:val="00677138"/>
    <w:rsid w:val="00680CA6"/>
    <w:rsid w:val="00686ABE"/>
    <w:rsid w:val="0068732F"/>
    <w:rsid w:val="00690469"/>
    <w:rsid w:val="00690CDD"/>
    <w:rsid w:val="00693255"/>
    <w:rsid w:val="00693842"/>
    <w:rsid w:val="006A6184"/>
    <w:rsid w:val="006A6D9E"/>
    <w:rsid w:val="006B4743"/>
    <w:rsid w:val="006D3B78"/>
    <w:rsid w:val="006E5D38"/>
    <w:rsid w:val="006F0854"/>
    <w:rsid w:val="006F496C"/>
    <w:rsid w:val="00701FBD"/>
    <w:rsid w:val="00702EB5"/>
    <w:rsid w:val="00703C43"/>
    <w:rsid w:val="00706E9C"/>
    <w:rsid w:val="007111DD"/>
    <w:rsid w:val="007153FC"/>
    <w:rsid w:val="007166D0"/>
    <w:rsid w:val="00730B50"/>
    <w:rsid w:val="00731C6F"/>
    <w:rsid w:val="007352E5"/>
    <w:rsid w:val="00736E9E"/>
    <w:rsid w:val="00737020"/>
    <w:rsid w:val="0074025A"/>
    <w:rsid w:val="00746848"/>
    <w:rsid w:val="007600EF"/>
    <w:rsid w:val="00762A82"/>
    <w:rsid w:val="007646AE"/>
    <w:rsid w:val="007657D7"/>
    <w:rsid w:val="0076769E"/>
    <w:rsid w:val="00770D5A"/>
    <w:rsid w:val="00772396"/>
    <w:rsid w:val="00772D8D"/>
    <w:rsid w:val="00774A8F"/>
    <w:rsid w:val="007750DA"/>
    <w:rsid w:val="00776DAC"/>
    <w:rsid w:val="0077774C"/>
    <w:rsid w:val="00781C52"/>
    <w:rsid w:val="00781F36"/>
    <w:rsid w:val="00781F68"/>
    <w:rsid w:val="00783F8C"/>
    <w:rsid w:val="0079008F"/>
    <w:rsid w:val="00793C22"/>
    <w:rsid w:val="00794C27"/>
    <w:rsid w:val="007A0629"/>
    <w:rsid w:val="007A2D7A"/>
    <w:rsid w:val="007A5278"/>
    <w:rsid w:val="007B07E5"/>
    <w:rsid w:val="007B0E50"/>
    <w:rsid w:val="007B417F"/>
    <w:rsid w:val="007B64D4"/>
    <w:rsid w:val="007C34CF"/>
    <w:rsid w:val="007C721B"/>
    <w:rsid w:val="007F098E"/>
    <w:rsid w:val="007F0AA3"/>
    <w:rsid w:val="007F0C36"/>
    <w:rsid w:val="007F19BD"/>
    <w:rsid w:val="007F231B"/>
    <w:rsid w:val="007F256C"/>
    <w:rsid w:val="007F43A4"/>
    <w:rsid w:val="007F6EE9"/>
    <w:rsid w:val="00804094"/>
    <w:rsid w:val="0080426B"/>
    <w:rsid w:val="00816DE5"/>
    <w:rsid w:val="00821AA2"/>
    <w:rsid w:val="00821D2D"/>
    <w:rsid w:val="00826933"/>
    <w:rsid w:val="008274DE"/>
    <w:rsid w:val="0083372D"/>
    <w:rsid w:val="008354F8"/>
    <w:rsid w:val="008473E7"/>
    <w:rsid w:val="0084762D"/>
    <w:rsid w:val="0085426A"/>
    <w:rsid w:val="00863CE4"/>
    <w:rsid w:val="00864ED0"/>
    <w:rsid w:val="00872896"/>
    <w:rsid w:val="008764D3"/>
    <w:rsid w:val="0089156D"/>
    <w:rsid w:val="0089212B"/>
    <w:rsid w:val="0089519D"/>
    <w:rsid w:val="008A708E"/>
    <w:rsid w:val="008A78E6"/>
    <w:rsid w:val="008B0B15"/>
    <w:rsid w:val="008C32D7"/>
    <w:rsid w:val="008C7BAC"/>
    <w:rsid w:val="008D0E22"/>
    <w:rsid w:val="008D0EB3"/>
    <w:rsid w:val="008D1218"/>
    <w:rsid w:val="008E121B"/>
    <w:rsid w:val="008E7449"/>
    <w:rsid w:val="008F10A5"/>
    <w:rsid w:val="008F2E9E"/>
    <w:rsid w:val="008F74D1"/>
    <w:rsid w:val="00900F51"/>
    <w:rsid w:val="00901671"/>
    <w:rsid w:val="00905CF0"/>
    <w:rsid w:val="00907C75"/>
    <w:rsid w:val="00910B86"/>
    <w:rsid w:val="00911FA0"/>
    <w:rsid w:val="00912483"/>
    <w:rsid w:val="00914F6F"/>
    <w:rsid w:val="00914F72"/>
    <w:rsid w:val="009158C6"/>
    <w:rsid w:val="00920216"/>
    <w:rsid w:val="0092580E"/>
    <w:rsid w:val="00926FF8"/>
    <w:rsid w:val="0092740E"/>
    <w:rsid w:val="00930793"/>
    <w:rsid w:val="0093191E"/>
    <w:rsid w:val="0093302D"/>
    <w:rsid w:val="00935A3C"/>
    <w:rsid w:val="00936CCD"/>
    <w:rsid w:val="00944EFE"/>
    <w:rsid w:val="009456C8"/>
    <w:rsid w:val="0094611D"/>
    <w:rsid w:val="00956831"/>
    <w:rsid w:val="00961312"/>
    <w:rsid w:val="0096370D"/>
    <w:rsid w:val="00964155"/>
    <w:rsid w:val="00964BE0"/>
    <w:rsid w:val="0097481B"/>
    <w:rsid w:val="0097491A"/>
    <w:rsid w:val="00976C5E"/>
    <w:rsid w:val="009771BB"/>
    <w:rsid w:val="0098619E"/>
    <w:rsid w:val="009B3BA4"/>
    <w:rsid w:val="009C1502"/>
    <w:rsid w:val="009C41D1"/>
    <w:rsid w:val="009C591E"/>
    <w:rsid w:val="009D0438"/>
    <w:rsid w:val="009D4012"/>
    <w:rsid w:val="009E1C49"/>
    <w:rsid w:val="009E4306"/>
    <w:rsid w:val="009F7077"/>
    <w:rsid w:val="00A0156D"/>
    <w:rsid w:val="00A024F3"/>
    <w:rsid w:val="00A02F28"/>
    <w:rsid w:val="00A03FDE"/>
    <w:rsid w:val="00A055B9"/>
    <w:rsid w:val="00A06F49"/>
    <w:rsid w:val="00A11EF0"/>
    <w:rsid w:val="00A12AB2"/>
    <w:rsid w:val="00A140AC"/>
    <w:rsid w:val="00A215C1"/>
    <w:rsid w:val="00A2351C"/>
    <w:rsid w:val="00A31018"/>
    <w:rsid w:val="00A310DE"/>
    <w:rsid w:val="00A35EF0"/>
    <w:rsid w:val="00A3651C"/>
    <w:rsid w:val="00A37681"/>
    <w:rsid w:val="00A37BDD"/>
    <w:rsid w:val="00A4263F"/>
    <w:rsid w:val="00A42FFD"/>
    <w:rsid w:val="00A46899"/>
    <w:rsid w:val="00A50307"/>
    <w:rsid w:val="00A51D90"/>
    <w:rsid w:val="00A52788"/>
    <w:rsid w:val="00A548E0"/>
    <w:rsid w:val="00A558F7"/>
    <w:rsid w:val="00A72F45"/>
    <w:rsid w:val="00A76DDC"/>
    <w:rsid w:val="00A80422"/>
    <w:rsid w:val="00A817F7"/>
    <w:rsid w:val="00A8269F"/>
    <w:rsid w:val="00A85D4A"/>
    <w:rsid w:val="00A85EEC"/>
    <w:rsid w:val="00A8717E"/>
    <w:rsid w:val="00A9231E"/>
    <w:rsid w:val="00A92BF1"/>
    <w:rsid w:val="00AA3132"/>
    <w:rsid w:val="00AA7A5C"/>
    <w:rsid w:val="00AB27EB"/>
    <w:rsid w:val="00AB370A"/>
    <w:rsid w:val="00AB40F1"/>
    <w:rsid w:val="00AC4548"/>
    <w:rsid w:val="00AD667F"/>
    <w:rsid w:val="00AD6C53"/>
    <w:rsid w:val="00AD74EA"/>
    <w:rsid w:val="00AE0536"/>
    <w:rsid w:val="00AE06E1"/>
    <w:rsid w:val="00AE4DE7"/>
    <w:rsid w:val="00AE59AF"/>
    <w:rsid w:val="00AE5C81"/>
    <w:rsid w:val="00AF1D1E"/>
    <w:rsid w:val="00AF2F2F"/>
    <w:rsid w:val="00AF75D6"/>
    <w:rsid w:val="00AF7836"/>
    <w:rsid w:val="00B04695"/>
    <w:rsid w:val="00B15912"/>
    <w:rsid w:val="00B17E57"/>
    <w:rsid w:val="00B2492F"/>
    <w:rsid w:val="00B24C5E"/>
    <w:rsid w:val="00B31355"/>
    <w:rsid w:val="00B32CA9"/>
    <w:rsid w:val="00B34E79"/>
    <w:rsid w:val="00B439D3"/>
    <w:rsid w:val="00B442DB"/>
    <w:rsid w:val="00B447A9"/>
    <w:rsid w:val="00B45D83"/>
    <w:rsid w:val="00B504D2"/>
    <w:rsid w:val="00B50F41"/>
    <w:rsid w:val="00B6001B"/>
    <w:rsid w:val="00B625A9"/>
    <w:rsid w:val="00B71872"/>
    <w:rsid w:val="00B733D2"/>
    <w:rsid w:val="00B74119"/>
    <w:rsid w:val="00B75380"/>
    <w:rsid w:val="00B762E2"/>
    <w:rsid w:val="00B800B1"/>
    <w:rsid w:val="00B800F9"/>
    <w:rsid w:val="00B85B9E"/>
    <w:rsid w:val="00B87CB8"/>
    <w:rsid w:val="00B955BE"/>
    <w:rsid w:val="00B976B7"/>
    <w:rsid w:val="00BA4EE1"/>
    <w:rsid w:val="00BB0D9C"/>
    <w:rsid w:val="00BB388A"/>
    <w:rsid w:val="00BB7D9E"/>
    <w:rsid w:val="00BC0448"/>
    <w:rsid w:val="00BC0A53"/>
    <w:rsid w:val="00BC1B60"/>
    <w:rsid w:val="00BC1F60"/>
    <w:rsid w:val="00BC3822"/>
    <w:rsid w:val="00BC7B2A"/>
    <w:rsid w:val="00BD2F3D"/>
    <w:rsid w:val="00BD645F"/>
    <w:rsid w:val="00BE0F66"/>
    <w:rsid w:val="00BE14D7"/>
    <w:rsid w:val="00BF0C4A"/>
    <w:rsid w:val="00BF47A2"/>
    <w:rsid w:val="00BF4CA8"/>
    <w:rsid w:val="00BF5A64"/>
    <w:rsid w:val="00C04431"/>
    <w:rsid w:val="00C21437"/>
    <w:rsid w:val="00C22486"/>
    <w:rsid w:val="00C2260A"/>
    <w:rsid w:val="00C25314"/>
    <w:rsid w:val="00C33F31"/>
    <w:rsid w:val="00C374D7"/>
    <w:rsid w:val="00C40E02"/>
    <w:rsid w:val="00C45086"/>
    <w:rsid w:val="00C47179"/>
    <w:rsid w:val="00C51BE1"/>
    <w:rsid w:val="00C53751"/>
    <w:rsid w:val="00C544BD"/>
    <w:rsid w:val="00C60943"/>
    <w:rsid w:val="00C62138"/>
    <w:rsid w:val="00C64E6C"/>
    <w:rsid w:val="00C67A83"/>
    <w:rsid w:val="00C73BC3"/>
    <w:rsid w:val="00C822EC"/>
    <w:rsid w:val="00C830CD"/>
    <w:rsid w:val="00C839A1"/>
    <w:rsid w:val="00C84A70"/>
    <w:rsid w:val="00C90A0D"/>
    <w:rsid w:val="00CA067A"/>
    <w:rsid w:val="00CA0A6C"/>
    <w:rsid w:val="00CA1DA0"/>
    <w:rsid w:val="00CA2F77"/>
    <w:rsid w:val="00CA5E61"/>
    <w:rsid w:val="00CB219B"/>
    <w:rsid w:val="00CC020A"/>
    <w:rsid w:val="00CC129B"/>
    <w:rsid w:val="00CC1BDE"/>
    <w:rsid w:val="00CC1EF4"/>
    <w:rsid w:val="00CC6DBE"/>
    <w:rsid w:val="00CC719F"/>
    <w:rsid w:val="00CD1027"/>
    <w:rsid w:val="00CD2CA1"/>
    <w:rsid w:val="00CE00A0"/>
    <w:rsid w:val="00CE0D5C"/>
    <w:rsid w:val="00CE6755"/>
    <w:rsid w:val="00CF4D1E"/>
    <w:rsid w:val="00CF71A5"/>
    <w:rsid w:val="00D0174E"/>
    <w:rsid w:val="00D032C4"/>
    <w:rsid w:val="00D04D5A"/>
    <w:rsid w:val="00D11E5E"/>
    <w:rsid w:val="00D125EA"/>
    <w:rsid w:val="00D126FD"/>
    <w:rsid w:val="00D212FE"/>
    <w:rsid w:val="00D30399"/>
    <w:rsid w:val="00D31571"/>
    <w:rsid w:val="00D3451C"/>
    <w:rsid w:val="00D34EAE"/>
    <w:rsid w:val="00D35619"/>
    <w:rsid w:val="00D357F7"/>
    <w:rsid w:val="00D37996"/>
    <w:rsid w:val="00D42D97"/>
    <w:rsid w:val="00D50E0B"/>
    <w:rsid w:val="00D527C6"/>
    <w:rsid w:val="00D54B5C"/>
    <w:rsid w:val="00D57107"/>
    <w:rsid w:val="00D57822"/>
    <w:rsid w:val="00D57E82"/>
    <w:rsid w:val="00D63E49"/>
    <w:rsid w:val="00D6438C"/>
    <w:rsid w:val="00D72D82"/>
    <w:rsid w:val="00D75488"/>
    <w:rsid w:val="00D76BD1"/>
    <w:rsid w:val="00D77910"/>
    <w:rsid w:val="00D839DA"/>
    <w:rsid w:val="00D84EA3"/>
    <w:rsid w:val="00D874E7"/>
    <w:rsid w:val="00D93C1D"/>
    <w:rsid w:val="00D9685F"/>
    <w:rsid w:val="00DA1349"/>
    <w:rsid w:val="00DB2113"/>
    <w:rsid w:val="00DC37A6"/>
    <w:rsid w:val="00DC69D7"/>
    <w:rsid w:val="00DE00CB"/>
    <w:rsid w:val="00DE70AD"/>
    <w:rsid w:val="00DF2ED2"/>
    <w:rsid w:val="00E00002"/>
    <w:rsid w:val="00E05365"/>
    <w:rsid w:val="00E12864"/>
    <w:rsid w:val="00E1440E"/>
    <w:rsid w:val="00E20ABE"/>
    <w:rsid w:val="00E21128"/>
    <w:rsid w:val="00E27917"/>
    <w:rsid w:val="00E31894"/>
    <w:rsid w:val="00E337EA"/>
    <w:rsid w:val="00E51061"/>
    <w:rsid w:val="00E54144"/>
    <w:rsid w:val="00E54710"/>
    <w:rsid w:val="00E613EB"/>
    <w:rsid w:val="00E61B44"/>
    <w:rsid w:val="00E637C6"/>
    <w:rsid w:val="00E63A39"/>
    <w:rsid w:val="00E67B0D"/>
    <w:rsid w:val="00E72067"/>
    <w:rsid w:val="00E721CC"/>
    <w:rsid w:val="00E743CA"/>
    <w:rsid w:val="00E76AA4"/>
    <w:rsid w:val="00E820DF"/>
    <w:rsid w:val="00E86C89"/>
    <w:rsid w:val="00E9026D"/>
    <w:rsid w:val="00E93CFA"/>
    <w:rsid w:val="00E94B82"/>
    <w:rsid w:val="00E97D57"/>
    <w:rsid w:val="00EC48FB"/>
    <w:rsid w:val="00EC662B"/>
    <w:rsid w:val="00EC6FA7"/>
    <w:rsid w:val="00EC6FFA"/>
    <w:rsid w:val="00ED04B6"/>
    <w:rsid w:val="00ED2C63"/>
    <w:rsid w:val="00EE777C"/>
    <w:rsid w:val="00EF2DB0"/>
    <w:rsid w:val="00EF7F82"/>
    <w:rsid w:val="00F03AFA"/>
    <w:rsid w:val="00F0466E"/>
    <w:rsid w:val="00F06668"/>
    <w:rsid w:val="00F06698"/>
    <w:rsid w:val="00F066D1"/>
    <w:rsid w:val="00F117A3"/>
    <w:rsid w:val="00F1545A"/>
    <w:rsid w:val="00F20598"/>
    <w:rsid w:val="00F2173E"/>
    <w:rsid w:val="00F21852"/>
    <w:rsid w:val="00F30308"/>
    <w:rsid w:val="00F31275"/>
    <w:rsid w:val="00F339D2"/>
    <w:rsid w:val="00F33F6A"/>
    <w:rsid w:val="00F4360D"/>
    <w:rsid w:val="00F45E5D"/>
    <w:rsid w:val="00F46416"/>
    <w:rsid w:val="00F5445B"/>
    <w:rsid w:val="00F65BB9"/>
    <w:rsid w:val="00F66AF0"/>
    <w:rsid w:val="00F75FED"/>
    <w:rsid w:val="00F774FA"/>
    <w:rsid w:val="00F77BE1"/>
    <w:rsid w:val="00F81B83"/>
    <w:rsid w:val="00F84CEE"/>
    <w:rsid w:val="00F92A9C"/>
    <w:rsid w:val="00F9481D"/>
    <w:rsid w:val="00FA5303"/>
    <w:rsid w:val="00FA6C17"/>
    <w:rsid w:val="00FB09A8"/>
    <w:rsid w:val="00FB0EA7"/>
    <w:rsid w:val="00FB2B21"/>
    <w:rsid w:val="00FB641F"/>
    <w:rsid w:val="00FC31CC"/>
    <w:rsid w:val="00FD070F"/>
    <w:rsid w:val="00FD07DD"/>
    <w:rsid w:val="00FD12BE"/>
    <w:rsid w:val="00FD253A"/>
    <w:rsid w:val="00FE4271"/>
    <w:rsid w:val="00FE619B"/>
    <w:rsid w:val="00FE621C"/>
    <w:rsid w:val="00FF5B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21310A"/>
    <w:pPr>
      <w:ind w:left="835"/>
    </w:pPr>
    <w:rPr>
      <w:rFonts w:ascii="Times New Roman" w:eastAsia="Times New Roman" w:hAnsi="Times New Roman"/>
      <w:lang w:val="en-US" w:eastAsia="en-US"/>
    </w:rPr>
  </w:style>
  <w:style w:type="paragraph" w:styleId="1">
    <w:name w:val="heading 1"/>
    <w:basedOn w:val="a1"/>
    <w:next w:val="a1"/>
    <w:link w:val="10"/>
    <w:qFormat/>
    <w:rsid w:val="0021310A"/>
    <w:pPr>
      <w:keepNext/>
      <w:spacing w:before="240" w:after="60"/>
      <w:outlineLvl w:val="0"/>
    </w:pPr>
    <w:rPr>
      <w:rFonts w:ascii="Arial" w:hAnsi="Arial"/>
      <w:b/>
      <w:bCs/>
      <w:kern w:val="32"/>
      <w:sz w:val="32"/>
      <w:szCs w:val="32"/>
    </w:rPr>
  </w:style>
  <w:style w:type="paragraph" w:styleId="2">
    <w:name w:val="heading 2"/>
    <w:basedOn w:val="a1"/>
    <w:next w:val="a1"/>
    <w:link w:val="20"/>
    <w:qFormat/>
    <w:rsid w:val="000361F2"/>
    <w:pPr>
      <w:keepNext/>
      <w:autoSpaceDE w:val="0"/>
      <w:autoSpaceDN w:val="0"/>
      <w:adjustRightInd w:val="0"/>
      <w:ind w:left="0"/>
      <w:outlineLvl w:val="1"/>
    </w:pPr>
    <w:rPr>
      <w:sz w:val="24"/>
      <w:lang w:val="ru-RU" w:eastAsia="ru-RU"/>
    </w:rPr>
  </w:style>
  <w:style w:type="paragraph" w:styleId="3">
    <w:name w:val="heading 3"/>
    <w:basedOn w:val="a1"/>
    <w:next w:val="a1"/>
    <w:link w:val="30"/>
    <w:uiPriority w:val="9"/>
    <w:unhideWhenUsed/>
    <w:qFormat/>
    <w:rsid w:val="006536D4"/>
    <w:pPr>
      <w:keepNext/>
      <w:keepLines/>
      <w:spacing w:before="200"/>
      <w:outlineLvl w:val="2"/>
    </w:pPr>
    <w:rPr>
      <w:rFonts w:ascii="Cambria" w:hAnsi="Cambria"/>
      <w:b/>
      <w:bCs/>
      <w:color w:val="4F81BD"/>
    </w:rPr>
  </w:style>
  <w:style w:type="paragraph" w:styleId="4">
    <w:name w:val="heading 4"/>
    <w:basedOn w:val="a1"/>
    <w:next w:val="a1"/>
    <w:link w:val="40"/>
    <w:uiPriority w:val="9"/>
    <w:semiHidden/>
    <w:unhideWhenUsed/>
    <w:qFormat/>
    <w:rsid w:val="000A46B2"/>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qFormat/>
    <w:rsid w:val="000361F2"/>
    <w:pPr>
      <w:spacing w:before="240" w:after="60"/>
      <w:ind w:left="0"/>
      <w:outlineLvl w:val="4"/>
    </w:pPr>
    <w:rPr>
      <w:b/>
      <w:bCs/>
      <w:i/>
      <w:iCs/>
      <w:sz w:val="26"/>
      <w:szCs w:val="26"/>
      <w:lang w:val="ru-RU" w:eastAsia="ru-RU"/>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21310A"/>
    <w:rPr>
      <w:rFonts w:ascii="Arial" w:eastAsia="Times New Roman" w:hAnsi="Arial" w:cs="Times New Roman"/>
      <w:b/>
      <w:bCs/>
      <w:kern w:val="32"/>
      <w:sz w:val="32"/>
      <w:szCs w:val="32"/>
      <w:lang w:val="en-US"/>
    </w:rPr>
  </w:style>
  <w:style w:type="character" w:customStyle="1" w:styleId="20">
    <w:name w:val="Заголовок 2 Знак"/>
    <w:basedOn w:val="a2"/>
    <w:link w:val="2"/>
    <w:rsid w:val="000361F2"/>
    <w:rPr>
      <w:rFonts w:ascii="Times New Roman" w:eastAsia="Times New Roman" w:hAnsi="Times New Roman"/>
      <w:sz w:val="24"/>
    </w:rPr>
  </w:style>
  <w:style w:type="character" w:customStyle="1" w:styleId="30">
    <w:name w:val="Заголовок 3 Знак"/>
    <w:basedOn w:val="a2"/>
    <w:link w:val="3"/>
    <w:uiPriority w:val="9"/>
    <w:rsid w:val="006536D4"/>
    <w:rPr>
      <w:rFonts w:ascii="Cambria" w:eastAsia="Times New Roman" w:hAnsi="Cambria" w:cs="Times New Roman"/>
      <w:b/>
      <w:bCs/>
      <w:color w:val="4F81BD"/>
      <w:lang w:val="en-US" w:eastAsia="en-US"/>
    </w:rPr>
  </w:style>
  <w:style w:type="character" w:customStyle="1" w:styleId="50">
    <w:name w:val="Заголовок 5 Знак"/>
    <w:basedOn w:val="a2"/>
    <w:link w:val="5"/>
    <w:rsid w:val="000361F2"/>
    <w:rPr>
      <w:rFonts w:ascii="Times New Roman" w:eastAsia="Times New Roman" w:hAnsi="Times New Roman"/>
      <w:b/>
      <w:bCs/>
      <w:i/>
      <w:iCs/>
      <w:sz w:val="26"/>
      <w:szCs w:val="26"/>
    </w:rPr>
  </w:style>
  <w:style w:type="paragraph" w:styleId="a5">
    <w:name w:val="List Paragraph"/>
    <w:basedOn w:val="a1"/>
    <w:uiPriority w:val="34"/>
    <w:qFormat/>
    <w:rsid w:val="0021310A"/>
    <w:pPr>
      <w:ind w:left="720"/>
      <w:contextualSpacing/>
    </w:pPr>
  </w:style>
  <w:style w:type="paragraph" w:styleId="a6">
    <w:name w:val="Body Text"/>
    <w:aliases w:val="mins"/>
    <w:basedOn w:val="a1"/>
    <w:link w:val="a7"/>
    <w:rsid w:val="0021310A"/>
    <w:pPr>
      <w:spacing w:after="120"/>
    </w:pPr>
  </w:style>
  <w:style w:type="character" w:customStyle="1" w:styleId="a7">
    <w:name w:val="Основной текст Знак"/>
    <w:aliases w:val="mins Знак"/>
    <w:basedOn w:val="a2"/>
    <w:link w:val="a6"/>
    <w:semiHidden/>
    <w:rsid w:val="0021310A"/>
    <w:rPr>
      <w:rFonts w:ascii="Times New Roman" w:eastAsia="Times New Roman" w:hAnsi="Times New Roman" w:cs="Times New Roman"/>
      <w:sz w:val="20"/>
      <w:szCs w:val="20"/>
      <w:lang w:val="en-US"/>
    </w:rPr>
  </w:style>
  <w:style w:type="character" w:styleId="a8">
    <w:name w:val="annotation reference"/>
    <w:basedOn w:val="a2"/>
    <w:unhideWhenUsed/>
    <w:rsid w:val="0021310A"/>
    <w:rPr>
      <w:sz w:val="16"/>
      <w:szCs w:val="16"/>
    </w:rPr>
  </w:style>
  <w:style w:type="paragraph" w:styleId="a9">
    <w:name w:val="annotation text"/>
    <w:basedOn w:val="a1"/>
    <w:link w:val="aa"/>
    <w:unhideWhenUsed/>
    <w:rsid w:val="0021310A"/>
  </w:style>
  <w:style w:type="character" w:customStyle="1" w:styleId="aa">
    <w:name w:val="Текст примечания Знак"/>
    <w:basedOn w:val="a2"/>
    <w:link w:val="a9"/>
    <w:rsid w:val="0021310A"/>
    <w:rPr>
      <w:rFonts w:ascii="Times New Roman" w:eastAsia="Times New Roman" w:hAnsi="Times New Roman" w:cs="Times New Roman"/>
      <w:sz w:val="20"/>
      <w:szCs w:val="20"/>
      <w:lang w:val="en-US"/>
    </w:rPr>
  </w:style>
  <w:style w:type="paragraph" w:styleId="ab">
    <w:name w:val="Balloon Text"/>
    <w:basedOn w:val="a1"/>
    <w:link w:val="ac"/>
    <w:unhideWhenUsed/>
    <w:rsid w:val="0021310A"/>
    <w:rPr>
      <w:rFonts w:ascii="Tahoma" w:hAnsi="Tahoma" w:cs="Tahoma"/>
      <w:sz w:val="16"/>
      <w:szCs w:val="16"/>
    </w:rPr>
  </w:style>
  <w:style w:type="character" w:customStyle="1" w:styleId="ac">
    <w:name w:val="Текст выноски Знак"/>
    <w:basedOn w:val="a2"/>
    <w:link w:val="ab"/>
    <w:rsid w:val="0021310A"/>
    <w:rPr>
      <w:rFonts w:ascii="Tahoma" w:eastAsia="Times New Roman" w:hAnsi="Tahoma" w:cs="Tahoma"/>
      <w:sz w:val="16"/>
      <w:szCs w:val="16"/>
      <w:lang w:val="en-US"/>
    </w:rPr>
  </w:style>
  <w:style w:type="paragraph" w:styleId="ad">
    <w:name w:val="annotation subject"/>
    <w:basedOn w:val="a9"/>
    <w:next w:val="a9"/>
    <w:link w:val="ae"/>
    <w:unhideWhenUsed/>
    <w:rsid w:val="0076769E"/>
    <w:rPr>
      <w:b/>
      <w:bCs/>
    </w:rPr>
  </w:style>
  <w:style w:type="character" w:customStyle="1" w:styleId="ae">
    <w:name w:val="Тема примечания Знак"/>
    <w:basedOn w:val="aa"/>
    <w:link w:val="ad"/>
    <w:rsid w:val="0076769E"/>
    <w:rPr>
      <w:b/>
      <w:bCs/>
    </w:rPr>
  </w:style>
  <w:style w:type="paragraph" w:styleId="af">
    <w:name w:val="No Spacing"/>
    <w:link w:val="af0"/>
    <w:uiPriority w:val="1"/>
    <w:qFormat/>
    <w:rsid w:val="00265E92"/>
    <w:rPr>
      <w:sz w:val="22"/>
      <w:szCs w:val="22"/>
      <w:lang w:eastAsia="en-US"/>
    </w:rPr>
  </w:style>
  <w:style w:type="character" w:customStyle="1" w:styleId="af0">
    <w:name w:val="Без интервала Знак"/>
    <w:basedOn w:val="a2"/>
    <w:link w:val="af"/>
    <w:uiPriority w:val="1"/>
    <w:rsid w:val="00265E92"/>
    <w:rPr>
      <w:sz w:val="22"/>
      <w:szCs w:val="22"/>
      <w:lang w:val="ru-RU" w:eastAsia="en-US" w:bidi="ar-SA"/>
    </w:rPr>
  </w:style>
  <w:style w:type="paragraph" w:styleId="af1">
    <w:name w:val="Normal (Web)"/>
    <w:basedOn w:val="a1"/>
    <w:uiPriority w:val="99"/>
    <w:rsid w:val="00265E92"/>
    <w:pPr>
      <w:spacing w:before="100" w:after="100"/>
      <w:ind w:left="0"/>
    </w:pPr>
    <w:rPr>
      <w:sz w:val="24"/>
      <w:lang w:val="ru-RU" w:eastAsia="ru-RU"/>
    </w:rPr>
  </w:style>
  <w:style w:type="paragraph" w:customStyle="1" w:styleId="Style6">
    <w:name w:val="Style6"/>
    <w:basedOn w:val="a1"/>
    <w:uiPriority w:val="99"/>
    <w:rsid w:val="006E5D38"/>
    <w:pPr>
      <w:widowControl w:val="0"/>
      <w:autoSpaceDE w:val="0"/>
      <w:autoSpaceDN w:val="0"/>
      <w:adjustRightInd w:val="0"/>
      <w:spacing w:line="314" w:lineRule="exact"/>
      <w:ind w:left="0" w:firstLine="658"/>
      <w:jc w:val="both"/>
    </w:pPr>
    <w:rPr>
      <w:rFonts w:ascii="Sylfaen" w:hAnsi="Sylfaen"/>
      <w:sz w:val="24"/>
      <w:szCs w:val="24"/>
      <w:lang w:val="ru-RU" w:eastAsia="ru-RU"/>
    </w:rPr>
  </w:style>
  <w:style w:type="character" w:customStyle="1" w:styleId="FontStyle14">
    <w:name w:val="Font Style14"/>
    <w:basedOn w:val="a2"/>
    <w:rsid w:val="006E5D38"/>
    <w:rPr>
      <w:rFonts w:ascii="Sylfaen" w:hAnsi="Sylfaen" w:cs="Sylfaen" w:hint="default"/>
      <w:sz w:val="24"/>
      <w:szCs w:val="24"/>
    </w:rPr>
  </w:style>
  <w:style w:type="paragraph" w:customStyle="1" w:styleId="af2">
    <w:name w:val="Пункт"/>
    <w:basedOn w:val="a1"/>
    <w:next w:val="a1"/>
    <w:rsid w:val="00453DB2"/>
    <w:pPr>
      <w:autoSpaceDE w:val="0"/>
      <w:autoSpaceDN w:val="0"/>
      <w:adjustRightInd w:val="0"/>
      <w:ind w:left="0"/>
    </w:pPr>
    <w:rPr>
      <w:rFonts w:eastAsia="Calibri"/>
      <w:sz w:val="24"/>
      <w:szCs w:val="24"/>
      <w:lang w:val="ru-RU"/>
    </w:rPr>
  </w:style>
  <w:style w:type="paragraph" w:customStyle="1" w:styleId="text-1">
    <w:name w:val="text-1"/>
    <w:basedOn w:val="a1"/>
    <w:rsid w:val="004B30CC"/>
    <w:pPr>
      <w:spacing w:before="100" w:beforeAutospacing="1" w:after="100" w:afterAutospacing="1"/>
      <w:ind w:left="0"/>
    </w:pPr>
    <w:rPr>
      <w:sz w:val="24"/>
      <w:szCs w:val="24"/>
      <w:lang w:val="ru-RU" w:eastAsia="ru-RU"/>
    </w:rPr>
  </w:style>
  <w:style w:type="paragraph" w:customStyle="1" w:styleId="31">
    <w:name w:val="Стиль3"/>
    <w:basedOn w:val="21"/>
    <w:link w:val="32"/>
    <w:rsid w:val="004B30CC"/>
    <w:pPr>
      <w:widowControl w:val="0"/>
      <w:tabs>
        <w:tab w:val="num" w:pos="767"/>
      </w:tabs>
      <w:adjustRightInd w:val="0"/>
      <w:spacing w:after="0" w:line="240" w:lineRule="auto"/>
      <w:ind w:left="540"/>
      <w:jc w:val="both"/>
      <w:textAlignment w:val="baseline"/>
    </w:pPr>
    <w:rPr>
      <w:sz w:val="24"/>
      <w:lang w:val="ru-RU" w:eastAsia="ru-RU"/>
    </w:rPr>
  </w:style>
  <w:style w:type="paragraph" w:styleId="21">
    <w:name w:val="Body Text Indent 2"/>
    <w:basedOn w:val="a1"/>
    <w:link w:val="22"/>
    <w:unhideWhenUsed/>
    <w:rsid w:val="004B30CC"/>
    <w:pPr>
      <w:spacing w:after="120" w:line="480" w:lineRule="auto"/>
      <w:ind w:left="283"/>
    </w:pPr>
  </w:style>
  <w:style w:type="character" w:customStyle="1" w:styleId="22">
    <w:name w:val="Основной текст с отступом 2 Знак"/>
    <w:basedOn w:val="a2"/>
    <w:link w:val="21"/>
    <w:uiPriority w:val="99"/>
    <w:semiHidden/>
    <w:rsid w:val="004B30CC"/>
    <w:rPr>
      <w:rFonts w:ascii="Times New Roman" w:eastAsia="Times New Roman" w:hAnsi="Times New Roman"/>
      <w:lang w:val="en-US" w:eastAsia="en-US"/>
    </w:rPr>
  </w:style>
  <w:style w:type="character" w:customStyle="1" w:styleId="32">
    <w:name w:val="Стиль3 Знак"/>
    <w:basedOn w:val="a2"/>
    <w:link w:val="31"/>
    <w:rsid w:val="004B30CC"/>
    <w:rPr>
      <w:rFonts w:ascii="Times New Roman" w:eastAsia="Times New Roman" w:hAnsi="Times New Roman"/>
      <w:sz w:val="24"/>
    </w:rPr>
  </w:style>
  <w:style w:type="character" w:customStyle="1" w:styleId="FontStyle49">
    <w:name w:val="Font Style49"/>
    <w:basedOn w:val="a2"/>
    <w:uiPriority w:val="99"/>
    <w:rsid w:val="00A51D90"/>
    <w:rPr>
      <w:rFonts w:ascii="Times New Roman" w:hAnsi="Times New Roman" w:cs="Times New Roman"/>
      <w:sz w:val="22"/>
      <w:szCs w:val="22"/>
    </w:rPr>
  </w:style>
  <w:style w:type="character" w:styleId="af3">
    <w:name w:val="Hyperlink"/>
    <w:basedOn w:val="a2"/>
    <w:uiPriority w:val="99"/>
    <w:unhideWhenUsed/>
    <w:rsid w:val="00C04431"/>
    <w:rPr>
      <w:color w:val="0000FF"/>
      <w:u w:val="single"/>
    </w:rPr>
  </w:style>
  <w:style w:type="paragraph" w:customStyle="1" w:styleId="11">
    <w:name w:val="Стиль1"/>
    <w:basedOn w:val="a1"/>
    <w:rsid w:val="00054F61"/>
    <w:pPr>
      <w:keepNext/>
      <w:keepLines/>
      <w:widowControl w:val="0"/>
      <w:suppressLineNumbers/>
      <w:tabs>
        <w:tab w:val="num" w:pos="720"/>
      </w:tabs>
      <w:suppressAutoHyphens/>
      <w:spacing w:after="60"/>
      <w:ind w:left="720" w:hanging="720"/>
    </w:pPr>
    <w:rPr>
      <w:b/>
      <w:sz w:val="28"/>
      <w:szCs w:val="24"/>
      <w:lang w:val="ru-RU" w:eastAsia="ru-RU"/>
    </w:rPr>
  </w:style>
  <w:style w:type="paragraph" w:customStyle="1" w:styleId="23">
    <w:name w:val="Стиль2"/>
    <w:basedOn w:val="24"/>
    <w:rsid w:val="00054F61"/>
    <w:pPr>
      <w:keepNext/>
      <w:keepLines/>
      <w:widowControl w:val="0"/>
      <w:suppressLineNumbers/>
      <w:tabs>
        <w:tab w:val="clear" w:pos="720"/>
        <w:tab w:val="num" w:pos="432"/>
        <w:tab w:val="num" w:pos="1440"/>
      </w:tabs>
      <w:suppressAutoHyphens/>
      <w:spacing w:after="60"/>
      <w:ind w:left="432" w:hanging="432"/>
      <w:contextualSpacing w:val="0"/>
      <w:jc w:val="both"/>
    </w:pPr>
    <w:rPr>
      <w:b/>
      <w:sz w:val="24"/>
      <w:lang w:val="ru-RU" w:eastAsia="ru-RU"/>
    </w:rPr>
  </w:style>
  <w:style w:type="paragraph" w:styleId="24">
    <w:name w:val="List Number 2"/>
    <w:basedOn w:val="a1"/>
    <w:uiPriority w:val="99"/>
    <w:semiHidden/>
    <w:unhideWhenUsed/>
    <w:rsid w:val="00054F61"/>
    <w:pPr>
      <w:tabs>
        <w:tab w:val="num" w:pos="720"/>
      </w:tabs>
      <w:ind w:left="720" w:hanging="720"/>
      <w:contextualSpacing/>
    </w:pPr>
  </w:style>
  <w:style w:type="paragraph" w:styleId="af4">
    <w:name w:val="footer"/>
    <w:basedOn w:val="a1"/>
    <w:link w:val="af5"/>
    <w:uiPriority w:val="99"/>
    <w:rsid w:val="00077039"/>
    <w:pPr>
      <w:tabs>
        <w:tab w:val="center" w:pos="4677"/>
        <w:tab w:val="right" w:pos="9355"/>
      </w:tabs>
      <w:ind w:left="0"/>
    </w:pPr>
    <w:rPr>
      <w:sz w:val="24"/>
      <w:szCs w:val="24"/>
      <w:lang w:val="ru-RU" w:eastAsia="ru-RU"/>
    </w:rPr>
  </w:style>
  <w:style w:type="character" w:customStyle="1" w:styleId="af5">
    <w:name w:val="Нижний колонтитул Знак"/>
    <w:basedOn w:val="a2"/>
    <w:link w:val="af4"/>
    <w:uiPriority w:val="99"/>
    <w:rsid w:val="00077039"/>
    <w:rPr>
      <w:rFonts w:ascii="Times New Roman" w:eastAsia="Times New Roman" w:hAnsi="Times New Roman"/>
      <w:sz w:val="24"/>
      <w:szCs w:val="24"/>
    </w:rPr>
  </w:style>
  <w:style w:type="paragraph" w:styleId="25">
    <w:name w:val="Body Text 2"/>
    <w:basedOn w:val="a1"/>
    <w:link w:val="26"/>
    <w:unhideWhenUsed/>
    <w:rsid w:val="006536D4"/>
    <w:pPr>
      <w:spacing w:after="120" w:line="480" w:lineRule="auto"/>
    </w:pPr>
  </w:style>
  <w:style w:type="character" w:customStyle="1" w:styleId="26">
    <w:name w:val="Основной текст 2 Знак"/>
    <w:basedOn w:val="a2"/>
    <w:link w:val="25"/>
    <w:uiPriority w:val="99"/>
    <w:semiHidden/>
    <w:rsid w:val="006536D4"/>
    <w:rPr>
      <w:rFonts w:ascii="Times New Roman" w:eastAsia="Times New Roman" w:hAnsi="Times New Roman"/>
      <w:lang w:val="en-US" w:eastAsia="en-US"/>
    </w:rPr>
  </w:style>
  <w:style w:type="paragraph" w:customStyle="1" w:styleId="12">
    <w:name w:val="Текст1"/>
    <w:basedOn w:val="a1"/>
    <w:rsid w:val="006536D4"/>
    <w:pPr>
      <w:ind w:left="0"/>
    </w:pPr>
    <w:rPr>
      <w:rFonts w:ascii="Courier New" w:eastAsia="Calibri" w:hAnsi="Courier New"/>
      <w:lang w:val="ru-RU" w:eastAsia="ru-RU"/>
    </w:rPr>
  </w:style>
  <w:style w:type="paragraph" w:customStyle="1" w:styleId="PlainText1">
    <w:name w:val="Plain Text1"/>
    <w:basedOn w:val="a1"/>
    <w:rsid w:val="006536D4"/>
    <w:pPr>
      <w:ind w:left="0"/>
    </w:pPr>
    <w:rPr>
      <w:rFonts w:ascii="Courier New" w:eastAsia="Calibri" w:hAnsi="Courier New"/>
      <w:lang w:val="ru-RU" w:eastAsia="ru-RU"/>
    </w:rPr>
  </w:style>
  <w:style w:type="paragraph" w:customStyle="1" w:styleId="ConsPlusNormal">
    <w:name w:val="ConsPlusNormal"/>
    <w:rsid w:val="006536D4"/>
    <w:pPr>
      <w:widowControl w:val="0"/>
      <w:autoSpaceDE w:val="0"/>
      <w:autoSpaceDN w:val="0"/>
      <w:adjustRightInd w:val="0"/>
      <w:ind w:firstLine="720"/>
    </w:pPr>
    <w:rPr>
      <w:rFonts w:ascii="Arial" w:eastAsia="Times New Roman" w:hAnsi="Arial" w:cs="Arial"/>
    </w:rPr>
  </w:style>
  <w:style w:type="paragraph" w:customStyle="1" w:styleId="03osnovnoytexttabl">
    <w:name w:val="03osnovnoytexttabl"/>
    <w:basedOn w:val="a1"/>
    <w:rsid w:val="006536D4"/>
    <w:pPr>
      <w:spacing w:before="120" w:line="320" w:lineRule="atLeast"/>
      <w:ind w:left="0"/>
    </w:pPr>
    <w:rPr>
      <w:rFonts w:ascii="GaramondC" w:hAnsi="GaramondC"/>
      <w:color w:val="000000"/>
      <w:lang w:val="ru-RU" w:eastAsia="ru-RU"/>
    </w:rPr>
  </w:style>
  <w:style w:type="paragraph" w:customStyle="1" w:styleId="02statia2">
    <w:name w:val="02statia2"/>
    <w:basedOn w:val="a1"/>
    <w:rsid w:val="006536D4"/>
    <w:pPr>
      <w:spacing w:before="120" w:line="320" w:lineRule="atLeast"/>
      <w:ind w:left="2020" w:hanging="880"/>
      <w:jc w:val="both"/>
    </w:pPr>
    <w:rPr>
      <w:rFonts w:ascii="GaramondNarrowC" w:hAnsi="GaramondNarrowC"/>
      <w:color w:val="000000"/>
      <w:sz w:val="21"/>
      <w:szCs w:val="21"/>
      <w:lang w:val="ru-RU" w:eastAsia="ru-RU"/>
    </w:rPr>
  </w:style>
  <w:style w:type="character" w:customStyle="1" w:styleId="af6">
    <w:name w:val="Основной шрифт"/>
    <w:semiHidden/>
    <w:rsid w:val="006536D4"/>
  </w:style>
  <w:style w:type="paragraph" w:styleId="af7">
    <w:name w:val="Plain Text"/>
    <w:basedOn w:val="a1"/>
    <w:link w:val="af8"/>
    <w:uiPriority w:val="99"/>
    <w:unhideWhenUsed/>
    <w:rsid w:val="006536D4"/>
    <w:pPr>
      <w:ind w:left="0"/>
    </w:pPr>
    <w:rPr>
      <w:rFonts w:ascii="Consolas" w:eastAsia="Calibri" w:hAnsi="Consolas"/>
      <w:sz w:val="21"/>
      <w:szCs w:val="21"/>
      <w:lang w:val="ru-RU"/>
    </w:rPr>
  </w:style>
  <w:style w:type="character" w:customStyle="1" w:styleId="af8">
    <w:name w:val="Текст Знак"/>
    <w:basedOn w:val="a2"/>
    <w:link w:val="af7"/>
    <w:uiPriority w:val="99"/>
    <w:rsid w:val="006536D4"/>
    <w:rPr>
      <w:rFonts w:ascii="Consolas" w:hAnsi="Consolas"/>
      <w:sz w:val="21"/>
      <w:szCs w:val="21"/>
      <w:lang w:eastAsia="en-US"/>
    </w:rPr>
  </w:style>
  <w:style w:type="character" w:customStyle="1" w:styleId="FontStyle15">
    <w:name w:val="Font Style15"/>
    <w:basedOn w:val="a2"/>
    <w:rsid w:val="002C757E"/>
    <w:rPr>
      <w:rFonts w:ascii="Times New Roman" w:hAnsi="Times New Roman" w:cs="Times New Roman"/>
      <w:sz w:val="24"/>
      <w:szCs w:val="24"/>
    </w:rPr>
  </w:style>
  <w:style w:type="paragraph" w:customStyle="1" w:styleId="af9">
    <w:name w:val="Словарная статья"/>
    <w:basedOn w:val="a1"/>
    <w:next w:val="a1"/>
    <w:rsid w:val="005F2DCC"/>
    <w:pPr>
      <w:autoSpaceDE w:val="0"/>
      <w:autoSpaceDN w:val="0"/>
      <w:adjustRightInd w:val="0"/>
      <w:ind w:left="0" w:right="118"/>
      <w:jc w:val="both"/>
    </w:pPr>
    <w:rPr>
      <w:rFonts w:ascii="Arial" w:hAnsi="Arial"/>
      <w:lang w:val="ru-RU" w:eastAsia="ru-RU"/>
    </w:rPr>
  </w:style>
  <w:style w:type="paragraph" w:styleId="27">
    <w:name w:val="toc 2"/>
    <w:basedOn w:val="a1"/>
    <w:next w:val="a1"/>
    <w:autoRedefine/>
    <w:uiPriority w:val="39"/>
    <w:rsid w:val="00427447"/>
    <w:pPr>
      <w:tabs>
        <w:tab w:val="left" w:pos="426"/>
        <w:tab w:val="right" w:leader="dot" w:pos="9923"/>
        <w:tab w:val="right" w:pos="10348"/>
      </w:tabs>
      <w:ind w:left="1134" w:right="74" w:hanging="708"/>
      <w:jc w:val="center"/>
    </w:pPr>
    <w:rPr>
      <w:b/>
      <w:bCs/>
      <w:noProof/>
      <w:sz w:val="24"/>
      <w:szCs w:val="24"/>
      <w:lang w:val="ru-RU" w:eastAsia="ru-RU"/>
    </w:rPr>
  </w:style>
  <w:style w:type="paragraph" w:styleId="afa">
    <w:name w:val="Body Text Indent"/>
    <w:basedOn w:val="a1"/>
    <w:link w:val="afb"/>
    <w:unhideWhenUsed/>
    <w:rsid w:val="000361F2"/>
    <w:pPr>
      <w:spacing w:after="120"/>
      <w:ind w:left="283"/>
    </w:pPr>
  </w:style>
  <w:style w:type="character" w:customStyle="1" w:styleId="afb">
    <w:name w:val="Основной текст с отступом Знак"/>
    <w:basedOn w:val="a2"/>
    <w:link w:val="afa"/>
    <w:rsid w:val="000361F2"/>
    <w:rPr>
      <w:rFonts w:ascii="Times New Roman" w:eastAsia="Times New Roman" w:hAnsi="Times New Roman"/>
      <w:lang w:val="en-US" w:eastAsia="en-US"/>
    </w:rPr>
  </w:style>
  <w:style w:type="paragraph" w:styleId="33">
    <w:name w:val="Body Text 3"/>
    <w:basedOn w:val="a1"/>
    <w:link w:val="34"/>
    <w:unhideWhenUsed/>
    <w:rsid w:val="000361F2"/>
    <w:pPr>
      <w:spacing w:after="120"/>
    </w:pPr>
    <w:rPr>
      <w:sz w:val="16"/>
      <w:szCs w:val="16"/>
    </w:rPr>
  </w:style>
  <w:style w:type="character" w:customStyle="1" w:styleId="34">
    <w:name w:val="Основной текст 3 Знак"/>
    <w:basedOn w:val="a2"/>
    <w:link w:val="33"/>
    <w:uiPriority w:val="99"/>
    <w:semiHidden/>
    <w:rsid w:val="000361F2"/>
    <w:rPr>
      <w:rFonts w:ascii="Times New Roman" w:eastAsia="Times New Roman" w:hAnsi="Times New Roman"/>
      <w:sz w:val="16"/>
      <w:szCs w:val="16"/>
      <w:lang w:val="en-US" w:eastAsia="en-US"/>
    </w:rPr>
  </w:style>
  <w:style w:type="paragraph" w:styleId="35">
    <w:name w:val="Body Text Indent 3"/>
    <w:basedOn w:val="a1"/>
    <w:link w:val="36"/>
    <w:unhideWhenUsed/>
    <w:rsid w:val="000361F2"/>
    <w:pPr>
      <w:spacing w:after="120"/>
      <w:ind w:left="283"/>
    </w:pPr>
    <w:rPr>
      <w:sz w:val="16"/>
      <w:szCs w:val="16"/>
    </w:rPr>
  </w:style>
  <w:style w:type="character" w:customStyle="1" w:styleId="36">
    <w:name w:val="Основной текст с отступом 3 Знак"/>
    <w:basedOn w:val="a2"/>
    <w:link w:val="35"/>
    <w:uiPriority w:val="99"/>
    <w:semiHidden/>
    <w:rsid w:val="000361F2"/>
    <w:rPr>
      <w:rFonts w:ascii="Times New Roman" w:eastAsia="Times New Roman" w:hAnsi="Times New Roman"/>
      <w:sz w:val="16"/>
      <w:szCs w:val="16"/>
      <w:lang w:val="en-US" w:eastAsia="en-US"/>
    </w:rPr>
  </w:style>
  <w:style w:type="character" w:styleId="afc">
    <w:name w:val="page number"/>
    <w:basedOn w:val="a2"/>
    <w:rsid w:val="000361F2"/>
  </w:style>
  <w:style w:type="paragraph" w:styleId="afd">
    <w:name w:val="Title"/>
    <w:basedOn w:val="a1"/>
    <w:link w:val="afe"/>
    <w:qFormat/>
    <w:rsid w:val="000361F2"/>
    <w:pPr>
      <w:tabs>
        <w:tab w:val="left" w:pos="6521"/>
      </w:tabs>
      <w:ind w:left="0"/>
      <w:jc w:val="center"/>
    </w:pPr>
    <w:rPr>
      <w:b/>
      <w:sz w:val="28"/>
      <w:lang w:val="ru-RU" w:eastAsia="ru-RU"/>
    </w:rPr>
  </w:style>
  <w:style w:type="character" w:customStyle="1" w:styleId="afe">
    <w:name w:val="Название Знак"/>
    <w:basedOn w:val="a2"/>
    <w:link w:val="afd"/>
    <w:rsid w:val="000361F2"/>
    <w:rPr>
      <w:rFonts w:ascii="Times New Roman" w:eastAsia="Times New Roman" w:hAnsi="Times New Roman"/>
      <w:b/>
      <w:sz w:val="28"/>
    </w:rPr>
  </w:style>
  <w:style w:type="paragraph" w:styleId="aff">
    <w:name w:val="header"/>
    <w:basedOn w:val="a1"/>
    <w:link w:val="aff0"/>
    <w:uiPriority w:val="99"/>
    <w:rsid w:val="000361F2"/>
    <w:pPr>
      <w:tabs>
        <w:tab w:val="center" w:pos="4677"/>
        <w:tab w:val="right" w:pos="9355"/>
      </w:tabs>
      <w:ind w:left="0"/>
    </w:pPr>
    <w:rPr>
      <w:lang w:val="ru-RU" w:eastAsia="ru-RU"/>
    </w:rPr>
  </w:style>
  <w:style w:type="character" w:customStyle="1" w:styleId="aff0">
    <w:name w:val="Верхний колонтитул Знак"/>
    <w:basedOn w:val="a2"/>
    <w:link w:val="aff"/>
    <w:uiPriority w:val="99"/>
    <w:rsid w:val="000361F2"/>
    <w:rPr>
      <w:rFonts w:ascii="Times New Roman" w:eastAsia="Times New Roman" w:hAnsi="Times New Roman"/>
    </w:rPr>
  </w:style>
  <w:style w:type="character" w:customStyle="1" w:styleId="FontStyle71">
    <w:name w:val="Font Style71"/>
    <w:basedOn w:val="a2"/>
    <w:rsid w:val="000361F2"/>
    <w:rPr>
      <w:rFonts w:ascii="Times New Roman" w:hAnsi="Times New Roman" w:cs="Times New Roman"/>
      <w:sz w:val="20"/>
      <w:szCs w:val="20"/>
    </w:rPr>
  </w:style>
  <w:style w:type="paragraph" w:customStyle="1" w:styleId="Style8">
    <w:name w:val="Style8"/>
    <w:basedOn w:val="a1"/>
    <w:rsid w:val="000361F2"/>
    <w:pPr>
      <w:widowControl w:val="0"/>
      <w:autoSpaceDE w:val="0"/>
      <w:autoSpaceDN w:val="0"/>
      <w:adjustRightInd w:val="0"/>
      <w:spacing w:line="261" w:lineRule="exact"/>
      <w:ind w:left="0" w:firstLine="562"/>
      <w:jc w:val="both"/>
    </w:pPr>
    <w:rPr>
      <w:rFonts w:ascii="Arial Black" w:hAnsi="Arial Black"/>
      <w:sz w:val="24"/>
      <w:szCs w:val="24"/>
      <w:lang w:val="ru-RU" w:eastAsia="ru-RU"/>
    </w:rPr>
  </w:style>
  <w:style w:type="table" w:styleId="aff1">
    <w:name w:val="Table Grid"/>
    <w:basedOn w:val="a3"/>
    <w:rsid w:val="00A72F4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f2">
    <w:name w:val="Block Text"/>
    <w:basedOn w:val="a1"/>
    <w:rsid w:val="00804094"/>
    <w:pPr>
      <w:spacing w:line="260" w:lineRule="auto"/>
      <w:ind w:left="1520" w:right="400"/>
      <w:jc w:val="both"/>
    </w:pPr>
    <w:rPr>
      <w:rFonts w:eastAsia="Calibri"/>
      <w:sz w:val="24"/>
      <w:lang w:val="ru-RU" w:eastAsia="ru-RU"/>
    </w:rPr>
  </w:style>
  <w:style w:type="character" w:customStyle="1" w:styleId="apple-style-span">
    <w:name w:val="apple-style-span"/>
    <w:basedOn w:val="a2"/>
    <w:rsid w:val="00804094"/>
    <w:rPr>
      <w:rFonts w:cs="Times New Roman"/>
    </w:rPr>
  </w:style>
  <w:style w:type="paragraph" w:customStyle="1" w:styleId="-">
    <w:name w:val="Контракт-раздел"/>
    <w:basedOn w:val="a1"/>
    <w:next w:val="a1"/>
    <w:rsid w:val="00804094"/>
    <w:pPr>
      <w:keepNext/>
      <w:numPr>
        <w:numId w:val="13"/>
      </w:numPr>
      <w:tabs>
        <w:tab w:val="left" w:pos="540"/>
      </w:tabs>
      <w:suppressAutoHyphens/>
      <w:spacing w:before="360" w:after="120"/>
      <w:jc w:val="center"/>
      <w:outlineLvl w:val="3"/>
    </w:pPr>
    <w:rPr>
      <w:b/>
      <w:bCs/>
      <w:caps/>
      <w:smallCaps/>
      <w:sz w:val="24"/>
      <w:szCs w:val="24"/>
      <w:lang w:val="ru-RU" w:eastAsia="ru-RU"/>
    </w:rPr>
  </w:style>
  <w:style w:type="paragraph" w:customStyle="1" w:styleId="-0">
    <w:name w:val="Контракт-пункт"/>
    <w:basedOn w:val="a1"/>
    <w:rsid w:val="00804094"/>
    <w:pPr>
      <w:numPr>
        <w:ilvl w:val="1"/>
        <w:numId w:val="13"/>
      </w:numPr>
      <w:jc w:val="both"/>
    </w:pPr>
    <w:rPr>
      <w:sz w:val="24"/>
      <w:szCs w:val="24"/>
      <w:lang w:val="ru-RU" w:eastAsia="ru-RU"/>
    </w:rPr>
  </w:style>
  <w:style w:type="paragraph" w:customStyle="1" w:styleId="-1">
    <w:name w:val="Контракт-подпункт"/>
    <w:basedOn w:val="a1"/>
    <w:rsid w:val="00804094"/>
    <w:pPr>
      <w:numPr>
        <w:ilvl w:val="2"/>
        <w:numId w:val="13"/>
      </w:numPr>
      <w:jc w:val="both"/>
    </w:pPr>
    <w:rPr>
      <w:sz w:val="24"/>
      <w:szCs w:val="24"/>
      <w:lang w:val="ru-RU" w:eastAsia="ru-RU"/>
    </w:rPr>
  </w:style>
  <w:style w:type="paragraph" w:customStyle="1" w:styleId="-2">
    <w:name w:val="Контракт-подподпункт"/>
    <w:basedOn w:val="a1"/>
    <w:rsid w:val="00804094"/>
    <w:pPr>
      <w:numPr>
        <w:ilvl w:val="3"/>
        <w:numId w:val="13"/>
      </w:numPr>
      <w:jc w:val="both"/>
    </w:pPr>
    <w:rPr>
      <w:sz w:val="24"/>
      <w:szCs w:val="24"/>
      <w:lang w:val="ru-RU" w:eastAsia="ru-RU"/>
    </w:rPr>
  </w:style>
  <w:style w:type="character" w:styleId="aff3">
    <w:name w:val="Strong"/>
    <w:basedOn w:val="a2"/>
    <w:qFormat/>
    <w:rsid w:val="00804094"/>
    <w:rPr>
      <w:b/>
      <w:bCs/>
    </w:rPr>
  </w:style>
  <w:style w:type="paragraph" w:customStyle="1" w:styleId="Times12">
    <w:name w:val="Times 12"/>
    <w:basedOn w:val="a1"/>
    <w:rsid w:val="001B7095"/>
    <w:pPr>
      <w:overflowPunct w:val="0"/>
      <w:autoSpaceDE w:val="0"/>
      <w:autoSpaceDN w:val="0"/>
      <w:adjustRightInd w:val="0"/>
      <w:ind w:left="0" w:firstLine="567"/>
      <w:jc w:val="both"/>
    </w:pPr>
    <w:rPr>
      <w:bCs/>
      <w:sz w:val="24"/>
      <w:szCs w:val="22"/>
      <w:lang w:val="ru-RU" w:eastAsia="ru-RU"/>
    </w:rPr>
  </w:style>
  <w:style w:type="character" w:customStyle="1" w:styleId="apple-converted-space">
    <w:name w:val="apple-converted-space"/>
    <w:basedOn w:val="a2"/>
    <w:rsid w:val="009158C6"/>
  </w:style>
  <w:style w:type="paragraph" w:customStyle="1" w:styleId="a0">
    <w:name w:val="Абзац первого уровня"/>
    <w:basedOn w:val="a1"/>
    <w:link w:val="aff4"/>
    <w:uiPriority w:val="99"/>
    <w:qFormat/>
    <w:rsid w:val="009158C6"/>
    <w:pPr>
      <w:numPr>
        <w:numId w:val="25"/>
      </w:numPr>
      <w:spacing w:before="120" w:after="120"/>
      <w:ind w:left="568" w:hanging="284"/>
      <w:jc w:val="both"/>
    </w:pPr>
    <w:rPr>
      <w:rFonts w:ascii="Calibri" w:hAnsi="Calibri"/>
      <w:sz w:val="24"/>
      <w:szCs w:val="24"/>
      <w:lang w:val="ru-RU" w:eastAsia="ru-RU"/>
    </w:rPr>
  </w:style>
  <w:style w:type="character" w:customStyle="1" w:styleId="aff4">
    <w:name w:val="Абзац первого уровня Знак"/>
    <w:basedOn w:val="a2"/>
    <w:link w:val="a0"/>
    <w:uiPriority w:val="99"/>
    <w:rsid w:val="009158C6"/>
    <w:rPr>
      <w:rFonts w:eastAsia="Times New Roman"/>
      <w:sz w:val="24"/>
      <w:szCs w:val="24"/>
    </w:rPr>
  </w:style>
  <w:style w:type="paragraph" w:customStyle="1" w:styleId="a">
    <w:name w:val="Абзац второго уровня"/>
    <w:basedOn w:val="a1"/>
    <w:link w:val="aff5"/>
    <w:qFormat/>
    <w:rsid w:val="009158C6"/>
    <w:pPr>
      <w:numPr>
        <w:numId w:val="27"/>
      </w:numPr>
      <w:spacing w:before="120" w:after="120"/>
      <w:jc w:val="both"/>
    </w:pPr>
    <w:rPr>
      <w:rFonts w:ascii="Calibri" w:hAnsi="Calibri" w:cs="ArialMT"/>
      <w:sz w:val="24"/>
      <w:szCs w:val="24"/>
      <w:lang w:val="ru-RU" w:eastAsia="ru-RU"/>
    </w:rPr>
  </w:style>
  <w:style w:type="character" w:customStyle="1" w:styleId="aff5">
    <w:name w:val="Абзац второго уровня Знак"/>
    <w:basedOn w:val="a2"/>
    <w:link w:val="a"/>
    <w:rsid w:val="009158C6"/>
    <w:rPr>
      <w:rFonts w:eastAsia="Times New Roman" w:cs="ArialMT"/>
      <w:sz w:val="24"/>
      <w:szCs w:val="24"/>
    </w:rPr>
  </w:style>
  <w:style w:type="character" w:customStyle="1" w:styleId="40">
    <w:name w:val="Заголовок 4 Знак"/>
    <w:basedOn w:val="a2"/>
    <w:link w:val="4"/>
    <w:uiPriority w:val="9"/>
    <w:semiHidden/>
    <w:rsid w:val="000A46B2"/>
    <w:rPr>
      <w:rFonts w:asciiTheme="majorHAnsi" w:eastAsiaTheme="majorEastAsia" w:hAnsiTheme="majorHAnsi" w:cstheme="majorBidi"/>
      <w:b/>
      <w:bCs/>
      <w:i/>
      <w:iCs/>
      <w:color w:val="4F81BD" w:themeColor="accent1"/>
      <w:lang w:val="en-US" w:eastAsia="en-US"/>
    </w:rPr>
  </w:style>
  <w:style w:type="paragraph" w:customStyle="1" w:styleId="13">
    <w:name w:val="Обычный1"/>
    <w:rsid w:val="000A46B2"/>
    <w:rPr>
      <w:rFonts w:ascii="Times New Roman" w:eastAsia="Times New Roman" w:hAnsi="Times New Roman"/>
      <w:sz w:val="28"/>
      <w:lang w:val="fr-FR"/>
    </w:rPr>
  </w:style>
  <w:style w:type="paragraph" w:customStyle="1" w:styleId="Iniiaiieoaeno2">
    <w:name w:val="Iniiaiie oaeno 2"/>
    <w:basedOn w:val="13"/>
    <w:rsid w:val="000A46B2"/>
    <w:pPr>
      <w:ind w:firstLine="612"/>
      <w:jc w:val="both"/>
    </w:pPr>
    <w:rPr>
      <w:lang w:val="ru-RU"/>
    </w:rPr>
  </w:style>
  <w:style w:type="character" w:customStyle="1" w:styleId="FontStyle22">
    <w:name w:val="Font Style22"/>
    <w:basedOn w:val="a2"/>
    <w:uiPriority w:val="99"/>
    <w:rsid w:val="000A46B2"/>
    <w:rPr>
      <w:rFonts w:ascii="Times New Roman"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divs>
    <w:div w:id="94255298">
      <w:bodyDiv w:val="1"/>
      <w:marLeft w:val="0"/>
      <w:marRight w:val="0"/>
      <w:marTop w:val="0"/>
      <w:marBottom w:val="0"/>
      <w:divBdr>
        <w:top w:val="none" w:sz="0" w:space="0" w:color="auto"/>
        <w:left w:val="none" w:sz="0" w:space="0" w:color="auto"/>
        <w:bottom w:val="none" w:sz="0" w:space="0" w:color="auto"/>
        <w:right w:val="none" w:sz="0" w:space="0" w:color="auto"/>
      </w:divBdr>
    </w:div>
    <w:div w:id="252790030">
      <w:bodyDiv w:val="1"/>
      <w:marLeft w:val="0"/>
      <w:marRight w:val="0"/>
      <w:marTop w:val="0"/>
      <w:marBottom w:val="0"/>
      <w:divBdr>
        <w:top w:val="none" w:sz="0" w:space="0" w:color="auto"/>
        <w:left w:val="none" w:sz="0" w:space="0" w:color="auto"/>
        <w:bottom w:val="none" w:sz="0" w:space="0" w:color="auto"/>
        <w:right w:val="none" w:sz="0" w:space="0" w:color="auto"/>
      </w:divBdr>
    </w:div>
    <w:div w:id="548686542">
      <w:bodyDiv w:val="1"/>
      <w:marLeft w:val="0"/>
      <w:marRight w:val="0"/>
      <w:marTop w:val="0"/>
      <w:marBottom w:val="0"/>
      <w:divBdr>
        <w:top w:val="none" w:sz="0" w:space="0" w:color="auto"/>
        <w:left w:val="none" w:sz="0" w:space="0" w:color="auto"/>
        <w:bottom w:val="none" w:sz="0" w:space="0" w:color="auto"/>
        <w:right w:val="none" w:sz="0" w:space="0" w:color="auto"/>
      </w:divBdr>
    </w:div>
    <w:div w:id="669140677">
      <w:bodyDiv w:val="1"/>
      <w:marLeft w:val="0"/>
      <w:marRight w:val="0"/>
      <w:marTop w:val="0"/>
      <w:marBottom w:val="0"/>
      <w:divBdr>
        <w:top w:val="none" w:sz="0" w:space="0" w:color="auto"/>
        <w:left w:val="none" w:sz="0" w:space="0" w:color="auto"/>
        <w:bottom w:val="none" w:sz="0" w:space="0" w:color="auto"/>
        <w:right w:val="none" w:sz="0" w:space="0" w:color="auto"/>
      </w:divBdr>
    </w:div>
    <w:div w:id="136297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endnotes" Target="endnotes.xml"/><Relationship Id="rId12" Type="http://schemas.openxmlformats.org/officeDocument/2006/relationships/hyperlink" Target="http://rnp.fas.gov.ru/" TargetMode="External"/><Relationship Id="rId17" Type="http://schemas.openxmlformats.org/officeDocument/2006/relationships/hyperlink" Target="http://www.altai-gostender.ru/registe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v.djakonov@atomts.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Users/koldasovev/AppData/Local/Temp/Rar$DI11.229/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BECB75-FE8B-4B7C-AF47-ECE293497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32</Pages>
  <Words>11832</Words>
  <Characters>67444</Characters>
  <Application>Microsoft Office Word</Application>
  <DocSecurity>0</DocSecurity>
  <Lines>562</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OAO 'ARMZ'</Company>
  <LinksUpToDate>false</LinksUpToDate>
  <CharactersWithSpaces>79118</CharactersWithSpaces>
  <SharedDoc>false</SharedDoc>
  <HLinks>
    <vt:vector size="90" baseType="variant">
      <vt:variant>
        <vt:i4>3997711</vt:i4>
      </vt:variant>
      <vt:variant>
        <vt:i4>42</vt:i4>
      </vt:variant>
      <vt:variant>
        <vt:i4>0</vt:i4>
      </vt:variant>
      <vt:variant>
        <vt:i4>5</vt:i4>
      </vt:variant>
      <vt:variant>
        <vt:lpwstr>mailto:zakupki@armz.ru</vt:lpwstr>
      </vt:variant>
      <vt:variant>
        <vt:lpwstr/>
      </vt:variant>
      <vt:variant>
        <vt:i4>6684731</vt:i4>
      </vt:variant>
      <vt:variant>
        <vt:i4>39</vt:i4>
      </vt:variant>
      <vt:variant>
        <vt:i4>0</vt:i4>
      </vt:variant>
      <vt:variant>
        <vt:i4>5</vt:i4>
      </vt:variant>
      <vt:variant>
        <vt:lpwstr>http://www.zakupki.rosatom.ru/</vt:lpwstr>
      </vt:variant>
      <vt:variant>
        <vt:lpwstr/>
      </vt:variant>
      <vt:variant>
        <vt:i4>1572875</vt:i4>
      </vt:variant>
      <vt:variant>
        <vt:i4>36</vt:i4>
      </vt:variant>
      <vt:variant>
        <vt:i4>0</vt:i4>
      </vt:variant>
      <vt:variant>
        <vt:i4>5</vt:i4>
      </vt:variant>
      <vt:variant>
        <vt:lpwstr>http://www.a-k-d.ru/</vt:lpwstr>
      </vt:variant>
      <vt:variant>
        <vt:lpwstr/>
      </vt:variant>
      <vt:variant>
        <vt:i4>1572875</vt:i4>
      </vt:variant>
      <vt:variant>
        <vt:i4>33</vt:i4>
      </vt:variant>
      <vt:variant>
        <vt:i4>0</vt:i4>
      </vt:variant>
      <vt:variant>
        <vt:i4>5</vt:i4>
      </vt:variant>
      <vt:variant>
        <vt:lpwstr>http://www.a-k-d.ru/</vt:lpwstr>
      </vt:variant>
      <vt:variant>
        <vt:lpwstr/>
      </vt:variant>
      <vt:variant>
        <vt:i4>1572875</vt:i4>
      </vt:variant>
      <vt:variant>
        <vt:i4>30</vt:i4>
      </vt:variant>
      <vt:variant>
        <vt:i4>0</vt:i4>
      </vt:variant>
      <vt:variant>
        <vt:i4>5</vt:i4>
      </vt:variant>
      <vt:variant>
        <vt:lpwstr>http://www.a-k-d.ru/</vt:lpwstr>
      </vt:variant>
      <vt:variant>
        <vt:lpwstr/>
      </vt:variant>
      <vt:variant>
        <vt:i4>6750264</vt:i4>
      </vt:variant>
      <vt:variant>
        <vt:i4>27</vt:i4>
      </vt:variant>
      <vt:variant>
        <vt:i4>0</vt:i4>
      </vt:variant>
      <vt:variant>
        <vt:i4>5</vt:i4>
      </vt:variant>
      <vt:variant>
        <vt:lpwstr>http://www.altai-gostender.ru/register/</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1114137</vt:i4>
      </vt:variant>
      <vt:variant>
        <vt:i4>18</vt:i4>
      </vt:variant>
      <vt:variant>
        <vt:i4>0</vt:i4>
      </vt:variant>
      <vt:variant>
        <vt:i4>5</vt:i4>
      </vt:variant>
      <vt:variant>
        <vt:lpwstr>../../../../../Users/koldasovev/AppData/Local/Temp/Rar$DI11.229/www.a-k-d.ru</vt:lpwstr>
      </vt:variant>
      <vt:variant>
        <vt:lpwstr/>
      </vt:variant>
      <vt:variant>
        <vt:i4>3997711</vt:i4>
      </vt:variant>
      <vt:variant>
        <vt:i4>15</vt:i4>
      </vt:variant>
      <vt:variant>
        <vt:i4>0</vt:i4>
      </vt:variant>
      <vt:variant>
        <vt:i4>5</vt:i4>
      </vt:variant>
      <vt:variant>
        <vt:lpwstr>mailto:zakupki@armz.ru</vt:lpwstr>
      </vt:variant>
      <vt:variant>
        <vt:lpwstr/>
      </vt:variant>
      <vt:variant>
        <vt:i4>6684731</vt:i4>
      </vt:variant>
      <vt:variant>
        <vt:i4>12</vt:i4>
      </vt:variant>
      <vt:variant>
        <vt:i4>0</vt:i4>
      </vt:variant>
      <vt:variant>
        <vt:i4>5</vt:i4>
      </vt:variant>
      <vt:variant>
        <vt:lpwstr>http://www.zakupki.rosatom.ru/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morozova.t.a</dc:creator>
  <cp:keywords/>
  <dc:description/>
  <cp:lastModifiedBy>n.bezditko</cp:lastModifiedBy>
  <cp:revision>9</cp:revision>
  <cp:lastPrinted>2011-09-06T06:01:00Z</cp:lastPrinted>
  <dcterms:created xsi:type="dcterms:W3CDTF">2011-09-27T05:32:00Z</dcterms:created>
  <dcterms:modified xsi:type="dcterms:W3CDTF">2011-10-03T11:51:00Z</dcterms:modified>
</cp:coreProperties>
</file>