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BA3A61" w:rsidRPr="00100388" w:rsidTr="008A5800">
        <w:trPr>
          <w:gridBefore w:val="1"/>
          <w:gridAfter w:val="1"/>
          <w:wBefore w:w="72" w:type="dxa"/>
          <w:wAfter w:w="21" w:type="dxa"/>
          <w:trHeight w:hRule="exact" w:val="2345"/>
        </w:trPr>
        <w:tc>
          <w:tcPr>
            <w:tcW w:w="10116" w:type="dxa"/>
            <w:gridSpan w:val="3"/>
            <w:tcBorders>
              <w:top w:val="nil"/>
              <w:bottom w:val="nil"/>
            </w:tcBorders>
          </w:tcPr>
          <w:p w:rsidR="00BA3A61" w:rsidRPr="00F8692B" w:rsidRDefault="00BA3A61"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BA3A61" w:rsidRPr="00F8692B" w:rsidRDefault="00BA3A61"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BA3A61" w:rsidRPr="00F8692B" w:rsidRDefault="00BA3A61" w:rsidP="008A5800">
            <w:pPr>
              <w:ind w:left="-170" w:right="-170"/>
              <w:jc w:val="center"/>
              <w:rPr>
                <w:bCs/>
                <w:sz w:val="28"/>
                <w:szCs w:val="28"/>
              </w:rPr>
            </w:pPr>
          </w:p>
          <w:p w:rsidR="00BA3A61" w:rsidRPr="00F8692B" w:rsidRDefault="00BA3A61" w:rsidP="008A5800">
            <w:pPr>
              <w:ind w:left="-170" w:right="-170"/>
              <w:jc w:val="center"/>
              <w:rPr>
                <w:bCs/>
                <w:sz w:val="28"/>
                <w:szCs w:val="28"/>
              </w:rPr>
            </w:pPr>
            <w:r w:rsidRPr="00F8692B">
              <w:rPr>
                <w:bCs/>
                <w:sz w:val="28"/>
                <w:szCs w:val="28"/>
              </w:rPr>
              <w:t>г. Трехгорный</w:t>
            </w:r>
          </w:p>
          <w:p w:rsidR="00BA3A61" w:rsidRDefault="00BA3A61" w:rsidP="008A5800">
            <w:pPr>
              <w:tabs>
                <w:tab w:val="left" w:pos="5944"/>
              </w:tabs>
              <w:ind w:left="-170" w:right="-170"/>
              <w:rPr>
                <w:b/>
                <w:bCs/>
                <w:sz w:val="28"/>
                <w:szCs w:val="28"/>
                <w:lang w:val="en-US"/>
              </w:rPr>
            </w:pPr>
            <w:r>
              <w:rPr>
                <w:b/>
                <w:bCs/>
                <w:sz w:val="28"/>
                <w:szCs w:val="28"/>
              </w:rPr>
              <w:tab/>
            </w:r>
          </w:p>
          <w:p w:rsidR="00BA3A61" w:rsidRPr="00100388" w:rsidRDefault="00BA3A61" w:rsidP="008A5800">
            <w:pPr>
              <w:tabs>
                <w:tab w:val="left" w:pos="5944"/>
              </w:tabs>
              <w:ind w:left="-170" w:right="-170"/>
              <w:rPr>
                <w:b/>
                <w:bCs/>
                <w:sz w:val="28"/>
                <w:szCs w:val="28"/>
                <w:lang w:val="en-US"/>
              </w:rPr>
            </w:pPr>
          </w:p>
        </w:tc>
      </w:tr>
      <w:tr w:rsidR="00BA3A61"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BA3A61" w:rsidRPr="005605BF" w:rsidRDefault="00BA3A61" w:rsidP="008A5800">
            <w:pPr>
              <w:jc w:val="center"/>
              <w:rPr>
                <w:szCs w:val="24"/>
              </w:rPr>
            </w:pPr>
          </w:p>
        </w:tc>
        <w:tc>
          <w:tcPr>
            <w:tcW w:w="1041" w:type="dxa"/>
            <w:tcBorders>
              <w:top w:val="nil"/>
              <w:left w:val="nil"/>
              <w:bottom w:val="nil"/>
              <w:right w:val="nil"/>
            </w:tcBorders>
          </w:tcPr>
          <w:p w:rsidR="00BA3A61" w:rsidRPr="005605BF" w:rsidRDefault="00BA3A61" w:rsidP="008A5800">
            <w:pPr>
              <w:pStyle w:val="35"/>
              <w:tabs>
                <w:tab w:val="left" w:pos="1830"/>
              </w:tabs>
              <w:spacing w:after="0"/>
              <w:ind w:left="1332"/>
              <w:rPr>
                <w:sz w:val="24"/>
                <w:szCs w:val="24"/>
              </w:rPr>
            </w:pPr>
          </w:p>
        </w:tc>
        <w:tc>
          <w:tcPr>
            <w:tcW w:w="4449" w:type="dxa"/>
            <w:gridSpan w:val="2"/>
            <w:tcBorders>
              <w:top w:val="nil"/>
              <w:left w:val="nil"/>
              <w:bottom w:val="nil"/>
            </w:tcBorders>
          </w:tcPr>
          <w:p w:rsidR="00BA3A61" w:rsidRPr="00AE44EE" w:rsidRDefault="00BA3A61" w:rsidP="008A5800">
            <w:pPr>
              <w:pStyle w:val="35"/>
              <w:tabs>
                <w:tab w:val="left" w:pos="1830"/>
              </w:tabs>
              <w:spacing w:after="0"/>
              <w:rPr>
                <w:sz w:val="24"/>
                <w:szCs w:val="24"/>
              </w:rPr>
            </w:pPr>
          </w:p>
          <w:p w:rsidR="00BA3A61" w:rsidRPr="00AE44EE" w:rsidRDefault="00BA3A61" w:rsidP="008A5800">
            <w:pPr>
              <w:pStyle w:val="35"/>
              <w:tabs>
                <w:tab w:val="left" w:pos="1830"/>
              </w:tabs>
              <w:spacing w:after="0"/>
              <w:rPr>
                <w:sz w:val="24"/>
                <w:szCs w:val="24"/>
              </w:rPr>
            </w:pPr>
          </w:p>
          <w:p w:rsidR="00BA3A61" w:rsidRPr="005605BF" w:rsidRDefault="00BA3A61" w:rsidP="008A5800">
            <w:pPr>
              <w:pStyle w:val="35"/>
              <w:tabs>
                <w:tab w:val="left" w:pos="1830"/>
              </w:tabs>
              <w:spacing w:after="0"/>
              <w:rPr>
                <w:sz w:val="24"/>
                <w:szCs w:val="24"/>
              </w:rPr>
            </w:pPr>
            <w:r w:rsidRPr="005605BF">
              <w:rPr>
                <w:sz w:val="24"/>
                <w:szCs w:val="24"/>
              </w:rPr>
              <w:t xml:space="preserve">УТВЕРЖДАЮ </w:t>
            </w:r>
          </w:p>
          <w:p w:rsidR="00BA3A61" w:rsidRPr="005605BF" w:rsidRDefault="00EB182D" w:rsidP="008A5800">
            <w:pPr>
              <w:pStyle w:val="35"/>
              <w:tabs>
                <w:tab w:val="left" w:pos="1830"/>
              </w:tabs>
              <w:spacing w:after="0"/>
              <w:rPr>
                <w:sz w:val="24"/>
                <w:szCs w:val="24"/>
              </w:rPr>
            </w:pPr>
            <w:r>
              <w:rPr>
                <w:sz w:val="24"/>
                <w:szCs w:val="24"/>
              </w:rPr>
              <w:t>Г</w:t>
            </w:r>
            <w:r w:rsidR="00BA3A61">
              <w:rPr>
                <w:sz w:val="24"/>
                <w:szCs w:val="24"/>
              </w:rPr>
              <w:t>енеральн</w:t>
            </w:r>
            <w:r>
              <w:rPr>
                <w:sz w:val="24"/>
                <w:szCs w:val="24"/>
              </w:rPr>
              <w:t>ый</w:t>
            </w:r>
            <w:r w:rsidR="00BA3A61" w:rsidRPr="005605BF">
              <w:rPr>
                <w:sz w:val="24"/>
                <w:szCs w:val="24"/>
              </w:rPr>
              <w:t xml:space="preserve"> директор</w:t>
            </w:r>
          </w:p>
          <w:p w:rsidR="00BA3A61" w:rsidRPr="005605BF" w:rsidRDefault="00BA3A61" w:rsidP="008A5800">
            <w:pPr>
              <w:pStyle w:val="35"/>
              <w:tabs>
                <w:tab w:val="left" w:pos="1830"/>
              </w:tabs>
              <w:spacing w:after="0"/>
              <w:rPr>
                <w:sz w:val="24"/>
                <w:szCs w:val="24"/>
              </w:rPr>
            </w:pPr>
          </w:p>
          <w:p w:rsidR="00BA3A61" w:rsidRDefault="00BA3A61" w:rsidP="008A5800">
            <w:pPr>
              <w:pStyle w:val="35"/>
              <w:tabs>
                <w:tab w:val="left" w:pos="1830"/>
              </w:tabs>
              <w:spacing w:after="0"/>
              <w:rPr>
                <w:sz w:val="24"/>
                <w:szCs w:val="24"/>
              </w:rPr>
            </w:pPr>
            <w:r w:rsidRPr="00C60FCD">
              <w:rPr>
                <w:sz w:val="24"/>
                <w:szCs w:val="24"/>
              </w:rPr>
              <w:t>_____________________Г.В. Комаров</w:t>
            </w:r>
          </w:p>
          <w:p w:rsidR="00BA3A61" w:rsidRPr="00C60FCD" w:rsidRDefault="00BA3A61" w:rsidP="008A5800">
            <w:pPr>
              <w:pStyle w:val="35"/>
              <w:tabs>
                <w:tab w:val="left" w:pos="1830"/>
              </w:tabs>
              <w:spacing w:after="0"/>
              <w:rPr>
                <w:sz w:val="24"/>
                <w:szCs w:val="24"/>
              </w:rPr>
            </w:pPr>
          </w:p>
          <w:p w:rsidR="00BA3A61" w:rsidRPr="00616D6C" w:rsidRDefault="00BA3A61"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BA3A61" w:rsidRDefault="00BA3A61" w:rsidP="00D652E8">
      <w:pPr>
        <w:jc w:val="center"/>
        <w:outlineLvl w:val="0"/>
        <w:rPr>
          <w:b/>
          <w:bCs/>
          <w:szCs w:val="24"/>
        </w:rPr>
      </w:pPr>
    </w:p>
    <w:p w:rsidR="00A675BD" w:rsidRDefault="00A675BD" w:rsidP="00D652E8">
      <w:pPr>
        <w:jc w:val="center"/>
        <w:outlineLvl w:val="0"/>
        <w:rPr>
          <w:b/>
          <w:bCs/>
          <w:szCs w:val="24"/>
        </w:rPr>
      </w:pPr>
    </w:p>
    <w:p w:rsidR="00BA3A61" w:rsidRPr="00ED0855" w:rsidRDefault="00BA3A61"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BA3A61" w:rsidRPr="005605BF" w:rsidRDefault="00BA3A61" w:rsidP="00D652E8">
      <w:pPr>
        <w:jc w:val="center"/>
        <w:rPr>
          <w:bCs/>
          <w:szCs w:val="24"/>
        </w:rPr>
      </w:pPr>
      <w:r>
        <w:rPr>
          <w:szCs w:val="24"/>
        </w:rPr>
        <w:t xml:space="preserve">для </w:t>
      </w:r>
      <w:r w:rsidR="00242DFC">
        <w:rPr>
          <w:szCs w:val="24"/>
        </w:rPr>
        <w:t>аукциона</w:t>
      </w:r>
      <w:r>
        <w:rPr>
          <w:szCs w:val="24"/>
        </w:rPr>
        <w:t xml:space="preserve"> в электронной форме</w:t>
      </w:r>
      <w:r w:rsidR="00EC762C">
        <w:rPr>
          <w:szCs w:val="24"/>
        </w:rPr>
        <w:t xml:space="preserve">, </w:t>
      </w:r>
      <w:proofErr w:type="gramStart"/>
      <w:r w:rsidR="00EC762C" w:rsidRPr="00AB1AC7">
        <w:rPr>
          <w:b/>
          <w:i/>
        </w:rPr>
        <w:t>участниками</w:t>
      </w:r>
      <w:proofErr w:type="gramEnd"/>
      <w:r w:rsidR="00EC762C" w:rsidRPr="00AB1AC7">
        <w:rPr>
          <w:b/>
          <w:i/>
        </w:rPr>
        <w:t> которых являются только субъекты малого и среднего предпринимательства</w:t>
      </w:r>
      <w:r w:rsidR="00EC762C">
        <w:rPr>
          <w:b/>
          <w:i/>
        </w:rPr>
        <w:t xml:space="preserve">, </w:t>
      </w:r>
      <w:r>
        <w:rPr>
          <w:szCs w:val="24"/>
        </w:rPr>
        <w:t xml:space="preserve"> </w:t>
      </w:r>
      <w:r w:rsidR="00EB182D" w:rsidRPr="00C50DC2">
        <w:rPr>
          <w:sz w:val="22"/>
          <w:szCs w:val="22"/>
        </w:rPr>
        <w:t>на</w:t>
      </w:r>
      <w:r w:rsidR="00242DFC">
        <w:rPr>
          <w:sz w:val="22"/>
          <w:szCs w:val="22"/>
        </w:rPr>
        <w:t xml:space="preserve"> </w:t>
      </w:r>
      <w:r w:rsidR="00B74517">
        <w:rPr>
          <w:sz w:val="22"/>
          <w:szCs w:val="22"/>
        </w:rPr>
        <w:t xml:space="preserve">право заключения договора на </w:t>
      </w:r>
      <w:r w:rsidR="00242DFC" w:rsidRPr="00C50DC2">
        <w:rPr>
          <w:color w:val="000000"/>
          <w:sz w:val="22"/>
          <w:szCs w:val="22"/>
        </w:rPr>
        <w:t>поставку</w:t>
      </w:r>
      <w:r w:rsidR="00EB182D" w:rsidRPr="00C50DC2">
        <w:rPr>
          <w:sz w:val="22"/>
          <w:szCs w:val="22"/>
        </w:rPr>
        <w:t xml:space="preserve"> </w:t>
      </w:r>
      <w:r w:rsidR="00242DFC">
        <w:rPr>
          <w:color w:val="000000"/>
          <w:sz w:val="22"/>
          <w:szCs w:val="22"/>
        </w:rPr>
        <w:t>средств вычислительной техники</w:t>
      </w:r>
      <w:r w:rsidR="00B74517">
        <w:rPr>
          <w:color w:val="000000"/>
          <w:sz w:val="22"/>
          <w:szCs w:val="22"/>
        </w:rPr>
        <w:t xml:space="preserve"> </w:t>
      </w:r>
      <w:r>
        <w:rPr>
          <w:color w:val="000000"/>
          <w:spacing w:val="1"/>
          <w:szCs w:val="24"/>
        </w:rPr>
        <w:t>для нужд ФГУП «ПСЗ»</w:t>
      </w:r>
    </w:p>
    <w:p w:rsidR="00BA3A61" w:rsidRPr="005605BF" w:rsidRDefault="00BA3A61" w:rsidP="00D652E8">
      <w:pPr>
        <w:jc w:val="center"/>
        <w:rPr>
          <w:bCs/>
          <w:szCs w:val="24"/>
        </w:rPr>
      </w:pPr>
    </w:p>
    <w:p w:rsidR="00BA3A61" w:rsidRPr="005605BF" w:rsidRDefault="00BA3A61" w:rsidP="00D652E8">
      <w:pPr>
        <w:jc w:val="center"/>
        <w:rPr>
          <w:bCs/>
          <w:szCs w:val="24"/>
        </w:rPr>
      </w:pPr>
    </w:p>
    <w:p w:rsidR="00BA3A61" w:rsidRPr="005605BF" w:rsidRDefault="00BA3A61"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BA3A61" w:rsidRPr="005605BF" w:rsidTr="008A5800">
        <w:tc>
          <w:tcPr>
            <w:tcW w:w="3708" w:type="dxa"/>
            <w:tcBorders>
              <w:top w:val="nil"/>
              <w:left w:val="nil"/>
              <w:right w:val="nil"/>
            </w:tcBorders>
            <w:vAlign w:val="bottom"/>
          </w:tcPr>
          <w:p w:rsidR="00BA3A61" w:rsidRPr="007F61AB" w:rsidRDefault="00BA3A61" w:rsidP="008A5800">
            <w:pPr>
              <w:rPr>
                <w:spacing w:val="-6"/>
                <w:szCs w:val="24"/>
              </w:rPr>
            </w:pPr>
          </w:p>
          <w:p w:rsidR="00BA3A61" w:rsidRPr="007F61AB" w:rsidRDefault="00BA3A61" w:rsidP="00B74517">
            <w:pPr>
              <w:rPr>
                <w:spacing w:val="-6"/>
                <w:szCs w:val="24"/>
              </w:rPr>
            </w:pPr>
            <w:r w:rsidRPr="007F61AB">
              <w:rPr>
                <w:spacing w:val="-6"/>
                <w:szCs w:val="24"/>
              </w:rPr>
              <w:t xml:space="preserve">№ </w:t>
            </w:r>
            <w:r w:rsidR="00B74517">
              <w:rPr>
                <w:spacing w:val="-6"/>
                <w:szCs w:val="24"/>
              </w:rPr>
              <w:t>8675</w:t>
            </w:r>
            <w:r w:rsidR="00EB182D">
              <w:rPr>
                <w:spacing w:val="-6"/>
                <w:szCs w:val="24"/>
              </w:rPr>
              <w:t>/</w:t>
            </w:r>
            <w:r w:rsidR="00B74517">
              <w:rPr>
                <w:spacing w:val="-6"/>
                <w:szCs w:val="24"/>
              </w:rPr>
              <w:t>199</w:t>
            </w:r>
          </w:p>
        </w:tc>
        <w:tc>
          <w:tcPr>
            <w:tcW w:w="6480" w:type="dxa"/>
            <w:tcBorders>
              <w:top w:val="nil"/>
              <w:left w:val="nil"/>
              <w:bottom w:val="nil"/>
              <w:right w:val="nil"/>
            </w:tcBorders>
            <w:vAlign w:val="bottom"/>
          </w:tcPr>
          <w:p w:rsidR="00BA3A61" w:rsidRPr="00100388" w:rsidRDefault="00EC762C" w:rsidP="008A5800">
            <w:pPr>
              <w:rPr>
                <w:spacing w:val="-6"/>
                <w:szCs w:val="24"/>
              </w:rPr>
            </w:pPr>
            <w:r>
              <w:rPr>
                <w:spacing w:val="-6"/>
                <w:szCs w:val="24"/>
              </w:rPr>
              <w:t>позиции в ГПЗ 201</w:t>
            </w:r>
            <w:r w:rsidRPr="00EC762C">
              <w:rPr>
                <w:spacing w:val="-6"/>
                <w:szCs w:val="24"/>
              </w:rPr>
              <w:t>6</w:t>
            </w:r>
            <w:r w:rsidR="00BA3A61">
              <w:rPr>
                <w:spacing w:val="-6"/>
                <w:szCs w:val="24"/>
              </w:rPr>
              <w:t xml:space="preserve"> года</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EC762C" w:rsidRDefault="00BA3A61" w:rsidP="008A5800">
            <w:pPr>
              <w:rPr>
                <w:spacing w:val="-6"/>
                <w:szCs w:val="24"/>
              </w:rPr>
            </w:pPr>
            <w:r>
              <w:rPr>
                <w:spacing w:val="-6"/>
                <w:szCs w:val="24"/>
              </w:rPr>
              <w:t xml:space="preserve">в системе </w:t>
            </w:r>
            <w:r>
              <w:rPr>
                <w:spacing w:val="-6"/>
                <w:szCs w:val="24"/>
                <w:lang w:val="en-US"/>
              </w:rPr>
              <w:t>SAP</w:t>
            </w:r>
            <w:r w:rsidRPr="00EC762C">
              <w:rPr>
                <w:spacing w:val="-6"/>
                <w:szCs w:val="24"/>
              </w:rPr>
              <w:t xml:space="preserve"> </w:t>
            </w:r>
            <w:r>
              <w:rPr>
                <w:spacing w:val="-6"/>
                <w:szCs w:val="24"/>
                <w:lang w:val="en-US"/>
              </w:rPr>
              <w:t>SRM</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hyperlink r:id="rId9" w:history="1">
              <w:r w:rsidRPr="007F61AB">
                <w:rPr>
                  <w:spacing w:val="-6"/>
                  <w:szCs w:val="24"/>
                </w:rPr>
                <w:t>www.zakupki.gov.ru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10" w:history="1">
              <w:r w:rsidRPr="007F61AB">
                <w:rPr>
                  <w:spacing w:val="-6"/>
                  <w:szCs w:val="24"/>
                </w:rPr>
                <w:t>zakupki.rosatom.ru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на электронной торговой площадке</w:t>
            </w:r>
            <w:r>
              <w:rPr>
                <w:spacing w:val="-6"/>
                <w:szCs w:val="24"/>
              </w:rPr>
              <w:t xml:space="preserve"> по адресу </w:t>
            </w:r>
            <w:r w:rsidRPr="0095735B">
              <w:rPr>
                <w:szCs w:val="24"/>
                <w:u w:val="single"/>
              </w:rPr>
              <w:t>www.a-k-d.ru</w:t>
            </w:r>
          </w:p>
        </w:tc>
      </w:tr>
    </w:tbl>
    <w:p w:rsidR="00BA3A61" w:rsidRDefault="00BA3A61" w:rsidP="00D652E8">
      <w:pPr>
        <w:jc w:val="center"/>
        <w:rPr>
          <w:szCs w:val="24"/>
        </w:rPr>
      </w:pPr>
    </w:p>
    <w:p w:rsidR="00A675BD" w:rsidRPr="005605BF" w:rsidRDefault="00A675BD" w:rsidP="00D652E8">
      <w:pPr>
        <w:jc w:val="center"/>
        <w:rPr>
          <w:szCs w:val="24"/>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1577"/>
        <w:gridCol w:w="240"/>
        <w:gridCol w:w="2280"/>
        <w:gridCol w:w="3360"/>
      </w:tblGrid>
      <w:tr w:rsidR="00A675BD" w:rsidTr="009B7B52">
        <w:trPr>
          <w:trHeight w:val="389"/>
        </w:trPr>
        <w:tc>
          <w:tcPr>
            <w:tcW w:w="2803" w:type="dxa"/>
            <w:tcBorders>
              <w:top w:val="nil"/>
              <w:left w:val="nil"/>
              <w:bottom w:val="nil"/>
              <w:right w:val="nil"/>
            </w:tcBorders>
            <w:vAlign w:val="bottom"/>
          </w:tcPr>
          <w:p w:rsidR="00A675BD" w:rsidRDefault="00A675BD" w:rsidP="009B7B52">
            <w:r>
              <w:t>СОГЛАСОВАНО</w:t>
            </w:r>
          </w:p>
        </w:tc>
        <w:tc>
          <w:tcPr>
            <w:tcW w:w="1577" w:type="dxa"/>
            <w:tcBorders>
              <w:top w:val="nil"/>
              <w:left w:val="nil"/>
              <w:bottom w:val="nil"/>
              <w:right w:val="nil"/>
            </w:tcBorders>
          </w:tcPr>
          <w:p w:rsidR="00A675BD" w:rsidRDefault="00A675BD" w:rsidP="009B7B52"/>
        </w:tc>
        <w:tc>
          <w:tcPr>
            <w:tcW w:w="240" w:type="dxa"/>
            <w:tcBorders>
              <w:top w:val="nil"/>
              <w:left w:val="nil"/>
              <w:bottom w:val="nil"/>
              <w:right w:val="nil"/>
            </w:tcBorders>
          </w:tcPr>
          <w:p w:rsidR="00A675BD" w:rsidRDefault="00A675BD" w:rsidP="009B7B52"/>
        </w:tc>
        <w:tc>
          <w:tcPr>
            <w:tcW w:w="2280" w:type="dxa"/>
            <w:tcBorders>
              <w:top w:val="nil"/>
              <w:left w:val="nil"/>
              <w:bottom w:val="nil"/>
              <w:right w:val="nil"/>
            </w:tcBorders>
          </w:tcPr>
          <w:p w:rsidR="00A675BD" w:rsidRDefault="00A675BD" w:rsidP="009B7B52"/>
        </w:tc>
        <w:tc>
          <w:tcPr>
            <w:tcW w:w="3360" w:type="dxa"/>
            <w:tcBorders>
              <w:top w:val="nil"/>
              <w:left w:val="nil"/>
              <w:bottom w:val="nil"/>
              <w:right w:val="nil"/>
            </w:tcBorders>
          </w:tcPr>
          <w:p w:rsidR="00A675BD" w:rsidRDefault="00A675BD" w:rsidP="009B7B52"/>
        </w:tc>
      </w:tr>
      <w:tr w:rsidR="00A675BD" w:rsidTr="009B7B52">
        <w:trPr>
          <w:trHeight w:val="389"/>
        </w:trPr>
        <w:tc>
          <w:tcPr>
            <w:tcW w:w="2803" w:type="dxa"/>
            <w:tcBorders>
              <w:top w:val="nil"/>
              <w:left w:val="nil"/>
              <w:bottom w:val="nil"/>
              <w:right w:val="nil"/>
            </w:tcBorders>
            <w:vAlign w:val="bottom"/>
          </w:tcPr>
          <w:p w:rsidR="00A675BD" w:rsidRDefault="00A675BD" w:rsidP="009B7B52"/>
        </w:tc>
        <w:tc>
          <w:tcPr>
            <w:tcW w:w="1577" w:type="dxa"/>
            <w:tcBorders>
              <w:top w:val="nil"/>
              <w:left w:val="nil"/>
              <w:bottom w:val="nil"/>
              <w:right w:val="nil"/>
            </w:tcBorders>
          </w:tcPr>
          <w:p w:rsidR="00A675BD" w:rsidRDefault="00A675BD" w:rsidP="009B7B52"/>
        </w:tc>
        <w:tc>
          <w:tcPr>
            <w:tcW w:w="240" w:type="dxa"/>
            <w:tcBorders>
              <w:top w:val="nil"/>
              <w:left w:val="nil"/>
              <w:bottom w:val="nil"/>
              <w:right w:val="nil"/>
            </w:tcBorders>
          </w:tcPr>
          <w:p w:rsidR="00A675BD" w:rsidRDefault="00A675BD" w:rsidP="009B7B52"/>
        </w:tc>
        <w:tc>
          <w:tcPr>
            <w:tcW w:w="2280" w:type="dxa"/>
            <w:tcBorders>
              <w:top w:val="nil"/>
              <w:left w:val="nil"/>
              <w:bottom w:val="nil"/>
              <w:right w:val="nil"/>
            </w:tcBorders>
          </w:tcPr>
          <w:p w:rsidR="00A675BD" w:rsidRDefault="00A675BD" w:rsidP="009B7B52"/>
        </w:tc>
        <w:tc>
          <w:tcPr>
            <w:tcW w:w="3360" w:type="dxa"/>
            <w:tcBorders>
              <w:top w:val="nil"/>
              <w:left w:val="nil"/>
              <w:bottom w:val="nil"/>
              <w:right w:val="nil"/>
            </w:tcBorders>
          </w:tcPr>
          <w:p w:rsidR="00A675BD" w:rsidRDefault="00A675BD" w:rsidP="009B7B52"/>
        </w:tc>
      </w:tr>
      <w:tr w:rsidR="00A675BD" w:rsidTr="009B7B52">
        <w:trPr>
          <w:trHeight w:val="465"/>
        </w:trPr>
        <w:tc>
          <w:tcPr>
            <w:tcW w:w="4380" w:type="dxa"/>
            <w:gridSpan w:val="2"/>
            <w:tcBorders>
              <w:top w:val="nil"/>
              <w:left w:val="nil"/>
              <w:bottom w:val="nil"/>
              <w:right w:val="nil"/>
            </w:tcBorders>
            <w:vAlign w:val="bottom"/>
          </w:tcPr>
          <w:p w:rsidR="00A675BD" w:rsidRDefault="00A675BD" w:rsidP="009B7B52">
            <w:r>
              <w:t xml:space="preserve">Председатель / </w:t>
            </w:r>
          </w:p>
          <w:p w:rsidR="00A675BD" w:rsidRDefault="00A675BD" w:rsidP="009B7B52">
            <w:r>
              <w:t>Зам. председателя закупочной комиссии</w:t>
            </w:r>
          </w:p>
        </w:tc>
        <w:tc>
          <w:tcPr>
            <w:tcW w:w="240" w:type="dxa"/>
            <w:tcBorders>
              <w:top w:val="nil"/>
              <w:left w:val="nil"/>
              <w:bottom w:val="nil"/>
              <w:right w:val="nil"/>
            </w:tcBorders>
          </w:tcPr>
          <w:p w:rsidR="00A675BD" w:rsidRDefault="00A675BD" w:rsidP="009B7B52"/>
        </w:tc>
        <w:tc>
          <w:tcPr>
            <w:tcW w:w="2280" w:type="dxa"/>
            <w:tcBorders>
              <w:top w:val="nil"/>
              <w:left w:val="nil"/>
              <w:bottom w:val="single" w:sz="4" w:space="0" w:color="auto"/>
              <w:right w:val="nil"/>
            </w:tcBorders>
            <w:vAlign w:val="bottom"/>
          </w:tcPr>
          <w:p w:rsidR="00A675BD" w:rsidRDefault="00A675BD" w:rsidP="009B7B52"/>
        </w:tc>
        <w:tc>
          <w:tcPr>
            <w:tcW w:w="3360" w:type="dxa"/>
            <w:tcBorders>
              <w:top w:val="nil"/>
              <w:left w:val="nil"/>
              <w:bottom w:val="nil"/>
              <w:right w:val="nil"/>
            </w:tcBorders>
          </w:tcPr>
          <w:p w:rsidR="00A675BD" w:rsidRPr="00D64B6A" w:rsidRDefault="00A675BD" w:rsidP="009B7B52"/>
          <w:p w:rsidR="00A675BD" w:rsidRDefault="00A675BD" w:rsidP="009B7B52">
            <w:r>
              <w:t>/_____________</w:t>
            </w:r>
            <w:r>
              <w:rPr>
                <w:lang w:val="en-US"/>
              </w:rPr>
              <w:t>_________</w:t>
            </w:r>
            <w:r>
              <w:t>___/</w:t>
            </w:r>
          </w:p>
        </w:tc>
      </w:tr>
      <w:tr w:rsidR="00A675BD" w:rsidTr="009B7B52">
        <w:trPr>
          <w:trHeight w:val="253"/>
        </w:trPr>
        <w:tc>
          <w:tcPr>
            <w:tcW w:w="2803" w:type="dxa"/>
            <w:tcBorders>
              <w:top w:val="nil"/>
              <w:left w:val="nil"/>
              <w:bottom w:val="nil"/>
              <w:right w:val="nil"/>
            </w:tcBorders>
            <w:vAlign w:val="bottom"/>
          </w:tcPr>
          <w:p w:rsidR="00A675BD" w:rsidRDefault="00A675BD" w:rsidP="009B7B52"/>
        </w:tc>
        <w:tc>
          <w:tcPr>
            <w:tcW w:w="1577" w:type="dxa"/>
            <w:tcBorders>
              <w:top w:val="nil"/>
              <w:left w:val="nil"/>
              <w:bottom w:val="nil"/>
              <w:right w:val="nil"/>
            </w:tcBorders>
            <w:vAlign w:val="bottom"/>
          </w:tcPr>
          <w:p w:rsidR="00A675BD" w:rsidRDefault="00A675BD" w:rsidP="009B7B52"/>
        </w:tc>
        <w:tc>
          <w:tcPr>
            <w:tcW w:w="240" w:type="dxa"/>
            <w:tcBorders>
              <w:top w:val="nil"/>
              <w:left w:val="nil"/>
              <w:bottom w:val="nil"/>
              <w:right w:val="nil"/>
            </w:tcBorders>
          </w:tcPr>
          <w:p w:rsidR="00A675BD" w:rsidRDefault="00A675BD" w:rsidP="009B7B52"/>
        </w:tc>
        <w:tc>
          <w:tcPr>
            <w:tcW w:w="2280" w:type="dxa"/>
            <w:tcBorders>
              <w:top w:val="nil"/>
              <w:left w:val="nil"/>
              <w:bottom w:val="nil"/>
              <w:right w:val="nil"/>
            </w:tcBorders>
            <w:vAlign w:val="bottom"/>
          </w:tcPr>
          <w:p w:rsidR="00A675BD" w:rsidRDefault="00A675BD" w:rsidP="009B7B52">
            <w:pPr>
              <w:jc w:val="center"/>
            </w:pPr>
            <w:r w:rsidRPr="002E0B3E">
              <w:rPr>
                <w:sz w:val="20"/>
              </w:rPr>
              <w:t>подпись</w:t>
            </w:r>
          </w:p>
        </w:tc>
        <w:tc>
          <w:tcPr>
            <w:tcW w:w="3360" w:type="dxa"/>
            <w:tcBorders>
              <w:top w:val="nil"/>
              <w:left w:val="nil"/>
              <w:bottom w:val="nil"/>
              <w:right w:val="nil"/>
            </w:tcBorders>
            <w:vAlign w:val="bottom"/>
          </w:tcPr>
          <w:p w:rsidR="00A675BD" w:rsidRDefault="00A675BD" w:rsidP="009B7B52">
            <w:pPr>
              <w:jc w:val="center"/>
            </w:pPr>
            <w:r w:rsidRPr="002E0B3E">
              <w:rPr>
                <w:sz w:val="20"/>
              </w:rPr>
              <w:t>ФИО</w:t>
            </w:r>
          </w:p>
        </w:tc>
      </w:tr>
      <w:tr w:rsidR="00A675BD" w:rsidRPr="002E0B3E" w:rsidTr="009B7B52">
        <w:trPr>
          <w:trHeight w:val="327"/>
        </w:trPr>
        <w:tc>
          <w:tcPr>
            <w:tcW w:w="2803" w:type="dxa"/>
            <w:tcBorders>
              <w:top w:val="nil"/>
              <w:left w:val="nil"/>
              <w:bottom w:val="nil"/>
              <w:right w:val="nil"/>
            </w:tcBorders>
            <w:vAlign w:val="bottom"/>
          </w:tcPr>
          <w:p w:rsidR="00A675BD" w:rsidRPr="002E0B3E" w:rsidRDefault="00A675BD" w:rsidP="009B7B52">
            <w:pPr>
              <w:jc w:val="center"/>
              <w:rPr>
                <w:sz w:val="20"/>
              </w:rPr>
            </w:pPr>
          </w:p>
        </w:tc>
        <w:tc>
          <w:tcPr>
            <w:tcW w:w="1577" w:type="dxa"/>
            <w:tcBorders>
              <w:top w:val="nil"/>
              <w:left w:val="nil"/>
              <w:bottom w:val="nil"/>
              <w:right w:val="nil"/>
            </w:tcBorders>
            <w:vAlign w:val="bottom"/>
          </w:tcPr>
          <w:p w:rsidR="00A675BD" w:rsidRPr="002E0B3E" w:rsidRDefault="00A675BD" w:rsidP="009B7B52">
            <w:pPr>
              <w:jc w:val="center"/>
              <w:rPr>
                <w:sz w:val="20"/>
              </w:rPr>
            </w:pPr>
          </w:p>
        </w:tc>
        <w:tc>
          <w:tcPr>
            <w:tcW w:w="240" w:type="dxa"/>
            <w:tcBorders>
              <w:top w:val="nil"/>
              <w:left w:val="nil"/>
              <w:bottom w:val="nil"/>
              <w:right w:val="nil"/>
            </w:tcBorders>
          </w:tcPr>
          <w:p w:rsidR="00A675BD" w:rsidRPr="002E0B3E" w:rsidRDefault="00A675BD" w:rsidP="009B7B52">
            <w:pPr>
              <w:jc w:val="center"/>
              <w:rPr>
                <w:sz w:val="20"/>
              </w:rPr>
            </w:pPr>
          </w:p>
        </w:tc>
        <w:tc>
          <w:tcPr>
            <w:tcW w:w="2280" w:type="dxa"/>
            <w:tcBorders>
              <w:top w:val="nil"/>
              <w:left w:val="nil"/>
              <w:bottom w:val="nil"/>
              <w:right w:val="nil"/>
            </w:tcBorders>
            <w:vAlign w:val="bottom"/>
          </w:tcPr>
          <w:p w:rsidR="00A675BD" w:rsidRPr="002E0B3E" w:rsidRDefault="00A675BD" w:rsidP="009B7B52">
            <w:pPr>
              <w:jc w:val="center"/>
              <w:rPr>
                <w:sz w:val="20"/>
              </w:rPr>
            </w:pPr>
          </w:p>
        </w:tc>
        <w:tc>
          <w:tcPr>
            <w:tcW w:w="3360" w:type="dxa"/>
            <w:tcBorders>
              <w:top w:val="nil"/>
              <w:left w:val="nil"/>
              <w:bottom w:val="nil"/>
              <w:right w:val="nil"/>
            </w:tcBorders>
            <w:vAlign w:val="bottom"/>
          </w:tcPr>
          <w:p w:rsidR="00A675BD" w:rsidRPr="002E0B3E" w:rsidRDefault="00A675BD" w:rsidP="009B7B52">
            <w:pPr>
              <w:jc w:val="center"/>
              <w:rPr>
                <w:sz w:val="20"/>
              </w:rPr>
            </w:pPr>
          </w:p>
        </w:tc>
      </w:tr>
      <w:tr w:rsidR="00A675BD" w:rsidRPr="002E0B3E" w:rsidTr="009B7B52">
        <w:trPr>
          <w:trHeight w:val="327"/>
        </w:trPr>
        <w:tc>
          <w:tcPr>
            <w:tcW w:w="4380" w:type="dxa"/>
            <w:gridSpan w:val="2"/>
            <w:tcBorders>
              <w:top w:val="nil"/>
              <w:left w:val="nil"/>
              <w:bottom w:val="nil"/>
              <w:right w:val="nil"/>
            </w:tcBorders>
            <w:vAlign w:val="bottom"/>
          </w:tcPr>
          <w:p w:rsidR="00A675BD" w:rsidRPr="002E0B3E" w:rsidRDefault="00A675BD" w:rsidP="009B7B52">
            <w:pPr>
              <w:rPr>
                <w:sz w:val="20"/>
              </w:rPr>
            </w:pPr>
            <w:r>
              <w:t>Член закупочной комиссии</w:t>
            </w:r>
          </w:p>
        </w:tc>
        <w:tc>
          <w:tcPr>
            <w:tcW w:w="240" w:type="dxa"/>
            <w:tcBorders>
              <w:top w:val="nil"/>
              <w:left w:val="nil"/>
              <w:bottom w:val="nil"/>
              <w:right w:val="nil"/>
            </w:tcBorders>
          </w:tcPr>
          <w:p w:rsidR="00A675BD" w:rsidRPr="002E0B3E" w:rsidRDefault="00A675BD" w:rsidP="009B7B52">
            <w:pPr>
              <w:jc w:val="center"/>
              <w:rPr>
                <w:sz w:val="20"/>
              </w:rPr>
            </w:pPr>
          </w:p>
        </w:tc>
        <w:tc>
          <w:tcPr>
            <w:tcW w:w="2280" w:type="dxa"/>
            <w:tcBorders>
              <w:top w:val="nil"/>
              <w:left w:val="nil"/>
              <w:bottom w:val="single" w:sz="4" w:space="0" w:color="auto"/>
              <w:right w:val="nil"/>
            </w:tcBorders>
            <w:vAlign w:val="bottom"/>
          </w:tcPr>
          <w:p w:rsidR="00A675BD" w:rsidRPr="002E0B3E" w:rsidRDefault="00A675BD" w:rsidP="009B7B52">
            <w:pPr>
              <w:jc w:val="center"/>
              <w:rPr>
                <w:sz w:val="20"/>
              </w:rPr>
            </w:pPr>
          </w:p>
        </w:tc>
        <w:tc>
          <w:tcPr>
            <w:tcW w:w="3360" w:type="dxa"/>
            <w:tcBorders>
              <w:top w:val="nil"/>
              <w:left w:val="nil"/>
              <w:bottom w:val="nil"/>
              <w:right w:val="nil"/>
            </w:tcBorders>
            <w:vAlign w:val="bottom"/>
          </w:tcPr>
          <w:p w:rsidR="00A675BD" w:rsidRPr="002E0B3E" w:rsidRDefault="00A675BD" w:rsidP="009B7B52">
            <w:pPr>
              <w:jc w:val="center"/>
              <w:rPr>
                <w:sz w:val="20"/>
              </w:rPr>
            </w:pPr>
            <w:r>
              <w:t>/_____________</w:t>
            </w:r>
            <w:r>
              <w:rPr>
                <w:lang w:val="en-US"/>
              </w:rPr>
              <w:t>_________</w:t>
            </w:r>
            <w:r>
              <w:t>___/</w:t>
            </w:r>
          </w:p>
        </w:tc>
      </w:tr>
      <w:tr w:rsidR="00A675BD" w:rsidRPr="002E0B3E" w:rsidTr="009B7B52">
        <w:trPr>
          <w:trHeight w:val="327"/>
        </w:trPr>
        <w:tc>
          <w:tcPr>
            <w:tcW w:w="2803" w:type="dxa"/>
            <w:tcBorders>
              <w:top w:val="nil"/>
              <w:left w:val="nil"/>
              <w:bottom w:val="nil"/>
              <w:right w:val="nil"/>
            </w:tcBorders>
            <w:vAlign w:val="bottom"/>
          </w:tcPr>
          <w:p w:rsidR="00A675BD" w:rsidRPr="002E0B3E" w:rsidRDefault="00A675BD" w:rsidP="009B7B52">
            <w:pPr>
              <w:jc w:val="center"/>
              <w:rPr>
                <w:sz w:val="20"/>
              </w:rPr>
            </w:pPr>
          </w:p>
        </w:tc>
        <w:tc>
          <w:tcPr>
            <w:tcW w:w="1577" w:type="dxa"/>
            <w:tcBorders>
              <w:top w:val="nil"/>
              <w:left w:val="nil"/>
              <w:bottom w:val="nil"/>
              <w:right w:val="nil"/>
            </w:tcBorders>
            <w:vAlign w:val="bottom"/>
          </w:tcPr>
          <w:p w:rsidR="00A675BD" w:rsidRPr="002E0B3E" w:rsidRDefault="00A675BD" w:rsidP="009B7B52">
            <w:pPr>
              <w:jc w:val="center"/>
              <w:rPr>
                <w:sz w:val="20"/>
              </w:rPr>
            </w:pPr>
          </w:p>
        </w:tc>
        <w:tc>
          <w:tcPr>
            <w:tcW w:w="240" w:type="dxa"/>
            <w:tcBorders>
              <w:top w:val="nil"/>
              <w:left w:val="nil"/>
              <w:bottom w:val="nil"/>
              <w:right w:val="nil"/>
            </w:tcBorders>
          </w:tcPr>
          <w:p w:rsidR="00A675BD" w:rsidRPr="002E0B3E" w:rsidRDefault="00A675BD" w:rsidP="009B7B52">
            <w:pPr>
              <w:jc w:val="center"/>
              <w:rPr>
                <w:sz w:val="20"/>
              </w:rPr>
            </w:pPr>
          </w:p>
        </w:tc>
        <w:tc>
          <w:tcPr>
            <w:tcW w:w="2280" w:type="dxa"/>
            <w:tcBorders>
              <w:top w:val="single" w:sz="4" w:space="0" w:color="auto"/>
              <w:left w:val="nil"/>
              <w:bottom w:val="nil"/>
              <w:right w:val="nil"/>
            </w:tcBorders>
            <w:vAlign w:val="bottom"/>
          </w:tcPr>
          <w:p w:rsidR="00A675BD" w:rsidRPr="002E0B3E" w:rsidRDefault="00A675BD" w:rsidP="009B7B52">
            <w:pPr>
              <w:jc w:val="center"/>
              <w:rPr>
                <w:sz w:val="20"/>
              </w:rPr>
            </w:pPr>
            <w:r w:rsidRPr="002E0B3E">
              <w:rPr>
                <w:sz w:val="20"/>
              </w:rPr>
              <w:t>подпись</w:t>
            </w:r>
          </w:p>
        </w:tc>
        <w:tc>
          <w:tcPr>
            <w:tcW w:w="3360" w:type="dxa"/>
            <w:tcBorders>
              <w:top w:val="nil"/>
              <w:left w:val="nil"/>
              <w:bottom w:val="nil"/>
              <w:right w:val="nil"/>
            </w:tcBorders>
            <w:vAlign w:val="bottom"/>
          </w:tcPr>
          <w:p w:rsidR="00A675BD" w:rsidRPr="002E0B3E" w:rsidRDefault="00A675BD" w:rsidP="009B7B52">
            <w:pPr>
              <w:jc w:val="center"/>
              <w:rPr>
                <w:sz w:val="20"/>
              </w:rPr>
            </w:pPr>
            <w:r w:rsidRPr="002E0B3E">
              <w:rPr>
                <w:sz w:val="20"/>
              </w:rPr>
              <w:t>ФИО</w:t>
            </w:r>
          </w:p>
        </w:tc>
      </w:tr>
    </w:tbl>
    <w:p w:rsidR="00BA3A61" w:rsidRPr="005605BF" w:rsidRDefault="00BA3A61" w:rsidP="00D652E8">
      <w:pPr>
        <w:jc w:val="center"/>
        <w:rPr>
          <w:szCs w:val="24"/>
        </w:rPr>
      </w:pPr>
    </w:p>
    <w:p w:rsidR="00BA3A61" w:rsidRPr="005605BF" w:rsidRDefault="00BA3A61" w:rsidP="00D652E8">
      <w:pPr>
        <w:rPr>
          <w:szCs w:val="24"/>
        </w:rPr>
      </w:pPr>
    </w:p>
    <w:p w:rsidR="00BA3A61" w:rsidRDefault="00BA3A61" w:rsidP="00C87330">
      <w:pPr>
        <w:pStyle w:val="18"/>
        <w:widowControl/>
        <w:outlineLvl w:val="0"/>
        <w:rPr>
          <w:b w:val="0"/>
          <w:sz w:val="28"/>
          <w:szCs w:val="24"/>
        </w:rPr>
        <w:sectPr w:rsidR="00BA3A61"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BA3A61" w:rsidRPr="00F74A75" w:rsidRDefault="00BA3A61"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BA3A61" w:rsidRPr="00CF2AAA" w:rsidRDefault="00BA3A61" w:rsidP="00F74A75">
      <w:pPr>
        <w:pStyle w:val="aff8"/>
        <w:keepNext w:val="0"/>
        <w:keepLines w:val="0"/>
        <w:numPr>
          <w:ilvl w:val="0"/>
          <w:numId w:val="0"/>
        </w:numPr>
        <w:spacing w:before="0" w:after="0" w:line="240" w:lineRule="auto"/>
        <w:jc w:val="both"/>
        <w:rPr>
          <w:b w:val="0"/>
          <w:spacing w:val="0"/>
          <w:kern w:val="0"/>
          <w:szCs w:val="24"/>
          <w:lang w:eastAsia="ru-RU"/>
        </w:rPr>
      </w:pPr>
    </w:p>
    <w:p w:rsidR="00BA3A61" w:rsidRPr="00F374C2" w:rsidRDefault="00BA3A61">
      <w:pPr>
        <w:pStyle w:val="1d"/>
        <w:rPr>
          <w:szCs w:val="24"/>
        </w:rPr>
      </w:pPr>
      <w:r w:rsidRPr="00F374C2">
        <w:rPr>
          <w:szCs w:val="24"/>
        </w:rPr>
        <w:t>ЗАКУПОЧНАЯ ДОКУМЕНТАЦИЯ</w:t>
      </w:r>
      <w:r w:rsidRPr="00F374C2">
        <w:rPr>
          <w:webHidden/>
          <w:szCs w:val="24"/>
        </w:rPr>
        <w:tab/>
        <w:t>1</w:t>
      </w:r>
    </w:p>
    <w:p w:rsidR="00BA3A61" w:rsidRPr="00F374C2" w:rsidRDefault="00BA3A61">
      <w:pPr>
        <w:pStyle w:val="1d"/>
        <w:rPr>
          <w:webHidden/>
          <w:szCs w:val="24"/>
        </w:rPr>
      </w:pPr>
      <w:r w:rsidRPr="00F374C2">
        <w:rPr>
          <w:szCs w:val="24"/>
        </w:rPr>
        <w:t>СОДЕРЖАНИЕ</w:t>
      </w:r>
      <w:r w:rsidRPr="00F374C2">
        <w:rPr>
          <w:webHidden/>
          <w:szCs w:val="24"/>
        </w:rPr>
        <w:tab/>
        <w:t>2</w:t>
      </w:r>
    </w:p>
    <w:p w:rsidR="00BA3A61" w:rsidRPr="00F374C2" w:rsidRDefault="00BA3A61" w:rsidP="00F374C2">
      <w:pPr>
        <w:rPr>
          <w:szCs w:val="24"/>
        </w:rPr>
      </w:pPr>
      <w:r w:rsidRPr="00F374C2">
        <w:rPr>
          <w:szCs w:val="24"/>
        </w:rPr>
        <w:t>ТОМ 1 «ОБЩАЯ И КОММЕРЧЕСКАЯ ЧАСТИ</w:t>
      </w:r>
      <w:r w:rsidRPr="00F374C2">
        <w:rPr>
          <w:noProof/>
          <w:szCs w:val="24"/>
        </w:rPr>
        <w:t>»</w:t>
      </w:r>
      <w:r>
        <w:rPr>
          <w:noProof/>
          <w:szCs w:val="24"/>
        </w:rPr>
        <w:t>………………………………………………..….3</w:t>
      </w:r>
    </w:p>
    <w:p w:rsidR="00BA3A61" w:rsidRPr="00F374C2" w:rsidRDefault="00BA3A61">
      <w:pPr>
        <w:pStyle w:val="1d"/>
        <w:rPr>
          <w:szCs w:val="24"/>
        </w:rPr>
      </w:pPr>
      <w:r w:rsidRPr="00F374C2">
        <w:rPr>
          <w:szCs w:val="24"/>
        </w:rPr>
        <w:t>ИЗВЕЩЕНИЕ О ПРОВЕДЕНИИ ЗАКУПКИ</w:t>
      </w:r>
      <w:r w:rsidRPr="00F374C2">
        <w:rPr>
          <w:webHidden/>
          <w:szCs w:val="24"/>
        </w:rPr>
        <w:tab/>
        <w:t>3</w:t>
      </w:r>
    </w:p>
    <w:p w:rsidR="00BA3A61" w:rsidRPr="00F374C2" w:rsidRDefault="00BA3A61">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BA3A61" w:rsidRPr="00F374C2" w:rsidRDefault="00BA3A61">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BA3A61" w:rsidRPr="00F374C2" w:rsidRDefault="00BA3A61">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BA3A61" w:rsidRPr="00A60DB5" w:rsidRDefault="00BA3A61">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w:t>
      </w:r>
      <w:r w:rsidR="00B67C2C">
        <w:rPr>
          <w:webHidden/>
          <w:szCs w:val="24"/>
        </w:rPr>
        <w:t>1</w:t>
      </w:r>
    </w:p>
    <w:p w:rsidR="00BA3A61" w:rsidRPr="00F374C2" w:rsidRDefault="00BA3A61"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w:t>
      </w:r>
      <w:r w:rsidR="00B67C2C">
        <w:rPr>
          <w:webHidden/>
          <w:szCs w:val="24"/>
        </w:rPr>
        <w:t>2</w:t>
      </w:r>
    </w:p>
    <w:p w:rsidR="00BA3A61" w:rsidRPr="003C2242" w:rsidRDefault="00BA3A61">
      <w:pPr>
        <w:pStyle w:val="1d"/>
        <w:rPr>
          <w:webHidden/>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sidR="00B67C2C">
        <w:rPr>
          <w:webHidden/>
          <w:szCs w:val="24"/>
        </w:rPr>
        <w:t>3</w:t>
      </w:r>
    </w:p>
    <w:p w:rsidR="00BA3A61" w:rsidRDefault="00A60DB5">
      <w:pPr>
        <w:pStyle w:val="1d"/>
        <w:rPr>
          <w:webHidden/>
          <w:szCs w:val="24"/>
        </w:rPr>
      </w:pPr>
      <w:r w:rsidRPr="00531FEF">
        <w:rPr>
          <w:szCs w:val="24"/>
        </w:rPr>
        <w:t>4</w:t>
      </w:r>
      <w:r w:rsidR="00BA3A61" w:rsidRPr="00F374C2">
        <w:rPr>
          <w:szCs w:val="24"/>
        </w:rPr>
        <w:t>.</w:t>
      </w:r>
      <w:r w:rsidR="00BA3A61" w:rsidRPr="00F374C2">
        <w:rPr>
          <w:szCs w:val="24"/>
        </w:rPr>
        <w:tab/>
        <w:t>ОБРАЗЦЫ ФОРМ ОСНОВНЫХ ДОКУМЕНТОВ</w:t>
      </w:r>
      <w:r w:rsidR="00BA3A61">
        <w:rPr>
          <w:szCs w:val="24"/>
        </w:rPr>
        <w:t xml:space="preserve">, </w:t>
      </w:r>
      <w:r w:rsidR="00BA3A61" w:rsidRPr="00F374C2">
        <w:rPr>
          <w:szCs w:val="24"/>
        </w:rPr>
        <w:t>ВКЛЮЧАЕМЫХ В ЗАЯВКУ НА УЧАСТИЕ В ЗАКУПКЕ</w:t>
      </w:r>
      <w:r w:rsidR="00BA3A61">
        <w:rPr>
          <w:webHidden/>
          <w:szCs w:val="24"/>
        </w:rPr>
        <w:tab/>
      </w:r>
      <w:r w:rsidR="00B67C2C">
        <w:rPr>
          <w:webHidden/>
          <w:szCs w:val="24"/>
        </w:rPr>
        <w:t>20</w:t>
      </w:r>
    </w:p>
    <w:p w:rsidR="00B67C2C" w:rsidRDefault="00B67C2C" w:rsidP="00B67C2C">
      <w:pPr>
        <w:tabs>
          <w:tab w:val="left" w:pos="851"/>
        </w:tabs>
        <w:ind w:right="-143" w:firstLine="284"/>
      </w:pPr>
      <w:r w:rsidRPr="00B67C2C">
        <w:t>4.1.</w:t>
      </w:r>
      <w:r w:rsidRPr="00B67C2C">
        <w:tab/>
        <w:t>Образцы форм основных документов, включаемых в часть 1 заявки на участие в закупке</w:t>
      </w:r>
      <w:r>
        <w:t>………………………………………………………………………………………………….20</w:t>
      </w:r>
    </w:p>
    <w:p w:rsidR="00BA3A61" w:rsidRDefault="00B67C2C" w:rsidP="00AB7046">
      <w:pPr>
        <w:pStyle w:val="2a"/>
        <w:ind w:right="-158"/>
        <w:rPr>
          <w:rFonts w:ascii="Times New Roman" w:hAnsi="Times New Roman" w:cs="Times New Roman"/>
          <w:b w:val="0"/>
          <w:bCs w:val="0"/>
          <w:sz w:val="24"/>
          <w:szCs w:val="24"/>
        </w:rPr>
      </w:pPr>
      <w:r w:rsidRPr="00B67C2C">
        <w:rPr>
          <w:rFonts w:ascii="Times New Roman" w:hAnsi="Times New Roman" w:cs="Times New Roman"/>
          <w:b w:val="0"/>
          <w:bCs w:val="0"/>
          <w:sz w:val="24"/>
          <w:szCs w:val="24"/>
        </w:rPr>
        <w:t>ЧАСТЬ 1 ЗАЯВ</w:t>
      </w:r>
      <w:r>
        <w:rPr>
          <w:rFonts w:ascii="Times New Roman" w:hAnsi="Times New Roman" w:cs="Times New Roman"/>
          <w:b w:val="0"/>
          <w:bCs w:val="0"/>
          <w:sz w:val="24"/>
          <w:szCs w:val="24"/>
        </w:rPr>
        <w:t>КИ НА УЧАСТИЕ В АУКЦИОНЕ Форма 1</w:t>
      </w:r>
      <w:r w:rsidRPr="00B67C2C">
        <w:rPr>
          <w:rFonts w:ascii="Times New Roman" w:hAnsi="Times New Roman" w:cs="Times New Roman"/>
          <w:b w:val="0"/>
          <w:bCs w:val="0"/>
          <w:sz w:val="24"/>
          <w:szCs w:val="24"/>
        </w:rPr>
        <w:t>)</w:t>
      </w:r>
      <w:r>
        <w:rPr>
          <w:rFonts w:ascii="Times New Roman" w:hAnsi="Times New Roman" w:cs="Times New Roman"/>
          <w:b w:val="0"/>
          <w:bCs w:val="0"/>
          <w:sz w:val="24"/>
          <w:szCs w:val="24"/>
        </w:rPr>
        <w:t>…………………………………20</w:t>
      </w:r>
    </w:p>
    <w:p w:rsidR="00B67C2C" w:rsidRDefault="00B67C2C" w:rsidP="00B67C2C">
      <w:pPr>
        <w:ind w:right="-143" w:firstLine="426"/>
      </w:pPr>
      <w:r w:rsidRPr="00B67C2C">
        <w:t>ТЕХНИЧЕСКОЕ ПРЕДЛОЖЕНИЕ (Форма 2)</w:t>
      </w:r>
      <w:r>
        <w:t>……………………………………………….....22</w:t>
      </w:r>
    </w:p>
    <w:p w:rsidR="00B67C2C" w:rsidRDefault="00B67C2C" w:rsidP="00B67C2C">
      <w:pPr>
        <w:tabs>
          <w:tab w:val="left" w:pos="851"/>
        </w:tabs>
        <w:ind w:right="-143" w:firstLine="284"/>
      </w:pPr>
      <w:r w:rsidRPr="00B67C2C">
        <w:t>4.2.</w:t>
      </w:r>
      <w:r w:rsidRPr="00B67C2C">
        <w:tab/>
        <w:t>Образцы форм основных документов, включаемых в часть 2 заявки на участие в закупке</w:t>
      </w:r>
      <w:r>
        <w:t>………………………………………………………………………………………………….24</w:t>
      </w:r>
    </w:p>
    <w:p w:rsidR="00B67C2C" w:rsidRPr="00B67C2C" w:rsidRDefault="00B67C2C" w:rsidP="00B67C2C">
      <w:pPr>
        <w:ind w:right="-143" w:firstLine="426"/>
      </w:pPr>
      <w:r w:rsidRPr="00B67C2C">
        <w:t>ЧАСТЬ 2 ЗАЯВКИ НА УЧАСТИЕ В ЗАКУПКЕ (Форма 3)</w:t>
      </w:r>
      <w:r>
        <w:t>…………………………………...24</w:t>
      </w:r>
    </w:p>
    <w:p w:rsidR="00BA3A61" w:rsidRPr="00C57F17" w:rsidRDefault="00BA3A61" w:rsidP="0060494C">
      <w:pPr>
        <w:ind w:firstLine="360"/>
      </w:pPr>
      <w:r w:rsidRPr="0064643B">
        <w:t xml:space="preserve">СВЕДЕНИЯ О ПРИНАДЛЕЖНОСТИ К СУБЪЕКТАМ МАЛОГО И СРЕДНЕГО ПРЕДПРИНИМАТЕЛЬСТВА (Форма </w:t>
      </w:r>
      <w:r w:rsidR="00B67C2C">
        <w:t>3</w:t>
      </w:r>
      <w:r w:rsidRPr="0064643B">
        <w:t>.1)</w:t>
      </w:r>
      <w:r w:rsidR="00C57F17">
        <w:t>………………………………………………………….2</w:t>
      </w:r>
      <w:r w:rsidR="00B67C2C">
        <w:t>9</w:t>
      </w:r>
    </w:p>
    <w:p w:rsidR="00BA3A61" w:rsidRPr="00C57F17" w:rsidRDefault="00BA3A61" w:rsidP="00AB7046">
      <w:pPr>
        <w:ind w:right="-158" w:firstLine="360"/>
      </w:pPr>
      <w:r w:rsidRPr="0064643B">
        <w:t xml:space="preserve">СВЕДЕНИЯ О ЦЕПОЧКЕ СОБСТВЕННИКОВ, ВКЛЮЧАЯ БЕНЕФИЦИАРОВ (В ТОМ ЧИСЛЕ КОНЕЧНЫХ) (Форма </w:t>
      </w:r>
      <w:r w:rsidR="00B67C2C">
        <w:t>3</w:t>
      </w:r>
      <w:r w:rsidRPr="0064643B">
        <w:t>.2)</w:t>
      </w:r>
      <w:r>
        <w:t>…</w:t>
      </w:r>
      <w:r w:rsidR="00B67C2C">
        <w:t>……………………………………………………………......31</w:t>
      </w:r>
    </w:p>
    <w:p w:rsidR="00BA3A61" w:rsidRPr="00C57F17" w:rsidRDefault="00BA3A61">
      <w:pPr>
        <w:pStyle w:val="1d"/>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r>
      <w:r w:rsidR="00C57F17" w:rsidRPr="00C57F17">
        <w:rPr>
          <w:webHidden/>
          <w:szCs w:val="24"/>
        </w:rPr>
        <w:t>3</w:t>
      </w:r>
      <w:r w:rsidR="00B67C2C">
        <w:rPr>
          <w:webHidden/>
          <w:szCs w:val="24"/>
        </w:rPr>
        <w:t>7</w:t>
      </w:r>
    </w:p>
    <w:p w:rsidR="00BA3A61" w:rsidRPr="00446B2C" w:rsidRDefault="00BA3A61">
      <w:pPr>
        <w:pStyle w:val="1d"/>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r>
      <w:r w:rsidR="00446B2C">
        <w:rPr>
          <w:webHidden/>
          <w:szCs w:val="24"/>
        </w:rPr>
        <w:t>5</w:t>
      </w:r>
      <w:r w:rsidR="00446B2C" w:rsidRPr="00446B2C">
        <w:rPr>
          <w:webHidden/>
          <w:szCs w:val="24"/>
        </w:rPr>
        <w:t>6</w:t>
      </w:r>
    </w:p>
    <w:p w:rsidR="00BA3A61" w:rsidRPr="009B7B52" w:rsidRDefault="00BA3A61" w:rsidP="00F374C2">
      <w:pPr>
        <w:rPr>
          <w:szCs w:val="24"/>
        </w:rPr>
      </w:pPr>
      <w:r>
        <w:rPr>
          <w:szCs w:val="24"/>
        </w:rPr>
        <w:t xml:space="preserve">ТОМ 2 </w:t>
      </w:r>
      <w:r w:rsidRPr="008C19E2">
        <w:rPr>
          <w:rStyle w:val="afc"/>
          <w:color w:val="auto"/>
          <w:szCs w:val="24"/>
          <w:u w:val="none"/>
        </w:rPr>
        <w:t>«</w:t>
      </w:r>
      <w:r>
        <w:rPr>
          <w:szCs w:val="24"/>
        </w:rPr>
        <w:t>ТЕХНИЧЕСКАЯ ЧАСТЬ</w:t>
      </w:r>
      <w:r w:rsidRPr="006F3326">
        <w:rPr>
          <w:noProof/>
          <w:szCs w:val="24"/>
        </w:rPr>
        <w:t>»</w:t>
      </w:r>
      <w:r>
        <w:rPr>
          <w:szCs w:val="24"/>
        </w:rPr>
        <w:t>…………………………………………………………</w:t>
      </w:r>
      <w:r w:rsidRPr="00BD2418">
        <w:rPr>
          <w:szCs w:val="24"/>
        </w:rPr>
        <w:t>..</w:t>
      </w:r>
      <w:r w:rsidR="00446B2C">
        <w:rPr>
          <w:szCs w:val="24"/>
        </w:rPr>
        <w:t>……...</w:t>
      </w:r>
      <w:r w:rsidR="00446B2C" w:rsidRPr="009B7B52">
        <w:rPr>
          <w:szCs w:val="24"/>
        </w:rPr>
        <w:t>60</w:t>
      </w:r>
    </w:p>
    <w:p w:rsidR="00BA3A61" w:rsidRPr="00F374C2" w:rsidRDefault="00BA3A61" w:rsidP="00F73FC4">
      <w:pPr>
        <w:tabs>
          <w:tab w:val="left" w:pos="426"/>
        </w:tabs>
        <w:spacing w:after="120"/>
        <w:jc w:val="both"/>
        <w:rPr>
          <w:szCs w:val="24"/>
        </w:rPr>
      </w:pPr>
    </w:p>
    <w:p w:rsidR="00BA3A61" w:rsidRPr="00F74A75" w:rsidRDefault="00BA3A61" w:rsidP="005D6E3F">
      <w:pPr>
        <w:rPr>
          <w:bCs/>
          <w:sz w:val="28"/>
          <w:szCs w:val="28"/>
        </w:rPr>
      </w:pPr>
    </w:p>
    <w:p w:rsidR="00BA3A61" w:rsidRPr="00242ADF" w:rsidRDefault="00BA3A61" w:rsidP="00600E86">
      <w:pPr>
        <w:rPr>
          <w:bCs/>
          <w:szCs w:val="24"/>
        </w:rPr>
        <w:sectPr w:rsidR="00BA3A61" w:rsidRPr="00242ADF" w:rsidSect="00C87330">
          <w:headerReference w:type="default" r:id="rId14"/>
          <w:footerReference w:type="default" r:id="rId15"/>
          <w:pgSz w:w="11907" w:h="16840" w:code="9"/>
          <w:pgMar w:top="1134" w:right="567" w:bottom="1134" w:left="1418" w:header="709" w:footer="624" w:gutter="0"/>
          <w:cols w:space="708"/>
          <w:docGrid w:linePitch="360"/>
        </w:sectPr>
      </w:pPr>
    </w:p>
    <w:p w:rsidR="00BA3A61" w:rsidRPr="00242ADF" w:rsidRDefault="00BA3A61" w:rsidP="00F374C2">
      <w:pPr>
        <w:pStyle w:val="10"/>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BA3A61" w:rsidRPr="00242ADF" w:rsidRDefault="00BA3A61" w:rsidP="00F374C2">
      <w:pPr>
        <w:rPr>
          <w:szCs w:val="24"/>
        </w:rPr>
      </w:pPr>
    </w:p>
    <w:p w:rsidR="00BA3A61" w:rsidRPr="00FC009D" w:rsidRDefault="00BA3A61" w:rsidP="00F374C2">
      <w:pPr>
        <w:pStyle w:val="10"/>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242DFC" w:rsidRPr="00347B82" w:rsidRDefault="00242DFC" w:rsidP="00242DFC">
      <w:pPr>
        <w:rPr>
          <w:sz w:val="28"/>
          <w:szCs w:val="28"/>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lang w:eastAsia="ru-RU"/>
        </w:rPr>
        <w:t xml:space="preserve">Форма и способ процедуры закупки: </w:t>
      </w:r>
      <w:r w:rsidRPr="00AE4628">
        <w:rPr>
          <w:rFonts w:ascii="Times New Roman" w:hAnsi="Times New Roman"/>
          <w:sz w:val="24"/>
          <w:szCs w:val="24"/>
        </w:rPr>
        <w:t>Открытый аукцион в электронной форме без квалификационного отбора.</w:t>
      </w:r>
    </w:p>
    <w:p w:rsidR="00242DFC" w:rsidRPr="00AE4628" w:rsidRDefault="00242DFC" w:rsidP="00242DFC">
      <w:pPr>
        <w:tabs>
          <w:tab w:val="left" w:pos="1134"/>
        </w:tabs>
        <w:ind w:left="709"/>
        <w:contextualSpacing/>
        <w:jc w:val="both"/>
        <w:rPr>
          <w:spacing w:val="-6"/>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z w:val="24"/>
          <w:szCs w:val="24"/>
        </w:rPr>
        <w:t xml:space="preserve">Закупка проводится в соответствии с Единым </w:t>
      </w:r>
      <w:r w:rsidRPr="00AE4628">
        <w:rPr>
          <w:rFonts w:ascii="Times New Roman" w:hAnsi="Times New Roman"/>
          <w:sz w:val="24"/>
          <w:szCs w:val="24"/>
          <w:lang w:eastAsia="ru-RU"/>
        </w:rPr>
        <w:t>отраслевым</w:t>
      </w:r>
      <w:r w:rsidRPr="00AE4628">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AE4628">
        <w:rPr>
          <w:rFonts w:ascii="Times New Roman" w:hAnsi="Times New Roman"/>
          <w:sz w:val="24"/>
          <w:szCs w:val="24"/>
        </w:rPr>
        <w:t>Росатом</w:t>
      </w:r>
      <w:proofErr w:type="spellEnd"/>
      <w:r w:rsidRPr="00AE4628">
        <w:rPr>
          <w:rFonts w:ascii="Times New Roman" w:hAnsi="Times New Roman"/>
          <w:sz w:val="24"/>
          <w:szCs w:val="24"/>
        </w:rPr>
        <w:t xml:space="preserve">» с изменениями, утвержденными решением наблюдательного совета </w:t>
      </w:r>
      <w:proofErr w:type="spellStart"/>
      <w:r w:rsidRPr="00AE4628">
        <w:rPr>
          <w:rFonts w:ascii="Times New Roman" w:hAnsi="Times New Roman"/>
          <w:sz w:val="24"/>
          <w:szCs w:val="24"/>
        </w:rPr>
        <w:t>Госкорпорации</w:t>
      </w:r>
      <w:proofErr w:type="spellEnd"/>
      <w:r w:rsidRPr="00AE4628">
        <w:rPr>
          <w:rFonts w:ascii="Times New Roman" w:hAnsi="Times New Roman"/>
          <w:sz w:val="24"/>
          <w:szCs w:val="24"/>
        </w:rPr>
        <w:t xml:space="preserve"> «</w:t>
      </w:r>
      <w:proofErr w:type="spellStart"/>
      <w:r w:rsidRPr="00AE4628">
        <w:rPr>
          <w:rFonts w:ascii="Times New Roman" w:hAnsi="Times New Roman"/>
          <w:sz w:val="24"/>
          <w:szCs w:val="24"/>
        </w:rPr>
        <w:t>Росатом</w:t>
      </w:r>
      <w:proofErr w:type="spellEnd"/>
      <w:r w:rsidRPr="00AE4628">
        <w:rPr>
          <w:rFonts w:ascii="Times New Roman" w:hAnsi="Times New Roman"/>
          <w:sz w:val="24"/>
          <w:szCs w:val="24"/>
        </w:rPr>
        <w:t>» (протокол от 07.02.2012 № 37, в действующей редакции).</w:t>
      </w:r>
    </w:p>
    <w:p w:rsidR="00EC762C" w:rsidRDefault="00EC762C" w:rsidP="00242DFC">
      <w:pPr>
        <w:tabs>
          <w:tab w:val="left" w:pos="1134"/>
        </w:tabs>
        <w:ind w:firstLine="709"/>
        <w:contextualSpacing/>
        <w:jc w:val="both"/>
        <w:rPr>
          <w:rFonts w:eastAsia="Calibri"/>
          <w:szCs w:val="24"/>
          <w:lang w:eastAsia="en-US"/>
        </w:rPr>
      </w:pPr>
      <w:proofErr w:type="gramStart"/>
      <w:r w:rsidRPr="00EC762C">
        <w:rPr>
          <w:rFonts w:eastAsia="Calibri"/>
          <w:szCs w:val="24"/>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C762C">
        <w:rPr>
          <w:rFonts w:eastAsia="Calibri"/>
          <w:szCs w:val="24"/>
          <w:lang w:eastAsia="en-US"/>
        </w:rPr>
        <w:t xml:space="preserve"> видами юридических лиц» (далее – Положение).</w:t>
      </w:r>
    </w:p>
    <w:p w:rsidR="00242DFC" w:rsidRPr="00AE4628" w:rsidRDefault="00242DFC" w:rsidP="00242DFC">
      <w:pPr>
        <w:tabs>
          <w:tab w:val="left" w:pos="1134"/>
        </w:tabs>
        <w:ind w:left="709"/>
        <w:contextualSpacing/>
        <w:jc w:val="both"/>
        <w:rPr>
          <w:rFonts w:eastAsia="Calibri"/>
          <w:bCs/>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AE4628">
        <w:rPr>
          <w:rFonts w:ascii="Times New Roman" w:hAnsi="Times New Roman"/>
          <w:sz w:val="24"/>
          <w:szCs w:val="24"/>
        </w:rPr>
        <w:t>Предмет</w:t>
      </w:r>
      <w:r w:rsidRPr="00AE4628">
        <w:rPr>
          <w:rFonts w:ascii="Times New Roman" w:hAnsi="Times New Roman"/>
          <w:spacing w:val="-6"/>
          <w:sz w:val="24"/>
          <w:szCs w:val="24"/>
        </w:rPr>
        <w:t xml:space="preserve"> закупки: право заключения договора на поставку средств вычислительной техники.</w:t>
      </w:r>
    </w:p>
    <w:p w:rsidR="00242DFC" w:rsidRPr="00AE4628" w:rsidRDefault="00242DFC" w:rsidP="00242DFC">
      <w:pPr>
        <w:tabs>
          <w:tab w:val="left" w:pos="1134"/>
        </w:tabs>
        <w:ind w:left="709"/>
        <w:contextualSpacing/>
        <w:jc w:val="both"/>
        <w:rPr>
          <w:b/>
          <w:spacing w:val="-6"/>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AE4628">
        <w:rPr>
          <w:rFonts w:ascii="Times New Roman" w:hAnsi="Times New Roman"/>
          <w:sz w:val="24"/>
          <w:szCs w:val="24"/>
        </w:rPr>
        <w:t>Заказчик</w:t>
      </w:r>
      <w:r w:rsidRPr="00AE4628">
        <w:rPr>
          <w:rFonts w:ascii="Times New Roman" w:hAnsi="Times New Roman"/>
          <w:b/>
          <w:spacing w:val="-6"/>
          <w:sz w:val="24"/>
          <w:szCs w:val="24"/>
        </w:rPr>
        <w:t xml:space="preserve"> </w:t>
      </w:r>
      <w:r w:rsidRPr="00AE4628">
        <w:rPr>
          <w:rFonts w:ascii="Times New Roman" w:hAnsi="Times New Roman"/>
          <w:spacing w:val="-6"/>
          <w:sz w:val="24"/>
          <w:szCs w:val="24"/>
        </w:rPr>
        <w:t>Федеральное государственное унитарное предприятие</w:t>
      </w:r>
      <w:r w:rsidRPr="00AE4628">
        <w:rPr>
          <w:rFonts w:ascii="Times New Roman" w:hAnsi="Times New Roman"/>
          <w:spacing w:val="-6"/>
          <w:sz w:val="24"/>
          <w:szCs w:val="24"/>
        </w:rPr>
        <w:br/>
        <w:t>«Приборостроительный завод»</w:t>
      </w:r>
    </w:p>
    <w:p w:rsidR="00242DFC" w:rsidRPr="00AE4628" w:rsidRDefault="00242DFC" w:rsidP="00242DFC">
      <w:pPr>
        <w:ind w:firstLine="709"/>
        <w:rPr>
          <w:szCs w:val="24"/>
        </w:rPr>
      </w:pPr>
      <w:r w:rsidRPr="00AE4628">
        <w:rPr>
          <w:szCs w:val="24"/>
        </w:rPr>
        <w:t xml:space="preserve">Место нахождения: 456080, Челябинская область, г. </w:t>
      </w:r>
      <w:proofErr w:type="gramStart"/>
      <w:r w:rsidRPr="00AE4628">
        <w:rPr>
          <w:szCs w:val="24"/>
        </w:rPr>
        <w:t>Трехгорный</w:t>
      </w:r>
      <w:proofErr w:type="gramEnd"/>
      <w:r w:rsidRPr="00AE4628">
        <w:rPr>
          <w:szCs w:val="24"/>
        </w:rPr>
        <w:t>, ул. Заречная, 13.</w:t>
      </w:r>
    </w:p>
    <w:p w:rsidR="00242DFC" w:rsidRPr="00AE4628" w:rsidRDefault="00242DFC" w:rsidP="00242DFC">
      <w:pPr>
        <w:ind w:firstLine="709"/>
        <w:rPr>
          <w:szCs w:val="24"/>
        </w:rPr>
      </w:pPr>
      <w:proofErr w:type="gramStart"/>
      <w:r w:rsidRPr="00AE4628">
        <w:rPr>
          <w:szCs w:val="24"/>
        </w:rPr>
        <w:t>Почтовый адрес: 456080, Челябинская область, г. Трехгорный,  ул. Заречная, 13.</w:t>
      </w:r>
      <w:proofErr w:type="gramEnd"/>
    </w:p>
    <w:p w:rsidR="00242DFC" w:rsidRPr="00AE4628" w:rsidRDefault="00242DFC" w:rsidP="00242DFC">
      <w:pPr>
        <w:ind w:firstLine="709"/>
        <w:rPr>
          <w:szCs w:val="24"/>
        </w:rPr>
      </w:pPr>
      <w:r w:rsidRPr="00AE4628">
        <w:rPr>
          <w:szCs w:val="24"/>
        </w:rPr>
        <w:t xml:space="preserve">Контактное лицо: </w:t>
      </w:r>
      <w:r w:rsidRPr="00AE4628">
        <w:rPr>
          <w:color w:val="000000"/>
          <w:szCs w:val="24"/>
        </w:rPr>
        <w:t>Горшков Антон Георгиевич</w:t>
      </w:r>
      <w:r w:rsidRPr="00AE4628">
        <w:rPr>
          <w:szCs w:val="24"/>
        </w:rPr>
        <w:t>.</w:t>
      </w:r>
    </w:p>
    <w:p w:rsidR="00242DFC" w:rsidRPr="00AE4628" w:rsidRDefault="00242DFC" w:rsidP="00242DFC">
      <w:pPr>
        <w:tabs>
          <w:tab w:val="left" w:pos="1134"/>
        </w:tabs>
        <w:ind w:firstLine="709"/>
        <w:contextualSpacing/>
        <w:jc w:val="both"/>
        <w:rPr>
          <w:szCs w:val="24"/>
        </w:rPr>
      </w:pPr>
      <w:r w:rsidRPr="00AE4628">
        <w:rPr>
          <w:szCs w:val="24"/>
        </w:rPr>
        <w:t>Телефон: 8 (35191) 57300, факс: 8 (35191) 57200.</w:t>
      </w:r>
    </w:p>
    <w:p w:rsidR="00242DFC" w:rsidRPr="00AE4628" w:rsidRDefault="00242DFC" w:rsidP="00242DFC">
      <w:pPr>
        <w:pStyle w:val="afff1"/>
        <w:tabs>
          <w:tab w:val="left" w:pos="0"/>
          <w:tab w:val="left" w:pos="1134"/>
        </w:tabs>
        <w:spacing w:after="0" w:line="240" w:lineRule="auto"/>
        <w:ind w:left="709"/>
        <w:jc w:val="both"/>
        <w:rPr>
          <w:sz w:val="24"/>
          <w:szCs w:val="24"/>
        </w:rPr>
      </w:pPr>
      <w:r w:rsidRPr="00AE4628">
        <w:rPr>
          <w:rFonts w:ascii="Times New Roman" w:hAnsi="Times New Roman"/>
          <w:sz w:val="24"/>
          <w:szCs w:val="24"/>
        </w:rPr>
        <w:t xml:space="preserve">Адрес электронной почты: </w:t>
      </w:r>
      <w:proofErr w:type="spellStart"/>
      <w:r w:rsidRPr="00AE4628">
        <w:rPr>
          <w:rFonts w:ascii="Times New Roman" w:hAnsi="Times New Roman"/>
          <w:sz w:val="24"/>
          <w:szCs w:val="24"/>
          <w:u w:val="single"/>
          <w:lang w:val="en-US"/>
        </w:rPr>
        <w:t>gorshkov</w:t>
      </w:r>
      <w:proofErr w:type="spellEnd"/>
      <w:r w:rsidRPr="00AE4628">
        <w:rPr>
          <w:rFonts w:ascii="Times New Roman" w:hAnsi="Times New Roman"/>
          <w:sz w:val="24"/>
          <w:szCs w:val="24"/>
          <w:u w:val="single"/>
        </w:rPr>
        <w:t>@</w:t>
      </w:r>
      <w:proofErr w:type="spellStart"/>
      <w:r w:rsidRPr="00AE4628">
        <w:rPr>
          <w:rFonts w:ascii="Times New Roman" w:hAnsi="Times New Roman"/>
          <w:sz w:val="24"/>
          <w:szCs w:val="24"/>
          <w:u w:val="single"/>
          <w:lang w:val="en-US"/>
        </w:rPr>
        <w:t>imf</w:t>
      </w:r>
      <w:proofErr w:type="spellEnd"/>
      <w:r w:rsidRPr="00AE4628">
        <w:rPr>
          <w:rFonts w:ascii="Times New Roman" w:hAnsi="Times New Roman"/>
          <w:sz w:val="24"/>
          <w:szCs w:val="24"/>
          <w:u w:val="single"/>
        </w:rPr>
        <w:t>.</w:t>
      </w:r>
      <w:proofErr w:type="spellStart"/>
      <w:r w:rsidRPr="00AE4628">
        <w:rPr>
          <w:rFonts w:ascii="Times New Roman" w:hAnsi="Times New Roman"/>
          <w:sz w:val="24"/>
          <w:szCs w:val="24"/>
          <w:u w:val="single"/>
          <w:lang w:val="en-US"/>
        </w:rPr>
        <w:t>ru</w:t>
      </w:r>
      <w:proofErr w:type="spellEnd"/>
      <w:r w:rsidRPr="00AE4628">
        <w:rPr>
          <w:rFonts w:ascii="Times New Roman" w:hAnsi="Times New Roman"/>
          <w:sz w:val="24"/>
          <w:szCs w:val="24"/>
          <w:u w:val="single"/>
        </w:rPr>
        <w:t>.</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AE4628">
        <w:rPr>
          <w:rFonts w:ascii="Times New Roman" w:hAnsi="Times New Roman"/>
          <w:sz w:val="24"/>
          <w:szCs w:val="24"/>
        </w:rPr>
        <w:t xml:space="preserve">Организатор закупки </w:t>
      </w:r>
      <w:r w:rsidRPr="00AE4628">
        <w:rPr>
          <w:rFonts w:ascii="Times New Roman" w:hAnsi="Times New Roman"/>
          <w:spacing w:val="-6"/>
          <w:sz w:val="24"/>
          <w:szCs w:val="24"/>
        </w:rPr>
        <w:t>Федеральное государственное унитарное предприятие «Приборостроительный завод»</w:t>
      </w:r>
    </w:p>
    <w:p w:rsidR="00242DFC" w:rsidRPr="00AE4628" w:rsidRDefault="00242DFC" w:rsidP="00242DFC">
      <w:pPr>
        <w:ind w:firstLine="709"/>
        <w:rPr>
          <w:szCs w:val="24"/>
        </w:rPr>
      </w:pPr>
      <w:r w:rsidRPr="00AE4628">
        <w:rPr>
          <w:szCs w:val="24"/>
        </w:rPr>
        <w:t xml:space="preserve">Место нахождения: 456080, Челябинская область, г. </w:t>
      </w:r>
      <w:proofErr w:type="gramStart"/>
      <w:r w:rsidRPr="00AE4628">
        <w:rPr>
          <w:szCs w:val="24"/>
        </w:rPr>
        <w:t>Трехгорный</w:t>
      </w:r>
      <w:proofErr w:type="gramEnd"/>
      <w:r w:rsidRPr="00AE4628">
        <w:rPr>
          <w:szCs w:val="24"/>
        </w:rPr>
        <w:t>, ул. Заречная, 13.</w:t>
      </w:r>
    </w:p>
    <w:p w:rsidR="00242DFC" w:rsidRPr="00AE4628" w:rsidRDefault="00242DFC" w:rsidP="00242DFC">
      <w:pPr>
        <w:ind w:firstLine="709"/>
        <w:rPr>
          <w:szCs w:val="24"/>
        </w:rPr>
      </w:pPr>
      <w:proofErr w:type="gramStart"/>
      <w:r w:rsidRPr="00AE4628">
        <w:rPr>
          <w:szCs w:val="24"/>
        </w:rPr>
        <w:t>Почтовый адрес: 456080, Челябинская область, г. Трехгорный,  ул. Заречная, 13.</w:t>
      </w:r>
      <w:proofErr w:type="gramEnd"/>
    </w:p>
    <w:p w:rsidR="00242DFC" w:rsidRPr="00AE4628" w:rsidRDefault="00242DFC" w:rsidP="00242DFC">
      <w:pPr>
        <w:tabs>
          <w:tab w:val="left" w:pos="1134"/>
        </w:tabs>
        <w:ind w:firstLine="709"/>
        <w:contextualSpacing/>
        <w:rPr>
          <w:szCs w:val="24"/>
        </w:rPr>
      </w:pPr>
      <w:r w:rsidRPr="00AE4628">
        <w:rPr>
          <w:szCs w:val="24"/>
        </w:rPr>
        <w:t xml:space="preserve">Контактное лицо: </w:t>
      </w:r>
      <w:proofErr w:type="spellStart"/>
      <w:r w:rsidRPr="00AE4628">
        <w:rPr>
          <w:szCs w:val="24"/>
        </w:rPr>
        <w:t>Долинина</w:t>
      </w:r>
      <w:proofErr w:type="spellEnd"/>
      <w:r w:rsidRPr="00AE4628">
        <w:rPr>
          <w:szCs w:val="24"/>
        </w:rPr>
        <w:t xml:space="preserve"> Олеся Владимировна.</w:t>
      </w:r>
    </w:p>
    <w:p w:rsidR="00242DFC" w:rsidRPr="00AE4628" w:rsidRDefault="00242DFC" w:rsidP="00242DFC">
      <w:pPr>
        <w:tabs>
          <w:tab w:val="left" w:pos="1134"/>
        </w:tabs>
        <w:ind w:firstLine="709"/>
        <w:contextualSpacing/>
        <w:rPr>
          <w:szCs w:val="24"/>
        </w:rPr>
      </w:pPr>
      <w:r w:rsidRPr="00AE4628">
        <w:rPr>
          <w:szCs w:val="24"/>
        </w:rPr>
        <w:t>Телефон: (35191) 5-59-14, факс: (35191) 6-59-99.</w:t>
      </w:r>
    </w:p>
    <w:p w:rsidR="00242DFC" w:rsidRPr="00AE4628" w:rsidRDefault="00242DFC" w:rsidP="00242DFC">
      <w:pPr>
        <w:pStyle w:val="afff1"/>
        <w:tabs>
          <w:tab w:val="left" w:pos="0"/>
          <w:tab w:val="left" w:pos="1134"/>
        </w:tabs>
        <w:spacing w:after="0" w:line="240" w:lineRule="auto"/>
        <w:ind w:left="709"/>
        <w:jc w:val="both"/>
        <w:rPr>
          <w:sz w:val="24"/>
          <w:szCs w:val="24"/>
        </w:rPr>
      </w:pPr>
      <w:r w:rsidRPr="00AE4628">
        <w:rPr>
          <w:rFonts w:ascii="Times New Roman" w:hAnsi="Times New Roman"/>
          <w:sz w:val="24"/>
          <w:szCs w:val="24"/>
        </w:rPr>
        <w:t xml:space="preserve">Адрес электронной почты: </w:t>
      </w:r>
      <w:hyperlink r:id="rId16" w:history="1">
        <w:r w:rsidRPr="00AE4628">
          <w:rPr>
            <w:rStyle w:val="afc"/>
            <w:rFonts w:ascii="Times New Roman" w:hAnsi="Times New Roman"/>
            <w:sz w:val="24"/>
            <w:szCs w:val="24"/>
          </w:rPr>
          <w:t>zakupki.86@mail.ru</w:t>
        </w:r>
      </w:hyperlink>
    </w:p>
    <w:p w:rsidR="00242DFC" w:rsidRPr="00AE4628" w:rsidRDefault="00242DFC" w:rsidP="00242DFC">
      <w:pPr>
        <w:tabs>
          <w:tab w:val="left" w:pos="1134"/>
        </w:tabs>
        <w:ind w:firstLine="709"/>
        <w:contextualSpacing/>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sz w:val="24"/>
          <w:szCs w:val="24"/>
        </w:rPr>
      </w:pPr>
      <w:r w:rsidRPr="00AE4628">
        <w:rPr>
          <w:rFonts w:ascii="Times New Roman" w:hAnsi="Times New Roman"/>
          <w:sz w:val="24"/>
          <w:szCs w:val="24"/>
        </w:rPr>
        <w:t xml:space="preserve">Количество лотов: 1 (один). </w:t>
      </w:r>
    </w:p>
    <w:p w:rsidR="00242DFC" w:rsidRPr="00AE4628" w:rsidRDefault="00242DFC" w:rsidP="00242DFC">
      <w:pPr>
        <w:tabs>
          <w:tab w:val="left" w:pos="1134"/>
        </w:tabs>
        <w:ind w:firstLine="709"/>
        <w:contextualSpacing/>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Предмет договора: Поставка средств вычислительной техники.</w:t>
      </w:r>
    </w:p>
    <w:p w:rsidR="00242DFC" w:rsidRPr="00AE4628" w:rsidRDefault="00242DFC" w:rsidP="00242DFC">
      <w:pPr>
        <w:tabs>
          <w:tab w:val="left" w:pos="1134"/>
        </w:tabs>
        <w:ind w:firstLine="709"/>
        <w:contextualSpacing/>
        <w:jc w:val="both"/>
        <w:rPr>
          <w:szCs w:val="24"/>
        </w:rPr>
      </w:pPr>
      <w:r w:rsidRPr="00AE4628">
        <w:rPr>
          <w:szCs w:val="24"/>
        </w:rPr>
        <w:t>Срок выполнения поставок: Поста</w:t>
      </w:r>
      <w:r w:rsidR="005466CE">
        <w:rPr>
          <w:szCs w:val="24"/>
        </w:rPr>
        <w:t xml:space="preserve">вка должна быть произведена до </w:t>
      </w:r>
      <w:r w:rsidR="005466CE" w:rsidRPr="005466CE">
        <w:rPr>
          <w:szCs w:val="24"/>
        </w:rPr>
        <w:t>20</w:t>
      </w:r>
      <w:r w:rsidRPr="00AE4628">
        <w:rPr>
          <w:szCs w:val="24"/>
        </w:rPr>
        <w:t>.</w:t>
      </w:r>
      <w:r w:rsidR="005F6C59">
        <w:rPr>
          <w:szCs w:val="24"/>
        </w:rPr>
        <w:t>0</w:t>
      </w:r>
      <w:r w:rsidR="005466CE" w:rsidRPr="005466CE">
        <w:rPr>
          <w:szCs w:val="24"/>
        </w:rPr>
        <w:t>5</w:t>
      </w:r>
      <w:r w:rsidRPr="00AE4628">
        <w:rPr>
          <w:szCs w:val="24"/>
        </w:rPr>
        <w:t>.201</w:t>
      </w:r>
      <w:r w:rsidR="005F6C59">
        <w:rPr>
          <w:szCs w:val="24"/>
        </w:rPr>
        <w:t>6</w:t>
      </w:r>
      <w:r w:rsidRPr="00AE4628">
        <w:rPr>
          <w:szCs w:val="24"/>
        </w:rPr>
        <w:t>.</w:t>
      </w:r>
    </w:p>
    <w:p w:rsidR="00242DFC" w:rsidRPr="00AE4628" w:rsidRDefault="00242DFC" w:rsidP="00242DFC">
      <w:pPr>
        <w:tabs>
          <w:tab w:val="left" w:pos="1134"/>
        </w:tabs>
        <w:ind w:firstLine="709"/>
        <w:contextualSpacing/>
        <w:jc w:val="both"/>
        <w:rPr>
          <w:szCs w:val="24"/>
        </w:rPr>
      </w:pPr>
      <w:r w:rsidRPr="00AE4628">
        <w:rPr>
          <w:szCs w:val="24"/>
        </w:rPr>
        <w:t xml:space="preserve">Место выполнения поставок: </w:t>
      </w:r>
      <w:r w:rsidR="0029320F" w:rsidRPr="002E139D">
        <w:rPr>
          <w:sz w:val="22"/>
          <w:szCs w:val="22"/>
        </w:rPr>
        <w:t>до</w:t>
      </w:r>
      <w:r w:rsidR="0029320F">
        <w:rPr>
          <w:sz w:val="22"/>
          <w:szCs w:val="22"/>
        </w:rPr>
        <w:t xml:space="preserve"> КПП</w:t>
      </w:r>
      <w:r w:rsidR="003E5DFF">
        <w:rPr>
          <w:sz w:val="22"/>
          <w:szCs w:val="22"/>
        </w:rPr>
        <w:t xml:space="preserve"> по адресу:</w:t>
      </w:r>
      <w:r w:rsidR="0029320F" w:rsidRPr="002E139D">
        <w:rPr>
          <w:sz w:val="22"/>
          <w:szCs w:val="22"/>
        </w:rPr>
        <w:t xml:space="preserve"> </w:t>
      </w:r>
      <w:r w:rsidR="0029320F">
        <w:rPr>
          <w:sz w:val="22"/>
          <w:szCs w:val="22"/>
        </w:rPr>
        <w:t>Челябинск</w:t>
      </w:r>
      <w:r w:rsidR="003E5DFF">
        <w:rPr>
          <w:sz w:val="22"/>
          <w:szCs w:val="22"/>
        </w:rPr>
        <w:t>ая</w:t>
      </w:r>
      <w:r w:rsidR="0029320F">
        <w:rPr>
          <w:sz w:val="22"/>
          <w:szCs w:val="22"/>
        </w:rPr>
        <w:t xml:space="preserve"> област</w:t>
      </w:r>
      <w:r w:rsidR="003E5DFF">
        <w:rPr>
          <w:sz w:val="22"/>
          <w:szCs w:val="22"/>
        </w:rPr>
        <w:t>ь</w:t>
      </w:r>
      <w:r w:rsidR="0029320F">
        <w:rPr>
          <w:sz w:val="22"/>
          <w:szCs w:val="22"/>
        </w:rPr>
        <w:t>, г.</w:t>
      </w:r>
      <w:r w:rsidR="003E5DFF">
        <w:rPr>
          <w:sz w:val="22"/>
          <w:szCs w:val="22"/>
        </w:rPr>
        <w:t xml:space="preserve"> </w:t>
      </w:r>
      <w:proofErr w:type="gramStart"/>
      <w:r w:rsidR="003E5DFF">
        <w:rPr>
          <w:sz w:val="22"/>
          <w:szCs w:val="22"/>
        </w:rPr>
        <w:t>Трехгорный</w:t>
      </w:r>
      <w:proofErr w:type="gramEnd"/>
      <w:r w:rsidRPr="00AE4628">
        <w:rPr>
          <w:bCs/>
          <w:szCs w:val="24"/>
        </w:rPr>
        <w:t>.</w:t>
      </w:r>
      <w:r w:rsidR="005F6C59">
        <w:rPr>
          <w:bCs/>
          <w:szCs w:val="24"/>
        </w:rPr>
        <w:t xml:space="preserve"> Доставка оборудования должна осуществляться гражданами РФ.</w:t>
      </w:r>
    </w:p>
    <w:p w:rsidR="00242DFC" w:rsidRPr="00AE4628" w:rsidRDefault="00242DFC" w:rsidP="00242DFC">
      <w:pPr>
        <w:tabs>
          <w:tab w:val="left" w:pos="1134"/>
        </w:tabs>
        <w:ind w:firstLine="709"/>
        <w:contextualSpacing/>
        <w:jc w:val="both"/>
        <w:rPr>
          <w:szCs w:val="24"/>
        </w:rPr>
      </w:pPr>
    </w:p>
    <w:p w:rsidR="00242DFC" w:rsidRPr="00AE4628" w:rsidRDefault="00242DFC" w:rsidP="00242DFC">
      <w:pPr>
        <w:tabs>
          <w:tab w:val="left" w:pos="1134"/>
        </w:tabs>
        <w:ind w:firstLine="709"/>
        <w:contextualSpacing/>
        <w:jc w:val="both"/>
        <w:rPr>
          <w:szCs w:val="24"/>
        </w:rPr>
      </w:pPr>
      <w:r w:rsidRPr="00AE4628">
        <w:rPr>
          <w:szCs w:val="24"/>
        </w:rPr>
        <w:t>Состав и объем выполняемых поставок: все необходимые сведения приведены в Томе 2 закупочной документации.</w:t>
      </w:r>
    </w:p>
    <w:p w:rsidR="00242DFC" w:rsidRPr="00AE4628" w:rsidRDefault="00242DFC" w:rsidP="00242DFC">
      <w:pPr>
        <w:tabs>
          <w:tab w:val="left" w:pos="1134"/>
        </w:tabs>
        <w:ind w:firstLine="709"/>
        <w:contextualSpacing/>
        <w:jc w:val="both"/>
        <w:rPr>
          <w:szCs w:val="24"/>
        </w:rPr>
      </w:pPr>
      <w:r w:rsidRPr="00AE4628">
        <w:rPr>
          <w:szCs w:val="24"/>
        </w:rPr>
        <w:t>Предложение частичного выполнения поставок не допускается.</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Условия оплаты: </w:t>
      </w:r>
      <w:r w:rsidR="005F6C59" w:rsidRPr="005F6C59">
        <w:rPr>
          <w:rFonts w:ascii="Times New Roman" w:hAnsi="Times New Roman"/>
          <w:sz w:val="24"/>
          <w:szCs w:val="24"/>
        </w:rPr>
        <w:t>Оплата принятых Заказчиком счетов производится в размере 100% от настоящего договора в течение пятнадцати банковских дней после поставки оборудования Исполнителем Заказчику согласно товарной накладной ТОРГ - 12. Оплата производится путем перевода на расчетный счет Исполнителя денежных средств. Оплата производится в рублях</w:t>
      </w:r>
      <w:r w:rsidRPr="00AE4628">
        <w:rPr>
          <w:rFonts w:ascii="Times New Roman" w:hAnsi="Times New Roman"/>
          <w:sz w:val="24"/>
          <w:szCs w:val="24"/>
        </w:rPr>
        <w:t>.</w:t>
      </w:r>
    </w:p>
    <w:p w:rsidR="00242DFC" w:rsidRPr="00AE4628" w:rsidRDefault="00242DFC" w:rsidP="00242DFC">
      <w:pPr>
        <w:ind w:right="153" w:firstLine="709"/>
        <w:jc w:val="both"/>
        <w:rPr>
          <w:szCs w:val="24"/>
        </w:rPr>
      </w:pPr>
    </w:p>
    <w:p w:rsidR="00242DFC" w:rsidRPr="00AE4628" w:rsidRDefault="00242DFC" w:rsidP="00242DFC">
      <w:pPr>
        <w:ind w:right="153" w:firstLine="709"/>
        <w:jc w:val="both"/>
        <w:rPr>
          <w:szCs w:val="24"/>
        </w:rPr>
      </w:pPr>
      <w:r w:rsidRPr="00AE4628">
        <w:rPr>
          <w:szCs w:val="24"/>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242DFC" w:rsidRPr="00AE4628" w:rsidRDefault="00242DFC" w:rsidP="00242DFC">
      <w:pPr>
        <w:tabs>
          <w:tab w:val="left" w:pos="1134"/>
        </w:tabs>
        <w:ind w:firstLine="709"/>
        <w:contextualSpacing/>
        <w:jc w:val="both"/>
        <w:rPr>
          <w:szCs w:val="24"/>
        </w:rPr>
      </w:pPr>
      <w:r w:rsidRPr="00AE4628">
        <w:rPr>
          <w:szCs w:val="24"/>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Начальная (максимальная) цена договора: </w:t>
      </w:r>
      <w:r w:rsidR="005F6C59">
        <w:rPr>
          <w:rFonts w:ascii="Times New Roman" w:hAnsi="Times New Roman"/>
          <w:sz w:val="24"/>
          <w:szCs w:val="24"/>
        </w:rPr>
        <w:t>19 653 786</w:t>
      </w:r>
      <w:r w:rsidRPr="00AE4628">
        <w:rPr>
          <w:rFonts w:ascii="Times New Roman" w:hAnsi="Times New Roman"/>
          <w:sz w:val="24"/>
          <w:szCs w:val="24"/>
        </w:rPr>
        <w:t>,</w:t>
      </w:r>
      <w:r w:rsidR="005F6C59">
        <w:rPr>
          <w:rFonts w:ascii="Times New Roman" w:hAnsi="Times New Roman"/>
          <w:sz w:val="24"/>
          <w:szCs w:val="24"/>
        </w:rPr>
        <w:t>00</w:t>
      </w:r>
      <w:r w:rsidRPr="00AE4628">
        <w:rPr>
          <w:rFonts w:ascii="Times New Roman" w:hAnsi="Times New Roman"/>
          <w:sz w:val="24"/>
          <w:szCs w:val="24"/>
        </w:rPr>
        <w:t xml:space="preserve"> рублей (</w:t>
      </w:r>
      <w:r w:rsidR="005F6C59">
        <w:rPr>
          <w:rFonts w:ascii="Times New Roman" w:hAnsi="Times New Roman"/>
          <w:sz w:val="24"/>
          <w:szCs w:val="24"/>
        </w:rPr>
        <w:t>девятнадцать миллионов шестьсот пятьдесят три тысячи семьсот восемьдесят шесть рублей 00</w:t>
      </w:r>
      <w:r w:rsidRPr="00AE4628">
        <w:rPr>
          <w:rFonts w:ascii="Times New Roman" w:hAnsi="Times New Roman"/>
          <w:sz w:val="24"/>
          <w:szCs w:val="24"/>
        </w:rPr>
        <w:t xml:space="preserve"> копеек), включая НДС 18%. </w:t>
      </w:r>
    </w:p>
    <w:p w:rsidR="00242DFC" w:rsidRPr="00AE4628" w:rsidRDefault="005F6C59" w:rsidP="00242DFC">
      <w:pPr>
        <w:pStyle w:val="afff1"/>
        <w:tabs>
          <w:tab w:val="left" w:pos="0"/>
          <w:tab w:val="left" w:pos="1134"/>
        </w:tabs>
        <w:spacing w:after="0" w:line="240" w:lineRule="auto"/>
        <w:ind w:left="709"/>
        <w:jc w:val="both"/>
        <w:rPr>
          <w:rFonts w:ascii="Times New Roman" w:hAnsi="Times New Roman"/>
          <w:i/>
          <w:szCs w:val="22"/>
        </w:rPr>
      </w:pPr>
      <w:r>
        <w:rPr>
          <w:rFonts w:ascii="Times New Roman" w:hAnsi="Times New Roman"/>
          <w:i/>
          <w:szCs w:val="22"/>
        </w:rPr>
        <w:t>16 655 750</w:t>
      </w:r>
      <w:r w:rsidR="00242DFC" w:rsidRPr="00AE4628">
        <w:rPr>
          <w:rFonts w:ascii="Times New Roman" w:hAnsi="Times New Roman"/>
          <w:i/>
          <w:szCs w:val="22"/>
        </w:rPr>
        <w:t>,</w:t>
      </w:r>
      <w:r>
        <w:rPr>
          <w:rFonts w:ascii="Times New Roman" w:hAnsi="Times New Roman"/>
          <w:i/>
          <w:szCs w:val="22"/>
        </w:rPr>
        <w:t>85</w:t>
      </w:r>
      <w:r w:rsidR="00242DFC" w:rsidRPr="00AE4628">
        <w:rPr>
          <w:rFonts w:ascii="Times New Roman" w:hAnsi="Times New Roman"/>
          <w:i/>
          <w:szCs w:val="22"/>
        </w:rPr>
        <w:t xml:space="preserve"> без НДС.</w:t>
      </w:r>
    </w:p>
    <w:p w:rsidR="00242DFC" w:rsidRPr="00AE4628" w:rsidRDefault="00242DFC" w:rsidP="00242DFC">
      <w:pPr>
        <w:pStyle w:val="afff1"/>
        <w:tabs>
          <w:tab w:val="left" w:pos="0"/>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42DFC" w:rsidRPr="00AE4628" w:rsidRDefault="00242DFC" w:rsidP="00242DFC">
      <w:pPr>
        <w:pStyle w:val="afff1"/>
        <w:tabs>
          <w:tab w:val="left" w:pos="0"/>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DFC" w:rsidRPr="00AE4628" w:rsidRDefault="00242DFC" w:rsidP="00242DFC">
      <w:pPr>
        <w:pStyle w:val="38"/>
        <w:tabs>
          <w:tab w:val="clear" w:pos="1307"/>
        </w:tabs>
        <w:ind w:left="0" w:right="153" w:firstLine="709"/>
        <w:rPr>
          <w:b/>
          <w:i/>
          <w:szCs w:val="24"/>
        </w:rPr>
      </w:pPr>
      <w:r w:rsidRPr="00AE4628">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42DFC" w:rsidRPr="00AE4628" w:rsidRDefault="00242DFC" w:rsidP="00242DFC">
      <w:pPr>
        <w:tabs>
          <w:tab w:val="left" w:pos="1134"/>
        </w:tabs>
        <w:ind w:firstLine="709"/>
        <w:contextualSpacing/>
        <w:jc w:val="both"/>
        <w:rPr>
          <w:b/>
          <w:i/>
          <w:szCs w:val="24"/>
        </w:rPr>
      </w:pPr>
    </w:p>
    <w:p w:rsidR="00242DFC" w:rsidRPr="00AE4628" w:rsidRDefault="00242DFC" w:rsidP="00242DFC">
      <w:pPr>
        <w:tabs>
          <w:tab w:val="left" w:pos="1134"/>
        </w:tabs>
        <w:ind w:firstLine="709"/>
        <w:contextualSpacing/>
        <w:jc w:val="both"/>
        <w:rPr>
          <w:szCs w:val="24"/>
        </w:rPr>
      </w:pPr>
      <w:r w:rsidRPr="00AE4628">
        <w:rPr>
          <w:szCs w:val="24"/>
        </w:rPr>
        <w:t>Цена договора включает в себя:</w:t>
      </w:r>
    </w:p>
    <w:p w:rsidR="00242DFC" w:rsidRPr="00AE4628" w:rsidRDefault="005F6C59" w:rsidP="00242DFC">
      <w:pPr>
        <w:tabs>
          <w:tab w:val="left" w:pos="1134"/>
        </w:tabs>
        <w:ind w:firstLine="709"/>
        <w:contextualSpacing/>
        <w:jc w:val="both"/>
        <w:rPr>
          <w:szCs w:val="24"/>
        </w:rPr>
      </w:pPr>
      <w:r w:rsidRPr="005A0575">
        <w:rPr>
          <w:sz w:val="22"/>
          <w:szCs w:val="22"/>
        </w:rPr>
        <w:t xml:space="preserve">стоимость оборудования, </w:t>
      </w:r>
      <w:r w:rsidRPr="00BA6D61">
        <w:rPr>
          <w:sz w:val="22"/>
          <w:szCs w:val="22"/>
        </w:rPr>
        <w:t xml:space="preserve">НДС, доставка </w:t>
      </w:r>
      <w:r w:rsidRPr="002E139D">
        <w:rPr>
          <w:sz w:val="22"/>
          <w:szCs w:val="22"/>
        </w:rPr>
        <w:t>до</w:t>
      </w:r>
      <w:r>
        <w:rPr>
          <w:sz w:val="22"/>
          <w:szCs w:val="22"/>
        </w:rPr>
        <w:t xml:space="preserve"> КПП </w:t>
      </w:r>
      <w:proofErr w:type="spellStart"/>
      <w:r>
        <w:rPr>
          <w:sz w:val="22"/>
          <w:szCs w:val="22"/>
        </w:rPr>
        <w:t>г</w:t>
      </w:r>
      <w:proofErr w:type="gramStart"/>
      <w:r>
        <w:rPr>
          <w:sz w:val="22"/>
          <w:szCs w:val="22"/>
        </w:rPr>
        <w:t>.</w:t>
      </w:r>
      <w:r w:rsidRPr="002E139D">
        <w:rPr>
          <w:sz w:val="22"/>
          <w:szCs w:val="22"/>
        </w:rPr>
        <w:t>Т</w:t>
      </w:r>
      <w:proofErr w:type="gramEnd"/>
      <w:r w:rsidRPr="002E139D">
        <w:rPr>
          <w:sz w:val="22"/>
          <w:szCs w:val="22"/>
        </w:rPr>
        <w:t>рехгорного</w:t>
      </w:r>
      <w:proofErr w:type="spellEnd"/>
      <w:r w:rsidRPr="00BA6D61">
        <w:rPr>
          <w:sz w:val="22"/>
          <w:szCs w:val="22"/>
        </w:rPr>
        <w:t xml:space="preserve">, </w:t>
      </w:r>
      <w:r w:rsidRPr="00BA6D61">
        <w:rPr>
          <w:spacing w:val="5"/>
          <w:sz w:val="22"/>
          <w:szCs w:val="22"/>
        </w:rPr>
        <w:t>расходы на</w:t>
      </w:r>
      <w:r w:rsidRPr="00D948BE">
        <w:rPr>
          <w:spacing w:val="5"/>
          <w:sz w:val="22"/>
          <w:szCs w:val="22"/>
        </w:rPr>
        <w:t xml:space="preserve"> </w:t>
      </w:r>
      <w:r w:rsidRPr="00BA6D61">
        <w:rPr>
          <w:spacing w:val="5"/>
          <w:sz w:val="22"/>
          <w:szCs w:val="22"/>
        </w:rPr>
        <w:t xml:space="preserve">перевозку, упаковку, экспедирование, комплект технической </w:t>
      </w:r>
      <w:r w:rsidRPr="00BA6D61">
        <w:rPr>
          <w:sz w:val="22"/>
          <w:szCs w:val="22"/>
        </w:rPr>
        <w:t>документации, уплаты таможенных пошлин, налогов и других обязательных платежей</w:t>
      </w:r>
      <w:r>
        <w:rPr>
          <w:sz w:val="22"/>
          <w:szCs w:val="22"/>
        </w:rPr>
        <w:t>.</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Официальный язык закупки: русский.</w:t>
      </w:r>
    </w:p>
    <w:p w:rsidR="00242DFC" w:rsidRPr="00AE4628" w:rsidRDefault="00242DFC" w:rsidP="00242DFC">
      <w:pPr>
        <w:tabs>
          <w:tab w:val="left" w:pos="1134"/>
        </w:tabs>
        <w:ind w:firstLine="709"/>
        <w:contextualSpacing/>
        <w:jc w:val="both"/>
        <w:rPr>
          <w:rFonts w:eastAsia="Calibri"/>
          <w:bCs/>
          <w:szCs w:val="24"/>
          <w:lang w:eastAsia="en-US"/>
        </w:rPr>
      </w:pPr>
      <w:bookmarkStart w:id="8" w:name="_Ref317253353"/>
      <w:r w:rsidRPr="00AE4628">
        <w:rPr>
          <w:rFonts w:eastAsia="Calibri"/>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AE4628">
        <w:rPr>
          <w:rFonts w:eastAsia="Calibri"/>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Валюта закупки: российский рубль.</w:t>
      </w:r>
    </w:p>
    <w:p w:rsidR="00242DFC" w:rsidRPr="00AE4628" w:rsidRDefault="00242DFC" w:rsidP="00242DFC">
      <w:pPr>
        <w:tabs>
          <w:tab w:val="left" w:pos="1134"/>
        </w:tabs>
        <w:ind w:firstLine="709"/>
        <w:contextualSpacing/>
        <w:jc w:val="both"/>
        <w:rPr>
          <w:rFonts w:eastAsia="Calibri"/>
          <w:szCs w:val="24"/>
          <w:lang w:eastAsia="en-US"/>
        </w:rPr>
      </w:pPr>
      <w:r w:rsidRPr="00AE4628">
        <w:rPr>
          <w:rFonts w:eastAsia="Calibri"/>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z w:val="24"/>
          <w:szCs w:val="24"/>
        </w:rPr>
        <w:t>Обеспечение заявки на участие в закупке требуется:</w:t>
      </w:r>
    </w:p>
    <w:p w:rsidR="00242DFC" w:rsidRPr="00AE4628" w:rsidRDefault="00242DFC" w:rsidP="00BB3478">
      <w:pPr>
        <w:pStyle w:val="afff1"/>
        <w:numPr>
          <w:ilvl w:val="0"/>
          <w:numId w:val="58"/>
        </w:numPr>
        <w:tabs>
          <w:tab w:val="left" w:pos="1134"/>
        </w:tabs>
        <w:spacing w:after="0" w:line="240" w:lineRule="auto"/>
        <w:ind w:left="0" w:firstLine="709"/>
        <w:contextualSpacing w:val="0"/>
        <w:jc w:val="both"/>
        <w:rPr>
          <w:rFonts w:ascii="Times New Roman" w:hAnsi="Times New Roman"/>
          <w:spacing w:val="-6"/>
          <w:sz w:val="24"/>
          <w:szCs w:val="24"/>
        </w:rPr>
      </w:pPr>
      <w:r w:rsidRPr="00AE4628">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AE4628">
        <w:rPr>
          <w:rFonts w:ascii="Times New Roman" w:hAnsi="Times New Roman"/>
          <w:spacing w:val="-6"/>
          <w:sz w:val="24"/>
          <w:szCs w:val="24"/>
        </w:rPr>
        <w:t>Госкорпорации</w:t>
      </w:r>
      <w:proofErr w:type="spellEnd"/>
      <w:r w:rsidRPr="00AE4628">
        <w:rPr>
          <w:rFonts w:ascii="Times New Roman" w:hAnsi="Times New Roman"/>
          <w:spacing w:val="-6"/>
          <w:sz w:val="24"/>
          <w:szCs w:val="24"/>
        </w:rPr>
        <w:t xml:space="preserve"> «</w:t>
      </w:r>
      <w:proofErr w:type="spellStart"/>
      <w:r w:rsidRPr="00AE4628">
        <w:rPr>
          <w:rFonts w:ascii="Times New Roman" w:hAnsi="Times New Roman"/>
          <w:spacing w:val="-6"/>
          <w:sz w:val="24"/>
          <w:szCs w:val="24"/>
        </w:rPr>
        <w:t>Росатом</w:t>
      </w:r>
      <w:proofErr w:type="spellEnd"/>
      <w:r w:rsidRPr="00AE4628">
        <w:rPr>
          <w:rFonts w:ascii="Times New Roman" w:hAnsi="Times New Roman"/>
          <w:spacing w:val="-6"/>
          <w:sz w:val="24"/>
          <w:szCs w:val="24"/>
        </w:rPr>
        <w:t>» и ее организаций, приведенным в Приложении 13 к Стандарту</w:t>
      </w:r>
    </w:p>
    <w:p w:rsidR="00242DFC" w:rsidRPr="00AE4628" w:rsidRDefault="001F54C0" w:rsidP="00BB3478">
      <w:pPr>
        <w:pStyle w:val="afff1"/>
        <w:numPr>
          <w:ilvl w:val="0"/>
          <w:numId w:val="58"/>
        </w:numPr>
        <w:tabs>
          <w:tab w:val="left" w:pos="1134"/>
        </w:tabs>
        <w:spacing w:after="0" w:line="240" w:lineRule="auto"/>
        <w:ind w:left="0" w:firstLine="709"/>
        <w:contextualSpacing w:val="0"/>
        <w:jc w:val="both"/>
        <w:rPr>
          <w:rFonts w:ascii="Times New Roman" w:hAnsi="Times New Roman"/>
          <w:spacing w:val="-6"/>
          <w:sz w:val="24"/>
          <w:szCs w:val="24"/>
        </w:rPr>
      </w:pPr>
      <w:r w:rsidRPr="00AE4628">
        <w:rPr>
          <w:rFonts w:ascii="Times New Roman" w:hAnsi="Times New Roman"/>
          <w:spacing w:val="-6"/>
          <w:sz w:val="24"/>
          <w:szCs w:val="24"/>
        </w:rPr>
        <w:t>1 %</w:t>
      </w:r>
      <w:r w:rsidR="00242DFC" w:rsidRPr="00AE4628">
        <w:rPr>
          <w:rFonts w:ascii="Times New Roman" w:hAnsi="Times New Roman"/>
          <w:spacing w:val="-6"/>
          <w:sz w:val="24"/>
          <w:szCs w:val="24"/>
        </w:rPr>
        <w:t xml:space="preserve"> (</w:t>
      </w:r>
      <w:r w:rsidRPr="00AE4628">
        <w:rPr>
          <w:rFonts w:ascii="Times New Roman" w:hAnsi="Times New Roman"/>
          <w:spacing w:val="-6"/>
          <w:sz w:val="24"/>
          <w:szCs w:val="24"/>
        </w:rPr>
        <w:t>один процент</w:t>
      </w:r>
      <w:r w:rsidR="00242DFC" w:rsidRPr="00AE4628">
        <w:rPr>
          <w:rFonts w:ascii="Times New Roman" w:hAnsi="Times New Roman"/>
          <w:spacing w:val="-6"/>
          <w:sz w:val="24"/>
          <w:szCs w:val="24"/>
        </w:rPr>
        <w:t xml:space="preserve">) </w:t>
      </w:r>
      <w:r w:rsidR="00242DFC" w:rsidRPr="00AE4628">
        <w:rPr>
          <w:rFonts w:ascii="Times New Roman" w:hAnsi="Times New Roman"/>
          <w:sz w:val="24"/>
          <w:szCs w:val="24"/>
        </w:rPr>
        <w:t xml:space="preserve">от начальной (максимальной) </w:t>
      </w:r>
      <w:r w:rsidR="00AE4628" w:rsidRPr="00AE4628">
        <w:rPr>
          <w:rFonts w:ascii="Times New Roman" w:hAnsi="Times New Roman"/>
          <w:sz w:val="24"/>
          <w:szCs w:val="24"/>
        </w:rPr>
        <w:t>цены договора с НДС</w:t>
      </w:r>
    </w:p>
    <w:p w:rsidR="00242DFC" w:rsidRPr="00AE4628" w:rsidRDefault="00242DFC" w:rsidP="00BB3478">
      <w:pPr>
        <w:pStyle w:val="afff1"/>
        <w:numPr>
          <w:ilvl w:val="0"/>
          <w:numId w:val="58"/>
        </w:numPr>
        <w:tabs>
          <w:tab w:val="left" w:pos="1134"/>
        </w:tabs>
        <w:spacing w:after="0" w:line="240" w:lineRule="auto"/>
        <w:ind w:left="0" w:firstLine="709"/>
        <w:contextualSpacing w:val="0"/>
        <w:jc w:val="both"/>
        <w:rPr>
          <w:rFonts w:ascii="Times New Roman" w:hAnsi="Times New Roman"/>
          <w:sz w:val="24"/>
          <w:szCs w:val="24"/>
        </w:rPr>
      </w:pPr>
      <w:r w:rsidRPr="00AE4628">
        <w:rPr>
          <w:rFonts w:ascii="Times New Roman" w:hAnsi="Times New Roman"/>
          <w:sz w:val="24"/>
          <w:szCs w:val="24"/>
        </w:rPr>
        <w:t>российский рубль</w:t>
      </w:r>
    </w:p>
    <w:p w:rsidR="001F54C0" w:rsidRPr="00AE4628" w:rsidRDefault="001F54C0" w:rsidP="001F54C0">
      <w:pPr>
        <w:tabs>
          <w:tab w:val="left" w:pos="1134"/>
        </w:tabs>
        <w:ind w:firstLine="709"/>
        <w:contextualSpacing/>
        <w:jc w:val="both"/>
        <w:rPr>
          <w:spacing w:val="-6"/>
          <w:szCs w:val="24"/>
        </w:rPr>
      </w:pPr>
      <w:r w:rsidRPr="00AE4628">
        <w:rPr>
          <w:spacing w:val="-6"/>
          <w:szCs w:val="24"/>
        </w:rPr>
        <w:t>Получатель: ФГУП «ПСЗ»</w:t>
      </w:r>
    </w:p>
    <w:p w:rsidR="001F54C0" w:rsidRPr="00AE4628" w:rsidRDefault="001F54C0" w:rsidP="001F54C0">
      <w:pPr>
        <w:tabs>
          <w:tab w:val="left" w:pos="1134"/>
        </w:tabs>
        <w:ind w:firstLine="709"/>
        <w:contextualSpacing/>
        <w:jc w:val="both"/>
        <w:rPr>
          <w:spacing w:val="-6"/>
          <w:szCs w:val="24"/>
        </w:rPr>
      </w:pPr>
      <w:r w:rsidRPr="00AE4628">
        <w:rPr>
          <w:spacing w:val="-6"/>
          <w:szCs w:val="24"/>
        </w:rPr>
        <w:t xml:space="preserve">Банковские реквизиты: </w:t>
      </w:r>
    </w:p>
    <w:p w:rsidR="001F54C0" w:rsidRPr="00AE4628" w:rsidRDefault="001F54C0" w:rsidP="001F54C0">
      <w:pPr>
        <w:tabs>
          <w:tab w:val="left" w:pos="1134"/>
        </w:tabs>
        <w:ind w:firstLine="709"/>
        <w:contextualSpacing/>
        <w:jc w:val="both"/>
        <w:rPr>
          <w:spacing w:val="-6"/>
          <w:szCs w:val="24"/>
        </w:rPr>
      </w:pPr>
      <w:r w:rsidRPr="00AE4628">
        <w:rPr>
          <w:spacing w:val="-6"/>
          <w:szCs w:val="24"/>
        </w:rPr>
        <w:t>ИНН 7405000428, КПП 742150001</w:t>
      </w:r>
    </w:p>
    <w:p w:rsidR="001F54C0" w:rsidRPr="00AE4628" w:rsidRDefault="001F54C0" w:rsidP="001F54C0">
      <w:pPr>
        <w:tabs>
          <w:tab w:val="left" w:pos="1134"/>
        </w:tabs>
        <w:ind w:firstLine="709"/>
        <w:contextualSpacing/>
        <w:jc w:val="both"/>
        <w:rPr>
          <w:spacing w:val="-6"/>
          <w:szCs w:val="24"/>
        </w:rPr>
      </w:pPr>
      <w:r w:rsidRPr="00AE4628">
        <w:rPr>
          <w:spacing w:val="-6"/>
          <w:szCs w:val="24"/>
        </w:rPr>
        <w:t>P/c 40502810900261003757</w:t>
      </w:r>
    </w:p>
    <w:p w:rsidR="001F54C0" w:rsidRPr="00AE4628" w:rsidRDefault="001F54C0" w:rsidP="001F54C0">
      <w:pPr>
        <w:tabs>
          <w:tab w:val="left" w:pos="1134"/>
        </w:tabs>
        <w:ind w:firstLine="709"/>
        <w:contextualSpacing/>
        <w:jc w:val="both"/>
        <w:rPr>
          <w:spacing w:val="-6"/>
          <w:szCs w:val="24"/>
        </w:rPr>
      </w:pPr>
      <w:r w:rsidRPr="00AE4628">
        <w:rPr>
          <w:spacing w:val="-6"/>
          <w:szCs w:val="24"/>
        </w:rPr>
        <w:t>Ф-л Банка ГПБ (AO) в г. Екатеринбурге</w:t>
      </w:r>
    </w:p>
    <w:p w:rsidR="001F54C0" w:rsidRPr="00AE4628" w:rsidRDefault="001F54C0" w:rsidP="001F54C0">
      <w:pPr>
        <w:tabs>
          <w:tab w:val="left" w:pos="1134"/>
        </w:tabs>
        <w:ind w:firstLine="709"/>
        <w:contextualSpacing/>
        <w:jc w:val="both"/>
        <w:rPr>
          <w:spacing w:val="-6"/>
          <w:szCs w:val="24"/>
        </w:rPr>
      </w:pPr>
      <w:proofErr w:type="gramStart"/>
      <w:r w:rsidRPr="00AE4628">
        <w:rPr>
          <w:spacing w:val="-6"/>
          <w:szCs w:val="24"/>
        </w:rPr>
        <w:t>К</w:t>
      </w:r>
      <w:proofErr w:type="gramEnd"/>
      <w:r w:rsidRPr="00AE4628">
        <w:rPr>
          <w:spacing w:val="-6"/>
          <w:szCs w:val="24"/>
        </w:rPr>
        <w:t>/с 30101810800000000945 в РКЦ Единый г. Екатеринбург</w:t>
      </w:r>
    </w:p>
    <w:p w:rsidR="00242DFC" w:rsidRPr="00AE4628" w:rsidRDefault="001F54C0" w:rsidP="001F54C0">
      <w:pPr>
        <w:tabs>
          <w:tab w:val="left" w:pos="1134"/>
        </w:tabs>
        <w:ind w:firstLine="709"/>
        <w:contextualSpacing/>
        <w:jc w:val="both"/>
        <w:rPr>
          <w:spacing w:val="-6"/>
          <w:szCs w:val="24"/>
        </w:rPr>
      </w:pPr>
      <w:r w:rsidRPr="00AE4628">
        <w:rPr>
          <w:spacing w:val="-6"/>
          <w:szCs w:val="24"/>
        </w:rPr>
        <w:t xml:space="preserve">БИК </w:t>
      </w:r>
      <w:r w:rsidR="00EC762C" w:rsidRPr="00EC762C">
        <w:rPr>
          <w:spacing w:val="-6"/>
          <w:szCs w:val="24"/>
        </w:rPr>
        <w:t>046577411</w:t>
      </w:r>
    </w:p>
    <w:p w:rsidR="001F54C0" w:rsidRPr="00AE4628" w:rsidRDefault="001F54C0" w:rsidP="001F54C0">
      <w:pPr>
        <w:tabs>
          <w:tab w:val="left" w:pos="1134"/>
        </w:tabs>
        <w:ind w:firstLine="709"/>
        <w:contextualSpacing/>
        <w:jc w:val="both"/>
        <w:rPr>
          <w:spacing w:val="-6"/>
          <w:szCs w:val="24"/>
        </w:rPr>
      </w:pPr>
    </w:p>
    <w:p w:rsidR="00242DFC" w:rsidRPr="00AE4628" w:rsidRDefault="00242DFC" w:rsidP="00242DFC">
      <w:pPr>
        <w:tabs>
          <w:tab w:val="left" w:pos="1134"/>
        </w:tabs>
        <w:ind w:firstLine="709"/>
        <w:contextualSpacing/>
        <w:jc w:val="both"/>
        <w:rPr>
          <w:spacing w:val="-6"/>
          <w:szCs w:val="24"/>
        </w:rPr>
      </w:pPr>
      <w:r w:rsidRPr="00AE4628">
        <w:rPr>
          <w:spacing w:val="-6"/>
          <w:szCs w:val="24"/>
        </w:rPr>
        <w:lastRenderedPageBreak/>
        <w:t xml:space="preserve">Назначение платежа: Обеспечение заявки на участие в закупке ___________________ </w:t>
      </w:r>
      <w:r w:rsidRPr="00AE4628">
        <w:rPr>
          <w:rFonts w:eastAsia="Calibri"/>
          <w:szCs w:val="24"/>
          <w:lang w:eastAsia="en-US"/>
        </w:rPr>
        <w:t>(указывается наименование участника закупки, наименование закупки, номер процедуры на ЭТП)</w:t>
      </w:r>
      <w:r w:rsidRPr="00AE4628">
        <w:rPr>
          <w:spacing w:val="-6"/>
          <w:szCs w:val="24"/>
        </w:rPr>
        <w:t>, НДС не облагается.</w:t>
      </w:r>
    </w:p>
    <w:p w:rsidR="00242DFC" w:rsidRPr="00AE4628" w:rsidRDefault="00242DFC" w:rsidP="00242DFC">
      <w:pPr>
        <w:tabs>
          <w:tab w:val="left" w:pos="1134"/>
        </w:tabs>
        <w:ind w:firstLine="709"/>
        <w:contextualSpacing/>
        <w:jc w:val="both"/>
        <w:rPr>
          <w:rFonts w:eastAsia="Calibri"/>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242DFC" w:rsidRPr="00AE4628" w:rsidRDefault="00242DFC" w:rsidP="00242DFC">
      <w:pPr>
        <w:tabs>
          <w:tab w:val="left" w:pos="1134"/>
        </w:tabs>
        <w:ind w:firstLine="709"/>
        <w:contextualSpacing/>
        <w:jc w:val="both"/>
        <w:rPr>
          <w:szCs w:val="24"/>
        </w:rPr>
      </w:pPr>
      <w:r w:rsidRPr="00AE4628">
        <w:rPr>
          <w:szCs w:val="24"/>
        </w:rPr>
        <w:t xml:space="preserve">Закупка проводится на электронной торговой площадке (ЭТП) </w:t>
      </w:r>
      <w:r w:rsidR="001F54C0" w:rsidRPr="00AE4628">
        <w:rPr>
          <w:szCs w:val="24"/>
        </w:rPr>
        <w:t>«Аукционный конкурсный дом»</w:t>
      </w:r>
      <w:r w:rsidRPr="00AE4628">
        <w:rPr>
          <w:szCs w:val="24"/>
        </w:rPr>
        <w:t xml:space="preserve"> в сети «Интернет» по адресу: </w:t>
      </w:r>
      <w:r w:rsidR="001F54C0" w:rsidRPr="00AE4628">
        <w:rPr>
          <w:szCs w:val="24"/>
          <w:u w:val="single"/>
        </w:rPr>
        <w:t>www.a-k-d.ru</w:t>
      </w:r>
      <w:r w:rsidRPr="00AE4628">
        <w:rPr>
          <w:szCs w:val="24"/>
        </w:rPr>
        <w:t xml:space="preserve"> в порядке, установленном регламентом данной ЭТП в соответствии с условиями и требованиями закупочной документации.</w:t>
      </w:r>
    </w:p>
    <w:p w:rsidR="00242DFC" w:rsidRPr="00AE4628" w:rsidRDefault="00242DFC" w:rsidP="00242DFC">
      <w:pPr>
        <w:tabs>
          <w:tab w:val="left" w:pos="1134"/>
        </w:tabs>
        <w:ind w:firstLine="709"/>
        <w:contextualSpacing/>
        <w:jc w:val="both"/>
        <w:rPr>
          <w:szCs w:val="24"/>
        </w:rPr>
      </w:pPr>
      <w:proofErr w:type="gramStart"/>
      <w:r w:rsidRPr="00AE4628">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42DFC" w:rsidRPr="00AE4628" w:rsidRDefault="00242DFC" w:rsidP="00242DFC">
      <w:pPr>
        <w:tabs>
          <w:tab w:val="left" w:pos="1134"/>
        </w:tabs>
        <w:ind w:firstLine="709"/>
        <w:contextualSpacing/>
        <w:jc w:val="both"/>
        <w:rPr>
          <w:szCs w:val="24"/>
        </w:rPr>
      </w:pPr>
      <w:r w:rsidRPr="00AE4628">
        <w:rPr>
          <w:szCs w:val="24"/>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242DFC" w:rsidRPr="00AE4628" w:rsidRDefault="00242DFC" w:rsidP="00242DFC">
      <w:pPr>
        <w:tabs>
          <w:tab w:val="left" w:pos="1134"/>
        </w:tabs>
        <w:contextualSpacing/>
        <w:jc w:val="both"/>
        <w:rPr>
          <w:b/>
          <w:i/>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Порядок получения закупочной документации:</w:t>
      </w:r>
    </w:p>
    <w:p w:rsidR="00242DFC" w:rsidRPr="00AE4628" w:rsidRDefault="00242DFC" w:rsidP="00242DFC">
      <w:pPr>
        <w:tabs>
          <w:tab w:val="left" w:pos="1134"/>
        </w:tabs>
        <w:ind w:firstLine="709"/>
        <w:contextualSpacing/>
        <w:jc w:val="both"/>
        <w:rPr>
          <w:szCs w:val="24"/>
        </w:rPr>
      </w:pPr>
      <w:r w:rsidRPr="00AE4628">
        <w:rPr>
          <w:szCs w:val="24"/>
        </w:rPr>
        <w:t xml:space="preserve">На официальных сайтах закупочная документация находится в открытом доступе, начиная </w:t>
      </w:r>
      <w:proofErr w:type="gramStart"/>
      <w:r w:rsidRPr="00AE4628">
        <w:rPr>
          <w:szCs w:val="24"/>
        </w:rPr>
        <w:t>с даты</w:t>
      </w:r>
      <w:proofErr w:type="gramEnd"/>
      <w:r w:rsidRPr="00AE4628">
        <w:rPr>
          <w:szCs w:val="24"/>
        </w:rPr>
        <w:t xml:space="preserve"> официальной публикации.</w:t>
      </w:r>
      <w:r w:rsidRPr="00AE4628">
        <w:rPr>
          <w:spacing w:val="-6"/>
          <w:szCs w:val="24"/>
        </w:rPr>
        <w:t xml:space="preserve"> Порядок получения закупочной документации на ЭТП определяется правилами данной ЭТП.</w:t>
      </w:r>
    </w:p>
    <w:p w:rsidR="00242DFC" w:rsidRPr="00AE4628" w:rsidRDefault="00242DFC" w:rsidP="00242DFC">
      <w:pPr>
        <w:tabs>
          <w:tab w:val="left" w:pos="1134"/>
        </w:tabs>
        <w:ind w:firstLine="709"/>
        <w:contextualSpacing/>
        <w:jc w:val="both"/>
        <w:rPr>
          <w:b/>
          <w:i/>
          <w:szCs w:val="24"/>
        </w:rPr>
      </w:pPr>
    </w:p>
    <w:p w:rsidR="00242DFC" w:rsidRPr="00AE4628" w:rsidRDefault="00242DFC" w:rsidP="00242DFC">
      <w:pPr>
        <w:tabs>
          <w:tab w:val="left" w:pos="1134"/>
        </w:tabs>
        <w:ind w:firstLine="709"/>
        <w:contextualSpacing/>
        <w:jc w:val="both"/>
        <w:rPr>
          <w:szCs w:val="24"/>
        </w:rPr>
      </w:pPr>
      <w:r w:rsidRPr="00AE4628">
        <w:rPr>
          <w:szCs w:val="24"/>
        </w:rPr>
        <w:t xml:space="preserve">Официальная публикация документов по данной закупке: </w:t>
      </w:r>
      <w:bookmarkStart w:id="9" w:name="_Ref320025392"/>
      <w:r w:rsidRPr="00AE4628">
        <w:rPr>
          <w:szCs w:val="24"/>
        </w:rPr>
        <w:t>Официальный</w:t>
      </w:r>
      <w:r w:rsidRPr="00AE4628">
        <w:rPr>
          <w:spacing w:val="-6"/>
          <w:szCs w:val="24"/>
        </w:rPr>
        <w:t xml:space="preserve"> государственный сайт </w:t>
      </w:r>
      <w:r w:rsidRPr="00AE4628">
        <w:rPr>
          <w:szCs w:val="24"/>
        </w:rPr>
        <w:t>(</w:t>
      </w:r>
      <w:hyperlink r:id="rId17" w:history="1">
        <w:r w:rsidRPr="00AE4628">
          <w:rPr>
            <w:rStyle w:val="afc"/>
            <w:rFonts w:eastAsia="Calibri"/>
            <w:szCs w:val="24"/>
            <w:lang w:eastAsia="en-US"/>
          </w:rPr>
          <w:t>http://www.zakupki.gov.ru</w:t>
        </w:r>
      </w:hyperlink>
      <w:r w:rsidRPr="00AE4628">
        <w:rPr>
          <w:szCs w:val="24"/>
        </w:rPr>
        <w:t>),</w:t>
      </w:r>
      <w:bookmarkEnd w:id="9"/>
      <w:r w:rsidRPr="00AE4628">
        <w:rPr>
          <w:szCs w:val="24"/>
        </w:rPr>
        <w:t xml:space="preserve"> </w:t>
      </w:r>
    </w:p>
    <w:p w:rsidR="00242DFC" w:rsidRPr="00AE4628" w:rsidRDefault="00242DFC" w:rsidP="00242DFC">
      <w:pPr>
        <w:tabs>
          <w:tab w:val="left" w:pos="1134"/>
        </w:tabs>
        <w:ind w:firstLine="709"/>
        <w:contextualSpacing/>
        <w:jc w:val="both"/>
        <w:rPr>
          <w:szCs w:val="24"/>
        </w:rPr>
      </w:pPr>
      <w:r w:rsidRPr="00AE4628">
        <w:rPr>
          <w:szCs w:val="24"/>
        </w:rPr>
        <w:t>Копии публикации документов по данной закупке:</w:t>
      </w:r>
    </w:p>
    <w:p w:rsidR="00242DFC" w:rsidRPr="00AE4628" w:rsidRDefault="00242DFC" w:rsidP="0003468C">
      <w:pPr>
        <w:pStyle w:val="afff1"/>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AE4628">
        <w:rPr>
          <w:rFonts w:ascii="Times New Roman" w:hAnsi="Times New Roman"/>
          <w:sz w:val="24"/>
          <w:szCs w:val="24"/>
        </w:rPr>
        <w:t xml:space="preserve">Официальный сайт по закупкам атомной отрасли </w:t>
      </w:r>
      <w:r w:rsidRPr="00AE4628">
        <w:rPr>
          <w:rFonts w:ascii="Times New Roman" w:hAnsi="Times New Roman"/>
          <w:spacing w:val="-6"/>
          <w:sz w:val="24"/>
          <w:szCs w:val="24"/>
        </w:rPr>
        <w:t>(</w:t>
      </w:r>
      <w:hyperlink r:id="rId18" w:history="1">
        <w:r w:rsidRPr="00AE4628">
          <w:rPr>
            <w:rStyle w:val="afc"/>
            <w:rFonts w:ascii="Times New Roman" w:hAnsi="Times New Roman"/>
            <w:sz w:val="24"/>
            <w:szCs w:val="24"/>
          </w:rPr>
          <w:t>http://zakupki.rosatom.ru</w:t>
        </w:r>
      </w:hyperlink>
      <w:r w:rsidRPr="00AE4628">
        <w:rPr>
          <w:rFonts w:ascii="Times New Roman" w:hAnsi="Times New Roman"/>
          <w:spacing w:val="-6"/>
          <w:sz w:val="24"/>
          <w:szCs w:val="24"/>
        </w:rPr>
        <w:t>);</w:t>
      </w:r>
    </w:p>
    <w:p w:rsidR="00242DFC" w:rsidRPr="00AE4628" w:rsidRDefault="00242DFC" w:rsidP="0003468C">
      <w:pPr>
        <w:pStyle w:val="afff1"/>
        <w:numPr>
          <w:ilvl w:val="0"/>
          <w:numId w:val="15"/>
        </w:numPr>
        <w:tabs>
          <w:tab w:val="left" w:pos="386"/>
        </w:tabs>
        <w:spacing w:after="0" w:line="240" w:lineRule="auto"/>
        <w:ind w:left="1134" w:hanging="425"/>
        <w:contextualSpacing w:val="0"/>
        <w:jc w:val="both"/>
        <w:rPr>
          <w:rFonts w:ascii="Times New Roman" w:hAnsi="Times New Roman"/>
          <w:b/>
          <w:i/>
          <w:sz w:val="24"/>
          <w:szCs w:val="24"/>
        </w:rPr>
      </w:pPr>
      <w:r w:rsidRPr="00AE4628">
        <w:rPr>
          <w:rFonts w:ascii="Times New Roman" w:hAnsi="Times New Roman"/>
          <w:sz w:val="24"/>
          <w:szCs w:val="24"/>
        </w:rPr>
        <w:t xml:space="preserve">ЭТП </w:t>
      </w:r>
      <w:r w:rsidR="001F54C0" w:rsidRPr="00AE4628">
        <w:rPr>
          <w:rFonts w:ascii="Times New Roman" w:hAnsi="Times New Roman"/>
          <w:sz w:val="24"/>
          <w:szCs w:val="24"/>
        </w:rPr>
        <w:t xml:space="preserve">«Аукционный конкурсный дом» </w:t>
      </w:r>
      <w:r w:rsidR="001F54C0" w:rsidRPr="00AE4628">
        <w:rPr>
          <w:rFonts w:ascii="Times New Roman" w:hAnsi="Times New Roman"/>
          <w:sz w:val="24"/>
          <w:szCs w:val="24"/>
          <w:u w:val="single"/>
        </w:rPr>
        <w:t>www.a-k-d.ru</w:t>
      </w:r>
      <w:r w:rsidRPr="00AE4628">
        <w:rPr>
          <w:rFonts w:ascii="Times New Roman" w:hAnsi="Times New Roman"/>
          <w:sz w:val="24"/>
          <w:szCs w:val="24"/>
        </w:rPr>
        <w:t>.</w:t>
      </w:r>
    </w:p>
    <w:p w:rsidR="00242DFC" w:rsidRPr="00AE4628" w:rsidRDefault="00242DFC" w:rsidP="00242DFC">
      <w:pPr>
        <w:tabs>
          <w:tab w:val="left" w:pos="386"/>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 xml:space="preserve">Привлечение </w:t>
      </w:r>
      <w:r w:rsidRPr="00AE4628">
        <w:rPr>
          <w:rFonts w:ascii="Times New Roman" w:hAnsi="Times New Roman"/>
          <w:bCs/>
          <w:sz w:val="24"/>
          <w:szCs w:val="24"/>
        </w:rPr>
        <w:t>субподрядчиков/соисполнителей</w:t>
      </w:r>
      <w:r w:rsidRPr="00AE4628">
        <w:rPr>
          <w:rFonts w:ascii="Times New Roman" w:hAnsi="Times New Roman"/>
          <w:sz w:val="24"/>
          <w:szCs w:val="24"/>
        </w:rPr>
        <w:t xml:space="preserve"> (юридических или физических лиц, </w:t>
      </w:r>
      <w:r w:rsidRPr="00AE4628">
        <w:rPr>
          <w:rFonts w:ascii="Times New Roman" w:hAnsi="Times New Roman"/>
          <w:bCs/>
          <w:sz w:val="24"/>
          <w:szCs w:val="24"/>
        </w:rPr>
        <w:t>выполняющих/оказывающих</w:t>
      </w:r>
      <w:r w:rsidRPr="00AE4628">
        <w:rPr>
          <w:rFonts w:ascii="Times New Roman" w:hAnsi="Times New Roman"/>
          <w:sz w:val="24"/>
          <w:szCs w:val="24"/>
        </w:rPr>
        <w:t xml:space="preserve"> часть </w:t>
      </w:r>
      <w:r w:rsidRPr="00AE4628">
        <w:rPr>
          <w:rFonts w:ascii="Times New Roman" w:hAnsi="Times New Roman"/>
          <w:bCs/>
          <w:sz w:val="24"/>
          <w:szCs w:val="24"/>
        </w:rPr>
        <w:t>работ/услуг</w:t>
      </w:r>
      <w:r w:rsidRPr="00AE4628">
        <w:rPr>
          <w:rFonts w:ascii="Times New Roman" w:hAnsi="Times New Roman"/>
          <w:sz w:val="24"/>
          <w:szCs w:val="24"/>
        </w:rPr>
        <w:t xml:space="preserve"> по договору): </w:t>
      </w:r>
      <w:r w:rsidRPr="00AE4628">
        <w:rPr>
          <w:rFonts w:ascii="Times New Roman" w:hAnsi="Times New Roman"/>
          <w:sz w:val="24"/>
          <w:szCs w:val="24"/>
          <w:lang w:eastAsia="ru-RU"/>
        </w:rPr>
        <w:t>не допускается.</w:t>
      </w:r>
    </w:p>
    <w:p w:rsidR="00242DFC" w:rsidRPr="00AE4628" w:rsidRDefault="00242DFC" w:rsidP="00242DFC">
      <w:pPr>
        <w:tabs>
          <w:tab w:val="left" w:pos="1134"/>
        </w:tabs>
        <w:ind w:firstLine="709"/>
        <w:contextualSpacing/>
        <w:jc w:val="both"/>
        <w:rPr>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pacing w:val="-6"/>
          <w:sz w:val="24"/>
          <w:szCs w:val="24"/>
        </w:rPr>
        <w:t xml:space="preserve">Срок </w:t>
      </w:r>
      <w:r w:rsidRPr="005466CE">
        <w:rPr>
          <w:rFonts w:ascii="Times New Roman" w:hAnsi="Times New Roman"/>
          <w:spacing w:val="-6"/>
          <w:sz w:val="24"/>
          <w:szCs w:val="24"/>
        </w:rPr>
        <w:t xml:space="preserve">окончания подачи заявок на участие в закупке (открытия доступа к поданным заявкам): </w:t>
      </w:r>
      <w:r w:rsidR="001F54C0" w:rsidRPr="005466CE">
        <w:rPr>
          <w:rFonts w:ascii="Times New Roman" w:hAnsi="Times New Roman"/>
          <w:spacing w:val="-6"/>
          <w:sz w:val="24"/>
          <w:szCs w:val="24"/>
        </w:rPr>
        <w:t>08</w:t>
      </w:r>
      <w:r w:rsidRPr="005466CE">
        <w:rPr>
          <w:rFonts w:ascii="Times New Roman" w:hAnsi="Times New Roman"/>
          <w:spacing w:val="-6"/>
          <w:sz w:val="24"/>
          <w:szCs w:val="24"/>
        </w:rPr>
        <w:t>-00 (</w:t>
      </w:r>
      <w:r w:rsidRPr="005466CE">
        <w:rPr>
          <w:rFonts w:ascii="Times New Roman" w:hAnsi="Times New Roman"/>
          <w:sz w:val="24"/>
          <w:szCs w:val="24"/>
        </w:rPr>
        <w:t>время московское</w:t>
      </w:r>
      <w:r w:rsidRPr="005466CE">
        <w:rPr>
          <w:rFonts w:ascii="Times New Roman" w:hAnsi="Times New Roman"/>
          <w:spacing w:val="-6"/>
          <w:sz w:val="24"/>
          <w:szCs w:val="24"/>
        </w:rPr>
        <w:t>) «</w:t>
      </w:r>
      <w:r w:rsidR="005466CE" w:rsidRPr="005466CE">
        <w:rPr>
          <w:rFonts w:ascii="Times New Roman" w:hAnsi="Times New Roman"/>
          <w:spacing w:val="-6"/>
          <w:sz w:val="24"/>
          <w:szCs w:val="24"/>
        </w:rPr>
        <w:t>12</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января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года. </w:t>
      </w:r>
    </w:p>
    <w:p w:rsidR="00242DFC" w:rsidRPr="005466CE" w:rsidRDefault="00242DFC" w:rsidP="00242DFC">
      <w:pPr>
        <w:tabs>
          <w:tab w:val="left" w:pos="1134"/>
        </w:tabs>
        <w:ind w:left="709"/>
        <w:contextualSpacing/>
        <w:jc w:val="both"/>
        <w:rPr>
          <w:spacing w:val="-6"/>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5466CE">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закупке: </w:t>
      </w:r>
      <w:r w:rsidR="001F54C0" w:rsidRPr="005466CE">
        <w:rPr>
          <w:rFonts w:ascii="Times New Roman" w:hAnsi="Times New Roman"/>
          <w:spacing w:val="-6"/>
          <w:sz w:val="24"/>
          <w:szCs w:val="24"/>
        </w:rPr>
        <w:t xml:space="preserve">по </w:t>
      </w:r>
      <w:r w:rsidRPr="005466CE">
        <w:rPr>
          <w:rFonts w:ascii="Times New Roman" w:hAnsi="Times New Roman"/>
          <w:sz w:val="24"/>
          <w:szCs w:val="24"/>
        </w:rPr>
        <w:t>адрес</w:t>
      </w:r>
      <w:r w:rsidR="001F54C0" w:rsidRPr="005466CE">
        <w:rPr>
          <w:rFonts w:ascii="Times New Roman" w:hAnsi="Times New Roman"/>
          <w:sz w:val="24"/>
          <w:szCs w:val="24"/>
        </w:rPr>
        <w:t>у</w:t>
      </w:r>
      <w:r w:rsidR="00AE4628" w:rsidRPr="005466CE">
        <w:rPr>
          <w:rFonts w:ascii="Times New Roman" w:hAnsi="Times New Roman"/>
          <w:sz w:val="24"/>
          <w:szCs w:val="24"/>
        </w:rPr>
        <w:t xml:space="preserve"> 456080, Челябинская область, г. Трехгорный,  ул. Заречная, 13</w:t>
      </w:r>
      <w:r w:rsidRPr="005466CE">
        <w:rPr>
          <w:rFonts w:ascii="Times New Roman" w:hAnsi="Times New Roman"/>
          <w:spacing w:val="-6"/>
          <w:sz w:val="24"/>
          <w:szCs w:val="24"/>
        </w:rPr>
        <w:t xml:space="preserve"> не позднее «</w:t>
      </w:r>
      <w:r w:rsidR="005466CE" w:rsidRPr="005466CE">
        <w:rPr>
          <w:rFonts w:ascii="Times New Roman" w:hAnsi="Times New Roman"/>
          <w:spacing w:val="-6"/>
          <w:sz w:val="24"/>
          <w:szCs w:val="24"/>
        </w:rPr>
        <w:t>22</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января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w:t>
      </w:r>
      <w:r w:rsidRPr="005466CE">
        <w:rPr>
          <w:rFonts w:ascii="Times New Roman" w:hAnsi="Times New Roman"/>
          <w:sz w:val="24"/>
          <w:szCs w:val="24"/>
          <w:lang w:eastAsia="ru-RU"/>
        </w:rPr>
        <w:t xml:space="preserve"> </w:t>
      </w:r>
      <w:proofErr w:type="gramEnd"/>
    </w:p>
    <w:p w:rsidR="00242DFC" w:rsidRPr="005466CE" w:rsidRDefault="00242DFC" w:rsidP="00242DFC">
      <w:pPr>
        <w:tabs>
          <w:tab w:val="left" w:pos="1134"/>
        </w:tabs>
        <w:ind w:left="709"/>
        <w:contextualSpacing/>
        <w:jc w:val="both"/>
        <w:rPr>
          <w:spacing w:val="-6"/>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5466CE">
        <w:rPr>
          <w:rFonts w:ascii="Times New Roman" w:hAnsi="Times New Roman"/>
          <w:spacing w:val="-6"/>
          <w:sz w:val="24"/>
          <w:szCs w:val="24"/>
        </w:rPr>
        <w:t xml:space="preserve">Дата и время начала проведения </w:t>
      </w:r>
      <w:r w:rsidRPr="005466CE">
        <w:rPr>
          <w:rFonts w:ascii="Times New Roman" w:hAnsi="Times New Roman"/>
          <w:b/>
          <w:i/>
          <w:sz w:val="24"/>
          <w:szCs w:val="24"/>
        </w:rPr>
        <w:t xml:space="preserve">аукциона: </w:t>
      </w:r>
      <w:r w:rsidR="005466CE" w:rsidRPr="005466CE">
        <w:rPr>
          <w:rFonts w:ascii="Times New Roman" w:hAnsi="Times New Roman"/>
          <w:spacing w:val="-6"/>
          <w:sz w:val="24"/>
          <w:szCs w:val="24"/>
        </w:rPr>
        <w:t>09</w:t>
      </w:r>
      <w:r w:rsidRPr="005466CE">
        <w:rPr>
          <w:rFonts w:ascii="Times New Roman" w:hAnsi="Times New Roman"/>
          <w:spacing w:val="-6"/>
          <w:sz w:val="24"/>
          <w:szCs w:val="24"/>
        </w:rPr>
        <w:t>-00 (</w:t>
      </w:r>
      <w:r w:rsidRPr="005466CE">
        <w:rPr>
          <w:rFonts w:ascii="Times New Roman" w:hAnsi="Times New Roman"/>
          <w:sz w:val="24"/>
          <w:szCs w:val="24"/>
        </w:rPr>
        <w:t>время московское</w:t>
      </w:r>
      <w:r w:rsidRPr="005466CE">
        <w:rPr>
          <w:rFonts w:ascii="Times New Roman" w:hAnsi="Times New Roman"/>
          <w:spacing w:val="-6"/>
          <w:sz w:val="24"/>
          <w:szCs w:val="24"/>
        </w:rPr>
        <w:t>) «</w:t>
      </w:r>
      <w:r w:rsidR="005466CE" w:rsidRPr="005466CE">
        <w:rPr>
          <w:rFonts w:ascii="Times New Roman" w:hAnsi="Times New Roman"/>
          <w:spacing w:val="-6"/>
          <w:sz w:val="24"/>
          <w:szCs w:val="24"/>
        </w:rPr>
        <w:t>25</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января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года.</w:t>
      </w:r>
      <w:r w:rsidRPr="005466CE">
        <w:rPr>
          <w:rFonts w:ascii="Times New Roman" w:hAnsi="Times New Roman"/>
          <w:b/>
          <w:i/>
          <w:sz w:val="24"/>
          <w:szCs w:val="24"/>
        </w:rPr>
        <w:t xml:space="preserve"> </w:t>
      </w:r>
    </w:p>
    <w:p w:rsidR="00242DFC" w:rsidRPr="005466CE" w:rsidRDefault="00242DFC" w:rsidP="00242DFC">
      <w:pPr>
        <w:pStyle w:val="afff1"/>
        <w:tabs>
          <w:tab w:val="left" w:pos="0"/>
          <w:tab w:val="left" w:pos="1134"/>
        </w:tabs>
        <w:spacing w:after="0" w:line="240" w:lineRule="auto"/>
        <w:ind w:left="709"/>
        <w:jc w:val="both"/>
        <w:rPr>
          <w:rFonts w:ascii="Times New Roman" w:hAnsi="Times New Roman"/>
          <w:spacing w:val="-6"/>
          <w:sz w:val="24"/>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5466CE">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00AE4628" w:rsidRPr="005466CE">
        <w:rPr>
          <w:rFonts w:ascii="Times New Roman" w:hAnsi="Times New Roman"/>
          <w:spacing w:val="-6"/>
          <w:sz w:val="24"/>
          <w:szCs w:val="24"/>
        </w:rPr>
        <w:t xml:space="preserve">по </w:t>
      </w:r>
      <w:r w:rsidRPr="005466CE">
        <w:rPr>
          <w:rFonts w:ascii="Times New Roman" w:hAnsi="Times New Roman"/>
          <w:sz w:val="24"/>
          <w:szCs w:val="24"/>
        </w:rPr>
        <w:t>адрес</w:t>
      </w:r>
      <w:r w:rsidR="00AE4628" w:rsidRPr="005466CE">
        <w:rPr>
          <w:rFonts w:ascii="Times New Roman" w:hAnsi="Times New Roman"/>
          <w:sz w:val="24"/>
          <w:szCs w:val="24"/>
        </w:rPr>
        <w:t xml:space="preserve">у 456080, Челябинская область, г. Трехгорный,  ул. Заречная, 13 </w:t>
      </w:r>
      <w:r w:rsidRPr="005466CE">
        <w:rPr>
          <w:rFonts w:ascii="Times New Roman" w:hAnsi="Times New Roman"/>
          <w:spacing w:val="-6"/>
          <w:sz w:val="24"/>
          <w:szCs w:val="24"/>
        </w:rPr>
        <w:t xml:space="preserve"> не позднее «</w:t>
      </w:r>
      <w:r w:rsidR="005466CE" w:rsidRPr="005466CE">
        <w:rPr>
          <w:rFonts w:ascii="Times New Roman" w:hAnsi="Times New Roman"/>
          <w:spacing w:val="-6"/>
          <w:sz w:val="24"/>
          <w:szCs w:val="24"/>
        </w:rPr>
        <w:t>04</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февраля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w:t>
      </w:r>
      <w:r w:rsidR="00EC762C" w:rsidRPr="005466CE">
        <w:rPr>
          <w:rFonts w:ascii="Times New Roman" w:hAnsi="Times New Roman"/>
          <w:b/>
          <w:i/>
          <w:sz w:val="24"/>
          <w:szCs w:val="24"/>
        </w:rPr>
        <w:t>.</w:t>
      </w:r>
      <w:proofErr w:type="gramEnd"/>
    </w:p>
    <w:p w:rsidR="00242DFC" w:rsidRPr="005466CE" w:rsidRDefault="00242DFC" w:rsidP="00242DFC">
      <w:pPr>
        <w:tabs>
          <w:tab w:val="left" w:pos="1134"/>
        </w:tabs>
        <w:ind w:left="709"/>
        <w:contextualSpacing/>
        <w:jc w:val="both"/>
        <w:rPr>
          <w:spacing w:val="-6"/>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5466CE">
        <w:rPr>
          <w:rFonts w:ascii="Times New Roman" w:hAnsi="Times New Roman"/>
          <w:spacing w:val="-6"/>
          <w:sz w:val="24"/>
          <w:szCs w:val="24"/>
        </w:rPr>
        <w:t xml:space="preserve">Срок </w:t>
      </w:r>
      <w:r w:rsidRPr="005466CE">
        <w:rPr>
          <w:rFonts w:ascii="Times New Roman" w:hAnsi="Times New Roman"/>
          <w:sz w:val="24"/>
          <w:szCs w:val="24"/>
        </w:rPr>
        <w:t>заключения</w:t>
      </w:r>
      <w:r w:rsidRPr="005466CE">
        <w:rPr>
          <w:rFonts w:ascii="Times New Roman" w:hAnsi="Times New Roman"/>
          <w:spacing w:val="-6"/>
          <w:sz w:val="24"/>
          <w:szCs w:val="24"/>
        </w:rPr>
        <w:t xml:space="preserve"> договора: </w:t>
      </w:r>
      <w:r w:rsidRPr="005466CE">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242DFC" w:rsidRPr="00AE4628" w:rsidRDefault="00242DFC" w:rsidP="00242DFC">
      <w:pPr>
        <w:tabs>
          <w:tab w:val="left" w:pos="1134"/>
        </w:tabs>
        <w:ind w:firstLine="709"/>
        <w:contextualSpacing/>
        <w:jc w:val="both"/>
        <w:rPr>
          <w:szCs w:val="24"/>
        </w:rPr>
      </w:pPr>
      <w:r w:rsidRPr="005466CE">
        <w:rPr>
          <w:szCs w:val="24"/>
        </w:rPr>
        <w:t>если вследствие рассмотрения жалобы в ЦАК, АК дивизиона</w:t>
      </w:r>
      <w:bookmarkStart w:id="10" w:name="_GoBack"/>
      <w:bookmarkEnd w:id="10"/>
      <w:r w:rsidRPr="00AE4628">
        <w:rPr>
          <w:szCs w:val="24"/>
        </w:rPr>
        <w:t xml:space="preserve"> или Федеральной антимонопольной службе требуется более длительный срок;</w:t>
      </w:r>
    </w:p>
    <w:p w:rsidR="00242DFC" w:rsidRPr="00AE4628" w:rsidRDefault="00242DFC" w:rsidP="00242DFC">
      <w:pPr>
        <w:tabs>
          <w:tab w:val="left" w:pos="1134"/>
        </w:tabs>
        <w:ind w:firstLine="709"/>
        <w:contextualSpacing/>
        <w:jc w:val="both"/>
        <w:rPr>
          <w:szCs w:val="24"/>
        </w:rPr>
      </w:pPr>
      <w:r w:rsidRPr="00AE4628">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42DFC" w:rsidRPr="00AE4628" w:rsidRDefault="00242DFC" w:rsidP="00242DFC">
      <w:pPr>
        <w:tabs>
          <w:tab w:val="left" w:pos="1134"/>
        </w:tabs>
        <w:ind w:firstLine="709"/>
        <w:contextualSpacing/>
        <w:jc w:val="both"/>
        <w:rPr>
          <w:szCs w:val="24"/>
        </w:rPr>
      </w:pPr>
      <w:r w:rsidRPr="00AE4628">
        <w:rPr>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AE4628">
        <w:rPr>
          <w:szCs w:val="24"/>
        </w:rPr>
        <w:lastRenderedPageBreak/>
        <w:t>мероприятия для заключения договора; в данном случае договор заключается только после выполнения предписанных мероприятий.</w:t>
      </w:r>
    </w:p>
    <w:p w:rsidR="00242DFC" w:rsidRPr="00AE4628" w:rsidRDefault="00242DFC" w:rsidP="00242DFC">
      <w:pPr>
        <w:tabs>
          <w:tab w:val="left" w:pos="1134"/>
        </w:tabs>
        <w:ind w:firstLine="709"/>
        <w:contextualSpacing/>
        <w:jc w:val="both"/>
        <w:rPr>
          <w:rFonts w:eastAsia="Calibri"/>
          <w:spacing w:val="-6"/>
          <w:szCs w:val="24"/>
          <w:lang w:eastAsia="en-US"/>
        </w:rPr>
      </w:pPr>
      <w:proofErr w:type="gramStart"/>
      <w:r w:rsidRPr="00AE4628">
        <w:rPr>
          <w:rFonts w:eastAsia="Calibri"/>
          <w:spacing w:val="-6"/>
          <w:szCs w:val="24"/>
          <w:lang w:eastAsia="en-US"/>
        </w:rPr>
        <w:t xml:space="preserve">Заказчик в течение </w:t>
      </w:r>
      <w:r w:rsidR="00AE4628" w:rsidRPr="00AE4628">
        <w:rPr>
          <w:bCs/>
          <w:iCs/>
          <w:szCs w:val="24"/>
        </w:rPr>
        <w:t>3 (трех) рабочих дней</w:t>
      </w:r>
      <w:r w:rsidRPr="00AE4628">
        <w:rPr>
          <w:szCs w:val="24"/>
        </w:rPr>
        <w:t xml:space="preserve"> </w:t>
      </w:r>
      <w:r w:rsidRPr="00AE4628">
        <w:rPr>
          <w:rFonts w:eastAsia="Calibri"/>
          <w:spacing w:val="-6"/>
          <w:szCs w:val="24"/>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E4628">
        <w:rPr>
          <w:rFonts w:eastAsia="Calibri"/>
          <w:spacing w:val="-6"/>
          <w:szCs w:val="24"/>
          <w:lang w:eastAsia="en-US"/>
        </w:rPr>
        <w:t xml:space="preserve"> участие в закупке, в проект договора, прилагаемый к закупочной документации.</w:t>
      </w:r>
    </w:p>
    <w:p w:rsidR="00242DFC" w:rsidRPr="00AE4628" w:rsidRDefault="00242DFC" w:rsidP="00242DFC">
      <w:pPr>
        <w:tabs>
          <w:tab w:val="left" w:pos="1134"/>
        </w:tabs>
        <w:ind w:firstLine="709"/>
        <w:contextualSpacing/>
        <w:jc w:val="both"/>
        <w:rPr>
          <w:szCs w:val="24"/>
        </w:rPr>
      </w:pPr>
      <w:r w:rsidRPr="00AE4628">
        <w:rPr>
          <w:rFonts w:eastAsia="Calibri"/>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42DFC" w:rsidRPr="00AE4628" w:rsidRDefault="00242DFC" w:rsidP="00242DFC">
      <w:pPr>
        <w:tabs>
          <w:tab w:val="left" w:pos="1134"/>
        </w:tabs>
        <w:ind w:firstLine="709"/>
        <w:contextualSpacing/>
        <w:jc w:val="both"/>
        <w:rPr>
          <w:rFonts w:eastAsia="Calibri"/>
          <w:spacing w:val="-6"/>
          <w:szCs w:val="24"/>
          <w:lang w:eastAsia="en-US"/>
        </w:rPr>
      </w:pPr>
      <w:r w:rsidRPr="00AE4628">
        <w:rPr>
          <w:rFonts w:eastAsia="Calibri"/>
          <w:spacing w:val="-6"/>
          <w:szCs w:val="24"/>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AE4628">
        <w:rPr>
          <w:bCs/>
          <w:iCs/>
          <w:szCs w:val="24"/>
        </w:rPr>
        <w:t>в течение 10 (десяти) дней</w:t>
      </w:r>
      <w:r w:rsidRPr="00AE4628">
        <w:rPr>
          <w:szCs w:val="24"/>
        </w:rPr>
        <w:t xml:space="preserve"> </w:t>
      </w:r>
      <w:r w:rsidRPr="00AE4628">
        <w:rPr>
          <w:rFonts w:eastAsia="Calibri"/>
          <w:spacing w:val="-6"/>
          <w:szCs w:val="24"/>
          <w:lang w:eastAsia="en-US"/>
        </w:rPr>
        <w:t>со дня направления указанного договора.</w:t>
      </w:r>
    </w:p>
    <w:p w:rsidR="00242DFC" w:rsidRPr="00AE4628" w:rsidRDefault="00242DFC" w:rsidP="00242DFC">
      <w:pPr>
        <w:tabs>
          <w:tab w:val="left" w:pos="1134"/>
        </w:tabs>
        <w:ind w:left="709"/>
        <w:contextualSpacing/>
        <w:jc w:val="both"/>
        <w:rPr>
          <w:spacing w:val="-6"/>
          <w:szCs w:val="24"/>
        </w:rPr>
      </w:pPr>
    </w:p>
    <w:p w:rsidR="00AE4628"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pacing w:val="-6"/>
          <w:sz w:val="24"/>
          <w:szCs w:val="24"/>
        </w:rPr>
        <w:t xml:space="preserve">Обеспечение исполнения обязательств по договору: </w:t>
      </w:r>
      <w:r w:rsidRPr="00AE4628">
        <w:rPr>
          <w:rFonts w:ascii="Times New Roman" w:hAnsi="Times New Roman"/>
          <w:sz w:val="24"/>
          <w:szCs w:val="24"/>
        </w:rPr>
        <w:t>не требуется»</w:t>
      </w:r>
      <w:r w:rsidR="00AE4628" w:rsidRPr="00AE4628">
        <w:rPr>
          <w:rFonts w:ascii="Times New Roman" w:hAnsi="Times New Roman"/>
          <w:sz w:val="24"/>
          <w:szCs w:val="24"/>
        </w:rPr>
        <w:t>.</w:t>
      </w:r>
    </w:p>
    <w:p w:rsidR="00242DFC" w:rsidRPr="00AE4628" w:rsidRDefault="00242DFC" w:rsidP="00242DFC">
      <w:pPr>
        <w:tabs>
          <w:tab w:val="left" w:pos="1134"/>
        </w:tabs>
        <w:ind w:left="709"/>
        <w:contextualSpacing/>
        <w:jc w:val="both"/>
        <w:rPr>
          <w:rFonts w:eastAsia="Calibri"/>
          <w:spacing w:val="-6"/>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Отказ организатора закупки от проведения закупки по решению заказчика, </w:t>
      </w:r>
    </w:p>
    <w:p w:rsidR="00242DFC" w:rsidRPr="00AE4628" w:rsidRDefault="00242DFC" w:rsidP="00AE4628">
      <w:pPr>
        <w:pStyle w:val="afff1"/>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не позднее пяти дней до дня окончания срока подачи заявок на участие в аукционе, </w:t>
      </w:r>
    </w:p>
    <w:p w:rsidR="00242DFC" w:rsidRPr="00AE4628" w:rsidRDefault="00242DFC" w:rsidP="00242DFC">
      <w:pPr>
        <w:pStyle w:val="affa"/>
        <w:spacing w:after="0"/>
        <w:ind w:left="0" w:firstLine="709"/>
        <w:jc w:val="both"/>
      </w:pPr>
      <w:r w:rsidRPr="00AE4628">
        <w:t>изменения финансовых, инвестиционных, производственных и иных программ, оказавших влияние на потребность в данной закупке;</w:t>
      </w:r>
    </w:p>
    <w:p w:rsidR="00242DFC" w:rsidRPr="00AE4628" w:rsidRDefault="00242DFC" w:rsidP="00242DFC">
      <w:pPr>
        <w:pStyle w:val="affa"/>
        <w:spacing w:after="0"/>
        <w:ind w:left="0" w:firstLine="709"/>
        <w:jc w:val="both"/>
      </w:pPr>
      <w:r w:rsidRPr="00AE462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2DFC" w:rsidRPr="00AE4628" w:rsidRDefault="00242DFC" w:rsidP="00242DFC">
      <w:pPr>
        <w:pStyle w:val="affa"/>
        <w:spacing w:after="0"/>
        <w:ind w:left="0" w:firstLine="709"/>
        <w:jc w:val="both"/>
      </w:pPr>
      <w:r w:rsidRPr="00AE4628">
        <w:t>при возникновении обстоятельств непреодолимой силы, подтвержденных соответствующим документом и влияющих на целесообразность закупки.</w:t>
      </w:r>
    </w:p>
    <w:p w:rsidR="00242DFC" w:rsidRPr="00AE4628" w:rsidRDefault="00242DFC" w:rsidP="00242DFC">
      <w:pPr>
        <w:pStyle w:val="affa"/>
        <w:spacing w:after="0"/>
        <w:ind w:left="0" w:firstLine="709"/>
        <w:jc w:val="both"/>
      </w:pPr>
      <w:proofErr w:type="gramStart"/>
      <w:r w:rsidRPr="00AE4628">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E4628">
        <w:t xml:space="preserve"> закупочной документации.</w:t>
      </w:r>
    </w:p>
    <w:p w:rsidR="00242DFC" w:rsidRPr="00AE4628" w:rsidRDefault="00242DFC" w:rsidP="00242DFC">
      <w:pPr>
        <w:tabs>
          <w:tab w:val="left" w:pos="1134"/>
        </w:tabs>
        <w:ind w:left="709"/>
        <w:contextualSpacing/>
        <w:jc w:val="both"/>
        <w:rPr>
          <w:rFonts w:eastAsia="Calibri"/>
          <w:spacing w:val="-6"/>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42DFC" w:rsidRPr="00AE4628" w:rsidRDefault="00242DFC" w:rsidP="00242DFC">
      <w:pPr>
        <w:pStyle w:val="afff1"/>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Центральный арбитражный комитет (ЦАК) - </w:t>
      </w:r>
      <w:hyperlink r:id="rId19" w:history="1">
        <w:r w:rsidRPr="00AE4628">
          <w:rPr>
            <w:rFonts w:ascii="Times New Roman" w:hAnsi="Times New Roman"/>
            <w:sz w:val="24"/>
            <w:szCs w:val="24"/>
          </w:rPr>
          <w:t>arbitration@rosatom.ru</w:t>
        </w:r>
      </w:hyperlink>
      <w:r w:rsidRPr="00AE4628">
        <w:rPr>
          <w:rFonts w:ascii="Times New Roman" w:hAnsi="Times New Roman"/>
          <w:sz w:val="24"/>
          <w:szCs w:val="24"/>
        </w:rPr>
        <w:t>.</w:t>
      </w:r>
    </w:p>
    <w:p w:rsidR="00BA3A61" w:rsidRPr="00AE4628" w:rsidRDefault="00BA3A61" w:rsidP="00CD6C43">
      <w:pPr>
        <w:pStyle w:val="af5"/>
        <w:spacing w:before="0" w:beforeAutospacing="0" w:after="0" w:afterAutospacing="0"/>
        <w:ind w:right="153"/>
        <w:jc w:val="both"/>
        <w:rPr>
          <w:szCs w:val="24"/>
        </w:rPr>
      </w:pPr>
    </w:p>
    <w:p w:rsidR="00BA3A61" w:rsidRDefault="00BA3A61" w:rsidP="00CD6C43">
      <w:pPr>
        <w:pStyle w:val="af5"/>
        <w:spacing w:before="0" w:beforeAutospacing="0" w:after="0" w:afterAutospacing="0"/>
        <w:ind w:right="153"/>
        <w:jc w:val="both"/>
        <w:sectPr w:rsidR="00BA3A61" w:rsidSect="0072366F">
          <w:pgSz w:w="11907" w:h="16840" w:code="9"/>
          <w:pgMar w:top="709" w:right="708" w:bottom="568" w:left="851" w:header="567" w:footer="567" w:gutter="0"/>
          <w:cols w:space="708"/>
          <w:docGrid w:linePitch="360"/>
        </w:sectPr>
      </w:pPr>
    </w:p>
    <w:p w:rsidR="00BA3A61" w:rsidRPr="00242ADF" w:rsidRDefault="00BA3A61"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A61" w:rsidRPr="00242ADF" w:rsidRDefault="00BA3A61" w:rsidP="003C1917">
      <w:pPr>
        <w:rPr>
          <w:szCs w:val="24"/>
        </w:rPr>
      </w:pPr>
    </w:p>
    <w:p w:rsidR="00BA3A61" w:rsidRPr="00242ADF" w:rsidRDefault="00BA3A61"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BA3A61" w:rsidRPr="00242ADF" w:rsidRDefault="00BA3A61" w:rsidP="00BA3C22">
      <w:pPr>
        <w:tabs>
          <w:tab w:val="left" w:pos="1134"/>
        </w:tabs>
        <w:ind w:left="142" w:firstLine="567"/>
        <w:contextualSpacing/>
        <w:jc w:val="both"/>
        <w:rPr>
          <w:sz w:val="28"/>
          <w:szCs w:val="28"/>
        </w:rPr>
      </w:pPr>
    </w:p>
    <w:p w:rsidR="00BA3A61" w:rsidRPr="008A5800" w:rsidRDefault="00BA3A61"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BA3A61" w:rsidRDefault="00BA3A61" w:rsidP="00BA3C22">
      <w:pPr>
        <w:tabs>
          <w:tab w:val="left" w:pos="1134"/>
        </w:tabs>
        <w:ind w:left="142" w:firstLine="567"/>
        <w:contextualSpacing/>
        <w:jc w:val="both"/>
        <w:rPr>
          <w:sz w:val="28"/>
          <w:szCs w:val="28"/>
        </w:rPr>
      </w:pPr>
    </w:p>
    <w:p w:rsidR="00BA3A61" w:rsidRPr="003841A6" w:rsidRDefault="00BA3A61" w:rsidP="0003468C">
      <w:pPr>
        <w:pStyle w:val="10"/>
        <w:numPr>
          <w:ilvl w:val="1"/>
          <w:numId w:val="17"/>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BA3A61" w:rsidRDefault="00BA3A61" w:rsidP="0003468C">
      <w:pPr>
        <w:pStyle w:val="10"/>
        <w:numPr>
          <w:ilvl w:val="2"/>
          <w:numId w:val="17"/>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w:t>
      </w:r>
      <w:bookmarkEnd w:id="37"/>
      <w:r>
        <w:rPr>
          <w:sz w:val="28"/>
          <w:szCs w:val="28"/>
        </w:rPr>
        <w:t>и:</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CF076F" w:rsidRPr="00CF076F" w:rsidTr="00CF076F">
        <w:trPr>
          <w:trHeight w:val="440"/>
          <w:tblHeader/>
        </w:trPr>
        <w:tc>
          <w:tcPr>
            <w:tcW w:w="567" w:type="dxa"/>
            <w:tcBorders>
              <w:left w:val="single" w:sz="4" w:space="0" w:color="808080" w:themeColor="background1" w:themeShade="80"/>
            </w:tcBorders>
            <w:vAlign w:val="center"/>
          </w:tcPr>
          <w:p w:rsidR="00CF076F" w:rsidRPr="00CF076F" w:rsidRDefault="00CF076F" w:rsidP="00CF076F">
            <w:pPr>
              <w:jc w:val="center"/>
            </w:pPr>
            <w:r w:rsidRPr="00CF076F">
              <w:t xml:space="preserve">№ </w:t>
            </w:r>
            <w:proofErr w:type="gramStart"/>
            <w:r w:rsidRPr="00CF076F">
              <w:t>п</w:t>
            </w:r>
            <w:proofErr w:type="gramEnd"/>
            <w:r w:rsidRPr="00CF076F">
              <w:t>/п</w:t>
            </w:r>
          </w:p>
        </w:tc>
        <w:tc>
          <w:tcPr>
            <w:tcW w:w="6521" w:type="dxa"/>
            <w:tcBorders>
              <w:right w:val="single" w:sz="4" w:space="0" w:color="808080" w:themeColor="background1" w:themeShade="80"/>
            </w:tcBorders>
            <w:vAlign w:val="center"/>
          </w:tcPr>
          <w:p w:rsidR="00CF076F" w:rsidRPr="00CF076F" w:rsidRDefault="00CF076F" w:rsidP="00CF076F">
            <w:pPr>
              <w:ind w:right="153"/>
              <w:jc w:val="center"/>
              <w:rPr>
                <w:bCs/>
              </w:rPr>
            </w:pPr>
            <w:r w:rsidRPr="00CF076F">
              <w:t>Требования</w:t>
            </w:r>
          </w:p>
        </w:tc>
        <w:tc>
          <w:tcPr>
            <w:tcW w:w="8363" w:type="dxa"/>
            <w:tcBorders>
              <w:left w:val="single" w:sz="4" w:space="0" w:color="808080" w:themeColor="background1" w:themeShade="80"/>
            </w:tcBorders>
            <w:vAlign w:val="center"/>
          </w:tcPr>
          <w:p w:rsidR="00CF076F" w:rsidRPr="00CF076F" w:rsidRDefault="00CF076F" w:rsidP="00CF076F">
            <w:pPr>
              <w:ind w:right="153"/>
              <w:jc w:val="center"/>
              <w:rPr>
                <w:bCs/>
              </w:rPr>
            </w:pPr>
            <w:r w:rsidRPr="00CF076F">
              <w:t>Документы, подтверждающие соответствие установленным требованиям</w:t>
            </w:r>
          </w:p>
        </w:tc>
      </w:tr>
      <w:tr w:rsidR="00CF076F" w:rsidRPr="00CF076F" w:rsidTr="00CF076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CF076F" w:rsidRPr="00CF076F" w:rsidRDefault="00CF076F" w:rsidP="00BB3478">
            <w:pPr>
              <w:numPr>
                <w:ilvl w:val="0"/>
                <w:numId w:val="90"/>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CF076F" w:rsidRPr="00CF076F" w:rsidRDefault="00CF076F" w:rsidP="00CF076F">
            <w:pPr>
              <w:ind w:right="153"/>
              <w:rPr>
                <w:bCs/>
              </w:rPr>
            </w:pPr>
            <w:r w:rsidRPr="00CF076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F076F" w:rsidRPr="00CF076F" w:rsidTr="00CF076F">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F076F" w:rsidRPr="00CF076F" w:rsidRDefault="00CF076F" w:rsidP="00BB3478">
            <w:pPr>
              <w:pStyle w:val="afff1"/>
              <w:numPr>
                <w:ilvl w:val="0"/>
                <w:numId w:val="91"/>
              </w:numPr>
              <w:tabs>
                <w:tab w:val="left" w:pos="495"/>
              </w:tabs>
              <w:spacing w:after="0" w:line="240" w:lineRule="auto"/>
              <w:ind w:left="0" w:firstLine="0"/>
              <w:rPr>
                <w:rFonts w:ascii="Times New Roman" w:hAnsi="Times New Roman"/>
                <w:sz w:val="24"/>
                <w:szCs w:val="24"/>
              </w:rPr>
            </w:pPr>
            <w:bookmarkStart w:id="38" w:name="_Ref410145081"/>
          </w:p>
        </w:tc>
        <w:bookmarkEnd w:id="38"/>
        <w:tc>
          <w:tcPr>
            <w:tcW w:w="6521" w:type="dxa"/>
            <w:vMerge w:val="restart"/>
            <w:tcBorders>
              <w:left w:val="single" w:sz="4" w:space="0" w:color="808080" w:themeColor="background1" w:themeShade="80"/>
              <w:right w:val="single" w:sz="4" w:space="0" w:color="808080" w:themeColor="background1" w:themeShade="80"/>
            </w:tcBorders>
          </w:tcPr>
          <w:p w:rsidR="00CF076F" w:rsidRPr="00CF076F" w:rsidRDefault="00CF076F" w:rsidP="00CF076F">
            <w:pPr>
              <w:ind w:right="153" w:firstLine="495"/>
            </w:pPr>
            <w:r w:rsidRPr="00CF076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CF076F" w:rsidRPr="00CF076F" w:rsidRDefault="00CF076F" w:rsidP="00CF076F">
            <w:pPr>
              <w:tabs>
                <w:tab w:val="left" w:pos="300"/>
              </w:tabs>
              <w:ind w:right="153"/>
            </w:pPr>
            <w:r w:rsidRPr="00CF076F">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0" w:history="1">
              <w:r w:rsidRPr="00CF076F">
                <w:rPr>
                  <w:rStyle w:val="afc"/>
                  <w:lang w:val="en-US"/>
                </w:rPr>
                <w:t>http</w:t>
              </w:r>
              <w:r w:rsidRPr="00CF076F">
                <w:rPr>
                  <w:rStyle w:val="afc"/>
                  <w:bCs/>
                  <w:sz w:val="22"/>
                  <w:szCs w:val="22"/>
                </w:rPr>
                <w:t>://</w:t>
              </w:r>
              <w:proofErr w:type="spellStart"/>
              <w:r w:rsidRPr="00CF076F">
                <w:rPr>
                  <w:rStyle w:val="afc"/>
                  <w:lang w:val="en-US"/>
                </w:rPr>
                <w:t>egrul</w:t>
              </w:r>
              <w:proofErr w:type="spellEnd"/>
              <w:r w:rsidRPr="00CF076F">
                <w:rPr>
                  <w:rStyle w:val="afc"/>
                  <w:bCs/>
                  <w:sz w:val="22"/>
                  <w:szCs w:val="22"/>
                </w:rPr>
                <w:t>.</w:t>
              </w:r>
              <w:proofErr w:type="spellStart"/>
              <w:r w:rsidRPr="00CF076F">
                <w:rPr>
                  <w:rStyle w:val="afc"/>
                  <w:lang w:val="en-US"/>
                </w:rPr>
                <w:t>nalog</w:t>
              </w:r>
              <w:proofErr w:type="spellEnd"/>
              <w:r w:rsidRPr="00CF076F">
                <w:rPr>
                  <w:rStyle w:val="afc"/>
                  <w:bCs/>
                  <w:sz w:val="22"/>
                  <w:szCs w:val="22"/>
                </w:rPr>
                <w:t>.</w:t>
              </w:r>
              <w:proofErr w:type="spellStart"/>
              <w:r w:rsidRPr="00CF076F">
                <w:rPr>
                  <w:rStyle w:val="afc"/>
                  <w:lang w:val="en-US"/>
                </w:rPr>
                <w:t>ru</w:t>
              </w:r>
              <w:proofErr w:type="spellEnd"/>
              <w:r w:rsidRPr="00CF076F">
                <w:rPr>
                  <w:rStyle w:val="afc"/>
                  <w:bCs/>
                  <w:sz w:val="22"/>
                  <w:szCs w:val="22"/>
                </w:rPr>
                <w:t>/#</w:t>
              </w:r>
            </w:hyperlink>
          </w:p>
          <w:p w:rsidR="00CF076F" w:rsidRPr="00CF076F" w:rsidRDefault="00CF076F" w:rsidP="00CF076F">
            <w:pPr>
              <w:tabs>
                <w:tab w:val="left" w:pos="300"/>
              </w:tabs>
              <w:ind w:right="153"/>
              <w:rPr>
                <w:bCs/>
              </w:rPr>
            </w:pPr>
          </w:p>
        </w:tc>
      </w:tr>
      <w:tr w:rsidR="00CF076F" w:rsidRPr="00CF076F" w:rsidTr="00CF076F">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CF076F" w:rsidRPr="00CF076F" w:rsidRDefault="00CF076F" w:rsidP="00BB3478">
            <w:pPr>
              <w:numPr>
                <w:ilvl w:val="2"/>
                <w:numId w:val="9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F076F" w:rsidRPr="00CF076F" w:rsidRDefault="00CF076F" w:rsidP="00CF076F">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CF076F" w:rsidRPr="00CF076F" w:rsidRDefault="00CF076F" w:rsidP="00BB3478">
            <w:pPr>
              <w:numPr>
                <w:ilvl w:val="0"/>
                <w:numId w:val="93"/>
              </w:numPr>
              <w:tabs>
                <w:tab w:val="left" w:pos="0"/>
              </w:tabs>
              <w:ind w:left="0" w:right="153" w:firstLine="353"/>
              <w:jc w:val="both"/>
            </w:pPr>
            <w:proofErr w:type="gramStart"/>
            <w:r w:rsidRPr="00CF076F">
              <w:t>заполненное участником закупки по форме 1 «Заявка на участие в закупке»:</w:t>
            </w:r>
            <w:proofErr w:type="gramEnd"/>
          </w:p>
          <w:p w:rsidR="00CF076F" w:rsidRPr="00CF076F" w:rsidRDefault="00CF076F" w:rsidP="00CF076F">
            <w:pPr>
              <w:numPr>
                <w:ilvl w:val="0"/>
                <w:numId w:val="21"/>
              </w:numPr>
              <w:tabs>
                <w:tab w:val="left" w:pos="353"/>
              </w:tabs>
              <w:ind w:left="353" w:right="153" w:hanging="353"/>
              <w:jc w:val="both"/>
              <w:rPr>
                <w:b/>
                <w:caps/>
              </w:rPr>
            </w:pPr>
            <w:r w:rsidRPr="00CF076F">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F076F" w:rsidRPr="00CF076F" w:rsidRDefault="00CF076F" w:rsidP="00CF076F">
            <w:pPr>
              <w:numPr>
                <w:ilvl w:val="0"/>
                <w:numId w:val="21"/>
              </w:numPr>
              <w:tabs>
                <w:tab w:val="left" w:pos="353"/>
              </w:tabs>
              <w:ind w:left="353" w:right="153" w:hanging="353"/>
              <w:jc w:val="both"/>
              <w:rPr>
                <w:b/>
                <w:caps/>
              </w:rPr>
            </w:pPr>
            <w:r w:rsidRPr="00CF076F">
              <w:t>заявление о применении упрощенной системы налогообложения (при ее применении).</w:t>
            </w:r>
          </w:p>
          <w:p w:rsidR="00CF076F" w:rsidRPr="00CF076F" w:rsidRDefault="00CF076F" w:rsidP="00CF076F">
            <w:pPr>
              <w:pStyle w:val="afff1"/>
              <w:tabs>
                <w:tab w:val="left" w:pos="300"/>
              </w:tabs>
              <w:spacing w:line="240" w:lineRule="auto"/>
              <w:ind w:left="0" w:right="153"/>
              <w:rPr>
                <w:rFonts w:ascii="Times New Roman" w:hAnsi="Times New Roman"/>
                <w:b/>
                <w:bCs/>
                <w:caps/>
                <w:sz w:val="24"/>
                <w:szCs w:val="24"/>
              </w:rPr>
            </w:pPr>
          </w:p>
        </w:tc>
      </w:tr>
      <w:tr w:rsidR="00CF076F" w:rsidRPr="00CF076F" w:rsidTr="00CF076F">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CF076F" w:rsidRPr="00CF076F" w:rsidRDefault="00CF076F" w:rsidP="00BB3478">
            <w:pPr>
              <w:numPr>
                <w:ilvl w:val="2"/>
                <w:numId w:val="9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F076F" w:rsidRPr="00CF076F" w:rsidRDefault="00CF076F" w:rsidP="00CF076F">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CF076F" w:rsidRPr="00CF076F" w:rsidRDefault="00CF076F" w:rsidP="00BB3478">
            <w:pPr>
              <w:numPr>
                <w:ilvl w:val="0"/>
                <w:numId w:val="93"/>
              </w:numPr>
              <w:tabs>
                <w:tab w:val="left" w:pos="0"/>
              </w:tabs>
              <w:ind w:left="0" w:right="153" w:firstLine="353"/>
              <w:jc w:val="both"/>
            </w:pPr>
            <w:r w:rsidRPr="00CF076F">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F076F" w:rsidRPr="00CF076F" w:rsidRDefault="00CF076F" w:rsidP="00CF076F">
            <w:pPr>
              <w:numPr>
                <w:ilvl w:val="0"/>
                <w:numId w:val="21"/>
              </w:numPr>
              <w:tabs>
                <w:tab w:val="left" w:pos="353"/>
              </w:tabs>
              <w:ind w:left="353" w:right="153" w:hanging="353"/>
              <w:jc w:val="both"/>
            </w:pPr>
            <w:r w:rsidRPr="00CF076F">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F076F">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CF076F" w:rsidRPr="00CF076F" w:rsidRDefault="00CF076F" w:rsidP="00CF076F">
            <w:pPr>
              <w:numPr>
                <w:ilvl w:val="0"/>
                <w:numId w:val="21"/>
              </w:numPr>
              <w:tabs>
                <w:tab w:val="left" w:pos="353"/>
              </w:tabs>
              <w:ind w:left="353" w:right="153" w:hanging="353"/>
              <w:jc w:val="both"/>
              <w:rPr>
                <w:bCs/>
              </w:rPr>
            </w:pPr>
            <w:r w:rsidRPr="00CF076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F076F" w:rsidRPr="00CF076F" w:rsidRDefault="00CF076F" w:rsidP="00CF076F">
            <w:pPr>
              <w:tabs>
                <w:tab w:val="left" w:pos="353"/>
              </w:tabs>
              <w:ind w:right="153" w:firstLine="353"/>
              <w:rPr>
                <w:bCs/>
              </w:rPr>
            </w:pPr>
            <w:r w:rsidRPr="00CF076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F076F" w:rsidRPr="00CF076F" w:rsidTr="00CF076F">
        <w:trPr>
          <w:trHeight w:val="699"/>
        </w:trPr>
        <w:tc>
          <w:tcPr>
            <w:tcW w:w="567" w:type="dxa"/>
            <w:tcBorders>
              <w:top w:val="single" w:sz="4" w:space="0" w:color="auto"/>
            </w:tcBorders>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CF076F" w:rsidRPr="00CF076F" w:rsidRDefault="00CF076F" w:rsidP="00CF076F">
            <w:pPr>
              <w:ind w:right="153"/>
            </w:pPr>
            <w:r w:rsidRPr="00CF076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CF076F" w:rsidRPr="00CF076F" w:rsidRDefault="00CF076F" w:rsidP="00BB3478">
            <w:pPr>
              <w:numPr>
                <w:ilvl w:val="0"/>
                <w:numId w:val="93"/>
              </w:numPr>
              <w:tabs>
                <w:tab w:val="left" w:pos="0"/>
              </w:tabs>
              <w:ind w:left="0" w:right="153" w:firstLine="353"/>
              <w:jc w:val="both"/>
            </w:pPr>
            <w:r w:rsidRPr="00CF076F">
              <w:t>заполненное участником закупки по форме 1 «Заявка на участие в закупке» подтверждение:</w:t>
            </w:r>
          </w:p>
          <w:p w:rsidR="00CF076F" w:rsidRPr="00CF076F" w:rsidRDefault="00CF076F" w:rsidP="00CF076F">
            <w:pPr>
              <w:numPr>
                <w:ilvl w:val="0"/>
                <w:numId w:val="21"/>
              </w:numPr>
              <w:tabs>
                <w:tab w:val="left" w:pos="353"/>
              </w:tabs>
              <w:ind w:left="353" w:right="153" w:hanging="353"/>
              <w:jc w:val="both"/>
              <w:rPr>
                <w:bCs/>
              </w:rPr>
            </w:pPr>
            <w:r w:rsidRPr="00CF076F">
              <w:t>о </w:t>
            </w:r>
            <w:proofErr w:type="spellStart"/>
            <w:r w:rsidRPr="00CF076F">
              <w:t>ненахождении</w:t>
            </w:r>
            <w:proofErr w:type="spellEnd"/>
            <w:r w:rsidRPr="00CF076F">
              <w:t xml:space="preserve"> участника закупки в процессе ликвидации (для юридического лица);</w:t>
            </w:r>
          </w:p>
          <w:p w:rsidR="00CF076F" w:rsidRPr="00CF076F" w:rsidRDefault="00CF076F" w:rsidP="00CF076F">
            <w:pPr>
              <w:numPr>
                <w:ilvl w:val="0"/>
                <w:numId w:val="21"/>
              </w:numPr>
              <w:tabs>
                <w:tab w:val="left" w:pos="353"/>
              </w:tabs>
              <w:ind w:left="353" w:right="153" w:hanging="353"/>
              <w:jc w:val="both"/>
              <w:rPr>
                <w:bCs/>
              </w:rPr>
            </w:pPr>
            <w:r w:rsidRPr="00CF076F">
              <w:t>об отсутствии в отношении участника закупки решения арбитражного суда о признании его несостоятельным (банкротом);</w:t>
            </w:r>
          </w:p>
          <w:p w:rsidR="00CF076F" w:rsidRPr="00CF076F" w:rsidRDefault="00CF076F" w:rsidP="00CF076F">
            <w:pPr>
              <w:numPr>
                <w:ilvl w:val="0"/>
                <w:numId w:val="21"/>
              </w:numPr>
              <w:tabs>
                <w:tab w:val="left" w:pos="353"/>
              </w:tabs>
              <w:ind w:left="353" w:right="153" w:hanging="353"/>
              <w:jc w:val="both"/>
              <w:rPr>
                <w:bCs/>
              </w:rPr>
            </w:pPr>
            <w:r w:rsidRPr="00CF076F">
              <w:t>об отсутствии ареста имущества участника закупки, наложенного по решению суда, административного органа;</w:t>
            </w:r>
          </w:p>
          <w:p w:rsidR="00CF076F" w:rsidRPr="00CF076F" w:rsidRDefault="00CF076F" w:rsidP="00CF076F">
            <w:pPr>
              <w:numPr>
                <w:ilvl w:val="0"/>
                <w:numId w:val="21"/>
              </w:numPr>
              <w:tabs>
                <w:tab w:val="left" w:pos="353"/>
              </w:tabs>
              <w:ind w:left="353" w:right="153" w:hanging="353"/>
              <w:jc w:val="both"/>
              <w:rPr>
                <w:bCs/>
              </w:rPr>
            </w:pPr>
            <w:r w:rsidRPr="00CF076F">
              <w:t xml:space="preserve">о </w:t>
            </w:r>
            <w:proofErr w:type="spellStart"/>
            <w:r w:rsidRPr="00CF076F">
              <w:t>неприостановлении</w:t>
            </w:r>
            <w:proofErr w:type="spellEnd"/>
            <w:r w:rsidRPr="00CF076F">
              <w:t xml:space="preserve"> деятельности участника закупки.</w:t>
            </w:r>
          </w:p>
        </w:tc>
      </w:tr>
      <w:tr w:rsidR="00CF076F" w:rsidRPr="00CF076F" w:rsidTr="00CF076F">
        <w:trPr>
          <w:trHeight w:val="44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right="153"/>
            </w:pPr>
            <w:r w:rsidRPr="00CF076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CF076F" w:rsidRPr="00CF076F" w:rsidRDefault="00CF076F" w:rsidP="00CF076F">
            <w:pPr>
              <w:pStyle w:val="afff1"/>
              <w:tabs>
                <w:tab w:val="left" w:pos="300"/>
              </w:tabs>
              <w:spacing w:line="240" w:lineRule="auto"/>
              <w:ind w:left="0" w:right="153"/>
              <w:rPr>
                <w:rFonts w:ascii="Times New Roman" w:hAnsi="Times New Roman"/>
              </w:rPr>
            </w:pPr>
          </w:p>
        </w:tc>
      </w:tr>
      <w:tr w:rsidR="00CF076F" w:rsidRPr="00CF076F" w:rsidTr="00CF076F">
        <w:trPr>
          <w:trHeight w:val="44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right="153"/>
            </w:pPr>
            <w:r w:rsidRPr="00CF076F">
              <w:t>соответствовать требованиям, установленным на основании поручений Правительства Российской Федерации:</w:t>
            </w:r>
          </w:p>
          <w:p w:rsidR="00CF076F" w:rsidRPr="00CF076F" w:rsidRDefault="00CF076F" w:rsidP="00CF076F">
            <w:pPr>
              <w:ind w:right="153"/>
            </w:pPr>
            <w:r w:rsidRPr="00CF076F">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CF076F" w:rsidRPr="00CF076F" w:rsidRDefault="00CF076F" w:rsidP="00BB3478">
            <w:pPr>
              <w:numPr>
                <w:ilvl w:val="0"/>
                <w:numId w:val="93"/>
              </w:numPr>
              <w:tabs>
                <w:tab w:val="left" w:pos="0"/>
              </w:tabs>
              <w:ind w:left="0" w:right="153" w:firstLine="353"/>
              <w:jc w:val="both"/>
            </w:pPr>
            <w:r w:rsidRPr="00CF076F">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CF076F" w:rsidRPr="00CF076F" w:rsidRDefault="00CF076F" w:rsidP="00CF076F">
            <w:pPr>
              <w:tabs>
                <w:tab w:val="left" w:pos="0"/>
              </w:tabs>
              <w:ind w:left="353" w:right="153"/>
              <w:rPr>
                <w:b/>
                <w:caps/>
              </w:rPr>
            </w:pPr>
          </w:p>
        </w:tc>
      </w:tr>
      <w:tr w:rsidR="00CF076F" w:rsidRPr="00CF076F" w:rsidTr="00CF076F">
        <w:trPr>
          <w:trHeight w:val="77"/>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right="153"/>
              <w:rPr>
                <w:b/>
                <w:i/>
              </w:rPr>
            </w:pPr>
            <w:proofErr w:type="gramStart"/>
            <w:r w:rsidRPr="00CF076F">
              <w:rPr>
                <w:b/>
                <w:i/>
              </w:rPr>
              <w:t>[для закупок с НМЦ 10 млн. руб. с НДС и более, если не установлено требование обеспечения исполнения договора,</w:t>
            </w:r>
            <w:proofErr w:type="gramEnd"/>
          </w:p>
          <w:p w:rsidR="00CF076F" w:rsidRPr="00CF076F" w:rsidRDefault="00CF076F" w:rsidP="00CF076F">
            <w:pPr>
              <w:ind w:right="153"/>
            </w:pPr>
            <w:r w:rsidRPr="00CF076F">
              <w:rPr>
                <w:b/>
                <w:i/>
              </w:rPr>
              <w:t xml:space="preserve">в иных случаях – данное требование не </w:t>
            </w:r>
            <w:proofErr w:type="gramStart"/>
            <w:r w:rsidRPr="00CF076F">
              <w:rPr>
                <w:b/>
                <w:i/>
              </w:rPr>
              <w:t>устанавливается</w:t>
            </w:r>
            <w:proofErr w:type="gramEnd"/>
            <w:r w:rsidRPr="00CF076F">
              <w:rPr>
                <w:b/>
                <w:i/>
              </w:rPr>
              <w:t xml:space="preserve"> и </w:t>
            </w:r>
            <w:r w:rsidRPr="00CF076F">
              <w:rPr>
                <w:b/>
                <w:bCs/>
                <w:i/>
              </w:rPr>
              <w:t xml:space="preserve">пункт удаляется с изменением последующей </w:t>
            </w:r>
            <w:r w:rsidRPr="00CF076F">
              <w:rPr>
                <w:b/>
                <w:bCs/>
                <w:i/>
              </w:rPr>
              <w:lastRenderedPageBreak/>
              <w:t>нумерации на последовательную</w:t>
            </w:r>
            <w:r w:rsidRPr="00CF076F">
              <w:rPr>
                <w:b/>
                <w:i/>
              </w:rPr>
              <w:t>]</w:t>
            </w:r>
            <w:r w:rsidRPr="00CF076F">
              <w:t xml:space="preserve"> уровень обеспеченности финансовыми ресурсами участника закупки должен быть не ниже 30 единиц, согласно методике расчета </w:t>
            </w:r>
          </w:p>
          <w:p w:rsidR="00CF076F" w:rsidRPr="00CF076F" w:rsidRDefault="00CF076F" w:rsidP="00CF076F">
            <w:pPr>
              <w:ind w:right="153"/>
            </w:pPr>
          </w:p>
          <w:p w:rsidR="00CF076F" w:rsidRPr="00CF076F" w:rsidRDefault="00CF076F" w:rsidP="00CF076F">
            <w:pPr>
              <w:ind w:right="153"/>
            </w:pPr>
            <w:r w:rsidRPr="00CF076F">
              <w:rPr>
                <w:b/>
                <w:i/>
              </w:rPr>
              <w:t>[В документации о закупке устанавливается Методика расчета финансовой обеспеченности участника в соответствии с Приложением 3 к настоящей Методике]</w:t>
            </w:r>
          </w:p>
        </w:tc>
        <w:tc>
          <w:tcPr>
            <w:tcW w:w="8363" w:type="dxa"/>
            <w:tcBorders>
              <w:top w:val="single" w:sz="4" w:space="0" w:color="auto"/>
              <w:bottom w:val="single" w:sz="4" w:space="0" w:color="auto"/>
            </w:tcBorders>
          </w:tcPr>
          <w:p w:rsidR="00CF076F" w:rsidRPr="00CF076F" w:rsidRDefault="00CF076F" w:rsidP="00BB3478">
            <w:pPr>
              <w:numPr>
                <w:ilvl w:val="0"/>
                <w:numId w:val="93"/>
              </w:numPr>
              <w:tabs>
                <w:tab w:val="left" w:pos="0"/>
              </w:tabs>
              <w:ind w:left="0" w:right="153" w:firstLine="353"/>
              <w:jc w:val="both"/>
            </w:pPr>
            <w:r w:rsidRPr="00CF076F">
              <w:lastRenderedPageBreak/>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CF076F">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CF076F" w:rsidRPr="00CF076F" w:rsidRDefault="00CF076F" w:rsidP="00CF076F">
            <w:pPr>
              <w:numPr>
                <w:ilvl w:val="0"/>
                <w:numId w:val="6"/>
              </w:numPr>
              <w:tabs>
                <w:tab w:val="center" w:pos="4153"/>
                <w:tab w:val="right" w:pos="8306"/>
              </w:tabs>
              <w:jc w:val="both"/>
            </w:pPr>
            <w:r w:rsidRPr="00CF076F">
              <w:t>если срок окончания подачи заявок до 25 июля текущего года – не предоставляется;</w:t>
            </w:r>
          </w:p>
          <w:p w:rsidR="00CF076F" w:rsidRPr="00CF076F" w:rsidRDefault="00CF076F" w:rsidP="00CF076F">
            <w:pPr>
              <w:numPr>
                <w:ilvl w:val="0"/>
                <w:numId w:val="6"/>
              </w:numPr>
              <w:tabs>
                <w:tab w:val="center" w:pos="4153"/>
                <w:tab w:val="right" w:pos="8306"/>
              </w:tabs>
              <w:jc w:val="both"/>
            </w:pPr>
            <w:r w:rsidRPr="00CF076F">
              <w:t xml:space="preserve">если срок окончания подачи заявок в периоде с 25 июля до 25 октября текущего года включительно - предоставляется за 6 месяцев; </w:t>
            </w:r>
          </w:p>
          <w:p w:rsidR="00CF076F" w:rsidRPr="00CF076F" w:rsidRDefault="00CF076F" w:rsidP="00CF076F">
            <w:pPr>
              <w:numPr>
                <w:ilvl w:val="0"/>
                <w:numId w:val="6"/>
              </w:numPr>
              <w:tabs>
                <w:tab w:val="center" w:pos="4153"/>
                <w:tab w:val="right" w:pos="8306"/>
              </w:tabs>
              <w:jc w:val="both"/>
            </w:pPr>
            <w:r w:rsidRPr="00CF076F">
              <w:t xml:space="preserve">если срок окончания подачи заявок позднее 25 октября текущего года - предоставляется за 9 месяцев. </w:t>
            </w:r>
          </w:p>
        </w:tc>
      </w:tr>
      <w:tr w:rsidR="00CF076F" w:rsidRPr="00CF076F" w:rsidTr="00CF076F">
        <w:trPr>
          <w:trHeight w:val="44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bookmarkStart w:id="39" w:name="_Ref410138387"/>
          </w:p>
        </w:tc>
        <w:bookmarkEnd w:id="39"/>
        <w:tc>
          <w:tcPr>
            <w:tcW w:w="6521" w:type="dxa"/>
          </w:tcPr>
          <w:p w:rsidR="00CF076F" w:rsidRPr="00CF076F" w:rsidRDefault="00CF076F" w:rsidP="00CF076F">
            <w:pPr>
              <w:ind w:firstLine="720"/>
            </w:pPr>
            <w:proofErr w:type="gramStart"/>
            <w:r w:rsidRPr="00CF076F">
              <w:rPr>
                <w:b/>
                <w:i/>
              </w:rPr>
              <w:t>[при необходимости, если для выполнения договора необходимы разрешающие документы]</w:t>
            </w:r>
            <w:r w:rsidRPr="00CF076F">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CF076F">
              <w:t xml:space="preserve"> и документации о закупке срока окончания подачи заявок, а именно:</w:t>
            </w:r>
          </w:p>
          <w:p w:rsidR="00CF076F" w:rsidRPr="00CF076F" w:rsidRDefault="00CF076F" w:rsidP="00CF076F">
            <w:pPr>
              <w:ind w:firstLine="720"/>
            </w:pPr>
            <w:r w:rsidRPr="00CF076F">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F076F">
              <w:t>право</w:t>
            </w:r>
            <w:proofErr w:type="gramEnd"/>
            <w:r w:rsidRPr="00CF076F">
              <w:t xml:space="preserve"> на заключение которого является предметом настоящей закупки:</w:t>
            </w:r>
          </w:p>
          <w:p w:rsidR="00CF076F" w:rsidRPr="00CF076F" w:rsidRDefault="00CF076F" w:rsidP="00CF076F">
            <w:pPr>
              <w:numPr>
                <w:ilvl w:val="4"/>
                <w:numId w:val="20"/>
              </w:numPr>
              <w:tabs>
                <w:tab w:val="left" w:pos="0"/>
                <w:tab w:val="num" w:pos="637"/>
                <w:tab w:val="left" w:pos="1140"/>
                <w:tab w:val="num" w:pos="1211"/>
              </w:tabs>
              <w:ind w:left="0" w:right="153" w:firstLine="660"/>
              <w:jc w:val="both"/>
              <w:rPr>
                <w:rFonts w:eastAsia="Arial Unicode MS"/>
                <w:bCs/>
                <w:snapToGrid w:val="0"/>
              </w:rPr>
            </w:pPr>
            <w:r w:rsidRPr="00CF076F">
              <w:rPr>
                <w:bCs/>
                <w:snapToGrid w:val="0"/>
              </w:rPr>
              <w:t xml:space="preserve">лицензию </w:t>
            </w:r>
            <w:proofErr w:type="gramStart"/>
            <w:r w:rsidRPr="00CF076F">
              <w:rPr>
                <w:bCs/>
                <w:snapToGrid w:val="0"/>
              </w:rPr>
              <w:t>на</w:t>
            </w:r>
            <w:proofErr w:type="gramEnd"/>
            <w:r w:rsidRPr="00CF076F">
              <w:rPr>
                <w:bCs/>
                <w:snapToGrid w:val="0"/>
              </w:rPr>
              <w:t xml:space="preserve"> __________________________ </w:t>
            </w:r>
            <w:proofErr w:type="gramStart"/>
            <w:r w:rsidRPr="00CF076F">
              <w:rPr>
                <w:bCs/>
                <w:snapToGrid w:val="0"/>
              </w:rPr>
              <w:t>с</w:t>
            </w:r>
            <w:proofErr w:type="gramEnd"/>
            <w:r w:rsidRPr="00CF076F">
              <w:rPr>
                <w:bCs/>
                <w:snapToGrid w:val="0"/>
              </w:rPr>
              <w:t xml:space="preserve"> приложениями, описывающими конкретные виды деятельности;</w:t>
            </w:r>
          </w:p>
          <w:p w:rsidR="00CF076F" w:rsidRPr="00CF076F" w:rsidRDefault="00CF076F" w:rsidP="00CF076F">
            <w:pPr>
              <w:numPr>
                <w:ilvl w:val="4"/>
                <w:numId w:val="20"/>
              </w:numPr>
              <w:tabs>
                <w:tab w:val="left" w:pos="0"/>
                <w:tab w:val="num" w:pos="637"/>
                <w:tab w:val="left" w:pos="1140"/>
                <w:tab w:val="num" w:pos="1211"/>
              </w:tabs>
              <w:ind w:left="0" w:right="153" w:firstLine="660"/>
              <w:jc w:val="both"/>
              <w:rPr>
                <w:rFonts w:eastAsia="Arial Unicode MS"/>
                <w:bCs/>
                <w:snapToGrid w:val="0"/>
              </w:rPr>
            </w:pPr>
            <w:r w:rsidRPr="00CF076F">
              <w:rPr>
                <w:bCs/>
                <w:snapToGrid w:val="0"/>
              </w:rPr>
              <w:t xml:space="preserve">лицензию </w:t>
            </w:r>
            <w:proofErr w:type="gramStart"/>
            <w:r w:rsidRPr="00CF076F">
              <w:rPr>
                <w:bCs/>
                <w:snapToGrid w:val="0"/>
              </w:rPr>
              <w:t>на</w:t>
            </w:r>
            <w:proofErr w:type="gramEnd"/>
            <w:r w:rsidRPr="00CF076F">
              <w:rPr>
                <w:bCs/>
                <w:snapToGrid w:val="0"/>
              </w:rPr>
              <w:t xml:space="preserve"> __________________________ вместе </w:t>
            </w:r>
            <w:proofErr w:type="gramStart"/>
            <w:r w:rsidRPr="00CF076F">
              <w:rPr>
                <w:bCs/>
                <w:snapToGrid w:val="0"/>
              </w:rPr>
              <w:t>с</w:t>
            </w:r>
            <w:proofErr w:type="gramEnd"/>
            <w:r w:rsidRPr="00CF076F">
              <w:rPr>
                <w:bCs/>
                <w:snapToGrid w:val="0"/>
              </w:rPr>
              <w:t xml:space="preserve"> приложениями, описывающими конкретные виды деятельности;</w:t>
            </w:r>
          </w:p>
          <w:p w:rsidR="00CF076F" w:rsidRPr="00CF076F" w:rsidRDefault="00CF076F" w:rsidP="00CF076F">
            <w:pPr>
              <w:numPr>
                <w:ilvl w:val="4"/>
                <w:numId w:val="20"/>
              </w:numPr>
              <w:tabs>
                <w:tab w:val="left" w:pos="0"/>
                <w:tab w:val="num" w:pos="637"/>
                <w:tab w:val="left" w:pos="1140"/>
                <w:tab w:val="num" w:pos="1211"/>
              </w:tabs>
              <w:ind w:left="0" w:right="153" w:firstLine="660"/>
              <w:jc w:val="both"/>
              <w:rPr>
                <w:bCs/>
                <w:snapToGrid w:val="0"/>
              </w:rPr>
            </w:pPr>
            <w:r w:rsidRPr="00CF076F">
              <w:rPr>
                <w:bCs/>
                <w:snapToGrid w:val="0"/>
              </w:rPr>
              <w:t xml:space="preserve">свидетельства о допуске </w:t>
            </w:r>
            <w:r w:rsidRPr="00CF076F">
              <w:rPr>
                <w:b/>
                <w:i/>
              </w:rPr>
              <w:t xml:space="preserve">к определенному виду </w:t>
            </w:r>
            <w:r w:rsidRPr="00CF076F">
              <w:rPr>
                <w:b/>
                <w:i/>
              </w:rPr>
              <w:lastRenderedPageBreak/>
              <w:t>или видам работ</w:t>
            </w:r>
            <w:r w:rsidRPr="00CF076F">
              <w:rPr>
                <w:bCs/>
                <w:snapToGrid w:val="0"/>
              </w:rPr>
              <w:t>, выданных саморегулируемыми организациями;</w:t>
            </w:r>
          </w:p>
          <w:p w:rsidR="00CF076F" w:rsidRPr="00CF076F" w:rsidRDefault="00CF076F" w:rsidP="00CF076F">
            <w:pPr>
              <w:ind w:firstLine="720"/>
            </w:pPr>
            <w:r w:rsidRPr="00CF076F">
              <w:rPr>
                <w:b/>
                <w:i/>
              </w:rPr>
              <w:t>[если предмет закупки включает проведение работ, влияющих на безопасность объектов использования атомной энергии (далее - ОИАЭ)]</w:t>
            </w:r>
            <w:r w:rsidRPr="00CF076F">
              <w:t xml:space="preserve"> подтвердить право саморегулируемой организации выдавать свидетельства на данные виды работ.</w:t>
            </w:r>
          </w:p>
          <w:p w:rsidR="00CF076F" w:rsidRPr="00CF076F" w:rsidRDefault="00CF076F" w:rsidP="00CF076F">
            <w:pPr>
              <w:ind w:firstLine="720"/>
            </w:pPr>
          </w:p>
          <w:p w:rsidR="00CF076F" w:rsidRPr="00CF076F" w:rsidRDefault="00CF076F" w:rsidP="00CF076F">
            <w:pPr>
              <w:ind w:firstLine="637"/>
              <w:rPr>
                <w:b/>
                <w:i/>
              </w:rPr>
            </w:pPr>
            <w:proofErr w:type="gramStart"/>
            <w:r w:rsidRPr="00CF076F">
              <w:rPr>
                <w:b/>
                <w:i/>
              </w:rPr>
              <w:t>[указываются все разрешающие документы, которые необходимы участнику закупки для выполнения договора в соответствии с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CF076F" w:rsidRPr="00CF076F" w:rsidRDefault="00CF076F" w:rsidP="00CF076F">
            <w:pPr>
              <w:tabs>
                <w:tab w:val="left" w:pos="2054"/>
              </w:tabs>
            </w:pPr>
            <w:proofErr w:type="gramStart"/>
            <w:r w:rsidRPr="00CF076F">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vAlign w:val="center"/>
          </w:tcPr>
          <w:p w:rsidR="00CF076F" w:rsidRPr="00CF076F" w:rsidRDefault="00CF076F" w:rsidP="00BB3478">
            <w:pPr>
              <w:numPr>
                <w:ilvl w:val="0"/>
                <w:numId w:val="93"/>
              </w:numPr>
              <w:tabs>
                <w:tab w:val="left" w:pos="0"/>
              </w:tabs>
              <w:ind w:left="0" w:right="153" w:firstLine="353"/>
              <w:jc w:val="both"/>
            </w:pPr>
            <w:bookmarkStart w:id="40" w:name="_Ref410138500"/>
            <w:r w:rsidRPr="00CF076F">
              <w:lastRenderedPageBreak/>
              <w:t>копии разрешающих документов на осуществление видов деятельности, видов работ, требуемые для выполнения договора, а именно:</w:t>
            </w:r>
            <w:bookmarkEnd w:id="40"/>
          </w:p>
          <w:p w:rsidR="00CF076F" w:rsidRPr="00CF076F" w:rsidRDefault="00CF076F" w:rsidP="00CF076F">
            <w:pPr>
              <w:numPr>
                <w:ilvl w:val="4"/>
                <w:numId w:val="20"/>
              </w:numPr>
              <w:tabs>
                <w:tab w:val="left" w:pos="0"/>
                <w:tab w:val="num" w:pos="637"/>
                <w:tab w:val="left" w:pos="1140"/>
                <w:tab w:val="num" w:pos="1211"/>
              </w:tabs>
              <w:ind w:left="0" w:right="153" w:firstLine="660"/>
              <w:jc w:val="both"/>
              <w:rPr>
                <w:bCs/>
                <w:snapToGrid w:val="0"/>
              </w:rPr>
            </w:pPr>
            <w:r w:rsidRPr="00CF076F">
              <w:rPr>
                <w:bCs/>
                <w:snapToGrid w:val="0"/>
              </w:rPr>
              <w:t>копии документов, указанные в столбце «Требования» данного пункта.</w:t>
            </w:r>
          </w:p>
          <w:p w:rsidR="00CF076F" w:rsidRPr="00CF076F" w:rsidRDefault="00CF076F" w:rsidP="00CF076F">
            <w:pPr>
              <w:numPr>
                <w:ilvl w:val="4"/>
                <w:numId w:val="20"/>
              </w:numPr>
              <w:tabs>
                <w:tab w:val="left" w:pos="0"/>
                <w:tab w:val="num" w:pos="637"/>
                <w:tab w:val="left" w:pos="1140"/>
                <w:tab w:val="num" w:pos="1211"/>
              </w:tabs>
              <w:ind w:left="0" w:right="153" w:firstLine="660"/>
              <w:jc w:val="both"/>
              <w:rPr>
                <w:bCs/>
                <w:snapToGrid w:val="0"/>
              </w:rPr>
            </w:pPr>
            <w:proofErr w:type="gramStart"/>
            <w:r w:rsidRPr="00CF076F">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CF076F">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CF076F">
              <w:rPr>
                <w:bCs/>
                <w:snapToGrid w:val="0"/>
              </w:rPr>
              <w:t xml:space="preserve"> к сфере деятельности саморегулируемой организации, </w:t>
            </w:r>
            <w:proofErr w:type="gramStart"/>
            <w:r w:rsidRPr="00CF076F">
              <w:rPr>
                <w:bCs/>
                <w:snapToGrid w:val="0"/>
              </w:rPr>
              <w:t>подтверждающий</w:t>
            </w:r>
            <w:proofErr w:type="gramEnd"/>
            <w:r w:rsidRPr="00CF076F">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CF076F" w:rsidRPr="00CF076F" w:rsidRDefault="00CF076F" w:rsidP="00BB3478">
            <w:pPr>
              <w:numPr>
                <w:ilvl w:val="1"/>
                <w:numId w:val="89"/>
              </w:numPr>
              <w:tabs>
                <w:tab w:val="left" w:pos="2054"/>
              </w:tabs>
              <w:ind w:left="1062" w:hanging="425"/>
              <w:jc w:val="both"/>
            </w:pPr>
            <w:r w:rsidRPr="00CF076F">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CF076F" w:rsidRPr="00CF076F" w:rsidRDefault="00CF076F" w:rsidP="00BB3478">
            <w:pPr>
              <w:numPr>
                <w:ilvl w:val="1"/>
                <w:numId w:val="89"/>
              </w:numPr>
              <w:tabs>
                <w:tab w:val="left" w:pos="2054"/>
              </w:tabs>
              <w:ind w:left="1062" w:hanging="425"/>
              <w:jc w:val="both"/>
            </w:pPr>
            <w:r w:rsidRPr="00CF076F">
              <w:t>письмо Федеральной службы по экологическому, технологическому и атомному надзору в адрес СРО или участника закупки,</w:t>
            </w:r>
          </w:p>
          <w:p w:rsidR="00CF076F" w:rsidRPr="00CF076F" w:rsidRDefault="00CF076F" w:rsidP="00BB3478">
            <w:pPr>
              <w:numPr>
                <w:ilvl w:val="1"/>
                <w:numId w:val="89"/>
              </w:numPr>
              <w:tabs>
                <w:tab w:val="left" w:pos="2054"/>
              </w:tabs>
              <w:ind w:left="1062" w:hanging="425"/>
              <w:jc w:val="both"/>
            </w:pPr>
            <w:r w:rsidRPr="00CF076F">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w:t>
            </w:r>
            <w:r w:rsidRPr="00CF076F">
              <w:lastRenderedPageBreak/>
              <w:t>строительства.</w:t>
            </w:r>
          </w:p>
          <w:p w:rsidR="00CF076F" w:rsidRPr="00CF076F" w:rsidRDefault="00CF076F" w:rsidP="00CF076F">
            <w:pPr>
              <w:tabs>
                <w:tab w:val="left" w:pos="2054"/>
              </w:tabs>
              <w:ind w:firstLine="637"/>
            </w:pPr>
          </w:p>
          <w:p w:rsidR="00CF076F" w:rsidRPr="00CF076F" w:rsidRDefault="00CF076F" w:rsidP="00CF076F">
            <w:pPr>
              <w:tabs>
                <w:tab w:val="left" w:pos="2054"/>
              </w:tabs>
              <w:ind w:firstLine="637"/>
            </w:pPr>
            <w:proofErr w:type="gramStart"/>
            <w:r w:rsidRPr="00CF076F">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F076F">
              <w:rPr>
                <w:lang w:val="en-US"/>
              </w:rPr>
              <w:t> </w:t>
            </w:r>
            <w:r w:rsidRPr="00CF076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F076F" w:rsidDel="000F05B1">
              <w:t xml:space="preserve"> </w:t>
            </w:r>
            <w:r w:rsidRPr="00CF076F">
              <w:t>от соответствующего органа.</w:t>
            </w:r>
            <w:proofErr w:type="gramEnd"/>
          </w:p>
        </w:tc>
      </w:tr>
      <w:tr w:rsidR="00CF076F" w:rsidRPr="00CF076F" w:rsidTr="00CF076F">
        <w:trPr>
          <w:trHeight w:val="7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tabs>
                <w:tab w:val="left" w:pos="778"/>
              </w:tabs>
              <w:ind w:right="153"/>
            </w:pPr>
            <w:r w:rsidRPr="00CF076F">
              <w:t>отсутствие сведений об участнике закупки в следующих реестрах недобросовестных поставщиков:</w:t>
            </w:r>
          </w:p>
          <w:p w:rsidR="00CF076F" w:rsidRPr="00CF076F" w:rsidRDefault="00CF076F" w:rsidP="00CF076F">
            <w:pPr>
              <w:numPr>
                <w:ilvl w:val="0"/>
                <w:numId w:val="22"/>
              </w:numPr>
              <w:tabs>
                <w:tab w:val="left" w:pos="1094"/>
              </w:tabs>
              <w:ind w:left="0" w:right="153" w:firstLine="669"/>
              <w:jc w:val="both"/>
            </w:pPr>
            <w:r w:rsidRPr="00CF076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F076F" w:rsidRPr="00CF076F" w:rsidRDefault="00CF076F" w:rsidP="00CF076F">
            <w:pPr>
              <w:numPr>
                <w:ilvl w:val="0"/>
                <w:numId w:val="22"/>
              </w:numPr>
              <w:tabs>
                <w:tab w:val="left" w:pos="1094"/>
              </w:tabs>
              <w:ind w:left="0" w:right="153" w:firstLine="669"/>
              <w:jc w:val="both"/>
            </w:pPr>
            <w:r w:rsidRPr="00CF076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F076F" w:rsidRPr="00CF076F" w:rsidRDefault="00CF076F" w:rsidP="00CF076F">
            <w:pPr>
              <w:numPr>
                <w:ilvl w:val="0"/>
                <w:numId w:val="22"/>
              </w:numPr>
              <w:tabs>
                <w:tab w:val="left" w:pos="1094"/>
              </w:tabs>
              <w:ind w:left="0" w:right="153" w:firstLine="669"/>
              <w:jc w:val="both"/>
            </w:pPr>
            <w:r w:rsidRPr="00CF076F">
              <w:t xml:space="preserve">в реестре недобросовестных поставщиков </w:t>
            </w:r>
            <w:proofErr w:type="spellStart"/>
            <w:r w:rsidRPr="00CF076F">
              <w:t>Госкорпорации</w:t>
            </w:r>
            <w:proofErr w:type="spellEnd"/>
            <w:r w:rsidRPr="00CF076F">
              <w:t xml:space="preserve"> «</w:t>
            </w:r>
            <w:proofErr w:type="spellStart"/>
            <w:r w:rsidRPr="00CF076F">
              <w:t>Росатом</w:t>
            </w:r>
            <w:proofErr w:type="spellEnd"/>
            <w:r w:rsidRPr="00CF076F">
              <w:t xml:space="preserve">» и организаций </w:t>
            </w:r>
            <w:proofErr w:type="spellStart"/>
            <w:r w:rsidRPr="00CF076F">
              <w:t>Госкорпорации</w:t>
            </w:r>
            <w:proofErr w:type="spellEnd"/>
            <w:r w:rsidRPr="00CF076F">
              <w:t xml:space="preserve"> «</w:t>
            </w:r>
            <w:proofErr w:type="spellStart"/>
            <w:r w:rsidRPr="00CF076F">
              <w:t>Росатом</w:t>
            </w:r>
            <w:proofErr w:type="spellEnd"/>
            <w:r w:rsidRPr="00CF076F">
              <w:t>».</w:t>
            </w:r>
          </w:p>
        </w:tc>
        <w:tc>
          <w:tcPr>
            <w:tcW w:w="8363" w:type="dxa"/>
            <w:tcBorders>
              <w:top w:val="single" w:sz="4" w:space="0" w:color="auto"/>
              <w:bottom w:val="single" w:sz="4" w:space="0" w:color="auto"/>
            </w:tcBorders>
          </w:tcPr>
          <w:p w:rsidR="00CF076F" w:rsidRPr="00CF076F" w:rsidRDefault="00CF076F" w:rsidP="00CF076F">
            <w:r w:rsidRPr="00CF076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F076F" w:rsidRPr="00CF076F" w:rsidTr="00CF076F">
        <w:trPr>
          <w:trHeight w:val="7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tabs>
                <w:tab w:val="left" w:pos="778"/>
              </w:tabs>
              <w:ind w:right="153"/>
              <w:rPr>
                <w:b/>
                <w:i/>
              </w:rPr>
            </w:pPr>
            <w:r w:rsidRPr="00CF076F">
              <w:rPr>
                <w:b/>
                <w:i/>
              </w:rPr>
              <w:t xml:space="preserve">[данный пункт применяется при закупках работ/услуг, </w:t>
            </w:r>
            <w:r w:rsidRPr="00CF076F">
              <w:rPr>
                <w:b/>
                <w:i/>
              </w:rPr>
              <w:lastRenderedPageBreak/>
              <w:t>при поставках – удаляется]</w:t>
            </w:r>
          </w:p>
          <w:p w:rsidR="00CF076F" w:rsidRPr="00CF076F" w:rsidRDefault="00CF076F" w:rsidP="00CF076F">
            <w:pPr>
              <w:tabs>
                <w:tab w:val="left" w:pos="778"/>
              </w:tabs>
              <w:ind w:right="153"/>
            </w:pPr>
            <w:r w:rsidRPr="00CF076F">
              <w:t>наличие системы управления охраной труда (СУОТ).</w:t>
            </w:r>
          </w:p>
        </w:tc>
        <w:tc>
          <w:tcPr>
            <w:tcW w:w="8363" w:type="dxa"/>
            <w:tcBorders>
              <w:top w:val="single" w:sz="4" w:space="0" w:color="auto"/>
              <w:bottom w:val="single" w:sz="4" w:space="0" w:color="auto"/>
            </w:tcBorders>
          </w:tcPr>
          <w:p w:rsidR="00CF076F" w:rsidRPr="00CF076F" w:rsidRDefault="00CF076F" w:rsidP="00CF076F">
            <w:r w:rsidRPr="00CF076F">
              <w:lastRenderedPageBreak/>
              <w:t xml:space="preserve">подтверждение по форме 1 «Заявка на участие в закупке» документации о </w:t>
            </w:r>
            <w:r w:rsidRPr="00CF076F">
              <w:lastRenderedPageBreak/>
              <w:t>закупке, о налич</w:t>
            </w:r>
            <w:proofErr w:type="gramStart"/>
            <w:r w:rsidRPr="00CF076F">
              <w:t>ии у у</w:t>
            </w:r>
            <w:proofErr w:type="gramEnd"/>
            <w:r w:rsidRPr="00CF076F">
              <w:t>частника закупки системы управления охраной труда (СУОТ);</w:t>
            </w:r>
          </w:p>
        </w:tc>
      </w:tr>
      <w:tr w:rsidR="00CF076F" w:rsidRPr="00CF076F" w:rsidTr="00CF076F">
        <w:trPr>
          <w:trHeight w:val="428"/>
        </w:trPr>
        <w:tc>
          <w:tcPr>
            <w:tcW w:w="567" w:type="dxa"/>
          </w:tcPr>
          <w:p w:rsidR="00CF076F" w:rsidRPr="00CF076F" w:rsidRDefault="00CF076F" w:rsidP="00BB3478">
            <w:pPr>
              <w:numPr>
                <w:ilvl w:val="0"/>
                <w:numId w:val="90"/>
              </w:numPr>
              <w:tabs>
                <w:tab w:val="clear" w:pos="720"/>
                <w:tab w:val="left" w:pos="240"/>
                <w:tab w:val="num" w:pos="851"/>
              </w:tabs>
              <w:ind w:left="0" w:firstLine="0"/>
            </w:pPr>
          </w:p>
        </w:tc>
        <w:tc>
          <w:tcPr>
            <w:tcW w:w="14884" w:type="dxa"/>
            <w:gridSpan w:val="2"/>
          </w:tcPr>
          <w:p w:rsidR="00CF076F" w:rsidRPr="00CF076F" w:rsidRDefault="00CF076F" w:rsidP="00CF076F">
            <w:pPr>
              <w:tabs>
                <w:tab w:val="left" w:pos="778"/>
              </w:tabs>
              <w:ind w:right="153"/>
              <w:rPr>
                <w:b/>
              </w:rPr>
            </w:pPr>
            <w:r w:rsidRPr="00CF076F">
              <w:rPr>
                <w:b/>
                <w:i/>
              </w:rPr>
              <w:t>[данный пункт применяется при закупках работ/услуг, при поставках – удаляется]</w:t>
            </w:r>
            <w:r w:rsidRPr="00CF076F">
              <w:rPr>
                <w:b/>
              </w:rPr>
              <w:t xml:space="preserve"> </w:t>
            </w:r>
          </w:p>
          <w:p w:rsidR="00CF076F" w:rsidRPr="00CF076F" w:rsidRDefault="00CF076F" w:rsidP="00CF076F">
            <w:pPr>
              <w:tabs>
                <w:tab w:val="left" w:pos="778"/>
              </w:tabs>
              <w:ind w:right="153"/>
              <w:rPr>
                <w:b/>
              </w:rPr>
            </w:pPr>
            <w:r w:rsidRPr="00CF076F">
              <w:rPr>
                <w:b/>
              </w:rPr>
              <w:t xml:space="preserve">Требования к </w:t>
            </w:r>
            <w:r w:rsidRPr="00CF076F">
              <w:rPr>
                <w:b/>
                <w:i/>
              </w:rPr>
              <w:t>субподрядчикам/соисполнителям, выполняющим работы/оказывающим услуги</w:t>
            </w:r>
            <w:r w:rsidRPr="00CF076F">
              <w:rPr>
                <w:b/>
              </w:rPr>
              <w:t xml:space="preserve"> на сумму более 5% от общей цены заявки участника закупки</w:t>
            </w:r>
            <w:r w:rsidRPr="00CF076F">
              <w:t xml:space="preserve"> (за исключением требований в отношении разрешительных документов, которые установлены </w:t>
            </w:r>
            <w:r w:rsidRPr="00CF076F">
              <w:rPr>
                <w:u w:val="single"/>
              </w:rPr>
              <w:t xml:space="preserve">независимо от выполняемого таким </w:t>
            </w:r>
            <w:r w:rsidRPr="00CF076F">
              <w:rPr>
                <w:b/>
                <w:i/>
                <w:u w:val="single"/>
              </w:rPr>
              <w:t>субподрядчиком/соисполнителем</w:t>
            </w:r>
            <w:r w:rsidRPr="00CF076F">
              <w:rPr>
                <w:u w:val="single"/>
              </w:rPr>
              <w:t xml:space="preserve"> объема </w:t>
            </w:r>
            <w:r w:rsidRPr="00CF076F">
              <w:rPr>
                <w:b/>
                <w:i/>
                <w:u w:val="single"/>
              </w:rPr>
              <w:t>работ/услуг</w:t>
            </w:r>
            <w:r w:rsidRPr="00CF076F">
              <w:rPr>
                <w:u w:val="single"/>
              </w:rPr>
              <w:t xml:space="preserve"> по отношению к общей цене заявки участника закупки</w:t>
            </w:r>
            <w:r w:rsidRPr="00CF076F">
              <w:t xml:space="preserve">) в объеме </w:t>
            </w:r>
            <w:r w:rsidRPr="00CF076F">
              <w:rPr>
                <w:b/>
                <w:i/>
              </w:rPr>
              <w:t>выполняемых работ/оказываемых услуг</w:t>
            </w:r>
            <w:r w:rsidRPr="00CF076F">
              <w:rPr>
                <w:b/>
              </w:rPr>
              <w:t>:</w:t>
            </w:r>
          </w:p>
          <w:p w:rsidR="00CF076F" w:rsidRPr="00CF076F" w:rsidRDefault="00CF076F" w:rsidP="00CF076F">
            <w:pPr>
              <w:tabs>
                <w:tab w:val="left" w:pos="778"/>
              </w:tabs>
              <w:ind w:right="153"/>
              <w:rPr>
                <w:rFonts w:eastAsia="Arial Unicode MS"/>
                <w:b/>
              </w:rPr>
            </w:pPr>
          </w:p>
        </w:tc>
      </w:tr>
      <w:tr w:rsidR="00CF076F" w:rsidRPr="00CF076F" w:rsidTr="00CF076F">
        <w:trPr>
          <w:trHeight w:val="110"/>
        </w:trPr>
        <w:tc>
          <w:tcPr>
            <w:tcW w:w="567" w:type="dxa"/>
          </w:tcPr>
          <w:p w:rsidR="00CF076F" w:rsidRPr="00CF076F" w:rsidRDefault="00CF076F" w:rsidP="00BB3478">
            <w:pPr>
              <w:pStyle w:val="afff1"/>
              <w:numPr>
                <w:ilvl w:val="0"/>
                <w:numId w:val="92"/>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firstLine="720"/>
              <w:rPr>
                <w:b/>
                <w:i/>
              </w:rPr>
            </w:pPr>
            <w:r w:rsidRPr="00CF076F">
              <w:rPr>
                <w:b/>
                <w:i/>
              </w:rPr>
              <w:t xml:space="preserve">[при необходимости, если для выполнения договора необходимы разрешающие документы] </w:t>
            </w:r>
          </w:p>
          <w:p w:rsidR="00CF076F" w:rsidRPr="00CF076F" w:rsidRDefault="00CF076F" w:rsidP="00CF076F">
            <w:pPr>
              <w:tabs>
                <w:tab w:val="left" w:pos="2054"/>
              </w:tabs>
              <w:ind w:firstLine="495"/>
              <w:rPr>
                <w:b/>
                <w:i/>
              </w:rPr>
            </w:pPr>
            <w:proofErr w:type="gramStart"/>
            <w:r w:rsidRPr="00CF076F">
              <w:rPr>
                <w:b/>
                <w:bCs/>
                <w:i/>
              </w:rPr>
              <w:t>Устанавливается в соответствии с требованием подпункта </w:t>
            </w:r>
            <w:r w:rsidRPr="00CF076F">
              <w:rPr>
                <w:b/>
                <w:bCs/>
                <w:i/>
              </w:rPr>
              <w:fldChar w:fldCharType="begin"/>
            </w:r>
            <w:r w:rsidRPr="00CF076F">
              <w:rPr>
                <w:b/>
                <w:bCs/>
                <w:i/>
              </w:rPr>
              <w:instrText xml:space="preserve"> REF _Ref410138387 \r \h </w:instrText>
            </w:r>
            <w:r>
              <w:rPr>
                <w:b/>
                <w:bCs/>
                <w:i/>
              </w:rPr>
              <w:instrText xml:space="preserve"> \* MERGEFORMAT </w:instrText>
            </w:r>
            <w:r w:rsidRPr="00CF076F">
              <w:rPr>
                <w:b/>
                <w:bCs/>
                <w:i/>
              </w:rPr>
            </w:r>
            <w:r w:rsidRPr="00CF076F">
              <w:rPr>
                <w:b/>
                <w:bCs/>
                <w:i/>
              </w:rPr>
              <w:fldChar w:fldCharType="separate"/>
            </w:r>
            <w:r w:rsidRPr="00CF076F">
              <w:rPr>
                <w:b/>
                <w:bCs/>
                <w:i/>
              </w:rPr>
              <w:t>1.6)</w:t>
            </w:r>
            <w:r w:rsidRPr="00CF076F">
              <w:rPr>
                <w:b/>
                <w:bCs/>
                <w:i/>
              </w:rPr>
              <w:fldChar w:fldCharType="end"/>
            </w:r>
            <w:r w:rsidRPr="00CF076F">
              <w:rPr>
                <w:b/>
                <w:bCs/>
                <w:i/>
              </w:rPr>
              <w:t xml:space="preserve"> настоящего подраздела</w:t>
            </w:r>
            <w:proofErr w:type="gramEnd"/>
          </w:p>
        </w:tc>
        <w:tc>
          <w:tcPr>
            <w:tcW w:w="8363" w:type="dxa"/>
          </w:tcPr>
          <w:p w:rsidR="00CF076F" w:rsidRPr="00CF076F" w:rsidRDefault="00CF076F" w:rsidP="00CF076F">
            <w:pPr>
              <w:tabs>
                <w:tab w:val="left" w:pos="2054"/>
              </w:tabs>
              <w:ind w:firstLine="637"/>
              <w:rPr>
                <w:bCs/>
                <w:u w:val="single"/>
              </w:rPr>
            </w:pPr>
            <w:r w:rsidRPr="00CF076F">
              <w:rPr>
                <w:b/>
                <w:bCs/>
                <w:i/>
              </w:rPr>
              <w:t>устанавливаются копии документов согласно подпункту </w:t>
            </w:r>
            <w:r w:rsidRPr="00CF076F">
              <w:rPr>
                <w:b/>
                <w:bCs/>
                <w:i/>
              </w:rPr>
              <w:fldChar w:fldCharType="begin"/>
            </w:r>
            <w:r w:rsidRPr="00CF076F">
              <w:rPr>
                <w:b/>
                <w:bCs/>
                <w:i/>
              </w:rPr>
              <w:instrText xml:space="preserve"> REF _Ref410138387 \r \h </w:instrText>
            </w:r>
            <w:r>
              <w:rPr>
                <w:b/>
                <w:bCs/>
                <w:i/>
              </w:rPr>
              <w:instrText xml:space="preserve"> \* MERGEFORMAT </w:instrText>
            </w:r>
            <w:r w:rsidRPr="00CF076F">
              <w:rPr>
                <w:b/>
                <w:bCs/>
                <w:i/>
              </w:rPr>
            </w:r>
            <w:r w:rsidRPr="00CF076F">
              <w:rPr>
                <w:b/>
                <w:bCs/>
                <w:i/>
              </w:rPr>
              <w:fldChar w:fldCharType="separate"/>
            </w:r>
            <w:r w:rsidRPr="00CF076F">
              <w:rPr>
                <w:b/>
                <w:bCs/>
                <w:i/>
              </w:rPr>
              <w:t>1.6)</w:t>
            </w:r>
            <w:r w:rsidRPr="00CF076F">
              <w:rPr>
                <w:b/>
                <w:bCs/>
                <w:i/>
              </w:rPr>
              <w:fldChar w:fldCharType="end"/>
            </w:r>
            <w:r w:rsidRPr="00CF076F">
              <w:rPr>
                <w:b/>
                <w:bCs/>
                <w:i/>
              </w:rPr>
              <w:t xml:space="preserve"> </w:t>
            </w:r>
            <w:r w:rsidRPr="00CF076F">
              <w:rPr>
                <w:b/>
                <w:bCs/>
                <w:i/>
              </w:rPr>
              <w:fldChar w:fldCharType="begin"/>
            </w:r>
            <w:r w:rsidRPr="00CF076F">
              <w:rPr>
                <w:b/>
                <w:bCs/>
                <w:i/>
              </w:rPr>
              <w:instrText xml:space="preserve"> REF _Ref410138500 \r \h </w:instrText>
            </w:r>
            <w:r>
              <w:rPr>
                <w:b/>
                <w:bCs/>
                <w:i/>
              </w:rPr>
              <w:instrText xml:space="preserve"> \* MERGEFORMAT </w:instrText>
            </w:r>
            <w:r w:rsidRPr="00CF076F">
              <w:rPr>
                <w:b/>
                <w:bCs/>
                <w:i/>
              </w:rPr>
            </w:r>
            <w:r w:rsidRPr="00CF076F">
              <w:rPr>
                <w:b/>
                <w:bCs/>
                <w:i/>
              </w:rPr>
              <w:fldChar w:fldCharType="separate"/>
            </w:r>
            <w:r w:rsidRPr="00CF076F">
              <w:rPr>
                <w:b/>
                <w:bCs/>
                <w:i/>
              </w:rPr>
              <w:t>е)</w:t>
            </w:r>
            <w:r w:rsidRPr="00CF076F">
              <w:rPr>
                <w:b/>
                <w:bCs/>
                <w:i/>
              </w:rPr>
              <w:fldChar w:fldCharType="end"/>
            </w:r>
            <w:r w:rsidRPr="00CF076F">
              <w:rPr>
                <w:b/>
                <w:bCs/>
                <w:i/>
              </w:rPr>
              <w:t xml:space="preserve"> настоящего подраздела </w:t>
            </w:r>
            <w:r w:rsidRPr="00CF076F">
              <w:rPr>
                <w:b/>
                <w:i/>
              </w:rPr>
              <w:t xml:space="preserve"> </w:t>
            </w:r>
            <w:r w:rsidRPr="00CF076F">
              <w:rPr>
                <w:b/>
                <w:bCs/>
                <w:i/>
              </w:rPr>
              <w:t xml:space="preserve">в зависимости от видов и объемов выполняемых </w:t>
            </w:r>
            <w:proofErr w:type="gramStart"/>
            <w:r w:rsidRPr="00CF076F">
              <w:rPr>
                <w:b/>
                <w:bCs/>
                <w:i/>
              </w:rPr>
              <w:t>работ</w:t>
            </w:r>
            <w:proofErr w:type="gramEnd"/>
            <w:r w:rsidRPr="00CF076F">
              <w:rPr>
                <w:b/>
                <w:bCs/>
                <w:i/>
              </w:rPr>
              <w:t>/оказываемых услуг</w:t>
            </w:r>
            <w:r w:rsidRPr="00CF076F">
              <w:rPr>
                <w:bCs/>
              </w:rPr>
              <w:t xml:space="preserve">; </w:t>
            </w:r>
            <w:r w:rsidRPr="00CF076F">
              <w:rPr>
                <w:bCs/>
                <w:u w:val="single"/>
              </w:rPr>
              <w:t xml:space="preserve">при этом данные разрешительные документы предоставляются независимо от выполняемого таким </w:t>
            </w:r>
            <w:r w:rsidRPr="00CF076F">
              <w:rPr>
                <w:b/>
                <w:bCs/>
                <w:i/>
                <w:u w:val="single"/>
              </w:rPr>
              <w:t>субподрядчиком/соисполнителем</w:t>
            </w:r>
            <w:r w:rsidRPr="00CF076F">
              <w:rPr>
                <w:bCs/>
                <w:u w:val="single"/>
              </w:rPr>
              <w:t xml:space="preserve"> объема </w:t>
            </w:r>
            <w:r w:rsidRPr="00CF076F">
              <w:rPr>
                <w:b/>
                <w:bCs/>
                <w:i/>
                <w:u w:val="single"/>
              </w:rPr>
              <w:t>работ/услуг</w:t>
            </w:r>
            <w:r w:rsidRPr="00CF076F">
              <w:rPr>
                <w:bCs/>
                <w:u w:val="single"/>
              </w:rPr>
              <w:t xml:space="preserve"> по отношению к общей цене заявки участника закупки</w:t>
            </w:r>
          </w:p>
          <w:p w:rsidR="00CF076F" w:rsidRPr="00CF076F" w:rsidRDefault="00CF076F" w:rsidP="00CF076F">
            <w:pPr>
              <w:tabs>
                <w:tab w:val="left" w:pos="2054"/>
              </w:tabs>
              <w:ind w:firstLine="637"/>
            </w:pPr>
          </w:p>
        </w:tc>
      </w:tr>
      <w:tr w:rsidR="00CF076F" w:rsidRPr="00CF076F" w:rsidTr="00CF076F">
        <w:trPr>
          <w:trHeight w:val="240"/>
        </w:trPr>
        <w:tc>
          <w:tcPr>
            <w:tcW w:w="567" w:type="dxa"/>
          </w:tcPr>
          <w:p w:rsidR="00CF076F" w:rsidRPr="00CF076F" w:rsidRDefault="00CF076F" w:rsidP="00BB3478">
            <w:pPr>
              <w:pStyle w:val="afff1"/>
              <w:numPr>
                <w:ilvl w:val="0"/>
                <w:numId w:val="92"/>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tabs>
                <w:tab w:val="left" w:pos="1560"/>
              </w:tabs>
              <w:overflowPunct w:val="0"/>
              <w:autoSpaceDE w:val="0"/>
              <w:autoSpaceDN w:val="0"/>
              <w:adjustRightInd w:val="0"/>
              <w:ind w:firstLine="495"/>
              <w:rPr>
                <w:bCs/>
              </w:rPr>
            </w:pPr>
            <w:r w:rsidRPr="00CF076F">
              <w:rPr>
                <w:bCs/>
              </w:rPr>
              <w:t xml:space="preserve">Участник закупки должен подтвердить, что каждый из привлекаемых </w:t>
            </w:r>
            <w:r w:rsidRPr="00CF076F">
              <w:rPr>
                <w:b/>
                <w:bCs/>
                <w:i/>
              </w:rPr>
              <w:t>субподрядчиков/соисполнителей</w:t>
            </w:r>
            <w:r w:rsidRPr="00CF076F">
              <w:rPr>
                <w:bCs/>
              </w:rPr>
              <w:t xml:space="preserve">, </w:t>
            </w:r>
            <w:r w:rsidRPr="00CF076F">
              <w:rPr>
                <w:b/>
                <w:bCs/>
                <w:i/>
              </w:rPr>
              <w:t>выполняющий работы/оказывающий услуги</w:t>
            </w:r>
            <w:r w:rsidRPr="00CF076F">
              <w:rPr>
                <w:bCs/>
              </w:rPr>
              <w:t xml:space="preserve"> на сумму более 5% от общей цены заявки участника закупки:</w:t>
            </w:r>
          </w:p>
          <w:p w:rsidR="00CF076F" w:rsidRPr="00CF076F" w:rsidRDefault="00CF076F" w:rsidP="00BB3478">
            <w:pPr>
              <w:numPr>
                <w:ilvl w:val="0"/>
                <w:numId w:val="94"/>
              </w:numPr>
              <w:tabs>
                <w:tab w:val="left" w:pos="1134"/>
                <w:tab w:val="left" w:pos="1418"/>
              </w:tabs>
              <w:ind w:left="779" w:hanging="284"/>
              <w:jc w:val="both"/>
              <w:rPr>
                <w:bCs/>
              </w:rPr>
            </w:pPr>
            <w:r w:rsidRPr="00CF076F">
              <w:rPr>
                <w:bCs/>
              </w:rPr>
              <w:t xml:space="preserve">осведомлен о привлечении его в качестве </w:t>
            </w:r>
            <w:r w:rsidRPr="00CF076F">
              <w:rPr>
                <w:b/>
                <w:bCs/>
                <w:i/>
              </w:rPr>
              <w:t>субподрядчика/соисполнителя</w:t>
            </w:r>
            <w:r w:rsidRPr="00CF076F">
              <w:rPr>
                <w:bCs/>
              </w:rPr>
              <w:t>;</w:t>
            </w:r>
          </w:p>
          <w:p w:rsidR="00CF076F" w:rsidRPr="00CF076F" w:rsidRDefault="00CF076F" w:rsidP="00BB3478">
            <w:pPr>
              <w:numPr>
                <w:ilvl w:val="0"/>
                <w:numId w:val="94"/>
              </w:numPr>
              <w:tabs>
                <w:tab w:val="left" w:pos="1134"/>
                <w:tab w:val="left" w:pos="1418"/>
              </w:tabs>
              <w:ind w:left="779" w:hanging="284"/>
              <w:jc w:val="both"/>
            </w:pPr>
            <w:proofErr w:type="gramStart"/>
            <w:r w:rsidRPr="00CF076F">
              <w:rPr>
                <w:bCs/>
              </w:rPr>
              <w:t>согласен</w:t>
            </w:r>
            <w:proofErr w:type="gramEnd"/>
            <w:r w:rsidRPr="00CF076F">
              <w:rPr>
                <w:bCs/>
              </w:rPr>
              <w:t xml:space="preserve"> с выделяемым ему перечнем, объемами и сроками </w:t>
            </w:r>
            <w:r w:rsidRPr="00CF076F">
              <w:rPr>
                <w:b/>
                <w:bCs/>
                <w:i/>
              </w:rPr>
              <w:t>выполнения работ/оказания услуг</w:t>
            </w:r>
            <w:r w:rsidRPr="00CF076F">
              <w:rPr>
                <w:bCs/>
              </w:rPr>
              <w:t>.</w:t>
            </w:r>
          </w:p>
        </w:tc>
        <w:tc>
          <w:tcPr>
            <w:tcW w:w="8363" w:type="dxa"/>
          </w:tcPr>
          <w:p w:rsidR="00CF076F" w:rsidRPr="00CF076F" w:rsidRDefault="00CF076F" w:rsidP="00CF076F">
            <w:pPr>
              <w:tabs>
                <w:tab w:val="left" w:pos="1418"/>
                <w:tab w:val="left" w:pos="1487"/>
              </w:tabs>
              <w:ind w:firstLine="637"/>
            </w:pPr>
            <w:r w:rsidRPr="00CF076F">
              <w:t xml:space="preserve">Копии договоров (в том числе предварительные или под условием) с указанием перечня, объема и сроков </w:t>
            </w:r>
            <w:r w:rsidRPr="00CF076F">
              <w:rPr>
                <w:b/>
                <w:i/>
              </w:rPr>
              <w:t>выполнения работ/оказания услуг</w:t>
            </w:r>
            <w:r w:rsidRPr="00CF076F">
              <w:t xml:space="preserve">, возлагаемых на </w:t>
            </w:r>
            <w:r w:rsidRPr="00CF076F">
              <w:rPr>
                <w:b/>
                <w:i/>
              </w:rPr>
              <w:t>субподрядчика/соисполнителя</w:t>
            </w:r>
            <w:r w:rsidRPr="00CF076F">
              <w:t>.</w:t>
            </w:r>
          </w:p>
          <w:p w:rsidR="00CF076F" w:rsidRPr="00CF076F" w:rsidRDefault="00CF076F" w:rsidP="00CF076F">
            <w:pPr>
              <w:tabs>
                <w:tab w:val="left" w:pos="1418"/>
                <w:tab w:val="left" w:pos="1487"/>
              </w:tabs>
              <w:ind w:firstLine="637"/>
            </w:pPr>
            <w:r w:rsidRPr="00CF076F">
              <w:t xml:space="preserve">В случае отсутствия в составе заявки на участие в закупке указанных договоров, </w:t>
            </w:r>
            <w:proofErr w:type="gramStart"/>
            <w:r w:rsidRPr="00CF076F">
              <w:t xml:space="preserve">документы, представленные на такого </w:t>
            </w:r>
            <w:r w:rsidRPr="00CF076F">
              <w:rPr>
                <w:b/>
                <w:i/>
              </w:rPr>
              <w:t>субподрядчика/соисполнителя</w:t>
            </w:r>
            <w:r w:rsidRPr="00CF076F">
              <w:t xml:space="preserve"> считаются</w:t>
            </w:r>
            <w:proofErr w:type="gramEnd"/>
            <w:r w:rsidRPr="00CF076F">
              <w:t xml:space="preserve"> не поданными и сведения, указанные в таких документах не учитываются при рассмотрении данной заявки на участие в закупке.</w:t>
            </w:r>
          </w:p>
          <w:p w:rsidR="00CF076F" w:rsidRPr="00CF076F" w:rsidRDefault="00CF076F" w:rsidP="00CF076F">
            <w:pPr>
              <w:tabs>
                <w:tab w:val="left" w:pos="1418"/>
                <w:tab w:val="left" w:pos="1487"/>
              </w:tabs>
              <w:ind w:firstLine="637"/>
            </w:pPr>
            <w:r w:rsidRPr="00CF076F">
              <w:t xml:space="preserve">План распределения видов и объемов работ между участником закупки и </w:t>
            </w:r>
            <w:r w:rsidRPr="00CF076F">
              <w:rPr>
                <w:b/>
                <w:i/>
              </w:rPr>
              <w:t>субподрядчиками/соисполнителями</w:t>
            </w:r>
            <w:r w:rsidRPr="00CF076F">
              <w:t xml:space="preserve">. Данный план заполняется и предоставляется как в случае привлечения участником закупки </w:t>
            </w:r>
            <w:r w:rsidRPr="00CF076F">
              <w:rPr>
                <w:b/>
                <w:i/>
              </w:rPr>
              <w:t>субподрядчиков/соисполнителей</w:t>
            </w:r>
            <w:r w:rsidRPr="00CF076F">
              <w:t xml:space="preserve">, так и в случае их </w:t>
            </w:r>
            <w:proofErr w:type="spellStart"/>
            <w:r w:rsidRPr="00CF076F">
              <w:t>непривлечения</w:t>
            </w:r>
            <w:proofErr w:type="spellEnd"/>
            <w:r w:rsidRPr="00CF076F">
              <w:t xml:space="preserve">; в последнем случае в данной форме отражается, что </w:t>
            </w:r>
            <w:r w:rsidRPr="00CF076F">
              <w:rPr>
                <w:b/>
                <w:i/>
              </w:rPr>
              <w:t>субподрядчики/соисполнители</w:t>
            </w:r>
            <w:r w:rsidRPr="00CF076F">
              <w:t xml:space="preserve"> не планируются к привлечению.</w:t>
            </w:r>
          </w:p>
        </w:tc>
      </w:tr>
    </w:tbl>
    <w:p w:rsidR="00CF076F" w:rsidRDefault="00CF076F" w:rsidP="008427C8">
      <w:pPr>
        <w:pStyle w:val="Times12"/>
        <w:ind w:firstLine="0"/>
        <w:rPr>
          <w:b/>
          <w:i/>
          <w:sz w:val="28"/>
          <w:szCs w:val="28"/>
        </w:rPr>
        <w:sectPr w:rsidR="00CF076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BA3A61" w:rsidRPr="009312BD" w:rsidRDefault="00BA3A61" w:rsidP="008427C8">
      <w:pPr>
        <w:pStyle w:val="Times12"/>
        <w:ind w:firstLine="0"/>
        <w:rPr>
          <w:b/>
          <w:i/>
          <w:sz w:val="28"/>
          <w:szCs w:val="28"/>
        </w:rPr>
      </w:pPr>
    </w:p>
    <w:p w:rsidR="00BA3A61" w:rsidRDefault="00BA3A61" w:rsidP="0003468C">
      <w:pPr>
        <w:pStyle w:val="10"/>
        <w:numPr>
          <w:ilvl w:val="2"/>
          <w:numId w:val="17"/>
        </w:numPr>
        <w:tabs>
          <w:tab w:val="clear" w:pos="1134"/>
          <w:tab w:val="clear" w:pos="1200"/>
          <w:tab w:val="num" w:pos="240"/>
          <w:tab w:val="left" w:pos="1418"/>
          <w:tab w:val="left" w:pos="1843"/>
        </w:tabs>
        <w:spacing w:before="120" w:after="120"/>
        <w:ind w:left="0" w:firstLine="840"/>
        <w:jc w:val="both"/>
        <w:rPr>
          <w:sz w:val="28"/>
          <w:szCs w:val="28"/>
        </w:rPr>
      </w:pPr>
      <w:bookmarkStart w:id="41" w:name="_Toc412098812"/>
      <w:r w:rsidRPr="00242ADF">
        <w:rPr>
          <w:sz w:val="28"/>
          <w:szCs w:val="28"/>
        </w:rPr>
        <w:t xml:space="preserve"> </w:t>
      </w:r>
      <w:r>
        <w:rPr>
          <w:sz w:val="28"/>
          <w:szCs w:val="28"/>
        </w:rPr>
        <w:t>Требования к продукции</w:t>
      </w:r>
      <w:bookmarkEnd w:id="4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F053D9" w:rsidRPr="00703F4C" w:rsidTr="00DB1B37">
        <w:trPr>
          <w:trHeight w:val="807"/>
          <w:tblHeader/>
        </w:trPr>
        <w:tc>
          <w:tcPr>
            <w:tcW w:w="276" w:type="pct"/>
            <w:tcBorders>
              <w:right w:val="single" w:sz="4" w:space="0" w:color="auto"/>
            </w:tcBorders>
            <w:vAlign w:val="center"/>
          </w:tcPr>
          <w:p w:rsidR="00F053D9" w:rsidRPr="00703F4C" w:rsidRDefault="00F053D9" w:rsidP="00DB1B3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F053D9" w:rsidRPr="00703F4C" w:rsidRDefault="00F053D9" w:rsidP="00DB1B37">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F053D9" w:rsidRPr="00703F4C" w:rsidRDefault="00F053D9" w:rsidP="00DB1B3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F053D9" w:rsidRPr="00703F4C" w:rsidTr="00DB1B37">
        <w:trPr>
          <w:trHeight w:val="6071"/>
        </w:trPr>
        <w:tc>
          <w:tcPr>
            <w:tcW w:w="276" w:type="pct"/>
            <w:tcBorders>
              <w:right w:val="single" w:sz="4" w:space="0" w:color="auto"/>
            </w:tcBorders>
          </w:tcPr>
          <w:p w:rsidR="00F053D9" w:rsidRPr="00C20EDB" w:rsidRDefault="00F053D9" w:rsidP="0003468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053D9" w:rsidRDefault="00F053D9" w:rsidP="00DB1B3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053D9" w:rsidRPr="00703F4C" w:rsidRDefault="00F053D9" w:rsidP="00DB1B37">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053D9" w:rsidRPr="00703F4C" w:rsidRDefault="00F053D9" w:rsidP="00DB1B37">
            <w:pPr>
              <w:widowControl w:val="0"/>
              <w:shd w:val="clear" w:color="auto" w:fill="FFFFFF"/>
              <w:ind w:left="-57" w:right="-57"/>
              <w:jc w:val="both"/>
              <w:rPr>
                <w:rFonts w:eastAsia="Arial Unicode MS"/>
              </w:rPr>
            </w:pPr>
          </w:p>
        </w:tc>
        <w:tc>
          <w:tcPr>
            <w:tcW w:w="2431" w:type="pct"/>
          </w:tcPr>
          <w:p w:rsidR="00F053D9" w:rsidRDefault="00F053D9" w:rsidP="00DB1B3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sidRPr="00F355FE">
              <w:rPr>
                <w:rFonts w:eastAsia="Arial Unicode MS"/>
                <w:b/>
                <w:bCs/>
                <w:i/>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соответствующая Форма</w:t>
            </w:r>
            <w:r w:rsidR="00144865">
              <w:t> 2</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p>
          <w:p w:rsidR="00F053D9" w:rsidRDefault="00F053D9" w:rsidP="00BB3478">
            <w:pPr>
              <w:pStyle w:val="afff1"/>
              <w:widowControl w:val="0"/>
              <w:numPr>
                <w:ilvl w:val="0"/>
                <w:numId w:val="59"/>
              </w:numPr>
              <w:shd w:val="clear" w:color="auto" w:fill="FFFFFF"/>
              <w:spacing w:after="0" w:line="240" w:lineRule="auto"/>
              <w:ind w:left="534" w:hanging="283"/>
              <w:contextualSpacing w:val="0"/>
              <w:jc w:val="both"/>
              <w:rPr>
                <w:b/>
                <w:i/>
              </w:rPr>
            </w:pPr>
            <w:r w:rsidRPr="005116E7">
              <w:rPr>
                <w:rFonts w:ascii="Times New Roman" w:hAnsi="Times New Roman"/>
                <w:b/>
                <w:i/>
                <w:sz w:val="24"/>
                <w:szCs w:val="24"/>
                <w:lang w:eastAsia="ru-RU"/>
              </w:rPr>
              <w:t>спецификации оборудования и материалов, предлагаемые технические решения, сметы, чертежи, схемы;</w:t>
            </w:r>
          </w:p>
          <w:p w:rsidR="00F053D9" w:rsidRDefault="00F053D9" w:rsidP="00BB3478">
            <w:pPr>
              <w:pStyle w:val="afff1"/>
              <w:widowControl w:val="0"/>
              <w:numPr>
                <w:ilvl w:val="0"/>
                <w:numId w:val="59"/>
              </w:numPr>
              <w:shd w:val="clear" w:color="auto" w:fill="FFFFFF"/>
              <w:spacing w:after="0" w:line="240" w:lineRule="auto"/>
              <w:ind w:left="534" w:hanging="283"/>
              <w:contextualSpacing w:val="0"/>
              <w:jc w:val="both"/>
              <w:rPr>
                <w:b/>
                <w:i/>
              </w:rPr>
            </w:pPr>
            <w:r w:rsidRPr="003B3FD5">
              <w:rPr>
                <w:rFonts w:ascii="Times New Roman" w:hAnsi="Times New Roman"/>
                <w:b/>
                <w:i/>
                <w:sz w:val="24"/>
                <w:szCs w:val="24"/>
                <w:lang w:eastAsia="ru-RU"/>
              </w:rPr>
              <w:t>___.</w:t>
            </w:r>
          </w:p>
          <w:p w:rsidR="00F053D9" w:rsidRPr="00703F4C" w:rsidRDefault="00F053D9" w:rsidP="00DB1B37">
            <w:pPr>
              <w:widowControl w:val="0"/>
              <w:shd w:val="clear" w:color="auto" w:fill="FFFFFF"/>
              <w:jc w:val="both"/>
              <w:rPr>
                <w:rFonts w:eastAsia="Arial Unicode MS"/>
              </w:rPr>
            </w:pPr>
          </w:p>
        </w:tc>
      </w:tr>
    </w:tbl>
    <w:p w:rsidR="00F053D9" w:rsidRDefault="00F053D9" w:rsidP="00F053D9"/>
    <w:p w:rsidR="00F053D9" w:rsidRPr="00F053D9" w:rsidRDefault="00F053D9" w:rsidP="00F053D9"/>
    <w:p w:rsidR="00BB095E" w:rsidRDefault="00BB095E" w:rsidP="008F3607">
      <w:pPr>
        <w:pStyle w:val="10"/>
        <w:tabs>
          <w:tab w:val="clear" w:pos="926"/>
          <w:tab w:val="clear" w:pos="1134"/>
        </w:tabs>
        <w:spacing w:before="120" w:after="120"/>
        <w:ind w:left="840" w:firstLine="0"/>
        <w:jc w:val="both"/>
        <w:rPr>
          <w:sz w:val="28"/>
          <w:szCs w:val="28"/>
        </w:rPr>
        <w:sectPr w:rsidR="00BB095E" w:rsidSect="0072366F">
          <w:pgSz w:w="16840" w:h="11907" w:orient="landscape" w:code="9"/>
          <w:pgMar w:top="851" w:right="1134" w:bottom="284" w:left="993" w:header="567" w:footer="342" w:gutter="0"/>
          <w:cols w:space="708"/>
          <w:docGrid w:linePitch="360"/>
        </w:sectPr>
      </w:pPr>
      <w:bookmarkStart w:id="42" w:name="_Ref395172188"/>
      <w:bookmarkStart w:id="43" w:name="_Toc395190385"/>
      <w:bookmarkStart w:id="44" w:name="_Toc412098813"/>
    </w:p>
    <w:p w:rsidR="00BA3A61" w:rsidRDefault="00BA3A61" w:rsidP="008F3607">
      <w:pPr>
        <w:pStyle w:val="10"/>
        <w:tabs>
          <w:tab w:val="clear" w:pos="926"/>
          <w:tab w:val="clear" w:pos="1134"/>
        </w:tabs>
        <w:spacing w:before="120" w:after="120"/>
        <w:ind w:left="840" w:firstLine="0"/>
        <w:jc w:val="both"/>
        <w:rPr>
          <w:sz w:val="28"/>
          <w:szCs w:val="28"/>
        </w:rPr>
      </w:pPr>
    </w:p>
    <w:p w:rsidR="00BA3A61" w:rsidRPr="00EA3525" w:rsidRDefault="00BA3A61" w:rsidP="0003468C">
      <w:pPr>
        <w:pStyle w:val="10"/>
        <w:numPr>
          <w:ilvl w:val="1"/>
          <w:numId w:val="17"/>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2"/>
      <w:bookmarkEnd w:id="43"/>
      <w:bookmarkEnd w:id="44"/>
    </w:p>
    <w:p w:rsidR="00F053D9" w:rsidRDefault="00F053D9" w:rsidP="00F053D9">
      <w:pPr>
        <w:pStyle w:val="afff1"/>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Заявка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 xml:space="preserve"> состоит из двух частей.</w:t>
      </w:r>
    </w:p>
    <w:p w:rsidR="00F053D9" w:rsidRPr="00175F21" w:rsidRDefault="00F053D9" w:rsidP="00BB3478">
      <w:pPr>
        <w:pStyle w:val="afff1"/>
        <w:numPr>
          <w:ilvl w:val="0"/>
          <w:numId w:val="61"/>
        </w:numPr>
        <w:tabs>
          <w:tab w:val="left" w:pos="1418"/>
        </w:tabs>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bookmarkStart w:id="45" w:name="_Ref319837991"/>
      <w:r w:rsidRPr="00175F21">
        <w:rPr>
          <w:rFonts w:ascii="Times New Roman" w:hAnsi="Times New Roman"/>
          <w:bCs/>
          <w:snapToGrid w:val="0"/>
          <w:sz w:val="28"/>
          <w:szCs w:val="28"/>
          <w:lang w:eastAsia="ru-RU"/>
        </w:rPr>
        <w:t xml:space="preserve">Состав первой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bookmarkEnd w:id="45"/>
    </w:p>
    <w:p w:rsidR="00F053D9" w:rsidRPr="00344E41" w:rsidRDefault="00F51B59" w:rsidP="00F51B59">
      <w:pPr>
        <w:tabs>
          <w:tab w:val="left" w:pos="0"/>
          <w:tab w:val="left" w:pos="1140"/>
        </w:tabs>
        <w:overflowPunct w:val="0"/>
        <w:autoSpaceDE w:val="0"/>
        <w:autoSpaceDN w:val="0"/>
        <w:adjustRightInd w:val="0"/>
        <w:ind w:left="669" w:right="153"/>
        <w:jc w:val="both"/>
      </w:pPr>
      <w:r>
        <w:t xml:space="preserve">1.1. </w:t>
      </w:r>
      <w:proofErr w:type="gramStart"/>
      <w:r w:rsidR="00F053D9">
        <w:t>Д</w:t>
      </w:r>
      <w:r w:rsidR="00F053D9" w:rsidRPr="00344E41">
        <w:t>окументы, прикладываемые к заявке на участие в закупке, в форме электронных документов:]</w:t>
      </w:r>
      <w:proofErr w:type="gramEnd"/>
    </w:p>
    <w:p w:rsidR="00F053D9" w:rsidRPr="00EA3525" w:rsidRDefault="00F053D9" w:rsidP="0003468C">
      <w:pPr>
        <w:numPr>
          <w:ilvl w:val="0"/>
          <w:numId w:val="18"/>
        </w:numPr>
        <w:tabs>
          <w:tab w:val="left" w:pos="0"/>
          <w:tab w:val="left" w:pos="1140"/>
        </w:tabs>
        <w:overflowPunct w:val="0"/>
        <w:autoSpaceDE w:val="0"/>
        <w:autoSpaceDN w:val="0"/>
        <w:adjustRightInd w:val="0"/>
        <w:ind w:left="0" w:right="153" w:firstLine="709"/>
        <w:jc w:val="both"/>
      </w:pPr>
      <w:r w:rsidRPr="00175F21">
        <w:rPr>
          <w:bCs/>
        </w:rPr>
        <w:t xml:space="preserve">часть 1 заявки на участие в </w:t>
      </w:r>
      <w:r>
        <w:rPr>
          <w:bCs/>
        </w:rPr>
        <w:t>закупке</w:t>
      </w:r>
      <w:r w:rsidRPr="00175F21">
        <w:rPr>
          <w:bCs/>
        </w:rPr>
        <w:t xml:space="preserve"> по форме и в соответствии с инструкциями, приведенными в </w:t>
      </w:r>
      <w:r>
        <w:rPr>
          <w:bCs/>
        </w:rPr>
        <w:t>закупочной</w:t>
      </w:r>
      <w:r w:rsidRPr="00175F21">
        <w:rPr>
          <w:bCs/>
        </w:rPr>
        <w:t xml:space="preserve"> документации </w:t>
      </w:r>
      <w:r w:rsidRPr="00EA3525">
        <w:t>(</w:t>
      </w:r>
      <w:r>
        <w:t>под</w:t>
      </w:r>
      <w:r w:rsidRPr="00366A01">
        <w:t>раздел </w:t>
      </w:r>
      <w:r w:rsidR="0034431D" w:rsidRPr="0034431D">
        <w:rPr>
          <w:bCs/>
        </w:rPr>
        <w:t>4</w:t>
      </w:r>
      <w:r w:rsidR="005B2329" w:rsidRPr="0034431D">
        <w:rPr>
          <w:bCs/>
        </w:rPr>
        <w:t>.</w:t>
      </w:r>
      <w:r w:rsidR="0034431D" w:rsidRPr="0034431D">
        <w:rPr>
          <w:bCs/>
        </w:rPr>
        <w:t>1</w:t>
      </w:r>
      <w:r w:rsidRPr="00366A01">
        <w:t xml:space="preserve">, </w:t>
      </w:r>
      <w:hyperlink w:anchor="_ЗАЯВКА_НА_УЧАСТИЕ" w:history="1">
        <w:r>
          <w:rPr>
            <w:rStyle w:val="afc"/>
          </w:rPr>
          <w:t>Форма 1</w:t>
        </w:r>
      </w:hyperlink>
      <w:r w:rsidRPr="00EA3525">
        <w:t>);</w:t>
      </w:r>
    </w:p>
    <w:p w:rsidR="00F053D9" w:rsidRPr="003C6B04" w:rsidRDefault="00F053D9" w:rsidP="0003468C">
      <w:pPr>
        <w:numPr>
          <w:ilvl w:val="0"/>
          <w:numId w:val="18"/>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t>1.2</w:t>
      </w:r>
      <w:r w:rsidRPr="003C6B04">
        <w:t xml:space="preserve"> </w:t>
      </w:r>
      <w:r>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Pr>
          <w:bCs/>
        </w:rPr>
        <w:t>закупке.</w:t>
      </w:r>
    </w:p>
    <w:p w:rsidR="00F053D9" w:rsidRPr="00EA3525" w:rsidRDefault="00F053D9" w:rsidP="00F053D9">
      <w:pPr>
        <w:tabs>
          <w:tab w:val="left" w:pos="0"/>
          <w:tab w:val="left" w:pos="1140"/>
        </w:tabs>
        <w:overflowPunct w:val="0"/>
        <w:autoSpaceDE w:val="0"/>
        <w:autoSpaceDN w:val="0"/>
        <w:adjustRightInd w:val="0"/>
        <w:ind w:left="709" w:right="153"/>
        <w:jc w:val="both"/>
      </w:pPr>
    </w:p>
    <w:p w:rsidR="00F053D9" w:rsidRPr="00175F21" w:rsidRDefault="00F053D9" w:rsidP="00BB3478">
      <w:pPr>
        <w:pStyle w:val="afff1"/>
        <w:numPr>
          <w:ilvl w:val="0"/>
          <w:numId w:val="61"/>
        </w:numPr>
        <w:tabs>
          <w:tab w:val="left" w:pos="1418"/>
        </w:tabs>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Состав </w:t>
      </w:r>
      <w:r>
        <w:rPr>
          <w:rFonts w:ascii="Times New Roman" w:hAnsi="Times New Roman"/>
          <w:bCs/>
          <w:snapToGrid w:val="0"/>
          <w:sz w:val="28"/>
          <w:szCs w:val="28"/>
          <w:lang w:eastAsia="ru-RU"/>
        </w:rPr>
        <w:t>второй</w:t>
      </w:r>
      <w:r w:rsidRPr="00175F21">
        <w:rPr>
          <w:rFonts w:ascii="Times New Roman" w:hAnsi="Times New Roman"/>
          <w:bCs/>
          <w:snapToGrid w:val="0"/>
          <w:sz w:val="28"/>
          <w:szCs w:val="28"/>
          <w:lang w:eastAsia="ru-RU"/>
        </w:rPr>
        <w:t xml:space="preserve">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p>
    <w:p w:rsidR="00F053D9" w:rsidRPr="003C6B04" w:rsidRDefault="00F053D9" w:rsidP="00BB3478">
      <w:pPr>
        <w:pStyle w:val="afff1"/>
        <w:numPr>
          <w:ilvl w:val="0"/>
          <w:numId w:val="63"/>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46" w:name="_Ref353455189"/>
      <w:r w:rsidRPr="003C6B04">
        <w:rPr>
          <w:rFonts w:ascii="Times New Roman" w:hAnsi="Times New Roman"/>
          <w:b/>
          <w:i/>
          <w:sz w:val="24"/>
          <w:szCs w:val="24"/>
        </w:rPr>
        <w:t xml:space="preserve">документы, прикладываемые к заявке на участие в </w:t>
      </w:r>
      <w:r>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46"/>
    </w:p>
    <w:p w:rsidR="00F053D9" w:rsidRPr="00B63621" w:rsidRDefault="00F053D9" w:rsidP="00BB3478">
      <w:pPr>
        <w:numPr>
          <w:ilvl w:val="0"/>
          <w:numId w:val="62"/>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Pr>
          <w:bCs/>
        </w:rPr>
        <w:t>закупке</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rsidR="005B2329">
        <w:t>4.2</w:t>
      </w:r>
      <w:r w:rsidRPr="00366A01">
        <w:t>,</w:t>
      </w:r>
      <w:r>
        <w:t xml:space="preserve"> соответствующая </w:t>
      </w:r>
      <w:r w:rsidRPr="00970189">
        <w:rPr>
          <w:rStyle w:val="afc"/>
        </w:rPr>
        <w:t>Форма</w:t>
      </w:r>
      <w:r w:rsidR="0034431D">
        <w:rPr>
          <w:rStyle w:val="afc"/>
        </w:rPr>
        <w:t xml:space="preserve"> </w:t>
      </w:r>
      <w:r w:rsidR="00144865">
        <w:rPr>
          <w:rStyle w:val="afc"/>
        </w:rPr>
        <w:t>3</w:t>
      </w:r>
      <w:r w:rsidRPr="00B63621">
        <w:rPr>
          <w:bCs/>
        </w:rPr>
        <w:t>);</w:t>
      </w:r>
    </w:p>
    <w:p w:rsidR="00F053D9" w:rsidRPr="00EA3525" w:rsidRDefault="00271BB7" w:rsidP="00BB3478">
      <w:pPr>
        <w:numPr>
          <w:ilvl w:val="0"/>
          <w:numId w:val="62"/>
        </w:numPr>
        <w:tabs>
          <w:tab w:val="left" w:pos="0"/>
          <w:tab w:val="left" w:pos="1140"/>
        </w:tabs>
        <w:overflowPunct w:val="0"/>
        <w:autoSpaceDE w:val="0"/>
        <w:autoSpaceDN w:val="0"/>
        <w:adjustRightInd w:val="0"/>
        <w:ind w:left="0" w:right="153" w:firstLine="709"/>
        <w:jc w:val="both"/>
      </w:pPr>
      <w:r>
        <w:t xml:space="preserve">предоставить </w:t>
      </w:r>
      <w:r w:rsidR="00F053D9">
        <w:t xml:space="preserve">сведения о принадлежности </w:t>
      </w:r>
      <w:r w:rsidR="00F053D9" w:rsidRPr="00093920" w:rsidDel="00EC0238">
        <w:t>к субъектам малого и среднего предпринимательства</w:t>
      </w:r>
      <w:r w:rsidR="00F053D9">
        <w:t xml:space="preserve"> по </w:t>
      </w:r>
      <w:r w:rsidR="00F053D9" w:rsidRPr="00EA3525">
        <w:t xml:space="preserve">форме и в соответствии с инструкциями, приведенными в настоящей </w:t>
      </w:r>
      <w:r w:rsidR="00F053D9">
        <w:t>закупочной</w:t>
      </w:r>
      <w:r w:rsidR="00F053D9" w:rsidRPr="00EA3525">
        <w:t xml:space="preserve"> документации (</w:t>
      </w:r>
      <w:r w:rsidR="00F053D9">
        <w:t>под</w:t>
      </w:r>
      <w:r w:rsidR="00F053D9" w:rsidRPr="00366A01">
        <w:t>раздел </w:t>
      </w:r>
      <w:r w:rsidR="00F053D9">
        <w:fldChar w:fldCharType="begin"/>
      </w:r>
      <w:r w:rsidR="00F053D9">
        <w:instrText xml:space="preserve"> REF _Ref405964313 \r \h </w:instrText>
      </w:r>
      <w:r w:rsidR="00F053D9">
        <w:fldChar w:fldCharType="separate"/>
      </w:r>
      <w:r w:rsidR="006C32B4">
        <w:t>4.2</w:t>
      </w:r>
      <w:r w:rsidR="00F053D9">
        <w:fldChar w:fldCharType="end"/>
      </w:r>
      <w:r w:rsidR="00F053D9" w:rsidRPr="00366A01">
        <w:t xml:space="preserve">, </w:t>
      </w:r>
      <w:hyperlink w:anchor="_СВЕДЕНИЯ_О_ПРИНАДЛЕЖНОСТИ" w:history="1">
        <w:r w:rsidR="00F053D9">
          <w:rPr>
            <w:rStyle w:val="afc"/>
          </w:rPr>
          <w:t xml:space="preserve">Форма </w:t>
        </w:r>
        <w:r w:rsidR="0034431D">
          <w:rPr>
            <w:rStyle w:val="afc"/>
          </w:rPr>
          <w:t>3</w:t>
        </w:r>
        <w:r w:rsidR="00F053D9">
          <w:rPr>
            <w:rStyle w:val="afc"/>
          </w:rPr>
          <w:t>.1</w:t>
        </w:r>
      </w:hyperlink>
      <w:r w:rsidR="00F053D9" w:rsidRPr="00EA3525">
        <w:t>)</w:t>
      </w:r>
      <w:r w:rsidR="00F053D9">
        <w:t xml:space="preserve">, </w:t>
      </w:r>
      <w:r w:rsidR="00F053D9" w:rsidRPr="00EA3525">
        <w:t xml:space="preserve">предоставляются в составе заявки на участие в </w:t>
      </w:r>
      <w:r w:rsidR="00F053D9">
        <w:t>закупке</w:t>
      </w:r>
      <w:r w:rsidR="00F053D9" w:rsidRPr="00EA3525">
        <w:t xml:space="preserve"> в</w:t>
      </w:r>
      <w:r w:rsidR="00F053D9">
        <w:t> </w:t>
      </w:r>
      <w:r w:rsidR="00F053D9" w:rsidRPr="00EA3525">
        <w:t>двух форматах: *.</w:t>
      </w:r>
      <w:proofErr w:type="spellStart"/>
      <w:r w:rsidR="00F053D9" w:rsidRPr="00093920">
        <w:rPr>
          <w:lang w:val="en-US"/>
        </w:rPr>
        <w:t>pdf</w:t>
      </w:r>
      <w:proofErr w:type="spellEnd"/>
      <w:r w:rsidR="00F053D9" w:rsidRPr="00EA3525">
        <w:t xml:space="preserve"> </w:t>
      </w:r>
      <w:r w:rsidR="00F053D9" w:rsidRPr="00E1243F" w:rsidDel="00EC0238">
        <w:t>с подписью</w:t>
      </w:r>
      <w:r w:rsidR="00F053D9">
        <w:t xml:space="preserve"> и печатью, а также</w:t>
      </w:r>
      <w:r w:rsidR="00F053D9" w:rsidRPr="00E1243F" w:rsidDel="00EC0238">
        <w:t xml:space="preserve"> </w:t>
      </w:r>
      <w:r w:rsidR="00F053D9">
        <w:t xml:space="preserve">в </w:t>
      </w:r>
      <w:r w:rsidR="00F053D9" w:rsidRPr="00E1243F" w:rsidDel="00EC0238">
        <w:t xml:space="preserve">редактируемом формате </w:t>
      </w:r>
      <w:r w:rsidR="00F053D9" w:rsidRPr="00E1243F">
        <w:t>*</w:t>
      </w:r>
      <w:r w:rsidR="00F053D9">
        <w:t>.</w:t>
      </w:r>
      <w:r w:rsidR="00F053D9" w:rsidRPr="00E1243F">
        <w:rPr>
          <w:lang w:val="en-US"/>
        </w:rPr>
        <w:t>doc</w:t>
      </w:r>
      <w:r w:rsidR="00F053D9">
        <w:t xml:space="preserve"> или</w:t>
      </w:r>
      <w:r w:rsidR="00F053D9" w:rsidRPr="00EA3525">
        <w:t xml:space="preserve"> *.</w:t>
      </w:r>
      <w:proofErr w:type="spellStart"/>
      <w:r w:rsidR="00F053D9" w:rsidRPr="00EA3525">
        <w:t>xls</w:t>
      </w:r>
      <w:proofErr w:type="spellEnd"/>
      <w:r w:rsidR="00F053D9">
        <w:t>.</w:t>
      </w:r>
      <w:r w:rsidR="00F053D9" w:rsidRPr="00EA3525">
        <w:t xml:space="preserve"> </w:t>
      </w:r>
    </w:p>
    <w:p w:rsidR="00F053D9" w:rsidRDefault="00F053D9" w:rsidP="00BB3478">
      <w:pPr>
        <w:numPr>
          <w:ilvl w:val="0"/>
          <w:numId w:val="62"/>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w:t>
      </w:r>
      <w:proofErr w:type="gramEnd"/>
      <w:r w:rsidRPr="00EA3525">
        <w:rPr>
          <w:szCs w:val="22"/>
        </w:rPr>
        <w:t xml:space="preserve"> </w:t>
      </w:r>
      <w:r>
        <w:rPr>
          <w:szCs w:val="22"/>
        </w:rPr>
        <w:t>закупки</w:t>
      </w:r>
      <w:r w:rsidRPr="00EA3525">
        <w:t xml:space="preserve"> (</w:t>
      </w:r>
      <w:r>
        <w:t>пункт </w:t>
      </w:r>
      <w:r w:rsidR="00144865">
        <w:t>12) раздела 1</w:t>
      </w:r>
      <w:r w:rsidRPr="00EA3525">
        <w:t>):</w:t>
      </w:r>
    </w:p>
    <w:p w:rsidR="00F053D9" w:rsidRPr="00EA3525" w:rsidRDefault="00F053D9" w:rsidP="00BB3478">
      <w:pPr>
        <w:numPr>
          <w:ilvl w:val="0"/>
          <w:numId w:val="6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F053D9" w:rsidRPr="00EA3525" w:rsidRDefault="00F053D9" w:rsidP="00F053D9">
      <w:pPr>
        <w:tabs>
          <w:tab w:val="left" w:pos="0"/>
          <w:tab w:val="left" w:pos="1140"/>
        </w:tabs>
        <w:overflowPunct w:val="0"/>
        <w:autoSpaceDE w:val="0"/>
        <w:autoSpaceDN w:val="0"/>
        <w:adjustRightInd w:val="0"/>
        <w:ind w:right="153" w:firstLine="669"/>
        <w:jc w:val="both"/>
      </w:pPr>
      <w:r w:rsidRPr="00EA3525">
        <w:t xml:space="preserve">или </w:t>
      </w:r>
    </w:p>
    <w:p w:rsidR="00F053D9" w:rsidRDefault="00F053D9" w:rsidP="00BB3478">
      <w:pPr>
        <w:numPr>
          <w:ilvl w:val="0"/>
          <w:numId w:val="6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w:t>
      </w:r>
      <w:r w:rsidRPr="00366A01">
        <w:t>раздел </w:t>
      </w:r>
      <w:r w:rsidR="0034431D">
        <w:t>4.3</w:t>
      </w:r>
      <w:r w:rsidRPr="00366A01">
        <w:t xml:space="preserve">, </w:t>
      </w:r>
      <w:r>
        <w:t xml:space="preserve">соответствующая </w:t>
      </w:r>
      <w:hyperlink w:anchor="_БАНКОВСКАЯ_ГАРАНТИЯ_ОБЕСПЕЧЕНИЯ" w:history="1">
        <w:r w:rsidRPr="009A6F7E">
          <w:rPr>
            <w:rStyle w:val="afc"/>
          </w:rPr>
          <w:t>Форма</w:t>
        </w:r>
      </w:hyperlink>
      <w:r w:rsidR="0034431D">
        <w:rPr>
          <w:rStyle w:val="afc"/>
        </w:rPr>
        <w:t xml:space="preserve"> 3</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F053D9" w:rsidRDefault="00F053D9" w:rsidP="00BB3478">
      <w:pPr>
        <w:pStyle w:val="Times12"/>
        <w:numPr>
          <w:ilvl w:val="0"/>
          <w:numId w:val="62"/>
        </w:numPr>
        <w:ind w:left="0" w:firstLine="709"/>
        <w:rPr>
          <w:szCs w:val="24"/>
        </w:rPr>
      </w:pPr>
      <w:r w:rsidRPr="00EA3525">
        <w:t>документы, указанные в подразделе </w:t>
      </w:r>
      <w:r w:rsidR="00F51B59">
        <w:t>1.1, 1</w:t>
      </w:r>
      <w:r>
        <w:t>.</w:t>
      </w:r>
      <w:r w:rsidR="00F51B59">
        <w:t>2</w:t>
      </w:r>
      <w:r w:rsidRPr="00EA3525">
        <w:t xml:space="preserve"> </w:t>
      </w:r>
      <w:r>
        <w:t>закупочной</w:t>
      </w:r>
      <w:r w:rsidRPr="00EA3525">
        <w:t xml:space="preserve"> документации</w:t>
      </w:r>
      <w:r>
        <w:t>,</w:t>
      </w:r>
      <w:r w:rsidRPr="003C6B04">
        <w:t xml:space="preserve"> требуемые для предоставления в </w:t>
      </w:r>
      <w:r>
        <w:t>части 2</w:t>
      </w:r>
      <w:r w:rsidRPr="003C6B04">
        <w:t xml:space="preserve"> заявки на участие в </w:t>
      </w:r>
      <w:r>
        <w:t>закупке</w:t>
      </w:r>
      <w:r w:rsidRPr="00EA3525">
        <w:t>.</w:t>
      </w:r>
    </w:p>
    <w:p w:rsidR="00BA3A61" w:rsidRDefault="00BA3A61"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BA3A61" w:rsidRDefault="00BA3A61" w:rsidP="005C0EFF">
      <w:pPr>
        <w:tabs>
          <w:tab w:val="left" w:pos="1134"/>
        </w:tabs>
        <w:ind w:left="142" w:firstLine="567"/>
        <w:contextualSpacing/>
        <w:jc w:val="both"/>
        <w:rPr>
          <w:sz w:val="28"/>
          <w:szCs w:val="28"/>
        </w:rPr>
        <w:sectPr w:rsidR="00BA3A61" w:rsidSect="0072366F">
          <w:pgSz w:w="16840" w:h="11907" w:orient="landscape" w:code="9"/>
          <w:pgMar w:top="851" w:right="1134" w:bottom="284" w:left="993" w:header="567" w:footer="342" w:gutter="0"/>
          <w:cols w:space="708"/>
          <w:docGrid w:linePitch="360"/>
        </w:sectPr>
      </w:pPr>
    </w:p>
    <w:p w:rsidR="001F775D" w:rsidRDefault="001F775D" w:rsidP="00BB3478">
      <w:pPr>
        <w:pStyle w:val="10"/>
        <w:numPr>
          <w:ilvl w:val="0"/>
          <w:numId w:val="57"/>
        </w:numPr>
        <w:tabs>
          <w:tab w:val="left" w:pos="426"/>
        </w:tabs>
        <w:ind w:left="0" w:firstLine="709"/>
        <w:jc w:val="both"/>
        <w:rPr>
          <w:sz w:val="28"/>
          <w:szCs w:val="28"/>
        </w:rPr>
      </w:pPr>
      <w:bookmarkStart w:id="47" w:name="_Ref321475870"/>
      <w:bookmarkStart w:id="48" w:name="_Toc398564600"/>
      <w:bookmarkStart w:id="49" w:name="_Toc399408089"/>
      <w:bookmarkStart w:id="50" w:name="_Toc412098815"/>
      <w:r w:rsidRPr="001F775D">
        <w:rPr>
          <w:sz w:val="28"/>
          <w:szCs w:val="28"/>
        </w:rPr>
        <w:lastRenderedPageBreak/>
        <w:t>МЕТОДИКА РАСЧЕТА ОБЕСПЕЧЕННОСТИ ФИНАНСОВЫМИ РЕСУРСАМИ УЧАСТНИКОВ ПРОЦЕДУРЫ ЗАКУПКИ</w:t>
      </w:r>
    </w:p>
    <w:p w:rsidR="001F775D" w:rsidRDefault="001F775D" w:rsidP="001F775D"/>
    <w:p w:rsidR="001F775D" w:rsidRPr="00CD3B8C" w:rsidRDefault="001F775D" w:rsidP="001F775D">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5"/>
        </w:numPr>
        <w:tabs>
          <w:tab w:val="left" w:pos="709"/>
          <w:tab w:val="left" w:pos="1134"/>
        </w:tabs>
        <w:jc w:val="both"/>
        <w:rPr>
          <w:b/>
          <w:bCs/>
          <w:sz w:val="28"/>
          <w:szCs w:val="28"/>
        </w:rPr>
      </w:pPr>
      <w:bookmarkStart w:id="51" w:name="_Toc366225601"/>
      <w:r w:rsidRPr="00CD3B8C">
        <w:rPr>
          <w:b/>
          <w:bCs/>
          <w:sz w:val="28"/>
          <w:szCs w:val="28"/>
        </w:rPr>
        <w:t>Основные положения</w:t>
      </w:r>
      <w:bookmarkEnd w:id="51"/>
    </w:p>
    <w:p w:rsidR="001F775D" w:rsidRPr="00CD3B8C" w:rsidRDefault="001F775D" w:rsidP="001F775D">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F775D" w:rsidRPr="00CD3B8C" w:rsidRDefault="001F775D" w:rsidP="001F775D">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5"/>
        </w:numPr>
        <w:tabs>
          <w:tab w:val="left" w:pos="709"/>
          <w:tab w:val="left" w:pos="1134"/>
        </w:tabs>
        <w:jc w:val="both"/>
        <w:rPr>
          <w:b/>
          <w:bCs/>
          <w:sz w:val="28"/>
          <w:szCs w:val="28"/>
        </w:rPr>
      </w:pPr>
      <w:bookmarkStart w:id="52" w:name="_Toc366225602"/>
      <w:r w:rsidRPr="00CD3B8C">
        <w:rPr>
          <w:b/>
          <w:bCs/>
          <w:sz w:val="28"/>
          <w:szCs w:val="28"/>
        </w:rPr>
        <w:t>Методика расчета.</w:t>
      </w:r>
      <w:bookmarkEnd w:id="52"/>
    </w:p>
    <w:p w:rsidR="001F775D" w:rsidRPr="00CD3B8C" w:rsidRDefault="001F775D" w:rsidP="001F775D">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покрытия процентов.</w:t>
      </w:r>
    </w:p>
    <w:p w:rsidR="001F775D" w:rsidRPr="00CD3B8C" w:rsidRDefault="001F775D" w:rsidP="001F775D">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F775D" w:rsidRPr="00CD3B8C" w:rsidRDefault="001F775D" w:rsidP="001F775D">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4"/>
        </w:numPr>
        <w:tabs>
          <w:tab w:val="left" w:pos="709"/>
          <w:tab w:val="left" w:pos="1134"/>
        </w:tabs>
        <w:jc w:val="both"/>
        <w:rPr>
          <w:sz w:val="28"/>
          <w:szCs w:val="28"/>
        </w:rPr>
      </w:pPr>
      <w:r w:rsidRPr="00CD3B8C">
        <w:rPr>
          <w:sz w:val="28"/>
          <w:szCs w:val="28"/>
        </w:rPr>
        <w:t>Коэффициент автономии собственных средств.</w:t>
      </w:r>
    </w:p>
    <w:p w:rsidR="001F775D" w:rsidRPr="00CD3B8C" w:rsidRDefault="001F775D" w:rsidP="001F775D">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источников </w:t>
      </w:r>
      <w:r w:rsidRPr="00CD3B8C">
        <w:rPr>
          <w:sz w:val="28"/>
          <w:szCs w:val="28"/>
        </w:rPr>
        <w:lastRenderedPageBreak/>
        <w:t>финансирования. Рассчитывается на основании данных формы по ОКУД 0710001 по формуле:</w:t>
      </w:r>
    </w:p>
    <w:p w:rsidR="001F775D" w:rsidRPr="00CD3B8C" w:rsidRDefault="001F775D" w:rsidP="001F775D">
      <w:pPr>
        <w:tabs>
          <w:tab w:val="left" w:pos="709"/>
          <w:tab w:val="left" w:pos="1134"/>
        </w:tabs>
        <w:ind w:left="709"/>
        <w:rPr>
          <w:sz w:val="28"/>
          <w:szCs w:val="28"/>
        </w:rPr>
      </w:pPr>
    </w:p>
    <w:p w:rsidR="001F775D" w:rsidRPr="00CD3B8C" w:rsidRDefault="001F775D" w:rsidP="001F775D">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510993925" r:id="rId24"/>
        </w:object>
      </w:r>
    </w:p>
    <w:p w:rsidR="001F775D" w:rsidRPr="00CD3B8C" w:rsidRDefault="001F775D" w:rsidP="001F775D">
      <w:pPr>
        <w:tabs>
          <w:tab w:val="left" w:pos="709"/>
          <w:tab w:val="left" w:pos="1134"/>
        </w:tabs>
        <w:ind w:left="1276"/>
        <w:rPr>
          <w:sz w:val="28"/>
          <w:szCs w:val="28"/>
        </w:rPr>
      </w:pPr>
    </w:p>
    <w:p w:rsidR="001F775D" w:rsidRPr="00CD3B8C" w:rsidRDefault="001F775D" w:rsidP="00BB3478">
      <w:pPr>
        <w:numPr>
          <w:ilvl w:val="0"/>
          <w:numId w:val="64"/>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1F775D" w:rsidRPr="00CD3B8C" w:rsidRDefault="001F775D" w:rsidP="001F775D">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F775D" w:rsidRPr="00CD3B8C" w:rsidRDefault="001F775D" w:rsidP="001F775D">
      <w:pPr>
        <w:ind w:firstLine="709"/>
        <w:rPr>
          <w:sz w:val="28"/>
          <w:szCs w:val="28"/>
        </w:rPr>
      </w:pPr>
    </w:p>
    <w:p w:rsidR="001F775D" w:rsidRPr="00CD3B8C" w:rsidRDefault="001F775D" w:rsidP="001F775D">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pt" o:ole="">
            <v:imagedata r:id="rId25" o:title=""/>
          </v:shape>
          <o:OLEObject Type="Embed" ProgID="Equation.3" ShapeID="_x0000_i1026" DrawAspect="Content" ObjectID="_1510993926" r:id="rId26"/>
        </w:object>
      </w:r>
      <w:r w:rsidRPr="00CD3B8C">
        <w:t>,</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F775D" w:rsidRPr="00CD3B8C" w:rsidRDefault="001F775D" w:rsidP="001F775D">
      <w:pPr>
        <w:ind w:firstLine="709"/>
        <w:rPr>
          <w:sz w:val="28"/>
          <w:szCs w:val="28"/>
        </w:rPr>
      </w:pPr>
      <w:r w:rsidRPr="00CD3B8C">
        <w:rPr>
          <w:sz w:val="28"/>
          <w:szCs w:val="28"/>
        </w:rPr>
        <w:t>стр.1200 = стр.1210 + стр.1220 + стр.1230 + стр.1240 + стр.1250 + стр.1260</w:t>
      </w:r>
    </w:p>
    <w:p w:rsidR="001F775D" w:rsidRPr="00CD3B8C" w:rsidRDefault="001F775D" w:rsidP="001F775D">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F775D" w:rsidRPr="00CD3B8C" w:rsidRDefault="001F775D" w:rsidP="001F775D">
      <w:pPr>
        <w:ind w:firstLine="709"/>
        <w:rPr>
          <w:sz w:val="28"/>
          <w:szCs w:val="28"/>
        </w:rPr>
      </w:pPr>
    </w:p>
    <w:p w:rsidR="001F775D" w:rsidRPr="00CD3B8C" w:rsidRDefault="001F775D" w:rsidP="00BB3478">
      <w:pPr>
        <w:numPr>
          <w:ilvl w:val="0"/>
          <w:numId w:val="64"/>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1F775D" w:rsidRPr="00CD3B8C" w:rsidRDefault="001F775D" w:rsidP="001F775D">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7" o:title=""/>
          </v:shape>
          <o:OLEObject Type="Embed" ProgID="Equation.3" ShapeID="_x0000_i1027" DrawAspect="Content" ObjectID="_1510993927" r:id="rId28"/>
        </w:object>
      </w:r>
      <w:r w:rsidRPr="00CD3B8C">
        <w:rPr>
          <w:sz w:val="28"/>
          <w:szCs w:val="28"/>
        </w:rPr>
        <w:t>,</w:t>
      </w: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F775D" w:rsidRPr="00CD3B8C" w:rsidRDefault="001F775D" w:rsidP="001F775D">
      <w:pPr>
        <w:ind w:firstLine="709"/>
        <w:rPr>
          <w:sz w:val="28"/>
          <w:szCs w:val="28"/>
        </w:rPr>
      </w:pPr>
      <w:proofErr w:type="gramStart"/>
      <w:r w:rsidRPr="00CD3B8C">
        <w:rPr>
          <w:sz w:val="28"/>
          <w:szCs w:val="28"/>
        </w:rPr>
        <w:lastRenderedPageBreak/>
        <w:t>Р</w:t>
      </w:r>
      <w:proofErr w:type="gramEnd"/>
      <w:r w:rsidRPr="00CD3B8C">
        <w:rPr>
          <w:sz w:val="28"/>
          <w:szCs w:val="28"/>
        </w:rPr>
        <w:t xml:space="preserve"> – период выполнения обязательств по договору (в месяцах),</w:t>
      </w:r>
    </w:p>
    <w:p w:rsidR="001F775D" w:rsidRPr="00CD3B8C" w:rsidRDefault="001F775D" w:rsidP="001F775D">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F775D" w:rsidRPr="00CD3B8C" w:rsidRDefault="001F775D" w:rsidP="001F775D">
      <w:pPr>
        <w:ind w:firstLine="709"/>
        <w:rPr>
          <w:sz w:val="28"/>
          <w:szCs w:val="28"/>
        </w:rPr>
      </w:pPr>
      <w:r w:rsidRPr="00CD3B8C">
        <w:rPr>
          <w:sz w:val="28"/>
          <w:szCs w:val="28"/>
        </w:rPr>
        <w:t xml:space="preserve">S – сумма договора без НДС. </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4"/>
        </w:numPr>
        <w:tabs>
          <w:tab w:val="left" w:pos="709"/>
          <w:tab w:val="left" w:pos="1134"/>
        </w:tabs>
        <w:jc w:val="both"/>
        <w:rPr>
          <w:sz w:val="28"/>
          <w:szCs w:val="28"/>
        </w:rPr>
      </w:pPr>
      <w:r w:rsidRPr="00CD3B8C">
        <w:rPr>
          <w:sz w:val="28"/>
          <w:szCs w:val="28"/>
        </w:rPr>
        <w:t>Коэффициент покрытия процентов.</w:t>
      </w:r>
    </w:p>
    <w:p w:rsidR="001F775D" w:rsidRPr="00CD3B8C" w:rsidRDefault="001F775D" w:rsidP="001F775D">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pt;height:33pt" o:ole="">
            <v:imagedata r:id="rId29" o:title=""/>
          </v:shape>
          <o:OLEObject Type="Embed" ProgID="Equation.3" ShapeID="_x0000_i1028" DrawAspect="Content" ObjectID="_1510993928" r:id="rId30"/>
        </w:object>
      </w:r>
    </w:p>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F775D" w:rsidRPr="00CD3B8C" w:rsidRDefault="001F775D" w:rsidP="001F775D">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F775D" w:rsidRPr="00CD3B8C" w:rsidRDefault="001F775D" w:rsidP="001F775D">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5"/>
        </w:numPr>
        <w:tabs>
          <w:tab w:val="left" w:pos="709"/>
          <w:tab w:val="left" w:pos="1134"/>
        </w:tabs>
        <w:jc w:val="both"/>
        <w:rPr>
          <w:b/>
          <w:bCs/>
          <w:sz w:val="28"/>
          <w:szCs w:val="28"/>
        </w:rPr>
      </w:pPr>
      <w:bookmarkStart w:id="53" w:name="_Toc365624008"/>
      <w:bookmarkStart w:id="54" w:name="_Toc365907684"/>
      <w:bookmarkStart w:id="55" w:name="_Toc366225603"/>
      <w:bookmarkEnd w:id="53"/>
      <w:bookmarkEnd w:id="54"/>
      <w:r w:rsidRPr="00CD3B8C">
        <w:rPr>
          <w:b/>
          <w:bCs/>
          <w:sz w:val="28"/>
          <w:szCs w:val="28"/>
        </w:rPr>
        <w:t>Критерии расчета показателей</w:t>
      </w:r>
      <w:bookmarkEnd w:id="55"/>
    </w:p>
    <w:p w:rsidR="001F775D" w:rsidRPr="00CD3B8C" w:rsidRDefault="001F775D" w:rsidP="001F775D">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1F775D" w:rsidRPr="00CD3B8C" w:rsidTr="00DB1B3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Значение показателя и оценка, используемая при расчете</w:t>
            </w:r>
          </w:p>
        </w:tc>
      </w:tr>
      <w:tr w:rsidR="001F775D" w:rsidRPr="00CD3B8C" w:rsidTr="00DB1B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0,20</w:t>
            </w:r>
          </w:p>
          <w:p w:rsidR="001F775D" w:rsidRPr="00CD3B8C" w:rsidRDefault="001F775D" w:rsidP="00DB1B3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0,20-0,10</w:t>
            </w: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0,09-0,06</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0,06</w:t>
            </w:r>
          </w:p>
          <w:p w:rsidR="001F775D" w:rsidRPr="00CD3B8C" w:rsidRDefault="001F775D" w:rsidP="00DB1B37">
            <w:pPr>
              <w:jc w:val="center"/>
            </w:pPr>
            <w:r w:rsidRPr="00CD3B8C">
              <w:t>0 единиц</w:t>
            </w:r>
          </w:p>
        </w:tc>
      </w:tr>
      <w:tr w:rsidR="001F775D" w:rsidRPr="00CD3B8C" w:rsidTr="00DB1B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w:t>
            </w:r>
            <w:r w:rsidRPr="00CD3B8C">
              <w:rPr>
                <w:lang w:val="en-US"/>
              </w:rPr>
              <w:t>08</w:t>
            </w:r>
          </w:p>
          <w:p w:rsidR="001F775D" w:rsidRPr="00CD3B8C" w:rsidRDefault="001F775D" w:rsidP="00DB1B37">
            <w:pPr>
              <w:jc w:val="center"/>
            </w:pPr>
          </w:p>
          <w:p w:rsidR="001F775D" w:rsidRPr="00CD3B8C" w:rsidRDefault="001F775D" w:rsidP="00DB1B3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w:t>
            </w:r>
            <w:r w:rsidRPr="00CD3B8C">
              <w:rPr>
                <w:lang w:val="en-US"/>
              </w:rPr>
              <w:t>08</w:t>
            </w:r>
            <w:r w:rsidRPr="00CD3B8C">
              <w:t>– 0,</w:t>
            </w:r>
            <w:r w:rsidRPr="00CD3B8C">
              <w:rPr>
                <w:lang w:val="en-US"/>
              </w:rPr>
              <w:t>05</w:t>
            </w:r>
          </w:p>
          <w:p w:rsidR="001F775D" w:rsidRPr="00CD3B8C" w:rsidRDefault="001F775D" w:rsidP="00DB1B37">
            <w:pPr>
              <w:jc w:val="center"/>
            </w:pP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w:t>
            </w:r>
            <w:r w:rsidRPr="00CD3B8C">
              <w:rPr>
                <w:lang w:val="en-US"/>
              </w:rPr>
              <w:t>04</w:t>
            </w:r>
            <w:r w:rsidRPr="00CD3B8C">
              <w:t xml:space="preserve"> – 0,</w:t>
            </w:r>
            <w:r w:rsidRPr="00CD3B8C">
              <w:rPr>
                <w:lang w:val="en-US"/>
              </w:rPr>
              <w:t>02</w:t>
            </w:r>
          </w:p>
          <w:p w:rsidR="001F775D" w:rsidRPr="00CD3B8C" w:rsidRDefault="001F775D" w:rsidP="00DB1B37">
            <w:pPr>
              <w:jc w:val="center"/>
            </w:pPr>
            <w:r w:rsidRPr="00CD3B8C">
              <w:t xml:space="preserve"> </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w:t>
            </w:r>
            <w:r w:rsidRPr="00CD3B8C">
              <w:rPr>
                <w:lang w:val="en-US"/>
              </w:rPr>
              <w:t>02</w:t>
            </w:r>
            <w:r w:rsidRPr="00CD3B8C">
              <w:t xml:space="preserve"> </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1,50</w:t>
            </w:r>
          </w:p>
          <w:p w:rsidR="001F775D" w:rsidRPr="00CD3B8C" w:rsidRDefault="001F775D" w:rsidP="00DB1B37">
            <w:pPr>
              <w:jc w:val="center"/>
            </w:pPr>
          </w:p>
          <w:p w:rsidR="001F775D" w:rsidRPr="00CD3B8C" w:rsidRDefault="001F775D" w:rsidP="00DB1B3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1,50 – 1,20</w:t>
            </w:r>
          </w:p>
          <w:p w:rsidR="001F775D" w:rsidRPr="00CD3B8C" w:rsidRDefault="001F775D" w:rsidP="00DB1B37">
            <w:pPr>
              <w:jc w:val="center"/>
            </w:pPr>
          </w:p>
          <w:p w:rsidR="001F775D" w:rsidRPr="00CD3B8C" w:rsidRDefault="001F775D" w:rsidP="00DB1B3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1,19 – 0,50</w:t>
            </w:r>
          </w:p>
          <w:p w:rsidR="001F775D" w:rsidRPr="00CD3B8C" w:rsidRDefault="001F775D" w:rsidP="00DB1B37">
            <w:pPr>
              <w:jc w:val="center"/>
            </w:pP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0,50</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2,00</w:t>
            </w:r>
          </w:p>
          <w:p w:rsidR="001F775D" w:rsidRPr="00CD3B8C" w:rsidRDefault="001F775D" w:rsidP="00DB1B37">
            <w:pPr>
              <w:jc w:val="center"/>
            </w:pPr>
          </w:p>
          <w:p w:rsidR="001F775D" w:rsidRPr="00CD3B8C" w:rsidRDefault="001F775D" w:rsidP="00DB1B3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2,00-1,50</w:t>
            </w:r>
          </w:p>
          <w:p w:rsidR="001F775D" w:rsidRPr="00CD3B8C" w:rsidRDefault="001F775D" w:rsidP="00DB1B37">
            <w:pPr>
              <w:jc w:val="center"/>
            </w:pPr>
          </w:p>
          <w:p w:rsidR="001F775D" w:rsidRPr="00CD3B8C" w:rsidRDefault="001F775D" w:rsidP="00DB1B3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360"/>
            </w:pPr>
            <w:r w:rsidRPr="00CD3B8C">
              <w:t>1,49-1,00</w:t>
            </w:r>
          </w:p>
          <w:p w:rsidR="001F775D" w:rsidRPr="00CD3B8C" w:rsidRDefault="001F775D" w:rsidP="00DB1B37">
            <w:pPr>
              <w:jc w:val="center"/>
            </w:pPr>
          </w:p>
          <w:p w:rsidR="001F775D" w:rsidRPr="00CD3B8C" w:rsidRDefault="001F775D" w:rsidP="00DB1B3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1,00</w:t>
            </w:r>
          </w:p>
          <w:p w:rsidR="001F775D" w:rsidRPr="00CD3B8C" w:rsidRDefault="001F775D" w:rsidP="00DB1B37">
            <w:pPr>
              <w:jc w:val="center"/>
            </w:pPr>
          </w:p>
          <w:p w:rsidR="001F775D" w:rsidRPr="00CD3B8C" w:rsidRDefault="001F775D" w:rsidP="00DB1B37">
            <w:pPr>
              <w:jc w:val="center"/>
            </w:pPr>
            <w:r w:rsidRPr="00CD3B8C">
              <w:t>0 единиц</w:t>
            </w:r>
          </w:p>
        </w:tc>
      </w:tr>
    </w:tbl>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F775D" w:rsidRPr="00CD3B8C" w:rsidRDefault="001F775D" w:rsidP="001F775D">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1F775D" w:rsidRPr="00CD3B8C" w:rsidTr="00DB1B3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Значение показателя и оценка, используемая при расчете</w:t>
            </w:r>
          </w:p>
        </w:tc>
      </w:tr>
      <w:tr w:rsidR="001F775D" w:rsidRPr="00CD3B8C" w:rsidTr="00DB1B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0,25</w:t>
            </w:r>
          </w:p>
          <w:p w:rsidR="001F775D" w:rsidRPr="00CD3B8C" w:rsidRDefault="001F775D" w:rsidP="00DB1B3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 xml:space="preserve">0,25-0,15 </w:t>
            </w: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0,14-0,</w:t>
            </w:r>
            <w:r w:rsidRPr="00CD3B8C">
              <w:rPr>
                <w:lang w:val="en-US"/>
              </w:rPr>
              <w:t>08</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rPr>
                <w:lang w:val="en-US"/>
              </w:rPr>
            </w:pPr>
            <w:r w:rsidRPr="00CD3B8C">
              <w:t>менее 0,</w:t>
            </w:r>
            <w:r w:rsidRPr="00CD3B8C">
              <w:rPr>
                <w:lang w:val="en-US"/>
              </w:rPr>
              <w:t>08</w:t>
            </w:r>
          </w:p>
          <w:p w:rsidR="001F775D" w:rsidRPr="00CD3B8C" w:rsidRDefault="001F775D" w:rsidP="00DB1B37">
            <w:pPr>
              <w:jc w:val="center"/>
            </w:pPr>
            <w:r w:rsidRPr="00CD3B8C">
              <w:t>0 единиц</w:t>
            </w:r>
          </w:p>
        </w:tc>
      </w:tr>
      <w:tr w:rsidR="001F775D" w:rsidRPr="00CD3B8C" w:rsidTr="00DB1B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w:t>
            </w:r>
            <w:r w:rsidRPr="00CD3B8C">
              <w:rPr>
                <w:lang w:val="en-US"/>
              </w:rPr>
              <w:t>1</w:t>
            </w:r>
            <w:r w:rsidRPr="00CD3B8C">
              <w:t>0</w:t>
            </w:r>
          </w:p>
          <w:p w:rsidR="001F775D" w:rsidRPr="00CD3B8C" w:rsidRDefault="001F775D" w:rsidP="00DB1B37">
            <w:pPr>
              <w:jc w:val="center"/>
            </w:pPr>
          </w:p>
          <w:p w:rsidR="001F775D" w:rsidRPr="00CD3B8C" w:rsidRDefault="001F775D" w:rsidP="00DB1B3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w:t>
            </w:r>
            <w:r w:rsidRPr="00CD3B8C">
              <w:rPr>
                <w:lang w:val="en-US"/>
              </w:rPr>
              <w:t>1</w:t>
            </w:r>
            <w:r w:rsidRPr="00CD3B8C">
              <w:t>0 – 0,</w:t>
            </w:r>
            <w:r w:rsidRPr="00CD3B8C">
              <w:rPr>
                <w:lang w:val="en-US"/>
              </w:rPr>
              <w:t>0</w:t>
            </w:r>
            <w:r w:rsidRPr="00CD3B8C">
              <w:t>6</w:t>
            </w:r>
          </w:p>
          <w:p w:rsidR="001F775D" w:rsidRPr="00CD3B8C" w:rsidRDefault="001F775D" w:rsidP="00DB1B37">
            <w:pPr>
              <w:jc w:val="center"/>
            </w:pP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w:t>
            </w:r>
            <w:r w:rsidRPr="00CD3B8C">
              <w:rPr>
                <w:lang w:val="en-US"/>
              </w:rPr>
              <w:t>0</w:t>
            </w:r>
            <w:r w:rsidRPr="00CD3B8C">
              <w:t>5 – 0,</w:t>
            </w:r>
            <w:r w:rsidRPr="00CD3B8C">
              <w:rPr>
                <w:lang w:val="en-US"/>
              </w:rPr>
              <w:t>03</w:t>
            </w:r>
          </w:p>
          <w:p w:rsidR="001F775D" w:rsidRPr="00CD3B8C" w:rsidRDefault="001F775D" w:rsidP="00DB1B37">
            <w:pPr>
              <w:jc w:val="center"/>
            </w:pPr>
            <w:r w:rsidRPr="00CD3B8C">
              <w:t xml:space="preserve"> </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w:t>
            </w:r>
            <w:r w:rsidRPr="00CD3B8C">
              <w:rPr>
                <w:lang w:val="en-US"/>
              </w:rPr>
              <w:t>03</w:t>
            </w:r>
            <w:r w:rsidRPr="00CD3B8C">
              <w:t xml:space="preserve"> </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1,50</w:t>
            </w:r>
          </w:p>
          <w:p w:rsidR="001F775D" w:rsidRPr="00CD3B8C" w:rsidRDefault="001F775D" w:rsidP="00DB1B37">
            <w:pPr>
              <w:jc w:val="center"/>
            </w:pPr>
          </w:p>
          <w:p w:rsidR="001F775D" w:rsidRPr="00CD3B8C" w:rsidRDefault="001F775D" w:rsidP="00DB1B3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1,50 – 1,20</w:t>
            </w:r>
          </w:p>
          <w:p w:rsidR="001F775D" w:rsidRPr="00CD3B8C" w:rsidRDefault="001F775D" w:rsidP="00DB1B37">
            <w:pPr>
              <w:jc w:val="center"/>
            </w:pPr>
          </w:p>
          <w:p w:rsidR="001F775D" w:rsidRPr="00CD3B8C" w:rsidRDefault="001F775D" w:rsidP="00DB1B3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1,19 – 0,50</w:t>
            </w:r>
          </w:p>
          <w:p w:rsidR="001F775D" w:rsidRPr="00CD3B8C" w:rsidRDefault="001F775D" w:rsidP="00DB1B37">
            <w:pPr>
              <w:jc w:val="center"/>
            </w:pP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0,50</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3,00</w:t>
            </w:r>
          </w:p>
          <w:p w:rsidR="001F775D" w:rsidRPr="00CD3B8C" w:rsidRDefault="001F775D" w:rsidP="00DB1B37">
            <w:pPr>
              <w:jc w:val="center"/>
            </w:pPr>
          </w:p>
          <w:p w:rsidR="001F775D" w:rsidRPr="00CD3B8C" w:rsidRDefault="001F775D" w:rsidP="00DB1B3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3,00-2,00</w:t>
            </w:r>
          </w:p>
          <w:p w:rsidR="001F775D" w:rsidRPr="00CD3B8C" w:rsidRDefault="001F775D" w:rsidP="00DB1B37">
            <w:pPr>
              <w:jc w:val="center"/>
            </w:pPr>
          </w:p>
          <w:p w:rsidR="001F775D" w:rsidRPr="00CD3B8C" w:rsidRDefault="001F775D" w:rsidP="00DB1B3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360"/>
            </w:pPr>
            <w:r w:rsidRPr="00CD3B8C">
              <w:t>1,99-1,00</w:t>
            </w:r>
          </w:p>
          <w:p w:rsidR="001F775D" w:rsidRPr="00CD3B8C" w:rsidRDefault="001F775D" w:rsidP="00DB1B37">
            <w:pPr>
              <w:jc w:val="center"/>
            </w:pPr>
          </w:p>
          <w:p w:rsidR="001F775D" w:rsidRPr="00CD3B8C" w:rsidRDefault="001F775D" w:rsidP="00DB1B3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1,00</w:t>
            </w:r>
          </w:p>
          <w:p w:rsidR="001F775D" w:rsidRPr="00CD3B8C" w:rsidRDefault="001F775D" w:rsidP="00DB1B37">
            <w:pPr>
              <w:jc w:val="center"/>
            </w:pPr>
          </w:p>
          <w:p w:rsidR="001F775D" w:rsidRPr="00CD3B8C" w:rsidRDefault="001F775D" w:rsidP="00DB1B37">
            <w:pPr>
              <w:jc w:val="center"/>
            </w:pPr>
            <w:r w:rsidRPr="00CD3B8C">
              <w:t>0 единиц</w:t>
            </w:r>
          </w:p>
        </w:tc>
      </w:tr>
    </w:tbl>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F775D" w:rsidRPr="00CD3B8C" w:rsidRDefault="001F775D" w:rsidP="001F775D">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CD3B8C">
        <w:rPr>
          <w:sz w:val="28"/>
          <w:szCs w:val="28"/>
        </w:rPr>
        <w:lastRenderedPageBreak/>
        <w:t xml:space="preserve">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F775D" w:rsidRPr="00CD3B8C" w:rsidRDefault="001F775D" w:rsidP="001F775D">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F775D" w:rsidRPr="00CD3B8C" w:rsidRDefault="001F775D" w:rsidP="001F775D">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1F775D" w:rsidRPr="00CD3B8C" w:rsidRDefault="001F775D" w:rsidP="001F775D">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F775D" w:rsidRPr="00CD3B8C" w:rsidTr="00DB1B37">
        <w:trPr>
          <w:trHeight w:val="2758"/>
          <w:jc w:val="center"/>
        </w:trPr>
        <w:tc>
          <w:tcPr>
            <w:tcW w:w="1058" w:type="dxa"/>
            <w:vAlign w:val="center"/>
          </w:tcPr>
          <w:p w:rsidR="001F775D" w:rsidRPr="00CD3B8C" w:rsidRDefault="001F775D" w:rsidP="00DB1B37">
            <w:pPr>
              <w:jc w:val="center"/>
            </w:pPr>
            <w:r w:rsidRPr="00CD3B8C">
              <w:t>Участник</w:t>
            </w:r>
          </w:p>
        </w:tc>
        <w:tc>
          <w:tcPr>
            <w:tcW w:w="1594" w:type="dxa"/>
            <w:vAlign w:val="center"/>
          </w:tcPr>
          <w:p w:rsidR="001F775D" w:rsidRPr="00CD3B8C" w:rsidRDefault="001F775D" w:rsidP="00DB1B37">
            <w:pPr>
              <w:jc w:val="center"/>
            </w:pPr>
            <w:r w:rsidRPr="00CD3B8C">
              <w:t>Истекший период</w:t>
            </w:r>
          </w:p>
        </w:tc>
        <w:tc>
          <w:tcPr>
            <w:tcW w:w="1516" w:type="dxa"/>
            <w:vAlign w:val="center"/>
          </w:tcPr>
          <w:p w:rsidR="001F775D" w:rsidRPr="00CD3B8C" w:rsidRDefault="001F775D" w:rsidP="00DB1B3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F775D" w:rsidRPr="00CD3B8C" w:rsidRDefault="001F775D" w:rsidP="00DB1B3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F775D" w:rsidRPr="00CD3B8C" w:rsidRDefault="001F775D" w:rsidP="00DB1B3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F775D" w:rsidRPr="00CD3B8C" w:rsidRDefault="001F775D" w:rsidP="00DB1B37">
            <w:pPr>
              <w:ind w:left="-103" w:right="-185"/>
              <w:jc w:val="center"/>
            </w:pPr>
            <w:r w:rsidRPr="00CD3B8C">
              <w:t>Показатель обеспеченности финансовыми ресурсами</w:t>
            </w:r>
          </w:p>
        </w:tc>
      </w:tr>
      <w:tr w:rsidR="001F775D" w:rsidRPr="00CD3B8C" w:rsidTr="00DB1B37">
        <w:trPr>
          <w:trHeight w:val="483"/>
          <w:jc w:val="center"/>
        </w:trPr>
        <w:tc>
          <w:tcPr>
            <w:tcW w:w="1058" w:type="dxa"/>
            <w:vAlign w:val="center"/>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год</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pPr>
            <w:r w:rsidRPr="00CD3B8C">
              <w:t>-</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F775D" w:rsidRPr="00CD3B8C" w:rsidTr="00DB1B37">
        <w:trPr>
          <w:trHeight w:val="483"/>
          <w:jc w:val="center"/>
        </w:trPr>
        <w:tc>
          <w:tcPr>
            <w:tcW w:w="1058" w:type="dxa"/>
            <w:vAlign w:val="center"/>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1 квартал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pPr>
            <w:r w:rsidRPr="00CD3B8C">
              <w:t>не рассчитываются</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F775D" w:rsidRPr="00CD3B8C" w:rsidTr="00DB1B37">
        <w:trPr>
          <w:trHeight w:val="483"/>
          <w:jc w:val="center"/>
        </w:trPr>
        <w:tc>
          <w:tcPr>
            <w:tcW w:w="1058" w:type="dxa"/>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6 месяцев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rPr>
                <w:lang w:val="en-US"/>
              </w:rPr>
            </w:pPr>
            <w:r w:rsidRPr="00CD3B8C">
              <w:rPr>
                <w:lang w:val="en-US"/>
              </w:rPr>
              <w:t>Y</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F775D" w:rsidRPr="00CD3B8C" w:rsidTr="00DB1B37">
        <w:trPr>
          <w:trHeight w:val="483"/>
          <w:jc w:val="center"/>
        </w:trPr>
        <w:tc>
          <w:tcPr>
            <w:tcW w:w="1058" w:type="dxa"/>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rPr>
                <w:lang w:val="en-US"/>
              </w:rPr>
            </w:pPr>
            <w:r w:rsidRPr="00CD3B8C">
              <w:rPr>
                <w:lang w:val="en-US"/>
              </w:rPr>
              <w:t xml:space="preserve">9 </w:t>
            </w:r>
            <w:r w:rsidRPr="00CD3B8C">
              <w:t>месяцев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rPr>
                <w:lang w:val="en-US"/>
              </w:rPr>
            </w:pPr>
            <w:r w:rsidRPr="00CD3B8C">
              <w:rPr>
                <w:lang w:val="en-US"/>
              </w:rPr>
              <w:t>Y</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F775D" w:rsidRPr="00CD3B8C" w:rsidRDefault="001F775D" w:rsidP="001F775D">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r w:rsidRPr="00CD3B8C">
        <w:rPr>
          <w:sz w:val="28"/>
          <w:szCs w:val="28"/>
        </w:rPr>
        <w:br w:type="page"/>
      </w:r>
    </w:p>
    <w:p w:rsidR="001F775D" w:rsidRPr="00CD3B8C" w:rsidRDefault="001F775D" w:rsidP="00BB3478">
      <w:pPr>
        <w:numPr>
          <w:ilvl w:val="0"/>
          <w:numId w:val="65"/>
        </w:numPr>
        <w:tabs>
          <w:tab w:val="left" w:pos="709"/>
          <w:tab w:val="left" w:pos="1134"/>
        </w:tabs>
        <w:jc w:val="both"/>
        <w:rPr>
          <w:b/>
          <w:bCs/>
          <w:sz w:val="28"/>
          <w:szCs w:val="28"/>
        </w:rPr>
      </w:pPr>
      <w:bookmarkStart w:id="56" w:name="_Toc366225606"/>
      <w:r w:rsidRPr="00CD3B8C">
        <w:rPr>
          <w:b/>
          <w:bCs/>
          <w:sz w:val="28"/>
          <w:szCs w:val="28"/>
        </w:rPr>
        <w:lastRenderedPageBreak/>
        <w:t>Коды строк в формах бухгалтерской отчетности</w:t>
      </w:r>
      <w:bookmarkEnd w:id="56"/>
    </w:p>
    <w:p w:rsidR="001F775D" w:rsidRPr="00CD3B8C" w:rsidRDefault="001F775D" w:rsidP="001F775D">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Код</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57" w:name="sub_4100"/>
            <w:r w:rsidRPr="00CD3B8C">
              <w:rPr>
                <w:sz w:val="28"/>
                <w:szCs w:val="28"/>
              </w:rPr>
              <w:t>БУХГАЛТЕРСКИЙ БАЛАНС</w:t>
            </w:r>
            <w:bookmarkEnd w:id="5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1000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58"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59" w:name="sub_1110"/>
            <w:r w:rsidRPr="00CD3B8C">
              <w:rPr>
                <w:sz w:val="28"/>
                <w:szCs w:val="28"/>
              </w:rPr>
              <w:t>Нематериальные активы</w:t>
            </w:r>
            <w:bookmarkEnd w:id="5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0" w:name="sub_1120"/>
            <w:r w:rsidRPr="00CD3B8C">
              <w:rPr>
                <w:sz w:val="28"/>
                <w:szCs w:val="28"/>
              </w:rPr>
              <w:t>Результаты исследований и разработок</w:t>
            </w:r>
            <w:bookmarkEnd w:id="6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61" w:name="sub_11300"/>
            <w:r w:rsidRPr="00CD3B8C">
              <w:rPr>
                <w:sz w:val="28"/>
                <w:szCs w:val="28"/>
              </w:rPr>
              <w:t>1130</w:t>
            </w:r>
            <w:bookmarkEnd w:id="61"/>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2" w:name="sub_11400"/>
            <w:r w:rsidRPr="00CD3B8C">
              <w:rPr>
                <w:sz w:val="28"/>
                <w:szCs w:val="28"/>
              </w:rPr>
              <w:t>Материальные поисковые активы</w:t>
            </w:r>
            <w:bookmarkEnd w:id="6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63" w:name="sub_1130"/>
            <w:r w:rsidRPr="00CD3B8C">
              <w:rPr>
                <w:sz w:val="28"/>
                <w:szCs w:val="28"/>
              </w:rPr>
              <w:t>1150</w:t>
            </w:r>
            <w:bookmarkEnd w:id="63"/>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4" w:name="sub_1140"/>
            <w:r w:rsidRPr="00CD3B8C">
              <w:rPr>
                <w:sz w:val="28"/>
                <w:szCs w:val="28"/>
              </w:rPr>
              <w:t>Доходные вложения в материальные ценности</w:t>
            </w:r>
            <w:bookmarkEnd w:id="6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5" w:name="sub_1150"/>
            <w:r w:rsidRPr="00CD3B8C">
              <w:rPr>
                <w:sz w:val="28"/>
                <w:szCs w:val="28"/>
              </w:rPr>
              <w:t>Финансовые вложения</w:t>
            </w:r>
            <w:bookmarkEnd w:id="6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1170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6" w:name="sub_1180"/>
            <w:r w:rsidRPr="00CD3B8C">
              <w:rPr>
                <w:sz w:val="28"/>
                <w:szCs w:val="28"/>
              </w:rPr>
              <w:t>Отложенные налоговые активы</w:t>
            </w:r>
            <w:bookmarkEnd w:id="6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1180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7"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1190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8" w:name="sub_1200"/>
            <w:r w:rsidRPr="00CD3B8C">
              <w:rPr>
                <w:sz w:val="28"/>
                <w:szCs w:val="28"/>
              </w:rPr>
              <w:t>Итого оборотных активов</w:t>
            </w:r>
            <w:bookmarkEnd w:id="6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69" w:name="sub_1210"/>
            <w:r w:rsidRPr="00CD3B8C">
              <w:rPr>
                <w:sz w:val="28"/>
                <w:szCs w:val="28"/>
              </w:rPr>
              <w:t>1210</w:t>
            </w:r>
            <w:bookmarkEnd w:id="69"/>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0" w:name="sub_1230"/>
            <w:r w:rsidRPr="00CD3B8C">
              <w:rPr>
                <w:sz w:val="28"/>
                <w:szCs w:val="28"/>
              </w:rPr>
              <w:t>Дебиторская задолженность</w:t>
            </w:r>
            <w:bookmarkEnd w:id="7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1" w:name="sub_1240"/>
            <w:r w:rsidRPr="00CD3B8C">
              <w:rPr>
                <w:sz w:val="28"/>
                <w:szCs w:val="28"/>
              </w:rPr>
              <w:t>Финансовые вложения (за исключением денежных эквивалентов)</w:t>
            </w:r>
            <w:bookmarkEnd w:id="7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2" w:name="sub_1250"/>
            <w:r w:rsidRPr="00CD3B8C">
              <w:rPr>
                <w:sz w:val="28"/>
                <w:szCs w:val="28"/>
              </w:rPr>
              <w:t>Денежные средства и денежные эквиваленты</w:t>
            </w:r>
            <w:bookmarkEnd w:id="7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3" w:name="sub_1260"/>
            <w:r w:rsidRPr="00CD3B8C">
              <w:rPr>
                <w:sz w:val="28"/>
                <w:szCs w:val="28"/>
              </w:rPr>
              <w:t>Прочие оборотные активы</w:t>
            </w:r>
            <w:bookmarkEnd w:id="7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4" w:name="sub_7771600"/>
            <w:r w:rsidRPr="00CD3B8C">
              <w:rPr>
                <w:sz w:val="28"/>
                <w:szCs w:val="28"/>
              </w:rPr>
              <w:t>БАЛАНС (актив)</w:t>
            </w:r>
            <w:bookmarkEnd w:id="7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1600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5" w:name="sub_1300"/>
            <w:r w:rsidRPr="00CD3B8C">
              <w:rPr>
                <w:sz w:val="28"/>
                <w:szCs w:val="28"/>
              </w:rPr>
              <w:t>ИТОГО капитал</w:t>
            </w:r>
            <w:bookmarkEnd w:id="7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6" w:name="sub_1310"/>
            <w:r w:rsidRPr="00CD3B8C">
              <w:rPr>
                <w:sz w:val="28"/>
                <w:szCs w:val="28"/>
              </w:rPr>
              <w:t>Уставный капитал (складочный капитал, уставный фонд, вклады товарищей)</w:t>
            </w:r>
            <w:bookmarkEnd w:id="7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7" w:name="sub_1320"/>
            <w:r w:rsidRPr="00CD3B8C">
              <w:rPr>
                <w:sz w:val="28"/>
                <w:szCs w:val="28"/>
              </w:rPr>
              <w:t>Собственные акции, выкупленные у акционеров</w:t>
            </w:r>
            <w:bookmarkEnd w:id="7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8"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9" w:name="sub_1350"/>
            <w:r w:rsidRPr="00CD3B8C">
              <w:rPr>
                <w:sz w:val="28"/>
                <w:szCs w:val="28"/>
              </w:rPr>
              <w:t>Добавочный капитал (без переоценки)</w:t>
            </w:r>
            <w:bookmarkEnd w:id="7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0" w:name="sub_1360"/>
            <w:r w:rsidRPr="00CD3B8C">
              <w:rPr>
                <w:sz w:val="28"/>
                <w:szCs w:val="28"/>
              </w:rPr>
              <w:t>Резервный капитал</w:t>
            </w:r>
            <w:bookmarkEnd w:id="8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1" w:name="sub_1370"/>
            <w:r w:rsidRPr="00CD3B8C">
              <w:rPr>
                <w:sz w:val="28"/>
                <w:szCs w:val="28"/>
              </w:rPr>
              <w:t>Нераспределенная прибыль (непокрытый убыток)</w:t>
            </w:r>
            <w:bookmarkEnd w:id="8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1370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2" w:name="sub_1410"/>
            <w:r w:rsidRPr="00CD3B8C">
              <w:rPr>
                <w:sz w:val="28"/>
                <w:szCs w:val="28"/>
              </w:rPr>
              <w:t>Долгосрочные заемные средства</w:t>
            </w:r>
            <w:bookmarkEnd w:id="8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83" w:name="sub_1430"/>
            <w:r w:rsidRPr="00CD3B8C">
              <w:rPr>
                <w:sz w:val="28"/>
                <w:szCs w:val="28"/>
              </w:rPr>
              <w:t>1430</w:t>
            </w:r>
            <w:bookmarkEnd w:id="83"/>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4" w:name="sub_1450"/>
            <w:r w:rsidRPr="00CD3B8C">
              <w:rPr>
                <w:sz w:val="28"/>
                <w:szCs w:val="28"/>
              </w:rPr>
              <w:t>Прочие долгосрочные обязательства</w:t>
            </w:r>
            <w:bookmarkEnd w:id="8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5" w:name="sub_1400"/>
            <w:r w:rsidRPr="00CD3B8C">
              <w:rPr>
                <w:sz w:val="28"/>
                <w:szCs w:val="28"/>
              </w:rPr>
              <w:t>ИТОГО долгосрочных обязательств</w:t>
            </w:r>
            <w:bookmarkEnd w:id="8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6" w:name="sub_1510"/>
            <w:r w:rsidRPr="00CD3B8C">
              <w:rPr>
                <w:sz w:val="28"/>
                <w:szCs w:val="28"/>
              </w:rPr>
              <w:t>Краткосрочные заемные обязательства</w:t>
            </w:r>
            <w:bookmarkEnd w:id="8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7" w:name="sub_1520"/>
            <w:r w:rsidRPr="00CD3B8C">
              <w:rPr>
                <w:sz w:val="28"/>
                <w:szCs w:val="28"/>
              </w:rPr>
              <w:t>Краткосрочная кредиторская задолженность</w:t>
            </w:r>
            <w:bookmarkEnd w:id="8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8" w:name="sub_1530"/>
            <w:r w:rsidRPr="00CD3B8C">
              <w:rPr>
                <w:sz w:val="28"/>
                <w:szCs w:val="28"/>
              </w:rPr>
              <w:t>Доходы будущих периодов</w:t>
            </w:r>
            <w:bookmarkEnd w:id="8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9" w:name="sub_1540"/>
            <w:r w:rsidRPr="00CD3B8C">
              <w:rPr>
                <w:sz w:val="28"/>
                <w:szCs w:val="28"/>
              </w:rPr>
              <w:t>Оценочные обязательства</w:t>
            </w:r>
            <w:bookmarkEnd w:id="8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0" w:name="sub_1550"/>
            <w:r w:rsidRPr="00CD3B8C">
              <w:rPr>
                <w:sz w:val="28"/>
                <w:szCs w:val="28"/>
              </w:rPr>
              <w:t>Прочие краткосрочные обязательства</w:t>
            </w:r>
            <w:bookmarkEnd w:id="9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1" w:name="sub_1500"/>
            <w:r w:rsidRPr="00CD3B8C">
              <w:rPr>
                <w:sz w:val="28"/>
                <w:szCs w:val="28"/>
              </w:rPr>
              <w:t>ИТОГО краткосрочных обязательств</w:t>
            </w:r>
            <w:bookmarkEnd w:id="9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2" w:name="sub_1700"/>
            <w:r w:rsidRPr="00CD3B8C">
              <w:rPr>
                <w:sz w:val="28"/>
                <w:szCs w:val="28"/>
              </w:rPr>
              <w:t>БАЛАНС (пассив)</w:t>
            </w:r>
            <w:bookmarkEnd w:id="9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1700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3" w:name="sub_4200"/>
            <w:r w:rsidRPr="00CD3B8C">
              <w:rPr>
                <w:sz w:val="28"/>
                <w:szCs w:val="28"/>
              </w:rPr>
              <w:lastRenderedPageBreak/>
              <w:t>ОТЧЕТ О ПРИБЫЛЯХ И УБЫТКАХ</w:t>
            </w:r>
            <w:bookmarkEnd w:id="9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2000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4" w:name="sub_42110"/>
            <w:r w:rsidRPr="00CD3B8C">
              <w:rPr>
                <w:sz w:val="28"/>
                <w:szCs w:val="28"/>
              </w:rPr>
              <w:t>Выручка</w:t>
            </w:r>
            <w:bookmarkEnd w:id="9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5" w:name="sub_42120"/>
            <w:r w:rsidRPr="00CD3B8C">
              <w:rPr>
                <w:sz w:val="28"/>
                <w:szCs w:val="28"/>
              </w:rPr>
              <w:t>Себестоимость продаж</w:t>
            </w:r>
            <w:bookmarkEnd w:id="9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6" w:name="sub_42100"/>
            <w:r w:rsidRPr="00CD3B8C">
              <w:rPr>
                <w:sz w:val="28"/>
                <w:szCs w:val="28"/>
              </w:rPr>
              <w:t>Валовая прибыль (убыток)</w:t>
            </w:r>
            <w:bookmarkEnd w:id="9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7" w:name="sub_42210"/>
            <w:r w:rsidRPr="00CD3B8C">
              <w:rPr>
                <w:sz w:val="28"/>
                <w:szCs w:val="28"/>
              </w:rPr>
              <w:t>Коммерческие расходы</w:t>
            </w:r>
            <w:bookmarkEnd w:id="9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8" w:name="sub_42220"/>
            <w:r w:rsidRPr="00CD3B8C">
              <w:rPr>
                <w:sz w:val="28"/>
                <w:szCs w:val="28"/>
              </w:rPr>
              <w:t>Управленческие расходы</w:t>
            </w:r>
            <w:bookmarkEnd w:id="9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9" w:name="sub_42200"/>
            <w:r w:rsidRPr="00CD3B8C">
              <w:rPr>
                <w:sz w:val="28"/>
                <w:szCs w:val="28"/>
              </w:rPr>
              <w:t>Прибыль (убыток) от продаж</w:t>
            </w:r>
            <w:bookmarkEnd w:id="9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0" w:name="sub_42310"/>
            <w:r w:rsidRPr="00CD3B8C">
              <w:rPr>
                <w:sz w:val="28"/>
                <w:szCs w:val="28"/>
              </w:rPr>
              <w:t>Доходы от участия в других организациях</w:t>
            </w:r>
            <w:bookmarkEnd w:id="10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1" w:name="sub_42320"/>
            <w:r w:rsidRPr="00CD3B8C">
              <w:rPr>
                <w:sz w:val="28"/>
                <w:szCs w:val="28"/>
              </w:rPr>
              <w:t>Проценты к получению</w:t>
            </w:r>
            <w:bookmarkEnd w:id="10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2" w:name="sub_42330"/>
            <w:r w:rsidRPr="00CD3B8C">
              <w:rPr>
                <w:sz w:val="28"/>
                <w:szCs w:val="28"/>
              </w:rPr>
              <w:t>Проценты к уплате</w:t>
            </w:r>
            <w:bookmarkEnd w:id="10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3" w:name="sub_42340"/>
            <w:r w:rsidRPr="00CD3B8C">
              <w:rPr>
                <w:sz w:val="28"/>
                <w:szCs w:val="28"/>
              </w:rPr>
              <w:t>Прочие доходы</w:t>
            </w:r>
            <w:bookmarkEnd w:id="10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4" w:name="sub_42350"/>
            <w:r w:rsidRPr="00CD3B8C">
              <w:rPr>
                <w:sz w:val="28"/>
                <w:szCs w:val="28"/>
              </w:rPr>
              <w:t>Прочие расходы</w:t>
            </w:r>
            <w:bookmarkEnd w:id="10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05" w:name="sub_42300"/>
            <w:r w:rsidRPr="00CD3B8C">
              <w:rPr>
                <w:sz w:val="28"/>
                <w:szCs w:val="28"/>
              </w:rPr>
              <w:t>2300</w:t>
            </w:r>
            <w:bookmarkEnd w:id="105"/>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6" w:name="sub_7772410"/>
            <w:r w:rsidRPr="00CD3B8C">
              <w:rPr>
                <w:sz w:val="28"/>
                <w:szCs w:val="28"/>
              </w:rPr>
              <w:t>Текущий налог на прибыль</w:t>
            </w:r>
            <w:bookmarkEnd w:id="10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07" w:name="sub_7772411"/>
            <w:r w:rsidRPr="00CD3B8C">
              <w:rPr>
                <w:sz w:val="28"/>
                <w:szCs w:val="28"/>
              </w:rPr>
              <w:t>2421</w:t>
            </w:r>
            <w:bookmarkEnd w:id="107"/>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8" w:name="sub_42460"/>
            <w:r w:rsidRPr="00CD3B8C">
              <w:rPr>
                <w:sz w:val="28"/>
                <w:szCs w:val="28"/>
              </w:rPr>
              <w:t>Прочее</w:t>
            </w:r>
            <w:bookmarkEnd w:id="10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9" w:name="sub_2400"/>
            <w:r w:rsidRPr="00CD3B8C">
              <w:rPr>
                <w:sz w:val="28"/>
                <w:szCs w:val="28"/>
              </w:rPr>
              <w:t>Чистая прибыль (убыток)</w:t>
            </w:r>
            <w:bookmarkEnd w:id="10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0"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2510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11" w:name="sub_2520"/>
            <w:r w:rsidRPr="00CD3B8C">
              <w:rPr>
                <w:sz w:val="28"/>
                <w:szCs w:val="28"/>
              </w:rPr>
              <w:t>2520</w:t>
            </w:r>
            <w:bookmarkEnd w:id="111"/>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2" w:name="sub_42500"/>
            <w:r w:rsidRPr="00CD3B8C">
              <w:rPr>
                <w:sz w:val="28"/>
                <w:szCs w:val="28"/>
              </w:rPr>
              <w:t>Совокупный финансовый результат периода</w:t>
            </w:r>
            <w:bookmarkEnd w:id="11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2500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2900</w:t>
            </w:r>
          </w:p>
        </w:tc>
      </w:tr>
      <w:tr w:rsidR="001F775D" w:rsidRPr="008D59C3"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F775D" w:rsidRPr="008D59C3" w:rsidRDefault="001F775D" w:rsidP="00DB1B37">
            <w:pPr>
              <w:tabs>
                <w:tab w:val="left" w:pos="709"/>
                <w:tab w:val="left" w:pos="1134"/>
              </w:tabs>
              <w:ind w:left="709"/>
              <w:rPr>
                <w:sz w:val="28"/>
                <w:szCs w:val="28"/>
              </w:rPr>
            </w:pPr>
            <w:r w:rsidRPr="00CD3B8C">
              <w:rPr>
                <w:sz w:val="28"/>
                <w:szCs w:val="28"/>
              </w:rPr>
              <w:t>2910</w:t>
            </w:r>
          </w:p>
        </w:tc>
      </w:tr>
    </w:tbl>
    <w:p w:rsidR="00BB095E" w:rsidRDefault="00BB095E" w:rsidP="00BB095E"/>
    <w:p w:rsidR="00BB095E" w:rsidRPr="00BB095E" w:rsidRDefault="00BB095E" w:rsidP="00BB095E"/>
    <w:bookmarkEnd w:id="47"/>
    <w:bookmarkEnd w:id="48"/>
    <w:bookmarkEnd w:id="49"/>
    <w:bookmarkEnd w:id="50"/>
    <w:p w:rsidR="00BB45D9" w:rsidRDefault="00BB45D9" w:rsidP="00BB3478">
      <w:pPr>
        <w:pStyle w:val="10"/>
        <w:numPr>
          <w:ilvl w:val="0"/>
          <w:numId w:val="57"/>
        </w:numPr>
        <w:tabs>
          <w:tab w:val="left" w:pos="426"/>
        </w:tabs>
        <w:ind w:left="0" w:firstLine="720"/>
        <w:jc w:val="both"/>
        <w:rPr>
          <w:sz w:val="28"/>
          <w:szCs w:val="28"/>
        </w:rPr>
        <w:sectPr w:rsidR="00BB45D9" w:rsidSect="008427C8">
          <w:pgSz w:w="11907" w:h="16840" w:code="9"/>
          <w:pgMar w:top="1134" w:right="567" w:bottom="1134" w:left="992" w:header="567" w:footer="567" w:gutter="0"/>
          <w:cols w:space="708"/>
          <w:docGrid w:linePitch="360"/>
        </w:sectPr>
      </w:pPr>
    </w:p>
    <w:p w:rsidR="00BA3A61" w:rsidRDefault="00BB45D9" w:rsidP="00BB3478">
      <w:pPr>
        <w:pStyle w:val="10"/>
        <w:numPr>
          <w:ilvl w:val="0"/>
          <w:numId w:val="57"/>
        </w:numPr>
        <w:tabs>
          <w:tab w:val="left" w:pos="426"/>
        </w:tabs>
        <w:ind w:left="0" w:firstLine="720"/>
        <w:jc w:val="both"/>
        <w:rPr>
          <w:sz w:val="28"/>
          <w:szCs w:val="28"/>
        </w:rPr>
      </w:pPr>
      <w:r w:rsidRPr="00FC009D">
        <w:rPr>
          <w:sz w:val="28"/>
          <w:szCs w:val="28"/>
        </w:rPr>
        <w:lastRenderedPageBreak/>
        <w:t>ОБРАЗЦЫ ФОРМ ОСНОВНЫХ ДОКУМЕНТОВ</w:t>
      </w:r>
      <w:r>
        <w:rPr>
          <w:sz w:val="28"/>
          <w:szCs w:val="28"/>
        </w:rPr>
        <w:t xml:space="preserve">, </w:t>
      </w:r>
      <w:r w:rsidRPr="0086357F">
        <w:rPr>
          <w:sz w:val="28"/>
          <w:szCs w:val="28"/>
        </w:rPr>
        <w:t xml:space="preserve">ВКЛЮЧАЕМЫХ В ЗАЯВКУ НА УЧАСТИЕ В </w:t>
      </w:r>
      <w:r>
        <w:rPr>
          <w:sz w:val="28"/>
          <w:szCs w:val="28"/>
        </w:rPr>
        <w:t>ЗАКУПКЕ</w:t>
      </w:r>
    </w:p>
    <w:p w:rsidR="001F775D" w:rsidRDefault="001F775D" w:rsidP="001F775D"/>
    <w:p w:rsidR="001F775D" w:rsidRDefault="001F775D" w:rsidP="00BB3478">
      <w:pPr>
        <w:pStyle w:val="afff1"/>
        <w:numPr>
          <w:ilvl w:val="1"/>
          <w:numId w:val="65"/>
        </w:numPr>
        <w:ind w:left="0" w:firstLine="709"/>
        <w:rPr>
          <w:rFonts w:ascii="Times New Roman" w:hAnsi="Times New Roman"/>
          <w:sz w:val="28"/>
          <w:szCs w:val="28"/>
        </w:rPr>
      </w:pPr>
      <w:r w:rsidRPr="001F775D">
        <w:rPr>
          <w:rFonts w:ascii="Times New Roman" w:hAnsi="Times New Roman"/>
          <w:sz w:val="28"/>
          <w:szCs w:val="28"/>
        </w:rPr>
        <w:t>Образцы форм основных документов, включаемых в часть 1 заявки на участие в закупке</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DA4E53" w:rsidRDefault="007C11AA" w:rsidP="007C11AA">
      <w:pPr>
        <w:overflowPunct w:val="0"/>
        <w:autoSpaceDE w:val="0"/>
        <w:autoSpaceDN w:val="0"/>
        <w:adjustRightInd w:val="0"/>
        <w:spacing w:before="120"/>
        <w:jc w:val="right"/>
        <w:rPr>
          <w:bCs/>
        </w:rPr>
      </w:pPr>
      <w:r w:rsidRPr="00DA4E53">
        <w:rPr>
          <w:bCs/>
        </w:rPr>
        <w:t>«___» __________ 20___ года №______</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EC1277" w:rsidRDefault="007C11AA" w:rsidP="007C11AA">
      <w:pPr>
        <w:pStyle w:val="22"/>
        <w:numPr>
          <w:ilvl w:val="0"/>
          <w:numId w:val="0"/>
        </w:numPr>
        <w:spacing w:before="0" w:after="0"/>
        <w:jc w:val="center"/>
        <w:rPr>
          <w:rFonts w:ascii="Times New Roman" w:hAnsi="Times New Roman" w:cs="Times New Roman"/>
          <w:b w:val="0"/>
          <w:bCs w:val="0"/>
          <w:i w:val="0"/>
        </w:rPr>
      </w:pPr>
      <w:bookmarkStart w:id="113" w:name="_ЧАСТЬ_1_ЗАЯВКИ"/>
      <w:bookmarkStart w:id="114" w:name="_Toc308092765"/>
      <w:bookmarkStart w:id="115" w:name="_Toc390267718"/>
      <w:bookmarkStart w:id="116" w:name="_Toc412201946"/>
      <w:bookmarkStart w:id="117" w:name="_Toc426012590"/>
      <w:bookmarkEnd w:id="113"/>
      <w:r w:rsidRPr="00EC1277">
        <w:rPr>
          <w:rFonts w:ascii="Times New Roman" w:hAnsi="Times New Roman" w:cs="Times New Roman"/>
          <w:b w:val="0"/>
          <w:bCs w:val="0"/>
          <w:i w:val="0"/>
        </w:rPr>
        <w:t xml:space="preserve">ЧАСТЬ 1 ЗАЯВКИ НА УЧАСТИЕ В </w:t>
      </w:r>
      <w:bookmarkEnd w:id="114"/>
      <w:r w:rsidRPr="00EC1277">
        <w:rPr>
          <w:rFonts w:ascii="Times New Roman" w:hAnsi="Times New Roman" w:cs="Times New Roman"/>
          <w:b w:val="0"/>
          <w:bCs w:val="0"/>
          <w:i w:val="0"/>
        </w:rPr>
        <w:t xml:space="preserve">АУКЦИОНЕ </w:t>
      </w:r>
      <w:bookmarkStart w:id="118" w:name="_Toc308092766"/>
      <w:r w:rsidRPr="00EC1277">
        <w:rPr>
          <w:rFonts w:ascii="Times New Roman" w:hAnsi="Times New Roman" w:cs="Times New Roman"/>
          <w:b w:val="0"/>
          <w:bCs w:val="0"/>
          <w:i w:val="0"/>
        </w:rPr>
        <w:t>(Форма 1)</w:t>
      </w:r>
      <w:bookmarkEnd w:id="115"/>
      <w:bookmarkEnd w:id="116"/>
      <w:bookmarkEnd w:id="117"/>
      <w:bookmarkEnd w:id="118"/>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DA4E53" w:rsidRDefault="007C11AA" w:rsidP="007C11AA">
      <w:pPr>
        <w:widowControl w:val="0"/>
        <w:overflowPunct w:val="0"/>
        <w:autoSpaceDE w:val="0"/>
        <w:autoSpaceDN w:val="0"/>
        <w:adjustRightInd w:val="0"/>
        <w:ind w:left="1418" w:right="-1"/>
        <w:jc w:val="right"/>
        <w:textAlignment w:val="baseline"/>
        <w:rPr>
          <w:bCs/>
          <w:sz w:val="22"/>
          <w:szCs w:val="22"/>
        </w:rPr>
      </w:pPr>
    </w:p>
    <w:p w:rsidR="007C11AA" w:rsidRPr="00DA4E53" w:rsidRDefault="007C11AA" w:rsidP="007C11AA">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w:t>
      </w:r>
      <w:proofErr w:type="spellStart"/>
      <w:proofErr w:type="gramStart"/>
      <w:r w:rsidRPr="00DA4E53">
        <w:rPr>
          <w:b/>
          <w:bCs/>
          <w:i/>
        </w:rPr>
        <w:t>ов</w:t>
      </w:r>
      <w:proofErr w:type="spellEnd"/>
      <w:r w:rsidRPr="00DA4E53">
        <w:rPr>
          <w:sz w:val="28"/>
          <w:szCs w:val="28"/>
        </w:rPr>
        <w:t xml:space="preserve"> на</w:t>
      </w:r>
      <w:proofErr w:type="gramEnd"/>
      <w:r w:rsidRPr="00DA4E53">
        <w:rPr>
          <w:sz w:val="28"/>
          <w:szCs w:val="28"/>
        </w:rPr>
        <w:t xml:space="preserve">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7C11AA" w:rsidRPr="00DA4E53" w:rsidRDefault="007C11AA" w:rsidP="007C11AA">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proofErr w:type="gramStart"/>
      <w:r w:rsidRPr="00DA4E53">
        <w:rPr>
          <w:b/>
          <w:bCs/>
          <w:i/>
        </w:rPr>
        <w:t>выполнения поставок товара/ выполнения работ/ оказания услуг</w:t>
      </w:r>
      <w:proofErr w:type="gramEnd"/>
      <w:r w:rsidRPr="00DA4E53">
        <w:rPr>
          <w:sz w:val="28"/>
          <w:szCs w:val="28"/>
        </w:rPr>
        <w:t>.</w:t>
      </w:r>
    </w:p>
    <w:p w:rsidR="007C11AA" w:rsidRPr="00DA4E53" w:rsidRDefault="007C11AA" w:rsidP="007C11AA">
      <w:pPr>
        <w:widowControl w:val="0"/>
        <w:adjustRightInd w:val="0"/>
        <w:spacing w:before="120"/>
        <w:jc w:val="both"/>
        <w:textAlignment w:val="baseline"/>
        <w:rPr>
          <w:sz w:val="28"/>
          <w:szCs w:val="28"/>
        </w:rPr>
      </w:pPr>
      <w:proofErr w:type="gramStart"/>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 Графиком поставки товара/ выполнения работ/ оказания услуг, 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w:t>
      </w:r>
      <w:proofErr w:type="spellStart"/>
      <w:r w:rsidRPr="00041B9D">
        <w:rPr>
          <w:b/>
          <w:bCs/>
          <w:i/>
        </w:rPr>
        <w:t>редукционе</w:t>
      </w:r>
      <w:proofErr w:type="spellEnd"/>
      <w:r w:rsidRPr="00DA4E53">
        <w:rPr>
          <w:sz w:val="28"/>
          <w:szCs w:val="28"/>
        </w:rPr>
        <w:t xml:space="preserve"> цене договора или, в случае признания </w:t>
      </w:r>
      <w:r w:rsidRPr="00041B9D">
        <w:rPr>
          <w:b/>
          <w:bCs/>
          <w:i/>
        </w:rPr>
        <w:t>аукциона/</w:t>
      </w:r>
      <w:proofErr w:type="spellStart"/>
      <w:r w:rsidRPr="00041B9D">
        <w:rPr>
          <w:b/>
          <w:bCs/>
          <w:i/>
        </w:rPr>
        <w:t>редукциона</w:t>
      </w:r>
      <w:proofErr w:type="spellEnd"/>
      <w:r w:rsidRPr="00DA4E53">
        <w:rPr>
          <w:sz w:val="28"/>
          <w:szCs w:val="28"/>
        </w:rPr>
        <w:t xml:space="preserve"> несостоявшимся, по начальной (максимальной) цене договора или иной согласованной сторонами</w:t>
      </w:r>
      <w:proofErr w:type="gramEnd"/>
      <w:r w:rsidRPr="00DA4E53">
        <w:rPr>
          <w:sz w:val="28"/>
          <w:szCs w:val="28"/>
        </w:rPr>
        <w:t xml:space="preserve">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C11AA" w:rsidRPr="00DA4E53" w:rsidTr="007C11AA">
        <w:trPr>
          <w:cantSplit/>
          <w:tblHeader/>
        </w:trPr>
        <w:tc>
          <w:tcPr>
            <w:tcW w:w="709" w:type="dxa"/>
            <w:vAlign w:val="center"/>
          </w:tcPr>
          <w:p w:rsidR="007C11AA" w:rsidRPr="00DA4E53" w:rsidRDefault="007C11AA" w:rsidP="007C11AA">
            <w:pPr>
              <w:keepNext/>
              <w:ind w:left="-57" w:right="-57"/>
              <w:jc w:val="center"/>
            </w:pPr>
            <w:r w:rsidRPr="00DA4E53">
              <w:t xml:space="preserve">№ </w:t>
            </w:r>
            <w:proofErr w:type="gramStart"/>
            <w:r w:rsidRPr="00DA4E53">
              <w:t>п</w:t>
            </w:r>
            <w:proofErr w:type="gramEnd"/>
            <w:r w:rsidRPr="00DA4E53">
              <w:t>/п</w:t>
            </w:r>
          </w:p>
        </w:tc>
        <w:tc>
          <w:tcPr>
            <w:tcW w:w="4394" w:type="dxa"/>
            <w:vAlign w:val="center"/>
          </w:tcPr>
          <w:p w:rsidR="007C11AA" w:rsidRPr="00DA4E53" w:rsidRDefault="007C11AA" w:rsidP="007C11AA">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7C11AA" w:rsidRPr="00DA4E53" w:rsidRDefault="007C11AA" w:rsidP="007C11AA">
            <w:pPr>
              <w:keepNext/>
              <w:ind w:left="57" w:right="57"/>
              <w:jc w:val="center"/>
            </w:pPr>
            <w:r w:rsidRPr="00DA4E53">
              <w:t>Предложения участника</w:t>
            </w:r>
          </w:p>
        </w:tc>
      </w:tr>
      <w:tr w:rsidR="007C11AA" w:rsidRPr="00DA4E53" w:rsidTr="007C11AA">
        <w:trPr>
          <w:cantSplit/>
        </w:trPr>
        <w:tc>
          <w:tcPr>
            <w:tcW w:w="709" w:type="dxa"/>
            <w:vAlign w:val="center"/>
          </w:tcPr>
          <w:p w:rsidR="007C11AA" w:rsidRPr="00DA4E53" w:rsidRDefault="007C11AA" w:rsidP="00BB3478">
            <w:pPr>
              <w:numPr>
                <w:ilvl w:val="0"/>
                <w:numId w:val="68"/>
              </w:numPr>
              <w:tabs>
                <w:tab w:val="left" w:pos="284"/>
              </w:tabs>
              <w:jc w:val="center"/>
            </w:pPr>
          </w:p>
        </w:tc>
        <w:tc>
          <w:tcPr>
            <w:tcW w:w="4394" w:type="dxa"/>
            <w:vAlign w:val="center"/>
          </w:tcPr>
          <w:p w:rsidR="007C11AA" w:rsidRPr="00DA4E53" w:rsidRDefault="007C11AA" w:rsidP="007C11AA">
            <w:pPr>
              <w:ind w:left="57" w:right="57"/>
              <w:rPr>
                <w:bCs/>
              </w:rPr>
            </w:pPr>
            <w:r w:rsidRPr="00DA4E53">
              <w:rPr>
                <w:bCs/>
              </w:rPr>
              <w:t xml:space="preserve">Срок </w:t>
            </w:r>
            <w:proofErr w:type="gramStart"/>
            <w:r w:rsidRPr="00DA4E53">
              <w:rPr>
                <w:b/>
                <w:i/>
              </w:rPr>
              <w:t>поставки товара/выполнения работ /оказания услуг</w:t>
            </w:r>
            <w:proofErr w:type="gramEnd"/>
          </w:p>
        </w:tc>
        <w:tc>
          <w:tcPr>
            <w:tcW w:w="4962" w:type="dxa"/>
            <w:vAlign w:val="center"/>
          </w:tcPr>
          <w:p w:rsidR="007C11AA" w:rsidRPr="00FC009D" w:rsidRDefault="007C11AA" w:rsidP="007C11AA">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C11AA" w:rsidRPr="00DA4E53" w:rsidTr="007C11AA">
        <w:trPr>
          <w:cantSplit/>
        </w:trPr>
        <w:tc>
          <w:tcPr>
            <w:tcW w:w="709" w:type="dxa"/>
            <w:vAlign w:val="center"/>
          </w:tcPr>
          <w:p w:rsidR="007C11AA" w:rsidRPr="00DA4E53" w:rsidRDefault="007C11AA" w:rsidP="00BB3478">
            <w:pPr>
              <w:numPr>
                <w:ilvl w:val="0"/>
                <w:numId w:val="68"/>
              </w:numPr>
              <w:tabs>
                <w:tab w:val="left" w:pos="284"/>
              </w:tabs>
              <w:ind w:left="0" w:firstLine="0"/>
              <w:jc w:val="center"/>
            </w:pPr>
          </w:p>
        </w:tc>
        <w:tc>
          <w:tcPr>
            <w:tcW w:w="4394" w:type="dxa"/>
            <w:vAlign w:val="center"/>
          </w:tcPr>
          <w:p w:rsidR="007C11AA" w:rsidRPr="00DA4E53" w:rsidRDefault="007C11AA" w:rsidP="007C11AA">
            <w:pPr>
              <w:ind w:left="57" w:right="57"/>
              <w:rPr>
                <w:bCs/>
              </w:rPr>
            </w:pPr>
            <w:r w:rsidRPr="00DA4E53">
              <w:rPr>
                <w:bCs/>
              </w:rPr>
              <w:t>Условия оплаты</w:t>
            </w:r>
          </w:p>
        </w:tc>
        <w:tc>
          <w:tcPr>
            <w:tcW w:w="4962" w:type="dxa"/>
            <w:vAlign w:val="center"/>
          </w:tcPr>
          <w:p w:rsidR="007C11AA" w:rsidRPr="00FC009D" w:rsidRDefault="007C11AA" w:rsidP="007C11AA">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C11AA" w:rsidRPr="00DA4E53" w:rsidRDefault="007C11AA" w:rsidP="007C11AA">
      <w:pPr>
        <w:jc w:val="both"/>
        <w:rPr>
          <w:sz w:val="28"/>
          <w:szCs w:val="28"/>
        </w:rPr>
      </w:pPr>
    </w:p>
    <w:p w:rsidR="007C11AA" w:rsidRPr="00DA4E53" w:rsidRDefault="007C11AA" w:rsidP="007C11AA">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7C11AA" w:rsidRPr="00DA4E53" w:rsidRDefault="007C11AA" w:rsidP="007C11AA">
      <w:pPr>
        <w:jc w:val="both"/>
        <w:rPr>
          <w:sz w:val="28"/>
          <w:szCs w:val="28"/>
        </w:rPr>
      </w:pPr>
      <w:r w:rsidRPr="00DA4E53">
        <w:rPr>
          <w:sz w:val="28"/>
          <w:szCs w:val="28"/>
        </w:rPr>
        <w:t>Опись документов первой части заявки</w:t>
      </w:r>
      <w:r>
        <w:rPr>
          <w:sz w:val="28"/>
          <w:szCs w:val="28"/>
        </w:rPr>
        <w:t>:</w:t>
      </w:r>
    </w:p>
    <w:p w:rsidR="007C11AA" w:rsidRPr="00DA4E53" w:rsidRDefault="007C11AA" w:rsidP="007C11AA">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C11AA" w:rsidRPr="00DA4E53" w:rsidTr="007C11AA">
        <w:trPr>
          <w:tblHeader/>
        </w:trPr>
        <w:tc>
          <w:tcPr>
            <w:tcW w:w="1108" w:type="dxa"/>
            <w:vAlign w:val="center"/>
          </w:tcPr>
          <w:p w:rsidR="007C11AA" w:rsidRPr="00DA4E53" w:rsidRDefault="007C11AA" w:rsidP="007C11AA">
            <w:pPr>
              <w:widowControl w:val="0"/>
              <w:adjustRightInd w:val="0"/>
              <w:jc w:val="center"/>
              <w:textAlignment w:val="baseline"/>
            </w:pPr>
            <w:r w:rsidRPr="00DA4E53">
              <w:t>№</w:t>
            </w:r>
          </w:p>
          <w:p w:rsidR="007C11AA" w:rsidRPr="00DA4E53" w:rsidRDefault="007C11AA" w:rsidP="007C11AA">
            <w:pPr>
              <w:widowControl w:val="0"/>
              <w:adjustRightInd w:val="0"/>
              <w:jc w:val="center"/>
              <w:textAlignment w:val="baseline"/>
            </w:pPr>
            <w:proofErr w:type="gramStart"/>
            <w:r w:rsidRPr="00DA4E53">
              <w:t>п</w:t>
            </w:r>
            <w:proofErr w:type="gramEnd"/>
            <w:r w:rsidRPr="00DA4E53">
              <w:t>/п</w:t>
            </w:r>
          </w:p>
        </w:tc>
        <w:tc>
          <w:tcPr>
            <w:tcW w:w="6625" w:type="dxa"/>
            <w:vAlign w:val="center"/>
          </w:tcPr>
          <w:p w:rsidR="007C11AA" w:rsidRPr="00DA4E53" w:rsidRDefault="007C11AA" w:rsidP="007C11AA">
            <w:pPr>
              <w:widowControl w:val="0"/>
              <w:adjustRightInd w:val="0"/>
              <w:jc w:val="center"/>
              <w:textAlignment w:val="baseline"/>
            </w:pPr>
            <w:r w:rsidRPr="00DA4E53">
              <w:t xml:space="preserve">Наименование документа </w:t>
            </w:r>
          </w:p>
        </w:tc>
        <w:tc>
          <w:tcPr>
            <w:tcW w:w="1201" w:type="dxa"/>
            <w:vAlign w:val="center"/>
          </w:tcPr>
          <w:p w:rsidR="007C11AA" w:rsidRPr="00DA4E53" w:rsidRDefault="007C11AA" w:rsidP="007C11AA">
            <w:pPr>
              <w:widowControl w:val="0"/>
              <w:adjustRightInd w:val="0"/>
              <w:jc w:val="center"/>
              <w:textAlignment w:val="baseline"/>
            </w:pPr>
            <w:r w:rsidRPr="00DA4E53">
              <w:t xml:space="preserve">№ </w:t>
            </w:r>
          </w:p>
          <w:p w:rsidR="007C11AA" w:rsidRPr="00DA4E53" w:rsidRDefault="007C11AA" w:rsidP="007C11AA">
            <w:pPr>
              <w:widowControl w:val="0"/>
              <w:adjustRightInd w:val="0"/>
              <w:jc w:val="center"/>
              <w:textAlignment w:val="baseline"/>
            </w:pPr>
            <w:r w:rsidRPr="00DA4E53">
              <w:t>страницы</w:t>
            </w:r>
          </w:p>
        </w:tc>
        <w:tc>
          <w:tcPr>
            <w:tcW w:w="1146" w:type="dxa"/>
            <w:vAlign w:val="center"/>
          </w:tcPr>
          <w:p w:rsidR="007C11AA" w:rsidRPr="00DA4E53" w:rsidRDefault="007C11AA" w:rsidP="007C11AA">
            <w:pPr>
              <w:widowControl w:val="0"/>
              <w:adjustRightInd w:val="0"/>
              <w:jc w:val="center"/>
              <w:textAlignment w:val="baseline"/>
            </w:pPr>
            <w:r w:rsidRPr="00DA4E53">
              <w:t>Число</w:t>
            </w:r>
          </w:p>
          <w:p w:rsidR="007C11AA" w:rsidRPr="00DA4E53" w:rsidRDefault="007C11AA" w:rsidP="007C11AA">
            <w:pPr>
              <w:widowControl w:val="0"/>
              <w:adjustRightInd w:val="0"/>
              <w:jc w:val="center"/>
              <w:textAlignment w:val="baseline"/>
            </w:pPr>
            <w:r w:rsidRPr="00DA4E53">
              <w:t>страниц</w:t>
            </w:r>
          </w:p>
        </w:tc>
      </w:tr>
      <w:tr w:rsidR="007C11AA" w:rsidRPr="00DA4E53" w:rsidTr="007C11AA">
        <w:tc>
          <w:tcPr>
            <w:tcW w:w="1108" w:type="dxa"/>
            <w:vAlign w:val="center"/>
          </w:tcPr>
          <w:p w:rsidR="007C11AA" w:rsidRPr="00DA4E53" w:rsidRDefault="007C11AA" w:rsidP="00BB3478">
            <w:pPr>
              <w:numPr>
                <w:ilvl w:val="0"/>
                <w:numId w:val="24"/>
              </w:numPr>
              <w:tabs>
                <w:tab w:val="left" w:pos="284"/>
              </w:tabs>
              <w:spacing w:before="40" w:after="40"/>
              <w:ind w:left="0" w:firstLine="0"/>
              <w:jc w:val="center"/>
              <w:rPr>
                <w:i/>
              </w:rPr>
            </w:pPr>
          </w:p>
        </w:tc>
        <w:tc>
          <w:tcPr>
            <w:tcW w:w="6625" w:type="dxa"/>
          </w:tcPr>
          <w:p w:rsidR="007C11AA" w:rsidRPr="00DA4E53" w:rsidRDefault="007C11AA" w:rsidP="007C11AA">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DA4E53">
                <w:rPr>
                  <w:bCs/>
                  <w:i/>
                  <w:color w:val="0000FF"/>
                  <w:u w:val="single"/>
                </w:rPr>
                <w:t>форма</w:t>
              </w:r>
            </w:hyperlink>
            <w:r w:rsidRPr="00DA4E53">
              <w:rPr>
                <w:bCs/>
                <w:i/>
                <w:color w:val="0000FF"/>
                <w:szCs w:val="22"/>
                <w:u w:val="single"/>
              </w:rPr>
              <w:t xml:space="preserve"> 2</w:t>
            </w:r>
            <w:r w:rsidRPr="00DA4E53">
              <w:rPr>
                <w:bCs/>
                <w:i/>
              </w:rPr>
              <w:t>)</w:t>
            </w:r>
          </w:p>
        </w:tc>
        <w:tc>
          <w:tcPr>
            <w:tcW w:w="1201" w:type="dxa"/>
          </w:tcPr>
          <w:p w:rsidR="007C11AA" w:rsidRPr="00DA4E53" w:rsidRDefault="007C11AA" w:rsidP="007C11AA">
            <w:pPr>
              <w:widowControl w:val="0"/>
              <w:adjustRightInd w:val="0"/>
              <w:jc w:val="both"/>
              <w:textAlignment w:val="baseline"/>
              <w:rPr>
                <w:i/>
              </w:rPr>
            </w:pPr>
          </w:p>
        </w:tc>
        <w:tc>
          <w:tcPr>
            <w:tcW w:w="1146" w:type="dxa"/>
          </w:tcPr>
          <w:p w:rsidR="007C11AA" w:rsidRPr="00DA4E53" w:rsidRDefault="007C11AA" w:rsidP="007C11AA">
            <w:pPr>
              <w:widowControl w:val="0"/>
              <w:adjustRightInd w:val="0"/>
              <w:jc w:val="both"/>
              <w:textAlignment w:val="baseline"/>
              <w:rPr>
                <w:i/>
              </w:rPr>
            </w:pPr>
          </w:p>
        </w:tc>
      </w:tr>
      <w:tr w:rsidR="007C11AA" w:rsidRPr="00DA4E53" w:rsidTr="007C11AA">
        <w:tc>
          <w:tcPr>
            <w:tcW w:w="1108" w:type="dxa"/>
            <w:vAlign w:val="center"/>
          </w:tcPr>
          <w:p w:rsidR="007C11AA" w:rsidRPr="00DA4E53" w:rsidRDefault="007C11AA" w:rsidP="00BB3478">
            <w:pPr>
              <w:numPr>
                <w:ilvl w:val="0"/>
                <w:numId w:val="24"/>
              </w:numPr>
              <w:tabs>
                <w:tab w:val="left" w:pos="284"/>
              </w:tabs>
              <w:spacing w:before="40" w:after="40"/>
              <w:ind w:left="0" w:firstLine="0"/>
              <w:jc w:val="center"/>
              <w:rPr>
                <w:i/>
              </w:rPr>
            </w:pPr>
          </w:p>
        </w:tc>
        <w:tc>
          <w:tcPr>
            <w:tcW w:w="6625" w:type="dxa"/>
          </w:tcPr>
          <w:p w:rsidR="007C11AA" w:rsidRPr="00DA4E53" w:rsidRDefault="007C11AA" w:rsidP="007C11AA">
            <w:pPr>
              <w:tabs>
                <w:tab w:val="left" w:pos="0"/>
                <w:tab w:val="left" w:pos="1140"/>
              </w:tabs>
              <w:overflowPunct w:val="0"/>
              <w:autoSpaceDE w:val="0"/>
              <w:autoSpaceDN w:val="0"/>
              <w:adjustRightInd w:val="0"/>
              <w:ind w:right="153"/>
              <w:jc w:val="both"/>
              <w:rPr>
                <w:i/>
              </w:rPr>
            </w:pPr>
          </w:p>
        </w:tc>
        <w:tc>
          <w:tcPr>
            <w:tcW w:w="1201" w:type="dxa"/>
          </w:tcPr>
          <w:p w:rsidR="007C11AA" w:rsidRPr="00DA4E53" w:rsidRDefault="007C11AA" w:rsidP="007C11AA">
            <w:pPr>
              <w:widowControl w:val="0"/>
              <w:adjustRightInd w:val="0"/>
              <w:jc w:val="both"/>
              <w:textAlignment w:val="baseline"/>
              <w:rPr>
                <w:i/>
              </w:rPr>
            </w:pPr>
          </w:p>
        </w:tc>
        <w:tc>
          <w:tcPr>
            <w:tcW w:w="1146" w:type="dxa"/>
          </w:tcPr>
          <w:p w:rsidR="007C11AA" w:rsidRPr="00DA4E53" w:rsidRDefault="007C11AA" w:rsidP="007C11AA">
            <w:pPr>
              <w:widowControl w:val="0"/>
              <w:adjustRightInd w:val="0"/>
              <w:jc w:val="both"/>
              <w:textAlignment w:val="baseline"/>
              <w:rPr>
                <w:i/>
              </w:rPr>
            </w:pPr>
          </w:p>
        </w:tc>
      </w:tr>
      <w:tr w:rsidR="007C11AA" w:rsidRPr="00DA4E53" w:rsidTr="007C11AA">
        <w:tc>
          <w:tcPr>
            <w:tcW w:w="1108" w:type="dxa"/>
            <w:vAlign w:val="center"/>
          </w:tcPr>
          <w:p w:rsidR="007C11AA" w:rsidRPr="00DA4E53" w:rsidRDefault="007C11AA" w:rsidP="00BB3478">
            <w:pPr>
              <w:numPr>
                <w:ilvl w:val="0"/>
                <w:numId w:val="24"/>
              </w:numPr>
              <w:tabs>
                <w:tab w:val="left" w:pos="284"/>
              </w:tabs>
              <w:spacing w:before="40" w:after="40"/>
              <w:ind w:left="0" w:firstLine="0"/>
              <w:jc w:val="center"/>
            </w:pPr>
          </w:p>
        </w:tc>
        <w:tc>
          <w:tcPr>
            <w:tcW w:w="6625" w:type="dxa"/>
          </w:tcPr>
          <w:p w:rsidR="007C11AA" w:rsidRPr="00DA4E53" w:rsidRDefault="007C11AA" w:rsidP="007C11AA">
            <w:pPr>
              <w:widowControl w:val="0"/>
              <w:adjustRightInd w:val="0"/>
              <w:spacing w:before="40" w:after="40"/>
              <w:jc w:val="both"/>
              <w:textAlignment w:val="baseline"/>
            </w:pPr>
          </w:p>
        </w:tc>
        <w:tc>
          <w:tcPr>
            <w:tcW w:w="1201" w:type="dxa"/>
          </w:tcPr>
          <w:p w:rsidR="007C11AA" w:rsidRPr="00DA4E53" w:rsidRDefault="007C11AA" w:rsidP="007C11AA">
            <w:pPr>
              <w:widowControl w:val="0"/>
              <w:adjustRightInd w:val="0"/>
              <w:jc w:val="both"/>
              <w:textAlignment w:val="baseline"/>
            </w:pPr>
          </w:p>
        </w:tc>
        <w:tc>
          <w:tcPr>
            <w:tcW w:w="1146" w:type="dxa"/>
          </w:tcPr>
          <w:p w:rsidR="007C11AA" w:rsidRPr="00DA4E53" w:rsidRDefault="007C11AA" w:rsidP="007C11AA">
            <w:pPr>
              <w:widowControl w:val="0"/>
              <w:adjustRightInd w:val="0"/>
              <w:jc w:val="both"/>
              <w:textAlignment w:val="baseline"/>
            </w:pPr>
          </w:p>
        </w:tc>
      </w:tr>
      <w:tr w:rsidR="007C11AA" w:rsidRPr="00DA4E53" w:rsidTr="007C11AA">
        <w:tc>
          <w:tcPr>
            <w:tcW w:w="1108" w:type="dxa"/>
            <w:vAlign w:val="center"/>
          </w:tcPr>
          <w:p w:rsidR="007C11AA" w:rsidRPr="00DA4E53" w:rsidRDefault="007C11AA" w:rsidP="007C11AA">
            <w:pPr>
              <w:tabs>
                <w:tab w:val="left" w:pos="284"/>
              </w:tabs>
              <w:spacing w:before="40" w:after="40"/>
              <w:jc w:val="center"/>
            </w:pPr>
            <w:r w:rsidRPr="00DA4E53">
              <w:t>…</w:t>
            </w:r>
          </w:p>
        </w:tc>
        <w:tc>
          <w:tcPr>
            <w:tcW w:w="6625" w:type="dxa"/>
          </w:tcPr>
          <w:p w:rsidR="007C11AA" w:rsidRPr="00DA4E53" w:rsidRDefault="007C11AA" w:rsidP="007C11AA">
            <w:pPr>
              <w:widowControl w:val="0"/>
              <w:adjustRightInd w:val="0"/>
              <w:spacing w:before="40" w:after="40"/>
              <w:jc w:val="both"/>
              <w:textAlignment w:val="baseline"/>
            </w:pPr>
          </w:p>
        </w:tc>
        <w:tc>
          <w:tcPr>
            <w:tcW w:w="1201" w:type="dxa"/>
          </w:tcPr>
          <w:p w:rsidR="007C11AA" w:rsidRPr="00DA4E53" w:rsidRDefault="007C11AA" w:rsidP="007C11AA">
            <w:pPr>
              <w:widowControl w:val="0"/>
              <w:adjustRightInd w:val="0"/>
              <w:jc w:val="both"/>
              <w:textAlignment w:val="baseline"/>
            </w:pPr>
          </w:p>
        </w:tc>
        <w:tc>
          <w:tcPr>
            <w:tcW w:w="1146" w:type="dxa"/>
          </w:tcPr>
          <w:p w:rsidR="007C11AA" w:rsidRPr="00DA4E53" w:rsidRDefault="007C11AA" w:rsidP="007C11AA">
            <w:pPr>
              <w:widowControl w:val="0"/>
              <w:adjustRightInd w:val="0"/>
              <w:jc w:val="both"/>
              <w:textAlignment w:val="baseline"/>
            </w:pPr>
          </w:p>
        </w:tc>
      </w:tr>
      <w:tr w:rsidR="007C11AA" w:rsidRPr="00DA4E53" w:rsidTr="007C11AA">
        <w:tc>
          <w:tcPr>
            <w:tcW w:w="1108" w:type="dxa"/>
            <w:vAlign w:val="center"/>
          </w:tcPr>
          <w:p w:rsidR="007C11AA" w:rsidRPr="00DA4E53" w:rsidRDefault="007C11AA" w:rsidP="007C11AA">
            <w:pPr>
              <w:tabs>
                <w:tab w:val="left" w:pos="284"/>
              </w:tabs>
              <w:spacing w:before="40" w:after="40"/>
              <w:jc w:val="center"/>
            </w:pPr>
            <w:r w:rsidRPr="00DA4E53">
              <w:t>…</w:t>
            </w:r>
          </w:p>
        </w:tc>
        <w:tc>
          <w:tcPr>
            <w:tcW w:w="8972" w:type="dxa"/>
            <w:gridSpan w:val="3"/>
          </w:tcPr>
          <w:p w:rsidR="007C11AA" w:rsidRPr="00DA4E53" w:rsidRDefault="007C11AA" w:rsidP="007C11AA">
            <w:pPr>
              <w:widowControl w:val="0"/>
              <w:adjustRightInd w:val="0"/>
              <w:spacing w:before="40" w:after="40"/>
              <w:jc w:val="both"/>
              <w:textAlignment w:val="baseline"/>
            </w:pPr>
          </w:p>
        </w:tc>
      </w:tr>
    </w:tbl>
    <w:p w:rsidR="007C11AA" w:rsidRPr="00DA4E53" w:rsidRDefault="007C11AA" w:rsidP="007C11AA">
      <w:pPr>
        <w:autoSpaceDE w:val="0"/>
        <w:autoSpaceDN w:val="0"/>
        <w:jc w:val="both"/>
        <w:rPr>
          <w:bCs/>
          <w:snapToGrid w:val="0"/>
          <w:sz w:val="28"/>
          <w:szCs w:val="28"/>
        </w:rPr>
      </w:pPr>
    </w:p>
    <w:p w:rsidR="007C11AA" w:rsidRPr="00DA4E53" w:rsidRDefault="007C11AA" w:rsidP="007C11AA">
      <w:pPr>
        <w:tabs>
          <w:tab w:val="left" w:pos="709"/>
        </w:tabs>
        <w:overflowPunct w:val="0"/>
        <w:autoSpaceDE w:val="0"/>
        <w:autoSpaceDN w:val="0"/>
        <w:adjustRightInd w:val="0"/>
        <w:ind w:firstLine="709"/>
        <w:jc w:val="both"/>
      </w:pPr>
      <w:r w:rsidRPr="00DA4E53">
        <w:t>ИНСТРУКЦИИ ПО ЗАПОЛНЕНИЮ</w:t>
      </w:r>
    </w:p>
    <w:p w:rsidR="007C11AA" w:rsidRPr="00DA4E53" w:rsidRDefault="007C11AA" w:rsidP="00BB3478">
      <w:pPr>
        <w:numPr>
          <w:ilvl w:val="0"/>
          <w:numId w:val="67"/>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7C11AA" w:rsidRPr="00DA4E53" w:rsidRDefault="007C11AA" w:rsidP="00BB3478">
      <w:pPr>
        <w:numPr>
          <w:ilvl w:val="0"/>
          <w:numId w:val="67"/>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7C11AA" w:rsidRPr="00DA4E53" w:rsidRDefault="007C11AA" w:rsidP="00BB3478">
      <w:pPr>
        <w:numPr>
          <w:ilvl w:val="0"/>
          <w:numId w:val="67"/>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7C11AA" w:rsidRDefault="007C11AA" w:rsidP="007C11AA">
      <w:pPr>
        <w:tabs>
          <w:tab w:val="left" w:pos="0"/>
          <w:tab w:val="left" w:pos="1062"/>
          <w:tab w:val="left" w:pos="1701"/>
          <w:tab w:val="left" w:pos="1985"/>
        </w:tabs>
        <w:ind w:right="70" w:firstLine="709"/>
        <w:jc w:val="both"/>
        <w:rPr>
          <w:sz w:val="28"/>
          <w:szCs w:val="28"/>
        </w:rPr>
        <w:sectPr w:rsidR="007C11AA" w:rsidSect="00EA3525">
          <w:pgSz w:w="11907" w:h="16840" w:code="9"/>
          <w:pgMar w:top="1134" w:right="737" w:bottom="1701" w:left="1134" w:header="567" w:footer="567" w:gutter="0"/>
          <w:cols w:space="708"/>
          <w:docGrid w:linePitch="360"/>
        </w:sectPr>
      </w:pPr>
    </w:p>
    <w:p w:rsidR="007C11AA" w:rsidRDefault="007C11AA" w:rsidP="007C11AA">
      <w:pPr>
        <w:pStyle w:val="Times12"/>
        <w:jc w:val="center"/>
        <w:rPr>
          <w:bCs w:val="0"/>
          <w:sz w:val="28"/>
          <w:szCs w:val="28"/>
        </w:rPr>
      </w:pPr>
      <w:r>
        <w:rPr>
          <w:b/>
          <w:i/>
          <w:szCs w:val="28"/>
        </w:rPr>
        <w:lastRenderedPageBreak/>
        <w:t>при</w:t>
      </w:r>
      <w:r w:rsidRPr="00041B9D">
        <w:rPr>
          <w:b/>
          <w:i/>
          <w:szCs w:val="28"/>
        </w:rPr>
        <w:t xml:space="preserve"> проведен</w:t>
      </w:r>
      <w:proofErr w:type="gramStart"/>
      <w:r w:rsidRPr="00041B9D">
        <w:rPr>
          <w:b/>
          <w:i/>
          <w:szCs w:val="28"/>
        </w:rPr>
        <w:t>ии ау</w:t>
      </w:r>
      <w:proofErr w:type="gramEnd"/>
      <w:r w:rsidRPr="00041B9D">
        <w:rPr>
          <w:b/>
          <w:i/>
          <w:szCs w:val="28"/>
        </w:rPr>
        <w:t xml:space="preserve">кциона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7C11AA" w:rsidRDefault="007C11AA" w:rsidP="007C11AA">
      <w:pPr>
        <w:pStyle w:val="Times12"/>
        <w:jc w:val="right"/>
        <w:rPr>
          <w:bCs w:val="0"/>
          <w:sz w:val="28"/>
          <w:szCs w:val="28"/>
        </w:rPr>
      </w:pPr>
    </w:p>
    <w:p w:rsidR="007C11AA" w:rsidRPr="00FC009D" w:rsidRDefault="007C11AA" w:rsidP="007C11AA">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7C11AA" w:rsidRPr="006A02FE" w:rsidRDefault="007C11AA" w:rsidP="007C11AA">
      <w:pPr>
        <w:pStyle w:val="Times12"/>
        <w:ind w:left="4678" w:firstLine="0"/>
        <w:jc w:val="left"/>
        <w:rPr>
          <w:iCs/>
          <w:szCs w:val="20"/>
        </w:rPr>
      </w:pPr>
      <w:r w:rsidRPr="006A02FE">
        <w:rPr>
          <w:iCs/>
          <w:szCs w:val="20"/>
        </w:rPr>
        <w:t xml:space="preserve">Приложение к </w:t>
      </w:r>
      <w:r>
        <w:rPr>
          <w:iCs/>
          <w:szCs w:val="20"/>
        </w:rPr>
        <w:t>части 1 заявки на участие в аукционе</w:t>
      </w:r>
    </w:p>
    <w:p w:rsidR="007C11AA" w:rsidRPr="006A02FE" w:rsidRDefault="007C11AA" w:rsidP="007C11AA">
      <w:pPr>
        <w:pStyle w:val="Times12"/>
        <w:ind w:left="4678" w:firstLine="0"/>
        <w:jc w:val="left"/>
        <w:rPr>
          <w:iCs/>
          <w:szCs w:val="20"/>
        </w:rPr>
      </w:pPr>
      <w:r w:rsidRPr="006A02FE">
        <w:rPr>
          <w:iCs/>
          <w:szCs w:val="20"/>
        </w:rPr>
        <w:t>от «___» __________ 20___ г. № ______</w:t>
      </w:r>
    </w:p>
    <w:p w:rsidR="007C11AA" w:rsidRPr="00FC009D" w:rsidRDefault="007C11AA" w:rsidP="007C11AA">
      <w:pPr>
        <w:pStyle w:val="Times12"/>
        <w:jc w:val="center"/>
        <w:rPr>
          <w:b/>
          <w:snapToGrid w:val="0"/>
          <w:szCs w:val="24"/>
        </w:rPr>
      </w:pPr>
    </w:p>
    <w:p w:rsidR="007C11AA" w:rsidRPr="00D0359A" w:rsidRDefault="007C11AA" w:rsidP="007C11AA">
      <w:pPr>
        <w:jc w:val="center"/>
        <w:rPr>
          <w:sz w:val="28"/>
          <w:szCs w:val="28"/>
        </w:rPr>
      </w:pPr>
      <w:bookmarkStart w:id="119" w:name="_Toc235439567"/>
      <w:bookmarkStart w:id="120" w:name="_Toc390267515"/>
      <w:bookmarkStart w:id="121" w:name="_Toc41220195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C11AA" w:rsidRPr="00D0359A" w:rsidRDefault="007C11AA" w:rsidP="007C11AA">
      <w:pPr>
        <w:jc w:val="center"/>
        <w:rPr>
          <w:sz w:val="28"/>
          <w:szCs w:val="28"/>
        </w:rPr>
      </w:pPr>
    </w:p>
    <w:p w:rsidR="007C11AA" w:rsidRPr="00EC1277" w:rsidRDefault="007C11AA" w:rsidP="007C11AA">
      <w:pPr>
        <w:pStyle w:val="22"/>
        <w:numPr>
          <w:ilvl w:val="0"/>
          <w:numId w:val="0"/>
        </w:numPr>
        <w:spacing w:before="0" w:after="0"/>
        <w:jc w:val="center"/>
        <w:rPr>
          <w:rFonts w:ascii="Times New Roman" w:hAnsi="Times New Roman" w:cs="Times New Roman"/>
          <w:b w:val="0"/>
          <w:bCs w:val="0"/>
          <w:i w:val="0"/>
        </w:rPr>
      </w:pPr>
      <w:bookmarkStart w:id="122" w:name="_ТЕХНИЧЕСКОЕ_ПРЕДЛОЖЕНИЕ_(Форма"/>
      <w:bookmarkStart w:id="123" w:name="_Toc426012591"/>
      <w:bookmarkEnd w:id="122"/>
      <w:r w:rsidRPr="00EC1277">
        <w:rPr>
          <w:rFonts w:ascii="Times New Roman" w:hAnsi="Times New Roman" w:cs="Times New Roman"/>
          <w:b w:val="0"/>
          <w:bCs w:val="0"/>
          <w:i w:val="0"/>
        </w:rPr>
        <w:t>ТЕХНИЧЕСКОЕ ПРЕДЛОЖЕНИЕ (Форма 2)</w:t>
      </w:r>
      <w:bookmarkEnd w:id="119"/>
      <w:bookmarkEnd w:id="120"/>
      <w:bookmarkEnd w:id="121"/>
      <w:bookmarkEnd w:id="123"/>
    </w:p>
    <w:p w:rsidR="007C11AA" w:rsidRPr="00FC009D" w:rsidRDefault="007C11AA" w:rsidP="007C11AA">
      <w:pPr>
        <w:jc w:val="right"/>
        <w:rPr>
          <w:b/>
          <w:i/>
          <w:iCs/>
        </w:rPr>
      </w:pPr>
    </w:p>
    <w:p w:rsidR="007C11AA" w:rsidRPr="00FC009D" w:rsidRDefault="007C11AA" w:rsidP="007C11AA">
      <w:pPr>
        <w:pStyle w:val="Times12"/>
        <w:rPr>
          <w:i/>
          <w:sz w:val="22"/>
        </w:rPr>
      </w:pPr>
    </w:p>
    <w:p w:rsidR="007C11AA" w:rsidRPr="00FC009D" w:rsidRDefault="007C11AA" w:rsidP="007C11AA">
      <w:pPr>
        <w:pStyle w:val="Times12"/>
        <w:ind w:firstLine="0"/>
        <w:jc w:val="center"/>
        <w:rPr>
          <w:b/>
          <w:i/>
          <w:szCs w:val="28"/>
        </w:rPr>
      </w:pPr>
      <w:r w:rsidRPr="00FC009D">
        <w:rPr>
          <w:b/>
          <w:i/>
          <w:szCs w:val="28"/>
        </w:rPr>
        <w:t>Суть технического предложения</w:t>
      </w:r>
    </w:p>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jc w:val="center"/>
        <w:rPr>
          <w:b/>
        </w:rPr>
      </w:pPr>
    </w:p>
    <w:p w:rsidR="007C11AA" w:rsidRPr="00FC009D" w:rsidRDefault="007C11AA" w:rsidP="007C11AA">
      <w:pPr>
        <w:pStyle w:val="Times12"/>
        <w:tabs>
          <w:tab w:val="left" w:pos="1134"/>
          <w:tab w:val="left" w:pos="1418"/>
        </w:tabs>
        <w:ind w:firstLine="709"/>
        <w:rPr>
          <w:bCs w:val="0"/>
          <w:szCs w:val="24"/>
        </w:rPr>
      </w:pPr>
      <w:r w:rsidRPr="00FC009D">
        <w:rPr>
          <w:bCs w:val="0"/>
          <w:szCs w:val="24"/>
        </w:rPr>
        <w:t>ИНСТРУКЦИИ ПО ЗАПОЛНЕНИЮ</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C11AA" w:rsidRPr="00102E0C" w:rsidRDefault="007C11AA" w:rsidP="00BB3478">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C11AA" w:rsidRPr="00FC009D" w:rsidRDefault="007C11AA" w:rsidP="007C11A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C11AA" w:rsidRPr="00FC009D" w:rsidRDefault="007C11AA" w:rsidP="007C11AA">
      <w:pPr>
        <w:pStyle w:val="Times12"/>
        <w:tabs>
          <w:tab w:val="left" w:pos="1134"/>
          <w:tab w:val="left" w:pos="1418"/>
        </w:tabs>
        <w:ind w:left="709" w:firstLine="0"/>
        <w:rPr>
          <w:i/>
          <w:szCs w:val="24"/>
        </w:rPr>
      </w:pPr>
      <w:r w:rsidRPr="00FC009D">
        <w:rPr>
          <w:b/>
          <w:i/>
          <w:szCs w:val="24"/>
        </w:rPr>
        <w:t>[для закупок работ, услуг]</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1AA" w:rsidRPr="00FC009D" w:rsidRDefault="007C11AA" w:rsidP="007C11A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C11AA" w:rsidRDefault="007C11AA" w:rsidP="0003468C">
      <w:pPr>
        <w:pStyle w:val="a2"/>
        <w:numPr>
          <w:ilvl w:val="4"/>
          <w:numId w:val="20"/>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комплектации товара;</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 количества товаров;</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1AA" w:rsidRDefault="007C11AA" w:rsidP="0003468C">
      <w:pPr>
        <w:pStyle w:val="a2"/>
        <w:numPr>
          <w:ilvl w:val="4"/>
          <w:numId w:val="20"/>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C11AA" w:rsidRPr="00FC009D" w:rsidRDefault="007C11AA" w:rsidP="007C11A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C11AA" w:rsidRPr="00FC009D" w:rsidRDefault="007C11AA" w:rsidP="007C11AA">
      <w:pPr>
        <w:pStyle w:val="a2"/>
        <w:numPr>
          <w:ilvl w:val="0"/>
          <w:numId w:val="0"/>
        </w:numPr>
        <w:spacing w:line="240" w:lineRule="auto"/>
        <w:ind w:left="709"/>
        <w:rPr>
          <w:sz w:val="24"/>
          <w:szCs w:val="24"/>
        </w:rPr>
      </w:pPr>
    </w:p>
    <w:p w:rsidR="007C11AA" w:rsidRPr="00FC009D" w:rsidRDefault="007C11AA" w:rsidP="00BB3478">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C11AA" w:rsidRPr="00FC009D" w:rsidTr="007C11A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C11AA" w:rsidRPr="00FC009D" w:rsidRDefault="007C11AA" w:rsidP="007C11AA">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C11AA" w:rsidRPr="00FC009D" w:rsidRDefault="007C11AA" w:rsidP="007C11AA">
            <w:pPr>
              <w:jc w:val="center"/>
            </w:pPr>
            <w:r w:rsidRPr="00FC009D">
              <w:t>Ссылки на ПП</w:t>
            </w:r>
          </w:p>
        </w:tc>
      </w:tr>
      <w:tr w:rsidR="007C11AA" w:rsidRPr="00FC009D" w:rsidTr="007C11AA">
        <w:trPr>
          <w:trHeight w:val="245"/>
          <w:jc w:val="center"/>
        </w:trPr>
        <w:tc>
          <w:tcPr>
            <w:tcW w:w="933" w:type="dxa"/>
            <w:gridSpan w:val="2"/>
            <w:tcBorders>
              <w:left w:val="single" w:sz="4" w:space="0" w:color="000000"/>
              <w:bottom w:val="single" w:sz="4" w:space="0" w:color="000000"/>
            </w:tcBorders>
            <w:vAlign w:val="center"/>
          </w:tcPr>
          <w:p w:rsidR="007C11AA" w:rsidRPr="00FC009D" w:rsidRDefault="007C11AA" w:rsidP="007C11AA">
            <w:pPr>
              <w:jc w:val="center"/>
            </w:pPr>
          </w:p>
        </w:tc>
        <w:tc>
          <w:tcPr>
            <w:tcW w:w="1134" w:type="dxa"/>
            <w:tcBorders>
              <w:left w:val="single" w:sz="4" w:space="0" w:color="000000"/>
              <w:bottom w:val="single" w:sz="4" w:space="0" w:color="000000"/>
            </w:tcBorders>
            <w:vAlign w:val="center"/>
          </w:tcPr>
          <w:p w:rsidR="007C11AA" w:rsidRPr="00FC009D" w:rsidRDefault="007C11AA" w:rsidP="007C11AA">
            <w:pPr>
              <w:jc w:val="center"/>
            </w:pPr>
          </w:p>
        </w:tc>
        <w:tc>
          <w:tcPr>
            <w:tcW w:w="1632" w:type="dxa"/>
            <w:gridSpan w:val="2"/>
            <w:tcBorders>
              <w:left w:val="single" w:sz="4" w:space="0" w:color="000000"/>
              <w:bottom w:val="single" w:sz="4" w:space="0" w:color="000000"/>
            </w:tcBorders>
            <w:vAlign w:val="center"/>
          </w:tcPr>
          <w:p w:rsidR="007C11AA" w:rsidRPr="00FC009D" w:rsidRDefault="007C11AA" w:rsidP="007C11AA">
            <w:pPr>
              <w:jc w:val="center"/>
            </w:pPr>
          </w:p>
        </w:tc>
        <w:tc>
          <w:tcPr>
            <w:tcW w:w="3830" w:type="dxa"/>
            <w:tcBorders>
              <w:left w:val="single" w:sz="4" w:space="0" w:color="000000"/>
              <w:bottom w:val="single" w:sz="4" w:space="0" w:color="000000"/>
            </w:tcBorders>
            <w:vAlign w:val="center"/>
          </w:tcPr>
          <w:p w:rsidR="007C11AA" w:rsidRPr="00FC009D" w:rsidRDefault="007C11AA" w:rsidP="007C11AA">
            <w:pPr>
              <w:jc w:val="center"/>
            </w:pPr>
          </w:p>
        </w:tc>
        <w:tc>
          <w:tcPr>
            <w:tcW w:w="2331" w:type="dxa"/>
            <w:gridSpan w:val="2"/>
            <w:tcBorders>
              <w:left w:val="single" w:sz="4" w:space="0" w:color="000000"/>
              <w:bottom w:val="single" w:sz="4" w:space="0" w:color="000000"/>
              <w:right w:val="single" w:sz="4" w:space="0" w:color="000000"/>
            </w:tcBorders>
            <w:vAlign w:val="center"/>
          </w:tcPr>
          <w:p w:rsidR="007C11AA" w:rsidRPr="00FC009D" w:rsidRDefault="007C11AA" w:rsidP="007C11AA">
            <w:pPr>
              <w:jc w:val="center"/>
            </w:pP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p w:rsidR="007C11AA" w:rsidRPr="00FC009D" w:rsidRDefault="007C11AA" w:rsidP="007C11AA">
            <w:r w:rsidRPr="00FC009D">
              <w:t>№:</w:t>
            </w:r>
          </w:p>
        </w:tc>
        <w:tc>
          <w:tcPr>
            <w:tcW w:w="7513" w:type="dxa"/>
            <w:gridSpan w:val="3"/>
          </w:tcPr>
          <w:p w:rsidR="007C11AA" w:rsidRPr="00FC009D" w:rsidRDefault="007C11AA" w:rsidP="007C11AA"/>
          <w:p w:rsidR="007C11AA" w:rsidRPr="00FC009D" w:rsidRDefault="007C11AA" w:rsidP="007C11AA">
            <w:r w:rsidRPr="00FC009D">
              <w:t>порядковый номер</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C11AA" w:rsidRPr="00FC009D" w:rsidRDefault="007C11AA" w:rsidP="007C11AA">
            <w:r w:rsidRPr="00FC009D">
              <w:t xml:space="preserve">номер пункта Технических требований </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Выполнение:</w:t>
            </w:r>
          </w:p>
        </w:tc>
        <w:tc>
          <w:tcPr>
            <w:tcW w:w="7513" w:type="dxa"/>
            <w:gridSpan w:val="3"/>
          </w:tcPr>
          <w:p w:rsidR="007C11AA" w:rsidRPr="00FC009D" w:rsidRDefault="007C11AA" w:rsidP="007C11AA"/>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"да" - будет выполнен полностью</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"нет" - не будет выполнен</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"частично" – выполняется с "такими-то" ограничениями</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Пояснения:</w:t>
            </w:r>
          </w:p>
        </w:tc>
        <w:tc>
          <w:tcPr>
            <w:tcW w:w="7513" w:type="dxa"/>
            <w:gridSpan w:val="3"/>
          </w:tcPr>
          <w:p w:rsidR="007C11AA" w:rsidRPr="00FC009D" w:rsidRDefault="007C11AA" w:rsidP="007C11AA">
            <w:r w:rsidRPr="00FC009D">
              <w:t>необходимые пояснения</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Ссылки на ПП:</w:t>
            </w:r>
          </w:p>
        </w:tc>
        <w:tc>
          <w:tcPr>
            <w:tcW w:w="7513" w:type="dxa"/>
            <w:gridSpan w:val="3"/>
          </w:tcPr>
          <w:p w:rsidR="007C11AA" w:rsidRPr="00FC009D" w:rsidRDefault="007C11AA" w:rsidP="007C11A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C11AA" w:rsidRPr="00FC009D" w:rsidRDefault="007C11AA" w:rsidP="007C11AA">
      <w:pPr>
        <w:shd w:val="clear" w:color="auto" w:fill="FFFFFF"/>
        <w:tabs>
          <w:tab w:val="left" w:pos="1080"/>
        </w:tabs>
        <w:suppressAutoHyphens/>
        <w:ind w:firstLine="540"/>
      </w:pPr>
    </w:p>
    <w:p w:rsidR="007C11AA" w:rsidRPr="00FC009D" w:rsidRDefault="007C11AA" w:rsidP="007C11AA">
      <w:pPr>
        <w:shd w:val="clear" w:color="auto" w:fill="FFFFFF"/>
        <w:tabs>
          <w:tab w:val="left" w:pos="1080"/>
        </w:tabs>
        <w:suppressAutoHyphens/>
        <w:ind w:firstLine="540"/>
      </w:pPr>
    </w:p>
    <w:p w:rsidR="007C11AA" w:rsidRPr="00FC009D" w:rsidRDefault="007C11AA" w:rsidP="007C11A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C11AA" w:rsidRPr="00FC009D" w:rsidTr="007C11AA">
        <w:tc>
          <w:tcPr>
            <w:tcW w:w="600" w:type="dxa"/>
            <w:vAlign w:val="center"/>
          </w:tcPr>
          <w:p w:rsidR="007C11AA" w:rsidRPr="00FC009D" w:rsidRDefault="007C11AA" w:rsidP="007C11AA">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C11AA" w:rsidRPr="00FC009D" w:rsidRDefault="007C11AA" w:rsidP="007C11AA">
            <w:pPr>
              <w:jc w:val="center"/>
              <w:rPr>
                <w:bCs/>
              </w:rPr>
            </w:pPr>
            <w:r w:rsidRPr="00FC009D">
              <w:rPr>
                <w:bCs/>
              </w:rPr>
              <w:t>Наименование параметра</w:t>
            </w:r>
          </w:p>
        </w:tc>
        <w:tc>
          <w:tcPr>
            <w:tcW w:w="1440" w:type="dxa"/>
            <w:vAlign w:val="center"/>
          </w:tcPr>
          <w:p w:rsidR="007C11AA" w:rsidRPr="00FC009D" w:rsidRDefault="007C11AA" w:rsidP="007C11AA">
            <w:pPr>
              <w:jc w:val="center"/>
              <w:rPr>
                <w:bCs/>
              </w:rPr>
            </w:pPr>
            <w:r w:rsidRPr="00FC009D">
              <w:rPr>
                <w:bCs/>
              </w:rPr>
              <w:t>Требуемое значение</w:t>
            </w:r>
          </w:p>
        </w:tc>
        <w:tc>
          <w:tcPr>
            <w:tcW w:w="2880" w:type="dxa"/>
            <w:vAlign w:val="center"/>
          </w:tcPr>
          <w:p w:rsidR="007C11AA" w:rsidRPr="00FC009D" w:rsidRDefault="007C11AA" w:rsidP="007C11AA">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C11AA" w:rsidRPr="00FC009D" w:rsidTr="007C11AA">
        <w:trPr>
          <w:trHeight w:val="371"/>
        </w:trPr>
        <w:tc>
          <w:tcPr>
            <w:tcW w:w="600" w:type="dxa"/>
          </w:tcPr>
          <w:p w:rsidR="007C11AA" w:rsidRPr="00FC009D" w:rsidRDefault="007C11AA" w:rsidP="007C11AA">
            <w:pPr>
              <w:ind w:right="-136"/>
              <w:jc w:val="center"/>
              <w:rPr>
                <w:bCs/>
              </w:rPr>
            </w:pPr>
            <w:r w:rsidRPr="00FC009D">
              <w:rPr>
                <w:bCs/>
              </w:rPr>
              <w:t>1.</w:t>
            </w:r>
          </w:p>
        </w:tc>
        <w:tc>
          <w:tcPr>
            <w:tcW w:w="4920" w:type="dxa"/>
          </w:tcPr>
          <w:p w:rsidR="007C11AA" w:rsidRPr="00FC009D" w:rsidRDefault="007C11AA" w:rsidP="007C11AA"/>
        </w:tc>
        <w:tc>
          <w:tcPr>
            <w:tcW w:w="1440" w:type="dxa"/>
          </w:tcPr>
          <w:p w:rsidR="007C11AA" w:rsidRPr="00FC009D" w:rsidRDefault="007C11AA" w:rsidP="007C11AA"/>
        </w:tc>
        <w:tc>
          <w:tcPr>
            <w:tcW w:w="2880" w:type="dxa"/>
          </w:tcPr>
          <w:p w:rsidR="007C11AA" w:rsidRPr="00FC009D" w:rsidRDefault="007C11AA" w:rsidP="007C11AA">
            <w:pPr>
              <w:ind w:firstLine="16"/>
              <w:jc w:val="center"/>
            </w:pPr>
          </w:p>
        </w:tc>
      </w:tr>
      <w:tr w:rsidR="007C11AA" w:rsidRPr="00FC009D" w:rsidTr="007C11AA">
        <w:trPr>
          <w:trHeight w:val="198"/>
        </w:trPr>
        <w:tc>
          <w:tcPr>
            <w:tcW w:w="600" w:type="dxa"/>
          </w:tcPr>
          <w:p w:rsidR="007C11AA" w:rsidRPr="00FC009D" w:rsidRDefault="007C11AA" w:rsidP="007C11AA">
            <w:pPr>
              <w:jc w:val="center"/>
              <w:rPr>
                <w:b/>
                <w:bCs/>
              </w:rPr>
            </w:pPr>
            <w:r w:rsidRPr="00FC009D">
              <w:rPr>
                <w:b/>
                <w:bCs/>
              </w:rPr>
              <w:t>…</w:t>
            </w:r>
          </w:p>
        </w:tc>
        <w:tc>
          <w:tcPr>
            <w:tcW w:w="4920" w:type="dxa"/>
          </w:tcPr>
          <w:p w:rsidR="007C11AA" w:rsidRPr="00FC009D" w:rsidRDefault="007C11AA" w:rsidP="007C11AA">
            <w:pPr>
              <w:rPr>
                <w:b/>
                <w:bCs/>
              </w:rPr>
            </w:pPr>
          </w:p>
        </w:tc>
        <w:tc>
          <w:tcPr>
            <w:tcW w:w="1440" w:type="dxa"/>
          </w:tcPr>
          <w:p w:rsidR="007C11AA" w:rsidRPr="00FC009D" w:rsidRDefault="007C11AA" w:rsidP="007C11AA"/>
        </w:tc>
        <w:tc>
          <w:tcPr>
            <w:tcW w:w="2880" w:type="dxa"/>
          </w:tcPr>
          <w:p w:rsidR="007C11AA" w:rsidRPr="00FC009D" w:rsidRDefault="007C11AA" w:rsidP="007C11AA">
            <w:pPr>
              <w:ind w:firstLine="16"/>
              <w:jc w:val="center"/>
            </w:pPr>
          </w:p>
        </w:tc>
      </w:tr>
    </w:tbl>
    <w:p w:rsidR="007C11AA" w:rsidRPr="00FC009D" w:rsidRDefault="007C11AA" w:rsidP="007C11AA">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C11AA" w:rsidRPr="00FC009D" w:rsidRDefault="007C11AA" w:rsidP="0003468C">
      <w:pPr>
        <w:pStyle w:val="a2"/>
        <w:numPr>
          <w:ilvl w:val="4"/>
          <w:numId w:val="20"/>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C11AA" w:rsidRPr="00FC009D" w:rsidRDefault="007C11AA" w:rsidP="0003468C">
      <w:pPr>
        <w:pStyle w:val="a2"/>
        <w:numPr>
          <w:ilvl w:val="4"/>
          <w:numId w:val="20"/>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C11AA" w:rsidRDefault="007C11AA" w:rsidP="007C11AA">
      <w:pPr>
        <w:pStyle w:val="afff1"/>
        <w:ind w:left="709"/>
        <w:rPr>
          <w:sz w:val="24"/>
        </w:rPr>
      </w:pPr>
      <w:r w:rsidRPr="00FC009D">
        <w:rPr>
          <w:sz w:val="24"/>
        </w:rPr>
        <w:t>сведений о периодичности и объеме капитального ремонта, а также необходимых запасных частях.</w:t>
      </w:r>
    </w:p>
    <w:p w:rsidR="007C11AA" w:rsidRDefault="007C11AA" w:rsidP="007C11AA">
      <w:pPr>
        <w:pStyle w:val="afff1"/>
        <w:ind w:left="709"/>
        <w:rPr>
          <w:rFonts w:ascii="Times New Roman" w:hAnsi="Times New Roman"/>
          <w:sz w:val="28"/>
          <w:szCs w:val="28"/>
        </w:rPr>
      </w:pPr>
    </w:p>
    <w:p w:rsidR="007C11AA" w:rsidRDefault="007C11AA" w:rsidP="00BB3478">
      <w:pPr>
        <w:pStyle w:val="afff1"/>
        <w:numPr>
          <w:ilvl w:val="1"/>
          <w:numId w:val="65"/>
        </w:numPr>
        <w:ind w:left="0" w:firstLine="709"/>
        <w:rPr>
          <w:rFonts w:ascii="Times New Roman" w:hAnsi="Times New Roman"/>
          <w:sz w:val="28"/>
          <w:szCs w:val="28"/>
        </w:rPr>
        <w:sectPr w:rsidR="007C11AA" w:rsidSect="00DB1B37">
          <w:pgSz w:w="11907" w:h="16840" w:code="9"/>
          <w:pgMar w:top="1134" w:right="737" w:bottom="1701" w:left="1134" w:header="567" w:footer="567" w:gutter="0"/>
          <w:cols w:space="708"/>
          <w:docGrid w:linePitch="360"/>
        </w:sectPr>
      </w:pPr>
    </w:p>
    <w:p w:rsidR="007C11AA" w:rsidRDefault="007C11AA" w:rsidP="00BB3478">
      <w:pPr>
        <w:pStyle w:val="afff1"/>
        <w:numPr>
          <w:ilvl w:val="1"/>
          <w:numId w:val="65"/>
        </w:numPr>
        <w:ind w:left="0" w:firstLine="709"/>
        <w:rPr>
          <w:rFonts w:ascii="Times New Roman" w:hAnsi="Times New Roman"/>
          <w:sz w:val="28"/>
          <w:szCs w:val="28"/>
        </w:rPr>
      </w:pPr>
      <w:bookmarkStart w:id="124" w:name="_Ref405964313"/>
      <w:bookmarkStart w:id="125" w:name="_Toc412202054"/>
      <w:r w:rsidRPr="007C11AA">
        <w:rPr>
          <w:rFonts w:ascii="Times New Roman" w:hAnsi="Times New Roman"/>
          <w:sz w:val="28"/>
          <w:szCs w:val="28"/>
        </w:rPr>
        <w:lastRenderedPageBreak/>
        <w:t>Образцы форм основных документов, включаемых в часть 2 заявки на участие в закупке</w:t>
      </w:r>
      <w:bookmarkEnd w:id="124"/>
      <w:bookmarkEnd w:id="125"/>
    </w:p>
    <w:p w:rsidR="007C11AA" w:rsidRDefault="007C11AA" w:rsidP="007C11AA">
      <w:pPr>
        <w:pStyle w:val="afff1"/>
        <w:ind w:left="709"/>
        <w:rPr>
          <w:rFonts w:ascii="Times New Roman" w:hAnsi="Times New Roman"/>
          <w:sz w:val="28"/>
          <w:szCs w:val="28"/>
        </w:rPr>
      </w:pPr>
    </w:p>
    <w:p w:rsidR="007C11AA" w:rsidRDefault="007C11AA" w:rsidP="007C11AA">
      <w:pPr>
        <w:pStyle w:val="Times12"/>
        <w:ind w:firstLine="0"/>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7C11AA" w:rsidRPr="00FC009D" w:rsidRDefault="007C11AA" w:rsidP="007C11AA">
      <w:pPr>
        <w:pStyle w:val="Times12"/>
        <w:jc w:val="right"/>
        <w:rPr>
          <w:bCs w:val="0"/>
          <w:sz w:val="28"/>
          <w:szCs w:val="28"/>
        </w:rPr>
      </w:pPr>
    </w:p>
    <w:p w:rsidR="007C11AA" w:rsidRPr="00FC009D" w:rsidRDefault="007C11AA" w:rsidP="007C11AA">
      <w:pPr>
        <w:rPr>
          <w:b/>
          <w:i/>
        </w:rPr>
      </w:pPr>
      <w:r w:rsidRPr="00FC009D">
        <w:rPr>
          <w:b/>
          <w:i/>
        </w:rPr>
        <w:t xml:space="preserve">Фирменный бланк участника </w:t>
      </w:r>
      <w:r>
        <w:rPr>
          <w:b/>
          <w:i/>
        </w:rPr>
        <w:t>закупки</w:t>
      </w:r>
    </w:p>
    <w:p w:rsidR="007C11AA" w:rsidRDefault="007C11AA" w:rsidP="007C11AA">
      <w:pPr>
        <w:pStyle w:val="Times12"/>
        <w:spacing w:before="120"/>
        <w:ind w:firstLine="0"/>
        <w:jc w:val="left"/>
        <w:rPr>
          <w:szCs w:val="24"/>
        </w:rPr>
      </w:pPr>
      <w:r w:rsidRPr="00FC009D">
        <w:rPr>
          <w:szCs w:val="24"/>
        </w:rPr>
        <w:t>«___» __________ 20___ года №______</w:t>
      </w:r>
    </w:p>
    <w:p w:rsidR="005B2329" w:rsidRPr="00FC009D" w:rsidRDefault="005B2329" w:rsidP="007C11AA">
      <w:pPr>
        <w:pStyle w:val="Times12"/>
        <w:spacing w:before="120"/>
        <w:ind w:firstLine="0"/>
        <w:jc w:val="left"/>
        <w:rPr>
          <w:szCs w:val="24"/>
        </w:rPr>
      </w:pPr>
    </w:p>
    <w:p w:rsidR="007C11AA" w:rsidRPr="00FC009D" w:rsidRDefault="007C11AA" w:rsidP="007C11AA">
      <w:pPr>
        <w:pStyle w:val="22"/>
        <w:numPr>
          <w:ilvl w:val="0"/>
          <w:numId w:val="0"/>
        </w:numPr>
        <w:spacing w:before="0" w:after="0"/>
        <w:jc w:val="center"/>
        <w:rPr>
          <w:rFonts w:ascii="Times New Roman" w:hAnsi="Times New Roman" w:cs="Times New Roman"/>
          <w:b w:val="0"/>
          <w:bCs w:val="0"/>
          <w:i w:val="0"/>
        </w:rPr>
      </w:pPr>
      <w:bookmarkStart w:id="126" w:name="_Toc423626418"/>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(Форма </w:t>
      </w:r>
      <w:r w:rsidR="00BA2CA5">
        <w:rPr>
          <w:rFonts w:ascii="Times New Roman" w:hAnsi="Times New Roman" w:cs="Times New Roman"/>
          <w:b w:val="0"/>
          <w:bCs w:val="0"/>
          <w:i w:val="0"/>
        </w:rPr>
        <w:t>3</w:t>
      </w:r>
      <w:r w:rsidRPr="00FC009D">
        <w:rPr>
          <w:rFonts w:ascii="Times New Roman" w:hAnsi="Times New Roman" w:cs="Times New Roman"/>
          <w:b w:val="0"/>
          <w:bCs w:val="0"/>
          <w:i w:val="0"/>
        </w:rPr>
        <w:t>)</w:t>
      </w:r>
      <w:bookmarkEnd w:id="126"/>
    </w:p>
    <w:p w:rsidR="007C11AA" w:rsidRDefault="007C11AA" w:rsidP="007C11AA">
      <w:pPr>
        <w:jc w:val="right"/>
        <w:rPr>
          <w:sz w:val="22"/>
        </w:rPr>
      </w:pPr>
    </w:p>
    <w:p w:rsidR="007C11AA" w:rsidRPr="00FC009D" w:rsidRDefault="007C11AA" w:rsidP="007C11AA">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C11AA" w:rsidRDefault="007C11AA" w:rsidP="007C11A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C11AA" w:rsidRPr="00FC009D" w:rsidRDefault="007C11AA" w:rsidP="007C11AA">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C11AA" w:rsidRPr="00FC009D" w:rsidRDefault="007C11AA" w:rsidP="007C11AA">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C11AA" w:rsidRPr="00FC009D" w:rsidRDefault="007C11AA" w:rsidP="007C11A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8"/>
        </w:rPr>
      </w:pPr>
      <w:r w:rsidRPr="00FC009D">
        <w:rPr>
          <w:sz w:val="28"/>
        </w:rPr>
        <w:t>фактический адрес _____________________________________________________,</w:t>
      </w:r>
    </w:p>
    <w:p w:rsidR="007C11AA" w:rsidRPr="00FC009D" w:rsidRDefault="007C11AA" w:rsidP="007C11A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C11AA" w:rsidRPr="00FC009D" w:rsidRDefault="007C11AA" w:rsidP="007C11A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C11AA" w:rsidRPr="00FC009D" w:rsidRDefault="007C11AA" w:rsidP="007C11AA">
      <w:pPr>
        <w:pStyle w:val="afff0"/>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7C11AA" w:rsidRDefault="007C11AA" w:rsidP="007C11AA">
      <w:pPr>
        <w:jc w:val="both"/>
        <w:rPr>
          <w:sz w:val="28"/>
          <w:szCs w:val="28"/>
        </w:rPr>
      </w:pPr>
      <w:r w:rsidRPr="00FC009D">
        <w:rPr>
          <w:sz w:val="28"/>
          <w:szCs w:val="28"/>
        </w:rPr>
        <w:t xml:space="preserve">в соответствии с </w:t>
      </w:r>
      <w:r w:rsidRPr="00FC009D">
        <w:rPr>
          <w:b/>
          <w:bCs/>
          <w:i/>
        </w:rPr>
        <w:t xml:space="preserve">Техническим предложением, Графиком </w:t>
      </w:r>
      <w:proofErr w:type="gramStart"/>
      <w:r w:rsidRPr="00FC009D">
        <w:rPr>
          <w:b/>
          <w:bCs/>
          <w:i/>
        </w:rPr>
        <w:t>поставки товара/ выполнения работ/ оказания</w:t>
      </w:r>
      <w:proofErr w:type="gramEnd"/>
      <w:r w:rsidRPr="00FC009D">
        <w:rPr>
          <w:b/>
          <w:bCs/>
          <w:i/>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7C11AA" w:rsidRDefault="007C11AA" w:rsidP="007C11AA">
      <w:pPr>
        <w:jc w:val="both"/>
        <w:rPr>
          <w:sz w:val="22"/>
        </w:rPr>
      </w:pPr>
    </w:p>
    <w:p w:rsidR="007C11AA" w:rsidRDefault="007C11AA" w:rsidP="007C11AA">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Pr>
          <w:rFonts w:ascii="Times New Roman" w:hAnsi="Times New Roman"/>
          <w:sz w:val="28"/>
          <w:szCs w:val="28"/>
        </w:rPr>
        <w:t>6</w:t>
      </w:r>
      <w:r w:rsidRPr="00880752">
        <w:rPr>
          <w:rFonts w:ascii="Times New Roman" w:hAnsi="Times New Roman"/>
          <w:sz w:val="28"/>
          <w:szCs w:val="28"/>
        </w:rPr>
        <w:t xml:space="preserve">0 календарных дней со дня </w:t>
      </w:r>
      <w:r w:rsidRPr="009778D7">
        <w:rPr>
          <w:rFonts w:ascii="Times New Roman" w:hAnsi="Times New Roman"/>
          <w:sz w:val="28"/>
          <w:szCs w:val="28"/>
        </w:rPr>
        <w:t>окончания срока подачи заявок</w:t>
      </w:r>
      <w:r w:rsidRPr="00FC009D">
        <w:rPr>
          <w:rFonts w:ascii="Times New Roman" w:hAnsi="Times New Roman"/>
          <w:sz w:val="28"/>
          <w:szCs w:val="28"/>
        </w:rPr>
        <w:t>.</w:t>
      </w:r>
    </w:p>
    <w:p w:rsidR="007C11AA" w:rsidRDefault="007C11AA" w:rsidP="007C11AA">
      <w:pPr>
        <w:pStyle w:val="af5"/>
        <w:spacing w:before="0" w:beforeAutospacing="0" w:after="0" w:afterAutospacing="0"/>
        <w:ind w:firstLine="709"/>
        <w:jc w:val="both"/>
        <w:rPr>
          <w:b/>
          <w:i/>
          <w:szCs w:val="28"/>
        </w:rPr>
      </w:pPr>
    </w:p>
    <w:p w:rsidR="007C11AA" w:rsidRDefault="007C11AA" w:rsidP="007C11AA">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C11AA" w:rsidRPr="00100970" w:rsidRDefault="007C11AA" w:rsidP="007C11AA">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C11AA" w:rsidRPr="00FC009D" w:rsidRDefault="007C11AA" w:rsidP="007C11AA">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7C11AA" w:rsidRPr="00FC009D" w:rsidRDefault="007C11AA" w:rsidP="00BB3478">
      <w:pPr>
        <w:pStyle w:val="af5"/>
        <w:numPr>
          <w:ilvl w:val="0"/>
          <w:numId w:val="2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C11AA" w:rsidRPr="00FC009D" w:rsidRDefault="007C11AA" w:rsidP="00BB3478">
      <w:pPr>
        <w:pStyle w:val="af5"/>
        <w:numPr>
          <w:ilvl w:val="0"/>
          <w:numId w:val="25"/>
        </w:numPr>
        <w:tabs>
          <w:tab w:val="left" w:pos="1134"/>
        </w:tabs>
        <w:spacing w:before="0" w:beforeAutospacing="0" w:after="0" w:afterAutospacing="0"/>
        <w:ind w:left="0" w:firstLine="709"/>
        <w:jc w:val="both"/>
        <w:rPr>
          <w:sz w:val="28"/>
          <w:szCs w:val="28"/>
        </w:rPr>
      </w:pPr>
      <w:r w:rsidRPr="00FC009D">
        <w:rPr>
          <w:b/>
          <w:i/>
        </w:rPr>
        <w:lastRenderedPageBreak/>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C11AA" w:rsidRDefault="007C11AA" w:rsidP="00BB3478">
      <w:pPr>
        <w:pStyle w:val="af5"/>
        <w:numPr>
          <w:ilvl w:val="0"/>
          <w:numId w:val="2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C11AA" w:rsidRDefault="007C11AA" w:rsidP="007C11AA">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7C11AA" w:rsidRPr="00FC009D" w:rsidRDefault="007C11AA" w:rsidP="007C11AA">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7C11AA" w:rsidRDefault="007C11AA" w:rsidP="007C11AA">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C11AA" w:rsidRPr="00FC009D" w:rsidRDefault="007C11AA" w:rsidP="007C11AA">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C11AA" w:rsidRDefault="007C11AA" w:rsidP="007C11AA">
      <w:pPr>
        <w:pStyle w:val="af5"/>
        <w:spacing w:before="0" w:beforeAutospacing="0" w:after="0" w:afterAutospacing="0"/>
        <w:ind w:firstLine="709"/>
        <w:jc w:val="both"/>
        <w:rPr>
          <w:b/>
          <w:i/>
          <w:szCs w:val="28"/>
        </w:rPr>
      </w:pPr>
    </w:p>
    <w:p w:rsidR="007C11AA" w:rsidRPr="00FC009D" w:rsidRDefault="007C11AA" w:rsidP="007C11AA">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1AA" w:rsidRDefault="007C11AA" w:rsidP="007C11AA">
      <w:pPr>
        <w:pStyle w:val="af5"/>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C11AA" w:rsidRPr="00FC009D" w:rsidRDefault="007C11AA" w:rsidP="007C11AA">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C11AA" w:rsidRPr="00FC009D" w:rsidRDefault="007C11AA" w:rsidP="00BB3478">
      <w:pPr>
        <w:pStyle w:val="af5"/>
        <w:numPr>
          <w:ilvl w:val="0"/>
          <w:numId w:val="8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C11AA" w:rsidRDefault="007C11AA" w:rsidP="00BB3478">
      <w:pPr>
        <w:pStyle w:val="af5"/>
        <w:numPr>
          <w:ilvl w:val="0"/>
          <w:numId w:val="8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C11AA" w:rsidRDefault="007C11AA" w:rsidP="00BB3478">
      <w:pPr>
        <w:pStyle w:val="af5"/>
        <w:numPr>
          <w:ilvl w:val="0"/>
          <w:numId w:val="8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 xml:space="preserve">представить до момента заключения договора копии трудовых книжек и </w:t>
      </w:r>
      <w:r w:rsidRPr="00A84342">
        <w:rPr>
          <w:bCs/>
          <w:sz w:val="28"/>
          <w:szCs w:val="28"/>
        </w:rPr>
        <w:lastRenderedPageBreak/>
        <w:t>квалификационных документов на привлекаемых для исполнения договора работников</w:t>
      </w:r>
      <w:r>
        <w:rPr>
          <w:bCs/>
          <w:sz w:val="28"/>
          <w:szCs w:val="28"/>
        </w:rPr>
        <w:t>;</w:t>
      </w:r>
    </w:p>
    <w:p w:rsidR="007C11AA" w:rsidRDefault="007C11AA" w:rsidP="00BB3478">
      <w:pPr>
        <w:pStyle w:val="af5"/>
        <w:numPr>
          <w:ilvl w:val="0"/>
          <w:numId w:val="8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C11AA" w:rsidRDefault="007C11AA" w:rsidP="00BB3478">
      <w:pPr>
        <w:pStyle w:val="af5"/>
        <w:numPr>
          <w:ilvl w:val="0"/>
          <w:numId w:val="8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C11AA" w:rsidRPr="00914AB9" w:rsidRDefault="007C11AA" w:rsidP="00BB3478">
      <w:pPr>
        <w:pStyle w:val="af5"/>
        <w:numPr>
          <w:ilvl w:val="0"/>
          <w:numId w:val="8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C11AA" w:rsidRDefault="007C11AA" w:rsidP="007C11AA">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C11AA" w:rsidRDefault="007C11AA" w:rsidP="007C11AA">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C11AA" w:rsidRDefault="007C11AA" w:rsidP="007C11AA">
      <w:pPr>
        <w:pStyle w:val="af5"/>
        <w:tabs>
          <w:tab w:val="left" w:pos="1134"/>
        </w:tabs>
        <w:spacing w:before="0" w:beforeAutospacing="0" w:after="0" w:afterAutospacing="0"/>
        <w:ind w:left="709"/>
        <w:jc w:val="both"/>
        <w:rPr>
          <w:b/>
          <w:i/>
          <w:szCs w:val="28"/>
        </w:rPr>
      </w:pPr>
      <w:r>
        <w:rPr>
          <w:b/>
          <w:i/>
          <w:szCs w:val="28"/>
        </w:rPr>
        <w:t>либо,</w:t>
      </w:r>
    </w:p>
    <w:p w:rsidR="007C11AA" w:rsidRPr="00881537" w:rsidRDefault="007C11AA" w:rsidP="007C11AA">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C11AA" w:rsidRDefault="007C11AA" w:rsidP="007C11AA">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C11AA" w:rsidRDefault="007C11AA" w:rsidP="007C11AA">
      <w:pPr>
        <w:pStyle w:val="af5"/>
        <w:tabs>
          <w:tab w:val="left" w:pos="1134"/>
        </w:tabs>
        <w:spacing w:before="0" w:beforeAutospacing="0" w:after="0" w:afterAutospacing="0"/>
        <w:ind w:left="709"/>
        <w:jc w:val="both"/>
        <w:rPr>
          <w:b/>
          <w:i/>
          <w:szCs w:val="28"/>
        </w:rPr>
      </w:pPr>
      <w:r>
        <w:rPr>
          <w:b/>
          <w:i/>
          <w:szCs w:val="28"/>
        </w:rPr>
        <w:t>либо,</w:t>
      </w:r>
    </w:p>
    <w:p w:rsidR="007C11AA" w:rsidRPr="001205C1" w:rsidRDefault="007C11AA" w:rsidP="007C11AA">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C11AA" w:rsidRPr="00FC009D" w:rsidRDefault="007C11AA" w:rsidP="007C11AA">
      <w:pPr>
        <w:pStyle w:val="af5"/>
        <w:spacing w:before="0" w:beforeAutospacing="0" w:after="0" w:afterAutospacing="0"/>
        <w:ind w:left="709"/>
        <w:jc w:val="both"/>
        <w:rPr>
          <w:sz w:val="28"/>
          <w:szCs w:val="28"/>
        </w:rPr>
      </w:pPr>
    </w:p>
    <w:p w:rsidR="007C11AA" w:rsidRDefault="007C11AA" w:rsidP="007C11AA">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C11AA" w:rsidRPr="002C5C15" w:rsidRDefault="007C11AA" w:rsidP="00BB3478">
      <w:pPr>
        <w:pStyle w:val="af5"/>
        <w:numPr>
          <w:ilvl w:val="0"/>
          <w:numId w:val="86"/>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C11AA" w:rsidRPr="002C5C15" w:rsidRDefault="007C11AA" w:rsidP="00BB3478">
      <w:pPr>
        <w:pStyle w:val="af5"/>
        <w:numPr>
          <w:ilvl w:val="0"/>
          <w:numId w:val="86"/>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7C11AA" w:rsidRPr="00FC009D" w:rsidRDefault="007C11AA" w:rsidP="00BB3478">
      <w:pPr>
        <w:pStyle w:val="af5"/>
        <w:numPr>
          <w:ilvl w:val="0"/>
          <w:numId w:val="86"/>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C11AA" w:rsidRPr="00FC009D" w:rsidRDefault="007C11AA" w:rsidP="007C11AA">
      <w:pPr>
        <w:pStyle w:val="af5"/>
        <w:spacing w:before="0" w:beforeAutospacing="0" w:after="0" w:afterAutospacing="0"/>
        <w:ind w:firstLine="709"/>
        <w:jc w:val="both"/>
        <w:rPr>
          <w:sz w:val="28"/>
          <w:szCs w:val="28"/>
        </w:rPr>
      </w:pPr>
    </w:p>
    <w:p w:rsidR="007C11AA" w:rsidRPr="00FC009D" w:rsidRDefault="007C11AA" w:rsidP="007C11AA">
      <w:pPr>
        <w:pStyle w:val="afff0"/>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7C11AA" w:rsidRPr="00FC009D" w:rsidRDefault="007C11AA" w:rsidP="007C11AA">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C11AA" w:rsidRPr="00FC009D" w:rsidTr="007C11AA">
        <w:trPr>
          <w:tblHeader/>
        </w:trPr>
        <w:tc>
          <w:tcPr>
            <w:tcW w:w="1091" w:type="dxa"/>
            <w:vAlign w:val="center"/>
          </w:tcPr>
          <w:p w:rsidR="007C11AA" w:rsidRPr="00FC009D" w:rsidRDefault="007C11AA" w:rsidP="007C11AA">
            <w:pPr>
              <w:pStyle w:val="afff3"/>
              <w:jc w:val="center"/>
              <w:rPr>
                <w:rFonts w:ascii="Times New Roman" w:hAnsi="Times New Roman"/>
                <w:szCs w:val="24"/>
              </w:rPr>
            </w:pPr>
            <w:r w:rsidRPr="00FC009D">
              <w:rPr>
                <w:rFonts w:ascii="Times New Roman" w:hAnsi="Times New Roman"/>
                <w:szCs w:val="24"/>
              </w:rPr>
              <w:lastRenderedPageBreak/>
              <w:t>№</w:t>
            </w:r>
          </w:p>
          <w:p w:rsidR="007C11AA" w:rsidRPr="00FC009D" w:rsidRDefault="007C11AA" w:rsidP="007C11AA">
            <w:pPr>
              <w:pStyle w:val="afff3"/>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7C11AA" w:rsidRPr="00FC009D" w:rsidRDefault="007C11AA" w:rsidP="007C11AA">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7C11AA" w:rsidRPr="00FC009D" w:rsidRDefault="007C11AA" w:rsidP="007C11AA">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7C11AA" w:rsidRPr="00FC009D" w:rsidTr="007C11AA">
        <w:tc>
          <w:tcPr>
            <w:tcW w:w="1091" w:type="dxa"/>
            <w:vAlign w:val="center"/>
          </w:tcPr>
          <w:p w:rsidR="007C11AA" w:rsidRPr="00FC009D" w:rsidRDefault="007C11AA" w:rsidP="00BB3478">
            <w:pPr>
              <w:numPr>
                <w:ilvl w:val="0"/>
                <w:numId w:val="85"/>
              </w:numPr>
              <w:tabs>
                <w:tab w:val="left" w:pos="284"/>
              </w:tabs>
              <w:spacing w:before="40" w:after="40"/>
              <w:jc w:val="center"/>
              <w:rPr>
                <w:i/>
              </w:rPr>
            </w:pPr>
          </w:p>
        </w:tc>
        <w:tc>
          <w:tcPr>
            <w:tcW w:w="7414" w:type="dxa"/>
          </w:tcPr>
          <w:p w:rsidR="007C11AA" w:rsidRPr="00FC009D" w:rsidRDefault="007C11AA" w:rsidP="007C11AA">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7C11AA" w:rsidRPr="00FC009D" w:rsidRDefault="007C11AA" w:rsidP="007C11AA">
            <w:pPr>
              <w:pStyle w:val="afff3"/>
              <w:rPr>
                <w:rFonts w:ascii="Times New Roman" w:hAnsi="Times New Roman"/>
                <w:i/>
                <w:szCs w:val="24"/>
              </w:rPr>
            </w:pPr>
          </w:p>
        </w:tc>
      </w:tr>
      <w:tr w:rsidR="007C11AA" w:rsidRPr="00FC009D" w:rsidTr="007C11AA">
        <w:tc>
          <w:tcPr>
            <w:tcW w:w="1091" w:type="dxa"/>
            <w:vAlign w:val="center"/>
          </w:tcPr>
          <w:p w:rsidR="007C11AA" w:rsidRPr="0083031A" w:rsidRDefault="007C11AA" w:rsidP="00BB3478">
            <w:pPr>
              <w:numPr>
                <w:ilvl w:val="0"/>
                <w:numId w:val="85"/>
              </w:numPr>
              <w:tabs>
                <w:tab w:val="left" w:pos="284"/>
              </w:tabs>
              <w:spacing w:before="40" w:after="40"/>
              <w:ind w:left="0" w:firstLine="0"/>
              <w:jc w:val="center"/>
            </w:pPr>
          </w:p>
        </w:tc>
        <w:tc>
          <w:tcPr>
            <w:tcW w:w="7414" w:type="dxa"/>
          </w:tcPr>
          <w:p w:rsidR="007C11AA" w:rsidRPr="0083031A" w:rsidRDefault="007C11AA" w:rsidP="007C11AA">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BB3478">
            <w:pPr>
              <w:numPr>
                <w:ilvl w:val="0"/>
                <w:numId w:val="85"/>
              </w:numPr>
              <w:tabs>
                <w:tab w:val="left" w:pos="284"/>
              </w:tabs>
              <w:spacing w:before="40" w:after="40"/>
              <w:ind w:left="0" w:firstLine="0"/>
              <w:jc w:val="center"/>
            </w:pPr>
          </w:p>
        </w:tc>
        <w:tc>
          <w:tcPr>
            <w:tcW w:w="7414" w:type="dxa"/>
          </w:tcPr>
          <w:p w:rsidR="007C11AA" w:rsidRPr="0083031A" w:rsidRDefault="007C11AA" w:rsidP="007C11AA">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83031A" w:rsidRDefault="007C11AA" w:rsidP="007C11AA">
            <w:pPr>
              <w:pStyle w:val="afff3"/>
              <w:spacing w:before="40" w:after="40"/>
              <w:rPr>
                <w:rFonts w:ascii="Times New Roman" w:hAnsi="Times New Roman"/>
                <w:szCs w:val="24"/>
              </w:rPr>
            </w:pPr>
          </w:p>
        </w:tc>
      </w:tr>
    </w:tbl>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C11AA" w:rsidRPr="00FC009D" w:rsidRDefault="007C11AA" w:rsidP="007C11A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C11AA" w:rsidRPr="00FC009D" w:rsidRDefault="007C11AA" w:rsidP="007C11AA">
      <w:pPr>
        <w:pStyle w:val="Times12"/>
        <w:ind w:firstLine="709"/>
        <w:rPr>
          <w:bCs w:val="0"/>
          <w:sz w:val="28"/>
        </w:rPr>
      </w:pPr>
      <w:r w:rsidRPr="00FC009D">
        <w:rPr>
          <w:bCs w:val="0"/>
          <w:sz w:val="28"/>
        </w:rPr>
        <w:t>М.П.</w:t>
      </w:r>
    </w:p>
    <w:p w:rsidR="007C11AA" w:rsidRPr="00FC009D" w:rsidRDefault="007C11AA" w:rsidP="007C11AA">
      <w:pPr>
        <w:pStyle w:val="afff0"/>
        <w:spacing w:before="0" w:after="0" w:line="240" w:lineRule="auto"/>
        <w:rPr>
          <w:rFonts w:ascii="Times New Roman" w:hAnsi="Times New Roman"/>
          <w:b/>
          <w:bCs/>
          <w:sz w:val="22"/>
          <w:szCs w:val="23"/>
        </w:rPr>
      </w:pPr>
    </w:p>
    <w:p w:rsidR="007C11AA" w:rsidRPr="00FC009D" w:rsidRDefault="007C11AA" w:rsidP="007C11AA">
      <w:pPr>
        <w:pStyle w:val="Times12"/>
        <w:tabs>
          <w:tab w:val="left" w:pos="709"/>
        </w:tabs>
        <w:ind w:firstLine="709"/>
        <w:rPr>
          <w:bCs w:val="0"/>
          <w:szCs w:val="24"/>
        </w:rPr>
      </w:pPr>
      <w:r w:rsidRPr="00FC009D">
        <w:rPr>
          <w:bCs w:val="0"/>
          <w:szCs w:val="24"/>
        </w:rPr>
        <w:t>ИНСТРУКЦИИ ПО ЗАПОЛНЕНИЮ</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C11AA" w:rsidRPr="009449E0" w:rsidRDefault="007C11AA" w:rsidP="00BB3478">
      <w:pPr>
        <w:pStyle w:val="Times12"/>
        <w:numPr>
          <w:ilvl w:val="0"/>
          <w:numId w:val="83"/>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xml:space="preserve"> 1.1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C11AA"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C11AA" w:rsidRPr="00100970" w:rsidRDefault="007C11AA" w:rsidP="00BB3478">
      <w:pPr>
        <w:pStyle w:val="Times12"/>
        <w:numPr>
          <w:ilvl w:val="0"/>
          <w:numId w:val="83"/>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7C11AA" w:rsidRPr="00100970" w:rsidRDefault="007C11AA" w:rsidP="00BB3478">
      <w:pPr>
        <w:pStyle w:val="Times12"/>
        <w:numPr>
          <w:ilvl w:val="0"/>
          <w:numId w:val="83"/>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7C11AA" w:rsidRPr="00100970" w:rsidRDefault="007C11AA" w:rsidP="00BB3478">
      <w:pPr>
        <w:pStyle w:val="Times12"/>
        <w:numPr>
          <w:ilvl w:val="0"/>
          <w:numId w:val="83"/>
        </w:numPr>
        <w:tabs>
          <w:tab w:val="left" w:pos="1134"/>
        </w:tabs>
        <w:ind w:left="0" w:firstLine="709"/>
        <w:rPr>
          <w:szCs w:val="24"/>
        </w:rPr>
      </w:pPr>
      <w:r w:rsidRPr="00100970">
        <w:rPr>
          <w:szCs w:val="24"/>
        </w:rPr>
        <w:t>Рекомендации пунктов </w:t>
      </w:r>
      <w:r w:rsidR="005B2329">
        <w:rPr>
          <w:szCs w:val="24"/>
        </w:rPr>
        <w:t>8</w:t>
      </w:r>
      <w:r>
        <w:rPr>
          <w:szCs w:val="24"/>
        </w:rPr>
        <w:t xml:space="preserve"> и </w:t>
      </w:r>
      <w:r w:rsidR="005B2329">
        <w:rPr>
          <w:szCs w:val="24"/>
        </w:rPr>
        <w:t xml:space="preserve">9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C11AA" w:rsidRPr="007C11AA" w:rsidRDefault="007C11AA" w:rsidP="00BB3478">
      <w:pPr>
        <w:pStyle w:val="Times12"/>
        <w:numPr>
          <w:ilvl w:val="0"/>
          <w:numId w:val="83"/>
        </w:numPr>
        <w:tabs>
          <w:tab w:val="left" w:pos="1134"/>
        </w:tabs>
        <w:ind w:left="0" w:firstLine="709"/>
      </w:pPr>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7C11AA" w:rsidRDefault="007C11AA" w:rsidP="00BB3478">
      <w:pPr>
        <w:pStyle w:val="Times12"/>
        <w:numPr>
          <w:ilvl w:val="0"/>
          <w:numId w:val="83"/>
        </w:numPr>
        <w:tabs>
          <w:tab w:val="left" w:pos="1134"/>
        </w:tabs>
        <w:ind w:left="0" w:firstLine="709"/>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C11AA" w:rsidRPr="007C11AA" w:rsidRDefault="007C11AA" w:rsidP="007C11AA">
      <w:pPr>
        <w:rPr>
          <w:sz w:val="28"/>
          <w:szCs w:val="28"/>
        </w:rPr>
      </w:pPr>
    </w:p>
    <w:p w:rsidR="007C11AA" w:rsidRDefault="007C11AA" w:rsidP="007C11AA">
      <w:pPr>
        <w:jc w:val="right"/>
        <w:rPr>
          <w:sz w:val="28"/>
          <w:szCs w:val="28"/>
        </w:rPr>
        <w:sectPr w:rsidR="007C11AA" w:rsidSect="00DB1B37">
          <w:pgSz w:w="11907" w:h="16840" w:code="9"/>
          <w:pgMar w:top="1134" w:right="737" w:bottom="1701" w:left="1134" w:header="567" w:footer="567" w:gutter="0"/>
          <w:cols w:space="708"/>
          <w:docGrid w:linePitch="360"/>
        </w:sectPr>
      </w:pPr>
      <w:bookmarkStart w:id="127" w:name="_Toc412098816"/>
      <w:bookmarkStart w:id="128" w:name="_Toc412098817"/>
      <w:bookmarkStart w:id="129" w:name="_Toc412098818"/>
      <w:bookmarkStart w:id="130" w:name="_Toc412098819"/>
      <w:bookmarkEnd w:id="127"/>
      <w:bookmarkEnd w:id="128"/>
      <w:bookmarkEnd w:id="129"/>
      <w:bookmarkEnd w:id="130"/>
    </w:p>
    <w:p w:rsidR="007C11AA" w:rsidRPr="00FC009D" w:rsidRDefault="007C11AA" w:rsidP="007C11AA">
      <w:pPr>
        <w:jc w:val="right"/>
        <w:rPr>
          <w:sz w:val="28"/>
          <w:szCs w:val="28"/>
        </w:rPr>
      </w:pPr>
      <w:r w:rsidRPr="00FC009D">
        <w:rPr>
          <w:sz w:val="28"/>
          <w:szCs w:val="28"/>
        </w:rPr>
        <w:lastRenderedPageBreak/>
        <w:t xml:space="preserve">Форма </w:t>
      </w:r>
      <w:r w:rsidR="00BA2CA5">
        <w:rPr>
          <w:sz w:val="28"/>
          <w:szCs w:val="28"/>
        </w:rPr>
        <w:t>3</w:t>
      </w:r>
      <w:r>
        <w:rPr>
          <w:sz w:val="28"/>
          <w:szCs w:val="28"/>
        </w:rPr>
        <w:t>.1</w:t>
      </w:r>
      <w:r w:rsidRPr="00FC009D">
        <w:rPr>
          <w:sz w:val="28"/>
          <w:szCs w:val="28"/>
        </w:rPr>
        <w:t>.</w:t>
      </w:r>
    </w:p>
    <w:p w:rsidR="007C11AA" w:rsidRPr="0022001A" w:rsidRDefault="007C11AA" w:rsidP="007C11A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C11AA" w:rsidRPr="0022001A" w:rsidRDefault="007C11AA" w:rsidP="007C11AA">
      <w:pPr>
        <w:pStyle w:val="Times12"/>
        <w:ind w:left="5387" w:firstLine="0"/>
        <w:jc w:val="left"/>
        <w:rPr>
          <w:iCs/>
          <w:szCs w:val="20"/>
        </w:rPr>
      </w:pPr>
      <w:r w:rsidRPr="0022001A">
        <w:rPr>
          <w:iCs/>
          <w:szCs w:val="20"/>
        </w:rPr>
        <w:t>от «___» __________ 20___ г. № ______</w:t>
      </w:r>
    </w:p>
    <w:p w:rsidR="007C11AA" w:rsidRPr="00FC009D" w:rsidRDefault="007C11AA" w:rsidP="007C11AA">
      <w:pPr>
        <w:jc w:val="right"/>
        <w:rPr>
          <w:b/>
          <w:sz w:val="22"/>
          <w:szCs w:val="22"/>
        </w:rPr>
      </w:pPr>
    </w:p>
    <w:p w:rsidR="007C11AA" w:rsidRPr="00B03ADB" w:rsidRDefault="007C11AA" w:rsidP="007C11AA">
      <w:pPr>
        <w:jc w:val="center"/>
        <w:rPr>
          <w:sz w:val="28"/>
          <w:szCs w:val="28"/>
        </w:rPr>
      </w:pPr>
      <w:bookmarkStart w:id="131" w:name="_Анкета_Претендента_на"/>
      <w:bookmarkStart w:id="132" w:name="_Анкета_Участника_процедуры"/>
      <w:bookmarkStart w:id="133" w:name="_АНКЕТА_УЧАСТНИКА_КОНКУРСА"/>
      <w:bookmarkEnd w:id="131"/>
      <w:bookmarkEnd w:id="132"/>
      <w:bookmarkEnd w:id="13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C11AA" w:rsidRPr="00FC009D" w:rsidRDefault="007C11AA" w:rsidP="007C11AA">
      <w:pPr>
        <w:jc w:val="right"/>
        <w:rPr>
          <w:b/>
          <w:i/>
          <w:iCs/>
        </w:rPr>
      </w:pPr>
    </w:p>
    <w:p w:rsidR="007C11AA" w:rsidRPr="00936804" w:rsidDel="00EC0238" w:rsidRDefault="007C11AA" w:rsidP="007C11AA">
      <w:pPr>
        <w:pStyle w:val="22"/>
        <w:numPr>
          <w:ilvl w:val="0"/>
          <w:numId w:val="0"/>
        </w:numPr>
        <w:spacing w:before="0" w:after="0"/>
        <w:jc w:val="center"/>
        <w:rPr>
          <w:b w:val="0"/>
        </w:rPr>
      </w:pPr>
      <w:bookmarkStart w:id="134" w:name="_Toc402520353"/>
      <w:bookmarkStart w:id="135"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34"/>
      <w:bookmarkEnd w:id="135"/>
    </w:p>
    <w:p w:rsidR="007C11AA" w:rsidRPr="00FC009D" w:rsidRDefault="007C11AA" w:rsidP="007C11A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C11AA" w:rsidRDefault="007C11AA" w:rsidP="007C11AA">
      <w:pPr>
        <w:jc w:val="both"/>
        <w:rPr>
          <w:rFonts w:eastAsia="Calibri"/>
          <w:lang w:eastAsia="en-US"/>
        </w:rPr>
      </w:pPr>
    </w:p>
    <w:p w:rsidR="007C11AA" w:rsidDel="00EC0238" w:rsidRDefault="007C11AA" w:rsidP="007C11A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C11AA" w:rsidRPr="002B303E" w:rsidDel="00EC0238" w:rsidRDefault="007C11AA" w:rsidP="007C11A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C11AA" w:rsidRPr="002B303E" w:rsidDel="00EC0238" w:rsidTr="007C11AA">
        <w:trPr>
          <w:tblHeader/>
        </w:trPr>
        <w:tc>
          <w:tcPr>
            <w:tcW w:w="540"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Показатель</w:t>
            </w:r>
          </w:p>
        </w:tc>
      </w:tr>
      <w:tr w:rsidR="007C11AA" w:rsidRPr="002B303E" w:rsidDel="00EC0238" w:rsidTr="007C11AA">
        <w:trPr>
          <w:tblHeader/>
        </w:trPr>
        <w:tc>
          <w:tcPr>
            <w:tcW w:w="540" w:type="dxa"/>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5</w:t>
            </w:r>
          </w:p>
        </w:tc>
      </w:tr>
      <w:tr w:rsidR="007C11AA" w:rsidRPr="002B303E" w:rsidDel="00EC0238" w:rsidTr="007C11AA">
        <w:tc>
          <w:tcPr>
            <w:tcW w:w="540" w:type="dxa"/>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1.</w:t>
            </w:r>
          </w:p>
        </w:tc>
        <w:tc>
          <w:tcPr>
            <w:tcW w:w="5556" w:type="dxa"/>
            <w:shd w:val="clear" w:color="auto" w:fill="auto"/>
          </w:tcPr>
          <w:p w:rsidR="007C11AA" w:rsidRPr="002B303E" w:rsidDel="00EC0238" w:rsidRDefault="007C11AA" w:rsidP="007C11AA">
            <w:pPr>
              <w:rPr>
                <w:rFonts w:eastAsia="Calibri"/>
                <w:i/>
                <w:lang w:eastAsia="en-US"/>
              </w:rPr>
            </w:pPr>
            <w:r w:rsidRPr="002B303E" w:rsidDel="00EC0238">
              <w:rPr>
                <w:rFonts w:eastAsia="Calibri"/>
                <w:i/>
                <w:lang w:eastAsia="en-US"/>
              </w:rPr>
              <w:t>только для юридических лиц:</w:t>
            </w:r>
          </w:p>
          <w:p w:rsidR="007C11AA" w:rsidRPr="002B303E" w:rsidDel="00EC0238" w:rsidRDefault="007C11AA" w:rsidP="007C11A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C11AA" w:rsidRPr="002B303E" w:rsidDel="00EC0238" w:rsidRDefault="007C11AA" w:rsidP="007C11A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C11AA" w:rsidRPr="005F6473" w:rsidDel="00EC0238" w:rsidRDefault="007C11AA" w:rsidP="007C11AA">
            <w:pPr>
              <w:jc w:val="center"/>
              <w:rPr>
                <w:rFonts w:eastAsia="Calibri"/>
                <w:i/>
                <w:lang w:eastAsia="en-US"/>
              </w:rPr>
            </w:pPr>
            <w:r w:rsidRPr="005F6473" w:rsidDel="00EC0238">
              <w:rPr>
                <w:rFonts w:eastAsia="Calibri"/>
                <w:i/>
                <w:lang w:eastAsia="en-US"/>
              </w:rPr>
              <w:t>Указывается в процентах</w:t>
            </w:r>
          </w:p>
        </w:tc>
      </w:tr>
      <w:tr w:rsidR="007C11AA" w:rsidRPr="002B303E" w:rsidDel="00EC0238" w:rsidTr="007C11AA">
        <w:tc>
          <w:tcPr>
            <w:tcW w:w="540" w:type="dxa"/>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2.</w:t>
            </w:r>
          </w:p>
        </w:tc>
        <w:tc>
          <w:tcPr>
            <w:tcW w:w="5556" w:type="dxa"/>
            <w:shd w:val="clear" w:color="auto" w:fill="auto"/>
          </w:tcPr>
          <w:p w:rsidR="007C11AA" w:rsidRPr="002B303E" w:rsidDel="00EC0238" w:rsidRDefault="007C11AA" w:rsidP="007C11AA">
            <w:pPr>
              <w:rPr>
                <w:rFonts w:eastAsia="Calibri"/>
                <w:i/>
                <w:lang w:eastAsia="en-US"/>
              </w:rPr>
            </w:pPr>
            <w:r w:rsidRPr="002B303E" w:rsidDel="00EC0238">
              <w:rPr>
                <w:rFonts w:eastAsia="Calibri"/>
                <w:i/>
                <w:lang w:eastAsia="en-US"/>
              </w:rPr>
              <w:t>только для юридических лиц:</w:t>
            </w:r>
          </w:p>
          <w:p w:rsidR="007C11AA" w:rsidRPr="002B303E" w:rsidDel="00EC0238" w:rsidRDefault="007C11AA" w:rsidP="007C11A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C11AA" w:rsidRPr="005F6473" w:rsidDel="00EC0238" w:rsidRDefault="007C11AA" w:rsidP="007C11A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C11AA" w:rsidRPr="005F6473" w:rsidDel="00EC0238" w:rsidRDefault="007C11AA" w:rsidP="007C11AA">
            <w:pPr>
              <w:jc w:val="center"/>
              <w:rPr>
                <w:rFonts w:eastAsia="Calibri"/>
                <w:i/>
                <w:lang w:eastAsia="en-US"/>
              </w:rPr>
            </w:pPr>
            <w:r w:rsidRPr="005F6473" w:rsidDel="00EC0238">
              <w:rPr>
                <w:rFonts w:eastAsia="Calibri"/>
                <w:i/>
                <w:lang w:eastAsia="en-US"/>
              </w:rPr>
              <w:t>Указывается в процентах</w:t>
            </w:r>
          </w:p>
        </w:tc>
      </w:tr>
      <w:tr w:rsidR="007C11AA" w:rsidRPr="002B303E" w:rsidDel="00EC0238" w:rsidTr="007C11AA">
        <w:trPr>
          <w:trHeight w:val="1671"/>
        </w:trPr>
        <w:tc>
          <w:tcPr>
            <w:tcW w:w="540"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3.</w:t>
            </w:r>
          </w:p>
        </w:tc>
        <w:tc>
          <w:tcPr>
            <w:tcW w:w="5556"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C11AA" w:rsidRPr="002B303E" w:rsidDel="00EC0238" w:rsidRDefault="007C11AA" w:rsidP="007C11AA">
            <w:pPr>
              <w:jc w:val="center"/>
              <w:rPr>
                <w:rFonts w:eastAsia="Calibri"/>
                <w:i/>
                <w:lang w:eastAsia="en-US"/>
              </w:rPr>
            </w:pPr>
            <w:r w:rsidRPr="002B303E" w:rsidDel="00EC0238">
              <w:rPr>
                <w:rFonts w:eastAsia="Calibri"/>
                <w:i/>
                <w:lang w:eastAsia="en-US"/>
              </w:rPr>
              <w:t>Указывается</w:t>
            </w:r>
          </w:p>
          <w:p w:rsidR="007C11AA" w:rsidRPr="002B303E" w:rsidDel="00EC0238" w:rsidRDefault="007C11AA" w:rsidP="007C11AA">
            <w:pPr>
              <w:jc w:val="center"/>
              <w:rPr>
                <w:rFonts w:eastAsia="Calibri"/>
                <w:i/>
                <w:lang w:eastAsia="en-US"/>
              </w:rPr>
            </w:pPr>
            <w:r w:rsidRPr="002B303E" w:rsidDel="00EC0238">
              <w:rPr>
                <w:rFonts w:eastAsia="Calibri"/>
                <w:i/>
                <w:lang w:eastAsia="en-US"/>
              </w:rPr>
              <w:t>количество человек</w:t>
            </w:r>
          </w:p>
        </w:tc>
      </w:tr>
      <w:tr w:rsidR="007C11AA" w:rsidRPr="002B303E" w:rsidDel="00EC0238" w:rsidTr="007C11AA">
        <w:trPr>
          <w:trHeight w:val="1903"/>
        </w:trPr>
        <w:tc>
          <w:tcPr>
            <w:tcW w:w="540"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5556"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C11AA" w:rsidRPr="005F6473" w:rsidDel="00EC0238" w:rsidRDefault="007C11AA" w:rsidP="007C11AA">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C11AA" w:rsidRPr="002B303E" w:rsidDel="00EC0238" w:rsidRDefault="007C11AA" w:rsidP="007C11AA">
            <w:pPr>
              <w:rPr>
                <w:rFonts w:eastAsia="Calibri"/>
                <w:lang w:eastAsia="en-US"/>
              </w:rPr>
            </w:pPr>
          </w:p>
        </w:tc>
        <w:tc>
          <w:tcPr>
            <w:tcW w:w="1589" w:type="dxa"/>
            <w:vMerge/>
            <w:shd w:val="clear" w:color="auto" w:fill="auto"/>
            <w:vAlign w:val="center"/>
          </w:tcPr>
          <w:p w:rsidR="007C11AA" w:rsidRPr="002B303E" w:rsidDel="00EC0238" w:rsidRDefault="007C11AA" w:rsidP="007C11AA">
            <w:pPr>
              <w:rPr>
                <w:rFonts w:ascii="Calibri" w:eastAsia="Calibri" w:hAnsi="Calibri"/>
                <w:i/>
                <w:sz w:val="22"/>
                <w:szCs w:val="22"/>
                <w:lang w:eastAsia="en-US"/>
              </w:rPr>
            </w:pPr>
          </w:p>
        </w:tc>
      </w:tr>
      <w:tr w:rsidR="007C11AA" w:rsidRPr="002B303E" w:rsidDel="00EC0238" w:rsidTr="007C11AA">
        <w:trPr>
          <w:trHeight w:val="1404"/>
        </w:trPr>
        <w:tc>
          <w:tcPr>
            <w:tcW w:w="540"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4.</w:t>
            </w:r>
          </w:p>
        </w:tc>
        <w:tc>
          <w:tcPr>
            <w:tcW w:w="5556" w:type="dxa"/>
            <w:vMerge w:val="restart"/>
            <w:shd w:val="clear" w:color="auto" w:fill="auto"/>
          </w:tcPr>
          <w:p w:rsidR="007C11AA" w:rsidRPr="005F6473" w:rsidDel="00EC0238" w:rsidRDefault="007C11AA" w:rsidP="007C11A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C11AA" w:rsidRPr="00241B8D" w:rsidDel="00EC0238" w:rsidRDefault="007C11AA" w:rsidP="007C11A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C11AA" w:rsidRPr="00241B8D" w:rsidDel="00EC0238" w:rsidRDefault="007C11AA" w:rsidP="007C11AA">
            <w:pPr>
              <w:jc w:val="center"/>
              <w:rPr>
                <w:rFonts w:eastAsia="Calibri"/>
                <w:i/>
                <w:lang w:eastAsia="en-US"/>
              </w:rPr>
            </w:pPr>
            <w:r w:rsidRPr="00241B8D" w:rsidDel="00EC0238">
              <w:rPr>
                <w:rFonts w:eastAsia="Calibri"/>
                <w:i/>
                <w:lang w:eastAsia="en-US"/>
              </w:rPr>
              <w:t>Указывается в миллионах рублей</w:t>
            </w:r>
          </w:p>
        </w:tc>
      </w:tr>
      <w:tr w:rsidR="007C11AA" w:rsidRPr="002B303E" w:rsidDel="00EC0238" w:rsidTr="007C11AA">
        <w:trPr>
          <w:trHeight w:val="1267"/>
        </w:trPr>
        <w:tc>
          <w:tcPr>
            <w:tcW w:w="540"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5556"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C11AA" w:rsidRPr="005F6473" w:rsidDel="00EC0238" w:rsidRDefault="007C11AA" w:rsidP="007C11AA">
            <w:pPr>
              <w:rPr>
                <w:rFonts w:ascii="Calibri" w:eastAsia="Calibri" w:hAnsi="Calibri"/>
                <w:i/>
                <w:sz w:val="22"/>
                <w:szCs w:val="22"/>
                <w:lang w:eastAsia="en-US"/>
              </w:rPr>
            </w:pPr>
          </w:p>
        </w:tc>
        <w:tc>
          <w:tcPr>
            <w:tcW w:w="1589" w:type="dxa"/>
            <w:vMerge/>
            <w:shd w:val="clear" w:color="auto" w:fill="auto"/>
          </w:tcPr>
          <w:p w:rsidR="007C11AA" w:rsidRPr="002B303E" w:rsidDel="00EC0238" w:rsidRDefault="007C11AA" w:rsidP="007C11AA">
            <w:pPr>
              <w:rPr>
                <w:rFonts w:ascii="Calibri" w:eastAsia="Calibri" w:hAnsi="Calibri"/>
                <w:i/>
                <w:sz w:val="22"/>
                <w:szCs w:val="22"/>
                <w:lang w:eastAsia="en-US"/>
              </w:rPr>
            </w:pPr>
          </w:p>
        </w:tc>
      </w:tr>
    </w:tbl>
    <w:p w:rsidR="007C11AA" w:rsidRPr="00012898" w:rsidDel="00EC0238" w:rsidRDefault="007C11AA" w:rsidP="007C11AA">
      <w:pPr>
        <w:pStyle w:val="afff2"/>
        <w:tabs>
          <w:tab w:val="clear" w:pos="1134"/>
        </w:tabs>
        <w:autoSpaceDE w:val="0"/>
        <w:autoSpaceDN w:val="0"/>
        <w:spacing w:line="240" w:lineRule="auto"/>
        <w:ind w:firstLine="0"/>
      </w:pPr>
    </w:p>
    <w:p w:rsidR="007C11AA" w:rsidRPr="008B0FDE" w:rsidDel="00EC0238" w:rsidRDefault="007C11AA" w:rsidP="007C11AA">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C11AA" w:rsidRPr="008B0FDE" w:rsidDel="00EC0238" w:rsidRDefault="007C11AA" w:rsidP="007C11A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C11AA" w:rsidDel="00EC0238" w:rsidRDefault="007C11AA" w:rsidP="007C11AA">
      <w:pPr>
        <w:pStyle w:val="Times12"/>
        <w:ind w:firstLine="709"/>
        <w:rPr>
          <w:b/>
        </w:rPr>
      </w:pPr>
      <w:r w:rsidRPr="00012898" w:rsidDel="00EC0238">
        <w:rPr>
          <w:b/>
        </w:rPr>
        <w:t>М.П.</w:t>
      </w:r>
    </w:p>
    <w:p w:rsidR="007C11AA" w:rsidRPr="00FC009D" w:rsidDel="00EC0238" w:rsidRDefault="007C11AA" w:rsidP="007C11AA">
      <w:pPr>
        <w:jc w:val="center"/>
        <w:rPr>
          <w:b/>
        </w:rPr>
      </w:pPr>
    </w:p>
    <w:p w:rsidR="007C11AA" w:rsidRPr="00FC009D" w:rsidDel="00EC0238" w:rsidRDefault="007C11AA" w:rsidP="007C11A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C11AA" w:rsidRDefault="007C11AA" w:rsidP="00BB3478">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C11AA" w:rsidRPr="00FC009D" w:rsidDel="00EC0238" w:rsidRDefault="007C11AA" w:rsidP="00BB3478">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C11AA" w:rsidRPr="00FC009D" w:rsidDel="00EC0238" w:rsidRDefault="007C11AA" w:rsidP="00BB3478">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C11AA" w:rsidRPr="007C11AA" w:rsidRDefault="007C11AA" w:rsidP="00BB3478">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C11AA" w:rsidRPr="0076483D" w:rsidDel="00EC0238" w:rsidRDefault="007C11AA" w:rsidP="00BB3478">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A3A61" w:rsidRDefault="00BA3A61" w:rsidP="007C11AA">
      <w:pPr>
        <w:tabs>
          <w:tab w:val="left" w:pos="1134"/>
        </w:tabs>
        <w:overflowPunct w:val="0"/>
        <w:autoSpaceDE w:val="0"/>
        <w:autoSpaceDN w:val="0"/>
        <w:adjustRightInd w:val="0"/>
        <w:ind w:right="680"/>
        <w:jc w:val="both"/>
        <w:rPr>
          <w:bCs/>
          <w:szCs w:val="24"/>
        </w:rPr>
      </w:pPr>
    </w:p>
    <w:p w:rsidR="007C11AA" w:rsidRDefault="007C11AA" w:rsidP="00DB1B37">
      <w:pPr>
        <w:tabs>
          <w:tab w:val="left" w:pos="1134"/>
        </w:tabs>
        <w:overflowPunct w:val="0"/>
        <w:autoSpaceDE w:val="0"/>
        <w:autoSpaceDN w:val="0"/>
        <w:adjustRightInd w:val="0"/>
        <w:ind w:right="680"/>
        <w:jc w:val="both"/>
        <w:rPr>
          <w:bCs/>
          <w:szCs w:val="24"/>
        </w:rPr>
      </w:pPr>
    </w:p>
    <w:p w:rsidR="007C11AA" w:rsidRDefault="007C11AA" w:rsidP="007C11AA">
      <w:pPr>
        <w:pStyle w:val="Times12"/>
        <w:ind w:left="2977" w:right="2806" w:firstLine="0"/>
        <w:jc w:val="center"/>
        <w:rPr>
          <w:b/>
          <w:i/>
          <w:szCs w:val="24"/>
        </w:rPr>
        <w:sectPr w:rsidR="007C11AA" w:rsidSect="007C11AA">
          <w:pgSz w:w="11907" w:h="16840" w:code="9"/>
          <w:pgMar w:top="1134" w:right="567" w:bottom="1134" w:left="993" w:header="567" w:footer="567" w:gutter="0"/>
          <w:cols w:space="708"/>
          <w:docGrid w:linePitch="360"/>
        </w:sectPr>
      </w:pPr>
    </w:p>
    <w:p w:rsidR="007C11AA" w:rsidRPr="00815223" w:rsidRDefault="007C11AA" w:rsidP="007C11AA">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7C11AA" w:rsidRPr="00FC009D" w:rsidRDefault="007C11AA" w:rsidP="007C11AA">
      <w:pPr>
        <w:jc w:val="right"/>
        <w:rPr>
          <w:sz w:val="28"/>
          <w:szCs w:val="28"/>
        </w:rPr>
      </w:pPr>
      <w:r w:rsidRPr="00FC009D">
        <w:rPr>
          <w:sz w:val="28"/>
          <w:szCs w:val="28"/>
        </w:rPr>
        <w:t xml:space="preserve">Форма </w:t>
      </w:r>
      <w:r w:rsidR="00BA2CA5">
        <w:rPr>
          <w:sz w:val="28"/>
          <w:szCs w:val="28"/>
        </w:rPr>
        <w:t>3</w:t>
      </w:r>
      <w:r>
        <w:rPr>
          <w:sz w:val="28"/>
          <w:szCs w:val="28"/>
        </w:rPr>
        <w:t>.2</w:t>
      </w:r>
      <w:r w:rsidRPr="00FC009D">
        <w:rPr>
          <w:sz w:val="28"/>
          <w:szCs w:val="28"/>
        </w:rPr>
        <w:t>.</w:t>
      </w:r>
    </w:p>
    <w:p w:rsidR="007C11AA" w:rsidRPr="00FC009D" w:rsidRDefault="007C11AA" w:rsidP="007C11AA">
      <w:pPr>
        <w:pStyle w:val="Times12"/>
        <w:ind w:left="10065" w:firstLine="0"/>
        <w:jc w:val="left"/>
        <w:rPr>
          <w:szCs w:val="24"/>
        </w:rPr>
      </w:pPr>
    </w:p>
    <w:p w:rsidR="007C11AA" w:rsidRPr="00FC009D" w:rsidRDefault="007C11AA" w:rsidP="007C11AA">
      <w:pPr>
        <w:jc w:val="right"/>
        <w:rPr>
          <w:b/>
          <w:sz w:val="22"/>
          <w:szCs w:val="22"/>
        </w:rPr>
      </w:pPr>
    </w:p>
    <w:p w:rsidR="007C11AA" w:rsidRPr="00FC009D" w:rsidRDefault="007C11AA" w:rsidP="007C11AA">
      <w:pPr>
        <w:pStyle w:val="22"/>
        <w:numPr>
          <w:ilvl w:val="0"/>
          <w:numId w:val="0"/>
        </w:numPr>
        <w:spacing w:before="0" w:after="0"/>
        <w:jc w:val="center"/>
        <w:rPr>
          <w:rFonts w:ascii="Times New Roman" w:hAnsi="Times New Roman" w:cs="Times New Roman"/>
          <w:b w:val="0"/>
          <w:i w:val="0"/>
        </w:rPr>
      </w:pPr>
      <w:bookmarkStart w:id="136" w:name="_СВЕДЕНИЯ_О_ПРИНАДЛЕЖНОСТИ"/>
      <w:bookmarkStart w:id="137" w:name="_СВЕДЕНИЯ_О_ЦЕПОЧКЕ"/>
      <w:bookmarkStart w:id="138" w:name="_Toc402520354"/>
      <w:bookmarkStart w:id="139" w:name="_Toc423626420"/>
      <w:bookmarkEnd w:id="136"/>
      <w:bookmarkEnd w:id="13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8"/>
      <w:bookmarkEnd w:id="139"/>
    </w:p>
    <w:p w:rsidR="007C11AA" w:rsidRPr="00FC009D" w:rsidRDefault="007C11AA" w:rsidP="007C11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C11AA" w:rsidRPr="00FC009D" w:rsidRDefault="007C11AA" w:rsidP="007C11AA">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7C11AA" w:rsidRPr="00FC009D" w:rsidRDefault="007C11AA" w:rsidP="007C11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C11AA" w:rsidRPr="00FC009D" w:rsidTr="007C11AA">
        <w:trPr>
          <w:trHeight w:val="510"/>
        </w:trPr>
        <w:tc>
          <w:tcPr>
            <w:tcW w:w="567" w:type="dxa"/>
            <w:vMerge w:val="restart"/>
            <w:shd w:val="clear" w:color="auto" w:fill="auto"/>
            <w:vAlign w:val="center"/>
            <w:hideMark/>
          </w:tcPr>
          <w:p w:rsidR="007C11AA" w:rsidRPr="00FC009D" w:rsidRDefault="007C11AA" w:rsidP="007C11AA">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shd w:val="clear" w:color="auto" w:fill="auto"/>
            <w:vAlign w:val="center"/>
            <w:hideMark/>
          </w:tcPr>
          <w:p w:rsidR="007C11AA" w:rsidRPr="00FC009D" w:rsidRDefault="007C11AA" w:rsidP="007C11AA">
            <w:pPr>
              <w:jc w:val="center"/>
              <w:rPr>
                <w:sz w:val="20"/>
              </w:rPr>
            </w:pPr>
            <w:r w:rsidRPr="00FC009D">
              <w:rPr>
                <w:sz w:val="20"/>
              </w:rPr>
              <w:t xml:space="preserve">Информация </w:t>
            </w:r>
            <w:r w:rsidRPr="00401FC0">
              <w:rPr>
                <w:sz w:val="20"/>
              </w:rPr>
              <w:t>о контрагенте</w:t>
            </w:r>
          </w:p>
        </w:tc>
        <w:tc>
          <w:tcPr>
            <w:tcW w:w="7370" w:type="dxa"/>
            <w:gridSpan w:val="7"/>
            <w:shd w:val="clear" w:color="auto" w:fill="auto"/>
            <w:vAlign w:val="bottom"/>
            <w:hideMark/>
          </w:tcPr>
          <w:p w:rsidR="007C11AA" w:rsidRPr="00FC009D" w:rsidRDefault="007C11AA" w:rsidP="007C11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C11AA" w:rsidRPr="00FC009D" w:rsidRDefault="007C11AA" w:rsidP="007C11AA">
            <w:pPr>
              <w:ind w:left="-108" w:right="-108"/>
              <w:jc w:val="center"/>
              <w:rPr>
                <w:sz w:val="20"/>
              </w:rPr>
            </w:pPr>
            <w:r w:rsidRPr="00FC009D">
              <w:rPr>
                <w:sz w:val="20"/>
              </w:rPr>
              <w:t>Информация о подтверждающих документах (наименование, реквизиты и т.д.)</w:t>
            </w:r>
          </w:p>
        </w:tc>
      </w:tr>
      <w:tr w:rsidR="007C11AA" w:rsidRPr="00FC009D" w:rsidTr="007C11AA">
        <w:trPr>
          <w:trHeight w:val="1590"/>
        </w:trPr>
        <w:tc>
          <w:tcPr>
            <w:tcW w:w="567" w:type="dxa"/>
            <w:vMerge/>
            <w:vAlign w:val="center"/>
            <w:hideMark/>
          </w:tcPr>
          <w:p w:rsidR="007C11AA" w:rsidRPr="00FC009D" w:rsidRDefault="007C11AA" w:rsidP="007C11AA">
            <w:pPr>
              <w:rPr>
                <w:sz w:val="20"/>
              </w:rPr>
            </w:pPr>
          </w:p>
        </w:tc>
        <w:tc>
          <w:tcPr>
            <w:tcW w:w="568" w:type="dxa"/>
            <w:vAlign w:val="center"/>
            <w:hideMark/>
          </w:tcPr>
          <w:p w:rsidR="007C11AA" w:rsidRPr="00FC009D" w:rsidRDefault="007C11AA" w:rsidP="007C11AA">
            <w:pPr>
              <w:ind w:left="-108" w:right="-108"/>
              <w:jc w:val="center"/>
              <w:rPr>
                <w:sz w:val="20"/>
              </w:rPr>
            </w:pPr>
            <w:r w:rsidRPr="00FC009D">
              <w:rPr>
                <w:sz w:val="20"/>
              </w:rPr>
              <w:t>ИНН</w:t>
            </w:r>
          </w:p>
        </w:tc>
        <w:tc>
          <w:tcPr>
            <w:tcW w:w="708" w:type="dxa"/>
            <w:vAlign w:val="center"/>
            <w:hideMark/>
          </w:tcPr>
          <w:p w:rsidR="007C11AA" w:rsidRPr="00FC009D" w:rsidRDefault="007C11AA" w:rsidP="007C11AA">
            <w:pPr>
              <w:ind w:left="-108" w:right="-108"/>
              <w:jc w:val="center"/>
              <w:rPr>
                <w:sz w:val="20"/>
              </w:rPr>
            </w:pPr>
            <w:r w:rsidRPr="00FC009D">
              <w:rPr>
                <w:sz w:val="20"/>
              </w:rPr>
              <w:t>ОГРН</w:t>
            </w:r>
          </w:p>
        </w:tc>
        <w:tc>
          <w:tcPr>
            <w:tcW w:w="1276" w:type="dxa"/>
            <w:vAlign w:val="center"/>
            <w:hideMark/>
          </w:tcPr>
          <w:p w:rsidR="007C11AA" w:rsidRPr="00FC009D" w:rsidRDefault="007C11AA" w:rsidP="007C11AA">
            <w:pPr>
              <w:ind w:left="-108" w:right="-108"/>
              <w:jc w:val="center"/>
              <w:rPr>
                <w:sz w:val="20"/>
              </w:rPr>
            </w:pPr>
            <w:r w:rsidRPr="00FC009D">
              <w:rPr>
                <w:sz w:val="20"/>
              </w:rPr>
              <w:t>Наименование краткое</w:t>
            </w:r>
          </w:p>
        </w:tc>
        <w:tc>
          <w:tcPr>
            <w:tcW w:w="709" w:type="dxa"/>
            <w:vAlign w:val="center"/>
            <w:hideMark/>
          </w:tcPr>
          <w:p w:rsidR="007C11AA" w:rsidRPr="00FC009D" w:rsidRDefault="007C11AA" w:rsidP="007C11AA">
            <w:pPr>
              <w:ind w:left="-108" w:right="-108"/>
              <w:jc w:val="center"/>
              <w:rPr>
                <w:sz w:val="20"/>
              </w:rPr>
            </w:pPr>
            <w:r w:rsidRPr="00FC009D">
              <w:rPr>
                <w:sz w:val="20"/>
              </w:rPr>
              <w:t>Код ОКВЭД</w:t>
            </w:r>
          </w:p>
        </w:tc>
        <w:tc>
          <w:tcPr>
            <w:tcW w:w="1276" w:type="dxa"/>
            <w:vAlign w:val="center"/>
            <w:hideMark/>
          </w:tcPr>
          <w:p w:rsidR="007C11AA" w:rsidRPr="00FC009D" w:rsidRDefault="007C11AA" w:rsidP="007C11AA">
            <w:pPr>
              <w:ind w:left="-108" w:right="-108"/>
              <w:jc w:val="center"/>
              <w:rPr>
                <w:sz w:val="20"/>
              </w:rPr>
            </w:pPr>
            <w:r w:rsidRPr="00FC009D">
              <w:rPr>
                <w:sz w:val="20"/>
              </w:rPr>
              <w:t>Фамилия, Имя, Отчество руководителя</w:t>
            </w:r>
          </w:p>
        </w:tc>
        <w:tc>
          <w:tcPr>
            <w:tcW w:w="1276" w:type="dxa"/>
            <w:shd w:val="clear" w:color="auto" w:fill="auto"/>
            <w:vAlign w:val="center"/>
            <w:hideMark/>
          </w:tcPr>
          <w:p w:rsidR="007C11AA" w:rsidRPr="00FC009D" w:rsidRDefault="007C11AA" w:rsidP="007C11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hideMark/>
          </w:tcPr>
          <w:p w:rsidR="007C11AA" w:rsidRPr="00FC009D" w:rsidRDefault="007C11AA" w:rsidP="007C11AA">
            <w:pPr>
              <w:ind w:left="-108" w:right="-108"/>
              <w:jc w:val="center"/>
              <w:rPr>
                <w:sz w:val="20"/>
              </w:rPr>
            </w:pPr>
            <w:r w:rsidRPr="00FC009D">
              <w:rPr>
                <w:sz w:val="20"/>
              </w:rPr>
              <w:t xml:space="preserve">№ </w:t>
            </w:r>
          </w:p>
        </w:tc>
        <w:tc>
          <w:tcPr>
            <w:tcW w:w="708" w:type="dxa"/>
            <w:vAlign w:val="center"/>
            <w:hideMark/>
          </w:tcPr>
          <w:p w:rsidR="007C11AA" w:rsidRPr="00FC009D" w:rsidRDefault="007C11AA" w:rsidP="007C11AA">
            <w:pPr>
              <w:ind w:left="-108" w:right="-108"/>
              <w:jc w:val="center"/>
              <w:rPr>
                <w:sz w:val="20"/>
              </w:rPr>
            </w:pPr>
            <w:r w:rsidRPr="00FC009D">
              <w:rPr>
                <w:sz w:val="20"/>
              </w:rPr>
              <w:t xml:space="preserve">ИНН </w:t>
            </w:r>
          </w:p>
        </w:tc>
        <w:tc>
          <w:tcPr>
            <w:tcW w:w="709" w:type="dxa"/>
            <w:vAlign w:val="center"/>
            <w:hideMark/>
          </w:tcPr>
          <w:p w:rsidR="007C11AA" w:rsidRPr="00FC009D" w:rsidRDefault="007C11AA" w:rsidP="007C11AA">
            <w:pPr>
              <w:ind w:left="-108" w:right="-108"/>
              <w:jc w:val="center"/>
              <w:rPr>
                <w:sz w:val="20"/>
              </w:rPr>
            </w:pPr>
            <w:r w:rsidRPr="00FC009D">
              <w:rPr>
                <w:sz w:val="20"/>
              </w:rPr>
              <w:t>ОГРН</w:t>
            </w:r>
          </w:p>
        </w:tc>
        <w:tc>
          <w:tcPr>
            <w:tcW w:w="1276" w:type="dxa"/>
            <w:vAlign w:val="center"/>
            <w:hideMark/>
          </w:tcPr>
          <w:p w:rsidR="007C11AA" w:rsidRPr="00FC009D" w:rsidRDefault="007C11AA" w:rsidP="007C11AA">
            <w:pPr>
              <w:ind w:left="-108" w:right="-108"/>
              <w:jc w:val="center"/>
              <w:rPr>
                <w:sz w:val="20"/>
              </w:rPr>
            </w:pPr>
            <w:r w:rsidRPr="00FC009D">
              <w:rPr>
                <w:sz w:val="20"/>
              </w:rPr>
              <w:t>Наименование / ФИО</w:t>
            </w:r>
          </w:p>
        </w:tc>
        <w:tc>
          <w:tcPr>
            <w:tcW w:w="1276" w:type="dxa"/>
            <w:vAlign w:val="center"/>
            <w:hideMark/>
          </w:tcPr>
          <w:p w:rsidR="007C11AA" w:rsidRPr="00FC009D" w:rsidRDefault="007C11AA" w:rsidP="007C11AA">
            <w:pPr>
              <w:ind w:left="-108" w:right="-108"/>
              <w:jc w:val="center"/>
              <w:rPr>
                <w:sz w:val="20"/>
              </w:rPr>
            </w:pPr>
            <w:r w:rsidRPr="00FC009D">
              <w:rPr>
                <w:sz w:val="20"/>
              </w:rPr>
              <w:t>Адрес регистрации</w:t>
            </w:r>
          </w:p>
        </w:tc>
        <w:tc>
          <w:tcPr>
            <w:tcW w:w="1559" w:type="dxa"/>
            <w:shd w:val="clear" w:color="auto" w:fill="auto"/>
            <w:vAlign w:val="center"/>
            <w:hideMark/>
          </w:tcPr>
          <w:p w:rsidR="007C11AA" w:rsidRPr="00FC009D" w:rsidRDefault="007C11AA" w:rsidP="007C11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7C11AA" w:rsidRPr="00FC009D" w:rsidRDefault="007C11AA" w:rsidP="007C11AA">
            <w:pPr>
              <w:jc w:val="center"/>
              <w:rPr>
                <w:sz w:val="20"/>
              </w:rPr>
            </w:pPr>
            <w:r w:rsidRPr="00FC009D">
              <w:rPr>
                <w:sz w:val="20"/>
              </w:rPr>
              <w:t>Руководитель / участник / акционер / бенефициар</w:t>
            </w:r>
          </w:p>
        </w:tc>
        <w:tc>
          <w:tcPr>
            <w:tcW w:w="1701" w:type="dxa"/>
            <w:vMerge/>
            <w:vAlign w:val="center"/>
            <w:hideMark/>
          </w:tcPr>
          <w:p w:rsidR="007C11AA" w:rsidRPr="00FC009D" w:rsidRDefault="007C11AA" w:rsidP="007C11AA">
            <w:pPr>
              <w:rPr>
                <w:sz w:val="20"/>
              </w:rPr>
            </w:pPr>
          </w:p>
        </w:tc>
      </w:tr>
      <w:tr w:rsidR="007C11AA" w:rsidRPr="00FC009D" w:rsidTr="007C11AA">
        <w:trPr>
          <w:trHeight w:val="315"/>
        </w:trPr>
        <w:tc>
          <w:tcPr>
            <w:tcW w:w="567" w:type="dxa"/>
            <w:noWrap/>
            <w:vAlign w:val="center"/>
            <w:hideMark/>
          </w:tcPr>
          <w:p w:rsidR="007C11AA" w:rsidRPr="00FC009D" w:rsidRDefault="007C11AA" w:rsidP="007C11AA">
            <w:pPr>
              <w:jc w:val="center"/>
              <w:rPr>
                <w:iCs/>
                <w:sz w:val="20"/>
              </w:rPr>
            </w:pPr>
            <w:r w:rsidRPr="00FC009D">
              <w:rPr>
                <w:iCs/>
                <w:sz w:val="20"/>
              </w:rPr>
              <w:t>1</w:t>
            </w:r>
          </w:p>
        </w:tc>
        <w:tc>
          <w:tcPr>
            <w:tcW w:w="568" w:type="dxa"/>
            <w:noWrap/>
            <w:vAlign w:val="center"/>
            <w:hideMark/>
          </w:tcPr>
          <w:p w:rsidR="007C11AA" w:rsidRPr="00FC009D" w:rsidRDefault="007C11AA" w:rsidP="007C11AA">
            <w:pPr>
              <w:jc w:val="center"/>
              <w:rPr>
                <w:iCs/>
                <w:sz w:val="20"/>
              </w:rPr>
            </w:pPr>
            <w:r w:rsidRPr="00FC009D">
              <w:rPr>
                <w:iCs/>
                <w:sz w:val="20"/>
              </w:rPr>
              <w:t>2</w:t>
            </w:r>
          </w:p>
        </w:tc>
        <w:tc>
          <w:tcPr>
            <w:tcW w:w="708" w:type="dxa"/>
            <w:noWrap/>
            <w:vAlign w:val="center"/>
            <w:hideMark/>
          </w:tcPr>
          <w:p w:rsidR="007C11AA" w:rsidRPr="00FC009D" w:rsidRDefault="007C11AA" w:rsidP="007C11AA">
            <w:pPr>
              <w:jc w:val="center"/>
              <w:rPr>
                <w:iCs/>
                <w:sz w:val="20"/>
              </w:rPr>
            </w:pPr>
            <w:r w:rsidRPr="00FC009D">
              <w:rPr>
                <w:iCs/>
                <w:sz w:val="20"/>
              </w:rPr>
              <w:t>3</w:t>
            </w:r>
          </w:p>
        </w:tc>
        <w:tc>
          <w:tcPr>
            <w:tcW w:w="1276" w:type="dxa"/>
            <w:noWrap/>
            <w:vAlign w:val="center"/>
            <w:hideMark/>
          </w:tcPr>
          <w:p w:rsidR="007C11AA" w:rsidRPr="00FC009D" w:rsidRDefault="007C11AA" w:rsidP="007C11AA">
            <w:pPr>
              <w:jc w:val="center"/>
              <w:rPr>
                <w:iCs/>
                <w:sz w:val="20"/>
              </w:rPr>
            </w:pPr>
            <w:r w:rsidRPr="00FC009D">
              <w:rPr>
                <w:iCs/>
                <w:sz w:val="20"/>
              </w:rPr>
              <w:t>4</w:t>
            </w:r>
          </w:p>
        </w:tc>
        <w:tc>
          <w:tcPr>
            <w:tcW w:w="709" w:type="dxa"/>
            <w:noWrap/>
            <w:vAlign w:val="center"/>
            <w:hideMark/>
          </w:tcPr>
          <w:p w:rsidR="007C11AA" w:rsidRPr="00FC009D" w:rsidRDefault="007C11AA" w:rsidP="007C11AA">
            <w:pPr>
              <w:jc w:val="center"/>
              <w:rPr>
                <w:iCs/>
                <w:sz w:val="20"/>
              </w:rPr>
            </w:pPr>
            <w:r w:rsidRPr="00FC009D">
              <w:rPr>
                <w:iCs/>
                <w:sz w:val="20"/>
              </w:rPr>
              <w:t>5</w:t>
            </w:r>
          </w:p>
        </w:tc>
        <w:tc>
          <w:tcPr>
            <w:tcW w:w="1276" w:type="dxa"/>
            <w:noWrap/>
            <w:vAlign w:val="center"/>
            <w:hideMark/>
          </w:tcPr>
          <w:p w:rsidR="007C11AA" w:rsidRPr="00FC009D" w:rsidRDefault="007C11AA" w:rsidP="007C11AA">
            <w:pPr>
              <w:jc w:val="center"/>
              <w:rPr>
                <w:iCs/>
                <w:sz w:val="20"/>
              </w:rPr>
            </w:pPr>
            <w:r w:rsidRPr="00FC009D">
              <w:rPr>
                <w:iCs/>
                <w:sz w:val="20"/>
              </w:rPr>
              <w:t>6</w:t>
            </w:r>
          </w:p>
        </w:tc>
        <w:tc>
          <w:tcPr>
            <w:tcW w:w="1276" w:type="dxa"/>
            <w:shd w:val="clear" w:color="auto" w:fill="auto"/>
            <w:noWrap/>
            <w:vAlign w:val="center"/>
            <w:hideMark/>
          </w:tcPr>
          <w:p w:rsidR="007C11AA" w:rsidRPr="00FC009D" w:rsidRDefault="007C11AA" w:rsidP="007C11AA">
            <w:pPr>
              <w:jc w:val="center"/>
              <w:rPr>
                <w:iCs/>
                <w:sz w:val="20"/>
              </w:rPr>
            </w:pPr>
            <w:r w:rsidRPr="00FC009D">
              <w:rPr>
                <w:iCs/>
                <w:sz w:val="20"/>
              </w:rPr>
              <w:t>7</w:t>
            </w:r>
          </w:p>
        </w:tc>
        <w:tc>
          <w:tcPr>
            <w:tcW w:w="425" w:type="dxa"/>
            <w:noWrap/>
            <w:vAlign w:val="center"/>
            <w:hideMark/>
          </w:tcPr>
          <w:p w:rsidR="007C11AA" w:rsidRPr="00FC009D" w:rsidRDefault="007C11AA" w:rsidP="007C11AA">
            <w:pPr>
              <w:jc w:val="center"/>
              <w:rPr>
                <w:iCs/>
                <w:sz w:val="20"/>
              </w:rPr>
            </w:pPr>
            <w:r w:rsidRPr="00FC009D">
              <w:rPr>
                <w:iCs/>
                <w:sz w:val="20"/>
              </w:rPr>
              <w:t>8</w:t>
            </w:r>
          </w:p>
        </w:tc>
        <w:tc>
          <w:tcPr>
            <w:tcW w:w="708" w:type="dxa"/>
            <w:noWrap/>
            <w:vAlign w:val="center"/>
            <w:hideMark/>
          </w:tcPr>
          <w:p w:rsidR="007C11AA" w:rsidRPr="00FC009D" w:rsidRDefault="007C11AA" w:rsidP="007C11AA">
            <w:pPr>
              <w:jc w:val="center"/>
              <w:rPr>
                <w:iCs/>
                <w:sz w:val="20"/>
              </w:rPr>
            </w:pPr>
            <w:r w:rsidRPr="00FC009D">
              <w:rPr>
                <w:iCs/>
                <w:sz w:val="20"/>
              </w:rPr>
              <w:t>9</w:t>
            </w:r>
          </w:p>
        </w:tc>
        <w:tc>
          <w:tcPr>
            <w:tcW w:w="709" w:type="dxa"/>
            <w:noWrap/>
            <w:vAlign w:val="center"/>
            <w:hideMark/>
          </w:tcPr>
          <w:p w:rsidR="007C11AA" w:rsidRPr="00FC009D" w:rsidRDefault="007C11AA" w:rsidP="007C11AA">
            <w:pPr>
              <w:jc w:val="center"/>
              <w:rPr>
                <w:iCs/>
                <w:sz w:val="20"/>
              </w:rPr>
            </w:pPr>
            <w:r w:rsidRPr="00FC009D">
              <w:rPr>
                <w:iCs/>
                <w:sz w:val="20"/>
              </w:rPr>
              <w:t>10</w:t>
            </w:r>
          </w:p>
        </w:tc>
        <w:tc>
          <w:tcPr>
            <w:tcW w:w="1276" w:type="dxa"/>
            <w:noWrap/>
            <w:vAlign w:val="center"/>
            <w:hideMark/>
          </w:tcPr>
          <w:p w:rsidR="007C11AA" w:rsidRPr="00FC009D" w:rsidRDefault="007C11AA" w:rsidP="007C11AA">
            <w:pPr>
              <w:jc w:val="center"/>
              <w:rPr>
                <w:iCs/>
                <w:sz w:val="20"/>
              </w:rPr>
            </w:pPr>
            <w:r w:rsidRPr="00FC009D">
              <w:rPr>
                <w:iCs/>
                <w:sz w:val="20"/>
              </w:rPr>
              <w:t>11</w:t>
            </w:r>
          </w:p>
        </w:tc>
        <w:tc>
          <w:tcPr>
            <w:tcW w:w="1276" w:type="dxa"/>
            <w:noWrap/>
            <w:vAlign w:val="center"/>
            <w:hideMark/>
          </w:tcPr>
          <w:p w:rsidR="007C11AA" w:rsidRPr="00FC009D" w:rsidRDefault="007C11AA" w:rsidP="007C11AA">
            <w:pPr>
              <w:jc w:val="center"/>
              <w:rPr>
                <w:iCs/>
                <w:sz w:val="20"/>
              </w:rPr>
            </w:pPr>
            <w:r w:rsidRPr="00FC009D">
              <w:rPr>
                <w:iCs/>
                <w:sz w:val="20"/>
              </w:rPr>
              <w:t>12</w:t>
            </w:r>
          </w:p>
        </w:tc>
        <w:tc>
          <w:tcPr>
            <w:tcW w:w="1559" w:type="dxa"/>
            <w:shd w:val="clear" w:color="auto" w:fill="auto"/>
            <w:noWrap/>
            <w:vAlign w:val="center"/>
            <w:hideMark/>
          </w:tcPr>
          <w:p w:rsidR="007C11AA" w:rsidRPr="00FC009D" w:rsidRDefault="007C11AA" w:rsidP="007C11AA">
            <w:pPr>
              <w:jc w:val="center"/>
              <w:rPr>
                <w:iCs/>
                <w:sz w:val="20"/>
              </w:rPr>
            </w:pPr>
            <w:r w:rsidRPr="00FC009D">
              <w:rPr>
                <w:iCs/>
                <w:sz w:val="20"/>
              </w:rPr>
              <w:t>13</w:t>
            </w:r>
          </w:p>
        </w:tc>
        <w:tc>
          <w:tcPr>
            <w:tcW w:w="1417" w:type="dxa"/>
            <w:shd w:val="clear" w:color="auto" w:fill="auto"/>
            <w:noWrap/>
            <w:vAlign w:val="center"/>
            <w:hideMark/>
          </w:tcPr>
          <w:p w:rsidR="007C11AA" w:rsidRPr="00FC009D" w:rsidRDefault="007C11AA" w:rsidP="007C11AA">
            <w:pPr>
              <w:jc w:val="center"/>
              <w:rPr>
                <w:iCs/>
                <w:sz w:val="20"/>
              </w:rPr>
            </w:pPr>
            <w:r w:rsidRPr="00FC009D">
              <w:rPr>
                <w:iCs/>
                <w:sz w:val="20"/>
              </w:rPr>
              <w:t>14</w:t>
            </w:r>
          </w:p>
        </w:tc>
        <w:tc>
          <w:tcPr>
            <w:tcW w:w="1701" w:type="dxa"/>
            <w:shd w:val="clear" w:color="auto" w:fill="auto"/>
            <w:noWrap/>
            <w:vAlign w:val="center"/>
            <w:hideMark/>
          </w:tcPr>
          <w:p w:rsidR="007C11AA" w:rsidRPr="00FC009D" w:rsidRDefault="007C11AA" w:rsidP="007C11AA">
            <w:pPr>
              <w:jc w:val="center"/>
              <w:rPr>
                <w:iCs/>
                <w:sz w:val="20"/>
              </w:rPr>
            </w:pPr>
            <w:r w:rsidRPr="00FC009D">
              <w:rPr>
                <w:iCs/>
                <w:sz w:val="20"/>
              </w:rPr>
              <w:t>15</w:t>
            </w:r>
          </w:p>
        </w:tc>
      </w:tr>
      <w:tr w:rsidR="007C11AA" w:rsidRPr="00FC009D" w:rsidTr="007C11AA">
        <w:trPr>
          <w:trHeight w:val="630"/>
        </w:trPr>
        <w:tc>
          <w:tcPr>
            <w:tcW w:w="567" w:type="dxa"/>
            <w:noWrap/>
            <w:vAlign w:val="bottom"/>
            <w:hideMark/>
          </w:tcPr>
          <w:p w:rsidR="007C11AA" w:rsidRPr="00FC009D" w:rsidRDefault="007C11AA" w:rsidP="007C11AA">
            <w:pPr>
              <w:jc w:val="right"/>
              <w:rPr>
                <w:iCs/>
                <w:sz w:val="20"/>
              </w:rPr>
            </w:pPr>
          </w:p>
        </w:tc>
        <w:tc>
          <w:tcPr>
            <w:tcW w:w="568" w:type="dxa"/>
            <w:noWrap/>
            <w:vAlign w:val="bottom"/>
            <w:hideMark/>
          </w:tcPr>
          <w:p w:rsidR="007C11AA" w:rsidRPr="00FC009D" w:rsidRDefault="007C11AA" w:rsidP="007C11AA">
            <w:pPr>
              <w:jc w:val="right"/>
              <w:rPr>
                <w:iCs/>
                <w:sz w:val="20"/>
              </w:rPr>
            </w:pPr>
          </w:p>
        </w:tc>
        <w:tc>
          <w:tcPr>
            <w:tcW w:w="708"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shd w:val="clear" w:color="auto" w:fill="auto"/>
            <w:noWrap/>
            <w:vAlign w:val="bottom"/>
            <w:hideMark/>
          </w:tcPr>
          <w:p w:rsidR="007C11AA" w:rsidRPr="00FC009D" w:rsidRDefault="007C11AA" w:rsidP="007C11AA">
            <w:pPr>
              <w:rPr>
                <w:iCs/>
                <w:sz w:val="20"/>
              </w:rPr>
            </w:pPr>
          </w:p>
        </w:tc>
        <w:tc>
          <w:tcPr>
            <w:tcW w:w="425"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559" w:type="dxa"/>
            <w:shd w:val="clear" w:color="auto" w:fill="auto"/>
            <w:noWrap/>
            <w:vAlign w:val="bottom"/>
            <w:hideMark/>
          </w:tcPr>
          <w:p w:rsidR="007C11AA" w:rsidRPr="00FC009D" w:rsidRDefault="007C11AA" w:rsidP="007C11AA">
            <w:pPr>
              <w:rPr>
                <w:iCs/>
                <w:sz w:val="20"/>
              </w:rPr>
            </w:pPr>
          </w:p>
        </w:tc>
        <w:tc>
          <w:tcPr>
            <w:tcW w:w="1417" w:type="dxa"/>
            <w:shd w:val="clear" w:color="auto" w:fill="auto"/>
            <w:noWrap/>
            <w:vAlign w:val="bottom"/>
            <w:hideMark/>
          </w:tcPr>
          <w:p w:rsidR="007C11AA" w:rsidRPr="00FC009D" w:rsidRDefault="007C11AA" w:rsidP="007C11AA">
            <w:pPr>
              <w:rPr>
                <w:iCs/>
                <w:sz w:val="20"/>
              </w:rPr>
            </w:pPr>
          </w:p>
        </w:tc>
        <w:tc>
          <w:tcPr>
            <w:tcW w:w="1701"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7" w:type="dxa"/>
            <w:noWrap/>
            <w:vAlign w:val="bottom"/>
            <w:hideMark/>
          </w:tcPr>
          <w:p w:rsidR="007C11AA" w:rsidRPr="00FC009D" w:rsidRDefault="007C11AA" w:rsidP="007C11AA">
            <w:pPr>
              <w:rPr>
                <w:iCs/>
                <w:sz w:val="20"/>
              </w:rPr>
            </w:pPr>
          </w:p>
        </w:tc>
        <w:tc>
          <w:tcPr>
            <w:tcW w:w="568"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shd w:val="clear" w:color="auto" w:fill="auto"/>
            <w:noWrap/>
            <w:vAlign w:val="bottom"/>
            <w:hideMark/>
          </w:tcPr>
          <w:p w:rsidR="007C11AA" w:rsidRPr="00FC009D" w:rsidRDefault="007C11AA" w:rsidP="007C11AA">
            <w:pPr>
              <w:rPr>
                <w:iCs/>
                <w:sz w:val="20"/>
              </w:rPr>
            </w:pPr>
          </w:p>
        </w:tc>
        <w:tc>
          <w:tcPr>
            <w:tcW w:w="425"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559" w:type="dxa"/>
            <w:shd w:val="clear" w:color="auto" w:fill="auto"/>
            <w:noWrap/>
            <w:vAlign w:val="bottom"/>
            <w:hideMark/>
          </w:tcPr>
          <w:p w:rsidR="007C11AA" w:rsidRPr="00FC009D" w:rsidRDefault="007C11AA" w:rsidP="007C11AA">
            <w:pPr>
              <w:rPr>
                <w:iCs/>
                <w:sz w:val="20"/>
              </w:rPr>
            </w:pPr>
          </w:p>
        </w:tc>
        <w:tc>
          <w:tcPr>
            <w:tcW w:w="1417" w:type="dxa"/>
            <w:shd w:val="clear" w:color="auto" w:fill="auto"/>
            <w:noWrap/>
            <w:vAlign w:val="bottom"/>
            <w:hideMark/>
          </w:tcPr>
          <w:p w:rsidR="007C11AA" w:rsidRPr="00FC009D" w:rsidRDefault="007C11AA" w:rsidP="007C11AA">
            <w:pPr>
              <w:rPr>
                <w:iCs/>
                <w:sz w:val="20"/>
              </w:rPr>
            </w:pPr>
          </w:p>
        </w:tc>
        <w:tc>
          <w:tcPr>
            <w:tcW w:w="1701"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7" w:type="dxa"/>
            <w:noWrap/>
            <w:vAlign w:val="bottom"/>
            <w:hideMark/>
          </w:tcPr>
          <w:p w:rsidR="007C11AA" w:rsidRPr="00FC009D" w:rsidRDefault="007C11AA" w:rsidP="007C11AA">
            <w:pPr>
              <w:rPr>
                <w:iCs/>
                <w:sz w:val="20"/>
              </w:rPr>
            </w:pPr>
            <w:r w:rsidRPr="00FC009D">
              <w:rPr>
                <w:iCs/>
                <w:sz w:val="20"/>
              </w:rPr>
              <w:t> </w:t>
            </w:r>
          </w:p>
        </w:tc>
        <w:tc>
          <w:tcPr>
            <w:tcW w:w="568" w:type="dxa"/>
            <w:noWrap/>
            <w:vAlign w:val="bottom"/>
            <w:hideMark/>
          </w:tcPr>
          <w:p w:rsidR="007C11AA" w:rsidRPr="00FC009D" w:rsidRDefault="007C11AA" w:rsidP="007C11AA">
            <w:pPr>
              <w:rPr>
                <w:iCs/>
                <w:sz w:val="20"/>
              </w:rPr>
            </w:pPr>
            <w:r w:rsidRPr="00FC009D">
              <w:rPr>
                <w:iCs/>
                <w:sz w:val="20"/>
              </w:rPr>
              <w:t> </w:t>
            </w:r>
          </w:p>
        </w:tc>
        <w:tc>
          <w:tcPr>
            <w:tcW w:w="708"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709"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276" w:type="dxa"/>
            <w:shd w:val="clear" w:color="auto" w:fill="auto"/>
            <w:noWrap/>
            <w:vAlign w:val="bottom"/>
            <w:hideMark/>
          </w:tcPr>
          <w:p w:rsidR="007C11AA" w:rsidRPr="00FC009D" w:rsidRDefault="007C11AA" w:rsidP="007C11AA">
            <w:pPr>
              <w:rPr>
                <w:iCs/>
                <w:sz w:val="20"/>
              </w:rPr>
            </w:pPr>
            <w:r w:rsidRPr="00FC009D">
              <w:rPr>
                <w:iCs/>
                <w:sz w:val="20"/>
              </w:rPr>
              <w:t> </w:t>
            </w:r>
          </w:p>
        </w:tc>
        <w:tc>
          <w:tcPr>
            <w:tcW w:w="425" w:type="dxa"/>
            <w:noWrap/>
            <w:vAlign w:val="bottom"/>
            <w:hideMark/>
          </w:tcPr>
          <w:p w:rsidR="007C11AA" w:rsidRPr="00FC009D" w:rsidRDefault="007C11AA" w:rsidP="007C11AA">
            <w:pPr>
              <w:rPr>
                <w:iCs/>
                <w:sz w:val="20"/>
              </w:rPr>
            </w:pPr>
            <w:r w:rsidRPr="00FC009D">
              <w:rPr>
                <w:iCs/>
                <w:sz w:val="20"/>
              </w:rPr>
              <w:t> </w:t>
            </w:r>
          </w:p>
        </w:tc>
        <w:tc>
          <w:tcPr>
            <w:tcW w:w="708" w:type="dxa"/>
            <w:noWrap/>
            <w:vAlign w:val="bottom"/>
            <w:hideMark/>
          </w:tcPr>
          <w:p w:rsidR="007C11AA" w:rsidRPr="00FC009D" w:rsidRDefault="007C11AA" w:rsidP="007C11AA">
            <w:pPr>
              <w:rPr>
                <w:iCs/>
                <w:sz w:val="20"/>
              </w:rPr>
            </w:pPr>
            <w:r w:rsidRPr="00FC009D">
              <w:rPr>
                <w:iCs/>
                <w:sz w:val="20"/>
              </w:rPr>
              <w:t> </w:t>
            </w:r>
          </w:p>
        </w:tc>
        <w:tc>
          <w:tcPr>
            <w:tcW w:w="709"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559" w:type="dxa"/>
            <w:shd w:val="clear" w:color="auto" w:fill="auto"/>
            <w:noWrap/>
            <w:vAlign w:val="bottom"/>
            <w:hideMark/>
          </w:tcPr>
          <w:p w:rsidR="007C11AA" w:rsidRPr="00FC009D" w:rsidRDefault="007C11AA" w:rsidP="007C11AA">
            <w:pPr>
              <w:rPr>
                <w:iCs/>
                <w:sz w:val="20"/>
              </w:rPr>
            </w:pPr>
            <w:r w:rsidRPr="00FC009D">
              <w:rPr>
                <w:iCs/>
                <w:sz w:val="20"/>
              </w:rPr>
              <w:t> </w:t>
            </w:r>
          </w:p>
        </w:tc>
        <w:tc>
          <w:tcPr>
            <w:tcW w:w="1417" w:type="dxa"/>
            <w:shd w:val="clear" w:color="auto" w:fill="auto"/>
            <w:noWrap/>
            <w:vAlign w:val="bottom"/>
            <w:hideMark/>
          </w:tcPr>
          <w:p w:rsidR="007C11AA" w:rsidRPr="00FC009D" w:rsidRDefault="007C11AA" w:rsidP="007C11AA">
            <w:pPr>
              <w:rPr>
                <w:iCs/>
                <w:sz w:val="20"/>
              </w:rPr>
            </w:pPr>
            <w:r w:rsidRPr="00FC009D">
              <w:rPr>
                <w:iCs/>
                <w:sz w:val="20"/>
              </w:rPr>
              <w:t> </w:t>
            </w:r>
          </w:p>
        </w:tc>
        <w:tc>
          <w:tcPr>
            <w:tcW w:w="1701" w:type="dxa"/>
            <w:shd w:val="clear" w:color="auto" w:fill="auto"/>
            <w:noWrap/>
            <w:vAlign w:val="bottom"/>
            <w:hideMark/>
          </w:tcPr>
          <w:p w:rsidR="007C11AA" w:rsidRPr="00FC009D" w:rsidRDefault="007C11AA" w:rsidP="007C11AA">
            <w:pPr>
              <w:rPr>
                <w:iCs/>
                <w:sz w:val="20"/>
              </w:rPr>
            </w:pPr>
            <w:r w:rsidRPr="00FC009D">
              <w:rPr>
                <w:iCs/>
                <w:sz w:val="20"/>
              </w:rPr>
              <w:t> </w:t>
            </w:r>
          </w:p>
        </w:tc>
      </w:tr>
      <w:tr w:rsidR="007C11AA" w:rsidRPr="00FC009D" w:rsidTr="007C11AA">
        <w:trPr>
          <w:trHeight w:val="315"/>
        </w:trPr>
        <w:tc>
          <w:tcPr>
            <w:tcW w:w="567" w:type="dxa"/>
            <w:noWrap/>
            <w:vAlign w:val="bottom"/>
            <w:hideMark/>
          </w:tcPr>
          <w:p w:rsidR="007C11AA" w:rsidRPr="00FC009D" w:rsidRDefault="007C11AA" w:rsidP="007C11AA">
            <w:pPr>
              <w:rPr>
                <w:sz w:val="20"/>
              </w:rPr>
            </w:pPr>
          </w:p>
        </w:tc>
        <w:tc>
          <w:tcPr>
            <w:tcW w:w="568"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shd w:val="clear" w:color="auto" w:fill="auto"/>
            <w:noWrap/>
            <w:vAlign w:val="bottom"/>
            <w:hideMark/>
          </w:tcPr>
          <w:p w:rsidR="007C11AA" w:rsidRPr="00FC009D" w:rsidRDefault="007C11AA" w:rsidP="007C11AA">
            <w:pPr>
              <w:rPr>
                <w:sz w:val="20"/>
              </w:rPr>
            </w:pPr>
          </w:p>
        </w:tc>
        <w:tc>
          <w:tcPr>
            <w:tcW w:w="425"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559" w:type="dxa"/>
            <w:shd w:val="clear" w:color="auto" w:fill="auto"/>
            <w:noWrap/>
            <w:vAlign w:val="bottom"/>
            <w:hideMark/>
          </w:tcPr>
          <w:p w:rsidR="007C11AA" w:rsidRPr="00FC009D" w:rsidRDefault="007C11AA" w:rsidP="007C11AA">
            <w:pPr>
              <w:rPr>
                <w:sz w:val="20"/>
              </w:rPr>
            </w:pPr>
          </w:p>
        </w:tc>
        <w:tc>
          <w:tcPr>
            <w:tcW w:w="1417" w:type="dxa"/>
            <w:shd w:val="clear" w:color="auto" w:fill="auto"/>
            <w:noWrap/>
            <w:vAlign w:val="bottom"/>
            <w:hideMark/>
          </w:tcPr>
          <w:p w:rsidR="007C11AA" w:rsidRPr="00FC009D" w:rsidRDefault="007C11AA" w:rsidP="007C11AA">
            <w:pPr>
              <w:rPr>
                <w:sz w:val="20"/>
              </w:rPr>
            </w:pPr>
          </w:p>
        </w:tc>
        <w:tc>
          <w:tcPr>
            <w:tcW w:w="1701"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7" w:type="dxa"/>
            <w:noWrap/>
            <w:vAlign w:val="bottom"/>
            <w:hideMark/>
          </w:tcPr>
          <w:p w:rsidR="007C11AA" w:rsidRPr="00FC009D" w:rsidRDefault="007C11AA" w:rsidP="007C11AA">
            <w:pPr>
              <w:rPr>
                <w:sz w:val="20"/>
              </w:rPr>
            </w:pPr>
          </w:p>
        </w:tc>
        <w:tc>
          <w:tcPr>
            <w:tcW w:w="568"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shd w:val="clear" w:color="auto" w:fill="auto"/>
            <w:noWrap/>
            <w:vAlign w:val="bottom"/>
            <w:hideMark/>
          </w:tcPr>
          <w:p w:rsidR="007C11AA" w:rsidRPr="00FC009D" w:rsidRDefault="007C11AA" w:rsidP="007C11AA">
            <w:pPr>
              <w:rPr>
                <w:sz w:val="20"/>
              </w:rPr>
            </w:pPr>
          </w:p>
        </w:tc>
        <w:tc>
          <w:tcPr>
            <w:tcW w:w="425"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559" w:type="dxa"/>
            <w:shd w:val="clear" w:color="auto" w:fill="auto"/>
            <w:noWrap/>
            <w:vAlign w:val="bottom"/>
            <w:hideMark/>
          </w:tcPr>
          <w:p w:rsidR="007C11AA" w:rsidRPr="00FC009D" w:rsidRDefault="007C11AA" w:rsidP="007C11AA">
            <w:pPr>
              <w:rPr>
                <w:sz w:val="20"/>
              </w:rPr>
            </w:pPr>
          </w:p>
        </w:tc>
        <w:tc>
          <w:tcPr>
            <w:tcW w:w="1417" w:type="dxa"/>
            <w:shd w:val="clear" w:color="auto" w:fill="auto"/>
            <w:noWrap/>
            <w:vAlign w:val="bottom"/>
            <w:hideMark/>
          </w:tcPr>
          <w:p w:rsidR="007C11AA" w:rsidRPr="00FC009D" w:rsidRDefault="007C11AA" w:rsidP="007C11AA">
            <w:pPr>
              <w:rPr>
                <w:sz w:val="20"/>
              </w:rPr>
            </w:pPr>
          </w:p>
        </w:tc>
        <w:tc>
          <w:tcPr>
            <w:tcW w:w="1701" w:type="dxa"/>
            <w:shd w:val="clear" w:color="auto" w:fill="auto"/>
            <w:noWrap/>
            <w:vAlign w:val="bottom"/>
            <w:hideMark/>
          </w:tcPr>
          <w:p w:rsidR="007C11AA" w:rsidRPr="00FC009D" w:rsidRDefault="007C11AA" w:rsidP="007C11AA">
            <w:pPr>
              <w:rPr>
                <w:sz w:val="20"/>
              </w:rPr>
            </w:pPr>
          </w:p>
        </w:tc>
      </w:tr>
    </w:tbl>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C11AA" w:rsidRPr="00FC009D" w:rsidRDefault="007C11AA" w:rsidP="007C11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C11AA" w:rsidRPr="00FC009D" w:rsidRDefault="007C11AA" w:rsidP="007C11AA">
      <w:pPr>
        <w:pStyle w:val="Times12"/>
        <w:ind w:firstLine="709"/>
        <w:rPr>
          <w:bCs w:val="0"/>
          <w:sz w:val="28"/>
        </w:rPr>
      </w:pPr>
      <w:r w:rsidRPr="00FC009D">
        <w:rPr>
          <w:sz w:val="28"/>
        </w:rPr>
        <w:t>М.П.</w:t>
      </w:r>
    </w:p>
    <w:p w:rsidR="007C11AA" w:rsidRPr="00FC009D" w:rsidRDefault="007C11AA" w:rsidP="007C11AA">
      <w:pPr>
        <w:jc w:val="center"/>
        <w:rPr>
          <w:b/>
        </w:rPr>
      </w:pPr>
    </w:p>
    <w:p w:rsidR="007C11AA" w:rsidRPr="00FC009D" w:rsidRDefault="007C11AA" w:rsidP="007C11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8 заполняется согласно образцу.</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C11AA" w:rsidRPr="00FC009D" w:rsidRDefault="007C11AA" w:rsidP="007C11AA">
      <w:pPr>
        <w:pStyle w:val="Times12"/>
        <w:ind w:firstLine="0"/>
        <w:jc w:val="left"/>
        <w:rPr>
          <w:szCs w:val="24"/>
        </w:rPr>
      </w:pPr>
    </w:p>
    <w:p w:rsidR="007C11AA" w:rsidRPr="00FC009D" w:rsidRDefault="007C11AA" w:rsidP="007C11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C11AA" w:rsidRPr="00FC009D" w:rsidRDefault="007C11AA" w:rsidP="007C11AA">
      <w:pPr>
        <w:pStyle w:val="Times12"/>
        <w:ind w:left="10635" w:firstLine="709"/>
        <w:jc w:val="center"/>
        <w:rPr>
          <w:i/>
          <w:szCs w:val="24"/>
        </w:rPr>
      </w:pPr>
      <w:r w:rsidRPr="00FC009D">
        <w:rPr>
          <w:i/>
          <w:szCs w:val="24"/>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11AA" w:rsidRPr="00FC009D" w:rsidTr="007C11AA">
        <w:trPr>
          <w:trHeight w:val="510"/>
        </w:trPr>
        <w:tc>
          <w:tcPr>
            <w:tcW w:w="566" w:type="dxa"/>
            <w:vMerge w:val="restart"/>
            <w:shd w:val="clear" w:color="auto" w:fill="auto"/>
            <w:vAlign w:val="center"/>
            <w:hideMark/>
          </w:tcPr>
          <w:p w:rsidR="007C11AA" w:rsidRPr="00FC009D" w:rsidRDefault="007C11AA" w:rsidP="007C11AA">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shd w:val="clear" w:color="auto" w:fill="auto"/>
            <w:vAlign w:val="center"/>
            <w:hideMark/>
          </w:tcPr>
          <w:p w:rsidR="007C11AA" w:rsidRPr="00FC009D" w:rsidRDefault="007C11AA" w:rsidP="007C11AA">
            <w:pPr>
              <w:jc w:val="center"/>
              <w:rPr>
                <w:i/>
                <w:sz w:val="20"/>
              </w:rPr>
            </w:pPr>
            <w:r w:rsidRPr="00FC009D">
              <w:rPr>
                <w:i/>
                <w:sz w:val="20"/>
              </w:rPr>
              <w:t xml:space="preserve">Информация об участнике </w:t>
            </w:r>
            <w:r>
              <w:rPr>
                <w:i/>
                <w:sz w:val="20"/>
              </w:rPr>
              <w:t>закупки</w:t>
            </w:r>
          </w:p>
        </w:tc>
      </w:tr>
      <w:tr w:rsidR="007C11AA" w:rsidRPr="00FC009D" w:rsidTr="007C11AA">
        <w:trPr>
          <w:trHeight w:val="1590"/>
        </w:trPr>
        <w:tc>
          <w:tcPr>
            <w:tcW w:w="566" w:type="dxa"/>
            <w:vMerge/>
            <w:vAlign w:val="center"/>
            <w:hideMark/>
          </w:tcPr>
          <w:p w:rsidR="007C11AA" w:rsidRPr="00FC009D" w:rsidRDefault="007C11AA" w:rsidP="007C11AA">
            <w:pPr>
              <w:rPr>
                <w:i/>
                <w:sz w:val="20"/>
              </w:rPr>
            </w:pPr>
          </w:p>
        </w:tc>
        <w:tc>
          <w:tcPr>
            <w:tcW w:w="1561" w:type="dxa"/>
            <w:vAlign w:val="center"/>
            <w:hideMark/>
          </w:tcPr>
          <w:p w:rsidR="007C11AA" w:rsidRPr="00FC009D" w:rsidRDefault="007C11AA" w:rsidP="007C11AA">
            <w:pPr>
              <w:ind w:left="-108" w:right="-108"/>
              <w:jc w:val="center"/>
              <w:rPr>
                <w:i/>
                <w:sz w:val="20"/>
              </w:rPr>
            </w:pPr>
            <w:r w:rsidRPr="00FC009D">
              <w:rPr>
                <w:i/>
                <w:sz w:val="20"/>
              </w:rPr>
              <w:t>ИНН</w:t>
            </w:r>
          </w:p>
        </w:tc>
        <w:tc>
          <w:tcPr>
            <w:tcW w:w="1844" w:type="dxa"/>
            <w:vAlign w:val="center"/>
            <w:hideMark/>
          </w:tcPr>
          <w:p w:rsidR="007C11AA" w:rsidRPr="00FC009D" w:rsidRDefault="007C11AA" w:rsidP="007C11AA">
            <w:pPr>
              <w:ind w:left="-108" w:right="-108"/>
              <w:jc w:val="center"/>
              <w:rPr>
                <w:i/>
                <w:sz w:val="20"/>
              </w:rPr>
            </w:pPr>
            <w:r w:rsidRPr="00FC009D">
              <w:rPr>
                <w:i/>
                <w:sz w:val="20"/>
              </w:rPr>
              <w:t>ОГРН</w:t>
            </w:r>
          </w:p>
        </w:tc>
        <w:tc>
          <w:tcPr>
            <w:tcW w:w="2552" w:type="dxa"/>
            <w:vAlign w:val="center"/>
            <w:hideMark/>
          </w:tcPr>
          <w:p w:rsidR="007C11AA" w:rsidRPr="00FC009D" w:rsidRDefault="007C11AA" w:rsidP="007C11AA">
            <w:pPr>
              <w:ind w:left="-108" w:right="-108"/>
              <w:jc w:val="center"/>
              <w:rPr>
                <w:i/>
                <w:sz w:val="20"/>
              </w:rPr>
            </w:pPr>
            <w:r w:rsidRPr="00FC009D">
              <w:rPr>
                <w:i/>
                <w:sz w:val="20"/>
              </w:rPr>
              <w:t>Наименование краткое</w:t>
            </w:r>
          </w:p>
        </w:tc>
        <w:tc>
          <w:tcPr>
            <w:tcW w:w="1985" w:type="dxa"/>
            <w:vAlign w:val="center"/>
            <w:hideMark/>
          </w:tcPr>
          <w:p w:rsidR="007C11AA" w:rsidRPr="00FC009D" w:rsidRDefault="007C11AA" w:rsidP="007C11AA">
            <w:pPr>
              <w:ind w:left="-108" w:right="-108"/>
              <w:jc w:val="center"/>
              <w:rPr>
                <w:i/>
                <w:sz w:val="20"/>
              </w:rPr>
            </w:pPr>
            <w:r w:rsidRPr="00FC009D">
              <w:rPr>
                <w:i/>
                <w:sz w:val="20"/>
              </w:rPr>
              <w:t>Код ОКВЭД</w:t>
            </w:r>
          </w:p>
        </w:tc>
        <w:tc>
          <w:tcPr>
            <w:tcW w:w="2976" w:type="dxa"/>
            <w:vAlign w:val="center"/>
            <w:hideMark/>
          </w:tcPr>
          <w:p w:rsidR="007C11AA" w:rsidRPr="00FC009D" w:rsidRDefault="007C11AA" w:rsidP="007C11AA">
            <w:pPr>
              <w:ind w:left="-108" w:right="-108"/>
              <w:jc w:val="center"/>
              <w:rPr>
                <w:i/>
                <w:sz w:val="20"/>
              </w:rPr>
            </w:pPr>
            <w:r w:rsidRPr="00FC009D">
              <w:rPr>
                <w:i/>
                <w:sz w:val="20"/>
              </w:rPr>
              <w:t>Фамилия, Имя, Отчество руководителя</w:t>
            </w:r>
          </w:p>
        </w:tc>
        <w:tc>
          <w:tcPr>
            <w:tcW w:w="2835" w:type="dxa"/>
            <w:shd w:val="clear" w:color="auto" w:fill="auto"/>
            <w:vAlign w:val="center"/>
            <w:hideMark/>
          </w:tcPr>
          <w:p w:rsidR="007C11AA" w:rsidRPr="00FC009D" w:rsidRDefault="007C11AA" w:rsidP="007C11AA">
            <w:pPr>
              <w:ind w:left="-108" w:right="-108"/>
              <w:jc w:val="center"/>
              <w:rPr>
                <w:i/>
                <w:sz w:val="20"/>
              </w:rPr>
            </w:pPr>
            <w:r w:rsidRPr="00FC009D">
              <w:rPr>
                <w:i/>
                <w:sz w:val="20"/>
              </w:rPr>
              <w:t>Серия и номер документа, удостоверяющего личность руководителя</w:t>
            </w:r>
          </w:p>
        </w:tc>
      </w:tr>
      <w:tr w:rsidR="007C11AA" w:rsidRPr="00FC009D" w:rsidTr="007C11AA">
        <w:trPr>
          <w:trHeight w:val="315"/>
        </w:trPr>
        <w:tc>
          <w:tcPr>
            <w:tcW w:w="566" w:type="dxa"/>
            <w:noWrap/>
            <w:vAlign w:val="center"/>
            <w:hideMark/>
          </w:tcPr>
          <w:p w:rsidR="007C11AA" w:rsidRPr="00FC009D" w:rsidRDefault="007C11AA" w:rsidP="007C11AA">
            <w:pPr>
              <w:jc w:val="center"/>
              <w:rPr>
                <w:i/>
                <w:iCs/>
                <w:sz w:val="20"/>
              </w:rPr>
            </w:pPr>
            <w:r w:rsidRPr="00FC009D">
              <w:rPr>
                <w:i/>
                <w:iCs/>
                <w:sz w:val="20"/>
              </w:rPr>
              <w:t>1</w:t>
            </w:r>
          </w:p>
        </w:tc>
        <w:tc>
          <w:tcPr>
            <w:tcW w:w="1561" w:type="dxa"/>
            <w:noWrap/>
            <w:vAlign w:val="center"/>
            <w:hideMark/>
          </w:tcPr>
          <w:p w:rsidR="007C11AA" w:rsidRPr="00FC009D" w:rsidRDefault="007C11AA" w:rsidP="007C11AA">
            <w:pPr>
              <w:jc w:val="center"/>
              <w:rPr>
                <w:i/>
                <w:iCs/>
                <w:sz w:val="20"/>
              </w:rPr>
            </w:pPr>
            <w:r w:rsidRPr="00FC009D">
              <w:rPr>
                <w:i/>
                <w:iCs/>
                <w:sz w:val="20"/>
              </w:rPr>
              <w:t>2</w:t>
            </w:r>
          </w:p>
        </w:tc>
        <w:tc>
          <w:tcPr>
            <w:tcW w:w="1844" w:type="dxa"/>
            <w:noWrap/>
            <w:vAlign w:val="center"/>
            <w:hideMark/>
          </w:tcPr>
          <w:p w:rsidR="007C11AA" w:rsidRPr="00FC009D" w:rsidRDefault="007C11AA" w:rsidP="007C11AA">
            <w:pPr>
              <w:jc w:val="center"/>
              <w:rPr>
                <w:i/>
                <w:iCs/>
                <w:sz w:val="20"/>
              </w:rPr>
            </w:pPr>
            <w:r w:rsidRPr="00FC009D">
              <w:rPr>
                <w:i/>
                <w:iCs/>
                <w:sz w:val="20"/>
              </w:rPr>
              <w:t>3</w:t>
            </w:r>
          </w:p>
        </w:tc>
        <w:tc>
          <w:tcPr>
            <w:tcW w:w="2552" w:type="dxa"/>
            <w:noWrap/>
            <w:vAlign w:val="center"/>
            <w:hideMark/>
          </w:tcPr>
          <w:p w:rsidR="007C11AA" w:rsidRPr="00FC009D" w:rsidRDefault="007C11AA" w:rsidP="007C11AA">
            <w:pPr>
              <w:jc w:val="center"/>
              <w:rPr>
                <w:i/>
                <w:iCs/>
                <w:sz w:val="20"/>
              </w:rPr>
            </w:pPr>
            <w:r w:rsidRPr="00FC009D">
              <w:rPr>
                <w:i/>
                <w:iCs/>
                <w:sz w:val="20"/>
              </w:rPr>
              <w:t>4</w:t>
            </w:r>
          </w:p>
        </w:tc>
        <w:tc>
          <w:tcPr>
            <w:tcW w:w="1985" w:type="dxa"/>
            <w:noWrap/>
            <w:vAlign w:val="center"/>
            <w:hideMark/>
          </w:tcPr>
          <w:p w:rsidR="007C11AA" w:rsidRPr="00FC009D" w:rsidRDefault="007C11AA" w:rsidP="007C11AA">
            <w:pPr>
              <w:jc w:val="center"/>
              <w:rPr>
                <w:i/>
                <w:iCs/>
                <w:sz w:val="20"/>
              </w:rPr>
            </w:pPr>
            <w:r w:rsidRPr="00FC009D">
              <w:rPr>
                <w:i/>
                <w:iCs/>
                <w:sz w:val="20"/>
              </w:rPr>
              <w:t>5</w:t>
            </w:r>
          </w:p>
        </w:tc>
        <w:tc>
          <w:tcPr>
            <w:tcW w:w="2976" w:type="dxa"/>
            <w:noWrap/>
            <w:vAlign w:val="center"/>
            <w:hideMark/>
          </w:tcPr>
          <w:p w:rsidR="007C11AA" w:rsidRPr="00FC009D" w:rsidRDefault="007C11AA" w:rsidP="007C11AA">
            <w:pPr>
              <w:jc w:val="center"/>
              <w:rPr>
                <w:i/>
                <w:iCs/>
                <w:sz w:val="20"/>
              </w:rPr>
            </w:pPr>
            <w:r w:rsidRPr="00FC009D">
              <w:rPr>
                <w:i/>
                <w:iCs/>
                <w:sz w:val="20"/>
              </w:rPr>
              <w:t>6</w:t>
            </w:r>
          </w:p>
        </w:tc>
        <w:tc>
          <w:tcPr>
            <w:tcW w:w="2835" w:type="dxa"/>
            <w:shd w:val="clear" w:color="auto" w:fill="auto"/>
            <w:noWrap/>
            <w:vAlign w:val="center"/>
            <w:hideMark/>
          </w:tcPr>
          <w:p w:rsidR="007C11AA" w:rsidRPr="00FC009D" w:rsidRDefault="007C11AA" w:rsidP="007C11AA">
            <w:pPr>
              <w:jc w:val="center"/>
              <w:rPr>
                <w:i/>
                <w:iCs/>
                <w:sz w:val="20"/>
              </w:rPr>
            </w:pPr>
            <w:r w:rsidRPr="00FC009D">
              <w:rPr>
                <w:i/>
                <w:iCs/>
                <w:sz w:val="20"/>
              </w:rPr>
              <w:t>7</w:t>
            </w:r>
          </w:p>
        </w:tc>
      </w:tr>
      <w:tr w:rsidR="007C11AA" w:rsidRPr="00FC009D" w:rsidTr="007C11AA">
        <w:trPr>
          <w:trHeight w:val="630"/>
        </w:trPr>
        <w:tc>
          <w:tcPr>
            <w:tcW w:w="566" w:type="dxa"/>
            <w:noWrap/>
            <w:vAlign w:val="bottom"/>
            <w:hideMark/>
          </w:tcPr>
          <w:p w:rsidR="007C11AA" w:rsidRPr="00FC009D" w:rsidRDefault="007C11AA" w:rsidP="007C11AA">
            <w:pPr>
              <w:jc w:val="right"/>
              <w:rPr>
                <w:iCs/>
                <w:sz w:val="20"/>
              </w:rPr>
            </w:pPr>
            <w:r w:rsidRPr="00FC009D">
              <w:rPr>
                <w:i/>
                <w:iCs/>
                <w:sz w:val="20"/>
              </w:rPr>
              <w:t>1</w:t>
            </w:r>
          </w:p>
        </w:tc>
        <w:tc>
          <w:tcPr>
            <w:tcW w:w="1561" w:type="dxa"/>
            <w:noWrap/>
            <w:vAlign w:val="bottom"/>
            <w:hideMark/>
          </w:tcPr>
          <w:p w:rsidR="007C11AA" w:rsidRPr="00FC009D" w:rsidRDefault="007C11AA" w:rsidP="007C11AA">
            <w:pPr>
              <w:jc w:val="right"/>
              <w:rPr>
                <w:iCs/>
                <w:sz w:val="20"/>
              </w:rPr>
            </w:pPr>
            <w:r w:rsidRPr="00FC009D">
              <w:rPr>
                <w:i/>
                <w:iCs/>
                <w:sz w:val="20"/>
              </w:rPr>
              <w:t>7734567890</w:t>
            </w:r>
          </w:p>
        </w:tc>
        <w:tc>
          <w:tcPr>
            <w:tcW w:w="1844" w:type="dxa"/>
            <w:noWrap/>
            <w:vAlign w:val="bottom"/>
            <w:hideMark/>
          </w:tcPr>
          <w:p w:rsidR="007C11AA" w:rsidRPr="00FC009D" w:rsidRDefault="007C11AA" w:rsidP="007C11AA">
            <w:pPr>
              <w:rPr>
                <w:iCs/>
                <w:sz w:val="20"/>
              </w:rPr>
            </w:pPr>
            <w:r w:rsidRPr="00FC009D">
              <w:rPr>
                <w:i/>
                <w:iCs/>
                <w:sz w:val="20"/>
              </w:rPr>
              <w:t>1044567890123</w:t>
            </w:r>
          </w:p>
        </w:tc>
        <w:tc>
          <w:tcPr>
            <w:tcW w:w="2552" w:type="dxa"/>
            <w:noWrap/>
            <w:vAlign w:val="bottom"/>
            <w:hideMark/>
          </w:tcPr>
          <w:p w:rsidR="007C11AA" w:rsidRPr="00FC009D" w:rsidRDefault="007C11AA" w:rsidP="007C11AA">
            <w:pPr>
              <w:rPr>
                <w:iCs/>
                <w:sz w:val="20"/>
              </w:rPr>
            </w:pPr>
            <w:r w:rsidRPr="00FC009D">
              <w:rPr>
                <w:i/>
                <w:iCs/>
                <w:sz w:val="20"/>
              </w:rPr>
              <w:t>ООО "Ромашка"</w:t>
            </w:r>
          </w:p>
        </w:tc>
        <w:tc>
          <w:tcPr>
            <w:tcW w:w="1985" w:type="dxa"/>
            <w:noWrap/>
            <w:vAlign w:val="bottom"/>
            <w:hideMark/>
          </w:tcPr>
          <w:p w:rsidR="007C11AA" w:rsidRPr="00FC009D" w:rsidRDefault="007C11AA" w:rsidP="007C11AA">
            <w:pPr>
              <w:rPr>
                <w:iCs/>
                <w:sz w:val="20"/>
              </w:rPr>
            </w:pPr>
            <w:r w:rsidRPr="00FC009D">
              <w:rPr>
                <w:i/>
                <w:iCs/>
                <w:sz w:val="20"/>
              </w:rPr>
              <w:t>45.xx.xx</w:t>
            </w:r>
          </w:p>
        </w:tc>
        <w:tc>
          <w:tcPr>
            <w:tcW w:w="2976" w:type="dxa"/>
            <w:noWrap/>
            <w:vAlign w:val="bottom"/>
            <w:hideMark/>
          </w:tcPr>
          <w:p w:rsidR="007C11AA" w:rsidRPr="00FC009D" w:rsidRDefault="007C11AA" w:rsidP="007C11AA">
            <w:pPr>
              <w:rPr>
                <w:iCs/>
                <w:sz w:val="20"/>
              </w:rPr>
            </w:pPr>
            <w:r w:rsidRPr="00FC009D">
              <w:rPr>
                <w:i/>
                <w:iCs/>
                <w:sz w:val="20"/>
              </w:rPr>
              <w:t>Иванов Иван Степанович</w:t>
            </w:r>
          </w:p>
        </w:tc>
        <w:tc>
          <w:tcPr>
            <w:tcW w:w="2835" w:type="dxa"/>
            <w:shd w:val="clear" w:color="auto" w:fill="auto"/>
            <w:noWrap/>
            <w:vAlign w:val="bottom"/>
            <w:hideMark/>
          </w:tcPr>
          <w:p w:rsidR="007C11AA" w:rsidRPr="00FC009D" w:rsidRDefault="007C11AA" w:rsidP="007C11AA">
            <w:pPr>
              <w:rPr>
                <w:iCs/>
                <w:sz w:val="20"/>
              </w:rPr>
            </w:pPr>
            <w:r w:rsidRPr="00FC009D">
              <w:rPr>
                <w:i/>
                <w:iCs/>
                <w:sz w:val="20"/>
              </w:rPr>
              <w:t>5003 143877</w:t>
            </w:r>
          </w:p>
        </w:tc>
      </w:tr>
      <w:tr w:rsidR="007C11AA" w:rsidRPr="00FC009D" w:rsidTr="007C11AA">
        <w:trPr>
          <w:trHeight w:val="315"/>
        </w:trPr>
        <w:tc>
          <w:tcPr>
            <w:tcW w:w="566" w:type="dxa"/>
            <w:noWrap/>
            <w:vAlign w:val="bottom"/>
            <w:hideMark/>
          </w:tcPr>
          <w:p w:rsidR="007C11AA" w:rsidRPr="00FC009D" w:rsidRDefault="007C11AA" w:rsidP="007C11AA">
            <w:pPr>
              <w:rPr>
                <w:iCs/>
                <w:sz w:val="20"/>
              </w:rPr>
            </w:pPr>
          </w:p>
        </w:tc>
        <w:tc>
          <w:tcPr>
            <w:tcW w:w="1561" w:type="dxa"/>
            <w:noWrap/>
            <w:vAlign w:val="bottom"/>
            <w:hideMark/>
          </w:tcPr>
          <w:p w:rsidR="007C11AA" w:rsidRPr="00FC009D" w:rsidRDefault="007C11AA" w:rsidP="007C11AA">
            <w:pPr>
              <w:rPr>
                <w:iCs/>
                <w:sz w:val="20"/>
              </w:rPr>
            </w:pPr>
          </w:p>
        </w:tc>
        <w:tc>
          <w:tcPr>
            <w:tcW w:w="1844" w:type="dxa"/>
            <w:noWrap/>
            <w:vAlign w:val="bottom"/>
            <w:hideMark/>
          </w:tcPr>
          <w:p w:rsidR="007C11AA" w:rsidRPr="00FC009D" w:rsidRDefault="007C11AA" w:rsidP="007C11AA">
            <w:pPr>
              <w:rPr>
                <w:iCs/>
                <w:sz w:val="20"/>
              </w:rPr>
            </w:pPr>
          </w:p>
        </w:tc>
        <w:tc>
          <w:tcPr>
            <w:tcW w:w="2552" w:type="dxa"/>
            <w:noWrap/>
            <w:vAlign w:val="bottom"/>
            <w:hideMark/>
          </w:tcPr>
          <w:p w:rsidR="007C11AA" w:rsidRPr="00FC009D" w:rsidRDefault="007C11AA" w:rsidP="007C11AA">
            <w:pPr>
              <w:rPr>
                <w:iCs/>
                <w:sz w:val="20"/>
              </w:rPr>
            </w:pPr>
          </w:p>
        </w:tc>
        <w:tc>
          <w:tcPr>
            <w:tcW w:w="1985" w:type="dxa"/>
            <w:noWrap/>
            <w:vAlign w:val="bottom"/>
            <w:hideMark/>
          </w:tcPr>
          <w:p w:rsidR="007C11AA" w:rsidRPr="00FC009D" w:rsidRDefault="007C11AA" w:rsidP="007C11AA">
            <w:pPr>
              <w:rPr>
                <w:iCs/>
                <w:sz w:val="20"/>
              </w:rPr>
            </w:pPr>
          </w:p>
        </w:tc>
        <w:tc>
          <w:tcPr>
            <w:tcW w:w="2976" w:type="dxa"/>
            <w:noWrap/>
            <w:vAlign w:val="bottom"/>
            <w:hideMark/>
          </w:tcPr>
          <w:p w:rsidR="007C11AA" w:rsidRPr="00FC009D" w:rsidRDefault="007C11AA" w:rsidP="007C11AA">
            <w:pPr>
              <w:rPr>
                <w:iCs/>
                <w:sz w:val="20"/>
              </w:rPr>
            </w:pPr>
          </w:p>
        </w:tc>
        <w:tc>
          <w:tcPr>
            <w:tcW w:w="2835"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6" w:type="dxa"/>
            <w:noWrap/>
            <w:vAlign w:val="bottom"/>
            <w:hideMark/>
          </w:tcPr>
          <w:p w:rsidR="007C11AA" w:rsidRPr="00FC009D" w:rsidRDefault="007C11AA" w:rsidP="007C11AA">
            <w:pPr>
              <w:rPr>
                <w:iCs/>
                <w:sz w:val="20"/>
              </w:rPr>
            </w:pPr>
            <w:r w:rsidRPr="00FC009D">
              <w:rPr>
                <w:iCs/>
                <w:sz w:val="20"/>
              </w:rPr>
              <w:t> </w:t>
            </w:r>
          </w:p>
        </w:tc>
        <w:tc>
          <w:tcPr>
            <w:tcW w:w="1561" w:type="dxa"/>
            <w:noWrap/>
            <w:vAlign w:val="bottom"/>
            <w:hideMark/>
          </w:tcPr>
          <w:p w:rsidR="007C11AA" w:rsidRPr="00FC009D" w:rsidRDefault="007C11AA" w:rsidP="007C11AA">
            <w:pPr>
              <w:rPr>
                <w:iCs/>
                <w:sz w:val="20"/>
              </w:rPr>
            </w:pPr>
            <w:r w:rsidRPr="00FC009D">
              <w:rPr>
                <w:iCs/>
                <w:sz w:val="20"/>
              </w:rPr>
              <w:t> </w:t>
            </w:r>
          </w:p>
        </w:tc>
        <w:tc>
          <w:tcPr>
            <w:tcW w:w="1844" w:type="dxa"/>
            <w:noWrap/>
            <w:vAlign w:val="bottom"/>
            <w:hideMark/>
          </w:tcPr>
          <w:p w:rsidR="007C11AA" w:rsidRPr="00FC009D" w:rsidRDefault="007C11AA" w:rsidP="007C11AA">
            <w:pPr>
              <w:rPr>
                <w:iCs/>
                <w:sz w:val="20"/>
              </w:rPr>
            </w:pPr>
            <w:r w:rsidRPr="00FC009D">
              <w:rPr>
                <w:iCs/>
                <w:sz w:val="20"/>
              </w:rPr>
              <w:t> </w:t>
            </w:r>
          </w:p>
        </w:tc>
        <w:tc>
          <w:tcPr>
            <w:tcW w:w="2552" w:type="dxa"/>
            <w:noWrap/>
            <w:vAlign w:val="bottom"/>
            <w:hideMark/>
          </w:tcPr>
          <w:p w:rsidR="007C11AA" w:rsidRPr="00FC009D" w:rsidRDefault="007C11AA" w:rsidP="007C11AA">
            <w:pPr>
              <w:rPr>
                <w:iCs/>
                <w:sz w:val="20"/>
              </w:rPr>
            </w:pPr>
            <w:r w:rsidRPr="00FC009D">
              <w:rPr>
                <w:iCs/>
                <w:sz w:val="20"/>
              </w:rPr>
              <w:t> </w:t>
            </w:r>
          </w:p>
        </w:tc>
        <w:tc>
          <w:tcPr>
            <w:tcW w:w="1985" w:type="dxa"/>
            <w:noWrap/>
            <w:vAlign w:val="bottom"/>
            <w:hideMark/>
          </w:tcPr>
          <w:p w:rsidR="007C11AA" w:rsidRPr="00FC009D" w:rsidRDefault="007C11AA" w:rsidP="007C11AA">
            <w:pPr>
              <w:rPr>
                <w:iCs/>
                <w:sz w:val="20"/>
              </w:rPr>
            </w:pPr>
            <w:r w:rsidRPr="00FC009D">
              <w:rPr>
                <w:iCs/>
                <w:sz w:val="20"/>
              </w:rPr>
              <w:t> </w:t>
            </w:r>
          </w:p>
        </w:tc>
        <w:tc>
          <w:tcPr>
            <w:tcW w:w="2976" w:type="dxa"/>
            <w:noWrap/>
            <w:vAlign w:val="bottom"/>
            <w:hideMark/>
          </w:tcPr>
          <w:p w:rsidR="007C11AA" w:rsidRPr="00FC009D" w:rsidRDefault="007C11AA" w:rsidP="007C11AA">
            <w:pPr>
              <w:rPr>
                <w:iCs/>
                <w:sz w:val="20"/>
              </w:rPr>
            </w:pPr>
            <w:r w:rsidRPr="00FC009D">
              <w:rPr>
                <w:iCs/>
                <w:sz w:val="20"/>
              </w:rPr>
              <w:t> </w:t>
            </w:r>
          </w:p>
        </w:tc>
        <w:tc>
          <w:tcPr>
            <w:tcW w:w="2835" w:type="dxa"/>
            <w:shd w:val="clear" w:color="auto" w:fill="auto"/>
            <w:noWrap/>
            <w:vAlign w:val="bottom"/>
            <w:hideMark/>
          </w:tcPr>
          <w:p w:rsidR="007C11AA" w:rsidRPr="00FC009D" w:rsidRDefault="007C11AA" w:rsidP="007C11AA">
            <w:pPr>
              <w:rPr>
                <w:iCs/>
                <w:sz w:val="20"/>
              </w:rPr>
            </w:pPr>
            <w:r w:rsidRPr="00FC009D">
              <w:rPr>
                <w:iCs/>
                <w:sz w:val="20"/>
              </w:rPr>
              <w:t> </w:t>
            </w: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bl>
    <w:p w:rsidR="007C11AA" w:rsidRDefault="007C11AA" w:rsidP="007C11AA">
      <w:pPr>
        <w:pStyle w:val="Times12"/>
        <w:ind w:firstLine="0"/>
        <w:jc w:val="left"/>
        <w:rPr>
          <w:szCs w:val="24"/>
        </w:rPr>
        <w:sectPr w:rsidR="007C11AA" w:rsidSect="007C11AA">
          <w:pgSz w:w="16840" w:h="11907" w:orient="landscape" w:code="9"/>
          <w:pgMar w:top="993" w:right="1134" w:bottom="567" w:left="1134" w:header="567" w:footer="567" w:gutter="0"/>
          <w:cols w:space="708"/>
          <w:docGrid w:linePitch="360"/>
        </w:sectPr>
      </w:pPr>
    </w:p>
    <w:p w:rsidR="007C11AA" w:rsidRPr="00FC009D" w:rsidRDefault="007C11AA" w:rsidP="007C11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11AA" w:rsidRPr="00FC009D" w:rsidTr="007C11AA">
        <w:trPr>
          <w:trHeight w:val="510"/>
        </w:trPr>
        <w:tc>
          <w:tcPr>
            <w:tcW w:w="12475" w:type="dxa"/>
            <w:gridSpan w:val="7"/>
            <w:shd w:val="clear" w:color="auto" w:fill="auto"/>
            <w:vAlign w:val="bottom"/>
            <w:hideMark/>
          </w:tcPr>
          <w:p w:rsidR="007C11AA" w:rsidRPr="00FC009D" w:rsidRDefault="007C11AA" w:rsidP="007C11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11AA" w:rsidRPr="00FC009D" w:rsidRDefault="007C11AA" w:rsidP="007C11AA">
            <w:pPr>
              <w:ind w:left="-108" w:right="-108"/>
              <w:jc w:val="center"/>
              <w:rPr>
                <w:i/>
                <w:sz w:val="20"/>
              </w:rPr>
            </w:pPr>
            <w:r w:rsidRPr="00FC009D">
              <w:rPr>
                <w:i/>
                <w:sz w:val="20"/>
              </w:rPr>
              <w:t>Информация о подтверждающих документах (наименование, реквизиты и т.д.)</w:t>
            </w:r>
          </w:p>
        </w:tc>
      </w:tr>
      <w:tr w:rsidR="007C11AA" w:rsidRPr="00FC009D" w:rsidTr="007C11AA">
        <w:trPr>
          <w:trHeight w:val="1590"/>
        </w:trPr>
        <w:tc>
          <w:tcPr>
            <w:tcW w:w="851" w:type="dxa"/>
            <w:vAlign w:val="center"/>
            <w:hideMark/>
          </w:tcPr>
          <w:p w:rsidR="007C11AA" w:rsidRPr="00FC009D" w:rsidRDefault="007C11AA" w:rsidP="007C11AA">
            <w:pPr>
              <w:ind w:left="-108" w:right="-108"/>
              <w:jc w:val="center"/>
              <w:rPr>
                <w:i/>
                <w:sz w:val="20"/>
              </w:rPr>
            </w:pPr>
            <w:r w:rsidRPr="00FC009D">
              <w:rPr>
                <w:i/>
                <w:sz w:val="20"/>
              </w:rPr>
              <w:t xml:space="preserve">№ </w:t>
            </w:r>
          </w:p>
        </w:tc>
        <w:tc>
          <w:tcPr>
            <w:tcW w:w="1559" w:type="dxa"/>
            <w:vAlign w:val="center"/>
            <w:hideMark/>
          </w:tcPr>
          <w:p w:rsidR="007C11AA" w:rsidRPr="00FC009D" w:rsidRDefault="007C11AA" w:rsidP="007C11AA">
            <w:pPr>
              <w:ind w:left="-108" w:right="-108"/>
              <w:jc w:val="center"/>
              <w:rPr>
                <w:i/>
                <w:sz w:val="20"/>
              </w:rPr>
            </w:pPr>
            <w:r w:rsidRPr="00FC009D">
              <w:rPr>
                <w:i/>
                <w:sz w:val="20"/>
              </w:rPr>
              <w:t xml:space="preserve">ИНН </w:t>
            </w:r>
          </w:p>
        </w:tc>
        <w:tc>
          <w:tcPr>
            <w:tcW w:w="1843" w:type="dxa"/>
            <w:vAlign w:val="center"/>
            <w:hideMark/>
          </w:tcPr>
          <w:p w:rsidR="007C11AA" w:rsidRPr="00FC009D" w:rsidRDefault="007C11AA" w:rsidP="007C11AA">
            <w:pPr>
              <w:ind w:left="-108" w:right="-108"/>
              <w:jc w:val="center"/>
              <w:rPr>
                <w:i/>
                <w:sz w:val="20"/>
              </w:rPr>
            </w:pPr>
            <w:r w:rsidRPr="00FC009D">
              <w:rPr>
                <w:i/>
                <w:sz w:val="20"/>
              </w:rPr>
              <w:t>ОГРН</w:t>
            </w:r>
          </w:p>
        </w:tc>
        <w:tc>
          <w:tcPr>
            <w:tcW w:w="2693" w:type="dxa"/>
            <w:vAlign w:val="center"/>
            <w:hideMark/>
          </w:tcPr>
          <w:p w:rsidR="007C11AA" w:rsidRPr="00FC009D" w:rsidRDefault="007C11AA" w:rsidP="007C11AA">
            <w:pPr>
              <w:ind w:left="-108" w:right="-108"/>
              <w:jc w:val="center"/>
              <w:rPr>
                <w:i/>
                <w:sz w:val="20"/>
              </w:rPr>
            </w:pPr>
            <w:r w:rsidRPr="00FC009D">
              <w:rPr>
                <w:i/>
                <w:sz w:val="20"/>
              </w:rPr>
              <w:t>Наименование / ФИО</w:t>
            </w:r>
          </w:p>
        </w:tc>
        <w:tc>
          <w:tcPr>
            <w:tcW w:w="2410" w:type="dxa"/>
            <w:vAlign w:val="center"/>
            <w:hideMark/>
          </w:tcPr>
          <w:p w:rsidR="007C11AA" w:rsidRPr="00FC009D" w:rsidRDefault="007C11AA" w:rsidP="007C11AA">
            <w:pPr>
              <w:ind w:left="-108" w:right="-108"/>
              <w:jc w:val="center"/>
              <w:rPr>
                <w:i/>
                <w:sz w:val="20"/>
              </w:rPr>
            </w:pPr>
            <w:r w:rsidRPr="00FC009D">
              <w:rPr>
                <w:i/>
                <w:sz w:val="20"/>
              </w:rPr>
              <w:t>Адрес регистрации</w:t>
            </w:r>
          </w:p>
        </w:tc>
        <w:tc>
          <w:tcPr>
            <w:tcW w:w="1559" w:type="dxa"/>
            <w:shd w:val="clear" w:color="auto" w:fill="auto"/>
            <w:vAlign w:val="center"/>
            <w:hideMark/>
          </w:tcPr>
          <w:p w:rsidR="007C11AA" w:rsidRPr="00FC009D" w:rsidRDefault="007C11AA" w:rsidP="007C11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7C11AA" w:rsidRPr="00FC009D" w:rsidRDefault="007C11AA" w:rsidP="007C11AA">
            <w:pPr>
              <w:jc w:val="center"/>
              <w:rPr>
                <w:i/>
                <w:sz w:val="20"/>
              </w:rPr>
            </w:pPr>
            <w:r w:rsidRPr="00FC009D">
              <w:rPr>
                <w:i/>
                <w:sz w:val="20"/>
              </w:rPr>
              <w:t>Руководитель / участник / акционер / бенефициар</w:t>
            </w:r>
          </w:p>
        </w:tc>
        <w:tc>
          <w:tcPr>
            <w:tcW w:w="2411" w:type="dxa"/>
            <w:vMerge/>
            <w:vAlign w:val="center"/>
            <w:hideMark/>
          </w:tcPr>
          <w:p w:rsidR="007C11AA" w:rsidRPr="00FC009D" w:rsidRDefault="007C11AA" w:rsidP="007C11AA">
            <w:pPr>
              <w:rPr>
                <w:i/>
                <w:sz w:val="20"/>
              </w:rPr>
            </w:pPr>
          </w:p>
        </w:tc>
      </w:tr>
      <w:tr w:rsidR="007C11AA" w:rsidRPr="00FC009D" w:rsidTr="007C11AA">
        <w:trPr>
          <w:trHeight w:val="315"/>
        </w:trPr>
        <w:tc>
          <w:tcPr>
            <w:tcW w:w="851" w:type="dxa"/>
            <w:noWrap/>
            <w:vAlign w:val="center"/>
            <w:hideMark/>
          </w:tcPr>
          <w:p w:rsidR="007C11AA" w:rsidRPr="00FC009D" w:rsidRDefault="007C11AA" w:rsidP="007C11AA">
            <w:pPr>
              <w:jc w:val="center"/>
              <w:rPr>
                <w:i/>
                <w:iCs/>
                <w:sz w:val="20"/>
              </w:rPr>
            </w:pPr>
            <w:r w:rsidRPr="00FC009D">
              <w:rPr>
                <w:i/>
                <w:iCs/>
                <w:sz w:val="20"/>
              </w:rPr>
              <w:t>8</w:t>
            </w:r>
          </w:p>
        </w:tc>
        <w:tc>
          <w:tcPr>
            <w:tcW w:w="1559" w:type="dxa"/>
            <w:noWrap/>
            <w:vAlign w:val="center"/>
            <w:hideMark/>
          </w:tcPr>
          <w:p w:rsidR="007C11AA" w:rsidRPr="00FC009D" w:rsidRDefault="007C11AA" w:rsidP="007C11AA">
            <w:pPr>
              <w:jc w:val="center"/>
              <w:rPr>
                <w:i/>
                <w:iCs/>
                <w:sz w:val="20"/>
              </w:rPr>
            </w:pPr>
            <w:r w:rsidRPr="00FC009D">
              <w:rPr>
                <w:i/>
                <w:iCs/>
                <w:sz w:val="20"/>
              </w:rPr>
              <w:t>9</w:t>
            </w:r>
          </w:p>
        </w:tc>
        <w:tc>
          <w:tcPr>
            <w:tcW w:w="1843" w:type="dxa"/>
            <w:noWrap/>
            <w:vAlign w:val="center"/>
            <w:hideMark/>
          </w:tcPr>
          <w:p w:rsidR="007C11AA" w:rsidRPr="00FC009D" w:rsidRDefault="007C11AA" w:rsidP="007C11AA">
            <w:pPr>
              <w:jc w:val="center"/>
              <w:rPr>
                <w:i/>
                <w:iCs/>
                <w:sz w:val="20"/>
              </w:rPr>
            </w:pPr>
            <w:r w:rsidRPr="00FC009D">
              <w:rPr>
                <w:i/>
                <w:iCs/>
                <w:sz w:val="20"/>
              </w:rPr>
              <w:t>10</w:t>
            </w:r>
          </w:p>
        </w:tc>
        <w:tc>
          <w:tcPr>
            <w:tcW w:w="2693" w:type="dxa"/>
            <w:noWrap/>
            <w:vAlign w:val="center"/>
            <w:hideMark/>
          </w:tcPr>
          <w:p w:rsidR="007C11AA" w:rsidRPr="00FC009D" w:rsidRDefault="007C11AA" w:rsidP="007C11AA">
            <w:pPr>
              <w:jc w:val="center"/>
              <w:rPr>
                <w:i/>
                <w:iCs/>
                <w:sz w:val="20"/>
              </w:rPr>
            </w:pPr>
            <w:r w:rsidRPr="00FC009D">
              <w:rPr>
                <w:i/>
                <w:iCs/>
                <w:sz w:val="20"/>
              </w:rPr>
              <w:t>11</w:t>
            </w:r>
          </w:p>
        </w:tc>
        <w:tc>
          <w:tcPr>
            <w:tcW w:w="2410" w:type="dxa"/>
            <w:noWrap/>
            <w:vAlign w:val="center"/>
            <w:hideMark/>
          </w:tcPr>
          <w:p w:rsidR="007C11AA" w:rsidRPr="00FC009D" w:rsidRDefault="007C11AA" w:rsidP="007C11AA">
            <w:pPr>
              <w:jc w:val="center"/>
              <w:rPr>
                <w:i/>
                <w:iCs/>
                <w:sz w:val="20"/>
              </w:rPr>
            </w:pPr>
            <w:r w:rsidRPr="00FC009D">
              <w:rPr>
                <w:i/>
                <w:iCs/>
                <w:sz w:val="20"/>
              </w:rPr>
              <w:t>12</w:t>
            </w:r>
          </w:p>
        </w:tc>
        <w:tc>
          <w:tcPr>
            <w:tcW w:w="1559" w:type="dxa"/>
            <w:shd w:val="clear" w:color="auto" w:fill="auto"/>
            <w:noWrap/>
            <w:vAlign w:val="center"/>
            <w:hideMark/>
          </w:tcPr>
          <w:p w:rsidR="007C11AA" w:rsidRPr="00FC009D" w:rsidRDefault="007C11AA" w:rsidP="007C11AA">
            <w:pPr>
              <w:jc w:val="center"/>
              <w:rPr>
                <w:i/>
                <w:iCs/>
                <w:sz w:val="20"/>
              </w:rPr>
            </w:pPr>
            <w:r w:rsidRPr="00FC009D">
              <w:rPr>
                <w:i/>
                <w:iCs/>
                <w:sz w:val="20"/>
              </w:rPr>
              <w:t>13</w:t>
            </w:r>
          </w:p>
        </w:tc>
        <w:tc>
          <w:tcPr>
            <w:tcW w:w="1560" w:type="dxa"/>
            <w:shd w:val="clear" w:color="auto" w:fill="auto"/>
            <w:noWrap/>
            <w:vAlign w:val="center"/>
            <w:hideMark/>
          </w:tcPr>
          <w:p w:rsidR="007C11AA" w:rsidRPr="00FC009D" w:rsidRDefault="007C11AA" w:rsidP="007C11AA">
            <w:pPr>
              <w:jc w:val="center"/>
              <w:rPr>
                <w:i/>
                <w:iCs/>
                <w:sz w:val="20"/>
              </w:rPr>
            </w:pPr>
            <w:r w:rsidRPr="00FC009D">
              <w:rPr>
                <w:i/>
                <w:iCs/>
                <w:sz w:val="20"/>
              </w:rPr>
              <w:t>14</w:t>
            </w:r>
          </w:p>
        </w:tc>
        <w:tc>
          <w:tcPr>
            <w:tcW w:w="2411" w:type="dxa"/>
            <w:shd w:val="clear" w:color="auto" w:fill="auto"/>
            <w:noWrap/>
            <w:vAlign w:val="center"/>
            <w:hideMark/>
          </w:tcPr>
          <w:p w:rsidR="007C11AA" w:rsidRPr="00FC009D" w:rsidRDefault="007C11AA" w:rsidP="007C11AA">
            <w:pPr>
              <w:jc w:val="center"/>
              <w:rPr>
                <w:i/>
                <w:iCs/>
                <w:sz w:val="20"/>
              </w:rPr>
            </w:pPr>
            <w:r w:rsidRPr="00FC009D">
              <w:rPr>
                <w:i/>
                <w:iCs/>
                <w:sz w:val="20"/>
              </w:rPr>
              <w:t>15</w:t>
            </w:r>
          </w:p>
        </w:tc>
      </w:tr>
      <w:tr w:rsidR="007C11AA" w:rsidRPr="00FC009D" w:rsidTr="007C11AA">
        <w:trPr>
          <w:trHeight w:val="386"/>
        </w:trPr>
        <w:tc>
          <w:tcPr>
            <w:tcW w:w="851" w:type="dxa"/>
            <w:noWrap/>
            <w:vAlign w:val="bottom"/>
            <w:hideMark/>
          </w:tcPr>
          <w:p w:rsidR="007C11AA" w:rsidRPr="00FC009D" w:rsidRDefault="007C11AA" w:rsidP="007C11AA">
            <w:pPr>
              <w:rPr>
                <w:iCs/>
                <w:sz w:val="20"/>
              </w:rPr>
            </w:pPr>
            <w:r w:rsidRPr="00FC009D">
              <w:rPr>
                <w:i/>
                <w:iCs/>
                <w:sz w:val="20"/>
              </w:rPr>
              <w:t>1.1</w:t>
            </w:r>
          </w:p>
        </w:tc>
        <w:tc>
          <w:tcPr>
            <w:tcW w:w="1559" w:type="dxa"/>
            <w:noWrap/>
            <w:vAlign w:val="bottom"/>
            <w:hideMark/>
          </w:tcPr>
          <w:p w:rsidR="007C11AA" w:rsidRPr="00FC009D" w:rsidRDefault="007C11AA" w:rsidP="007C11AA">
            <w:pPr>
              <w:rPr>
                <w:iCs/>
                <w:sz w:val="20"/>
              </w:rPr>
            </w:pPr>
            <w:r w:rsidRPr="00FC009D">
              <w:rPr>
                <w:i/>
                <w:iCs/>
                <w:sz w:val="20"/>
              </w:rPr>
              <w:t>7754467990</w:t>
            </w:r>
          </w:p>
        </w:tc>
        <w:tc>
          <w:tcPr>
            <w:tcW w:w="1843" w:type="dxa"/>
            <w:noWrap/>
            <w:vAlign w:val="bottom"/>
            <w:hideMark/>
          </w:tcPr>
          <w:p w:rsidR="007C11AA" w:rsidRPr="00FC009D" w:rsidRDefault="007C11AA" w:rsidP="007C11AA">
            <w:pPr>
              <w:rPr>
                <w:iCs/>
                <w:sz w:val="20"/>
              </w:rPr>
            </w:pPr>
            <w:r w:rsidRPr="00FC009D">
              <w:rPr>
                <w:i/>
                <w:iCs/>
                <w:sz w:val="20"/>
              </w:rPr>
              <w:t>108323232323232</w:t>
            </w:r>
          </w:p>
        </w:tc>
        <w:tc>
          <w:tcPr>
            <w:tcW w:w="2693" w:type="dxa"/>
            <w:noWrap/>
            <w:vAlign w:val="bottom"/>
            <w:hideMark/>
          </w:tcPr>
          <w:p w:rsidR="007C11AA" w:rsidRPr="00FC009D" w:rsidRDefault="007C11AA" w:rsidP="007C11AA">
            <w:pPr>
              <w:rPr>
                <w:iCs/>
                <w:sz w:val="20"/>
              </w:rPr>
            </w:pPr>
            <w:r w:rsidRPr="00FC009D">
              <w:rPr>
                <w:i/>
                <w:iCs/>
                <w:sz w:val="20"/>
              </w:rPr>
              <w:t>ЗАО "Свет 1"</w:t>
            </w:r>
          </w:p>
        </w:tc>
        <w:tc>
          <w:tcPr>
            <w:tcW w:w="2410" w:type="dxa"/>
            <w:noWrap/>
            <w:vAlign w:val="bottom"/>
            <w:hideMark/>
          </w:tcPr>
          <w:p w:rsidR="007C11AA" w:rsidRPr="00FC009D" w:rsidRDefault="007C11AA" w:rsidP="007C11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23.01.2008</w:t>
            </w:r>
          </w:p>
        </w:tc>
      </w:tr>
      <w:tr w:rsidR="007C11AA" w:rsidRPr="00FC009D" w:rsidTr="007C11AA">
        <w:trPr>
          <w:trHeight w:val="407"/>
        </w:trPr>
        <w:tc>
          <w:tcPr>
            <w:tcW w:w="851" w:type="dxa"/>
            <w:noWrap/>
            <w:vAlign w:val="bottom"/>
            <w:hideMark/>
          </w:tcPr>
          <w:p w:rsidR="007C11AA" w:rsidRPr="00FC009D" w:rsidRDefault="007C11AA" w:rsidP="007C11AA">
            <w:pPr>
              <w:rPr>
                <w:iCs/>
                <w:sz w:val="20"/>
              </w:rPr>
            </w:pPr>
            <w:r w:rsidRPr="00FC009D">
              <w:rPr>
                <w:i/>
                <w:iCs/>
                <w:sz w:val="20"/>
              </w:rPr>
              <w:t>1.1.0</w:t>
            </w:r>
          </w:p>
        </w:tc>
        <w:tc>
          <w:tcPr>
            <w:tcW w:w="1559" w:type="dxa"/>
            <w:noWrap/>
            <w:vAlign w:val="bottom"/>
            <w:hideMark/>
          </w:tcPr>
          <w:p w:rsidR="007C11AA" w:rsidRPr="00FC009D" w:rsidRDefault="007C11AA" w:rsidP="007C11AA">
            <w:pPr>
              <w:rPr>
                <w:iCs/>
                <w:sz w:val="20"/>
              </w:rPr>
            </w:pPr>
            <w:r w:rsidRPr="00FC009D">
              <w:rPr>
                <w:i/>
                <w:iCs/>
                <w:sz w:val="20"/>
              </w:rPr>
              <w:t>111222333444</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Петрова Анна Ивановна</w:t>
            </w:r>
          </w:p>
        </w:tc>
        <w:tc>
          <w:tcPr>
            <w:tcW w:w="2410" w:type="dxa"/>
            <w:noWrap/>
            <w:vAlign w:val="bottom"/>
            <w:hideMark/>
          </w:tcPr>
          <w:p w:rsidR="007C11AA" w:rsidRPr="00FC009D" w:rsidRDefault="007C11AA" w:rsidP="007C11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44 55 666777</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7C11AA" w:rsidRPr="00FC009D" w:rsidTr="007C11AA">
        <w:trPr>
          <w:trHeight w:val="427"/>
        </w:trPr>
        <w:tc>
          <w:tcPr>
            <w:tcW w:w="851" w:type="dxa"/>
            <w:noWrap/>
            <w:vAlign w:val="bottom"/>
            <w:hideMark/>
          </w:tcPr>
          <w:p w:rsidR="007C11AA" w:rsidRPr="00FC009D" w:rsidRDefault="007C11AA" w:rsidP="007C11AA">
            <w:pPr>
              <w:rPr>
                <w:iCs/>
                <w:sz w:val="20"/>
              </w:rPr>
            </w:pPr>
            <w:r w:rsidRPr="00FC009D">
              <w:rPr>
                <w:i/>
                <w:iCs/>
                <w:sz w:val="20"/>
              </w:rPr>
              <w:t>1.1.1</w:t>
            </w:r>
          </w:p>
        </w:tc>
        <w:tc>
          <w:tcPr>
            <w:tcW w:w="1559" w:type="dxa"/>
            <w:noWrap/>
            <w:vAlign w:val="bottom"/>
            <w:hideMark/>
          </w:tcPr>
          <w:p w:rsidR="007C11AA" w:rsidRPr="00FC009D" w:rsidRDefault="007C11AA" w:rsidP="007C11AA">
            <w:pPr>
              <w:rPr>
                <w:iCs/>
                <w:sz w:val="20"/>
              </w:rPr>
            </w:pPr>
            <w:r w:rsidRPr="00FC009D">
              <w:rPr>
                <w:i/>
                <w:iCs/>
                <w:sz w:val="20"/>
              </w:rPr>
              <w:t>333222444555</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Сидоров Пётр Иванович</w:t>
            </w:r>
          </w:p>
        </w:tc>
        <w:tc>
          <w:tcPr>
            <w:tcW w:w="2410" w:type="dxa"/>
            <w:noWrap/>
            <w:vAlign w:val="bottom"/>
            <w:hideMark/>
          </w:tcPr>
          <w:p w:rsidR="007C11AA" w:rsidRPr="00FC009D" w:rsidRDefault="007C11AA" w:rsidP="007C11AA">
            <w:pPr>
              <w:rPr>
                <w:iCs/>
                <w:sz w:val="20"/>
              </w:rPr>
            </w:pPr>
            <w:r w:rsidRPr="00FC009D">
              <w:rPr>
                <w:i/>
                <w:iCs/>
                <w:sz w:val="20"/>
              </w:rPr>
              <w:t>Саратов, ул. Ленина, 45-34</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55 66 777888</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405"/>
        </w:trPr>
        <w:tc>
          <w:tcPr>
            <w:tcW w:w="851" w:type="dxa"/>
            <w:noWrap/>
            <w:vAlign w:val="bottom"/>
            <w:hideMark/>
          </w:tcPr>
          <w:p w:rsidR="007C11AA" w:rsidRPr="00FC009D" w:rsidRDefault="007C11AA" w:rsidP="007C11AA">
            <w:pPr>
              <w:rPr>
                <w:iCs/>
                <w:sz w:val="20"/>
              </w:rPr>
            </w:pPr>
            <w:r w:rsidRPr="00FC009D">
              <w:rPr>
                <w:i/>
                <w:iCs/>
                <w:sz w:val="20"/>
              </w:rPr>
              <w:t>1.1.2</w:t>
            </w:r>
          </w:p>
        </w:tc>
        <w:tc>
          <w:tcPr>
            <w:tcW w:w="1559" w:type="dxa"/>
            <w:noWrap/>
            <w:vAlign w:val="bottom"/>
            <w:hideMark/>
          </w:tcPr>
          <w:p w:rsidR="007C11AA" w:rsidRPr="00FC009D" w:rsidRDefault="007C11AA" w:rsidP="007C11AA">
            <w:pPr>
              <w:rPr>
                <w:iCs/>
                <w:sz w:val="20"/>
              </w:rPr>
            </w:pPr>
            <w:r w:rsidRPr="00FC009D">
              <w:rPr>
                <w:i/>
                <w:iCs/>
                <w:sz w:val="20"/>
              </w:rPr>
              <w:t>6277777777</w:t>
            </w:r>
          </w:p>
        </w:tc>
        <w:tc>
          <w:tcPr>
            <w:tcW w:w="1843" w:type="dxa"/>
            <w:noWrap/>
            <w:vAlign w:val="bottom"/>
            <w:hideMark/>
          </w:tcPr>
          <w:p w:rsidR="007C11AA" w:rsidRPr="00FC009D" w:rsidRDefault="007C11AA" w:rsidP="007C11AA">
            <w:pPr>
              <w:rPr>
                <w:iCs/>
                <w:sz w:val="20"/>
              </w:rPr>
            </w:pPr>
            <w:r w:rsidRPr="00FC009D">
              <w:rPr>
                <w:i/>
                <w:iCs/>
                <w:sz w:val="20"/>
              </w:rPr>
              <w:t>104567567567436</w:t>
            </w:r>
          </w:p>
        </w:tc>
        <w:tc>
          <w:tcPr>
            <w:tcW w:w="2693" w:type="dxa"/>
            <w:noWrap/>
            <w:vAlign w:val="bottom"/>
            <w:hideMark/>
          </w:tcPr>
          <w:p w:rsidR="007C11AA" w:rsidRPr="00FC009D" w:rsidRDefault="007C11AA" w:rsidP="007C11AA">
            <w:pPr>
              <w:rPr>
                <w:iCs/>
                <w:sz w:val="20"/>
              </w:rPr>
            </w:pPr>
            <w:r w:rsidRPr="00FC009D">
              <w:rPr>
                <w:i/>
                <w:iCs/>
                <w:sz w:val="20"/>
              </w:rPr>
              <w:t>ООО "Черепашка"</w:t>
            </w:r>
          </w:p>
        </w:tc>
        <w:tc>
          <w:tcPr>
            <w:tcW w:w="2410" w:type="dxa"/>
            <w:noWrap/>
            <w:vAlign w:val="bottom"/>
            <w:hideMark/>
          </w:tcPr>
          <w:p w:rsidR="007C11AA" w:rsidRPr="00FC009D" w:rsidRDefault="007C11AA" w:rsidP="007C11AA">
            <w:pPr>
              <w:rPr>
                <w:iCs/>
                <w:sz w:val="20"/>
              </w:rPr>
            </w:pPr>
            <w:r w:rsidRPr="00FC009D">
              <w:rPr>
                <w:i/>
                <w:iCs/>
                <w:sz w:val="20"/>
              </w:rPr>
              <w:t>Саратов, ул. Ленина, 45</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315"/>
        </w:trPr>
        <w:tc>
          <w:tcPr>
            <w:tcW w:w="851" w:type="dxa"/>
            <w:noWrap/>
            <w:vAlign w:val="bottom"/>
            <w:hideMark/>
          </w:tcPr>
          <w:p w:rsidR="007C11AA" w:rsidRPr="00FC009D" w:rsidRDefault="007C11AA" w:rsidP="007C11AA">
            <w:pPr>
              <w:rPr>
                <w:iCs/>
                <w:sz w:val="20"/>
              </w:rPr>
            </w:pPr>
            <w:r w:rsidRPr="00FC009D">
              <w:rPr>
                <w:i/>
                <w:iCs/>
                <w:sz w:val="20"/>
              </w:rPr>
              <w:t>1.1.2.0</w:t>
            </w:r>
          </w:p>
        </w:tc>
        <w:tc>
          <w:tcPr>
            <w:tcW w:w="1559" w:type="dxa"/>
            <w:noWrap/>
            <w:vAlign w:val="bottom"/>
            <w:hideMark/>
          </w:tcPr>
          <w:p w:rsidR="007C11AA" w:rsidRPr="00FC009D" w:rsidRDefault="007C11AA" w:rsidP="007C11AA">
            <w:pPr>
              <w:rPr>
                <w:iCs/>
                <w:sz w:val="20"/>
              </w:rPr>
            </w:pPr>
            <w:r w:rsidRPr="00FC009D">
              <w:rPr>
                <w:i/>
                <w:iCs/>
                <w:sz w:val="20"/>
              </w:rPr>
              <w:t>7495672857623</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hideMark/>
          </w:tcPr>
          <w:p w:rsidR="007C11AA" w:rsidRPr="00FC009D" w:rsidRDefault="007C11AA" w:rsidP="007C11AA">
            <w:pPr>
              <w:rPr>
                <w:iCs/>
                <w:sz w:val="20"/>
              </w:rPr>
            </w:pPr>
            <w:r w:rsidRPr="00FC009D">
              <w:rPr>
                <w:i/>
                <w:iCs/>
                <w:sz w:val="20"/>
              </w:rPr>
              <w:t>Саратов, ул. Ленина, 45</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66 78 455434</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7C11AA" w:rsidRPr="00FC009D" w:rsidTr="007C11AA">
        <w:trPr>
          <w:trHeight w:val="315"/>
        </w:trPr>
        <w:tc>
          <w:tcPr>
            <w:tcW w:w="851" w:type="dxa"/>
            <w:noWrap/>
            <w:vAlign w:val="bottom"/>
            <w:hideMark/>
          </w:tcPr>
          <w:p w:rsidR="007C11AA" w:rsidRPr="00FC009D" w:rsidRDefault="007C11AA" w:rsidP="007C11AA">
            <w:pPr>
              <w:rPr>
                <w:iCs/>
                <w:sz w:val="20"/>
              </w:rPr>
            </w:pPr>
            <w:r w:rsidRPr="00FC009D">
              <w:rPr>
                <w:i/>
                <w:iCs/>
                <w:sz w:val="20"/>
              </w:rPr>
              <w:t>1.1.2.1</w:t>
            </w:r>
          </w:p>
        </w:tc>
        <w:tc>
          <w:tcPr>
            <w:tcW w:w="1559" w:type="dxa"/>
            <w:noWrap/>
            <w:vAlign w:val="bottom"/>
            <w:hideMark/>
          </w:tcPr>
          <w:p w:rsidR="007C11AA" w:rsidRPr="00FC009D" w:rsidRDefault="007C11AA" w:rsidP="007C11AA">
            <w:pPr>
              <w:rPr>
                <w:iCs/>
                <w:sz w:val="20"/>
              </w:rPr>
            </w:pPr>
            <w:r w:rsidRPr="00FC009D">
              <w:rPr>
                <w:i/>
                <w:iCs/>
                <w:sz w:val="20"/>
              </w:rPr>
              <w:t>8462389547345</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Мазаева Инна Львовна</w:t>
            </w:r>
          </w:p>
        </w:tc>
        <w:tc>
          <w:tcPr>
            <w:tcW w:w="2410" w:type="dxa"/>
            <w:noWrap/>
            <w:vAlign w:val="bottom"/>
            <w:hideMark/>
          </w:tcPr>
          <w:p w:rsidR="007C11AA" w:rsidRPr="00FC009D" w:rsidRDefault="007C11AA" w:rsidP="007C11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67 03 000444</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Бенефициар</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w:t>
            </w:r>
          </w:p>
        </w:tc>
        <w:tc>
          <w:tcPr>
            <w:tcW w:w="1559" w:type="dxa"/>
            <w:noWrap/>
            <w:vAlign w:val="bottom"/>
            <w:hideMark/>
          </w:tcPr>
          <w:p w:rsidR="007C11AA" w:rsidRPr="00FC009D" w:rsidRDefault="007C11AA" w:rsidP="007C11AA">
            <w:pPr>
              <w:rPr>
                <w:sz w:val="20"/>
              </w:rPr>
            </w:pPr>
            <w:r w:rsidRPr="00FC009D">
              <w:rPr>
                <w:i/>
                <w:iCs/>
                <w:sz w:val="20"/>
              </w:rPr>
              <w:t>7754456890</w:t>
            </w:r>
          </w:p>
        </w:tc>
        <w:tc>
          <w:tcPr>
            <w:tcW w:w="1843" w:type="dxa"/>
            <w:noWrap/>
            <w:vAlign w:val="bottom"/>
            <w:hideMark/>
          </w:tcPr>
          <w:p w:rsidR="007C11AA" w:rsidRPr="00FC009D" w:rsidRDefault="007C11AA" w:rsidP="007C11AA">
            <w:pPr>
              <w:rPr>
                <w:sz w:val="20"/>
              </w:rPr>
            </w:pPr>
            <w:r w:rsidRPr="00FC009D">
              <w:rPr>
                <w:i/>
                <w:iCs/>
                <w:sz w:val="20"/>
              </w:rPr>
              <w:t>107656565656565</w:t>
            </w:r>
          </w:p>
        </w:tc>
        <w:tc>
          <w:tcPr>
            <w:tcW w:w="2693" w:type="dxa"/>
            <w:noWrap/>
            <w:vAlign w:val="bottom"/>
            <w:hideMark/>
          </w:tcPr>
          <w:p w:rsidR="007C11AA" w:rsidRPr="00FC009D" w:rsidRDefault="007C11AA" w:rsidP="007C11AA">
            <w:pPr>
              <w:rPr>
                <w:sz w:val="20"/>
              </w:rPr>
            </w:pPr>
            <w:r w:rsidRPr="00FC009D">
              <w:rPr>
                <w:i/>
                <w:iCs/>
                <w:sz w:val="20"/>
              </w:rPr>
              <w:t>ООО "Свет 2"</w:t>
            </w:r>
          </w:p>
        </w:tc>
        <w:tc>
          <w:tcPr>
            <w:tcW w:w="2410" w:type="dxa"/>
            <w:noWrap/>
            <w:vAlign w:val="bottom"/>
            <w:hideMark/>
          </w:tcPr>
          <w:p w:rsidR="007C11AA" w:rsidRPr="00FC009D" w:rsidRDefault="007C11AA" w:rsidP="007C11AA">
            <w:pPr>
              <w:rPr>
                <w:sz w:val="20"/>
              </w:rPr>
            </w:pPr>
            <w:r w:rsidRPr="00FC009D">
              <w:rPr>
                <w:i/>
                <w:iCs/>
                <w:sz w:val="20"/>
              </w:rPr>
              <w:t>Смоленск, ул. Титова, 34</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23.01.2008</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1.2.0</w:t>
            </w:r>
          </w:p>
        </w:tc>
        <w:tc>
          <w:tcPr>
            <w:tcW w:w="1559" w:type="dxa"/>
            <w:noWrap/>
            <w:vAlign w:val="bottom"/>
            <w:hideMark/>
          </w:tcPr>
          <w:p w:rsidR="007C11AA" w:rsidRPr="00FC009D" w:rsidRDefault="007C11AA" w:rsidP="007C11AA">
            <w:pPr>
              <w:rPr>
                <w:sz w:val="20"/>
              </w:rPr>
            </w:pPr>
            <w:r w:rsidRPr="00FC009D">
              <w:rPr>
                <w:i/>
                <w:iCs/>
                <w:sz w:val="20"/>
              </w:rPr>
              <w:t>666555777444</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Антонов Иван Игоревич</w:t>
            </w:r>
          </w:p>
        </w:tc>
        <w:tc>
          <w:tcPr>
            <w:tcW w:w="2410" w:type="dxa"/>
            <w:noWrap/>
            <w:vAlign w:val="bottom"/>
            <w:hideMark/>
          </w:tcPr>
          <w:p w:rsidR="007C11AA" w:rsidRPr="00FC009D" w:rsidRDefault="007C11AA" w:rsidP="007C11AA">
            <w:pPr>
              <w:rPr>
                <w:sz w:val="20"/>
              </w:rPr>
            </w:pPr>
            <w:r w:rsidRPr="00FC009D">
              <w:rPr>
                <w:i/>
                <w:iCs/>
                <w:sz w:val="20"/>
              </w:rPr>
              <w:t>Смоленск, ул. Титова, 34</w:t>
            </w:r>
          </w:p>
        </w:tc>
        <w:tc>
          <w:tcPr>
            <w:tcW w:w="1559" w:type="dxa"/>
            <w:shd w:val="clear" w:color="auto" w:fill="auto"/>
            <w:noWrap/>
            <w:vAlign w:val="bottom"/>
            <w:hideMark/>
          </w:tcPr>
          <w:p w:rsidR="007C11AA" w:rsidRPr="00FC009D" w:rsidRDefault="007C11AA" w:rsidP="007C11AA">
            <w:pPr>
              <w:rPr>
                <w:sz w:val="20"/>
              </w:rPr>
            </w:pPr>
            <w:r w:rsidRPr="00FC009D">
              <w:rPr>
                <w:i/>
                <w:iCs/>
                <w:sz w:val="20"/>
              </w:rPr>
              <w:t>66 55 444333</w:t>
            </w:r>
          </w:p>
        </w:tc>
        <w:tc>
          <w:tcPr>
            <w:tcW w:w="1560" w:type="dxa"/>
            <w:shd w:val="clear" w:color="auto" w:fill="auto"/>
            <w:noWrap/>
            <w:vAlign w:val="bottom"/>
            <w:hideMark/>
          </w:tcPr>
          <w:p w:rsidR="007C11AA" w:rsidRPr="00FC009D" w:rsidRDefault="007C11AA" w:rsidP="007C11AA">
            <w:pPr>
              <w:rPr>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1.2.1</w:t>
            </w:r>
          </w:p>
        </w:tc>
        <w:tc>
          <w:tcPr>
            <w:tcW w:w="1559" w:type="dxa"/>
            <w:noWrap/>
            <w:vAlign w:val="bottom"/>
            <w:hideMark/>
          </w:tcPr>
          <w:p w:rsidR="007C11AA" w:rsidRPr="00FC009D" w:rsidRDefault="007C11AA" w:rsidP="007C11AA">
            <w:pPr>
              <w:rPr>
                <w:sz w:val="20"/>
              </w:rPr>
            </w:pPr>
            <w:r w:rsidRPr="00FC009D">
              <w:rPr>
                <w:i/>
                <w:iCs/>
                <w:sz w:val="20"/>
              </w:rPr>
              <w:t>888777666555</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Ивлев Дмитрий Степанович</w:t>
            </w:r>
          </w:p>
        </w:tc>
        <w:tc>
          <w:tcPr>
            <w:tcW w:w="2410" w:type="dxa"/>
            <w:noWrap/>
            <w:vAlign w:val="bottom"/>
            <w:hideMark/>
          </w:tcPr>
          <w:p w:rsidR="007C11AA" w:rsidRPr="00FC009D" w:rsidRDefault="007C11AA" w:rsidP="007C11AA">
            <w:pPr>
              <w:rPr>
                <w:sz w:val="20"/>
              </w:rPr>
            </w:pPr>
            <w:r w:rsidRPr="00FC009D">
              <w:rPr>
                <w:i/>
                <w:iCs/>
                <w:sz w:val="20"/>
              </w:rPr>
              <w:t>Смоленск, ул. Чапаева, 34-72</w:t>
            </w:r>
          </w:p>
        </w:tc>
        <w:tc>
          <w:tcPr>
            <w:tcW w:w="1559" w:type="dxa"/>
            <w:shd w:val="clear" w:color="auto" w:fill="auto"/>
            <w:noWrap/>
            <w:vAlign w:val="bottom"/>
            <w:hideMark/>
          </w:tcPr>
          <w:p w:rsidR="007C11AA" w:rsidRPr="00FC009D" w:rsidRDefault="007C11AA" w:rsidP="007C11AA">
            <w:pPr>
              <w:rPr>
                <w:sz w:val="20"/>
              </w:rPr>
            </w:pPr>
            <w:r w:rsidRPr="00FC009D">
              <w:rPr>
                <w:i/>
                <w:iCs/>
                <w:sz w:val="20"/>
              </w:rPr>
              <w:t>77 55 333444</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23.01.2006</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1.2.2</w:t>
            </w:r>
          </w:p>
        </w:tc>
        <w:tc>
          <w:tcPr>
            <w:tcW w:w="1559" w:type="dxa"/>
            <w:noWrap/>
            <w:vAlign w:val="bottom"/>
            <w:hideMark/>
          </w:tcPr>
          <w:p w:rsidR="007C11AA" w:rsidRPr="00FC009D" w:rsidRDefault="007C11AA" w:rsidP="007C11AA">
            <w:pPr>
              <w:rPr>
                <w:sz w:val="20"/>
              </w:rPr>
            </w:pPr>
            <w:r w:rsidRPr="00FC009D">
              <w:rPr>
                <w:i/>
                <w:iCs/>
                <w:sz w:val="20"/>
              </w:rPr>
              <w:t>333888444555</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Степанов Игорь Дмитриевич</w:t>
            </w:r>
          </w:p>
        </w:tc>
        <w:tc>
          <w:tcPr>
            <w:tcW w:w="2410" w:type="dxa"/>
            <w:noWrap/>
            <w:vAlign w:val="bottom"/>
            <w:hideMark/>
          </w:tcPr>
          <w:p w:rsidR="007C11AA" w:rsidRPr="00FC009D" w:rsidRDefault="007C11AA" w:rsidP="007C11AA">
            <w:pPr>
              <w:rPr>
                <w:sz w:val="20"/>
              </w:rPr>
            </w:pPr>
            <w:r w:rsidRPr="00FC009D">
              <w:rPr>
                <w:i/>
                <w:iCs/>
                <w:sz w:val="20"/>
              </w:rPr>
              <w:t>Смоленск, ул. Гагарина, 2-64</w:t>
            </w:r>
          </w:p>
        </w:tc>
        <w:tc>
          <w:tcPr>
            <w:tcW w:w="1559" w:type="dxa"/>
            <w:shd w:val="clear" w:color="auto" w:fill="auto"/>
            <w:noWrap/>
            <w:vAlign w:val="bottom"/>
            <w:hideMark/>
          </w:tcPr>
          <w:p w:rsidR="007C11AA" w:rsidRPr="00FC009D" w:rsidRDefault="007C11AA" w:rsidP="007C11AA">
            <w:pPr>
              <w:rPr>
                <w:sz w:val="20"/>
              </w:rPr>
            </w:pPr>
            <w:r w:rsidRPr="00FC009D">
              <w:rPr>
                <w:i/>
                <w:iCs/>
                <w:sz w:val="20"/>
              </w:rPr>
              <w:t>66 77 223344</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23.01.2006</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1.3</w:t>
            </w:r>
          </w:p>
        </w:tc>
        <w:tc>
          <w:tcPr>
            <w:tcW w:w="1559" w:type="dxa"/>
            <w:noWrap/>
            <w:vAlign w:val="bottom"/>
            <w:hideMark/>
          </w:tcPr>
          <w:p w:rsidR="007C11AA" w:rsidRPr="00FC009D" w:rsidRDefault="007C11AA" w:rsidP="007C11AA">
            <w:pPr>
              <w:rPr>
                <w:sz w:val="20"/>
              </w:rPr>
            </w:pPr>
            <w:r w:rsidRPr="00FC009D">
              <w:rPr>
                <w:i/>
                <w:iCs/>
                <w:sz w:val="20"/>
              </w:rPr>
              <w:t>ASU66-54</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hideMark/>
          </w:tcPr>
          <w:p w:rsidR="007C11AA" w:rsidRPr="00FC009D" w:rsidRDefault="007C11AA" w:rsidP="007C11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23.01.2008</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 </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hideMark/>
          </w:tcPr>
          <w:p w:rsidR="007C11AA" w:rsidRPr="00FC009D" w:rsidRDefault="007C11AA" w:rsidP="007C11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shd w:val="clear" w:color="auto" w:fill="auto"/>
            <w:noWrap/>
            <w:vAlign w:val="bottom"/>
            <w:hideMark/>
          </w:tcPr>
          <w:p w:rsidR="007C11AA" w:rsidRPr="00FC009D" w:rsidRDefault="007C11AA" w:rsidP="007C11AA">
            <w:pPr>
              <w:rPr>
                <w:sz w:val="20"/>
              </w:rPr>
            </w:pPr>
            <w:r w:rsidRPr="00FC009D">
              <w:rPr>
                <w:i/>
                <w:iCs/>
                <w:sz w:val="20"/>
              </w:rPr>
              <w:t>776AE 6654</w:t>
            </w:r>
          </w:p>
        </w:tc>
        <w:tc>
          <w:tcPr>
            <w:tcW w:w="1560" w:type="dxa"/>
            <w:shd w:val="clear" w:color="auto" w:fill="auto"/>
            <w:noWrap/>
            <w:vAlign w:val="bottom"/>
            <w:hideMark/>
          </w:tcPr>
          <w:p w:rsidR="007C11AA" w:rsidRPr="00FC009D" w:rsidRDefault="007C11AA" w:rsidP="007C11AA">
            <w:pPr>
              <w:rPr>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bl>
    <w:p w:rsidR="007C11AA" w:rsidRPr="00FC009D" w:rsidRDefault="007C11AA" w:rsidP="00DB1B37">
      <w:pPr>
        <w:tabs>
          <w:tab w:val="left" w:pos="1134"/>
        </w:tabs>
        <w:overflowPunct w:val="0"/>
        <w:autoSpaceDE w:val="0"/>
        <w:autoSpaceDN w:val="0"/>
        <w:adjustRightInd w:val="0"/>
        <w:ind w:right="680"/>
        <w:jc w:val="both"/>
        <w:rPr>
          <w:bCs/>
          <w:szCs w:val="24"/>
        </w:rPr>
      </w:pPr>
    </w:p>
    <w:p w:rsidR="00BA3A61" w:rsidRDefault="00BA3A61" w:rsidP="00B65205">
      <w:pPr>
        <w:pStyle w:val="a2"/>
        <w:numPr>
          <w:ilvl w:val="0"/>
          <w:numId w:val="0"/>
        </w:numPr>
        <w:spacing w:line="240" w:lineRule="auto"/>
        <w:rPr>
          <w:sz w:val="24"/>
          <w:szCs w:val="20"/>
        </w:rPr>
        <w:sectPr w:rsidR="00BA3A61" w:rsidSect="007C11AA">
          <w:pgSz w:w="16840" w:h="11907" w:orient="landscape" w:code="9"/>
          <w:pgMar w:top="1134" w:right="1134" w:bottom="737" w:left="1701" w:header="567" w:footer="567" w:gutter="0"/>
          <w:cols w:space="708"/>
          <w:docGrid w:linePitch="360"/>
        </w:sectPr>
      </w:pPr>
    </w:p>
    <w:p w:rsidR="007C11AA" w:rsidRDefault="007C11AA" w:rsidP="007C11AA">
      <w:bookmarkStart w:id="140" w:name="_План_распределения_объемов_выполнен"/>
      <w:bookmarkStart w:id="141" w:name="_Toc412098826"/>
      <w:bookmarkEnd w:id="140"/>
    </w:p>
    <w:p w:rsidR="007C11AA" w:rsidRPr="00BA2CA5" w:rsidRDefault="00BA2CA5" w:rsidP="00BB3478">
      <w:pPr>
        <w:pStyle w:val="afff1"/>
        <w:numPr>
          <w:ilvl w:val="1"/>
          <w:numId w:val="65"/>
        </w:numPr>
        <w:rPr>
          <w:rFonts w:ascii="Times New Roman" w:hAnsi="Times New Roman"/>
        </w:rPr>
      </w:pPr>
      <w:r w:rsidRPr="00BA2CA5">
        <w:rPr>
          <w:rFonts w:ascii="Times New Roman" w:hAnsi="Times New Roman"/>
          <w:sz w:val="28"/>
          <w:szCs w:val="28"/>
        </w:rPr>
        <w:t>Образцы форм обеспечения заявки на участие в аукционе</w:t>
      </w:r>
      <w:r>
        <w:rPr>
          <w:rFonts w:ascii="Times New Roman" w:hAnsi="Times New Roman"/>
          <w:sz w:val="28"/>
          <w:szCs w:val="28"/>
        </w:rPr>
        <w:t>.</w:t>
      </w:r>
    </w:p>
    <w:p w:rsidR="00BA2CA5" w:rsidRDefault="00BA2CA5" w:rsidP="00BA2CA5">
      <w:pPr>
        <w:pStyle w:val="afff1"/>
        <w:ind w:left="1068"/>
        <w:rPr>
          <w:rFonts w:ascii="Times New Roman" w:hAnsi="Times New Roman"/>
        </w:rPr>
      </w:pPr>
    </w:p>
    <w:p w:rsidR="00BA2CA5" w:rsidRDefault="00BA2CA5" w:rsidP="00BA2CA5">
      <w:pPr>
        <w:pStyle w:val="22"/>
        <w:numPr>
          <w:ilvl w:val="0"/>
          <w:numId w:val="0"/>
        </w:numPr>
        <w:spacing w:before="0" w:after="0"/>
        <w:ind w:right="240"/>
        <w:jc w:val="center"/>
        <w:rPr>
          <w:rFonts w:ascii="Times New Roman" w:hAnsi="Times New Roman" w:cs="Times New Roman"/>
          <w:b w:val="0"/>
          <w:i w:val="0"/>
        </w:rPr>
      </w:pPr>
      <w:bookmarkStart w:id="142" w:name="_Toc390267533"/>
      <w:bookmarkStart w:id="143" w:name="_Toc42362644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4</w:t>
      </w:r>
      <w:r w:rsidRPr="00D47146">
        <w:rPr>
          <w:rFonts w:ascii="Times New Roman" w:hAnsi="Times New Roman" w:cs="Times New Roman"/>
          <w:b w:val="0"/>
          <w:i w:val="0"/>
        </w:rPr>
        <w:t>)</w:t>
      </w:r>
      <w:bookmarkEnd w:id="142"/>
      <w:bookmarkEnd w:id="143"/>
      <w:r w:rsidRPr="00D47146">
        <w:rPr>
          <w:rFonts w:ascii="Times New Roman" w:hAnsi="Times New Roman" w:cs="Times New Roman"/>
          <w:b w:val="0"/>
          <w:i w:val="0"/>
        </w:rPr>
        <w:t xml:space="preserve"> </w:t>
      </w:r>
    </w:p>
    <w:p w:rsidR="00BA2CA5" w:rsidRDefault="00BA2CA5" w:rsidP="00BA2CA5"/>
    <w:p w:rsidR="00BA2CA5" w:rsidRPr="009C3C04" w:rsidRDefault="00BA2CA5" w:rsidP="00BA2CA5">
      <w:pPr>
        <w:spacing w:line="360" w:lineRule="auto"/>
        <w:ind w:firstLine="567"/>
        <w:jc w:val="both"/>
        <w:rPr>
          <w:bCs/>
          <w:i/>
          <w:snapToGrid w:val="0"/>
        </w:rPr>
      </w:pPr>
      <w:bookmarkStart w:id="144" w:name="_Toc247081661"/>
      <w:r w:rsidRPr="009C3C04">
        <w:rPr>
          <w:bCs/>
          <w:i/>
          <w:snapToGrid w:val="0"/>
        </w:rPr>
        <w:t>Бланк банка</w:t>
      </w:r>
      <w:bookmarkEnd w:id="144"/>
    </w:p>
    <w:p w:rsidR="00BA2CA5" w:rsidRPr="009C3C04" w:rsidRDefault="00BA2CA5" w:rsidP="00BA2CA5">
      <w:pPr>
        <w:spacing w:line="360" w:lineRule="auto"/>
        <w:ind w:firstLine="567"/>
        <w:jc w:val="right"/>
        <w:rPr>
          <w:b/>
          <w:snapToGrid w:val="0"/>
          <w:spacing w:val="-7"/>
        </w:rPr>
      </w:pPr>
      <w:bookmarkStart w:id="145" w:name="_Toc247081662"/>
      <w:r w:rsidRPr="009C3C04">
        <w:rPr>
          <w:b/>
          <w:snapToGrid w:val="0"/>
          <w:spacing w:val="-7"/>
        </w:rPr>
        <w:t xml:space="preserve">КОМУ: </w:t>
      </w:r>
      <w:bookmarkEnd w:id="145"/>
      <w:r>
        <w:rPr>
          <w:b/>
          <w:snapToGrid w:val="0"/>
          <w:spacing w:val="-7"/>
        </w:rPr>
        <w:t>______________</w:t>
      </w:r>
    </w:p>
    <w:p w:rsidR="00BA2CA5" w:rsidRPr="009C3C04" w:rsidRDefault="00BA2CA5" w:rsidP="00BA2CA5">
      <w:pPr>
        <w:spacing w:line="360" w:lineRule="auto"/>
        <w:ind w:firstLine="567"/>
        <w:jc w:val="center"/>
        <w:rPr>
          <w:b/>
          <w:snapToGrid w:val="0"/>
        </w:rPr>
      </w:pPr>
    </w:p>
    <w:p w:rsidR="00BA2CA5" w:rsidRDefault="00BA2CA5" w:rsidP="00BA2CA5">
      <w:pPr>
        <w:spacing w:line="360" w:lineRule="auto"/>
        <w:ind w:firstLine="567"/>
        <w:jc w:val="center"/>
        <w:rPr>
          <w:b/>
          <w:snapToGrid w:val="0"/>
        </w:rPr>
      </w:pPr>
      <w:bookmarkStart w:id="146" w:name="_Toc247081663"/>
      <w:r w:rsidRPr="009C3C04">
        <w:rPr>
          <w:b/>
          <w:snapToGrid w:val="0"/>
        </w:rPr>
        <w:t>БАНКОВСКАЯ ГАРАНТИЯ №</w:t>
      </w:r>
      <w:bookmarkEnd w:id="146"/>
      <w:r>
        <w:rPr>
          <w:b/>
          <w:snapToGrid w:val="0"/>
        </w:rPr>
        <w:t>___</w:t>
      </w:r>
    </w:p>
    <w:p w:rsidR="00BA2CA5" w:rsidRDefault="00BA2CA5" w:rsidP="00BA2CA5">
      <w:pPr>
        <w:pStyle w:val="Times12"/>
        <w:ind w:firstLine="709"/>
        <w:rPr>
          <w:b/>
          <w:i/>
          <w:szCs w:val="24"/>
        </w:rPr>
      </w:pPr>
    </w:p>
    <w:p w:rsidR="00BA2CA5" w:rsidRPr="00A6275B" w:rsidRDefault="00BA2CA5" w:rsidP="00BA2CA5">
      <w:pPr>
        <w:tabs>
          <w:tab w:val="left" w:pos="4536"/>
          <w:tab w:val="right" w:pos="9900"/>
        </w:tabs>
        <w:rPr>
          <w:bCs/>
        </w:rPr>
      </w:pPr>
      <w:r w:rsidRPr="00A6275B">
        <w:t>г. ________</w:t>
      </w:r>
      <w:r w:rsidRPr="00A6275B">
        <w:tab/>
      </w:r>
      <w:r>
        <w:tab/>
      </w:r>
      <w:r w:rsidRPr="00A6275B">
        <w:t>«___»___________20__ г.</w:t>
      </w:r>
    </w:p>
    <w:p w:rsidR="00BA2CA5" w:rsidRPr="00A6275B" w:rsidRDefault="00BA2CA5" w:rsidP="00BA2CA5">
      <w:pPr>
        <w:ind w:firstLine="567"/>
        <w:jc w:val="both"/>
        <w:rPr>
          <w:b/>
          <w:bCs/>
          <w:snapToGrid w:val="0"/>
        </w:rPr>
      </w:pPr>
    </w:p>
    <w:p w:rsidR="00BA2CA5" w:rsidRPr="00A6275B" w:rsidRDefault="00BA2CA5" w:rsidP="00BA2CA5">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BA2CA5" w:rsidRPr="00A6275B" w:rsidRDefault="00BA2CA5" w:rsidP="00BA2CA5">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BA2CA5" w:rsidRPr="00A6275B" w:rsidRDefault="00BA2CA5" w:rsidP="00BB3478">
      <w:pPr>
        <w:numPr>
          <w:ilvl w:val="0"/>
          <w:numId w:val="87"/>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BA2CA5" w:rsidRPr="00A6275B" w:rsidRDefault="00BA2CA5" w:rsidP="00BB3478">
      <w:pPr>
        <w:numPr>
          <w:ilvl w:val="0"/>
          <w:numId w:val="87"/>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BA2CA5" w:rsidRPr="00A6275B" w:rsidRDefault="00BA2CA5" w:rsidP="00BB3478">
      <w:pPr>
        <w:numPr>
          <w:ilvl w:val="0"/>
          <w:numId w:val="87"/>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BA2CA5" w:rsidRPr="00A6275B" w:rsidRDefault="00BA2CA5" w:rsidP="00BB3478">
      <w:pPr>
        <w:numPr>
          <w:ilvl w:val="0"/>
          <w:numId w:val="87"/>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BA2CA5" w:rsidRPr="00A6275B" w:rsidRDefault="00BA2CA5" w:rsidP="00BB3478">
      <w:pPr>
        <w:numPr>
          <w:ilvl w:val="0"/>
          <w:numId w:val="87"/>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BA2CA5" w:rsidRPr="00A6275B" w:rsidRDefault="00BA2CA5" w:rsidP="00BB3478">
      <w:pPr>
        <w:numPr>
          <w:ilvl w:val="0"/>
          <w:numId w:val="87"/>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A2CA5" w:rsidRPr="00A6275B" w:rsidRDefault="00BA2CA5" w:rsidP="00BA2CA5">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A2CA5" w:rsidRPr="00A6275B" w:rsidRDefault="00BA2CA5" w:rsidP="00BA2CA5">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A2CA5" w:rsidRPr="00A6275B" w:rsidRDefault="00BA2CA5" w:rsidP="00BA2CA5">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BA2CA5" w:rsidRPr="00A6275B" w:rsidRDefault="00BA2CA5" w:rsidP="00BA2CA5">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A2CA5" w:rsidRPr="00A6275B" w:rsidRDefault="00BA2CA5" w:rsidP="00BA2CA5">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BA2CA5" w:rsidRPr="00A6275B" w:rsidRDefault="00BA2CA5" w:rsidP="00BA2CA5">
      <w:pPr>
        <w:overflowPunct w:val="0"/>
        <w:autoSpaceDE w:val="0"/>
        <w:autoSpaceDN w:val="0"/>
        <w:adjustRightInd w:val="0"/>
        <w:jc w:val="both"/>
        <w:textAlignment w:val="baseline"/>
        <w:rPr>
          <w:rFonts w:ascii="Times New Roman CYR" w:hAnsi="Times New Roman CYR"/>
          <w:iCs/>
        </w:rPr>
      </w:pPr>
    </w:p>
    <w:p w:rsidR="00BA2CA5" w:rsidRPr="00A6275B" w:rsidRDefault="00BA2CA5" w:rsidP="00BA2CA5">
      <w:pPr>
        <w:spacing w:line="360" w:lineRule="auto"/>
        <w:ind w:firstLine="567"/>
        <w:jc w:val="both"/>
        <w:rPr>
          <w:i/>
          <w:snapToGrid w:val="0"/>
        </w:rPr>
      </w:pPr>
      <w:bookmarkStart w:id="147" w:name="_Toc247081664"/>
      <w:r w:rsidRPr="00A6275B">
        <w:rPr>
          <w:i/>
          <w:snapToGrid w:val="0"/>
        </w:rPr>
        <w:t>Подписи уполномоченных лиц</w:t>
      </w:r>
      <w:bookmarkEnd w:id="147"/>
    </w:p>
    <w:p w:rsidR="00BA2CA5" w:rsidRPr="00BA2CA5" w:rsidRDefault="00BA2CA5" w:rsidP="00BA2CA5">
      <w:pPr>
        <w:pStyle w:val="afff1"/>
        <w:ind w:left="1068"/>
        <w:rPr>
          <w:rFonts w:ascii="Times New Roman" w:hAnsi="Times New Roman"/>
        </w:rPr>
      </w:pPr>
      <w:r w:rsidRPr="00A6275B">
        <w:t xml:space="preserve">(печать банка)   </w:t>
      </w:r>
    </w:p>
    <w:p w:rsidR="007C11AA" w:rsidRPr="007C11AA" w:rsidRDefault="007C11AA" w:rsidP="007C11AA"/>
    <w:p w:rsidR="007C11AA" w:rsidRDefault="007C11AA" w:rsidP="00DF507B">
      <w:pPr>
        <w:pStyle w:val="10"/>
        <w:tabs>
          <w:tab w:val="clear" w:pos="926"/>
        </w:tabs>
        <w:ind w:left="0" w:firstLine="0"/>
        <w:jc w:val="center"/>
        <w:rPr>
          <w:b/>
          <w:sz w:val="28"/>
          <w:szCs w:val="28"/>
        </w:rPr>
        <w:sectPr w:rsidR="007C11AA" w:rsidSect="00BA2CA5">
          <w:pgSz w:w="11907" w:h="16840" w:code="9"/>
          <w:pgMar w:top="1134" w:right="737" w:bottom="1701" w:left="1134" w:header="567" w:footer="567" w:gutter="0"/>
          <w:cols w:space="708"/>
          <w:docGrid w:linePitch="360"/>
        </w:sectPr>
      </w:pPr>
    </w:p>
    <w:p w:rsidR="00BA3A61" w:rsidRDefault="00BA3A61" w:rsidP="00DF507B">
      <w:pPr>
        <w:pStyle w:val="10"/>
        <w:tabs>
          <w:tab w:val="clear" w:pos="926"/>
        </w:tabs>
        <w:ind w:left="0" w:firstLine="0"/>
        <w:jc w:val="center"/>
        <w:rPr>
          <w:b/>
          <w:sz w:val="28"/>
          <w:szCs w:val="28"/>
        </w:rPr>
      </w:pPr>
      <w:r>
        <w:rPr>
          <w:b/>
          <w:sz w:val="28"/>
          <w:szCs w:val="28"/>
        </w:rPr>
        <w:lastRenderedPageBreak/>
        <w:t>ЧАСТЬ 2</w:t>
      </w:r>
      <w:bookmarkEnd w:id="141"/>
    </w:p>
    <w:p w:rsidR="00BA3A61" w:rsidRPr="00311030" w:rsidRDefault="00BA3A61" w:rsidP="00311030">
      <w:pPr>
        <w:rPr>
          <w:szCs w:val="24"/>
        </w:rPr>
      </w:pPr>
    </w:p>
    <w:p w:rsidR="00BA3A61" w:rsidRPr="00311030" w:rsidRDefault="00BA3A61" w:rsidP="00DA3258">
      <w:pPr>
        <w:pStyle w:val="10"/>
        <w:tabs>
          <w:tab w:val="clear" w:pos="926"/>
          <w:tab w:val="left" w:pos="426"/>
        </w:tabs>
        <w:ind w:left="-426" w:firstLine="0"/>
        <w:jc w:val="center"/>
        <w:rPr>
          <w:b/>
          <w:sz w:val="28"/>
          <w:szCs w:val="28"/>
        </w:rPr>
      </w:pPr>
      <w:r w:rsidRPr="00311030">
        <w:rPr>
          <w:b/>
          <w:sz w:val="28"/>
          <w:szCs w:val="28"/>
        </w:rPr>
        <w:t>ПОРЯДОК ПРОВЕДЕНИЯ ЗАКУПКИ</w:t>
      </w:r>
    </w:p>
    <w:p w:rsidR="00BA3A61" w:rsidRPr="00AE6B22" w:rsidRDefault="00BA3A61" w:rsidP="00DA3258">
      <w:pPr>
        <w:tabs>
          <w:tab w:val="left" w:pos="1134"/>
        </w:tabs>
        <w:ind w:right="-1"/>
        <w:jc w:val="center"/>
        <w:rPr>
          <w:b/>
          <w:i/>
          <w:szCs w:val="24"/>
        </w:rPr>
      </w:pPr>
    </w:p>
    <w:tbl>
      <w:tblPr>
        <w:tblW w:w="1488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836"/>
      </w:tblGrid>
      <w:tr w:rsidR="00271BB7" w:rsidRPr="00FC009D" w:rsidTr="00271BB7">
        <w:trPr>
          <w:trHeight w:val="440"/>
          <w:tblHeader/>
        </w:trPr>
        <w:tc>
          <w:tcPr>
            <w:tcW w:w="781" w:type="dxa"/>
            <w:vAlign w:val="center"/>
          </w:tcPr>
          <w:p w:rsidR="00271BB7" w:rsidRPr="00FC009D" w:rsidRDefault="00271BB7" w:rsidP="0065572D">
            <w:pPr>
              <w:jc w:val="center"/>
            </w:pPr>
            <w:r w:rsidRPr="00FC009D">
              <w:t xml:space="preserve">№ </w:t>
            </w:r>
            <w:proofErr w:type="gramStart"/>
            <w:r w:rsidRPr="00FC009D">
              <w:t>п</w:t>
            </w:r>
            <w:proofErr w:type="gramEnd"/>
            <w:r w:rsidRPr="00FC009D">
              <w:t>/п</w:t>
            </w:r>
          </w:p>
        </w:tc>
        <w:tc>
          <w:tcPr>
            <w:tcW w:w="2268" w:type="dxa"/>
            <w:vAlign w:val="center"/>
          </w:tcPr>
          <w:p w:rsidR="00271BB7" w:rsidRPr="00FC009D" w:rsidRDefault="00271BB7" w:rsidP="0065572D">
            <w:pPr>
              <w:pStyle w:val="23"/>
              <w:ind w:firstLine="0"/>
              <w:jc w:val="center"/>
              <w:rPr>
                <w:bCs/>
              </w:rPr>
            </w:pPr>
            <w:r w:rsidRPr="00FC009D">
              <w:t xml:space="preserve">Наименование </w:t>
            </w:r>
            <w:proofErr w:type="gramStart"/>
            <w:r w:rsidRPr="00FC009D">
              <w:t>п</w:t>
            </w:r>
            <w:proofErr w:type="gramEnd"/>
            <w:r w:rsidRPr="00FC009D">
              <w:t>/п</w:t>
            </w:r>
          </w:p>
        </w:tc>
        <w:tc>
          <w:tcPr>
            <w:tcW w:w="11836" w:type="dxa"/>
            <w:vAlign w:val="center"/>
          </w:tcPr>
          <w:p w:rsidR="00271BB7" w:rsidRPr="00FC009D" w:rsidRDefault="00271BB7" w:rsidP="0065572D">
            <w:pPr>
              <w:pStyle w:val="23"/>
              <w:ind w:right="153" w:firstLine="0"/>
              <w:jc w:val="center"/>
              <w:rPr>
                <w:bCs/>
              </w:rPr>
            </w:pPr>
            <w:r w:rsidRPr="00FC009D">
              <w:t>Содержание</w:t>
            </w:r>
          </w:p>
        </w:tc>
      </w:tr>
      <w:tr w:rsidR="00271BB7" w:rsidRPr="00FC009D" w:rsidTr="00271BB7">
        <w:trPr>
          <w:trHeight w:val="184"/>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pStyle w:val="Times12"/>
              <w:ind w:right="153" w:firstLine="0"/>
              <w:jc w:val="left"/>
              <w:rPr>
                <w:szCs w:val="24"/>
              </w:rPr>
            </w:pPr>
            <w:r>
              <w:rPr>
                <w:szCs w:val="24"/>
              </w:rPr>
              <w:t>Общие положения</w:t>
            </w:r>
          </w:p>
        </w:tc>
        <w:tc>
          <w:tcPr>
            <w:tcW w:w="11836" w:type="dxa"/>
          </w:tcPr>
          <w:p w:rsidR="00271BB7" w:rsidRPr="009A5C74" w:rsidRDefault="00271BB7" w:rsidP="00BB3478">
            <w:pPr>
              <w:pStyle w:val="Times12"/>
              <w:numPr>
                <w:ilvl w:val="0"/>
                <w:numId w:val="54"/>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71BB7" w:rsidRDefault="00271BB7" w:rsidP="00BB3478">
            <w:pPr>
              <w:pStyle w:val="Times12"/>
              <w:numPr>
                <w:ilvl w:val="0"/>
                <w:numId w:val="54"/>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указанный в извещении о проведен</w:t>
            </w:r>
            <w:proofErr w:type="gramStart"/>
            <w:r>
              <w:t>ии ау</w:t>
            </w:r>
            <w:proofErr w:type="gramEnd"/>
            <w:r>
              <w:t xml:space="preserve">кциона, и являющийся </w:t>
            </w:r>
            <w:r w:rsidRPr="009A5C74">
              <w:t xml:space="preserve">официальной публикацией </w:t>
            </w:r>
            <w:r>
              <w:t xml:space="preserve">данной </w:t>
            </w:r>
            <w:r w:rsidRPr="009A5C74">
              <w:t>информации</w:t>
            </w:r>
            <w:r>
              <w:t>.</w:t>
            </w:r>
          </w:p>
          <w:p w:rsidR="00271BB7" w:rsidRPr="00175637" w:rsidRDefault="00271BB7" w:rsidP="00BB3478">
            <w:pPr>
              <w:pStyle w:val="Times12"/>
              <w:numPr>
                <w:ilvl w:val="0"/>
                <w:numId w:val="54"/>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ии ау</w:t>
            </w:r>
            <w:proofErr w:type="gramEnd"/>
            <w:r>
              <w:t>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271BB7" w:rsidRPr="00A16F29" w:rsidRDefault="00271BB7" w:rsidP="00BB3478">
            <w:pPr>
              <w:pStyle w:val="Times12"/>
              <w:numPr>
                <w:ilvl w:val="0"/>
                <w:numId w:val="54"/>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271BB7" w:rsidRPr="00FC009D" w:rsidTr="00271BB7">
        <w:trPr>
          <w:trHeight w:val="2540"/>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1836" w:type="dxa"/>
          </w:tcPr>
          <w:p w:rsidR="00271BB7" w:rsidRDefault="00271BB7" w:rsidP="00BB3478">
            <w:pPr>
              <w:pStyle w:val="Times12"/>
              <w:numPr>
                <w:ilvl w:val="1"/>
                <w:numId w:val="32"/>
              </w:numPr>
              <w:tabs>
                <w:tab w:val="left" w:pos="1132"/>
              </w:tabs>
              <w:ind w:left="-2" w:right="153" w:firstLine="567"/>
            </w:pPr>
            <w:proofErr w:type="gramStart"/>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roofErr w:type="gramEnd"/>
          </w:p>
          <w:p w:rsidR="00271BB7" w:rsidRDefault="00271BB7" w:rsidP="00BB3478">
            <w:pPr>
              <w:pStyle w:val="Times12"/>
              <w:numPr>
                <w:ilvl w:val="1"/>
                <w:numId w:val="32"/>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271BB7" w:rsidRPr="00A16F29" w:rsidRDefault="00271BB7" w:rsidP="006557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roofErr w:type="gramEnd"/>
          </w:p>
          <w:p w:rsidR="00271BB7" w:rsidRPr="00A16F29" w:rsidRDefault="00271BB7" w:rsidP="00BB3478">
            <w:pPr>
              <w:pStyle w:val="Times12"/>
              <w:numPr>
                <w:ilvl w:val="1"/>
                <w:numId w:val="32"/>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271BB7" w:rsidRPr="00FC009D" w:rsidTr="00271BB7">
        <w:trPr>
          <w:trHeight w:val="246"/>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ind w:right="153"/>
              <w:rPr>
                <w:bCs/>
              </w:rPr>
            </w:pPr>
            <w:r w:rsidRPr="00157810">
              <w:t xml:space="preserve">Внесение изменений в </w:t>
            </w:r>
            <w:r w:rsidRPr="00157810">
              <w:lastRenderedPageBreak/>
              <w:t>извещение о проведен</w:t>
            </w:r>
            <w:proofErr w:type="gramStart"/>
            <w:r w:rsidRPr="00157810">
              <w:t xml:space="preserve">ии </w:t>
            </w:r>
            <w:r>
              <w:t>ау</w:t>
            </w:r>
            <w:proofErr w:type="gramEnd"/>
            <w:r>
              <w:t>кциона</w:t>
            </w:r>
            <w:r w:rsidRPr="00157810">
              <w:t xml:space="preserve"> и </w:t>
            </w:r>
            <w:r>
              <w:t>аукционную</w:t>
            </w:r>
            <w:r w:rsidRPr="00157810">
              <w:t xml:space="preserve"> документацию</w:t>
            </w:r>
          </w:p>
        </w:tc>
        <w:tc>
          <w:tcPr>
            <w:tcW w:w="11836" w:type="dxa"/>
          </w:tcPr>
          <w:p w:rsidR="00271BB7" w:rsidRDefault="00271BB7" w:rsidP="00271BB7">
            <w:pPr>
              <w:pStyle w:val="Times12"/>
              <w:numPr>
                <w:ilvl w:val="1"/>
                <w:numId w:val="17"/>
              </w:numPr>
              <w:tabs>
                <w:tab w:val="clear" w:pos="2845"/>
                <w:tab w:val="left" w:pos="1132"/>
              </w:tabs>
              <w:ind w:left="-2" w:right="153" w:firstLine="567"/>
            </w:pPr>
            <w:r w:rsidRPr="00345E3A">
              <w:lastRenderedPageBreak/>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w:t>
            </w:r>
            <w:r w:rsidRPr="00345E3A">
              <w:lastRenderedPageBreak/>
              <w:t xml:space="preserve">не </w:t>
            </w:r>
            <w:proofErr w:type="gramStart"/>
            <w:r w:rsidRPr="00345E3A">
              <w:t>позднее</w:t>
            </w:r>
            <w:proofErr w:type="gramEnd"/>
            <w:r w:rsidRPr="00345E3A">
              <w:t xml:space="preserve"> чем за 5 (пять) рабочих дней до окончания срока подачи заявок.</w:t>
            </w:r>
          </w:p>
          <w:p w:rsidR="00271BB7" w:rsidRDefault="00271BB7" w:rsidP="00271BB7">
            <w:pPr>
              <w:pStyle w:val="Times12"/>
              <w:numPr>
                <w:ilvl w:val="1"/>
                <w:numId w:val="17"/>
              </w:numPr>
              <w:tabs>
                <w:tab w:val="clear" w:pos="2845"/>
                <w:tab w:val="left" w:pos="1132"/>
              </w:tabs>
              <w:ind w:left="-2" w:right="153" w:firstLine="567"/>
            </w:pPr>
            <w:r w:rsidRPr="00345E3A">
              <w:t xml:space="preserve">Любое изменение </w:t>
            </w:r>
            <w:r>
              <w:t>извещения о проведен</w:t>
            </w:r>
            <w:proofErr w:type="gramStart"/>
            <w:r>
              <w:t>ии ау</w:t>
            </w:r>
            <w:proofErr w:type="gramEnd"/>
            <w:r>
              <w:t>кциона или аукционной</w:t>
            </w:r>
            <w:r w:rsidRPr="00345E3A">
              <w:t xml:space="preserve"> документации является неотъемлемой ее частью.</w:t>
            </w:r>
          </w:p>
          <w:p w:rsidR="00271BB7" w:rsidRDefault="00271BB7" w:rsidP="00271BB7">
            <w:pPr>
              <w:pStyle w:val="Times12"/>
              <w:numPr>
                <w:ilvl w:val="1"/>
                <w:numId w:val="17"/>
              </w:numPr>
              <w:tabs>
                <w:tab w:val="clear" w:pos="2845"/>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t>ау</w:t>
            </w:r>
            <w:proofErr w:type="gramEnd"/>
            <w:r>
              <w:t>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271BB7" w:rsidRPr="00FC009D" w:rsidRDefault="00271BB7" w:rsidP="00271BB7">
            <w:pPr>
              <w:pStyle w:val="Times12"/>
              <w:numPr>
                <w:ilvl w:val="1"/>
                <w:numId w:val="17"/>
              </w:numPr>
              <w:tabs>
                <w:tab w:val="clear" w:pos="2845"/>
                <w:tab w:val="left" w:pos="1132"/>
              </w:tabs>
              <w:ind w:left="-2" w:right="153" w:firstLine="567"/>
            </w:pPr>
            <w:proofErr w:type="gramStart"/>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roofErr w:type="gramEnd"/>
          </w:p>
        </w:tc>
      </w:tr>
      <w:tr w:rsidR="00271BB7" w:rsidRPr="00FC009D" w:rsidTr="00271BB7">
        <w:trPr>
          <w:trHeight w:val="473"/>
        </w:trPr>
        <w:tc>
          <w:tcPr>
            <w:tcW w:w="781" w:type="dxa"/>
          </w:tcPr>
          <w:p w:rsidR="00271BB7" w:rsidRPr="00FC009D" w:rsidRDefault="00271BB7" w:rsidP="00BB3478">
            <w:pPr>
              <w:numPr>
                <w:ilvl w:val="0"/>
                <w:numId w:val="29"/>
              </w:numPr>
              <w:tabs>
                <w:tab w:val="num" w:pos="786"/>
              </w:tabs>
              <w:ind w:left="0" w:hanging="15"/>
              <w:jc w:val="center"/>
            </w:pPr>
            <w:bookmarkStart w:id="148" w:name="_Ref317253528"/>
          </w:p>
        </w:tc>
        <w:bookmarkEnd w:id="148"/>
        <w:tc>
          <w:tcPr>
            <w:tcW w:w="2268" w:type="dxa"/>
          </w:tcPr>
          <w:p w:rsidR="00271BB7" w:rsidRDefault="00271BB7" w:rsidP="0065572D">
            <w:pPr>
              <w:ind w:right="153"/>
            </w:pPr>
            <w:r w:rsidRPr="00FC009D">
              <w:t>Обеспечение заявки на участие в </w:t>
            </w:r>
            <w:r>
              <w:t>аукционе</w:t>
            </w:r>
          </w:p>
          <w:p w:rsidR="00271BB7" w:rsidRPr="00FC009D" w:rsidRDefault="00271BB7" w:rsidP="0065572D">
            <w:pPr>
              <w:ind w:right="153"/>
            </w:pPr>
            <w:r w:rsidRPr="00C00ADA">
              <w:rPr>
                <w:b/>
                <w:i/>
              </w:rPr>
              <w:t xml:space="preserve">(для </w:t>
            </w:r>
            <w:proofErr w:type="spellStart"/>
            <w:r w:rsidRPr="00C00ADA">
              <w:rPr>
                <w:b/>
                <w:i/>
              </w:rPr>
              <w:t>редукциона</w:t>
            </w:r>
            <w:proofErr w:type="spellEnd"/>
            <w:r w:rsidRPr="00C00ADA">
              <w:rPr>
                <w:b/>
                <w:i/>
              </w:rPr>
              <w:t xml:space="preserve"> </w:t>
            </w:r>
            <w:proofErr w:type="gramStart"/>
            <w:r w:rsidRPr="00C00ADA">
              <w:rPr>
                <w:b/>
                <w:i/>
              </w:rPr>
              <w:t>–</w:t>
            </w:r>
            <w:r>
              <w:rPr>
                <w:b/>
                <w:i/>
              </w:rPr>
              <w:t>п</w:t>
            </w:r>
            <w:proofErr w:type="gramEnd"/>
            <w:r>
              <w:rPr>
                <w:b/>
                <w:i/>
              </w:rPr>
              <w:t>.4.1</w:t>
            </w:r>
            <w:r w:rsidRPr="00BE6FE4">
              <w:rPr>
                <w:b/>
                <w:bCs/>
                <w:i/>
              </w:rPr>
              <w:t xml:space="preserve"> </w:t>
            </w:r>
            <w:r>
              <w:rPr>
                <w:b/>
                <w:bCs/>
                <w:i/>
              </w:rPr>
              <w:t>в начала дополняется словами «</w:t>
            </w:r>
            <w:r w:rsidRPr="00BE6FE4">
              <w:rPr>
                <w:b/>
                <w:bCs/>
                <w:i/>
              </w:rPr>
              <w:t xml:space="preserve">В случае, если извещением о проведении </w:t>
            </w:r>
            <w:proofErr w:type="spellStart"/>
            <w:r>
              <w:rPr>
                <w:b/>
                <w:i/>
              </w:rPr>
              <w:t>ред</w:t>
            </w:r>
            <w:r w:rsidRPr="00BE6FE4">
              <w:rPr>
                <w:b/>
                <w:i/>
              </w:rPr>
              <w:t>укциона</w:t>
            </w:r>
            <w:proofErr w:type="spellEnd"/>
            <w:r w:rsidRPr="00BE6FE4">
              <w:rPr>
                <w:b/>
                <w:bCs/>
                <w:i/>
              </w:rPr>
              <w:t xml:space="preserve"> установлено требование обеспечения заявки на участие в </w:t>
            </w:r>
            <w:proofErr w:type="spellStart"/>
            <w:r>
              <w:rPr>
                <w:b/>
                <w:i/>
              </w:rPr>
              <w:t>ред</w:t>
            </w:r>
            <w:r w:rsidRPr="00BE6FE4">
              <w:rPr>
                <w:b/>
                <w:i/>
              </w:rPr>
              <w:t>укционе</w:t>
            </w:r>
            <w:proofErr w:type="spellEnd"/>
            <w:r>
              <w:rPr>
                <w:b/>
                <w:i/>
              </w:rPr>
              <w:t>»</w:t>
            </w:r>
            <w:r w:rsidRPr="00C00ADA">
              <w:rPr>
                <w:b/>
                <w:i/>
              </w:rPr>
              <w:t>)</w:t>
            </w:r>
          </w:p>
        </w:tc>
        <w:tc>
          <w:tcPr>
            <w:tcW w:w="11836" w:type="dxa"/>
          </w:tcPr>
          <w:p w:rsidR="00271BB7" w:rsidRDefault="00271BB7" w:rsidP="00BB3478">
            <w:pPr>
              <w:pStyle w:val="Times12"/>
              <w:numPr>
                <w:ilvl w:val="1"/>
                <w:numId w:val="70"/>
              </w:numPr>
              <w:tabs>
                <w:tab w:val="left" w:pos="1132"/>
              </w:tabs>
              <w:ind w:left="-2" w:right="153" w:firstLine="567"/>
            </w:pPr>
            <w:r>
              <w:t>У</w:t>
            </w:r>
            <w:r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Pr="009724BB">
              <w:t xml:space="preserve">ии </w:t>
            </w:r>
            <w:r>
              <w:t>ау</w:t>
            </w:r>
            <w:proofErr w:type="gramEnd"/>
            <w:r>
              <w:t>кциона</w:t>
            </w:r>
            <w:r w:rsidRPr="009724BB">
              <w:t>.</w:t>
            </w:r>
          </w:p>
          <w:p w:rsidR="00271BB7" w:rsidRDefault="00271BB7" w:rsidP="00BB3478">
            <w:pPr>
              <w:pStyle w:val="Times12"/>
              <w:numPr>
                <w:ilvl w:val="1"/>
                <w:numId w:val="70"/>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271BB7" w:rsidRDefault="00271BB7" w:rsidP="00BB3478">
            <w:pPr>
              <w:pStyle w:val="Times12"/>
              <w:numPr>
                <w:ilvl w:val="1"/>
                <w:numId w:val="70"/>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271BB7" w:rsidRPr="00345E3A" w:rsidRDefault="00271BB7" w:rsidP="00BB3478">
            <w:pPr>
              <w:pStyle w:val="afff1"/>
              <w:numPr>
                <w:ilvl w:val="0"/>
                <w:numId w:val="34"/>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hAnsi="Times New Roman"/>
                <w:bCs/>
                <w:sz w:val="24"/>
                <w:lang w:eastAsia="ru-RU"/>
              </w:rPr>
              <w:t>ловий:</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271BB7" w:rsidRPr="00A3133D" w:rsidRDefault="00271BB7" w:rsidP="00BB3478">
            <w:pPr>
              <w:pStyle w:val="afff1"/>
              <w:numPr>
                <w:ilvl w:val="0"/>
                <w:numId w:val="34"/>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271BB7" w:rsidRDefault="00271BB7" w:rsidP="00BB3478">
            <w:pPr>
              <w:pStyle w:val="Times12"/>
              <w:numPr>
                <w:ilvl w:val="1"/>
                <w:numId w:val="70"/>
              </w:numPr>
              <w:tabs>
                <w:tab w:val="left" w:pos="1132"/>
              </w:tabs>
              <w:ind w:left="-2" w:right="153" w:firstLine="567"/>
            </w:pPr>
            <w:r w:rsidRPr="00AE7722">
              <w:lastRenderedPageBreak/>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71BB7" w:rsidRPr="00EC3767" w:rsidRDefault="00271BB7" w:rsidP="00BB3478">
            <w:pPr>
              <w:pStyle w:val="Times12"/>
              <w:numPr>
                <w:ilvl w:val="1"/>
                <w:numId w:val="70"/>
              </w:numPr>
              <w:tabs>
                <w:tab w:val="left" w:pos="1132"/>
              </w:tabs>
              <w:ind w:left="-2" w:right="153" w:firstLine="567"/>
            </w:pPr>
            <w:bookmarkStart w:id="149" w:name="_Ref411840853"/>
            <w:r w:rsidRPr="00EC3767">
              <w:t xml:space="preserve">Обеспечение заявки на участие в </w:t>
            </w:r>
            <w:r>
              <w:t>аукционе</w:t>
            </w:r>
            <w:r w:rsidRPr="00EC3767">
              <w:t xml:space="preserve"> возвращается:</w:t>
            </w:r>
            <w:bookmarkEnd w:id="149"/>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принятия решения об отказе от проведения </w:t>
            </w:r>
            <w:r>
              <w:rPr>
                <w:rFonts w:ascii="Times New Roman" w:hAnsi="Times New Roman"/>
                <w:sz w:val="24"/>
                <w:lang w:eastAsia="ru-RU"/>
              </w:rPr>
              <w:t>аукциона</w:t>
            </w:r>
            <w:r w:rsidRPr="00E77DD2">
              <w:rPr>
                <w:rFonts w:ascii="Times New Roman" w:hAnsi="Times New Roman"/>
                <w:sz w:val="24"/>
                <w:lang w:eastAsia="ru-RU"/>
              </w:rPr>
              <w:t xml:space="preserve"> – всем участникам </w:t>
            </w:r>
            <w:r>
              <w:rPr>
                <w:rFonts w:ascii="Times New Roman" w:hAnsi="Times New Roman"/>
                <w:sz w:val="24"/>
                <w:lang w:eastAsia="ru-RU"/>
              </w:rPr>
              <w:t>аукциона</w:t>
            </w:r>
            <w:r w:rsidRPr="00E77DD2">
              <w:rPr>
                <w:rFonts w:ascii="Times New Roman" w:hAnsi="Times New Roman"/>
                <w:sz w:val="24"/>
                <w:lang w:eastAsia="ru-RU"/>
              </w:rPr>
              <w:t xml:space="preserve">, подавшим заявки на участие в </w:t>
            </w:r>
            <w:r>
              <w:rPr>
                <w:rFonts w:ascii="Times New Roman" w:hAnsi="Times New Roman"/>
                <w:sz w:val="24"/>
                <w:lang w:eastAsia="ru-RU"/>
              </w:rPr>
              <w:t>аукционе</w:t>
            </w:r>
            <w:r w:rsidRPr="00E77DD2">
              <w:rPr>
                <w:rFonts w:ascii="Times New Roman" w:hAnsi="Times New Roman"/>
                <w:sz w:val="24"/>
                <w:lang w:eastAsia="ru-RU"/>
              </w:rPr>
              <w:t>;</w:t>
            </w:r>
          </w:p>
          <w:p w:rsidR="00271BB7" w:rsidRPr="00E95B5F"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поступления организатору </w:t>
            </w:r>
            <w:r>
              <w:rPr>
                <w:rFonts w:ascii="Times New Roman" w:hAnsi="Times New Roman"/>
                <w:sz w:val="24"/>
                <w:lang w:eastAsia="ru-RU"/>
              </w:rPr>
              <w:t>аукциона</w:t>
            </w:r>
            <w:r w:rsidRPr="00E77DD2">
              <w:rPr>
                <w:rFonts w:ascii="Times New Roman" w:hAnsi="Times New Roman"/>
                <w:sz w:val="24"/>
                <w:lang w:eastAsia="ru-RU"/>
              </w:rPr>
              <w:t xml:space="preserve"> уведомления об отзыве участником </w:t>
            </w:r>
            <w:r>
              <w:rPr>
                <w:rFonts w:ascii="Times New Roman" w:hAnsi="Times New Roman"/>
                <w:sz w:val="24"/>
                <w:lang w:eastAsia="ru-RU"/>
              </w:rPr>
              <w:t>аукциона</w:t>
            </w:r>
            <w:r w:rsidRPr="00E77DD2">
              <w:rPr>
                <w:rFonts w:ascii="Times New Roman" w:hAnsi="Times New Roman"/>
                <w:sz w:val="24"/>
                <w:lang w:eastAsia="ru-RU"/>
              </w:rPr>
              <w:t xml:space="preserve"> заявки на участие в </w:t>
            </w:r>
            <w:r>
              <w:rPr>
                <w:rFonts w:ascii="Times New Roman" w:hAnsi="Times New Roman"/>
                <w:sz w:val="24"/>
                <w:lang w:eastAsia="ru-RU"/>
              </w:rPr>
              <w:t>аукционе</w:t>
            </w:r>
            <w:r w:rsidRPr="00E77DD2">
              <w:rPr>
                <w:rFonts w:ascii="Times New Roman" w:hAnsi="Times New Roman"/>
                <w:sz w:val="24"/>
                <w:lang w:eastAsia="ru-RU"/>
              </w:rPr>
              <w:t xml:space="preserve"> – участнику </w:t>
            </w:r>
            <w:r>
              <w:rPr>
                <w:rFonts w:ascii="Times New Roman" w:hAnsi="Times New Roman"/>
                <w:sz w:val="24"/>
                <w:lang w:eastAsia="ru-RU"/>
              </w:rPr>
              <w:t>аукциона</w:t>
            </w:r>
            <w:r w:rsidRPr="00E77DD2">
              <w:rPr>
                <w:rFonts w:ascii="Times New Roman" w:hAnsi="Times New Roman"/>
                <w:sz w:val="24"/>
                <w:lang w:eastAsia="ru-RU"/>
              </w:rPr>
              <w:t xml:space="preserve">, отозвавшему заявку в соответствии с условиями </w:t>
            </w:r>
            <w:r>
              <w:rPr>
                <w:rFonts w:ascii="Times New Roman" w:hAnsi="Times New Roman"/>
                <w:sz w:val="24"/>
                <w:lang w:eastAsia="ru-RU"/>
              </w:rPr>
              <w:t>аукционной</w:t>
            </w:r>
            <w:r w:rsidRPr="00E77DD2">
              <w:rPr>
                <w:rFonts w:ascii="Times New Roman" w:hAnsi="Times New Roman"/>
                <w:sz w:val="24"/>
                <w:lang w:eastAsia="ru-RU"/>
              </w:rPr>
              <w:t xml:space="preserve"> документации;</w:t>
            </w:r>
          </w:p>
          <w:p w:rsidR="00271BB7" w:rsidRPr="00592D58"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95B5F">
              <w:rPr>
                <w:rFonts w:ascii="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592D58">
              <w:rPr>
                <w:rFonts w:ascii="Times New Roman" w:hAnsi="Times New Roman"/>
                <w:bCs/>
                <w:sz w:val="24"/>
                <w:lang w:eastAsia="ru-RU"/>
              </w:rPr>
              <w:t xml:space="preserve">в течение 5 (пяти) рабочих дней со дня окончания процедуры </w:t>
            </w:r>
            <w:r>
              <w:rPr>
                <w:rFonts w:ascii="Times New Roman" w:hAnsi="Times New Roman"/>
                <w:bCs/>
                <w:sz w:val="24"/>
                <w:lang w:eastAsia="ru-RU"/>
              </w:rPr>
              <w:t>аукциона</w:t>
            </w:r>
            <w:r w:rsidRPr="00592D58">
              <w:rPr>
                <w:rFonts w:ascii="Times New Roman" w:hAnsi="Times New Roman"/>
                <w:bCs/>
                <w:sz w:val="24"/>
                <w:lang w:eastAsia="ru-RU"/>
              </w:rPr>
              <w:t xml:space="preserve"> – участникам, допущенным до </w:t>
            </w:r>
            <w:r>
              <w:rPr>
                <w:rFonts w:ascii="Times New Roman" w:hAnsi="Times New Roman"/>
                <w:bCs/>
                <w:sz w:val="24"/>
                <w:lang w:eastAsia="ru-RU"/>
              </w:rPr>
              <w:t>аукциона</w:t>
            </w:r>
            <w:r w:rsidRPr="00592D58">
              <w:rPr>
                <w:rFonts w:ascii="Times New Roman" w:hAnsi="Times New Roman"/>
                <w:bCs/>
                <w:sz w:val="24"/>
                <w:lang w:eastAsia="ru-RU"/>
              </w:rPr>
              <w:t>, но не принявшим участие в нем;</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bookmarkStart w:id="150" w:name="_Ref411840850"/>
            <w:r w:rsidRPr="00E77DD2">
              <w:rPr>
                <w:rFonts w:ascii="Times New Roman" w:hAnsi="Times New Roman"/>
                <w:sz w:val="24"/>
                <w:lang w:eastAsia="ru-RU"/>
              </w:rPr>
              <w:t xml:space="preserve">в течение </w:t>
            </w:r>
            <w:r>
              <w:rPr>
                <w:rFonts w:ascii="Times New Roman" w:hAnsi="Times New Roman"/>
                <w:sz w:val="24"/>
                <w:lang w:eastAsia="ru-RU"/>
              </w:rPr>
              <w:t>10</w:t>
            </w:r>
            <w:r w:rsidRPr="00E77DD2">
              <w:rPr>
                <w:rFonts w:ascii="Times New Roman" w:hAnsi="Times New Roman"/>
                <w:sz w:val="24"/>
                <w:lang w:eastAsia="ru-RU"/>
              </w:rPr>
              <w:t xml:space="preserve"> (</w:t>
            </w:r>
            <w:r>
              <w:rPr>
                <w:rFonts w:ascii="Times New Roman" w:hAnsi="Times New Roman"/>
                <w:sz w:val="24"/>
                <w:lang w:eastAsia="ru-RU"/>
              </w:rPr>
              <w:t>десяти</w:t>
            </w:r>
            <w:r w:rsidRPr="00E77DD2">
              <w:rPr>
                <w:rFonts w:ascii="Times New Roman" w:hAnsi="Times New Roman"/>
                <w:sz w:val="24"/>
                <w:lang w:eastAsia="ru-RU"/>
              </w:rPr>
              <w:t xml:space="preserve">) рабочих дней со дня подписания протокола подведения итогов </w:t>
            </w:r>
            <w:r>
              <w:rPr>
                <w:rFonts w:ascii="Times New Roman" w:hAnsi="Times New Roman"/>
                <w:sz w:val="24"/>
                <w:lang w:eastAsia="ru-RU"/>
              </w:rPr>
              <w:t>аукциона</w:t>
            </w:r>
            <w:r w:rsidRPr="00E77DD2">
              <w:rPr>
                <w:rFonts w:ascii="Times New Roman" w:hAnsi="Times New Roman"/>
                <w:sz w:val="24"/>
                <w:lang w:eastAsia="ru-RU"/>
              </w:rPr>
              <w:t xml:space="preserve"> –</w:t>
            </w:r>
            <w:r>
              <w:rPr>
                <w:rFonts w:ascii="Times New Roman" w:hAnsi="Times New Roman"/>
                <w:sz w:val="24"/>
                <w:lang w:eastAsia="ru-RU"/>
              </w:rPr>
              <w:t xml:space="preserve"> </w:t>
            </w:r>
            <w:r w:rsidRPr="00075288">
              <w:rPr>
                <w:rFonts w:ascii="Times New Roman" w:hAnsi="Times New Roman"/>
                <w:sz w:val="24"/>
                <w:lang w:eastAsia="ru-RU"/>
              </w:rPr>
              <w:t xml:space="preserve">всем участникам </w:t>
            </w:r>
            <w:r>
              <w:rPr>
                <w:rFonts w:ascii="Times New Roman" w:hAnsi="Times New Roman"/>
                <w:sz w:val="24"/>
                <w:lang w:eastAsia="ru-RU"/>
              </w:rPr>
              <w:t>аукциона</w:t>
            </w:r>
            <w:r w:rsidRPr="00075288">
              <w:rPr>
                <w:rFonts w:ascii="Times New Roman" w:hAnsi="Times New Roman"/>
                <w:sz w:val="24"/>
                <w:lang w:eastAsia="ru-RU"/>
              </w:rPr>
              <w:t xml:space="preserve">, которым обеспечение не было возвращено на предыдущих стадиях, кроме победителя </w:t>
            </w:r>
            <w:r>
              <w:rPr>
                <w:rFonts w:ascii="Times New Roman" w:hAnsi="Times New Roman"/>
                <w:sz w:val="24"/>
                <w:lang w:eastAsia="ru-RU"/>
              </w:rPr>
              <w:t>аукциона</w:t>
            </w:r>
            <w:r w:rsidRPr="00075288">
              <w:rPr>
                <w:rFonts w:ascii="Times New Roman" w:hAnsi="Times New Roman"/>
                <w:sz w:val="24"/>
                <w:lang w:eastAsia="ru-RU"/>
              </w:rPr>
              <w:t xml:space="preserve"> или единственного допущенного участника </w:t>
            </w:r>
            <w:r>
              <w:rPr>
                <w:rFonts w:ascii="Times New Roman" w:hAnsi="Times New Roman"/>
                <w:sz w:val="24"/>
                <w:lang w:eastAsia="ru-RU"/>
              </w:rPr>
              <w:t>аукциона</w:t>
            </w:r>
            <w:r w:rsidRPr="00E77DD2">
              <w:rPr>
                <w:rFonts w:ascii="Times New Roman" w:hAnsi="Times New Roman"/>
                <w:sz w:val="24"/>
                <w:lang w:eastAsia="ru-RU"/>
              </w:rPr>
              <w:t>;</w:t>
            </w:r>
            <w:bookmarkEnd w:id="150"/>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победителем </w:t>
            </w:r>
            <w:r>
              <w:rPr>
                <w:rFonts w:ascii="Times New Roman" w:hAnsi="Times New Roman"/>
                <w:sz w:val="24"/>
                <w:lang w:eastAsia="ru-RU"/>
              </w:rPr>
              <w:t>аукциона</w:t>
            </w:r>
            <w:r w:rsidRPr="00E77DD2">
              <w:rPr>
                <w:rFonts w:ascii="Times New Roman" w:hAnsi="Times New Roman"/>
                <w:sz w:val="24"/>
                <w:lang w:eastAsia="ru-RU"/>
              </w:rPr>
              <w:t xml:space="preserve"> по результатам состоявшегося </w:t>
            </w:r>
            <w:r>
              <w:rPr>
                <w:rFonts w:ascii="Times New Roman" w:hAnsi="Times New Roman"/>
                <w:sz w:val="24"/>
                <w:lang w:eastAsia="ru-RU"/>
              </w:rPr>
              <w:t>аукциона</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lang w:eastAsia="ru-RU"/>
              </w:rPr>
              <w:t>аукциона</w:t>
            </w:r>
            <w:r w:rsidRPr="00E77DD2">
              <w:rPr>
                <w:rFonts w:ascii="Times New Roman" w:hAnsi="Times New Roman"/>
                <w:sz w:val="24"/>
                <w:lang w:eastAsia="ru-RU"/>
              </w:rPr>
              <w:t>;</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lang w:eastAsia="ru-RU"/>
              </w:rPr>
              <w:t>аукциона</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hAnsi="Times New Roman"/>
                <w:sz w:val="24"/>
                <w:lang w:eastAsia="ru-RU"/>
              </w:rPr>
              <w:t xml:space="preserve">единственному </w:t>
            </w:r>
            <w:r w:rsidRPr="00E77DD2">
              <w:rPr>
                <w:rFonts w:ascii="Times New Roman" w:hAnsi="Times New Roman"/>
                <w:sz w:val="24"/>
                <w:lang w:eastAsia="ru-RU"/>
              </w:rPr>
              <w:t xml:space="preserve">участнику </w:t>
            </w:r>
            <w:r>
              <w:rPr>
                <w:rFonts w:ascii="Times New Roman" w:hAnsi="Times New Roman"/>
                <w:sz w:val="24"/>
                <w:lang w:eastAsia="ru-RU"/>
              </w:rPr>
              <w:t>аукциона</w:t>
            </w:r>
            <w:r w:rsidRPr="00E77DD2">
              <w:rPr>
                <w:rFonts w:ascii="Times New Roman" w:hAnsi="Times New Roman"/>
                <w:sz w:val="24"/>
                <w:lang w:eastAsia="ru-RU"/>
              </w:rPr>
              <w:t>;</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признания </w:t>
            </w:r>
            <w:r>
              <w:rPr>
                <w:rFonts w:ascii="Times New Roman" w:hAnsi="Times New Roman"/>
                <w:sz w:val="24"/>
                <w:lang w:eastAsia="ru-RU"/>
              </w:rPr>
              <w:t>аукциона</w:t>
            </w:r>
            <w:r w:rsidRPr="00E77DD2">
              <w:rPr>
                <w:rFonts w:ascii="Times New Roman" w:hAnsi="Times New Roman"/>
                <w:sz w:val="24"/>
                <w:lang w:eastAsia="ru-RU"/>
              </w:rPr>
              <w:t xml:space="preserve"> несостоявш</w:t>
            </w:r>
            <w:r>
              <w:rPr>
                <w:rFonts w:ascii="Times New Roman" w:hAnsi="Times New Roman"/>
                <w:sz w:val="24"/>
                <w:lang w:eastAsia="ru-RU"/>
              </w:rPr>
              <w:t>имся</w:t>
            </w:r>
            <w:r w:rsidRPr="00E77DD2">
              <w:rPr>
                <w:rFonts w:ascii="Times New Roman" w:hAnsi="Times New Roman"/>
                <w:sz w:val="24"/>
                <w:lang w:eastAsia="ru-RU"/>
              </w:rPr>
              <w:t xml:space="preserve"> и принятия решения о </w:t>
            </w:r>
            <w:proofErr w:type="spellStart"/>
            <w:r w:rsidRPr="00E77DD2">
              <w:rPr>
                <w:rFonts w:ascii="Times New Roman" w:hAnsi="Times New Roman"/>
                <w:sz w:val="24"/>
                <w:lang w:eastAsia="ru-RU"/>
              </w:rPr>
              <w:t>незаключении</w:t>
            </w:r>
            <w:proofErr w:type="spellEnd"/>
            <w:r w:rsidRPr="00E77DD2">
              <w:rPr>
                <w:rFonts w:ascii="Times New Roman" w:hAnsi="Times New Roman"/>
                <w:sz w:val="24"/>
                <w:lang w:eastAsia="ru-RU"/>
              </w:rPr>
              <w:t xml:space="preserve"> договора по его результатам – участнику </w:t>
            </w:r>
            <w:r>
              <w:rPr>
                <w:rFonts w:ascii="Times New Roman" w:hAnsi="Times New Roman"/>
                <w:sz w:val="24"/>
                <w:lang w:eastAsia="ru-RU"/>
              </w:rPr>
              <w:t>аукциона</w:t>
            </w:r>
            <w:r w:rsidRPr="00E77DD2">
              <w:rPr>
                <w:rFonts w:ascii="Times New Roman" w:hAnsi="Times New Roman"/>
                <w:sz w:val="24"/>
                <w:lang w:eastAsia="ru-RU"/>
              </w:rPr>
              <w:t>, которому обеспечение заявки не было возвращено на предыдущих стадиях.</w:t>
            </w:r>
          </w:p>
          <w:p w:rsidR="00271BB7" w:rsidRPr="00EC3767" w:rsidRDefault="00271BB7" w:rsidP="00BB3478">
            <w:pPr>
              <w:pStyle w:val="Times12"/>
              <w:numPr>
                <w:ilvl w:val="1"/>
                <w:numId w:val="70"/>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271BB7" w:rsidRPr="00EC3767" w:rsidRDefault="00271BB7" w:rsidP="00BB3478">
            <w:pPr>
              <w:pStyle w:val="Times12"/>
              <w:numPr>
                <w:ilvl w:val="1"/>
                <w:numId w:val="70"/>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271BB7" w:rsidRPr="00787BF1" w:rsidRDefault="00271BB7" w:rsidP="00BB3478">
            <w:pPr>
              <w:pStyle w:val="afff1"/>
              <w:numPr>
                <w:ilvl w:val="0"/>
                <w:numId w:val="38"/>
              </w:numPr>
              <w:tabs>
                <w:tab w:val="left" w:pos="1132"/>
              </w:tabs>
              <w:spacing w:after="0" w:line="240" w:lineRule="auto"/>
              <w:ind w:left="-2" w:right="153" w:firstLine="567"/>
              <w:contextualSpacing w:val="0"/>
              <w:jc w:val="both"/>
              <w:rPr>
                <w:rFonts w:ascii="Times New Roman" w:hAnsi="Times New Roman"/>
                <w:bCs/>
                <w:sz w:val="24"/>
                <w:lang w:eastAsia="ru-RU"/>
              </w:rPr>
            </w:pPr>
            <w:r w:rsidRPr="00787BF1">
              <w:rPr>
                <w:rFonts w:ascii="Times New Roman" w:hAnsi="Times New Roman"/>
                <w:sz w:val="24"/>
                <w:lang w:eastAsia="ru-RU"/>
              </w:rPr>
              <w:t xml:space="preserve">при отзыве либо изменении поданной заявки участником </w:t>
            </w:r>
            <w:r>
              <w:rPr>
                <w:rFonts w:ascii="Times New Roman" w:hAnsi="Times New Roman"/>
                <w:sz w:val="24"/>
                <w:lang w:eastAsia="ru-RU"/>
              </w:rPr>
              <w:t>аукциона</w:t>
            </w:r>
            <w:r w:rsidRPr="00787BF1">
              <w:rPr>
                <w:rFonts w:ascii="Times New Roman" w:hAnsi="Times New Roman"/>
                <w:sz w:val="24"/>
                <w:lang w:eastAsia="ru-RU"/>
              </w:rPr>
              <w:t xml:space="preserve">, если такой отзыв (изменение) </w:t>
            </w:r>
            <w:r w:rsidRPr="00787BF1">
              <w:rPr>
                <w:rFonts w:ascii="Times New Roman" w:hAnsi="Times New Roman"/>
                <w:sz w:val="24"/>
                <w:lang w:eastAsia="ru-RU"/>
              </w:rPr>
              <w:lastRenderedPageBreak/>
              <w:t xml:space="preserve">проведены после окончания срока подачи заявок на участие в </w:t>
            </w:r>
            <w:r>
              <w:rPr>
                <w:rFonts w:ascii="Times New Roman" w:hAnsi="Times New Roman"/>
                <w:sz w:val="24"/>
                <w:lang w:eastAsia="ru-RU"/>
              </w:rPr>
              <w:t>аукционе</w:t>
            </w:r>
            <w:r w:rsidRPr="00787BF1">
              <w:rPr>
                <w:rFonts w:ascii="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lang w:eastAsia="ru-RU"/>
              </w:rPr>
              <w:t>аукционной</w:t>
            </w:r>
            <w:r w:rsidRPr="00787BF1">
              <w:rPr>
                <w:rFonts w:ascii="Times New Roman" w:hAnsi="Times New Roman"/>
                <w:sz w:val="24"/>
                <w:lang w:eastAsia="ru-RU"/>
              </w:rPr>
              <w:t xml:space="preserve"> документацией;</w:t>
            </w:r>
          </w:p>
          <w:p w:rsidR="00271BB7" w:rsidRPr="00FC009D" w:rsidRDefault="00271BB7" w:rsidP="00BB3478">
            <w:pPr>
              <w:pStyle w:val="afff1"/>
              <w:numPr>
                <w:ilvl w:val="0"/>
                <w:numId w:val="38"/>
              </w:numPr>
              <w:tabs>
                <w:tab w:val="left" w:pos="1132"/>
              </w:tabs>
              <w:spacing w:after="0" w:line="240" w:lineRule="auto"/>
              <w:ind w:left="-2" w:right="153" w:firstLine="567"/>
              <w:contextualSpacing w:val="0"/>
              <w:jc w:val="both"/>
            </w:pPr>
            <w:r w:rsidRPr="00787BF1">
              <w:rPr>
                <w:rFonts w:ascii="Times New Roman" w:hAnsi="Times New Roman"/>
                <w:sz w:val="24"/>
                <w:lang w:eastAsia="ru-RU"/>
              </w:rPr>
              <w:t xml:space="preserve">при уклонении победителя </w:t>
            </w:r>
            <w:r>
              <w:rPr>
                <w:rFonts w:ascii="Times New Roman" w:hAnsi="Times New Roman"/>
                <w:sz w:val="24"/>
                <w:lang w:eastAsia="ru-RU"/>
              </w:rPr>
              <w:t>аукциона</w:t>
            </w:r>
            <w:r w:rsidRPr="00787BF1">
              <w:rPr>
                <w:rFonts w:ascii="Times New Roman" w:hAnsi="Times New Roman"/>
                <w:sz w:val="24"/>
                <w:lang w:eastAsia="ru-RU"/>
              </w:rPr>
              <w:t xml:space="preserve"> или единственн</w:t>
            </w:r>
            <w:r>
              <w:rPr>
                <w:rFonts w:ascii="Times New Roman" w:hAnsi="Times New Roman"/>
                <w:sz w:val="24"/>
                <w:lang w:eastAsia="ru-RU"/>
              </w:rPr>
              <w:t>ого</w:t>
            </w:r>
            <w:r w:rsidRPr="00787BF1">
              <w:rPr>
                <w:rFonts w:ascii="Times New Roman" w:hAnsi="Times New Roman"/>
                <w:sz w:val="24"/>
                <w:lang w:eastAsia="ru-RU"/>
              </w:rPr>
              <w:t xml:space="preserve"> участника </w:t>
            </w:r>
            <w:r>
              <w:rPr>
                <w:rFonts w:ascii="Times New Roman" w:hAnsi="Times New Roman"/>
                <w:sz w:val="24"/>
                <w:lang w:eastAsia="ru-RU"/>
              </w:rPr>
              <w:t>аукциона</w:t>
            </w:r>
            <w:r w:rsidRPr="00787BF1">
              <w:rPr>
                <w:rFonts w:ascii="Times New Roman" w:hAnsi="Times New Roman"/>
                <w:sz w:val="24"/>
                <w:lang w:eastAsia="ru-RU"/>
              </w:rPr>
              <w:t>, с которым заключается договор, от заключения договора.</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bookmarkStart w:id="151" w:name="_Ref401300807"/>
          </w:p>
        </w:tc>
        <w:bookmarkEnd w:id="151"/>
        <w:tc>
          <w:tcPr>
            <w:tcW w:w="2268" w:type="dxa"/>
          </w:tcPr>
          <w:p w:rsidR="00271BB7" w:rsidRPr="00FC009D" w:rsidRDefault="00271BB7" w:rsidP="0065572D">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1836" w:type="dxa"/>
          </w:tcPr>
          <w:p w:rsidR="00271BB7" w:rsidRPr="000035D6" w:rsidRDefault="00271BB7" w:rsidP="00BB3478">
            <w:pPr>
              <w:pStyle w:val="Times12"/>
              <w:numPr>
                <w:ilvl w:val="0"/>
                <w:numId w:val="36"/>
              </w:numPr>
              <w:ind w:left="-2" w:firstLine="567"/>
            </w:pPr>
            <w:proofErr w:type="gramStart"/>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w:t>
            </w:r>
            <w:proofErr w:type="gramEnd"/>
            <w:r w:rsidRPr="00A452B4">
              <w:rPr>
                <w:szCs w:val="24"/>
              </w:rPr>
              <w:t xml:space="preserve"> в извещении о проведен</w:t>
            </w:r>
            <w:proofErr w:type="gramStart"/>
            <w:r w:rsidRPr="00A452B4">
              <w:rPr>
                <w:szCs w:val="24"/>
              </w:rPr>
              <w:t xml:space="preserve">ии </w:t>
            </w:r>
            <w:r>
              <w:rPr>
                <w:szCs w:val="24"/>
              </w:rPr>
              <w:t>ау</w:t>
            </w:r>
            <w:proofErr w:type="gramEnd"/>
            <w:r>
              <w:rPr>
                <w:szCs w:val="24"/>
              </w:rPr>
              <w:t>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271BB7" w:rsidRDefault="00271BB7" w:rsidP="00BB3478">
            <w:pPr>
              <w:pStyle w:val="Times12"/>
              <w:numPr>
                <w:ilvl w:val="0"/>
                <w:numId w:val="36"/>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271BB7" w:rsidRPr="00D1006C" w:rsidRDefault="00271BB7" w:rsidP="00BB3478">
            <w:pPr>
              <w:pStyle w:val="Times12"/>
              <w:numPr>
                <w:ilvl w:val="0"/>
                <w:numId w:val="36"/>
              </w:numPr>
              <w:ind w:left="-2" w:firstLine="567"/>
              <w:rPr>
                <w:szCs w:val="24"/>
              </w:rPr>
            </w:pPr>
            <w:bookmarkStart w:id="152"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Pr>
                <w:szCs w:val="24"/>
              </w:rPr>
              <w:fldChar w:fldCharType="begin"/>
            </w:r>
            <w:r>
              <w:rPr>
                <w:szCs w:val="24"/>
              </w:rPr>
              <w:instrText xml:space="preserve"> REF _Ref402430391 \r \h </w:instrText>
            </w:r>
            <w:r>
              <w:rPr>
                <w:szCs w:val="24"/>
              </w:rPr>
            </w:r>
            <w:r>
              <w:rPr>
                <w:szCs w:val="24"/>
              </w:rPr>
              <w:fldChar w:fldCharType="separate"/>
            </w:r>
            <w:r>
              <w:rPr>
                <w:szCs w:val="24"/>
              </w:rPr>
              <w:t>12.2</w:t>
            </w:r>
            <w:r>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152"/>
          </w:p>
          <w:p w:rsidR="00271BB7" w:rsidRPr="00F322E9" w:rsidRDefault="00271BB7" w:rsidP="00BB3478">
            <w:pPr>
              <w:pStyle w:val="Times12"/>
              <w:numPr>
                <w:ilvl w:val="0"/>
                <w:numId w:val="36"/>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71BB7" w:rsidRDefault="00271BB7" w:rsidP="00BB3478">
            <w:pPr>
              <w:pStyle w:val="Times12"/>
              <w:numPr>
                <w:ilvl w:val="0"/>
                <w:numId w:val="36"/>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lastRenderedPageBreak/>
              <w:t>окончания срока подачи заявок</w:t>
            </w:r>
            <w:r>
              <w:t>.</w:t>
            </w:r>
          </w:p>
          <w:p w:rsidR="00271BB7" w:rsidRDefault="00271BB7" w:rsidP="00BB3478">
            <w:pPr>
              <w:pStyle w:val="Times12"/>
              <w:numPr>
                <w:ilvl w:val="0"/>
                <w:numId w:val="36"/>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271BB7" w:rsidRDefault="00271BB7" w:rsidP="00BB3478">
            <w:pPr>
              <w:pStyle w:val="Times12"/>
              <w:numPr>
                <w:ilvl w:val="0"/>
                <w:numId w:val="36"/>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аукционе, указанного в извещении о проведен</w:t>
            </w:r>
            <w:proofErr w:type="gramStart"/>
            <w:r>
              <w:t>ии ау</w:t>
            </w:r>
            <w:proofErr w:type="gramEnd"/>
            <w:r>
              <w:t xml:space="preserve">кциона. </w:t>
            </w:r>
          </w:p>
          <w:p w:rsidR="00271BB7" w:rsidRDefault="00271BB7" w:rsidP="00BB3478">
            <w:pPr>
              <w:pStyle w:val="Times12"/>
              <w:numPr>
                <w:ilvl w:val="0"/>
                <w:numId w:val="36"/>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71BB7" w:rsidRDefault="00271BB7" w:rsidP="00BB3478">
            <w:pPr>
              <w:pStyle w:val="Times12"/>
              <w:numPr>
                <w:ilvl w:val="0"/>
                <w:numId w:val="36"/>
              </w:numPr>
              <w:ind w:left="-2" w:firstLine="567"/>
            </w:pPr>
            <w:r w:rsidRPr="00AB5B20">
              <w:t>В срок, установленный в извещении о проведен</w:t>
            </w:r>
            <w:proofErr w:type="gramStart"/>
            <w:r w:rsidRPr="00AB5B20">
              <w:t xml:space="preserve">ии </w:t>
            </w:r>
            <w:r>
              <w:t>ау</w:t>
            </w:r>
            <w:proofErr w:type="gramEnd"/>
            <w:r>
              <w:t>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271BB7" w:rsidRPr="001B31D6" w:rsidRDefault="00271BB7" w:rsidP="00BB3478">
            <w:pPr>
              <w:pStyle w:val="Times12"/>
              <w:numPr>
                <w:ilvl w:val="0"/>
                <w:numId w:val="36"/>
              </w:numPr>
              <w:ind w:left="-2" w:firstLine="567"/>
            </w:pPr>
            <w:bookmarkStart w:id="153" w:name="_Ref352346793"/>
            <w:r w:rsidRPr="001B31D6">
              <w:t>В случае</w:t>
            </w:r>
            <w:proofErr w:type="gramStart"/>
            <w:r w:rsidRPr="001B31D6">
              <w:t>,</w:t>
            </w:r>
            <w:proofErr w:type="gramEnd"/>
            <w:r w:rsidRPr="001B31D6">
              <w:t xml:space="preserve">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r>
              <w:fldChar w:fldCharType="begin"/>
            </w:r>
            <w:r>
              <w:instrText xml:space="preserve"> REF _Ref402430916 \r \h  \* MERGEFORMAT </w:instrText>
            </w:r>
            <w:r>
              <w:fldChar w:fldCharType="separate"/>
            </w:r>
            <w:r>
              <w:t>7</w:t>
            </w:r>
            <w:r>
              <w:fldChar w:fldCharType="end"/>
            </w:r>
            <w:r>
              <w:t xml:space="preserve">, </w:t>
            </w:r>
            <w:r>
              <w:fldChar w:fldCharType="begin"/>
            </w:r>
            <w:r>
              <w:instrText xml:space="preserve"> REF _Ref402430931 \r \h  \* MERGEFORMAT </w:instrText>
            </w:r>
            <w:r>
              <w:fldChar w:fldCharType="separate"/>
            </w:r>
            <w:r>
              <w:t>8</w:t>
            </w:r>
            <w:r>
              <w:fldChar w:fldCharType="end"/>
            </w:r>
            <w:r>
              <w:t xml:space="preserve"> и </w:t>
            </w:r>
            <w:r>
              <w:fldChar w:fldCharType="begin"/>
            </w:r>
            <w:r>
              <w:instrText xml:space="preserve"> REF _Ref402430874 \r \h  \* MERGEFORMAT </w:instrText>
            </w:r>
            <w:r>
              <w:fldChar w:fldCharType="separate"/>
            </w:r>
            <w:r>
              <w:t>10</w:t>
            </w:r>
            <w:r>
              <w:fldChar w:fldCharType="end"/>
            </w:r>
            <w:r w:rsidRPr="001B31D6">
              <w:t>.</w:t>
            </w:r>
            <w:bookmarkEnd w:id="153"/>
          </w:p>
          <w:p w:rsidR="00271BB7" w:rsidRPr="00FC009D" w:rsidRDefault="00271BB7" w:rsidP="00BB3478">
            <w:pPr>
              <w:pStyle w:val="Times12"/>
              <w:numPr>
                <w:ilvl w:val="0"/>
                <w:numId w:val="36"/>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p>
        </w:tc>
        <w:tc>
          <w:tcPr>
            <w:tcW w:w="2268" w:type="dxa"/>
          </w:tcPr>
          <w:p w:rsidR="00271BB7" w:rsidRPr="007A1F5D" w:rsidRDefault="00271BB7" w:rsidP="0065572D">
            <w:pPr>
              <w:pStyle w:val="Times12"/>
              <w:ind w:firstLine="0"/>
              <w:rPr>
                <w:szCs w:val="24"/>
              </w:rPr>
            </w:pPr>
            <w:r>
              <w:rPr>
                <w:szCs w:val="24"/>
              </w:rPr>
              <w:t>Отстранение участника аукциона</w:t>
            </w:r>
          </w:p>
        </w:tc>
        <w:tc>
          <w:tcPr>
            <w:tcW w:w="11836" w:type="dxa"/>
          </w:tcPr>
          <w:p w:rsidR="00271BB7" w:rsidRPr="00124D57" w:rsidRDefault="00271BB7" w:rsidP="00BB3478">
            <w:pPr>
              <w:pStyle w:val="Times12"/>
              <w:numPr>
                <w:ilvl w:val="0"/>
                <w:numId w:val="82"/>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271BB7" w:rsidRPr="00DA3FA6" w:rsidRDefault="00271BB7" w:rsidP="00BB3478">
            <w:pPr>
              <w:pStyle w:val="Times12"/>
              <w:numPr>
                <w:ilvl w:val="0"/>
                <w:numId w:val="39"/>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71BB7" w:rsidRPr="00DA3FA6" w:rsidRDefault="00271BB7" w:rsidP="00BB3478">
            <w:pPr>
              <w:pStyle w:val="Times12"/>
              <w:numPr>
                <w:ilvl w:val="0"/>
                <w:numId w:val="39"/>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271BB7" w:rsidRPr="000035D6" w:rsidRDefault="00271BB7" w:rsidP="0065572D">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w:t>
            </w:r>
            <w:r w:rsidRPr="00DA3FA6">
              <w:rPr>
                <w:szCs w:val="24"/>
              </w:rPr>
              <w:lastRenderedPageBreak/>
              <w:t>следующего после дн</w:t>
            </w:r>
            <w:r>
              <w:rPr>
                <w:szCs w:val="24"/>
              </w:rPr>
              <w:t>я подписания данного протокола.</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bookmarkStart w:id="154" w:name="_Ref402430916"/>
          </w:p>
        </w:tc>
        <w:bookmarkEnd w:id="154"/>
        <w:tc>
          <w:tcPr>
            <w:tcW w:w="2268" w:type="dxa"/>
          </w:tcPr>
          <w:p w:rsidR="00271BB7" w:rsidRPr="007A1F5D" w:rsidRDefault="00271BB7" w:rsidP="0065572D">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1836" w:type="dxa"/>
          </w:tcPr>
          <w:p w:rsidR="00271BB7" w:rsidRPr="00BB5C61" w:rsidRDefault="00271BB7" w:rsidP="00BB3478">
            <w:pPr>
              <w:pStyle w:val="Times12"/>
              <w:numPr>
                <w:ilvl w:val="0"/>
                <w:numId w:val="72"/>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 xml:space="preserve">проведение </w:t>
            </w:r>
            <w:r>
              <w:rPr>
                <w:bCs/>
                <w:szCs w:val="22"/>
              </w:rPr>
              <w:t>аукциона</w:t>
            </w:r>
            <w:r w:rsidRPr="00BB5C61">
              <w:rPr>
                <w:bCs/>
                <w:szCs w:val="22"/>
              </w:rPr>
              <w:t>;</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Pr>
                <w:bCs/>
                <w:szCs w:val="22"/>
              </w:rPr>
              <w:t>аукциона</w:t>
            </w:r>
            <w:r w:rsidRPr="00BB5C61">
              <w:rPr>
                <w:bCs/>
                <w:szCs w:val="22"/>
              </w:rPr>
              <w:t>.</w:t>
            </w:r>
          </w:p>
          <w:p w:rsidR="00271BB7" w:rsidRPr="00BB5C61" w:rsidRDefault="00271BB7" w:rsidP="00BB3478">
            <w:pPr>
              <w:pStyle w:val="Times12"/>
              <w:numPr>
                <w:ilvl w:val="0"/>
                <w:numId w:val="72"/>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bookmarkStart w:id="155" w:name="_Ref402430931"/>
          </w:p>
        </w:tc>
        <w:bookmarkEnd w:id="155"/>
        <w:tc>
          <w:tcPr>
            <w:tcW w:w="2268" w:type="dxa"/>
          </w:tcPr>
          <w:p w:rsidR="00271BB7" w:rsidRPr="00FC009D" w:rsidRDefault="00271BB7" w:rsidP="0065572D">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1836" w:type="dxa"/>
          </w:tcPr>
          <w:p w:rsidR="00271BB7" w:rsidRPr="00852C8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56" w:name="_Ref389228156"/>
            <w:proofErr w:type="gramStart"/>
            <w:r w:rsidRPr="00A536D7">
              <w:rPr>
                <w:rFonts w:ascii="Times New Roman" w:hAnsi="Times New Roman"/>
                <w:sz w:val="24"/>
                <w:szCs w:val="24"/>
              </w:rPr>
              <w:t>При поступлении в составе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156"/>
            <w:r>
              <w:rPr>
                <w:rFonts w:ascii="Times New Roman" w:hAnsi="Times New Roman"/>
                <w:sz w:val="24"/>
                <w:szCs w:val="24"/>
              </w:rPr>
              <w:t>.</w:t>
            </w:r>
          </w:p>
          <w:p w:rsidR="00271BB7" w:rsidRPr="00790267"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71BB7" w:rsidRPr="003061BB"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организатором </w:t>
            </w:r>
            <w:r>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p>
          <w:p w:rsidR="00271BB7" w:rsidRPr="003061BB"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57" w:name="_Ref401221584"/>
            <w:r w:rsidRPr="003061BB">
              <w:rPr>
                <w:rFonts w:ascii="Times New Roman" w:hAnsi="Times New Roman"/>
                <w:sz w:val="24"/>
                <w:szCs w:val="24"/>
              </w:rPr>
              <w:t xml:space="preserve">Решение </w:t>
            </w:r>
            <w:r>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157"/>
          </w:p>
          <w:p w:rsidR="00271BB7" w:rsidRPr="00202D3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Pr>
                <w:rFonts w:ascii="Times New Roman" w:hAnsi="Times New Roman"/>
                <w:sz w:val="24"/>
                <w:szCs w:val="24"/>
              </w:rPr>
              <w:t> </w:t>
            </w:r>
            <w:r>
              <w:rPr>
                <w:rFonts w:ascii="Times New Roman" w:hAnsi="Times New Roman"/>
                <w:sz w:val="24"/>
                <w:szCs w:val="24"/>
              </w:rPr>
              <w:fldChar w:fldCharType="begin"/>
            </w:r>
            <w:r>
              <w:rPr>
                <w:rFonts w:ascii="Times New Roman" w:hAnsi="Times New Roman"/>
                <w:sz w:val="24"/>
                <w:szCs w:val="24"/>
              </w:rPr>
              <w:instrText xml:space="preserve"> REF _Ref401221584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8.4</w:t>
            </w:r>
            <w:r>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sz w:val="24"/>
                <w:szCs w:val="24"/>
              </w:rPr>
              <w:t xml:space="preserve"> </w:t>
            </w:r>
            <w:r w:rsidRPr="00081852">
              <w:rPr>
                <w:rFonts w:ascii="Times New Roman" w:hAnsi="Times New Roman"/>
                <w:sz w:val="24"/>
                <w:szCs w:val="24"/>
              </w:rPr>
              <w:t xml:space="preserve">(при соблюдении ЭТП принципов конфиденциальности данных об участниках данного </w:t>
            </w:r>
            <w:r>
              <w:rPr>
                <w:rFonts w:ascii="Times New Roman" w:hAnsi="Times New Roman"/>
                <w:sz w:val="24"/>
                <w:szCs w:val="24"/>
              </w:rPr>
              <w:t>аукциона</w:t>
            </w:r>
            <w:r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Pr>
                <w:rFonts w:ascii="Times New Roman" w:hAnsi="Times New Roman"/>
                <w:sz w:val="24"/>
                <w:szCs w:val="24"/>
              </w:rPr>
              <w:t>аукционе</w:t>
            </w:r>
            <w:r w:rsidRPr="003061BB">
              <w:rPr>
                <w:rFonts w:ascii="Times New Roman" w:hAnsi="Times New Roman"/>
                <w:sz w:val="24"/>
                <w:szCs w:val="24"/>
              </w:rPr>
              <w:t>.</w:t>
            </w:r>
          </w:p>
          <w:p w:rsidR="00271BB7" w:rsidRPr="00202D3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71BB7" w:rsidRPr="00DA3FA6" w:rsidRDefault="00271BB7" w:rsidP="00BB3478">
            <w:pPr>
              <w:pStyle w:val="Times12"/>
              <w:numPr>
                <w:ilvl w:val="0"/>
                <w:numId w:val="40"/>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271BB7" w:rsidRPr="00DA3FA6" w:rsidRDefault="00271BB7" w:rsidP="00BB3478">
            <w:pPr>
              <w:pStyle w:val="Times12"/>
              <w:numPr>
                <w:ilvl w:val="0"/>
                <w:numId w:val="40"/>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w:t>
            </w:r>
            <w:r w:rsidRPr="00DA3FA6">
              <w:lastRenderedPageBreak/>
              <w:t>требованиям;</w:t>
            </w:r>
          </w:p>
          <w:p w:rsidR="00271BB7" w:rsidRPr="00DA3FA6" w:rsidRDefault="00271BB7" w:rsidP="00BB3478">
            <w:pPr>
              <w:pStyle w:val="Times12"/>
              <w:numPr>
                <w:ilvl w:val="0"/>
                <w:numId w:val="40"/>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271BB7" w:rsidRPr="00202D3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58"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на участие в аукционе аукционная</w:t>
            </w:r>
            <w:r w:rsidRPr="00202D30">
              <w:rPr>
                <w:rFonts w:ascii="Times New Roman" w:hAnsi="Times New Roman"/>
                <w:sz w:val="24"/>
                <w:szCs w:val="24"/>
              </w:rPr>
              <w:t xml:space="preserve"> комиссия в отношении каждого участника </w:t>
            </w:r>
            <w:r>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158"/>
          </w:p>
          <w:p w:rsidR="00271BB7" w:rsidRPr="00DA3FA6" w:rsidRDefault="00271BB7" w:rsidP="00BB3478">
            <w:pPr>
              <w:pStyle w:val="Times12"/>
              <w:numPr>
                <w:ilvl w:val="0"/>
                <w:numId w:val="41"/>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271BB7" w:rsidRPr="00DA3FA6" w:rsidRDefault="00271BB7" w:rsidP="00BB3478">
            <w:pPr>
              <w:pStyle w:val="Times12"/>
              <w:numPr>
                <w:ilvl w:val="0"/>
                <w:numId w:val="41"/>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271BB7" w:rsidRPr="00DA3FA6" w:rsidRDefault="00271BB7" w:rsidP="00BB3478">
            <w:pPr>
              <w:pStyle w:val="Times12"/>
              <w:numPr>
                <w:ilvl w:val="0"/>
                <w:numId w:val="41"/>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271BB7"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Pr="001B31D6">
              <w:rPr>
                <w:rFonts w:ascii="Times New Roman" w:hAnsi="Times New Roman"/>
                <w:sz w:val="28"/>
                <w:szCs w:val="28"/>
                <w:lang w:eastAsia="ru-RU"/>
              </w:rPr>
              <w:t xml:space="preserve"> </w:t>
            </w:r>
            <w:r w:rsidRPr="001B31D6">
              <w:rPr>
                <w:rFonts w:ascii="Times New Roman" w:hAnsi="Times New Roman"/>
                <w:sz w:val="24"/>
                <w:szCs w:val="24"/>
              </w:rPr>
              <w:t xml:space="preserve">Незамедлительно после размещения </w:t>
            </w:r>
            <w:r>
              <w:rPr>
                <w:rFonts w:ascii="Times New Roman" w:hAnsi="Times New Roman"/>
                <w:sz w:val="24"/>
                <w:szCs w:val="24"/>
              </w:rPr>
              <w:t xml:space="preserve">данного </w:t>
            </w:r>
            <w:r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271BB7" w:rsidRPr="00790267"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59" w:name="_Ref319872610"/>
            <w:bookmarkStart w:id="160" w:name="_Ref389235275"/>
            <w:proofErr w:type="gramStart"/>
            <w:r w:rsidRPr="007817D5">
              <w:rPr>
                <w:rFonts w:ascii="Times New Roman" w:hAnsi="Times New Roman"/>
                <w:sz w:val="24"/>
                <w:szCs w:val="24"/>
              </w:rPr>
              <w:t xml:space="preserve">В случае если </w:t>
            </w:r>
            <w:r>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Pr>
                <w:rFonts w:ascii="Times New Roman" w:hAnsi="Times New Roman"/>
                <w:sz w:val="24"/>
                <w:szCs w:val="24"/>
              </w:rPr>
              <w:t>аукционе</w:t>
            </w:r>
            <w:r w:rsidRPr="007817D5">
              <w:rPr>
                <w:rFonts w:ascii="Times New Roman" w:hAnsi="Times New Roman"/>
                <w:sz w:val="24"/>
                <w:szCs w:val="24"/>
              </w:rPr>
              <w:t xml:space="preserve"> участника </w:t>
            </w:r>
            <w:r>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7817D5">
              <w:rPr>
                <w:rFonts w:ascii="Times New Roman" w:hAnsi="Times New Roman"/>
                <w:sz w:val="24"/>
                <w:szCs w:val="24"/>
              </w:rPr>
              <w:t xml:space="preserve">, </w:t>
            </w:r>
            <w:r>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159"/>
            <w:r w:rsidRPr="005D7336">
              <w:rPr>
                <w:rFonts w:ascii="Times New Roman" w:hAnsi="Times New Roman"/>
                <w:sz w:val="24"/>
                <w:szCs w:val="24"/>
              </w:rPr>
              <w:fldChar w:fldCharType="begin"/>
            </w:r>
            <w:r w:rsidRPr="005D7336">
              <w:rPr>
                <w:rFonts w:ascii="Times New Roman" w:hAnsi="Times New Roman"/>
                <w:sz w:val="24"/>
                <w:szCs w:val="24"/>
              </w:rPr>
              <w:instrText xml:space="preserve"> REF _Ref402430874 \r \h </w:instrText>
            </w:r>
            <w:r>
              <w:rPr>
                <w:rFonts w:ascii="Times New Roman" w:hAnsi="Times New Roman"/>
                <w:sz w:val="24"/>
                <w:szCs w:val="24"/>
              </w:rPr>
              <w:instrText xml:space="preserve"> \* MERGEFORMAT </w:instrText>
            </w:r>
            <w:r w:rsidRPr="005D7336">
              <w:rPr>
                <w:rFonts w:ascii="Times New Roman" w:hAnsi="Times New Roman"/>
                <w:sz w:val="24"/>
                <w:szCs w:val="24"/>
              </w:rPr>
            </w:r>
            <w:r w:rsidRPr="005D7336">
              <w:rPr>
                <w:rFonts w:ascii="Times New Roman" w:hAnsi="Times New Roman"/>
                <w:sz w:val="24"/>
                <w:szCs w:val="24"/>
              </w:rPr>
              <w:fldChar w:fldCharType="separate"/>
            </w:r>
            <w:r>
              <w:rPr>
                <w:rFonts w:ascii="Times New Roman" w:hAnsi="Times New Roman"/>
                <w:sz w:val="24"/>
                <w:szCs w:val="24"/>
              </w:rPr>
              <w:t>10</w:t>
            </w:r>
            <w:r w:rsidRPr="005D7336">
              <w:rPr>
                <w:rFonts w:ascii="Times New Roman" w:hAnsi="Times New Roman"/>
                <w:sz w:val="24"/>
                <w:szCs w:val="24"/>
              </w:rPr>
              <w:fldChar w:fldCharType="end"/>
            </w:r>
            <w:r w:rsidRPr="007817D5">
              <w:rPr>
                <w:rFonts w:ascii="Times New Roman" w:hAnsi="Times New Roman"/>
                <w:sz w:val="24"/>
                <w:szCs w:val="24"/>
              </w:rPr>
              <w:t>.</w:t>
            </w:r>
            <w:bookmarkEnd w:id="160"/>
          </w:p>
          <w:p w:rsidR="00271BB7" w:rsidRPr="00BB5C61"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p>
        </w:tc>
        <w:tc>
          <w:tcPr>
            <w:tcW w:w="2268" w:type="dxa"/>
          </w:tcPr>
          <w:p w:rsidR="00271BB7" w:rsidRPr="00BB5C61" w:rsidRDefault="00271BB7" w:rsidP="0065572D">
            <w:pPr>
              <w:pStyle w:val="Times12"/>
              <w:ind w:firstLine="0"/>
            </w:pPr>
            <w:bookmarkStart w:id="161" w:name="_Toc308092756"/>
            <w:bookmarkStart w:id="162" w:name="_Ref320208180"/>
            <w:r w:rsidRPr="00BB5C61">
              <w:t xml:space="preserve">Процедура проведения </w:t>
            </w:r>
            <w:bookmarkEnd w:id="161"/>
            <w:bookmarkEnd w:id="162"/>
            <w:r>
              <w:t>аукциона</w:t>
            </w:r>
          </w:p>
        </w:tc>
        <w:tc>
          <w:tcPr>
            <w:tcW w:w="11836" w:type="dxa"/>
          </w:tcPr>
          <w:p w:rsidR="00271BB7" w:rsidRDefault="00271BB7" w:rsidP="00BB3478">
            <w:pPr>
              <w:pStyle w:val="Times12"/>
              <w:numPr>
                <w:ilvl w:val="0"/>
                <w:numId w:val="42"/>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271BB7" w:rsidRPr="00676509" w:rsidRDefault="00271BB7" w:rsidP="00BB3478">
            <w:pPr>
              <w:pStyle w:val="Times12"/>
              <w:numPr>
                <w:ilvl w:val="0"/>
                <w:numId w:val="42"/>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Pr="000D16C2">
              <w:rPr>
                <w:spacing w:val="-6"/>
                <w:szCs w:val="28"/>
              </w:rPr>
              <w:t>ау</w:t>
            </w:r>
            <w:proofErr w:type="gramEnd"/>
            <w:r w:rsidRPr="000D16C2">
              <w:rPr>
                <w:spacing w:val="-6"/>
                <w:szCs w:val="28"/>
              </w:rPr>
              <w:t>кциона</w:t>
            </w:r>
            <w:r>
              <w:rPr>
                <w:spacing w:val="-6"/>
                <w:szCs w:val="28"/>
              </w:rPr>
              <w:t xml:space="preserve"> </w:t>
            </w:r>
            <w:r w:rsidRPr="00522E0B">
              <w:rPr>
                <w:spacing w:val="-6"/>
                <w:szCs w:val="28"/>
              </w:rPr>
              <w:t xml:space="preserve">ЭТП с помощью программных и технических средств обеспечивает </w:t>
            </w:r>
            <w:r w:rsidRPr="00522E0B">
              <w:rPr>
                <w:spacing w:val="-6"/>
                <w:szCs w:val="28"/>
              </w:rPr>
              <w:lastRenderedPageBreak/>
              <w:t xml:space="preserve">конфиденциальность данных об участниках данного </w:t>
            </w:r>
            <w:r>
              <w:rPr>
                <w:spacing w:val="-6"/>
                <w:szCs w:val="28"/>
              </w:rPr>
              <w:t>аукциона</w:t>
            </w:r>
            <w:r w:rsidRPr="00522E0B">
              <w:rPr>
                <w:spacing w:val="-6"/>
                <w:szCs w:val="28"/>
              </w:rPr>
              <w:t>.</w:t>
            </w:r>
          </w:p>
          <w:p w:rsidR="00271BB7" w:rsidRDefault="00271BB7" w:rsidP="00BB3478">
            <w:pPr>
              <w:pStyle w:val="Times12"/>
              <w:numPr>
                <w:ilvl w:val="0"/>
                <w:numId w:val="42"/>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цены лота), указанной в извещении о проведен</w:t>
            </w:r>
            <w:proofErr w:type="gramStart"/>
            <w:r w:rsidRPr="00BB5C61">
              <w:rPr>
                <w:spacing w:val="-6"/>
                <w:szCs w:val="28"/>
              </w:rPr>
              <w:t xml:space="preserve">ии </w:t>
            </w:r>
            <w:r>
              <w:rPr>
                <w:spacing w:val="-6"/>
                <w:szCs w:val="28"/>
              </w:rPr>
              <w:t>ау</w:t>
            </w:r>
            <w:proofErr w:type="gramEnd"/>
            <w:r>
              <w:rPr>
                <w:spacing w:val="-6"/>
                <w:szCs w:val="28"/>
              </w:rPr>
              <w:t>кциона.</w:t>
            </w:r>
          </w:p>
          <w:p w:rsidR="00271BB7" w:rsidRPr="00BB5C61" w:rsidRDefault="00271BB7" w:rsidP="00BB3478">
            <w:pPr>
              <w:pStyle w:val="Times12"/>
              <w:numPr>
                <w:ilvl w:val="0"/>
                <w:numId w:val="42"/>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271BB7" w:rsidRPr="00522E0B" w:rsidRDefault="00271BB7" w:rsidP="00BB3478">
            <w:pPr>
              <w:pStyle w:val="Times12"/>
              <w:numPr>
                <w:ilvl w:val="0"/>
                <w:numId w:val="42"/>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w:t>
            </w:r>
          </w:p>
          <w:p w:rsidR="00271BB7" w:rsidRPr="00522E0B" w:rsidRDefault="00271BB7" w:rsidP="00BB3478">
            <w:pPr>
              <w:pStyle w:val="Times12"/>
              <w:numPr>
                <w:ilvl w:val="0"/>
                <w:numId w:val="42"/>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 подают предложения о цене договора, учитывая, что</w:t>
            </w:r>
            <w:bookmarkStart w:id="163"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63"/>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w:t>
            </w:r>
            <w:proofErr w:type="gramStart"/>
            <w:r w:rsidRPr="00522E0B">
              <w:rPr>
                <w:rFonts w:ascii="Times New Roman" w:hAnsi="Times New Roman"/>
                <w:bCs/>
                <w:color w:val="auto"/>
                <w:spacing w:val="-6"/>
                <w:sz w:val="24"/>
                <w:szCs w:val="28"/>
              </w:rPr>
              <w:t xml:space="preserve">ии </w:t>
            </w:r>
            <w:r>
              <w:rPr>
                <w:rFonts w:ascii="Times New Roman" w:hAnsi="Times New Roman"/>
                <w:bCs/>
                <w:color w:val="auto"/>
                <w:spacing w:val="-6"/>
                <w:sz w:val="24"/>
                <w:szCs w:val="28"/>
              </w:rPr>
              <w:t>ау</w:t>
            </w:r>
            <w:proofErr w:type="gramEnd"/>
            <w:r>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64"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164"/>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65"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165"/>
          </w:p>
          <w:p w:rsidR="00271BB7" w:rsidRPr="00522E0B" w:rsidRDefault="00271BB7" w:rsidP="00BB3478">
            <w:pPr>
              <w:pStyle w:val="Times12"/>
              <w:numPr>
                <w:ilvl w:val="0"/>
                <w:numId w:val="42"/>
              </w:numPr>
              <w:tabs>
                <w:tab w:val="left" w:pos="70"/>
                <w:tab w:val="left" w:pos="1416"/>
              </w:tabs>
              <w:ind w:left="-2" w:right="153" w:firstLine="567"/>
              <w:rPr>
                <w:spacing w:val="-6"/>
                <w:szCs w:val="28"/>
              </w:rPr>
            </w:pPr>
            <w:bookmarkStart w:id="166" w:name="_Ref300575148"/>
            <w:bookmarkStart w:id="167" w:name="_Ref300573860"/>
            <w:bookmarkStart w:id="168"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166"/>
          </w:p>
          <w:p w:rsidR="00271BB7" w:rsidRPr="00522E0B" w:rsidRDefault="00271BB7" w:rsidP="00BB3478">
            <w:pPr>
              <w:pStyle w:val="Times12"/>
              <w:numPr>
                <w:ilvl w:val="0"/>
                <w:numId w:val="42"/>
              </w:numPr>
              <w:tabs>
                <w:tab w:val="left" w:pos="70"/>
                <w:tab w:val="left" w:pos="1416"/>
              </w:tabs>
              <w:ind w:left="-2" w:right="153" w:firstLine="567"/>
              <w:rPr>
                <w:spacing w:val="-6"/>
                <w:szCs w:val="28"/>
              </w:rPr>
            </w:pPr>
            <w:bookmarkStart w:id="169"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167"/>
            <w:bookmarkEnd w:id="169"/>
          </w:p>
          <w:p w:rsidR="00271BB7" w:rsidRPr="00522E0B" w:rsidRDefault="00271BB7" w:rsidP="00BB3478">
            <w:pPr>
              <w:pStyle w:val="Times12"/>
              <w:numPr>
                <w:ilvl w:val="0"/>
                <w:numId w:val="42"/>
              </w:numPr>
              <w:tabs>
                <w:tab w:val="left" w:pos="70"/>
                <w:tab w:val="left" w:pos="1416"/>
              </w:tabs>
              <w:ind w:left="-2" w:right="153" w:firstLine="567"/>
              <w:rPr>
                <w:spacing w:val="-6"/>
                <w:szCs w:val="28"/>
              </w:rPr>
            </w:pPr>
            <w:bookmarkStart w:id="170" w:name="_Ref319872490"/>
            <w:bookmarkEnd w:id="168"/>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Pr>
                <w:spacing w:val="-6"/>
                <w:szCs w:val="28"/>
              </w:rPr>
              <w:fldChar w:fldCharType="begin"/>
            </w:r>
            <w:r>
              <w:rPr>
                <w:spacing w:val="-6"/>
                <w:szCs w:val="28"/>
              </w:rPr>
              <w:instrText xml:space="preserve"> REF _Ref320289777 \r \h </w:instrText>
            </w:r>
            <w:r>
              <w:rPr>
                <w:spacing w:val="-6"/>
                <w:szCs w:val="28"/>
              </w:rPr>
            </w:r>
            <w:r>
              <w:rPr>
                <w:spacing w:val="-6"/>
                <w:szCs w:val="28"/>
              </w:rPr>
              <w:fldChar w:fldCharType="separate"/>
            </w:r>
            <w:r>
              <w:rPr>
                <w:spacing w:val="-6"/>
                <w:szCs w:val="28"/>
              </w:rPr>
              <w:t>9.8</w:t>
            </w:r>
            <w:r>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r>
              <w:fldChar w:fldCharType="begin"/>
            </w:r>
            <w:r>
              <w:instrText xml:space="preserve"> REF _Ref320287770 \r \h  \* MERGEFORMAT </w:instrText>
            </w:r>
            <w:r>
              <w:fldChar w:fldCharType="separate"/>
            </w:r>
            <w:r w:rsidRPr="009645AE">
              <w:rPr>
                <w:spacing w:val="-6"/>
                <w:szCs w:val="28"/>
              </w:rPr>
              <w:t>б)</w:t>
            </w:r>
            <w:r>
              <w:fldChar w:fldCharType="end"/>
            </w:r>
            <w:r w:rsidRPr="00522E0B">
              <w:rPr>
                <w:spacing w:val="-6"/>
                <w:szCs w:val="28"/>
              </w:rPr>
              <w:t xml:space="preserve"> - </w:t>
            </w:r>
            <w:r>
              <w:fldChar w:fldCharType="begin"/>
            </w:r>
            <w:r>
              <w:instrText xml:space="preserve"> REF _Ref320287771 \r \h  \* MERGEFORMAT </w:instrText>
            </w:r>
            <w:r>
              <w:fldChar w:fldCharType="separate"/>
            </w:r>
            <w:r w:rsidRPr="009645AE">
              <w:rPr>
                <w:spacing w:val="-6"/>
                <w:szCs w:val="28"/>
              </w:rPr>
              <w:t>г)</w:t>
            </w:r>
            <w:r>
              <w:fldChar w:fldCharType="end"/>
            </w:r>
            <w:r w:rsidRPr="00522E0B">
              <w:rPr>
                <w:spacing w:val="-6"/>
                <w:szCs w:val="28"/>
              </w:rPr>
              <w:t xml:space="preserve"> пункта </w:t>
            </w:r>
            <w:r>
              <w:fldChar w:fldCharType="begin"/>
            </w:r>
            <w:r>
              <w:instrText xml:space="preserve"> REF _Ref311824216 \r \h  \* MERGEFORMAT </w:instrText>
            </w:r>
            <w:r>
              <w:fldChar w:fldCharType="separate"/>
            </w:r>
            <w:r w:rsidRPr="009645AE">
              <w:rPr>
                <w:spacing w:val="-6"/>
                <w:szCs w:val="28"/>
              </w:rPr>
              <w:t>9.6</w:t>
            </w:r>
            <w:r>
              <w:fldChar w:fldCharType="end"/>
            </w:r>
            <w:r w:rsidRPr="00522E0B">
              <w:rPr>
                <w:spacing w:val="-6"/>
                <w:szCs w:val="28"/>
              </w:rPr>
              <w:t>.</w:t>
            </w:r>
            <w:bookmarkEnd w:id="170"/>
          </w:p>
          <w:p w:rsidR="00271BB7" w:rsidRPr="00522E0B" w:rsidRDefault="00271BB7" w:rsidP="00BB3478">
            <w:pPr>
              <w:pStyle w:val="Times12"/>
              <w:numPr>
                <w:ilvl w:val="0"/>
                <w:numId w:val="42"/>
              </w:numPr>
              <w:tabs>
                <w:tab w:val="left" w:pos="70"/>
                <w:tab w:val="left" w:pos="1416"/>
              </w:tabs>
              <w:ind w:left="-2" w:right="153" w:firstLine="567"/>
              <w:rPr>
                <w:sz w:val="28"/>
                <w:szCs w:val="28"/>
              </w:rPr>
            </w:pPr>
            <w:bookmarkStart w:id="171" w:name="_Ref349727498"/>
            <w:bookmarkStart w:id="172" w:name="_Ref319872364"/>
            <w:proofErr w:type="gramStart"/>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proofErr w:type="gramEnd"/>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71"/>
            <w:bookmarkEnd w:id="172"/>
          </w:p>
        </w:tc>
      </w:tr>
      <w:tr w:rsidR="00271BB7" w:rsidRPr="00FC009D" w:rsidTr="00271BB7">
        <w:trPr>
          <w:trHeight w:val="388"/>
        </w:trPr>
        <w:tc>
          <w:tcPr>
            <w:tcW w:w="781" w:type="dxa"/>
          </w:tcPr>
          <w:p w:rsidR="00271BB7" w:rsidRPr="00FC009D" w:rsidRDefault="00271BB7" w:rsidP="00BB3478">
            <w:pPr>
              <w:numPr>
                <w:ilvl w:val="0"/>
                <w:numId w:val="29"/>
              </w:numPr>
              <w:tabs>
                <w:tab w:val="num" w:pos="786"/>
              </w:tabs>
              <w:ind w:left="0" w:hanging="15"/>
              <w:jc w:val="center"/>
            </w:pPr>
            <w:bookmarkStart w:id="173" w:name="_Ref402430874"/>
          </w:p>
        </w:tc>
        <w:tc>
          <w:tcPr>
            <w:tcW w:w="2268" w:type="dxa"/>
          </w:tcPr>
          <w:p w:rsidR="00271BB7" w:rsidRPr="00FC009D" w:rsidRDefault="00271BB7" w:rsidP="0065572D">
            <w:pPr>
              <w:ind w:right="153"/>
            </w:pPr>
            <w:bookmarkStart w:id="174" w:name="_Toc308092757"/>
            <w:bookmarkStart w:id="175" w:name="_Ref319589906"/>
            <w:bookmarkStart w:id="176" w:name="_Ref319858827"/>
            <w:bookmarkStart w:id="177" w:name="_Ref319858900"/>
            <w:bookmarkStart w:id="178" w:name="_Ref319860017"/>
            <w:bookmarkStart w:id="179" w:name="_Ref319925937"/>
            <w:bookmarkStart w:id="180" w:name="_Ref352312284"/>
            <w:bookmarkEnd w:id="173"/>
            <w:r w:rsidRPr="00AA4468">
              <w:t xml:space="preserve">Рассмотрение </w:t>
            </w:r>
            <w:r w:rsidRPr="00AA4468">
              <w:lastRenderedPageBreak/>
              <w:t xml:space="preserve">вторых частей заявок на участие в </w:t>
            </w:r>
            <w:bookmarkEnd w:id="174"/>
            <w:bookmarkEnd w:id="175"/>
            <w:bookmarkEnd w:id="176"/>
            <w:bookmarkEnd w:id="177"/>
            <w:bookmarkEnd w:id="178"/>
            <w:bookmarkEnd w:id="179"/>
            <w:bookmarkEnd w:id="180"/>
            <w:r>
              <w:t>аукционе и подведение итогов аукциона</w:t>
            </w:r>
          </w:p>
        </w:tc>
        <w:tc>
          <w:tcPr>
            <w:tcW w:w="11836" w:type="dxa"/>
          </w:tcPr>
          <w:p w:rsidR="00271BB7" w:rsidRPr="00F567FD"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81" w:name="_Ref319859970"/>
            <w:proofErr w:type="gramStart"/>
            <w:r w:rsidRPr="00AA4468">
              <w:rPr>
                <w:rFonts w:ascii="Times New Roman" w:hAnsi="Times New Roman"/>
                <w:sz w:val="24"/>
                <w:szCs w:val="24"/>
              </w:rPr>
              <w:lastRenderedPageBreak/>
              <w:t xml:space="preserve">Одновременно с размещением на ЭТП протокола хода </w:t>
            </w:r>
            <w:r w:rsidRPr="00EB5643">
              <w:rPr>
                <w:rFonts w:ascii="Times New Roman" w:hAnsi="Times New Roman"/>
                <w:sz w:val="24"/>
                <w:szCs w:val="24"/>
              </w:rPr>
              <w:t>аукциона</w:t>
            </w:r>
            <w:r>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fldChar w:fldCharType="begin"/>
            </w:r>
            <w:r>
              <w:instrText xml:space="preserve"> REF _Ref349727498 \r \h  \* MERGEFORMAT </w:instrText>
            </w:r>
            <w:r>
              <w:fldChar w:fldCharType="separate"/>
            </w:r>
            <w:r w:rsidRPr="009645AE">
              <w:rPr>
                <w:rFonts w:ascii="Times New Roman" w:hAnsi="Times New Roman"/>
                <w:sz w:val="24"/>
                <w:szCs w:val="24"/>
              </w:rPr>
              <w:t>9.10</w:t>
            </w:r>
            <w:r>
              <w:fldChar w:fldCharType="end"/>
            </w:r>
            <w:r w:rsidRPr="00AA4468">
              <w:rPr>
                <w:rFonts w:ascii="Times New Roman" w:hAnsi="Times New Roman"/>
                <w:sz w:val="24"/>
                <w:szCs w:val="24"/>
              </w:rPr>
              <w:t xml:space="preserve"> </w:t>
            </w:r>
            <w:r w:rsidRPr="00AA4468">
              <w:rPr>
                <w:rFonts w:ascii="Times New Roman" w:hAnsi="Times New Roman"/>
                <w:sz w:val="24"/>
                <w:szCs w:val="24"/>
              </w:rPr>
              <w:lastRenderedPageBreak/>
              <w:t xml:space="preserve">или размещения протокола, содержащего информацию о признании </w:t>
            </w:r>
            <w:r>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fldChar w:fldCharType="begin"/>
            </w:r>
            <w:r>
              <w:instrText xml:space="preserve"> REF _Ref352346793 \r \h  \* MERGEFORMAT </w:instrText>
            </w:r>
            <w:r>
              <w:fldChar w:fldCharType="separate"/>
            </w:r>
            <w:r w:rsidRPr="009645AE">
              <w:rPr>
                <w:rFonts w:ascii="Times New Roman" w:hAnsi="Times New Roman"/>
                <w:sz w:val="24"/>
                <w:szCs w:val="24"/>
              </w:rPr>
              <w:t>5.10</w:t>
            </w:r>
            <w:r>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81"/>
            <w:proofErr w:type="gramEnd"/>
          </w:p>
          <w:p w:rsidR="00271BB7" w:rsidRPr="00AA4468"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организатор </w:t>
            </w:r>
            <w:r>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271BB7" w:rsidRPr="00AA4468"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71BB7" w:rsidRPr="00AA4468"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82" w:name="_Ref319590095"/>
            <w:bookmarkStart w:id="183" w:name="_Ref317251555"/>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82"/>
          </w:p>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bookmarkStart w:id="184" w:name="_Ref382573369"/>
            <w:bookmarkStart w:id="185"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Pr>
                <w:rFonts w:eastAsia="Calibri"/>
                <w:lang w:eastAsia="en-US"/>
              </w:rPr>
              <w:t>аукционе</w:t>
            </w:r>
            <w:r w:rsidRPr="00AA4468">
              <w:rPr>
                <w:rFonts w:eastAsia="Calibri"/>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rFonts w:eastAsia="Calibri"/>
                <w:lang w:eastAsia="en-US"/>
              </w:rPr>
              <w:t>:</w:t>
            </w:r>
            <w:bookmarkEnd w:id="184"/>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bookmarkStart w:id="186" w:name="_Ref348978186"/>
            <w:r w:rsidRPr="00AA4468">
              <w:rPr>
                <w:rFonts w:eastAsia="Calibri"/>
                <w:lang w:eastAsia="en-US"/>
              </w:rPr>
              <w:t xml:space="preserve">документы, подтверждающие полномочия лица на подписание заявки от имени участника </w:t>
            </w:r>
            <w:r>
              <w:rPr>
                <w:rFonts w:eastAsia="Calibri"/>
                <w:lang w:eastAsia="en-US"/>
              </w:rPr>
              <w:t>аукциона</w:t>
            </w:r>
            <w:r w:rsidRPr="00AA4468">
              <w:rPr>
                <w:rFonts w:eastAsia="Calibri"/>
                <w:lang w:eastAsia="en-US"/>
              </w:rPr>
              <w:t>,</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Pr>
                <w:rFonts w:eastAsia="Calibri"/>
                <w:lang w:eastAsia="en-US"/>
              </w:rPr>
              <w:t>аукциона</w:t>
            </w:r>
            <w:r w:rsidRPr="00AA4468">
              <w:rPr>
                <w:rFonts w:eastAsia="Calibri"/>
                <w:lang w:eastAsia="en-US"/>
              </w:rPr>
              <w:t xml:space="preserve"> его товара участником,</w:t>
            </w:r>
          </w:p>
          <w:p w:rsidR="00271BB7"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Pr="00AA6DCA">
              <w:rPr>
                <w:rFonts w:eastAsia="Calibri"/>
                <w:lang w:eastAsia="en-US"/>
              </w:rPr>
              <w:t>квалификацию</w:t>
            </w:r>
            <w:r w:rsidRPr="00EB5643">
              <w:t xml:space="preserve"> </w:t>
            </w:r>
            <w:r w:rsidRPr="00EB5643">
              <w:rPr>
                <w:rFonts w:eastAsia="Calibri"/>
                <w:lang w:eastAsia="en-US"/>
              </w:rPr>
              <w:t xml:space="preserve">участника </w:t>
            </w:r>
            <w:r>
              <w:rPr>
                <w:rFonts w:eastAsia="Calibri"/>
                <w:lang w:eastAsia="en-US"/>
              </w:rPr>
              <w:t>аукциона</w:t>
            </w:r>
            <w:r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Pr="00AA6DCA">
              <w:rPr>
                <w:rFonts w:eastAsia="Calibri"/>
                <w:lang w:eastAsia="en-US"/>
              </w:rPr>
              <w:t xml:space="preserve">указанную участником </w:t>
            </w:r>
            <w:r>
              <w:rPr>
                <w:rFonts w:eastAsia="Calibri"/>
                <w:lang w:eastAsia="en-US"/>
              </w:rPr>
              <w:t>аукциона</w:t>
            </w:r>
            <w:r w:rsidRPr="00AA6DCA">
              <w:rPr>
                <w:rFonts w:eastAsia="Calibri"/>
                <w:lang w:eastAsia="en-US"/>
              </w:rPr>
              <w:t xml:space="preserve"> </w:t>
            </w:r>
            <w:r w:rsidRPr="00AA4468">
              <w:rPr>
                <w:rFonts w:eastAsia="Calibri"/>
                <w:lang w:eastAsia="en-US"/>
              </w:rPr>
              <w:t>в своей заявке,</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Pr>
                <w:rFonts w:eastAsia="Calibri"/>
                <w:lang w:eastAsia="en-US"/>
              </w:rPr>
              <w:t>.</w:t>
            </w:r>
          </w:p>
          <w:bookmarkEnd w:id="186"/>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w:t>
            </w:r>
            <w:r w:rsidRPr="00AA4468">
              <w:rPr>
                <w:rFonts w:eastAsia="Calibri"/>
                <w:lang w:eastAsia="en-US"/>
              </w:rPr>
              <w:lastRenderedPageBreak/>
              <w:t>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Pr>
                <w:rFonts w:eastAsia="Calibri"/>
                <w:lang w:eastAsia="en-US"/>
              </w:rPr>
              <w:t>аукциона</w:t>
            </w:r>
            <w:r w:rsidRPr="00AA4468">
              <w:rPr>
                <w:rFonts w:eastAsia="Calibri"/>
                <w:lang w:eastAsia="en-US"/>
              </w:rPr>
              <w:t xml:space="preserve"> или его заявки на участие в </w:t>
            </w:r>
            <w:r>
              <w:rPr>
                <w:rFonts w:eastAsia="Calibri"/>
                <w:lang w:eastAsia="en-US"/>
              </w:rPr>
              <w:t>аукционе</w:t>
            </w:r>
            <w:r w:rsidRPr="00AA4468">
              <w:rPr>
                <w:rFonts w:eastAsia="Calibri"/>
                <w:lang w:eastAsia="en-US"/>
              </w:rPr>
              <w:t>:</w:t>
            </w:r>
          </w:p>
          <w:p w:rsidR="00271BB7" w:rsidRPr="00AA4468" w:rsidRDefault="00271BB7" w:rsidP="00BB3478">
            <w:pPr>
              <w:numPr>
                <w:ilvl w:val="0"/>
                <w:numId w:val="80"/>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271BB7" w:rsidRPr="00AA4468" w:rsidRDefault="00271BB7" w:rsidP="00BB3478">
            <w:pPr>
              <w:numPr>
                <w:ilvl w:val="0"/>
                <w:numId w:val="79"/>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Pr>
                <w:rFonts w:eastAsia="Calibri"/>
                <w:lang w:eastAsia="en-US"/>
              </w:rPr>
              <w:t>аукциона</w:t>
            </w:r>
            <w:r w:rsidRPr="00AA4468">
              <w:rPr>
                <w:rFonts w:eastAsia="Calibri"/>
                <w:lang w:eastAsia="en-US"/>
              </w:rPr>
              <w:t xml:space="preserve"> требованиям</w:t>
            </w:r>
            <w:r>
              <w:rPr>
                <w:rFonts w:eastAsia="Calibri"/>
                <w:lang w:eastAsia="en-US"/>
              </w:rPr>
              <w:t xml:space="preserve"> аукционной</w:t>
            </w:r>
            <w:r w:rsidRPr="00AA4468">
              <w:rPr>
                <w:rFonts w:eastAsia="Calibri"/>
                <w:lang w:eastAsia="en-US"/>
              </w:rPr>
              <w:t xml:space="preserve"> документации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правоспособностью</w:t>
            </w:r>
            <w:r w:rsidRPr="00AA4468">
              <w:rPr>
                <w:rFonts w:eastAsia="Calibri"/>
                <w:lang w:eastAsia="en-US"/>
              </w:rPr>
              <w:t xml:space="preserve">, </w:t>
            </w:r>
          </w:p>
          <w:p w:rsidR="00271BB7" w:rsidRPr="00AA4468" w:rsidRDefault="00271BB7" w:rsidP="00BB3478">
            <w:pPr>
              <w:numPr>
                <w:ilvl w:val="0"/>
                <w:numId w:val="79"/>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Pr>
                <w:rFonts w:eastAsia="Calibri"/>
                <w:lang w:eastAsia="en-US"/>
              </w:rPr>
              <w:t>аукционной</w:t>
            </w:r>
            <w:r w:rsidRPr="00AA4468">
              <w:rPr>
                <w:rFonts w:eastAsia="Calibri"/>
                <w:lang w:eastAsia="en-US"/>
              </w:rPr>
              <w:t xml:space="preserve"> документац</w:t>
            </w:r>
            <w:r>
              <w:rPr>
                <w:rFonts w:eastAsia="Calibri"/>
                <w:lang w:eastAsia="en-US"/>
              </w:rPr>
              <w:t>ии</w:t>
            </w:r>
            <w:r w:rsidRPr="00AA4468">
              <w:rPr>
                <w:rFonts w:eastAsia="Calibri"/>
                <w:lang w:eastAsia="en-US"/>
              </w:rPr>
              <w:t xml:space="preserve">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 xml:space="preserve">правоспособностью, если соответствующие требования </w:t>
            </w:r>
            <w:r>
              <w:rPr>
                <w:rFonts w:eastAsia="Calibri"/>
                <w:lang w:eastAsia="en-US"/>
              </w:rPr>
              <w:t>устанавливались</w:t>
            </w:r>
            <w:r w:rsidRPr="00AA4468">
              <w:rPr>
                <w:rFonts w:eastAsia="Calibri"/>
                <w:lang w:eastAsia="en-US"/>
              </w:rPr>
              <w:t>,</w:t>
            </w:r>
          </w:p>
          <w:p w:rsidR="00271BB7" w:rsidRPr="00AA4468" w:rsidRDefault="00271BB7" w:rsidP="00BB3478">
            <w:pPr>
              <w:numPr>
                <w:ilvl w:val="0"/>
                <w:numId w:val="80"/>
              </w:numPr>
              <w:tabs>
                <w:tab w:val="left" w:pos="1416"/>
              </w:tabs>
              <w:autoSpaceDE w:val="0"/>
              <w:autoSpaceDN w:val="0"/>
              <w:adjustRightInd w:val="0"/>
              <w:ind w:left="0" w:firstLine="566"/>
              <w:jc w:val="both"/>
              <w:rPr>
                <w:rFonts w:eastAsia="Calibri"/>
                <w:lang w:eastAsia="en-US"/>
              </w:rPr>
            </w:pPr>
            <w:bookmarkStart w:id="187" w:name="_Ref381861405"/>
            <w:r w:rsidRPr="00AA4468">
              <w:rPr>
                <w:rFonts w:eastAsia="Calibri"/>
                <w:lang w:eastAsia="en-US"/>
              </w:rPr>
              <w:t xml:space="preserve">во второй части заявки на участие в </w:t>
            </w:r>
            <w:r>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eastAsia="Calibri"/>
                <w:lang w:eastAsia="en-US"/>
              </w:rPr>
              <w:t>аукционе</w:t>
            </w:r>
            <w:r w:rsidRPr="00AA4468">
              <w:rPr>
                <w:rFonts w:eastAsia="Calibri"/>
                <w:lang w:eastAsia="en-US"/>
              </w:rPr>
              <w:t xml:space="preserve"> или участника </w:t>
            </w:r>
            <w:r>
              <w:rPr>
                <w:rFonts w:eastAsia="Calibri"/>
                <w:lang w:eastAsia="en-US"/>
              </w:rPr>
              <w:t>аукциона</w:t>
            </w:r>
            <w:r w:rsidRPr="00AA4468">
              <w:rPr>
                <w:rFonts w:eastAsia="Calibri"/>
                <w:lang w:eastAsia="en-US"/>
              </w:rPr>
              <w:t xml:space="preserve"> требованиям </w:t>
            </w:r>
            <w:r>
              <w:rPr>
                <w:rFonts w:eastAsia="Calibri"/>
                <w:lang w:eastAsia="en-US"/>
              </w:rPr>
              <w:t>аукционной</w:t>
            </w:r>
            <w:r w:rsidRPr="00AA4468">
              <w:rPr>
                <w:rFonts w:eastAsia="Calibri"/>
                <w:lang w:eastAsia="en-US"/>
              </w:rPr>
              <w:t xml:space="preserve"> документации</w:t>
            </w:r>
            <w:bookmarkEnd w:id="187"/>
            <w:r w:rsidRPr="00AA4468">
              <w:rPr>
                <w:rFonts w:eastAsia="Calibri"/>
                <w:lang w:eastAsia="en-US"/>
              </w:rPr>
              <w:t>;</w:t>
            </w:r>
          </w:p>
          <w:p w:rsidR="00271BB7" w:rsidRPr="00AA4468" w:rsidRDefault="00271BB7" w:rsidP="00BB3478">
            <w:pPr>
              <w:numPr>
                <w:ilvl w:val="0"/>
                <w:numId w:val="80"/>
              </w:numPr>
              <w:tabs>
                <w:tab w:val="left" w:pos="1416"/>
              </w:tabs>
              <w:autoSpaceDE w:val="0"/>
              <w:autoSpaceDN w:val="0"/>
              <w:adjustRightInd w:val="0"/>
              <w:ind w:left="0" w:firstLine="566"/>
              <w:jc w:val="both"/>
              <w:rPr>
                <w:rFonts w:eastAsia="Calibri"/>
                <w:lang w:eastAsia="en-US"/>
              </w:rPr>
            </w:pPr>
            <w:bookmarkStart w:id="188"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88"/>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271BB7" w:rsidRPr="003F034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89" w:name="_Ref317250737"/>
            <w:bookmarkEnd w:id="183"/>
            <w:bookmarkEnd w:id="185"/>
            <w:r w:rsidRPr="003F0347">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организатором </w:t>
            </w:r>
            <w:r>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r w:rsidRPr="003F0347">
              <w:rPr>
                <w:rFonts w:ascii="Times New Roman" w:hAnsi="Times New Roman"/>
                <w:sz w:val="24"/>
                <w:szCs w:val="24"/>
              </w:rPr>
              <w:t>.</w:t>
            </w:r>
            <w:bookmarkEnd w:id="189"/>
            <w:r w:rsidRPr="003F0347">
              <w:rPr>
                <w:rFonts w:ascii="Times New Roman" w:hAnsi="Times New Roman"/>
                <w:sz w:val="24"/>
                <w:szCs w:val="24"/>
              </w:rPr>
              <w:t xml:space="preserve"> Предусмотренные подпунктом </w:t>
            </w:r>
            <w:r>
              <w:fldChar w:fldCharType="begin"/>
            </w:r>
            <w:r>
              <w:instrText xml:space="preserve"> REF _Ref352260316 \r \h  \* MERGEFORMAT </w:instrText>
            </w:r>
            <w:r>
              <w:fldChar w:fldCharType="separate"/>
            </w:r>
            <w:r w:rsidRPr="009645AE">
              <w:rPr>
                <w:rFonts w:ascii="Times New Roman" w:hAnsi="Times New Roman"/>
                <w:sz w:val="24"/>
                <w:szCs w:val="24"/>
              </w:rPr>
              <w:t>10.4.1</w:t>
            </w:r>
            <w:r>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71BB7" w:rsidRPr="003F034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fldChar w:fldCharType="begin"/>
            </w:r>
            <w:r>
              <w:instrText xml:space="preserve"> REF _Ref319590095 \r \h  \* MERGEFORMAT </w:instrText>
            </w:r>
            <w:r>
              <w:fldChar w:fldCharType="separate"/>
            </w:r>
            <w:r w:rsidRPr="009645AE">
              <w:rPr>
                <w:rFonts w:ascii="Times New Roman" w:hAnsi="Times New Roman"/>
                <w:sz w:val="24"/>
                <w:szCs w:val="24"/>
              </w:rPr>
              <w:t>10.4</w:t>
            </w:r>
            <w:r>
              <w:fldChar w:fldCharType="end"/>
            </w:r>
            <w:r w:rsidRPr="001568D5">
              <w:rPr>
                <w:rFonts w:ascii="Times New Roman" w:hAnsi="Times New Roman"/>
                <w:sz w:val="24"/>
                <w:szCs w:val="24"/>
              </w:rPr>
              <w:t>, если в соответствии с пунктом </w:t>
            </w:r>
            <w:r>
              <w:fldChar w:fldCharType="begin"/>
            </w:r>
            <w:r>
              <w:instrText xml:space="preserve"> REF _Ref319908683 \r \h  \* MERGEFORMAT </w:instrText>
            </w:r>
            <w:r>
              <w:fldChar w:fldCharType="separate"/>
            </w:r>
            <w:r w:rsidRPr="009645AE">
              <w:rPr>
                <w:rFonts w:ascii="Times New Roman" w:hAnsi="Times New Roman"/>
                <w:sz w:val="24"/>
                <w:szCs w:val="24"/>
              </w:rPr>
              <w:t>10.13</w:t>
            </w:r>
            <w:r>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Pr>
                <w:rFonts w:ascii="Times New Roman" w:hAnsi="Times New Roman"/>
                <w:sz w:val="24"/>
                <w:szCs w:val="24"/>
              </w:rPr>
              <w:t>е</w:t>
            </w:r>
            <w:r w:rsidRPr="003F0347">
              <w:rPr>
                <w:rFonts w:ascii="Times New Roman" w:hAnsi="Times New Roman"/>
                <w:sz w:val="24"/>
                <w:szCs w:val="24"/>
              </w:rPr>
              <w:t xml:space="preserve"> в </w:t>
            </w:r>
            <w:r>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271BB7" w:rsidRPr="003F034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0" w:name="_Ref317254290"/>
            <w:r w:rsidRPr="003F0347">
              <w:rPr>
                <w:rFonts w:ascii="Times New Roman" w:hAnsi="Times New Roman"/>
                <w:sz w:val="24"/>
                <w:szCs w:val="24"/>
              </w:rPr>
              <w:t xml:space="preserve">Решение </w:t>
            </w:r>
            <w:r>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fldChar w:fldCharType="begin"/>
            </w:r>
            <w:r>
              <w:instrText xml:space="preserve"> REF _Ref317251555 \r \h  \* MERGEFORMAT </w:instrText>
            </w:r>
            <w:r>
              <w:fldChar w:fldCharType="separate"/>
            </w:r>
            <w:r w:rsidRPr="009645AE">
              <w:rPr>
                <w:rFonts w:ascii="Times New Roman" w:hAnsi="Times New Roman"/>
                <w:sz w:val="24"/>
                <w:szCs w:val="24"/>
              </w:rPr>
              <w:t>10.4</w:t>
            </w:r>
            <w:r>
              <w:fldChar w:fldCharType="end"/>
            </w:r>
            <w:r w:rsidRPr="003F0347">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90"/>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lastRenderedPageBreak/>
              <w:t xml:space="preserve">В случае принятия </w:t>
            </w:r>
            <w:r>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rsidRPr="009645AE">
              <w:rPr>
                <w:rFonts w:ascii="Times New Roman" w:hAnsi="Times New Roman"/>
                <w:sz w:val="24"/>
                <w:szCs w:val="24"/>
              </w:rPr>
              <w:t>10.7</w:t>
            </w:r>
            <w:r>
              <w:fldChar w:fldCharType="end"/>
            </w:r>
            <w:r w:rsidRPr="00167CF7">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sz w:val="24"/>
                <w:szCs w:val="24"/>
              </w:rPr>
              <w:t>аукционе</w:t>
            </w:r>
            <w:r w:rsidRPr="00167CF7">
              <w:rPr>
                <w:rFonts w:ascii="Times New Roman" w:hAnsi="Times New Roman"/>
                <w:sz w:val="24"/>
                <w:szCs w:val="24"/>
              </w:rPr>
              <w:t>.</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sz w:val="24"/>
                <w:szCs w:val="24"/>
              </w:rPr>
              <w:t>аукциона</w:t>
            </w:r>
            <w:r w:rsidRPr="00167CF7">
              <w:rPr>
                <w:rFonts w:ascii="Times New Roman" w:hAnsi="Times New Roman"/>
                <w:sz w:val="24"/>
                <w:szCs w:val="24"/>
              </w:rPr>
              <w:t xml:space="preserve"> и </w:t>
            </w:r>
            <w:r>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Pr>
                <w:rFonts w:ascii="Times New Roman" w:hAnsi="Times New Roman"/>
                <w:sz w:val="24"/>
                <w:szCs w:val="24"/>
              </w:rPr>
              <w:t>аукционе</w:t>
            </w:r>
            <w:r w:rsidRPr="00167CF7">
              <w:rPr>
                <w:rFonts w:ascii="Times New Roman" w:hAnsi="Times New Roman"/>
                <w:sz w:val="24"/>
                <w:szCs w:val="24"/>
              </w:rPr>
              <w:t>.</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1" w:name="_Ref319930777"/>
            <w:r>
              <w:rPr>
                <w:rFonts w:ascii="Times New Roman" w:hAnsi="Times New Roman"/>
                <w:sz w:val="24"/>
                <w:szCs w:val="24"/>
              </w:rPr>
              <w:t>Аукционная</w:t>
            </w:r>
            <w:r w:rsidRPr="00167CF7">
              <w:rPr>
                <w:rFonts w:ascii="Times New Roman" w:hAnsi="Times New Roman"/>
                <w:sz w:val="24"/>
                <w:szCs w:val="24"/>
              </w:rPr>
              <w:t xml:space="preserve"> комиссия рассматривает вторые части заявок на участие в</w:t>
            </w:r>
            <w:r>
              <w:rPr>
                <w:rFonts w:ascii="Times New Roman" w:hAnsi="Times New Roman"/>
                <w:sz w:val="24"/>
                <w:szCs w:val="24"/>
              </w:rPr>
              <w:t xml:space="preserve"> аукционе в отношении лота</w:t>
            </w:r>
            <w:r w:rsidRPr="00167CF7">
              <w:rPr>
                <w:rFonts w:ascii="Times New Roman" w:hAnsi="Times New Roman"/>
                <w:sz w:val="24"/>
                <w:szCs w:val="24"/>
              </w:rPr>
              <w:t xml:space="preserve"> участников </w:t>
            </w:r>
            <w:r>
              <w:rPr>
                <w:rFonts w:ascii="Times New Roman" w:hAnsi="Times New Roman"/>
                <w:sz w:val="24"/>
                <w:szCs w:val="24"/>
              </w:rPr>
              <w:t>аукциона</w:t>
            </w:r>
            <w:r w:rsidRPr="00167CF7">
              <w:rPr>
                <w:rFonts w:ascii="Times New Roman" w:hAnsi="Times New Roman"/>
                <w:sz w:val="24"/>
                <w:szCs w:val="24"/>
              </w:rPr>
              <w:t xml:space="preserve">, подавших в ходе </w:t>
            </w:r>
            <w:r>
              <w:rPr>
                <w:rFonts w:ascii="Times New Roman" w:hAnsi="Times New Roman"/>
                <w:sz w:val="24"/>
                <w:szCs w:val="24"/>
              </w:rPr>
              <w:t>данного</w:t>
            </w:r>
            <w:r w:rsidRPr="00167CF7">
              <w:rPr>
                <w:rFonts w:ascii="Times New Roman" w:hAnsi="Times New Roman"/>
                <w:sz w:val="24"/>
                <w:szCs w:val="24"/>
              </w:rPr>
              <w:t xml:space="preserve"> </w:t>
            </w:r>
            <w:r>
              <w:rPr>
                <w:rFonts w:ascii="Times New Roman" w:hAnsi="Times New Roman"/>
                <w:sz w:val="24"/>
                <w:szCs w:val="24"/>
              </w:rPr>
              <w:t>аукциона</w:t>
            </w:r>
            <w:r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 xml:space="preserve">аукционе, поданной участником аукциона </w:t>
            </w:r>
            <w:r w:rsidRPr="00167CF7">
              <w:rPr>
                <w:rFonts w:ascii="Times New Roman" w:hAnsi="Times New Roman"/>
                <w:sz w:val="24"/>
                <w:szCs w:val="24"/>
              </w:rPr>
              <w:t>по</w:t>
            </w:r>
            <w:r>
              <w:rPr>
                <w:rFonts w:ascii="Times New Roman" w:hAnsi="Times New Roman"/>
                <w:sz w:val="24"/>
                <w:szCs w:val="24"/>
              </w:rPr>
              <w:t xml:space="preserve"> </w:t>
            </w:r>
            <w:r w:rsidRPr="00167CF7">
              <w:rPr>
                <w:rFonts w:ascii="Times New Roman" w:hAnsi="Times New Roman"/>
                <w:sz w:val="24"/>
                <w:szCs w:val="24"/>
              </w:rPr>
              <w:t>данному лоту, предложи</w:t>
            </w:r>
            <w:r>
              <w:rPr>
                <w:rFonts w:ascii="Times New Roman" w:hAnsi="Times New Roman"/>
                <w:sz w:val="24"/>
                <w:szCs w:val="24"/>
              </w:rPr>
              <w:t xml:space="preserve">вшим минимальную цену договора </w:t>
            </w:r>
            <w:r w:rsidRPr="00167CF7">
              <w:rPr>
                <w:rFonts w:ascii="Times New Roman" w:hAnsi="Times New Roman"/>
                <w:sz w:val="24"/>
                <w:szCs w:val="24"/>
              </w:rPr>
              <w:t>по данному лоту, до выполнения одного из следующих условий:</w:t>
            </w:r>
            <w:bookmarkEnd w:id="191"/>
          </w:p>
          <w:p w:rsidR="00271BB7" w:rsidRPr="00AA4468" w:rsidRDefault="00271BB7" w:rsidP="00BB3478">
            <w:pPr>
              <w:pStyle w:val="-6"/>
              <w:numPr>
                <w:ilvl w:val="0"/>
                <w:numId w:val="78"/>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Pr>
                <w:rFonts w:eastAsia="Calibri"/>
                <w:sz w:val="24"/>
                <w:lang w:eastAsia="en-US"/>
              </w:rPr>
              <w:t>аукциона</w:t>
            </w:r>
            <w:r w:rsidRPr="00AA4468">
              <w:rPr>
                <w:rFonts w:eastAsia="Calibri"/>
                <w:sz w:val="24"/>
                <w:lang w:eastAsia="en-US"/>
              </w:rPr>
              <w:t xml:space="preserve">, соответствующие требованиям </w:t>
            </w:r>
            <w:r>
              <w:rPr>
                <w:rFonts w:eastAsia="Calibri"/>
                <w:sz w:val="24"/>
                <w:lang w:eastAsia="en-US"/>
              </w:rPr>
              <w:t>аукционной</w:t>
            </w:r>
            <w:r w:rsidRPr="00AA4468">
              <w:rPr>
                <w:rFonts w:eastAsia="Calibri"/>
                <w:sz w:val="24"/>
                <w:lang w:eastAsia="en-US"/>
              </w:rPr>
              <w:t xml:space="preserve"> документации;</w:t>
            </w:r>
          </w:p>
          <w:p w:rsidR="00271BB7" w:rsidRPr="00AA4468" w:rsidRDefault="00271BB7" w:rsidP="00BB3478">
            <w:pPr>
              <w:pStyle w:val="-6"/>
              <w:numPr>
                <w:ilvl w:val="0"/>
                <w:numId w:val="78"/>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Pr>
                <w:rFonts w:eastAsia="Calibri"/>
                <w:sz w:val="24"/>
                <w:lang w:eastAsia="en-US"/>
              </w:rPr>
              <w:t>аукционе</w:t>
            </w:r>
            <w:r w:rsidRPr="00AA4468">
              <w:rPr>
                <w:rFonts w:eastAsia="Calibri"/>
                <w:sz w:val="24"/>
                <w:lang w:eastAsia="en-US"/>
              </w:rPr>
              <w:t>, поданные такими участниками.</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2" w:name="_Ref319852350"/>
            <w:r>
              <w:rPr>
                <w:rFonts w:ascii="Times New Roman" w:hAnsi="Times New Roman"/>
                <w:sz w:val="24"/>
                <w:szCs w:val="24"/>
              </w:rPr>
              <w:t>К</w:t>
            </w:r>
            <w:r w:rsidRPr="00167CF7">
              <w:rPr>
                <w:rFonts w:ascii="Times New Roman" w:hAnsi="Times New Roman"/>
                <w:sz w:val="24"/>
                <w:szCs w:val="24"/>
              </w:rPr>
              <w:t>ритерии отбора:</w:t>
            </w:r>
            <w:bookmarkEnd w:id="192"/>
          </w:p>
          <w:p w:rsidR="00271BB7" w:rsidRPr="00AA4468" w:rsidRDefault="00271BB7" w:rsidP="00BB3478">
            <w:pPr>
              <w:numPr>
                <w:ilvl w:val="0"/>
                <w:numId w:val="77"/>
              </w:numPr>
              <w:tabs>
                <w:tab w:val="left" w:pos="1416"/>
              </w:tabs>
              <w:autoSpaceDE w:val="0"/>
              <w:autoSpaceDN w:val="0"/>
              <w:adjustRightInd w:val="0"/>
              <w:ind w:left="0" w:firstLine="566"/>
              <w:jc w:val="both"/>
              <w:rPr>
                <w:rFonts w:eastAsia="Calibri"/>
                <w:lang w:eastAsia="en-US"/>
              </w:rPr>
            </w:pPr>
            <w:bookmarkStart w:id="193" w:name="_Ref319852295"/>
            <w:r w:rsidRPr="00AA4468">
              <w:rPr>
                <w:rFonts w:eastAsia="Calibri"/>
                <w:lang w:eastAsia="en-US"/>
              </w:rPr>
              <w:t xml:space="preserve">соответствие второй части заявки требованиям </w:t>
            </w:r>
            <w:r>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93"/>
          </w:p>
          <w:p w:rsidR="00271BB7" w:rsidRPr="00AA4468" w:rsidRDefault="00271BB7" w:rsidP="00BB3478">
            <w:pPr>
              <w:numPr>
                <w:ilvl w:val="0"/>
                <w:numId w:val="77"/>
              </w:numPr>
              <w:tabs>
                <w:tab w:val="left" w:pos="1416"/>
              </w:tabs>
              <w:autoSpaceDE w:val="0"/>
              <w:autoSpaceDN w:val="0"/>
              <w:adjustRightInd w:val="0"/>
              <w:ind w:left="0" w:firstLine="566"/>
              <w:jc w:val="both"/>
              <w:rPr>
                <w:rFonts w:eastAsia="Calibri"/>
                <w:lang w:eastAsia="en-US"/>
              </w:rPr>
            </w:pPr>
            <w:bookmarkStart w:id="194" w:name="_Ref319658823"/>
            <w:r w:rsidRPr="00AA4468">
              <w:rPr>
                <w:rFonts w:eastAsia="Calibri"/>
                <w:lang w:eastAsia="en-US"/>
              </w:rPr>
              <w:t xml:space="preserve">соответствие участника </w:t>
            </w:r>
            <w:r>
              <w:rPr>
                <w:rFonts w:eastAsia="Calibri"/>
                <w:lang w:eastAsia="en-US"/>
              </w:rPr>
              <w:t>аукциона</w:t>
            </w:r>
            <w:r w:rsidRPr="00AA4468">
              <w:rPr>
                <w:rFonts w:eastAsia="Calibri"/>
                <w:lang w:eastAsia="en-US"/>
              </w:rPr>
              <w:t xml:space="preserve"> и заявленных участником </w:t>
            </w:r>
            <w:r>
              <w:rPr>
                <w:rFonts w:eastAsia="Calibri"/>
                <w:lang w:eastAsia="en-US"/>
              </w:rPr>
              <w:t>аукциона</w:t>
            </w:r>
            <w:r w:rsidRPr="00AA4468">
              <w:rPr>
                <w:rFonts w:eastAsia="Calibri"/>
                <w:lang w:eastAsia="en-US"/>
              </w:rPr>
              <w:t xml:space="preserve"> субподрядчиков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w:t>
            </w:r>
            <w:r>
              <w:rPr>
                <w:rFonts w:eastAsia="Calibri"/>
                <w:lang w:eastAsia="en-US"/>
              </w:rPr>
              <w:t>,</w:t>
            </w:r>
            <w:r w:rsidRPr="00AA4468">
              <w:rPr>
                <w:rFonts w:eastAsia="Calibri"/>
                <w:lang w:eastAsia="en-US"/>
              </w:rPr>
              <w:t xml:space="preserve"> установленным требованиям (в случае установления требований);</w:t>
            </w:r>
            <w:bookmarkEnd w:id="194"/>
          </w:p>
          <w:p w:rsidR="00271BB7" w:rsidRPr="00AA4468" w:rsidRDefault="00271BB7" w:rsidP="00BB3478">
            <w:pPr>
              <w:numPr>
                <w:ilvl w:val="0"/>
                <w:numId w:val="77"/>
              </w:numPr>
              <w:tabs>
                <w:tab w:val="left" w:pos="1416"/>
              </w:tabs>
              <w:autoSpaceDE w:val="0"/>
              <w:autoSpaceDN w:val="0"/>
              <w:adjustRightInd w:val="0"/>
              <w:ind w:left="0" w:firstLine="566"/>
              <w:jc w:val="both"/>
              <w:rPr>
                <w:rFonts w:eastAsia="Calibri"/>
                <w:lang w:eastAsia="en-US"/>
              </w:rPr>
            </w:pPr>
            <w:bookmarkStart w:id="195" w:name="_Ref319659280"/>
            <w:r w:rsidRPr="00AA4468">
              <w:rPr>
                <w:rFonts w:eastAsia="Calibri"/>
                <w:lang w:eastAsia="en-US"/>
              </w:rPr>
              <w:t xml:space="preserve">предоставление участником </w:t>
            </w:r>
            <w:r>
              <w:rPr>
                <w:rFonts w:eastAsia="Calibri"/>
                <w:lang w:eastAsia="en-US"/>
              </w:rPr>
              <w:t>аукциона</w:t>
            </w:r>
            <w:r w:rsidRPr="00AA4468">
              <w:rPr>
                <w:rFonts w:eastAsia="Calibri"/>
                <w:lang w:eastAsia="en-US"/>
              </w:rPr>
              <w:t xml:space="preserve"> требуемого об</w:t>
            </w:r>
            <w:r>
              <w:rPr>
                <w:rFonts w:eastAsia="Calibri"/>
                <w:lang w:eastAsia="en-US"/>
              </w:rPr>
              <w:t>еспечения заявки (если требовалось)</w:t>
            </w:r>
            <w:r w:rsidRPr="00AA4468">
              <w:rPr>
                <w:rFonts w:eastAsia="Calibri"/>
                <w:lang w:eastAsia="en-US"/>
              </w:rPr>
              <w:t>.</w:t>
            </w:r>
            <w:bookmarkEnd w:id="195"/>
          </w:p>
          <w:p w:rsidR="00271BB7" w:rsidRPr="001568D5"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6"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Pr>
                <w:rFonts w:ascii="Times New Roman" w:hAnsi="Times New Roman"/>
                <w:sz w:val="24"/>
                <w:szCs w:val="24"/>
              </w:rPr>
              <w:t>аукционе</w:t>
            </w:r>
            <w:r w:rsidRPr="001568D5">
              <w:rPr>
                <w:rFonts w:ascii="Times New Roman" w:hAnsi="Times New Roman"/>
                <w:sz w:val="24"/>
                <w:szCs w:val="24"/>
              </w:rPr>
              <w:t xml:space="preserve"> </w:t>
            </w:r>
            <w:r>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97" w:name="sub_1211"/>
            <w:bookmarkEnd w:id="196"/>
          </w:p>
          <w:p w:rsidR="00271BB7" w:rsidRPr="00AA4468" w:rsidRDefault="00271BB7" w:rsidP="00BB3478">
            <w:pPr>
              <w:numPr>
                <w:ilvl w:val="0"/>
                <w:numId w:val="76"/>
              </w:numPr>
              <w:tabs>
                <w:tab w:val="clear" w:pos="786"/>
                <w:tab w:val="num" w:pos="-120"/>
                <w:tab w:val="left" w:pos="1416"/>
              </w:tabs>
              <w:ind w:left="0" w:firstLine="566"/>
              <w:jc w:val="both"/>
              <w:rPr>
                <w:rFonts w:eastAsia="Calibri"/>
                <w:lang w:eastAsia="en-US"/>
              </w:rPr>
            </w:pPr>
            <w:bookmarkStart w:id="198" w:name="_Ref299324479"/>
            <w:r w:rsidRPr="00AA4468">
              <w:rPr>
                <w:rFonts w:eastAsia="Calibri"/>
                <w:lang w:eastAsia="en-US"/>
              </w:rPr>
              <w:t>несоответствие второй части заявки по составу и содержанию</w:t>
            </w:r>
            <w:bookmarkEnd w:id="198"/>
            <w:r w:rsidRPr="00AA4468">
              <w:rPr>
                <w:rFonts w:eastAsia="Calibri"/>
                <w:lang w:eastAsia="en-US"/>
              </w:rPr>
              <w:t>;</w:t>
            </w:r>
          </w:p>
          <w:p w:rsidR="00271BB7" w:rsidRPr="00AA4468" w:rsidRDefault="00271BB7" w:rsidP="00BB3478">
            <w:pPr>
              <w:numPr>
                <w:ilvl w:val="0"/>
                <w:numId w:val="76"/>
              </w:numPr>
              <w:tabs>
                <w:tab w:val="clear" w:pos="786"/>
                <w:tab w:val="num" w:pos="-120"/>
                <w:tab w:val="left" w:pos="1416"/>
              </w:tabs>
              <w:ind w:left="0" w:firstLine="566"/>
              <w:jc w:val="both"/>
              <w:rPr>
                <w:rFonts w:eastAsia="Calibri"/>
                <w:lang w:eastAsia="en-US"/>
              </w:rPr>
            </w:pPr>
            <w:r w:rsidRPr="00AA4468">
              <w:rPr>
                <w:rFonts w:eastAsia="Calibri"/>
                <w:lang w:eastAsia="en-US"/>
              </w:rPr>
              <w:lastRenderedPageBreak/>
              <w:t xml:space="preserve">несоответствие участника </w:t>
            </w:r>
            <w:r>
              <w:rPr>
                <w:rFonts w:eastAsia="Calibri"/>
                <w:lang w:eastAsia="en-US"/>
              </w:rPr>
              <w:t>аукциона</w:t>
            </w:r>
            <w:r w:rsidRPr="00AA4468">
              <w:rPr>
                <w:rFonts w:eastAsia="Calibri"/>
                <w:lang w:eastAsia="en-US"/>
              </w:rPr>
              <w:t>;</w:t>
            </w:r>
          </w:p>
          <w:p w:rsidR="00271BB7" w:rsidRPr="00AA4468" w:rsidRDefault="00271BB7" w:rsidP="00BB3478">
            <w:pPr>
              <w:numPr>
                <w:ilvl w:val="0"/>
                <w:numId w:val="76"/>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Pr>
                <w:rFonts w:eastAsia="Calibri"/>
                <w:lang w:eastAsia="en-US"/>
              </w:rPr>
              <w:t>ядчиков</w:t>
            </w:r>
            <w:r w:rsidRPr="00AA4468">
              <w:rPr>
                <w:rFonts w:eastAsia="Calibri"/>
                <w:lang w:eastAsia="en-US"/>
              </w:rPr>
              <w:t xml:space="preserve">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 если требования к ним были установлены;</w:t>
            </w:r>
          </w:p>
          <w:p w:rsidR="00271BB7" w:rsidRDefault="00271BB7" w:rsidP="00BB3478">
            <w:pPr>
              <w:numPr>
                <w:ilvl w:val="0"/>
                <w:numId w:val="76"/>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Pr>
                <w:rFonts w:eastAsia="Calibri"/>
                <w:lang w:eastAsia="en-US"/>
              </w:rPr>
              <w:t xml:space="preserve"> (если требовалось)</w:t>
            </w:r>
            <w:r w:rsidRPr="00AA4468">
              <w:rPr>
                <w:rFonts w:eastAsia="Calibri"/>
                <w:lang w:eastAsia="en-US"/>
              </w:rPr>
              <w:t xml:space="preserve">. Организатор </w:t>
            </w:r>
            <w:r>
              <w:rPr>
                <w:rFonts w:eastAsia="Calibri"/>
                <w:lang w:eastAsia="en-US"/>
              </w:rPr>
              <w:t>аукциона</w:t>
            </w:r>
            <w:r w:rsidRPr="00AA4468">
              <w:rPr>
                <w:rFonts w:eastAsia="Calibri"/>
                <w:lang w:eastAsia="en-US"/>
              </w:rPr>
              <w:t xml:space="preserve"> по всем заявкам на участие в </w:t>
            </w:r>
            <w:r>
              <w:rPr>
                <w:rFonts w:eastAsia="Calibri"/>
                <w:lang w:eastAsia="en-US"/>
              </w:rPr>
              <w:t>аукционе</w:t>
            </w:r>
            <w:r w:rsidRPr="00AA4468">
              <w:rPr>
                <w:rFonts w:eastAsia="Calibri"/>
                <w:lang w:eastAsia="en-US"/>
              </w:rPr>
              <w:t xml:space="preserve">, поданным участниками, принявшими участие в </w:t>
            </w:r>
            <w:r>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на расчетный счет организатора </w:t>
            </w:r>
            <w:r>
              <w:rPr>
                <w:rFonts w:eastAsia="Calibri"/>
                <w:lang w:eastAsia="en-US"/>
              </w:rPr>
              <w:t>аукциона</w:t>
            </w:r>
            <w:r w:rsidRPr="00AA4468">
              <w:rPr>
                <w:rFonts w:eastAsia="Calibri"/>
                <w:lang w:eastAsia="en-US"/>
              </w:rPr>
              <w:t xml:space="preserve">, в случае установления такого требования в </w:t>
            </w:r>
            <w:r>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97"/>
            <w:proofErr w:type="gramEnd"/>
          </w:p>
          <w:p w:rsidR="00271BB7" w:rsidRPr="001568D5"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sz w:val="24"/>
                <w:szCs w:val="24"/>
              </w:rPr>
              <w:t xml:space="preserve"> </w:t>
            </w:r>
            <w:r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sz w:val="24"/>
                <w:szCs w:val="24"/>
              </w:rPr>
              <w:t>,</w:t>
            </w:r>
            <w:r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271BB7" w:rsidRPr="001568D5"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9" w:name="_Ref320266367"/>
            <w:bookmarkStart w:id="200" w:name="_Ref319860266"/>
            <w:r w:rsidRPr="001568D5">
              <w:rPr>
                <w:rFonts w:ascii="Times New Roman" w:hAnsi="Times New Roman"/>
                <w:sz w:val="24"/>
                <w:szCs w:val="24"/>
              </w:rPr>
              <w:t xml:space="preserve">Протокол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99"/>
            <w:r w:rsidRPr="001568D5">
              <w:rPr>
                <w:rFonts w:ascii="Times New Roman" w:hAnsi="Times New Roman"/>
                <w:sz w:val="24"/>
                <w:szCs w:val="24"/>
              </w:rPr>
              <w:t xml:space="preserve"> </w:t>
            </w:r>
            <w:bookmarkEnd w:id="200"/>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271BB7" w:rsidRPr="001568D5" w:rsidRDefault="00271BB7" w:rsidP="00BB3478">
            <w:pPr>
              <w:pStyle w:val="afff1"/>
              <w:numPr>
                <w:ilvl w:val="0"/>
                <w:numId w:val="43"/>
              </w:numPr>
              <w:spacing w:after="0" w:line="240" w:lineRule="auto"/>
              <w:ind w:left="-2" w:right="153" w:firstLine="567"/>
              <w:contextualSpacing w:val="0"/>
              <w:jc w:val="both"/>
            </w:pPr>
            <w:bookmarkStart w:id="201" w:name="_Ref270006910"/>
            <w:r w:rsidRPr="00B0722D">
              <w:rPr>
                <w:rFonts w:ascii="Times New Roman" w:hAnsi="Times New Roman"/>
                <w:sz w:val="24"/>
                <w:szCs w:val="24"/>
              </w:rPr>
              <w:t xml:space="preserve">Любой участник </w:t>
            </w:r>
            <w:r>
              <w:rPr>
                <w:rFonts w:ascii="Times New Roman" w:hAnsi="Times New Roman"/>
                <w:sz w:val="24"/>
                <w:szCs w:val="24"/>
              </w:rPr>
              <w:t>аукциона</w:t>
            </w:r>
            <w:r w:rsidRPr="00B0722D">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B0722D">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B0722D">
              <w:rPr>
                <w:rFonts w:ascii="Times New Roman" w:hAnsi="Times New Roman"/>
                <w:sz w:val="24"/>
                <w:szCs w:val="24"/>
              </w:rPr>
              <w:t xml:space="preserve"> вправе направить организатору </w:t>
            </w:r>
            <w:r>
              <w:rPr>
                <w:rFonts w:ascii="Times New Roman" w:hAnsi="Times New Roman"/>
                <w:sz w:val="24"/>
                <w:szCs w:val="24"/>
              </w:rPr>
              <w:t>аукциона</w:t>
            </w:r>
            <w:r w:rsidRPr="00B0722D">
              <w:rPr>
                <w:rFonts w:ascii="Times New Roman" w:hAnsi="Times New Roman"/>
                <w:sz w:val="24"/>
                <w:szCs w:val="24"/>
              </w:rPr>
              <w:t xml:space="preserve"> запрос о разъяснении причин отклонения его заявки на участие в </w:t>
            </w:r>
            <w:r>
              <w:rPr>
                <w:rFonts w:ascii="Times New Roman" w:hAnsi="Times New Roman"/>
                <w:sz w:val="24"/>
                <w:szCs w:val="24"/>
              </w:rPr>
              <w:t>аукционе</w:t>
            </w:r>
            <w:r w:rsidRPr="00B0722D">
              <w:rPr>
                <w:rFonts w:ascii="Times New Roman" w:hAnsi="Times New Roman"/>
                <w:sz w:val="24"/>
                <w:szCs w:val="24"/>
              </w:rPr>
              <w:t xml:space="preserve">. Организатор </w:t>
            </w:r>
            <w:r>
              <w:rPr>
                <w:rFonts w:ascii="Times New Roman" w:hAnsi="Times New Roman"/>
                <w:sz w:val="24"/>
                <w:szCs w:val="24"/>
              </w:rPr>
              <w:t>аукциона</w:t>
            </w:r>
            <w:r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B0722D">
              <w:rPr>
                <w:rFonts w:ascii="Times New Roman" w:hAnsi="Times New Roman"/>
                <w:sz w:val="24"/>
                <w:szCs w:val="24"/>
              </w:rPr>
              <w:t xml:space="preserve"> в письменной форме соответствующие разъяснения.</w:t>
            </w:r>
            <w:bookmarkEnd w:id="201"/>
            <w:r w:rsidRPr="00B0722D">
              <w:rPr>
                <w:rFonts w:ascii="Times New Roman" w:hAnsi="Times New Roman"/>
                <w:sz w:val="24"/>
                <w:szCs w:val="24"/>
              </w:rPr>
              <w:t xml:space="preserve"> Данный запрос участника и ответ организатора </w:t>
            </w:r>
            <w:r>
              <w:rPr>
                <w:rFonts w:ascii="Times New Roman" w:hAnsi="Times New Roman"/>
                <w:sz w:val="24"/>
                <w:szCs w:val="24"/>
              </w:rPr>
              <w:t>аукциона</w:t>
            </w:r>
            <w:r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71BB7" w:rsidRPr="00FC009D" w:rsidTr="00271BB7">
        <w:trPr>
          <w:trHeight w:val="388"/>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0619BA" w:rsidRDefault="00271BB7" w:rsidP="0065572D">
            <w:pPr>
              <w:ind w:right="153"/>
            </w:pPr>
            <w:r>
              <w:t>Преддоговорные переговоры</w:t>
            </w:r>
          </w:p>
        </w:tc>
        <w:tc>
          <w:tcPr>
            <w:tcW w:w="11836" w:type="dxa"/>
          </w:tcPr>
          <w:p w:rsidR="00271BB7" w:rsidRPr="00AA57E4" w:rsidRDefault="00271BB7" w:rsidP="00BB3478">
            <w:pPr>
              <w:pStyle w:val="afff1"/>
              <w:numPr>
                <w:ilvl w:val="0"/>
                <w:numId w:val="4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71BB7"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sidRPr="00F96C43">
              <w:rPr>
                <w:rFonts w:ascii="Times New Roman" w:hAnsi="Times New Roman"/>
                <w:sz w:val="24"/>
                <w:szCs w:val="24"/>
              </w:rPr>
              <w:t xml:space="preserve"> </w:t>
            </w:r>
            <w:r w:rsidRPr="00853176">
              <w:rPr>
                <w:rFonts w:ascii="Times New Roman" w:hAnsi="Times New Roman"/>
                <w:sz w:val="24"/>
                <w:szCs w:val="24"/>
              </w:rPr>
              <w:t>на приобретаемую продукцию</w:t>
            </w:r>
            <w:r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71BB7" w:rsidRPr="00DE0B73"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71BB7" w:rsidRPr="00DE0B73" w:rsidRDefault="00271BB7" w:rsidP="00BB3478">
            <w:pPr>
              <w:pStyle w:val="afff1"/>
              <w:numPr>
                <w:ilvl w:val="0"/>
                <w:numId w:val="4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71BB7" w:rsidRPr="000619BA" w:rsidRDefault="00271BB7" w:rsidP="00BB3478">
            <w:pPr>
              <w:pStyle w:val="afff1"/>
              <w:numPr>
                <w:ilvl w:val="0"/>
                <w:numId w:val="44"/>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02" w:name="_Ref317254659"/>
          </w:p>
        </w:tc>
        <w:bookmarkEnd w:id="202"/>
        <w:tc>
          <w:tcPr>
            <w:tcW w:w="2268" w:type="dxa"/>
          </w:tcPr>
          <w:p w:rsidR="00271BB7" w:rsidRPr="00FC009D" w:rsidRDefault="00271BB7" w:rsidP="0065572D">
            <w:pPr>
              <w:ind w:right="153"/>
              <w:rPr>
                <w:spacing w:val="-6"/>
              </w:rPr>
            </w:pPr>
            <w:r>
              <w:rPr>
                <w:spacing w:val="-6"/>
              </w:rPr>
              <w:t>Порядок</w:t>
            </w:r>
            <w:r w:rsidRPr="00FC009D">
              <w:rPr>
                <w:spacing w:val="-6"/>
              </w:rPr>
              <w:t xml:space="preserve"> заключения договора</w:t>
            </w:r>
          </w:p>
        </w:tc>
        <w:tc>
          <w:tcPr>
            <w:tcW w:w="11836" w:type="dxa"/>
          </w:tcPr>
          <w:p w:rsidR="00271BB7" w:rsidRPr="00DE0B73" w:rsidRDefault="00271BB7" w:rsidP="00BB3478">
            <w:pPr>
              <w:pStyle w:val="afff1"/>
              <w:numPr>
                <w:ilvl w:val="0"/>
                <w:numId w:val="46"/>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 xml:space="preserve"> </w:t>
            </w:r>
            <w:r w:rsidRPr="0017692A">
              <w:rPr>
                <w:rFonts w:ascii="Times New Roman" w:hAnsi="Times New Roman"/>
                <w:sz w:val="24"/>
                <w:szCs w:val="24"/>
              </w:rPr>
              <w:t xml:space="preserve">направляет </w:t>
            </w:r>
            <w:r w:rsidRPr="000110C9">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аукциона</w:t>
            </w:r>
            <w:r w:rsidRPr="000110C9">
              <w:rPr>
                <w:rFonts w:ascii="Times New Roman" w:hAnsi="Times New Roman"/>
                <w:sz w:val="24"/>
                <w:szCs w:val="24"/>
              </w:rPr>
              <w:t xml:space="preserve"> или единственному участнику </w:t>
            </w:r>
            <w:r>
              <w:rPr>
                <w:rFonts w:ascii="Times New Roman" w:hAnsi="Times New Roman"/>
                <w:sz w:val="24"/>
                <w:szCs w:val="24"/>
              </w:rPr>
              <w:t>аукциона</w:t>
            </w:r>
            <w:r w:rsidRPr="000110C9">
              <w:rPr>
                <w:rFonts w:ascii="Times New Roman" w:hAnsi="Times New Roman"/>
                <w:sz w:val="24"/>
                <w:szCs w:val="24"/>
              </w:rPr>
              <w:t>)</w:t>
            </w:r>
            <w:r>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аукционе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аукционной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аукциона</w:t>
            </w:r>
            <w:r w:rsidRPr="00DE0B73">
              <w:rPr>
                <w:rFonts w:ascii="Times New Roman" w:hAnsi="Times New Roman"/>
                <w:sz w:val="24"/>
                <w:szCs w:val="24"/>
              </w:rPr>
              <w:t xml:space="preserve">. </w:t>
            </w:r>
            <w:r>
              <w:rPr>
                <w:rFonts w:ascii="Times New Roman" w:hAnsi="Times New Roman"/>
                <w:sz w:val="24"/>
                <w:szCs w:val="24"/>
              </w:rPr>
              <w:t>Лицо</w:t>
            </w:r>
            <w:r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sz w:val="24"/>
                <w:szCs w:val="24"/>
              </w:rPr>
              <w:t>срока, установленного извещением о проведен</w:t>
            </w:r>
            <w:proofErr w:type="gramStart"/>
            <w:r w:rsidRPr="00AA6DCA">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DE0B73">
              <w:rPr>
                <w:rFonts w:ascii="Times New Roman" w:hAnsi="Times New Roman"/>
                <w:sz w:val="24"/>
                <w:szCs w:val="24"/>
              </w:rPr>
              <w:t>.</w:t>
            </w:r>
          </w:p>
          <w:p w:rsidR="00271BB7" w:rsidRPr="00DE0B73" w:rsidRDefault="00271BB7" w:rsidP="00BB3478">
            <w:pPr>
              <w:pStyle w:val="afff1"/>
              <w:numPr>
                <w:ilvl w:val="0"/>
                <w:numId w:val="46"/>
              </w:numPr>
              <w:tabs>
                <w:tab w:val="left" w:pos="1416"/>
              </w:tabs>
              <w:spacing w:after="0" w:line="240" w:lineRule="auto"/>
              <w:ind w:left="-2" w:firstLine="600"/>
              <w:jc w:val="both"/>
              <w:rPr>
                <w:rFonts w:ascii="Times New Roman" w:hAnsi="Times New Roman"/>
                <w:sz w:val="24"/>
                <w:szCs w:val="24"/>
              </w:rPr>
            </w:pPr>
            <w:bookmarkStart w:id="203" w:name="_Ref297816629"/>
            <w:bookmarkStart w:id="204"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Pr="003B61D3">
              <w:rPr>
                <w:rFonts w:ascii="Times New Roman" w:hAnsi="Times New Roman"/>
                <w:sz w:val="24"/>
                <w:szCs w:val="24"/>
              </w:rPr>
              <w:t>товаров, работ, 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sz w:val="24"/>
                <w:szCs w:val="24"/>
              </w:rPr>
              <w:t> </w:t>
            </w:r>
            <w:r>
              <w:fldChar w:fldCharType="begin"/>
            </w:r>
            <w:r>
              <w:instrText xml:space="preserve"> REF _Ref402422842 \r \h  \* MERGEFORMAT </w:instrText>
            </w:r>
            <w:r>
              <w:fldChar w:fldCharType="separate"/>
            </w:r>
            <w:r w:rsidRPr="009645AE">
              <w:rPr>
                <w:rFonts w:ascii="Times New Roman" w:hAnsi="Times New Roman"/>
                <w:sz w:val="24"/>
                <w:szCs w:val="24"/>
              </w:rPr>
              <w:t>5.3</w:t>
            </w:r>
            <w:r>
              <w:fldChar w:fldCharType="end"/>
            </w:r>
            <w:r w:rsidRPr="0041293A">
              <w:rPr>
                <w:rFonts w:ascii="Times New Roman" w:hAnsi="Times New Roman"/>
                <w:sz w:val="24"/>
                <w:szCs w:val="24"/>
              </w:rPr>
              <w:t xml:space="preserve"> по </w:t>
            </w:r>
            <w:r>
              <w:rPr>
                <w:rFonts w:ascii="Times New Roman" w:hAnsi="Times New Roman"/>
                <w:sz w:val="24"/>
                <w:szCs w:val="24"/>
              </w:rPr>
              <w:t xml:space="preserve">каждой единице товара, </w:t>
            </w:r>
            <w:r w:rsidRPr="003B61D3">
              <w:rPr>
                <w:rFonts w:ascii="Times New Roman" w:hAnsi="Times New Roman"/>
                <w:sz w:val="24"/>
                <w:szCs w:val="24"/>
              </w:rPr>
              <w:t>единичных расценок по каждому виду работ, услуг,</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203"/>
            <w:r w:rsidRPr="0041293A">
              <w:rPr>
                <w:rFonts w:ascii="Times New Roman" w:hAnsi="Times New Roman"/>
                <w:sz w:val="24"/>
                <w:szCs w:val="24"/>
              </w:rPr>
              <w:t>.</w:t>
            </w:r>
            <w:bookmarkEnd w:id="204"/>
          </w:p>
          <w:p w:rsidR="00271BB7" w:rsidRPr="00DE0B73" w:rsidRDefault="00271BB7" w:rsidP="00BB3478">
            <w:pPr>
              <w:pStyle w:val="afff1"/>
              <w:numPr>
                <w:ilvl w:val="0"/>
                <w:numId w:val="46"/>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71BB7" w:rsidRDefault="00271BB7" w:rsidP="00BB3478">
            <w:pPr>
              <w:numPr>
                <w:ilvl w:val="0"/>
                <w:numId w:val="30"/>
              </w:numPr>
              <w:ind w:left="0" w:firstLine="637"/>
              <w:jc w:val="both"/>
            </w:pPr>
            <w:r>
              <w:lastRenderedPageBreak/>
              <w:t>подписанный и заверенный печатью со своей стороны договор в срок, указанный в извещении о проведен</w:t>
            </w:r>
            <w:proofErr w:type="gramStart"/>
            <w:r>
              <w:t>ии ау</w:t>
            </w:r>
            <w:proofErr w:type="gramEnd"/>
            <w:r>
              <w:t>кциона;</w:t>
            </w:r>
          </w:p>
          <w:p w:rsidR="00271BB7" w:rsidRPr="00A36E36" w:rsidRDefault="00271BB7" w:rsidP="00BB3478">
            <w:pPr>
              <w:numPr>
                <w:ilvl w:val="0"/>
                <w:numId w:val="30"/>
              </w:numPr>
              <w:ind w:left="0" w:firstLine="637"/>
              <w:jc w:val="both"/>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roofErr w:type="gramEnd"/>
          </w:p>
          <w:p w:rsidR="00271BB7" w:rsidRPr="00FA02D7" w:rsidRDefault="00271BB7" w:rsidP="0065572D">
            <w:pPr>
              <w:widowControl w:val="0"/>
              <w:tabs>
                <w:tab w:val="left" w:pos="495"/>
              </w:tabs>
              <w:adjustRightInd w:val="0"/>
              <w:ind w:right="70" w:firstLine="495"/>
              <w:jc w:val="both"/>
              <w:textAlignment w:val="baseline"/>
            </w:pPr>
            <w:proofErr w:type="gramStart"/>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71BB7" w:rsidRPr="00AE7722" w:rsidRDefault="00271BB7" w:rsidP="0065572D">
            <w:pPr>
              <w:ind w:firstLine="637"/>
              <w:jc w:val="both"/>
              <w:rPr>
                <w:spacing w:val="-6"/>
              </w:rPr>
            </w:pPr>
            <w:proofErr w:type="gramStart"/>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71BB7" w:rsidRPr="00AE7722" w:rsidRDefault="00271BB7" w:rsidP="00BB3478">
            <w:pPr>
              <w:numPr>
                <w:ilvl w:val="0"/>
                <w:numId w:val="3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271BB7" w:rsidRPr="00676509" w:rsidRDefault="00271BB7" w:rsidP="00BB3478">
            <w:pPr>
              <w:pStyle w:val="afff1"/>
              <w:numPr>
                <w:ilvl w:val="0"/>
                <w:numId w:val="46"/>
              </w:numPr>
              <w:tabs>
                <w:tab w:val="left" w:pos="1416"/>
              </w:tabs>
              <w:spacing w:after="0" w:line="240" w:lineRule="auto"/>
              <w:ind w:left="-2" w:firstLine="600"/>
              <w:jc w:val="both"/>
              <w:rPr>
                <w:sz w:val="24"/>
                <w:szCs w:val="24"/>
              </w:rPr>
            </w:pPr>
            <w:bookmarkStart w:id="205"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Pr="00A36E36">
              <w:rPr>
                <w:rFonts w:ascii="Times New Roman" w:hAnsi="Times New Roman"/>
                <w:sz w:val="24"/>
                <w:szCs w:val="24"/>
              </w:rPr>
              <w:t>по результатам рассмотрения первых частей заявок</w:t>
            </w:r>
            <w:r w:rsidRPr="00676509">
              <w:rPr>
                <w:rFonts w:ascii="Times New Roman" w:hAnsi="Times New Roman"/>
                <w:sz w:val="24"/>
                <w:szCs w:val="24"/>
              </w:rPr>
              <w:t xml:space="preserve"> принято решение </w:t>
            </w:r>
            <w:r w:rsidRPr="00A36E36">
              <w:rPr>
                <w:rFonts w:ascii="Times New Roman" w:hAnsi="Times New Roman"/>
                <w:sz w:val="24"/>
                <w:szCs w:val="24"/>
              </w:rPr>
              <w:t xml:space="preserve">о допуске только одного участника </w:t>
            </w:r>
            <w:r>
              <w:rPr>
                <w:rFonts w:ascii="Times New Roman" w:hAnsi="Times New Roman"/>
                <w:sz w:val="24"/>
                <w:szCs w:val="24"/>
              </w:rPr>
              <w:t>аукциона</w:t>
            </w:r>
            <w:r w:rsidRPr="00A36E36" w:rsidDel="00A36E36">
              <w:rPr>
                <w:rFonts w:ascii="Times New Roman" w:hAnsi="Times New Roman"/>
                <w:sz w:val="24"/>
                <w:szCs w:val="24"/>
              </w:rPr>
              <w:t xml:space="preserve"> </w:t>
            </w:r>
            <w:r w:rsidRPr="003B61D3">
              <w:rPr>
                <w:rFonts w:ascii="Times New Roman" w:hAnsi="Times New Roman"/>
                <w:sz w:val="24"/>
                <w:szCs w:val="24"/>
              </w:rPr>
              <w:t xml:space="preserve">и </w:t>
            </w:r>
            <w:r w:rsidRPr="003A4545">
              <w:rPr>
                <w:rFonts w:ascii="Times New Roman" w:hAnsi="Times New Roman"/>
                <w:sz w:val="24"/>
                <w:szCs w:val="24"/>
              </w:rPr>
              <w:t xml:space="preserve">данная заявка </w:t>
            </w:r>
            <w:r>
              <w:rPr>
                <w:rFonts w:ascii="Times New Roman" w:hAnsi="Times New Roman"/>
                <w:sz w:val="24"/>
                <w:szCs w:val="24"/>
              </w:rPr>
              <w:t xml:space="preserve">в </w:t>
            </w:r>
            <w:proofErr w:type="gramStart"/>
            <w:r>
              <w:rPr>
                <w:rFonts w:ascii="Times New Roman" w:hAnsi="Times New Roman"/>
                <w:sz w:val="24"/>
                <w:szCs w:val="24"/>
              </w:rPr>
              <w:t>целом</w:t>
            </w:r>
            <w:proofErr w:type="gramEnd"/>
            <w:r>
              <w:rPr>
                <w:rFonts w:ascii="Times New Roman" w:hAnsi="Times New Roman"/>
                <w:sz w:val="24"/>
                <w:szCs w:val="24"/>
              </w:rPr>
              <w:t xml:space="preserve"> </w:t>
            </w:r>
            <w:r w:rsidRPr="003A4545">
              <w:rPr>
                <w:rFonts w:ascii="Times New Roman" w:hAnsi="Times New Roman"/>
                <w:sz w:val="24"/>
                <w:szCs w:val="24"/>
              </w:rPr>
              <w:t xml:space="preserve">и подавший ее участник </w:t>
            </w:r>
            <w:r>
              <w:rPr>
                <w:rFonts w:ascii="Times New Roman" w:hAnsi="Times New Roman"/>
                <w:sz w:val="24"/>
                <w:szCs w:val="24"/>
              </w:rPr>
              <w:t>аукциона</w:t>
            </w:r>
            <w:r w:rsidRPr="003A4545">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205"/>
          </w:p>
          <w:p w:rsidR="00271BB7" w:rsidRPr="003B61D3" w:rsidRDefault="00271BB7" w:rsidP="00BB3478">
            <w:pPr>
              <w:widowControl w:val="0"/>
              <w:numPr>
                <w:ilvl w:val="0"/>
                <w:numId w:val="81"/>
              </w:numPr>
              <w:tabs>
                <w:tab w:val="left" w:pos="1276"/>
              </w:tabs>
              <w:autoSpaceDE w:val="0"/>
              <w:autoSpaceDN w:val="0"/>
              <w:adjustRightInd w:val="0"/>
              <w:ind w:left="0" w:firstLine="709"/>
              <w:jc w:val="both"/>
              <w:rPr>
                <w:rFonts w:eastAsia="Calibri"/>
                <w:lang w:eastAsia="en-US"/>
              </w:rPr>
            </w:pPr>
            <w:bookmarkStart w:id="206" w:name="_Ref389729858"/>
            <w:proofErr w:type="gramStart"/>
            <w:r w:rsidRPr="003A4545">
              <w:rPr>
                <w:rFonts w:eastAsia="Calibri"/>
                <w:lang w:eastAsia="en-US"/>
              </w:rPr>
              <w:t xml:space="preserve">заключает договор с таким единственным участником </w:t>
            </w:r>
            <w:r>
              <w:rPr>
                <w:rFonts w:eastAsia="Calibri"/>
                <w:lang w:eastAsia="en-US"/>
              </w:rPr>
              <w:t>аукциона</w:t>
            </w:r>
            <w:r w:rsidRPr="003A4545">
              <w:rPr>
                <w:rFonts w:eastAsia="Calibri"/>
                <w:lang w:eastAsia="en-US"/>
              </w:rPr>
              <w:t xml:space="preserve"> в сроки и порядке, указанных в настояще</w:t>
            </w:r>
            <w:r>
              <w:rPr>
                <w:rFonts w:eastAsia="Calibri"/>
                <w:lang w:eastAsia="en-US"/>
              </w:rPr>
              <w:t>й части</w:t>
            </w:r>
            <w:r w:rsidRPr="003A4545">
              <w:rPr>
                <w:rFonts w:eastAsia="Calibri"/>
                <w:lang w:eastAsia="en-US"/>
              </w:rPr>
              <w:t xml:space="preserve">, по согласованной сторонами цене, не превышающей начальную (максимальную) цену </w:t>
            </w:r>
            <w:r w:rsidRPr="003A4545">
              <w:rPr>
                <w:rFonts w:eastAsia="Calibri"/>
                <w:lang w:eastAsia="en-US"/>
              </w:rPr>
              <w:lastRenderedPageBreak/>
              <w:t>договора, в объеме и на условиях, указанных таким единственным участником в его заявке, или на лучших для заказчика условиях</w:t>
            </w:r>
            <w:r>
              <w:rPr>
                <w:rFonts w:eastAsia="Calibri"/>
                <w:lang w:eastAsia="en-US"/>
              </w:rPr>
              <w:t>,</w:t>
            </w:r>
            <w:r w:rsidRPr="003A4545">
              <w:rPr>
                <w:rFonts w:eastAsia="Calibri"/>
                <w:lang w:eastAsia="en-US"/>
              </w:rPr>
              <w:t xml:space="preserve"> достигнутых по результатам преддоговорных переговоров,</w:t>
            </w:r>
            <w:r w:rsidRPr="002602E7">
              <w:t xml:space="preserve"> </w:t>
            </w:r>
            <w:r w:rsidRPr="003B61D3">
              <w:rPr>
                <w:rFonts w:eastAsia="Calibri"/>
                <w:lang w:eastAsia="en-US"/>
              </w:rPr>
              <w:t>либо</w:t>
            </w:r>
            <w:bookmarkEnd w:id="206"/>
            <w:proofErr w:type="gramEnd"/>
          </w:p>
          <w:p w:rsidR="00271BB7" w:rsidRPr="003A4545" w:rsidRDefault="00271BB7" w:rsidP="00BB3478">
            <w:pPr>
              <w:widowControl w:val="0"/>
              <w:numPr>
                <w:ilvl w:val="0"/>
                <w:numId w:val="81"/>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Pr>
                <w:rFonts w:eastAsia="Calibri"/>
                <w:lang w:eastAsia="en-US"/>
              </w:rPr>
              <w:t>закупки</w:t>
            </w:r>
            <w:r w:rsidRPr="003A4545">
              <w:rPr>
                <w:rFonts w:eastAsia="Calibri"/>
                <w:lang w:eastAsia="en-US"/>
              </w:rPr>
              <w:t>, либо</w:t>
            </w:r>
          </w:p>
          <w:p w:rsidR="00271BB7" w:rsidRPr="00FC009D" w:rsidRDefault="00271BB7" w:rsidP="00BB3478">
            <w:pPr>
              <w:widowControl w:val="0"/>
              <w:numPr>
                <w:ilvl w:val="0"/>
                <w:numId w:val="81"/>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договора в случаях, указанных в подпунктах </w:t>
            </w:r>
            <w:r>
              <w:fldChar w:fldCharType="begin"/>
            </w:r>
            <w:r>
              <w:instrText xml:space="preserve"> REF _Ref401223826 \r \h  \* MERGEFORMAT </w:instrText>
            </w:r>
            <w:r>
              <w:fldChar w:fldCharType="separate"/>
            </w:r>
            <w:r w:rsidRPr="009645AE">
              <w:rPr>
                <w:rFonts w:eastAsia="Calibri"/>
                <w:lang w:eastAsia="en-US"/>
              </w:rPr>
              <w:t>а)</w:t>
            </w:r>
            <w:r>
              <w:fldChar w:fldCharType="end"/>
            </w:r>
            <w:r w:rsidRPr="003B61D3">
              <w:rPr>
                <w:rFonts w:eastAsia="Calibri"/>
                <w:lang w:eastAsia="en-US"/>
              </w:rPr>
              <w:t>-</w:t>
            </w:r>
            <w:r>
              <w:fldChar w:fldCharType="begin"/>
            </w:r>
            <w:r>
              <w:instrText xml:space="preserve"> REF _Ref401223828 \r \h  \* MERGEFORMAT </w:instrText>
            </w:r>
            <w:r>
              <w:fldChar w:fldCharType="separate"/>
            </w:r>
            <w:r w:rsidRPr="009645AE">
              <w:rPr>
                <w:rFonts w:eastAsia="Calibri"/>
                <w:lang w:eastAsia="en-US"/>
              </w:rPr>
              <w:t>в)</w:t>
            </w:r>
            <w:r>
              <w:fldChar w:fldCharType="end"/>
            </w:r>
            <w:r w:rsidRPr="003B61D3">
              <w:rPr>
                <w:rFonts w:eastAsia="Calibri"/>
                <w:lang w:eastAsia="en-US"/>
              </w:rPr>
              <w:t xml:space="preserve"> пункта </w:t>
            </w:r>
            <w:r>
              <w:fldChar w:fldCharType="begin"/>
            </w:r>
            <w:r>
              <w:instrText xml:space="preserve"> REF _Ref352159239 \r \h  \* MERGEFORMAT </w:instrText>
            </w:r>
            <w:r>
              <w:fldChar w:fldCharType="separate"/>
            </w:r>
            <w:r w:rsidRPr="009645AE">
              <w:rPr>
                <w:rFonts w:eastAsia="Calibri"/>
                <w:lang w:eastAsia="en-US"/>
              </w:rPr>
              <w:t>13.1</w:t>
            </w:r>
            <w:r>
              <w:fldChar w:fldCharType="end"/>
            </w:r>
            <w:r w:rsidRPr="003B61D3">
              <w:rPr>
                <w:rFonts w:eastAsia="Calibri"/>
                <w:lang w:eastAsia="en-US"/>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07" w:name="_Ref401223818"/>
          </w:p>
        </w:tc>
        <w:tc>
          <w:tcPr>
            <w:tcW w:w="2268" w:type="dxa"/>
          </w:tcPr>
          <w:p w:rsidR="00271BB7" w:rsidRDefault="00271BB7" w:rsidP="0065572D">
            <w:pPr>
              <w:ind w:right="153"/>
              <w:rPr>
                <w:spacing w:val="-6"/>
              </w:rPr>
            </w:pPr>
            <w:bookmarkStart w:id="208" w:name="_Toc247716281"/>
            <w:bookmarkStart w:id="209" w:name="_Ref307226092"/>
            <w:bookmarkStart w:id="210" w:name="_Ref375848735"/>
            <w:bookmarkStart w:id="211" w:name="_Toc368984333"/>
            <w:bookmarkStart w:id="212" w:name="_Toc391380982"/>
            <w:bookmarkStart w:id="213" w:name="_Toc383097271"/>
            <w:bookmarkEnd w:id="207"/>
            <w:r w:rsidRPr="00D47910">
              <w:rPr>
                <w:spacing w:val="-6"/>
              </w:rPr>
              <w:t>Отказ заказчика от заключения договора</w:t>
            </w:r>
            <w:bookmarkEnd w:id="208"/>
            <w:bookmarkEnd w:id="209"/>
            <w:bookmarkEnd w:id="210"/>
            <w:bookmarkEnd w:id="211"/>
            <w:bookmarkEnd w:id="212"/>
            <w:bookmarkEnd w:id="213"/>
          </w:p>
        </w:tc>
        <w:tc>
          <w:tcPr>
            <w:tcW w:w="11836" w:type="dxa"/>
          </w:tcPr>
          <w:p w:rsidR="00271BB7" w:rsidRPr="00676509" w:rsidRDefault="00271BB7" w:rsidP="00BB3478">
            <w:pPr>
              <w:pStyle w:val="afff1"/>
              <w:numPr>
                <w:ilvl w:val="0"/>
                <w:numId w:val="55"/>
              </w:numPr>
              <w:tabs>
                <w:tab w:val="left" w:pos="1416"/>
              </w:tabs>
              <w:spacing w:after="0" w:line="240" w:lineRule="auto"/>
              <w:ind w:left="0" w:firstLine="601"/>
              <w:contextualSpacing w:val="0"/>
              <w:jc w:val="both"/>
            </w:pPr>
            <w:bookmarkStart w:id="21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14"/>
          </w:p>
          <w:p w:rsidR="00271BB7" w:rsidRPr="00676509" w:rsidRDefault="00271BB7" w:rsidP="00BB3478">
            <w:pPr>
              <w:pStyle w:val="afff1"/>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215"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215"/>
          </w:p>
          <w:p w:rsidR="00271BB7" w:rsidRPr="00676509" w:rsidRDefault="00271BB7" w:rsidP="00BB3478">
            <w:pPr>
              <w:pStyle w:val="afff1"/>
              <w:numPr>
                <w:ilvl w:val="0"/>
                <w:numId w:val="56"/>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271BB7" w:rsidRPr="00676509" w:rsidRDefault="00271BB7" w:rsidP="00BB3478">
            <w:pPr>
              <w:pStyle w:val="afff1"/>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21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p>
          <w:p w:rsidR="00271BB7" w:rsidRPr="00134C01" w:rsidRDefault="00271BB7" w:rsidP="00BB3478">
            <w:pPr>
              <w:pStyle w:val="afff1"/>
              <w:numPr>
                <w:ilvl w:val="0"/>
                <w:numId w:val="55"/>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Pr>
                <w:rFonts w:ascii="Times New Roman" w:hAnsi="Times New Roman"/>
                <w:sz w:val="24"/>
                <w:szCs w:val="24"/>
              </w:rPr>
              <w:t>закупкам</w:t>
            </w:r>
            <w:r w:rsidRPr="00134C01">
              <w:rPr>
                <w:rFonts w:ascii="Times New Roman" w:hAnsi="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17" w:name="_Ref317256138"/>
          </w:p>
        </w:tc>
        <w:bookmarkEnd w:id="217"/>
        <w:tc>
          <w:tcPr>
            <w:tcW w:w="2268" w:type="dxa"/>
          </w:tcPr>
          <w:p w:rsidR="00271BB7" w:rsidRPr="00FC009D" w:rsidRDefault="00271BB7" w:rsidP="0065572D">
            <w:pPr>
              <w:ind w:right="153"/>
              <w:rPr>
                <w:spacing w:val="-6"/>
              </w:rPr>
            </w:pPr>
            <w:r w:rsidRPr="00FC009D">
              <w:rPr>
                <w:spacing w:val="-6"/>
              </w:rPr>
              <w:t>Обеспечение исполнения обязательств по договору</w:t>
            </w:r>
          </w:p>
        </w:tc>
        <w:tc>
          <w:tcPr>
            <w:tcW w:w="11836" w:type="dxa"/>
          </w:tcPr>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sz w:val="24"/>
                <w:szCs w:val="24"/>
              </w:rPr>
            </w:pPr>
            <w:bookmarkStart w:id="218"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аукциона</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8"/>
          </w:p>
          <w:p w:rsidR="00271BB7" w:rsidRPr="00DE0B73" w:rsidRDefault="00271BB7" w:rsidP="00BB3478">
            <w:pPr>
              <w:numPr>
                <w:ilvl w:val="0"/>
                <w:numId w:val="48"/>
              </w:numPr>
              <w:ind w:left="0" w:firstLine="637"/>
              <w:jc w:val="both"/>
            </w:pPr>
            <w:r w:rsidRPr="00DE0B73">
              <w:t>обязательства по возврату аванса;</w:t>
            </w:r>
          </w:p>
          <w:p w:rsidR="00271BB7" w:rsidRPr="00DE0B73" w:rsidRDefault="00271BB7" w:rsidP="00BB3478">
            <w:pPr>
              <w:numPr>
                <w:ilvl w:val="0"/>
                <w:numId w:val="48"/>
              </w:numPr>
              <w:ind w:left="0" w:firstLine="637"/>
              <w:jc w:val="both"/>
            </w:pPr>
            <w:r w:rsidRPr="00DE0B73">
              <w:t>исполнение обязательств по договору, кроме гарантийных обязательств (обеспечение договора);</w:t>
            </w:r>
          </w:p>
          <w:p w:rsidR="00271BB7" w:rsidRPr="00DE0B73" w:rsidRDefault="00271BB7" w:rsidP="00BB3478">
            <w:pPr>
              <w:numPr>
                <w:ilvl w:val="0"/>
                <w:numId w:val="48"/>
              </w:numPr>
              <w:ind w:left="0" w:firstLine="637"/>
              <w:jc w:val="both"/>
            </w:pPr>
            <w:r w:rsidRPr="00DE0B73">
              <w:t>исполнение гарантийных обязательств,</w:t>
            </w:r>
          </w:p>
          <w:p w:rsidR="00271BB7" w:rsidRPr="00DE0B73" w:rsidRDefault="00271BB7" w:rsidP="0065572D">
            <w:pPr>
              <w:spacing w:before="120" w:after="120"/>
              <w:jc w:val="both"/>
            </w:pPr>
            <w:r w:rsidRPr="00F46090">
              <w:t>Допустимые формы обеспечения исполнения обязательств по договору</w:t>
            </w:r>
            <w:r w:rsidRPr="00DE0B73">
              <w:t>:</w:t>
            </w:r>
          </w:p>
          <w:p w:rsidR="00271BB7" w:rsidRPr="00DE0B73" w:rsidRDefault="00271BB7" w:rsidP="00BB3478">
            <w:pPr>
              <w:numPr>
                <w:ilvl w:val="0"/>
                <w:numId w:val="49"/>
              </w:numPr>
              <w:ind w:left="0" w:firstLine="637"/>
              <w:jc w:val="both"/>
            </w:pPr>
            <w:r w:rsidRPr="00DE0B73">
              <w:t xml:space="preserve">безотзывная банковская </w:t>
            </w:r>
            <w:r>
              <w:t>гарантия, выданная банком</w:t>
            </w:r>
            <w:r w:rsidRPr="00DE0B73">
              <w:t>;</w:t>
            </w:r>
          </w:p>
          <w:p w:rsidR="00271BB7" w:rsidRPr="00DE0B73" w:rsidRDefault="00271BB7" w:rsidP="00BB3478">
            <w:pPr>
              <w:numPr>
                <w:ilvl w:val="0"/>
                <w:numId w:val="49"/>
              </w:numPr>
              <w:ind w:left="0" w:firstLine="637"/>
              <w:jc w:val="both"/>
            </w:pPr>
            <w:r w:rsidRPr="00DE0B73">
              <w:t>поручительство;</w:t>
            </w:r>
          </w:p>
          <w:p w:rsidR="00271BB7" w:rsidRPr="00DE0B73" w:rsidRDefault="00271BB7" w:rsidP="00BB3478">
            <w:pPr>
              <w:numPr>
                <w:ilvl w:val="0"/>
                <w:numId w:val="49"/>
              </w:numPr>
              <w:ind w:left="0" w:firstLine="637"/>
              <w:jc w:val="both"/>
            </w:pPr>
            <w:r w:rsidRPr="00DE0B73">
              <w:t>в форме денежных средств путем их перечисления заказчику.</w:t>
            </w:r>
          </w:p>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14.1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71BB7" w:rsidRPr="00134C01" w:rsidRDefault="00271BB7" w:rsidP="0065572D">
            <w:pPr>
              <w:ind w:firstLine="601"/>
              <w:jc w:val="both"/>
            </w:pPr>
            <w:r w:rsidRPr="00134C01">
              <w:t xml:space="preserve">Непредставление обеспечения возврата аванса в случае полного отказа таким участником от аванса не </w:t>
            </w:r>
            <w:r w:rsidRPr="00134C01">
              <w:lastRenderedPageBreak/>
              <w:t xml:space="preserve">является причиной признания </w:t>
            </w:r>
            <w:r>
              <w:t>лица</w:t>
            </w:r>
            <w:r w:rsidRPr="00134C01">
              <w:t>, с которым заключается договор, уклонившимся от заключения договора.</w:t>
            </w:r>
          </w:p>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19" w:name="_Ref397617142"/>
          </w:p>
        </w:tc>
        <w:tc>
          <w:tcPr>
            <w:tcW w:w="2268" w:type="dxa"/>
          </w:tcPr>
          <w:p w:rsidR="00271BB7" w:rsidRPr="00EC3767" w:rsidRDefault="00271BB7" w:rsidP="0065572D">
            <w:pPr>
              <w:ind w:right="153"/>
              <w:jc w:val="both"/>
            </w:pPr>
            <w:bookmarkStart w:id="220" w:name="_Ref311059287"/>
            <w:bookmarkStart w:id="221" w:name="_Ref311060615"/>
            <w:bookmarkStart w:id="222" w:name="_Toc368984334"/>
            <w:bookmarkStart w:id="223" w:name="_Toc391380983"/>
            <w:bookmarkStart w:id="224" w:name="_Toc383097272"/>
            <w:bookmarkEnd w:id="219"/>
            <w:r w:rsidRPr="00EC3767">
              <w:t>Последствия уклонения участника от заключения договора</w:t>
            </w:r>
            <w:bookmarkEnd w:id="220"/>
            <w:bookmarkEnd w:id="221"/>
            <w:bookmarkEnd w:id="222"/>
            <w:bookmarkEnd w:id="223"/>
            <w:bookmarkEnd w:id="224"/>
            <w:r w:rsidRPr="00AA6DCA">
              <w:t>, случаи внесения сведений об участнике в реестр недобросовестных поставщиков</w:t>
            </w:r>
          </w:p>
        </w:tc>
        <w:tc>
          <w:tcPr>
            <w:tcW w:w="11836" w:type="dxa"/>
          </w:tcPr>
          <w:p w:rsidR="00271BB7" w:rsidRDefault="00271BB7" w:rsidP="00BB3478">
            <w:pPr>
              <w:pStyle w:val="af5"/>
              <w:numPr>
                <w:ilvl w:val="0"/>
                <w:numId w:val="50"/>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71BB7" w:rsidRDefault="00271BB7" w:rsidP="00BB3478">
            <w:pPr>
              <w:numPr>
                <w:ilvl w:val="0"/>
                <w:numId w:val="51"/>
              </w:numPr>
              <w:ind w:left="0" w:firstLine="637"/>
              <w:jc w:val="both"/>
            </w:pPr>
            <w:r>
              <w:t>прямой письменный отказ от подписания договора;</w:t>
            </w:r>
          </w:p>
          <w:p w:rsidR="00271BB7" w:rsidRDefault="00271BB7" w:rsidP="00BB3478">
            <w:pPr>
              <w:numPr>
                <w:ilvl w:val="0"/>
                <w:numId w:val="51"/>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ии ау</w:t>
            </w:r>
            <w:proofErr w:type="gramEnd"/>
            <w:r>
              <w:t>кциона;</w:t>
            </w:r>
          </w:p>
          <w:p w:rsidR="00271BB7" w:rsidRDefault="00271BB7" w:rsidP="00BB3478">
            <w:pPr>
              <w:numPr>
                <w:ilvl w:val="0"/>
                <w:numId w:val="51"/>
              </w:numPr>
              <w:ind w:left="0" w:firstLine="637"/>
              <w:jc w:val="both"/>
            </w:pPr>
            <w:proofErr w:type="spellStart"/>
            <w:r>
              <w:t>непредоставление</w:t>
            </w:r>
            <w:proofErr w:type="spellEnd"/>
            <w:r>
              <w:t xml:space="preserve"> обеспечения договора в случае, если в аукционной документации было установлено требование обеспечения договора</w:t>
            </w:r>
            <w:r w:rsidRPr="00F46090">
              <w:t xml:space="preserve">, за исключением </w:t>
            </w:r>
            <w:proofErr w:type="gramStart"/>
            <w:r w:rsidRPr="00F46090">
              <w:t>случая непредставлени</w:t>
            </w:r>
            <w:r>
              <w:t>я</w:t>
            </w:r>
            <w:r w:rsidRPr="00F46090">
              <w:t xml:space="preserve"> обеспечения возврата аванса</w:t>
            </w:r>
            <w:proofErr w:type="gramEnd"/>
            <w:r w:rsidRPr="00F46090">
              <w:t xml:space="preserve"> в случае полного отказа таким лицом от аванса</w:t>
            </w:r>
            <w:r>
              <w:t>;</w:t>
            </w:r>
          </w:p>
          <w:p w:rsidR="00271BB7" w:rsidRDefault="00271BB7" w:rsidP="00BB3478">
            <w:pPr>
              <w:numPr>
                <w:ilvl w:val="0"/>
                <w:numId w:val="51"/>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271BB7" w:rsidRDefault="00271BB7" w:rsidP="00BB3478">
            <w:pPr>
              <w:numPr>
                <w:ilvl w:val="0"/>
                <w:numId w:val="51"/>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271BB7" w:rsidRDefault="00271BB7" w:rsidP="00BB3478">
            <w:pPr>
              <w:pStyle w:val="af5"/>
              <w:numPr>
                <w:ilvl w:val="0"/>
                <w:numId w:val="50"/>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71BB7" w:rsidRDefault="00271BB7" w:rsidP="00BB3478">
            <w:pPr>
              <w:numPr>
                <w:ilvl w:val="0"/>
                <w:numId w:val="52"/>
              </w:numPr>
              <w:ind w:left="0" w:firstLine="637"/>
              <w:jc w:val="both"/>
            </w:pPr>
            <w:r>
              <w:t>удерживает обеспечение заявки такого участника аукциона;</w:t>
            </w:r>
          </w:p>
          <w:p w:rsidR="00271BB7" w:rsidRDefault="00271BB7" w:rsidP="00BB3478">
            <w:pPr>
              <w:numPr>
                <w:ilvl w:val="0"/>
                <w:numId w:val="52"/>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71BB7" w:rsidRDefault="00271BB7" w:rsidP="00BB3478">
            <w:pPr>
              <w:pStyle w:val="af5"/>
              <w:numPr>
                <w:ilvl w:val="0"/>
                <w:numId w:val="33"/>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t>закупках</w:t>
            </w:r>
            <w:r w:rsidRPr="00B15AE4">
              <w:t xml:space="preserve">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271BB7" w:rsidRDefault="00271BB7" w:rsidP="00BB3478">
            <w:pPr>
              <w:pStyle w:val="af5"/>
              <w:numPr>
                <w:ilvl w:val="0"/>
                <w:numId w:val="33"/>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271BB7" w:rsidRDefault="00271BB7" w:rsidP="00BB3478">
            <w:pPr>
              <w:pStyle w:val="af5"/>
              <w:numPr>
                <w:ilvl w:val="0"/>
                <w:numId w:val="50"/>
              </w:numPr>
              <w:tabs>
                <w:tab w:val="left" w:pos="1416"/>
              </w:tabs>
              <w:spacing w:before="0" w:beforeAutospacing="0" w:after="0" w:afterAutospacing="0"/>
              <w:ind w:left="0" w:right="153" w:firstLine="601"/>
              <w:jc w:val="both"/>
            </w:pPr>
            <w:r w:rsidRPr="00B15AE4">
              <w:t xml:space="preserve">Сведения об участнике </w:t>
            </w:r>
            <w:r>
              <w:t>аукциона</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71BB7" w:rsidRDefault="00271BB7" w:rsidP="00BB3478">
            <w:pPr>
              <w:numPr>
                <w:ilvl w:val="0"/>
                <w:numId w:val="53"/>
              </w:numPr>
              <w:ind w:left="0" w:firstLine="637"/>
              <w:jc w:val="both"/>
            </w:pPr>
            <w:r>
              <w:lastRenderedPageBreak/>
              <w:t>если такой участник аукциона:</w:t>
            </w:r>
          </w:p>
          <w:p w:rsidR="00271BB7" w:rsidRDefault="00271BB7" w:rsidP="00BB3478">
            <w:pPr>
              <w:pStyle w:val="af5"/>
              <w:numPr>
                <w:ilvl w:val="0"/>
                <w:numId w:val="31"/>
              </w:numPr>
              <w:spacing w:before="0" w:beforeAutospacing="0" w:after="0" w:afterAutospacing="0"/>
              <w:ind w:left="0" w:right="153" w:firstLine="601"/>
              <w:jc w:val="both"/>
            </w:pPr>
            <w:r>
              <w:t>будучи признанным победителем аукциона, уклонился от заключения договора;</w:t>
            </w:r>
          </w:p>
          <w:p w:rsidR="00271BB7" w:rsidRDefault="00271BB7" w:rsidP="00BB3478">
            <w:pPr>
              <w:pStyle w:val="af5"/>
              <w:numPr>
                <w:ilvl w:val="0"/>
                <w:numId w:val="31"/>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71BB7" w:rsidRDefault="00271BB7" w:rsidP="00BB3478">
            <w:pPr>
              <w:pStyle w:val="af5"/>
              <w:numPr>
                <w:ilvl w:val="0"/>
                <w:numId w:val="31"/>
              </w:numPr>
              <w:spacing w:before="0" w:beforeAutospacing="0" w:after="0" w:afterAutospacing="0"/>
              <w:ind w:left="0" w:right="153" w:firstLine="601"/>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271BB7" w:rsidRDefault="00271BB7" w:rsidP="00BB3478">
            <w:pPr>
              <w:numPr>
                <w:ilvl w:val="0"/>
                <w:numId w:val="53"/>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271BB7" w:rsidRDefault="00271BB7" w:rsidP="0065572D">
            <w:pPr>
              <w:pStyle w:val="af5"/>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аукциона</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271BB7" w:rsidRDefault="00271BB7" w:rsidP="00BB3478">
            <w:pPr>
              <w:pStyle w:val="af5"/>
              <w:numPr>
                <w:ilvl w:val="0"/>
                <w:numId w:val="31"/>
              </w:numPr>
              <w:spacing w:before="0" w:beforeAutospacing="0" w:after="0" w:afterAutospacing="0"/>
              <w:ind w:left="0" w:right="153" w:firstLine="601"/>
              <w:jc w:val="both"/>
            </w:pPr>
            <w:proofErr w:type="gramStart"/>
            <w: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71BB7" w:rsidRDefault="00271BB7" w:rsidP="00BB3478">
            <w:pPr>
              <w:pStyle w:val="af5"/>
              <w:numPr>
                <w:ilvl w:val="0"/>
                <w:numId w:val="31"/>
              </w:numPr>
              <w:spacing w:before="0" w:beforeAutospacing="0" w:after="0" w:afterAutospacing="0"/>
              <w:ind w:left="0" w:right="153" w:firstLine="601"/>
              <w:jc w:val="both"/>
            </w:pPr>
            <w:r>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71BB7" w:rsidRPr="00FC009D" w:rsidRDefault="00271BB7" w:rsidP="00BB3478">
            <w:pPr>
              <w:pStyle w:val="af5"/>
              <w:numPr>
                <w:ilvl w:val="0"/>
                <w:numId w:val="31"/>
              </w:numPr>
              <w:spacing w:before="0" w:beforeAutospacing="0" w:after="0" w:afterAutospacing="0"/>
              <w:ind w:left="0" w:right="153" w:firstLine="601"/>
              <w:jc w:val="both"/>
            </w:pPr>
            <w: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25" w:name="_Ref321836398"/>
          </w:p>
        </w:tc>
        <w:bookmarkEnd w:id="225"/>
        <w:tc>
          <w:tcPr>
            <w:tcW w:w="2268" w:type="dxa"/>
          </w:tcPr>
          <w:p w:rsidR="00271BB7" w:rsidRPr="00FC009D" w:rsidRDefault="00271BB7" w:rsidP="0065572D">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1836" w:type="dxa"/>
          </w:tcPr>
          <w:p w:rsidR="00271BB7" w:rsidRPr="00FC009D" w:rsidRDefault="00271BB7" w:rsidP="0065572D">
            <w:pPr>
              <w:pStyle w:val="af5"/>
              <w:spacing w:before="0" w:beforeAutospacing="0" w:after="0" w:afterAutospacing="0"/>
              <w:ind w:right="153"/>
              <w:jc w:val="both"/>
            </w:pPr>
            <w:r w:rsidRPr="00FC009D">
              <w:t xml:space="preserve">Жалобы на действия (бездействие) заказчика, организатора </w:t>
            </w:r>
            <w:r>
              <w:t>аукциона</w:t>
            </w:r>
            <w:r w:rsidRPr="00FC009D">
              <w:t xml:space="preserve">, </w:t>
            </w:r>
            <w:r>
              <w:t>аукционной</w:t>
            </w:r>
            <w:r w:rsidRPr="00FC009D">
              <w:t xml:space="preserve"> комиссии при проведен</w:t>
            </w:r>
            <w:proofErr w:type="gramStart"/>
            <w:r w:rsidRPr="00FC009D">
              <w:t xml:space="preserve">ии </w:t>
            </w:r>
            <w:r>
              <w:t>ау</w:t>
            </w:r>
            <w:proofErr w:type="gramEnd"/>
            <w:r>
              <w:t>кциона</w:t>
            </w:r>
            <w:r w:rsidRPr="00FC009D">
              <w:t xml:space="preserve"> направл</w:t>
            </w:r>
            <w:r>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71BB7" w:rsidRPr="00FC009D" w:rsidRDefault="00271BB7" w:rsidP="0065572D">
            <w:pPr>
              <w:pStyle w:val="af5"/>
              <w:spacing w:before="0" w:beforeAutospacing="0" w:after="0" w:afterAutospacing="0"/>
              <w:ind w:right="153"/>
              <w:jc w:val="both"/>
            </w:pPr>
            <w:r w:rsidRPr="00FC009D">
              <w:t xml:space="preserve">Направление жалоб допускается в любое время проведения </w:t>
            </w:r>
            <w:r>
              <w:t>аукциона</w:t>
            </w:r>
            <w:r w:rsidRPr="00FC009D">
              <w:t xml:space="preserve">, но не позднее десяти дней со дня размещения на официальном сайте протокола подведения итогов </w:t>
            </w:r>
            <w:r>
              <w:t>аукциона</w:t>
            </w:r>
            <w:r w:rsidRPr="00FC009D">
              <w:t>, протокола о признан</w:t>
            </w:r>
            <w:proofErr w:type="gramStart"/>
            <w:r w:rsidRPr="00FC009D">
              <w:t xml:space="preserve">ии </w:t>
            </w:r>
            <w:r>
              <w:t>ау</w:t>
            </w:r>
            <w:proofErr w:type="gramEnd"/>
            <w:r>
              <w:t>кциона</w:t>
            </w:r>
            <w:r w:rsidRPr="00FC009D">
              <w:t xml:space="preserve"> не состоявшимся или принятия заказчиком решения об отказе от проведения </w:t>
            </w:r>
            <w:r>
              <w:t>аукциона</w:t>
            </w:r>
            <w:r w:rsidRPr="00FC009D">
              <w:t>.</w:t>
            </w:r>
          </w:p>
          <w:p w:rsidR="00271BB7" w:rsidRDefault="00271BB7" w:rsidP="0065572D">
            <w:pPr>
              <w:pStyle w:val="af5"/>
              <w:spacing w:before="0" w:beforeAutospacing="0" w:after="0" w:afterAutospacing="0"/>
              <w:ind w:right="153"/>
              <w:jc w:val="both"/>
            </w:pPr>
            <w:r w:rsidRPr="00FC009D">
              <w:t xml:space="preserve">Условия и положения </w:t>
            </w:r>
            <w:r>
              <w:t>аукционной</w:t>
            </w:r>
            <w:r w:rsidRPr="00FC009D">
              <w:t xml:space="preserve"> документации могут быть обжалованы исключительно до окончания срока подачи заявок на участие в </w:t>
            </w:r>
            <w:r>
              <w:t>аукционе</w:t>
            </w:r>
            <w:r w:rsidRPr="00FC009D">
              <w:t>.</w:t>
            </w:r>
          </w:p>
          <w:p w:rsidR="00271BB7" w:rsidRPr="00FC009D" w:rsidRDefault="00271BB7" w:rsidP="0065572D">
            <w:pPr>
              <w:pStyle w:val="af5"/>
              <w:spacing w:before="0" w:beforeAutospacing="0" w:after="0" w:afterAutospacing="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w:t>
            </w:r>
            <w:r w:rsidRPr="008A3DE6">
              <w:t xml:space="preserve"> </w:t>
            </w:r>
            <w:r>
              <w:t xml:space="preserve">срок окончания подачи заявок на участие в аукционе не изменяется. Если срок </w:t>
            </w:r>
            <w:r w:rsidRPr="00242DD7">
              <w:t xml:space="preserve">открытия доступа к заявкам </w:t>
            </w:r>
            <w:r>
              <w:t xml:space="preserve">уже истек, то организатором </w:t>
            </w:r>
            <w:r>
              <w:lastRenderedPageBreak/>
              <w:t xml:space="preserve">аукциона устанавливается срок </w:t>
            </w:r>
            <w:r w:rsidRPr="00242DD7">
              <w:t xml:space="preserve">открытия доступа к заявкам </w:t>
            </w:r>
            <w:r>
              <w:t>не ранее второго рабочего дня со дня возобновления аукциона.</w:t>
            </w:r>
            <w:r w:rsidRPr="00275865">
              <w:t xml:space="preserve"> Заявки на участие в </w:t>
            </w:r>
            <w:r>
              <w:t>аукционе</w:t>
            </w:r>
            <w:r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71BB7" w:rsidRPr="00FC009D" w:rsidRDefault="00271BB7" w:rsidP="0065572D">
            <w:pPr>
              <w:pStyle w:val="af5"/>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271BB7" w:rsidRPr="00FC009D" w:rsidRDefault="00271BB7" w:rsidP="0065572D">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t>аукциона</w:t>
            </w:r>
            <w:r w:rsidRPr="00FC009D">
              <w:t>.</w:t>
            </w:r>
          </w:p>
          <w:p w:rsidR="00271BB7" w:rsidRPr="00FC009D" w:rsidRDefault="00271BB7" w:rsidP="0065572D">
            <w:pPr>
              <w:pStyle w:val="af5"/>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закупкам</w:t>
            </w:r>
            <w:r w:rsidRPr="00012898">
              <w:t xml:space="preserve"> атомной отрасли </w:t>
            </w:r>
            <w:r w:rsidRPr="00FC009D">
              <w:t>результата рассмотрения жалобы.</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t>ау</w:t>
            </w:r>
            <w:proofErr w:type="gramEnd"/>
            <w:r>
              <w:t>кциона</w:t>
            </w:r>
          </w:p>
        </w:tc>
        <w:tc>
          <w:tcPr>
            <w:tcW w:w="11836" w:type="dxa"/>
          </w:tcPr>
          <w:p w:rsidR="00271BB7" w:rsidRPr="00FC009D" w:rsidRDefault="00271BB7" w:rsidP="0065572D">
            <w:pPr>
              <w:pStyle w:val="af5"/>
              <w:spacing w:before="0" w:beforeAutospacing="0" w:after="0" w:afterAutospacing="0"/>
              <w:ind w:right="153"/>
              <w:jc w:val="both"/>
            </w:pPr>
            <w:r w:rsidRPr="00FC009D">
              <w:t xml:space="preserve">О фактах злоупотреблений участник </w:t>
            </w:r>
            <w:r>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71BB7" w:rsidRPr="00FC009D" w:rsidRDefault="00271BB7" w:rsidP="0065572D">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71BB7" w:rsidRPr="00FC009D" w:rsidRDefault="00271BB7" w:rsidP="0065572D">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271BB7" w:rsidRPr="00FC009D" w:rsidRDefault="00271BB7" w:rsidP="0065572D">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BA3A61" w:rsidRDefault="00BA3A61" w:rsidP="00DF507B">
      <w:pPr>
        <w:pStyle w:val="Times12"/>
        <w:overflowPunct/>
        <w:autoSpaceDE/>
        <w:autoSpaceDN/>
        <w:adjustRightInd/>
        <w:ind w:firstLine="709"/>
        <w:rPr>
          <w:sz w:val="28"/>
          <w:szCs w:val="28"/>
        </w:rPr>
      </w:pPr>
    </w:p>
    <w:p w:rsidR="00BA3A61" w:rsidRPr="00DF507B" w:rsidRDefault="00BA3A61" w:rsidP="00DF507B">
      <w:pPr>
        <w:pStyle w:val="Times12"/>
        <w:overflowPunct/>
        <w:autoSpaceDE/>
        <w:autoSpaceDN/>
        <w:adjustRightInd/>
        <w:ind w:firstLine="709"/>
        <w:rPr>
          <w:sz w:val="28"/>
          <w:szCs w:val="28"/>
        </w:rPr>
      </w:pPr>
    </w:p>
    <w:p w:rsidR="00BA3A61" w:rsidRDefault="00BA3A61" w:rsidP="00DF507B">
      <w:pPr>
        <w:pStyle w:val="10"/>
        <w:tabs>
          <w:tab w:val="clear" w:pos="926"/>
        </w:tabs>
        <w:ind w:left="0" w:firstLine="0"/>
        <w:jc w:val="center"/>
        <w:rPr>
          <w:b/>
          <w:sz w:val="28"/>
          <w:szCs w:val="28"/>
        </w:rPr>
        <w:sectPr w:rsidR="00BA3A61" w:rsidSect="00DA3258">
          <w:pgSz w:w="16840" w:h="11907" w:orient="landscape" w:code="9"/>
          <w:pgMar w:top="1134" w:right="1134" w:bottom="737" w:left="1701" w:header="567" w:footer="567" w:gutter="0"/>
          <w:cols w:space="708"/>
          <w:docGrid w:linePitch="360"/>
        </w:sectPr>
      </w:pPr>
      <w:bookmarkStart w:id="226" w:name="_Toc412098827"/>
    </w:p>
    <w:p w:rsidR="00BA3A61" w:rsidRPr="00A60DB5" w:rsidRDefault="00BA3A61" w:rsidP="00311030">
      <w:pPr>
        <w:pStyle w:val="10"/>
        <w:tabs>
          <w:tab w:val="clear" w:pos="926"/>
        </w:tabs>
        <w:ind w:left="0" w:firstLine="0"/>
        <w:jc w:val="center"/>
        <w:rPr>
          <w:b/>
          <w:sz w:val="28"/>
          <w:szCs w:val="28"/>
        </w:rPr>
      </w:pPr>
      <w:r>
        <w:rPr>
          <w:b/>
          <w:sz w:val="28"/>
          <w:szCs w:val="28"/>
        </w:rPr>
        <w:lastRenderedPageBreak/>
        <w:t>ЧАСТЬ 3</w:t>
      </w:r>
      <w:bookmarkEnd w:id="226"/>
      <w:r>
        <w:rPr>
          <w:b/>
          <w:sz w:val="28"/>
          <w:szCs w:val="28"/>
        </w:rPr>
        <w:t xml:space="preserve"> </w:t>
      </w:r>
      <w:r w:rsidRPr="001B24D6">
        <w:rPr>
          <w:b/>
          <w:sz w:val="28"/>
          <w:szCs w:val="28"/>
        </w:rPr>
        <w:t>«ПРОЕКТ ДОГОВОРА»</w:t>
      </w:r>
    </w:p>
    <w:p w:rsidR="00B467F9" w:rsidRPr="00A60DB5" w:rsidRDefault="00B467F9" w:rsidP="00B467F9"/>
    <w:p w:rsidR="00920424" w:rsidRPr="00920424" w:rsidRDefault="00920424" w:rsidP="00920424">
      <w:pPr>
        <w:ind w:left="-180"/>
        <w:jc w:val="center"/>
        <w:rPr>
          <w:b/>
          <w:bCs/>
          <w:color w:val="000000"/>
          <w:sz w:val="22"/>
          <w:szCs w:val="22"/>
        </w:rPr>
      </w:pPr>
      <w:r w:rsidRPr="005958D5">
        <w:rPr>
          <w:b/>
          <w:bCs/>
          <w:color w:val="000000"/>
          <w:sz w:val="22"/>
          <w:szCs w:val="22"/>
        </w:rPr>
        <w:t>Договор поставки №</w:t>
      </w:r>
    </w:p>
    <w:p w:rsidR="00920424" w:rsidRPr="00920424" w:rsidRDefault="00920424" w:rsidP="00920424">
      <w:pPr>
        <w:ind w:left="-180"/>
        <w:jc w:val="center"/>
        <w:rPr>
          <w:b/>
          <w:bCs/>
          <w:color w:val="000000"/>
          <w:sz w:val="22"/>
          <w:szCs w:val="22"/>
        </w:rPr>
      </w:pPr>
    </w:p>
    <w:p w:rsidR="00920424" w:rsidRDefault="00920424" w:rsidP="00920424">
      <w:pPr>
        <w:tabs>
          <w:tab w:val="left" w:pos="7380"/>
        </w:tabs>
        <w:ind w:left="-180"/>
        <w:rPr>
          <w:sz w:val="22"/>
          <w:szCs w:val="22"/>
        </w:rPr>
      </w:pPr>
      <w:r w:rsidRPr="002E139D">
        <w:rPr>
          <w:sz w:val="22"/>
          <w:szCs w:val="22"/>
        </w:rPr>
        <w:t>г. Трехгорный</w:t>
      </w:r>
      <w:r>
        <w:rPr>
          <w:sz w:val="22"/>
          <w:szCs w:val="22"/>
        </w:rPr>
        <w:t xml:space="preserve">                        </w:t>
      </w:r>
      <w:r w:rsidRPr="002E139D">
        <w:rPr>
          <w:sz w:val="22"/>
          <w:szCs w:val="22"/>
        </w:rPr>
        <w:t xml:space="preserve">                                                                                        «___» </w:t>
      </w:r>
      <w:r w:rsidRPr="002E139D">
        <w:rPr>
          <w:sz w:val="22"/>
          <w:szCs w:val="22"/>
          <w:u w:val="single"/>
        </w:rPr>
        <w:t xml:space="preserve">                 </w:t>
      </w:r>
      <w:r w:rsidRPr="002E139D">
        <w:rPr>
          <w:sz w:val="22"/>
          <w:szCs w:val="22"/>
        </w:rPr>
        <w:t xml:space="preserve"> 201</w:t>
      </w:r>
      <w:r>
        <w:rPr>
          <w:sz w:val="22"/>
          <w:szCs w:val="22"/>
        </w:rPr>
        <w:t>5</w:t>
      </w:r>
      <w:r w:rsidRPr="002E139D">
        <w:rPr>
          <w:sz w:val="22"/>
          <w:szCs w:val="22"/>
        </w:rPr>
        <w:t xml:space="preserve"> г.</w:t>
      </w:r>
    </w:p>
    <w:p w:rsidR="00920424" w:rsidRPr="002E139D" w:rsidRDefault="00920424" w:rsidP="00920424">
      <w:pPr>
        <w:tabs>
          <w:tab w:val="left" w:pos="7380"/>
        </w:tabs>
        <w:ind w:left="-180"/>
        <w:rPr>
          <w:sz w:val="22"/>
          <w:szCs w:val="22"/>
        </w:rPr>
      </w:pPr>
    </w:p>
    <w:p w:rsidR="00920424" w:rsidRDefault="00920424" w:rsidP="00920424">
      <w:pPr>
        <w:pStyle w:val="ab"/>
        <w:ind w:left="-181" w:firstLine="709"/>
        <w:rPr>
          <w:sz w:val="22"/>
          <w:szCs w:val="22"/>
        </w:rPr>
      </w:pPr>
      <w:r w:rsidRPr="002E139D">
        <w:rPr>
          <w:sz w:val="22"/>
          <w:szCs w:val="22"/>
        </w:rPr>
        <w:t xml:space="preserve">ФГУП «ПСЗ», именуемое в дальнейшем «Заказчик», в лице генерального директора </w:t>
      </w:r>
      <w:r w:rsidRPr="00FA478B">
        <w:rPr>
          <w:sz w:val="22"/>
          <w:szCs w:val="22"/>
        </w:rPr>
        <w:t>Комарова Геннадия Владимировича, действующего на основании Устава</w:t>
      </w:r>
      <w:r w:rsidRPr="002E139D">
        <w:rPr>
          <w:sz w:val="22"/>
          <w:szCs w:val="22"/>
        </w:rPr>
        <w:t>, с одной стороны, и</w:t>
      </w:r>
      <w:r w:rsidRPr="005A0575">
        <w:rPr>
          <w:sz w:val="22"/>
          <w:szCs w:val="22"/>
        </w:rPr>
        <w:t xml:space="preserve"> ___________________</w:t>
      </w:r>
      <w:r>
        <w:rPr>
          <w:sz w:val="22"/>
          <w:szCs w:val="22"/>
        </w:rPr>
        <w:t>________________</w:t>
      </w:r>
      <w:r w:rsidRPr="005A0575">
        <w:rPr>
          <w:sz w:val="22"/>
          <w:szCs w:val="22"/>
        </w:rPr>
        <w:t>_______,</w:t>
      </w:r>
      <w:r w:rsidRPr="002E139D">
        <w:rPr>
          <w:sz w:val="22"/>
          <w:szCs w:val="22"/>
        </w:rPr>
        <w:t xml:space="preserve"> именуемое в дальнейшем «Исполнитель», в лице </w:t>
      </w:r>
      <w:r w:rsidRPr="005A0575">
        <w:rPr>
          <w:sz w:val="22"/>
          <w:szCs w:val="22"/>
        </w:rPr>
        <w:t>_______________</w:t>
      </w:r>
      <w:r>
        <w:rPr>
          <w:sz w:val="22"/>
          <w:szCs w:val="22"/>
        </w:rPr>
        <w:t>_____________</w:t>
      </w:r>
      <w:r w:rsidRPr="005A0575">
        <w:rPr>
          <w:sz w:val="22"/>
          <w:szCs w:val="22"/>
        </w:rPr>
        <w:t>______________</w:t>
      </w:r>
      <w:r w:rsidRPr="002E139D">
        <w:rPr>
          <w:sz w:val="22"/>
          <w:szCs w:val="22"/>
        </w:rPr>
        <w:t xml:space="preserve">, действующего на основании </w:t>
      </w:r>
      <w:r>
        <w:rPr>
          <w:sz w:val="22"/>
          <w:szCs w:val="22"/>
        </w:rPr>
        <w:t>_________________</w:t>
      </w:r>
      <w:r w:rsidRPr="002E139D">
        <w:rPr>
          <w:sz w:val="22"/>
          <w:szCs w:val="22"/>
        </w:rPr>
        <w:t>, с другой стороны, заключили настоящий договор о нижеследующем:</w:t>
      </w:r>
    </w:p>
    <w:p w:rsidR="00920424" w:rsidRPr="002E139D" w:rsidRDefault="00920424" w:rsidP="00920424">
      <w:pPr>
        <w:spacing w:before="120"/>
        <w:ind w:left="-181"/>
        <w:jc w:val="center"/>
        <w:rPr>
          <w:sz w:val="22"/>
          <w:szCs w:val="22"/>
        </w:rPr>
      </w:pPr>
      <w:r w:rsidRPr="002E139D">
        <w:rPr>
          <w:sz w:val="22"/>
          <w:szCs w:val="22"/>
        </w:rPr>
        <w:t>I. ПРЕДМЕТ ДОГОВОРА</w:t>
      </w:r>
    </w:p>
    <w:p w:rsidR="00920424" w:rsidRPr="00920424" w:rsidRDefault="00920424" w:rsidP="00920424">
      <w:pPr>
        <w:tabs>
          <w:tab w:val="left" w:pos="540"/>
        </w:tabs>
        <w:ind w:left="-180"/>
        <w:jc w:val="both"/>
        <w:rPr>
          <w:sz w:val="22"/>
          <w:szCs w:val="22"/>
        </w:rPr>
      </w:pPr>
      <w:r w:rsidRPr="002E139D">
        <w:rPr>
          <w:color w:val="000000"/>
          <w:sz w:val="22"/>
          <w:szCs w:val="22"/>
        </w:rPr>
        <w:t>1.1. Исполнитель обязуется п</w:t>
      </w:r>
      <w:r>
        <w:rPr>
          <w:color w:val="000000"/>
          <w:sz w:val="22"/>
          <w:szCs w:val="22"/>
        </w:rPr>
        <w:t xml:space="preserve">оставить Заказчику оборудование </w:t>
      </w:r>
      <w:r w:rsidRPr="002E139D">
        <w:rPr>
          <w:sz w:val="22"/>
          <w:szCs w:val="22"/>
        </w:rPr>
        <w:t>в соответствии с</w:t>
      </w:r>
      <w:r>
        <w:rPr>
          <w:sz w:val="22"/>
          <w:szCs w:val="22"/>
        </w:rPr>
        <w:t>о спецификацией</w:t>
      </w:r>
      <w:r w:rsidRPr="002E139D">
        <w:rPr>
          <w:sz w:val="22"/>
          <w:szCs w:val="22"/>
        </w:rPr>
        <w:t xml:space="preserve"> </w:t>
      </w:r>
      <w:r>
        <w:rPr>
          <w:sz w:val="22"/>
          <w:szCs w:val="22"/>
        </w:rPr>
        <w:t>(</w:t>
      </w:r>
      <w:r w:rsidRPr="002E139D">
        <w:rPr>
          <w:sz w:val="22"/>
          <w:szCs w:val="22"/>
        </w:rPr>
        <w:t>Приложение 1</w:t>
      </w:r>
      <w:r>
        <w:rPr>
          <w:sz w:val="22"/>
          <w:szCs w:val="22"/>
        </w:rPr>
        <w:t>)</w:t>
      </w:r>
      <w:r w:rsidRPr="002E139D">
        <w:rPr>
          <w:color w:val="000000"/>
          <w:sz w:val="22"/>
          <w:szCs w:val="22"/>
        </w:rPr>
        <w:t xml:space="preserve">, </w:t>
      </w:r>
      <w:r w:rsidRPr="002E139D">
        <w:rPr>
          <w:sz w:val="22"/>
          <w:szCs w:val="22"/>
        </w:rPr>
        <w:t>являющ</w:t>
      </w:r>
      <w:r>
        <w:rPr>
          <w:sz w:val="22"/>
          <w:szCs w:val="22"/>
        </w:rPr>
        <w:t>ейся</w:t>
      </w:r>
      <w:r w:rsidRPr="002E139D">
        <w:rPr>
          <w:sz w:val="22"/>
          <w:szCs w:val="22"/>
        </w:rPr>
        <w:t xml:space="preserve"> неотъемл</w:t>
      </w:r>
      <w:r>
        <w:rPr>
          <w:sz w:val="22"/>
          <w:szCs w:val="22"/>
        </w:rPr>
        <w:t>емой частью настоящего Договора</w:t>
      </w:r>
      <w:r>
        <w:rPr>
          <w:color w:val="000000"/>
          <w:sz w:val="22"/>
          <w:szCs w:val="22"/>
        </w:rPr>
        <w:t xml:space="preserve">, </w:t>
      </w:r>
      <w:r w:rsidRPr="002E139D">
        <w:rPr>
          <w:color w:val="000000"/>
          <w:sz w:val="22"/>
          <w:szCs w:val="22"/>
        </w:rPr>
        <w:t xml:space="preserve">а Заказчик принять и </w:t>
      </w:r>
      <w:r>
        <w:rPr>
          <w:color w:val="000000"/>
          <w:sz w:val="22"/>
          <w:szCs w:val="22"/>
        </w:rPr>
        <w:t>произвести оплату</w:t>
      </w:r>
      <w:r w:rsidRPr="002E139D">
        <w:rPr>
          <w:sz w:val="22"/>
          <w:szCs w:val="22"/>
        </w:rPr>
        <w:t xml:space="preserve"> </w:t>
      </w:r>
      <w:r>
        <w:rPr>
          <w:sz w:val="22"/>
          <w:szCs w:val="22"/>
        </w:rPr>
        <w:t>оборудования на условиях настоящего Договора.</w:t>
      </w:r>
    </w:p>
    <w:p w:rsidR="00920424" w:rsidRDefault="00920424" w:rsidP="00920424">
      <w:pPr>
        <w:tabs>
          <w:tab w:val="left" w:pos="540"/>
        </w:tabs>
        <w:ind w:left="-180"/>
        <w:jc w:val="both"/>
        <w:rPr>
          <w:sz w:val="22"/>
          <w:szCs w:val="22"/>
        </w:rPr>
      </w:pPr>
      <w:r w:rsidRPr="002E139D">
        <w:rPr>
          <w:sz w:val="22"/>
          <w:szCs w:val="22"/>
        </w:rPr>
        <w:t>1.</w:t>
      </w:r>
      <w:r w:rsidRPr="00566CE0">
        <w:rPr>
          <w:sz w:val="22"/>
          <w:szCs w:val="22"/>
        </w:rPr>
        <w:t>2</w:t>
      </w:r>
      <w:r w:rsidRPr="002E139D">
        <w:rPr>
          <w:sz w:val="22"/>
          <w:szCs w:val="22"/>
        </w:rPr>
        <w:t xml:space="preserve">. </w:t>
      </w:r>
      <w:r w:rsidRPr="00705FF9">
        <w:rPr>
          <w:sz w:val="22"/>
          <w:szCs w:val="22"/>
        </w:rPr>
        <w:t xml:space="preserve">Исполнитель поставляет Заказчику оборудование, свободное от прав третьих лиц. </w:t>
      </w:r>
    </w:p>
    <w:p w:rsidR="00920424" w:rsidRPr="002E139D" w:rsidRDefault="00920424" w:rsidP="00920424">
      <w:pPr>
        <w:spacing w:before="120"/>
        <w:ind w:left="-181" w:hanging="539"/>
        <w:jc w:val="center"/>
        <w:rPr>
          <w:sz w:val="22"/>
          <w:szCs w:val="22"/>
        </w:rPr>
      </w:pPr>
      <w:r w:rsidRPr="002E139D">
        <w:rPr>
          <w:sz w:val="22"/>
          <w:szCs w:val="22"/>
        </w:rPr>
        <w:t>II. СУММА ДОГОВОРА</w:t>
      </w:r>
    </w:p>
    <w:p w:rsidR="00920424" w:rsidRPr="008844C8" w:rsidRDefault="00920424" w:rsidP="00920424">
      <w:pPr>
        <w:pStyle w:val="ab"/>
        <w:tabs>
          <w:tab w:val="left" w:pos="360"/>
        </w:tabs>
        <w:ind w:left="-180"/>
        <w:rPr>
          <w:sz w:val="22"/>
          <w:szCs w:val="22"/>
        </w:rPr>
      </w:pPr>
      <w:r w:rsidRPr="002E139D">
        <w:rPr>
          <w:sz w:val="22"/>
          <w:szCs w:val="22"/>
        </w:rPr>
        <w:t>2.1.</w:t>
      </w:r>
      <w:r w:rsidRPr="005A0575">
        <w:rPr>
          <w:sz w:val="22"/>
          <w:szCs w:val="22"/>
        </w:rPr>
        <w:t xml:space="preserve"> Сумма настоящего договора на момент заключения согласно спецификации (Приложение №1) к настоящему договору составляет _________________ </w:t>
      </w:r>
      <w:r w:rsidRPr="005A0575">
        <w:rPr>
          <w:i/>
          <w:iCs/>
          <w:sz w:val="22"/>
          <w:szCs w:val="22"/>
        </w:rPr>
        <w:t>(________</w:t>
      </w:r>
      <w:proofErr w:type="spellStart"/>
      <w:r w:rsidRPr="005A0575">
        <w:rPr>
          <w:i/>
          <w:iCs/>
          <w:sz w:val="22"/>
          <w:szCs w:val="22"/>
        </w:rPr>
        <w:t>миллиона________тысяч</w:t>
      </w:r>
      <w:proofErr w:type="spellEnd"/>
      <w:r w:rsidRPr="005A0575">
        <w:rPr>
          <w:i/>
          <w:iCs/>
          <w:sz w:val="22"/>
          <w:szCs w:val="22"/>
        </w:rPr>
        <w:t xml:space="preserve">________) </w:t>
      </w:r>
      <w:r w:rsidRPr="005A0575">
        <w:rPr>
          <w:iCs/>
          <w:sz w:val="22"/>
          <w:szCs w:val="22"/>
        </w:rPr>
        <w:t>рублей</w:t>
      </w:r>
      <w:r w:rsidRPr="005A0575">
        <w:rPr>
          <w:sz w:val="22"/>
          <w:szCs w:val="22"/>
        </w:rPr>
        <w:t xml:space="preserve">, ____ копеек, в том числе НДС ______________  </w:t>
      </w:r>
      <w:r w:rsidRPr="005A0575">
        <w:rPr>
          <w:i/>
          <w:iCs/>
          <w:sz w:val="22"/>
          <w:szCs w:val="22"/>
        </w:rPr>
        <w:t xml:space="preserve">(____________ тысяч___________) </w:t>
      </w:r>
      <w:r w:rsidRPr="005A0575">
        <w:rPr>
          <w:iCs/>
          <w:sz w:val="22"/>
          <w:szCs w:val="22"/>
        </w:rPr>
        <w:t>рублей</w:t>
      </w:r>
      <w:r w:rsidRPr="005A0575">
        <w:rPr>
          <w:sz w:val="22"/>
          <w:szCs w:val="22"/>
        </w:rPr>
        <w:t xml:space="preserve">, ___ копеек, в стоимость включена стоимость оборудования, </w:t>
      </w:r>
      <w:r w:rsidRPr="00BA6D61">
        <w:rPr>
          <w:sz w:val="22"/>
          <w:szCs w:val="22"/>
        </w:rPr>
        <w:t xml:space="preserve">НДС, доставка </w:t>
      </w:r>
      <w:r w:rsidRPr="002E139D">
        <w:rPr>
          <w:sz w:val="22"/>
          <w:szCs w:val="22"/>
        </w:rPr>
        <w:t>до</w:t>
      </w:r>
      <w:r>
        <w:rPr>
          <w:sz w:val="22"/>
          <w:szCs w:val="22"/>
        </w:rPr>
        <w:t xml:space="preserve"> КПП</w:t>
      </w:r>
      <w:r w:rsidR="003E5DFF">
        <w:rPr>
          <w:sz w:val="22"/>
          <w:szCs w:val="22"/>
        </w:rPr>
        <w:t xml:space="preserve"> по адресу:</w:t>
      </w:r>
      <w:r>
        <w:rPr>
          <w:sz w:val="22"/>
          <w:szCs w:val="22"/>
        </w:rPr>
        <w:t xml:space="preserve"> </w:t>
      </w:r>
      <w:r w:rsidR="009B7B52">
        <w:rPr>
          <w:sz w:val="22"/>
          <w:szCs w:val="22"/>
        </w:rPr>
        <w:t>Челябинск</w:t>
      </w:r>
      <w:r w:rsidR="003E5DFF">
        <w:rPr>
          <w:sz w:val="22"/>
          <w:szCs w:val="22"/>
        </w:rPr>
        <w:t>ая</w:t>
      </w:r>
      <w:r w:rsidR="009B7B52">
        <w:rPr>
          <w:sz w:val="22"/>
          <w:szCs w:val="22"/>
        </w:rPr>
        <w:t xml:space="preserve"> област</w:t>
      </w:r>
      <w:r w:rsidR="003E5DFF">
        <w:rPr>
          <w:sz w:val="22"/>
          <w:szCs w:val="22"/>
        </w:rPr>
        <w:t>ь</w:t>
      </w:r>
      <w:r w:rsidR="009B7B52">
        <w:rPr>
          <w:sz w:val="22"/>
          <w:szCs w:val="22"/>
        </w:rPr>
        <w:t xml:space="preserve">, </w:t>
      </w:r>
      <w:r>
        <w:rPr>
          <w:sz w:val="22"/>
          <w:szCs w:val="22"/>
        </w:rPr>
        <w:t>г.</w:t>
      </w:r>
      <w:r w:rsidR="003E5DFF">
        <w:rPr>
          <w:sz w:val="22"/>
          <w:szCs w:val="22"/>
        </w:rPr>
        <w:t> </w:t>
      </w:r>
      <w:r w:rsidRPr="002E139D">
        <w:rPr>
          <w:sz w:val="22"/>
          <w:szCs w:val="22"/>
        </w:rPr>
        <w:t>Трехгорн</w:t>
      </w:r>
      <w:r w:rsidR="003E5DFF">
        <w:rPr>
          <w:sz w:val="22"/>
          <w:szCs w:val="22"/>
        </w:rPr>
        <w:t>ый</w:t>
      </w:r>
      <w:r w:rsidRPr="00BA6D61">
        <w:rPr>
          <w:sz w:val="22"/>
          <w:szCs w:val="22"/>
        </w:rPr>
        <w:t xml:space="preserve">, </w:t>
      </w:r>
      <w:r w:rsidRPr="00BA6D61">
        <w:rPr>
          <w:spacing w:val="5"/>
          <w:sz w:val="22"/>
          <w:szCs w:val="22"/>
        </w:rPr>
        <w:t>расходы на</w:t>
      </w:r>
      <w:r w:rsidRPr="00D948BE">
        <w:rPr>
          <w:spacing w:val="5"/>
          <w:sz w:val="22"/>
          <w:szCs w:val="22"/>
        </w:rPr>
        <w:t xml:space="preserve"> </w:t>
      </w:r>
      <w:r w:rsidRPr="00BA6D61">
        <w:rPr>
          <w:spacing w:val="5"/>
          <w:sz w:val="22"/>
          <w:szCs w:val="22"/>
        </w:rPr>
        <w:t xml:space="preserve">перевозку, упаковку, экспедирование, комплект технической </w:t>
      </w:r>
      <w:r w:rsidRPr="00BA6D61">
        <w:rPr>
          <w:sz w:val="22"/>
          <w:szCs w:val="22"/>
        </w:rPr>
        <w:t>документации, уплаты таможенных пошлин, налогов и других обязательных платежей</w:t>
      </w:r>
      <w:r w:rsidRPr="005A0575">
        <w:rPr>
          <w:sz w:val="22"/>
          <w:szCs w:val="22"/>
        </w:rPr>
        <w:t>.</w:t>
      </w:r>
    </w:p>
    <w:p w:rsidR="00920424" w:rsidRPr="002E139D" w:rsidRDefault="00920424" w:rsidP="00920424">
      <w:pPr>
        <w:spacing w:before="120"/>
        <w:ind w:left="-180" w:hanging="540"/>
        <w:jc w:val="center"/>
        <w:rPr>
          <w:sz w:val="22"/>
          <w:szCs w:val="22"/>
        </w:rPr>
      </w:pPr>
      <w:r w:rsidRPr="002E139D">
        <w:rPr>
          <w:sz w:val="22"/>
          <w:szCs w:val="22"/>
        </w:rPr>
        <w:t>III. ПОРЯДОК РАСЧЕТОВ</w:t>
      </w:r>
    </w:p>
    <w:p w:rsidR="00920424" w:rsidRPr="002E139D" w:rsidRDefault="00920424" w:rsidP="00920424">
      <w:pPr>
        <w:ind w:left="-180"/>
        <w:jc w:val="both"/>
        <w:rPr>
          <w:sz w:val="22"/>
          <w:szCs w:val="22"/>
        </w:rPr>
      </w:pPr>
      <w:r w:rsidRPr="002E139D">
        <w:rPr>
          <w:sz w:val="22"/>
          <w:szCs w:val="22"/>
        </w:rPr>
        <w:t xml:space="preserve">3.1. Оплата принятых Заказчиком счетов производится в размере 100% от настоящего договора в течение </w:t>
      </w:r>
      <w:r>
        <w:rPr>
          <w:sz w:val="22"/>
          <w:szCs w:val="22"/>
        </w:rPr>
        <w:t>пятнадцати</w:t>
      </w:r>
      <w:r w:rsidRPr="002E139D">
        <w:rPr>
          <w:sz w:val="22"/>
          <w:szCs w:val="22"/>
        </w:rPr>
        <w:t xml:space="preserve"> банковских дней после поставки </w:t>
      </w:r>
      <w:r w:rsidRPr="00017B27">
        <w:rPr>
          <w:sz w:val="22"/>
          <w:szCs w:val="22"/>
        </w:rPr>
        <w:t xml:space="preserve">оборудования </w:t>
      </w:r>
      <w:r w:rsidRPr="002E139D">
        <w:rPr>
          <w:sz w:val="22"/>
          <w:szCs w:val="22"/>
        </w:rPr>
        <w:t xml:space="preserve">Исполнителем Заказчику согласно </w:t>
      </w:r>
      <w:r>
        <w:rPr>
          <w:sz w:val="22"/>
          <w:szCs w:val="22"/>
        </w:rPr>
        <w:t>товарной накладной ТОРГ - 12</w:t>
      </w:r>
      <w:r w:rsidRPr="002E139D">
        <w:rPr>
          <w:sz w:val="22"/>
          <w:szCs w:val="22"/>
        </w:rPr>
        <w:t>. Оплата производится путем перевода на расчетный счет Исполнителя денежных средств. Оплата производится в рублях.</w:t>
      </w:r>
    </w:p>
    <w:p w:rsidR="00920424" w:rsidRPr="002E139D" w:rsidRDefault="00920424" w:rsidP="00920424">
      <w:pPr>
        <w:ind w:left="-180"/>
        <w:jc w:val="both"/>
        <w:rPr>
          <w:sz w:val="22"/>
          <w:szCs w:val="22"/>
        </w:rPr>
      </w:pPr>
      <w:r w:rsidRPr="002E139D">
        <w:rPr>
          <w:sz w:val="22"/>
          <w:szCs w:val="22"/>
        </w:rPr>
        <w:t xml:space="preserve">3.2. Исполнитель обязуется произвести поставку </w:t>
      </w:r>
      <w:r>
        <w:rPr>
          <w:sz w:val="22"/>
          <w:szCs w:val="22"/>
        </w:rPr>
        <w:t>оборудования</w:t>
      </w:r>
      <w:r w:rsidRPr="002E139D">
        <w:rPr>
          <w:sz w:val="22"/>
          <w:szCs w:val="22"/>
        </w:rPr>
        <w:t xml:space="preserve"> </w:t>
      </w:r>
      <w:r>
        <w:rPr>
          <w:sz w:val="22"/>
          <w:szCs w:val="22"/>
        </w:rPr>
        <w:t xml:space="preserve">до </w:t>
      </w:r>
      <w:r w:rsidR="005466CE" w:rsidRPr="005466CE">
        <w:rPr>
          <w:sz w:val="22"/>
          <w:szCs w:val="22"/>
        </w:rPr>
        <w:t>20</w:t>
      </w:r>
      <w:r w:rsidRPr="00BB4B8C">
        <w:rPr>
          <w:sz w:val="22"/>
          <w:szCs w:val="22"/>
        </w:rPr>
        <w:t>.</w:t>
      </w:r>
      <w:r>
        <w:rPr>
          <w:sz w:val="22"/>
          <w:szCs w:val="22"/>
        </w:rPr>
        <w:t>0</w:t>
      </w:r>
      <w:r w:rsidR="005466CE" w:rsidRPr="005466CE">
        <w:rPr>
          <w:sz w:val="22"/>
          <w:szCs w:val="22"/>
        </w:rPr>
        <w:t>5</w:t>
      </w:r>
      <w:r w:rsidRPr="00BB4B8C">
        <w:rPr>
          <w:sz w:val="22"/>
          <w:szCs w:val="22"/>
        </w:rPr>
        <w:t>.201</w:t>
      </w:r>
      <w:r>
        <w:rPr>
          <w:sz w:val="22"/>
          <w:szCs w:val="22"/>
        </w:rPr>
        <w:t>6</w:t>
      </w:r>
      <w:r w:rsidRPr="002E139D">
        <w:rPr>
          <w:sz w:val="22"/>
          <w:szCs w:val="22"/>
        </w:rPr>
        <w:t xml:space="preserve">. С момента подписания Сторонами настоящего договора, цены на </w:t>
      </w:r>
      <w:r>
        <w:rPr>
          <w:sz w:val="22"/>
          <w:szCs w:val="22"/>
        </w:rPr>
        <w:t>оборудование</w:t>
      </w:r>
      <w:r w:rsidRPr="002E139D">
        <w:rPr>
          <w:sz w:val="22"/>
          <w:szCs w:val="22"/>
        </w:rPr>
        <w:t xml:space="preserve"> фиксируются и изменению не подлежат. </w:t>
      </w:r>
    </w:p>
    <w:p w:rsidR="00920424" w:rsidRPr="002E139D" w:rsidRDefault="00920424" w:rsidP="00920424">
      <w:pPr>
        <w:ind w:left="-180"/>
        <w:jc w:val="both"/>
        <w:rPr>
          <w:sz w:val="22"/>
          <w:szCs w:val="22"/>
        </w:rPr>
      </w:pPr>
      <w:r w:rsidRPr="002E139D">
        <w:rPr>
          <w:sz w:val="22"/>
          <w:szCs w:val="22"/>
        </w:rPr>
        <w:t xml:space="preserve">3.3.  Датой поставки </w:t>
      </w:r>
      <w:r w:rsidRPr="00761259">
        <w:rPr>
          <w:sz w:val="22"/>
          <w:szCs w:val="22"/>
        </w:rPr>
        <w:t xml:space="preserve">оборудования </w:t>
      </w:r>
      <w:r w:rsidRPr="002E139D">
        <w:rPr>
          <w:sz w:val="22"/>
          <w:szCs w:val="22"/>
        </w:rPr>
        <w:t xml:space="preserve">считается дата выдачи его </w:t>
      </w:r>
      <w:r>
        <w:rPr>
          <w:sz w:val="22"/>
          <w:szCs w:val="22"/>
        </w:rPr>
        <w:t xml:space="preserve">Заказчику </w:t>
      </w:r>
      <w:r w:rsidRPr="002E139D">
        <w:rPr>
          <w:sz w:val="22"/>
          <w:szCs w:val="22"/>
        </w:rPr>
        <w:t>согласно накладной.</w:t>
      </w:r>
    </w:p>
    <w:p w:rsidR="00920424" w:rsidRPr="002E139D" w:rsidRDefault="00920424" w:rsidP="00920424">
      <w:pPr>
        <w:ind w:left="-180"/>
        <w:jc w:val="both"/>
        <w:rPr>
          <w:sz w:val="22"/>
          <w:szCs w:val="22"/>
          <w:u w:val="single"/>
        </w:rPr>
      </w:pPr>
      <w:r w:rsidRPr="002E139D">
        <w:rPr>
          <w:sz w:val="22"/>
          <w:szCs w:val="22"/>
        </w:rPr>
        <w:t xml:space="preserve">3.4. </w:t>
      </w:r>
      <w:r>
        <w:rPr>
          <w:sz w:val="22"/>
          <w:szCs w:val="22"/>
        </w:rPr>
        <w:t xml:space="preserve"> </w:t>
      </w:r>
      <w:r w:rsidRPr="002E139D">
        <w:rPr>
          <w:sz w:val="22"/>
          <w:szCs w:val="22"/>
        </w:rPr>
        <w:t>В течение 5 дней после отгрузки товара Исполнитель обязан передать Заказчику счет-фактуру, оформленную в соответствии с пунктами 5 и 6 статьи 169 НК РФ, а также в соответствии с постановлением Правительства РФ от 26.12.2011 г. №1137.</w:t>
      </w:r>
    </w:p>
    <w:p w:rsidR="00920424" w:rsidRDefault="00920424" w:rsidP="00920424">
      <w:pPr>
        <w:ind w:left="-180"/>
        <w:jc w:val="both"/>
        <w:rPr>
          <w:sz w:val="22"/>
          <w:szCs w:val="22"/>
        </w:rPr>
      </w:pPr>
      <w:r w:rsidRPr="002E139D">
        <w:rPr>
          <w:sz w:val="22"/>
          <w:szCs w:val="22"/>
        </w:rPr>
        <w:t>3.</w:t>
      </w:r>
      <w:r>
        <w:rPr>
          <w:sz w:val="22"/>
          <w:szCs w:val="22"/>
        </w:rPr>
        <w:t>5</w:t>
      </w:r>
      <w:r w:rsidRPr="002E139D">
        <w:rPr>
          <w:sz w:val="22"/>
          <w:szCs w:val="22"/>
        </w:rPr>
        <w:t xml:space="preserve">. </w:t>
      </w:r>
      <w:r>
        <w:rPr>
          <w:sz w:val="22"/>
          <w:szCs w:val="22"/>
        </w:rPr>
        <w:t xml:space="preserve">  </w:t>
      </w:r>
      <w:r w:rsidRPr="002E139D">
        <w:rPr>
          <w:sz w:val="22"/>
          <w:szCs w:val="22"/>
        </w:rPr>
        <w:t>Доставка оборудования производится Исполнителем до</w:t>
      </w:r>
      <w:r>
        <w:rPr>
          <w:sz w:val="22"/>
          <w:szCs w:val="22"/>
        </w:rPr>
        <w:t xml:space="preserve"> КПП</w:t>
      </w:r>
      <w:r w:rsidRPr="002E139D">
        <w:rPr>
          <w:sz w:val="22"/>
          <w:szCs w:val="22"/>
        </w:rPr>
        <w:t xml:space="preserve"> </w:t>
      </w:r>
      <w:r w:rsidR="003E5DFF">
        <w:rPr>
          <w:sz w:val="22"/>
          <w:szCs w:val="22"/>
        </w:rPr>
        <w:t>по адресу: Челябинская область, г. </w:t>
      </w:r>
      <w:proofErr w:type="gramStart"/>
      <w:r w:rsidR="003E5DFF" w:rsidRPr="002E139D">
        <w:rPr>
          <w:sz w:val="22"/>
          <w:szCs w:val="22"/>
        </w:rPr>
        <w:t>Трехгорн</w:t>
      </w:r>
      <w:r w:rsidR="003E5DFF">
        <w:rPr>
          <w:sz w:val="22"/>
          <w:szCs w:val="22"/>
        </w:rPr>
        <w:t>ый</w:t>
      </w:r>
      <w:proofErr w:type="gramEnd"/>
      <w:r w:rsidRPr="002E139D">
        <w:rPr>
          <w:sz w:val="22"/>
          <w:szCs w:val="22"/>
        </w:rPr>
        <w:t>.</w:t>
      </w:r>
    </w:p>
    <w:p w:rsidR="00920424" w:rsidRDefault="00920424" w:rsidP="00920424">
      <w:pPr>
        <w:ind w:left="-180"/>
        <w:jc w:val="both"/>
        <w:rPr>
          <w:sz w:val="22"/>
          <w:szCs w:val="22"/>
        </w:rPr>
      </w:pPr>
      <w:r>
        <w:rPr>
          <w:sz w:val="22"/>
          <w:szCs w:val="22"/>
        </w:rPr>
        <w:t>3.6. Оплата оборудования производится безналичным расчетом платежными поручениями на основании выставляемых Исполнителем счетов.</w:t>
      </w:r>
    </w:p>
    <w:p w:rsidR="00920424" w:rsidRDefault="00920424" w:rsidP="00920424">
      <w:pPr>
        <w:ind w:left="-180"/>
        <w:jc w:val="both"/>
        <w:rPr>
          <w:sz w:val="22"/>
          <w:szCs w:val="22"/>
        </w:rPr>
      </w:pPr>
      <w:r>
        <w:rPr>
          <w:sz w:val="22"/>
          <w:szCs w:val="22"/>
        </w:rPr>
        <w:t>3.7.   Датой платежа считается дата списания денежных сре</w:t>
      </w:r>
      <w:proofErr w:type="gramStart"/>
      <w:r>
        <w:rPr>
          <w:sz w:val="22"/>
          <w:szCs w:val="22"/>
        </w:rPr>
        <w:t>дств с р</w:t>
      </w:r>
      <w:proofErr w:type="gramEnd"/>
      <w:r>
        <w:rPr>
          <w:sz w:val="22"/>
          <w:szCs w:val="22"/>
        </w:rPr>
        <w:t>асчетного счета Заказчика.</w:t>
      </w:r>
    </w:p>
    <w:p w:rsidR="00920424" w:rsidRPr="00C14CFD" w:rsidRDefault="00920424" w:rsidP="00920424">
      <w:pPr>
        <w:ind w:left="-180"/>
        <w:jc w:val="both"/>
        <w:rPr>
          <w:color w:val="000000"/>
          <w:sz w:val="22"/>
          <w:szCs w:val="22"/>
        </w:rPr>
      </w:pPr>
      <w:r w:rsidRPr="00C14CFD">
        <w:rPr>
          <w:sz w:val="22"/>
          <w:szCs w:val="22"/>
        </w:rPr>
        <w:t xml:space="preserve">3.8. </w:t>
      </w:r>
      <w:r w:rsidRPr="00C14CFD">
        <w:rPr>
          <w:color w:val="000000"/>
          <w:sz w:val="22"/>
          <w:szCs w:val="22"/>
        </w:rPr>
        <w:t>Стороны обязаны ежеквартально производить сверку расчетов по обязательствам, возникшим из исполняемого договора.</w:t>
      </w:r>
    </w:p>
    <w:p w:rsidR="00920424" w:rsidRPr="00C14CFD" w:rsidRDefault="00920424" w:rsidP="00920424">
      <w:pPr>
        <w:ind w:left="-180"/>
        <w:jc w:val="both"/>
        <w:rPr>
          <w:color w:val="000000"/>
          <w:sz w:val="22"/>
          <w:szCs w:val="22"/>
        </w:rPr>
      </w:pPr>
      <w:r w:rsidRPr="00C14CFD">
        <w:rPr>
          <w:color w:val="000000"/>
          <w:sz w:val="22"/>
          <w:szCs w:val="22"/>
        </w:rPr>
        <w:t xml:space="preserve">3.9. </w:t>
      </w:r>
      <w:r w:rsidRPr="002E139D">
        <w:rPr>
          <w:sz w:val="22"/>
          <w:szCs w:val="22"/>
        </w:rPr>
        <w:t>Заказчик</w:t>
      </w:r>
      <w:r w:rsidRPr="00C14CFD">
        <w:rPr>
          <w:color w:val="000000"/>
          <w:sz w:val="22"/>
          <w:szCs w:val="22"/>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920424" w:rsidRPr="00791631" w:rsidRDefault="00920424" w:rsidP="00920424">
      <w:pPr>
        <w:ind w:left="-180"/>
        <w:jc w:val="both"/>
        <w:rPr>
          <w:color w:val="000000"/>
          <w:sz w:val="22"/>
          <w:szCs w:val="22"/>
        </w:rPr>
      </w:pPr>
      <w:r w:rsidRPr="00C14CFD">
        <w:rPr>
          <w:color w:val="000000"/>
          <w:sz w:val="22"/>
          <w:szCs w:val="22"/>
        </w:rPr>
        <w:t xml:space="preserve">3.10. </w:t>
      </w:r>
      <w:r w:rsidRPr="002E139D">
        <w:rPr>
          <w:sz w:val="22"/>
          <w:szCs w:val="22"/>
        </w:rPr>
        <w:t>Исполнител</w:t>
      </w:r>
      <w:r>
        <w:rPr>
          <w:sz w:val="22"/>
          <w:szCs w:val="22"/>
        </w:rPr>
        <w:t>ь</w:t>
      </w:r>
      <w:r w:rsidRPr="00C14CFD">
        <w:rPr>
          <w:color w:val="000000"/>
          <w:sz w:val="22"/>
          <w:szCs w:val="22"/>
        </w:rPr>
        <w:t xml:space="preserve"> в течение 5 (пяти) рабочих дней </w:t>
      </w:r>
      <w:proofErr w:type="gramStart"/>
      <w:r w:rsidRPr="00C14CFD">
        <w:rPr>
          <w:color w:val="000000"/>
          <w:sz w:val="22"/>
          <w:szCs w:val="22"/>
        </w:rPr>
        <w:t>с даты получения</w:t>
      </w:r>
      <w:proofErr w:type="gramEnd"/>
      <w:r w:rsidRPr="00C14CFD">
        <w:rPr>
          <w:color w:val="000000"/>
          <w:sz w:val="22"/>
          <w:szCs w:val="22"/>
        </w:rPr>
        <w:t xml:space="preserve"> акта сверки подписывает акт сверки и возвращает один экземпляр </w:t>
      </w:r>
      <w:r w:rsidRPr="002E139D">
        <w:rPr>
          <w:sz w:val="22"/>
          <w:szCs w:val="22"/>
        </w:rPr>
        <w:t>Заказчик</w:t>
      </w:r>
      <w:r>
        <w:rPr>
          <w:sz w:val="22"/>
          <w:szCs w:val="22"/>
        </w:rPr>
        <w:t>у</w:t>
      </w:r>
      <w:r w:rsidRPr="00C14CFD">
        <w:rPr>
          <w:color w:val="000000"/>
          <w:sz w:val="22"/>
          <w:szCs w:val="22"/>
        </w:rPr>
        <w:t xml:space="preserve"> либо, при наличии разногласий, направляет в адрес </w:t>
      </w:r>
      <w:r w:rsidRPr="002E139D">
        <w:rPr>
          <w:sz w:val="22"/>
          <w:szCs w:val="22"/>
        </w:rPr>
        <w:t>Заказчик</w:t>
      </w:r>
      <w:r>
        <w:rPr>
          <w:sz w:val="22"/>
          <w:szCs w:val="22"/>
        </w:rPr>
        <w:t>а</w:t>
      </w:r>
      <w:r w:rsidRPr="00C14CFD">
        <w:rPr>
          <w:color w:val="000000"/>
          <w:sz w:val="22"/>
          <w:szCs w:val="22"/>
        </w:rPr>
        <w:t xml:space="preserve"> подписанный протокол разногласий</w:t>
      </w:r>
      <w:r w:rsidRPr="00791631">
        <w:rPr>
          <w:color w:val="000000"/>
          <w:sz w:val="22"/>
          <w:szCs w:val="22"/>
        </w:rPr>
        <w:t>.</w:t>
      </w:r>
    </w:p>
    <w:p w:rsidR="00920424" w:rsidRPr="0041352A" w:rsidRDefault="00920424" w:rsidP="00920424">
      <w:pPr>
        <w:spacing w:before="120"/>
        <w:ind w:left="-180"/>
        <w:jc w:val="center"/>
        <w:rPr>
          <w:sz w:val="22"/>
          <w:szCs w:val="22"/>
        </w:rPr>
      </w:pPr>
      <w:r w:rsidRPr="002E139D">
        <w:rPr>
          <w:sz w:val="22"/>
          <w:szCs w:val="22"/>
          <w:lang w:val="en-US"/>
        </w:rPr>
        <w:t>IV</w:t>
      </w:r>
      <w:r w:rsidRPr="002E139D">
        <w:rPr>
          <w:sz w:val="22"/>
          <w:szCs w:val="22"/>
        </w:rPr>
        <w:t xml:space="preserve">. КАЧЕСТВО </w:t>
      </w:r>
      <w:r>
        <w:rPr>
          <w:sz w:val="22"/>
          <w:szCs w:val="22"/>
        </w:rPr>
        <w:t>ОБОРУДОВАНИЯ</w:t>
      </w:r>
    </w:p>
    <w:p w:rsidR="00920424" w:rsidRPr="002E139D" w:rsidRDefault="00920424" w:rsidP="00920424">
      <w:pPr>
        <w:ind w:left="-180"/>
        <w:jc w:val="both"/>
        <w:rPr>
          <w:sz w:val="22"/>
          <w:szCs w:val="22"/>
        </w:rPr>
      </w:pPr>
      <w:r w:rsidRPr="002E139D">
        <w:rPr>
          <w:sz w:val="22"/>
          <w:szCs w:val="22"/>
        </w:rPr>
        <w:t xml:space="preserve">4.1. Качество и комплектность поставляемого </w:t>
      </w:r>
      <w:r>
        <w:rPr>
          <w:sz w:val="22"/>
          <w:szCs w:val="22"/>
        </w:rPr>
        <w:t>оборудования</w:t>
      </w:r>
      <w:r w:rsidRPr="002E139D">
        <w:rPr>
          <w:sz w:val="22"/>
          <w:szCs w:val="22"/>
        </w:rPr>
        <w:t xml:space="preserve"> должно соответствовать действующим стандартам, ТУ (техническим спецификациям) производителя.</w:t>
      </w:r>
    </w:p>
    <w:p w:rsidR="00920424" w:rsidRPr="002E139D" w:rsidRDefault="00920424" w:rsidP="00920424">
      <w:pPr>
        <w:ind w:left="-180"/>
        <w:jc w:val="both"/>
        <w:rPr>
          <w:sz w:val="22"/>
          <w:szCs w:val="22"/>
        </w:rPr>
      </w:pPr>
      <w:r w:rsidRPr="002E139D">
        <w:rPr>
          <w:sz w:val="22"/>
          <w:szCs w:val="22"/>
        </w:rPr>
        <w:t xml:space="preserve">4.2. Приемка </w:t>
      </w:r>
      <w:r>
        <w:rPr>
          <w:sz w:val="22"/>
          <w:szCs w:val="22"/>
        </w:rPr>
        <w:t>оборудования</w:t>
      </w:r>
      <w:r w:rsidRPr="002E139D">
        <w:rPr>
          <w:sz w:val="22"/>
          <w:szCs w:val="22"/>
        </w:rPr>
        <w:t xml:space="preserve"> по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w:t>
      </w:r>
      <w:proofErr w:type="gramStart"/>
      <w:r w:rsidRPr="002E139D">
        <w:rPr>
          <w:sz w:val="22"/>
          <w:szCs w:val="22"/>
        </w:rPr>
        <w:t>СМ</w:t>
      </w:r>
      <w:proofErr w:type="gramEnd"/>
      <w:r w:rsidRPr="002E139D">
        <w:rPr>
          <w:sz w:val="22"/>
          <w:szCs w:val="22"/>
        </w:rPr>
        <w:t xml:space="preserve"> СССР от 25.04.66 г. № П-7 (в действующей редакции).</w:t>
      </w:r>
    </w:p>
    <w:p w:rsidR="00920424" w:rsidRPr="002E139D" w:rsidRDefault="00920424" w:rsidP="00920424">
      <w:pPr>
        <w:ind w:left="-180"/>
        <w:jc w:val="both"/>
        <w:rPr>
          <w:sz w:val="22"/>
          <w:szCs w:val="22"/>
        </w:rPr>
      </w:pPr>
      <w:r w:rsidRPr="002E139D">
        <w:rPr>
          <w:sz w:val="22"/>
          <w:szCs w:val="22"/>
        </w:rPr>
        <w:lastRenderedPageBreak/>
        <w:t xml:space="preserve">4.3. Исполнитель гарантирует качество поставляемого </w:t>
      </w:r>
      <w:r>
        <w:rPr>
          <w:sz w:val="22"/>
          <w:szCs w:val="22"/>
        </w:rPr>
        <w:t>оборудования</w:t>
      </w:r>
      <w:r w:rsidRPr="002E139D">
        <w:rPr>
          <w:sz w:val="22"/>
          <w:szCs w:val="22"/>
        </w:rPr>
        <w:t xml:space="preserve"> в течение гарантийных сроков, установленных производителем.</w:t>
      </w:r>
    </w:p>
    <w:p w:rsidR="00920424" w:rsidRPr="002E139D" w:rsidRDefault="00920424" w:rsidP="00920424">
      <w:pPr>
        <w:ind w:left="-180"/>
        <w:jc w:val="both"/>
        <w:rPr>
          <w:sz w:val="22"/>
          <w:szCs w:val="22"/>
        </w:rPr>
      </w:pPr>
      <w:r w:rsidRPr="002E139D">
        <w:rPr>
          <w:sz w:val="22"/>
          <w:szCs w:val="22"/>
        </w:rPr>
        <w:t>4.4. Гарантийные обязательства Исполнителя действуют только при условии обеспечения Заказчиком условий транспортировки, хранения, применения и эксплуатации оборудования в соответствии с требованиями ТУ (технических спецификаций) производителя.</w:t>
      </w:r>
    </w:p>
    <w:p w:rsidR="00920424" w:rsidRPr="002E139D" w:rsidRDefault="00920424" w:rsidP="00920424">
      <w:pPr>
        <w:ind w:left="-180"/>
        <w:jc w:val="both"/>
        <w:rPr>
          <w:sz w:val="22"/>
          <w:szCs w:val="22"/>
        </w:rPr>
      </w:pPr>
      <w:r w:rsidRPr="002E139D">
        <w:rPr>
          <w:sz w:val="22"/>
          <w:szCs w:val="22"/>
        </w:rPr>
        <w:t xml:space="preserve">4.5. </w:t>
      </w:r>
      <w:proofErr w:type="gramStart"/>
      <w:r w:rsidRPr="002E139D">
        <w:rPr>
          <w:sz w:val="22"/>
          <w:szCs w:val="22"/>
        </w:rPr>
        <w:t xml:space="preserve">В случае выявления фактов поставки </w:t>
      </w:r>
      <w:r>
        <w:rPr>
          <w:sz w:val="22"/>
          <w:szCs w:val="22"/>
        </w:rPr>
        <w:t>оборудования</w:t>
      </w:r>
      <w:r w:rsidRPr="002E139D">
        <w:rPr>
          <w:sz w:val="22"/>
          <w:szCs w:val="22"/>
        </w:rPr>
        <w:t xml:space="preserve"> ненадлежащего качества, Заказчиком составляется рекламационный акт о несоответствии оборудования требованиям ТУ (технических спецификаций), в котором должна быть указана следующая информация: наименование и серийный номер оборудования; дата поставки; общее количество оборудования данного наименования; количество бракованного оборудования; когда и по какому товарно-сопроводительному документу получены (№ и дата);</w:t>
      </w:r>
      <w:proofErr w:type="gramEnd"/>
      <w:r w:rsidRPr="002E139D">
        <w:rPr>
          <w:sz w:val="22"/>
          <w:szCs w:val="22"/>
        </w:rPr>
        <w:t xml:space="preserve"> параметр по ТУ производителя, по которому изделие бракуется и фактическое значение параметра; этап выявления брака (входной контроль, производство, эксплуатация); условия </w:t>
      </w:r>
      <w:proofErr w:type="spellStart"/>
      <w:r w:rsidRPr="002E139D">
        <w:rPr>
          <w:sz w:val="22"/>
          <w:szCs w:val="22"/>
        </w:rPr>
        <w:t>забракования</w:t>
      </w:r>
      <w:proofErr w:type="spellEnd"/>
      <w:r w:rsidRPr="002E139D">
        <w:rPr>
          <w:sz w:val="22"/>
          <w:szCs w:val="22"/>
        </w:rPr>
        <w:t xml:space="preserve"> (климатические воздействия и др.); реквизиты упаковочной этикетки. </w:t>
      </w:r>
    </w:p>
    <w:p w:rsidR="00920424" w:rsidRPr="002E139D" w:rsidRDefault="00920424" w:rsidP="00920424">
      <w:pPr>
        <w:ind w:left="-180"/>
        <w:jc w:val="both"/>
        <w:rPr>
          <w:sz w:val="22"/>
          <w:szCs w:val="22"/>
        </w:rPr>
      </w:pPr>
      <w:r w:rsidRPr="002E139D">
        <w:rPr>
          <w:sz w:val="22"/>
          <w:szCs w:val="22"/>
        </w:rPr>
        <w:t xml:space="preserve">4.6. Исполнителю принадлежит право перепроверки качества </w:t>
      </w:r>
      <w:r>
        <w:rPr>
          <w:sz w:val="22"/>
          <w:szCs w:val="22"/>
        </w:rPr>
        <w:t>оборудования</w:t>
      </w:r>
      <w:r w:rsidRPr="002E139D">
        <w:rPr>
          <w:sz w:val="22"/>
          <w:szCs w:val="22"/>
        </w:rPr>
        <w:t xml:space="preserve"> забракованного Заказчиком. Если в результате перепроверки будет установлено наличие дефекта производственного характера, Исполнитель производит замену или возмещение стоимости забракованного оборудования в порядке, оговоренном в пункте 4.7 настоящего договора.</w:t>
      </w:r>
    </w:p>
    <w:p w:rsidR="00920424" w:rsidRPr="002E139D" w:rsidRDefault="00920424" w:rsidP="00920424">
      <w:pPr>
        <w:ind w:left="-180"/>
        <w:jc w:val="both"/>
        <w:rPr>
          <w:sz w:val="22"/>
          <w:szCs w:val="22"/>
        </w:rPr>
      </w:pPr>
      <w:r w:rsidRPr="002E139D">
        <w:rPr>
          <w:sz w:val="22"/>
          <w:szCs w:val="22"/>
        </w:rPr>
        <w:t xml:space="preserve">4.7. В случае существенного нарушения требований к качеству </w:t>
      </w:r>
      <w:r>
        <w:rPr>
          <w:sz w:val="22"/>
          <w:szCs w:val="22"/>
        </w:rPr>
        <w:t>оборудования</w:t>
      </w:r>
      <w:r w:rsidRPr="002E139D">
        <w:rPr>
          <w:sz w:val="22"/>
          <w:szCs w:val="22"/>
        </w:rPr>
        <w:t xml:space="preserve"> замена дефектного оборудования, либо возврат уплаченных за н</w:t>
      </w:r>
      <w:r>
        <w:rPr>
          <w:sz w:val="22"/>
          <w:szCs w:val="22"/>
        </w:rPr>
        <w:t>его</w:t>
      </w:r>
      <w:r w:rsidRPr="002E139D">
        <w:rPr>
          <w:sz w:val="22"/>
          <w:szCs w:val="22"/>
        </w:rPr>
        <w:t xml:space="preserve"> денежных сре</w:t>
      </w:r>
      <w:proofErr w:type="gramStart"/>
      <w:r w:rsidRPr="002E139D">
        <w:rPr>
          <w:sz w:val="22"/>
          <w:szCs w:val="22"/>
        </w:rPr>
        <w:t>дств пр</w:t>
      </w:r>
      <w:proofErr w:type="gramEnd"/>
      <w:r w:rsidRPr="002E139D">
        <w:rPr>
          <w:sz w:val="22"/>
          <w:szCs w:val="22"/>
        </w:rPr>
        <w:t xml:space="preserve">оизводится Исполнителем в соответствии с пунктом 2 статьи 475 ГК РФ в дополнительно согласованные сроки. </w:t>
      </w:r>
    </w:p>
    <w:p w:rsidR="00920424" w:rsidRPr="00920424" w:rsidRDefault="00920424" w:rsidP="00920424">
      <w:pPr>
        <w:ind w:left="-180"/>
        <w:jc w:val="both"/>
        <w:rPr>
          <w:sz w:val="22"/>
          <w:szCs w:val="22"/>
        </w:rPr>
      </w:pPr>
      <w:r w:rsidRPr="002E139D">
        <w:rPr>
          <w:sz w:val="22"/>
          <w:szCs w:val="22"/>
        </w:rPr>
        <w:t xml:space="preserve">4.8.  Возврат Исполнителю забракованного Заказчиком оборудования производится в упаковке и таре, обеспечивающей сохранность оборудования при транспортировке и хранении.  </w:t>
      </w:r>
    </w:p>
    <w:p w:rsidR="00920424" w:rsidRDefault="00920424" w:rsidP="00920424">
      <w:pPr>
        <w:spacing w:before="120"/>
        <w:ind w:left="-181"/>
        <w:jc w:val="center"/>
        <w:rPr>
          <w:sz w:val="22"/>
          <w:szCs w:val="22"/>
        </w:rPr>
      </w:pPr>
      <w:r>
        <w:rPr>
          <w:sz w:val="22"/>
          <w:szCs w:val="22"/>
          <w:lang w:val="en-US"/>
        </w:rPr>
        <w:t>V</w:t>
      </w:r>
      <w:r>
        <w:rPr>
          <w:sz w:val="22"/>
          <w:szCs w:val="22"/>
        </w:rPr>
        <w:t>. ПОРЯДОК ПРИЕМКИ</w:t>
      </w:r>
    </w:p>
    <w:p w:rsidR="00920424" w:rsidRDefault="00920424" w:rsidP="00920424">
      <w:pPr>
        <w:ind w:left="-180"/>
        <w:jc w:val="both"/>
        <w:rPr>
          <w:sz w:val="22"/>
          <w:szCs w:val="22"/>
        </w:rPr>
      </w:pPr>
      <w:r>
        <w:rPr>
          <w:sz w:val="22"/>
          <w:szCs w:val="22"/>
        </w:rPr>
        <w:t xml:space="preserve">5.1. Датой поставки оборудования считается дата передачи его Заказчику (Грузополучателю) в месте поставки согласно товарной накладной ТОРГ - 12. В день поставки оборудования, Исполнитель передает Заказчику накладную и счет-фактуру. </w:t>
      </w:r>
    </w:p>
    <w:p w:rsidR="00920424" w:rsidRDefault="00920424" w:rsidP="00920424">
      <w:pPr>
        <w:ind w:left="-180"/>
        <w:jc w:val="both"/>
        <w:rPr>
          <w:sz w:val="22"/>
          <w:szCs w:val="22"/>
        </w:rPr>
      </w:pPr>
      <w:r>
        <w:rPr>
          <w:sz w:val="22"/>
          <w:szCs w:val="22"/>
        </w:rPr>
        <w:t xml:space="preserve">5.2. Право собственности на оборудование переходит к Заказчику в день подписания товарной накладной.   Риски случайной гибели или ухудшение качества оборудования переходят от Исполнителя к Заказчику </w:t>
      </w:r>
      <w:proofErr w:type="gramStart"/>
      <w:r>
        <w:rPr>
          <w:sz w:val="22"/>
          <w:szCs w:val="22"/>
        </w:rPr>
        <w:t>с даты поставки</w:t>
      </w:r>
      <w:proofErr w:type="gramEnd"/>
      <w:r>
        <w:rPr>
          <w:sz w:val="22"/>
          <w:szCs w:val="22"/>
        </w:rPr>
        <w:t xml:space="preserve"> (передачи) оборудования в месте поставки.</w:t>
      </w:r>
    </w:p>
    <w:p w:rsidR="00920424" w:rsidRPr="00920424" w:rsidRDefault="00920424" w:rsidP="00920424">
      <w:pPr>
        <w:ind w:left="-180"/>
        <w:jc w:val="both"/>
        <w:rPr>
          <w:sz w:val="22"/>
          <w:szCs w:val="22"/>
        </w:rPr>
      </w:pPr>
      <w:r>
        <w:rPr>
          <w:sz w:val="22"/>
          <w:szCs w:val="22"/>
        </w:rPr>
        <w:t xml:space="preserve">5.3. Оборудование считается принятым Заказчиком по количеству, комплектности и ассортименту, в день подписания товарной накладной. Обязательства Поставщика по Договору по поставке оборудования считаются исполненными в день подписания товарной накладной. </w:t>
      </w:r>
    </w:p>
    <w:p w:rsidR="00920424" w:rsidRDefault="00920424" w:rsidP="00920424">
      <w:pPr>
        <w:ind w:left="-180"/>
        <w:jc w:val="both"/>
        <w:rPr>
          <w:sz w:val="22"/>
          <w:szCs w:val="22"/>
        </w:rPr>
      </w:pPr>
      <w:r w:rsidRPr="00D13CDB">
        <w:rPr>
          <w:sz w:val="22"/>
          <w:szCs w:val="22"/>
        </w:rPr>
        <w:t>5.4.</w:t>
      </w:r>
      <w:r w:rsidRPr="004967DE">
        <w:rPr>
          <w:sz w:val="22"/>
          <w:szCs w:val="22"/>
        </w:rPr>
        <w:t xml:space="preserve"> </w:t>
      </w:r>
      <w:r>
        <w:rPr>
          <w:sz w:val="22"/>
          <w:szCs w:val="22"/>
        </w:rPr>
        <w:t xml:space="preserve">Заказчик осуществляет приемку оборудования по количеству, комплектности и ассортименту в соответствии с данными, указанными в товарной накладной и Спецификации (Приложение № 1 к Договору) в течение 3 рабочих дней </w:t>
      </w:r>
      <w:proofErr w:type="gramStart"/>
      <w:r>
        <w:rPr>
          <w:sz w:val="22"/>
          <w:szCs w:val="22"/>
        </w:rPr>
        <w:t>с даты поставки</w:t>
      </w:r>
      <w:proofErr w:type="gramEnd"/>
      <w:r>
        <w:rPr>
          <w:sz w:val="22"/>
          <w:szCs w:val="22"/>
        </w:rPr>
        <w:t xml:space="preserve"> оборудования.  </w:t>
      </w:r>
    </w:p>
    <w:p w:rsidR="00920424" w:rsidRDefault="00920424" w:rsidP="00920424">
      <w:pPr>
        <w:ind w:left="-181"/>
        <w:jc w:val="both"/>
        <w:rPr>
          <w:sz w:val="22"/>
          <w:szCs w:val="22"/>
        </w:rPr>
      </w:pPr>
      <w:r>
        <w:rPr>
          <w:sz w:val="22"/>
          <w:szCs w:val="22"/>
        </w:rPr>
        <w:t xml:space="preserve">5.5. В случае выявления некомплектности оборудования или не соответствия ассортимента оборудования данным, указанным в товарной накладной и Спецификации (Приложение № 1 к Договору), Заказчик имеет право не принимать оборудование. В этом случае Заказчик принимает поставленное оборудование на ответственное хранение, составляет Акт несоответствия поставленного оборудования (по форме Заказчика) и направляет Акт в течение 3 рабочих дней Исполнителю. Исполнитель в соответствии с полученным от Заказчика Актом несоответствия поставленного оборудования осуществляет поставку оборудования своими силами и за свой счет в согласованные Сторонами сроки.  </w:t>
      </w:r>
    </w:p>
    <w:p w:rsidR="00920424" w:rsidRPr="002E139D" w:rsidRDefault="00920424" w:rsidP="00920424">
      <w:pPr>
        <w:spacing w:before="120"/>
        <w:ind w:left="-181"/>
        <w:jc w:val="center"/>
        <w:rPr>
          <w:sz w:val="22"/>
          <w:szCs w:val="22"/>
        </w:rPr>
      </w:pPr>
      <w:r w:rsidRPr="002E139D">
        <w:rPr>
          <w:sz w:val="22"/>
          <w:szCs w:val="22"/>
          <w:lang w:val="en-US"/>
        </w:rPr>
        <w:t>V</w:t>
      </w:r>
      <w:r>
        <w:rPr>
          <w:sz w:val="22"/>
          <w:szCs w:val="22"/>
          <w:lang w:val="en-US"/>
        </w:rPr>
        <w:t>I</w:t>
      </w:r>
      <w:r w:rsidRPr="002E139D">
        <w:rPr>
          <w:sz w:val="22"/>
          <w:szCs w:val="22"/>
        </w:rPr>
        <w:t>. ОТВЕТСТВЕННОСТЬ СТОРОН</w:t>
      </w:r>
    </w:p>
    <w:p w:rsidR="00920424" w:rsidRPr="002E139D" w:rsidRDefault="00920424" w:rsidP="00920424">
      <w:pPr>
        <w:autoSpaceDE w:val="0"/>
        <w:autoSpaceDN w:val="0"/>
        <w:adjustRightInd w:val="0"/>
        <w:ind w:left="-180"/>
        <w:jc w:val="both"/>
        <w:rPr>
          <w:sz w:val="22"/>
          <w:szCs w:val="22"/>
        </w:rPr>
      </w:pPr>
      <w:r w:rsidRPr="0041352A">
        <w:rPr>
          <w:color w:val="000000"/>
          <w:sz w:val="22"/>
          <w:szCs w:val="22"/>
        </w:rPr>
        <w:t>6</w:t>
      </w:r>
      <w:r w:rsidRPr="002E139D">
        <w:rPr>
          <w:color w:val="000000"/>
          <w:sz w:val="22"/>
          <w:szCs w:val="22"/>
        </w:rPr>
        <w:t xml:space="preserve">.1. За просрочку поставки или недопоставку </w:t>
      </w:r>
      <w:r w:rsidRPr="002E139D">
        <w:rPr>
          <w:sz w:val="22"/>
          <w:szCs w:val="22"/>
        </w:rPr>
        <w:t>оборудования</w:t>
      </w:r>
      <w:r w:rsidRPr="002E139D">
        <w:rPr>
          <w:color w:val="000000"/>
          <w:sz w:val="22"/>
          <w:szCs w:val="22"/>
        </w:rPr>
        <w:t xml:space="preserve"> Исполнитель уплачивает Заказчику неустойку в размере</w:t>
      </w:r>
      <w:r w:rsidRPr="002E139D">
        <w:rPr>
          <w:sz w:val="22"/>
          <w:szCs w:val="22"/>
        </w:rPr>
        <w:t xml:space="preserve"> </w:t>
      </w:r>
      <w:r w:rsidRPr="002E139D">
        <w:rPr>
          <w:color w:val="000000"/>
          <w:sz w:val="22"/>
          <w:szCs w:val="22"/>
        </w:rPr>
        <w:t>0,</w:t>
      </w:r>
      <w:r>
        <w:rPr>
          <w:color w:val="000000"/>
          <w:sz w:val="22"/>
          <w:szCs w:val="22"/>
        </w:rPr>
        <w:t>05</w:t>
      </w:r>
      <w:r w:rsidRPr="002E139D">
        <w:rPr>
          <w:color w:val="000000"/>
          <w:sz w:val="22"/>
          <w:szCs w:val="22"/>
        </w:rPr>
        <w:t xml:space="preserve">% от стоимости недопоставленного </w:t>
      </w:r>
      <w:r w:rsidRPr="002E139D">
        <w:rPr>
          <w:sz w:val="22"/>
          <w:szCs w:val="22"/>
        </w:rPr>
        <w:t>оборудования</w:t>
      </w:r>
      <w:r w:rsidRPr="002E139D">
        <w:rPr>
          <w:color w:val="000000"/>
          <w:sz w:val="22"/>
          <w:szCs w:val="22"/>
        </w:rPr>
        <w:t>, поставка которого просрочена, за каждый день</w:t>
      </w:r>
      <w:r w:rsidRPr="002E139D">
        <w:rPr>
          <w:sz w:val="22"/>
          <w:szCs w:val="22"/>
        </w:rPr>
        <w:t xml:space="preserve"> </w:t>
      </w:r>
      <w:r w:rsidRPr="002E139D">
        <w:rPr>
          <w:color w:val="000000"/>
          <w:sz w:val="22"/>
          <w:szCs w:val="22"/>
        </w:rPr>
        <w:t xml:space="preserve">просрочки, но не более </w:t>
      </w:r>
      <w:r>
        <w:rPr>
          <w:color w:val="000000"/>
          <w:sz w:val="22"/>
          <w:szCs w:val="22"/>
        </w:rPr>
        <w:t>1</w:t>
      </w:r>
      <w:r w:rsidRPr="002E139D">
        <w:rPr>
          <w:color w:val="000000"/>
          <w:sz w:val="22"/>
          <w:szCs w:val="22"/>
        </w:rPr>
        <w:t xml:space="preserve">0% общей стоимости недопоставленного </w:t>
      </w:r>
      <w:r w:rsidRPr="002E139D">
        <w:rPr>
          <w:sz w:val="22"/>
          <w:szCs w:val="22"/>
        </w:rPr>
        <w:t>оборудования</w:t>
      </w:r>
      <w:r w:rsidRPr="002E139D">
        <w:rPr>
          <w:color w:val="000000"/>
          <w:sz w:val="22"/>
          <w:szCs w:val="22"/>
        </w:rPr>
        <w:t>.</w:t>
      </w:r>
    </w:p>
    <w:p w:rsidR="00920424" w:rsidRPr="002E139D" w:rsidRDefault="00920424" w:rsidP="00920424">
      <w:pPr>
        <w:autoSpaceDE w:val="0"/>
        <w:autoSpaceDN w:val="0"/>
        <w:adjustRightInd w:val="0"/>
        <w:ind w:left="-180"/>
        <w:jc w:val="both"/>
        <w:rPr>
          <w:sz w:val="22"/>
          <w:szCs w:val="22"/>
        </w:rPr>
      </w:pPr>
      <w:r w:rsidRPr="00920424">
        <w:rPr>
          <w:sz w:val="22"/>
          <w:szCs w:val="22"/>
        </w:rPr>
        <w:t>6</w:t>
      </w:r>
      <w:r w:rsidRPr="002E139D">
        <w:rPr>
          <w:sz w:val="22"/>
          <w:szCs w:val="22"/>
        </w:rPr>
        <w:t xml:space="preserve">.2.  За просрочку оплаты поставленного </w:t>
      </w:r>
      <w:r>
        <w:rPr>
          <w:sz w:val="22"/>
          <w:szCs w:val="22"/>
        </w:rPr>
        <w:t>оборудования</w:t>
      </w:r>
      <w:r w:rsidRPr="002E139D">
        <w:rPr>
          <w:sz w:val="22"/>
          <w:szCs w:val="22"/>
        </w:rPr>
        <w:t xml:space="preserve">  Заказчик уплачивает Исполнителю неустойку в размере 0,</w:t>
      </w:r>
      <w:r>
        <w:rPr>
          <w:sz w:val="22"/>
          <w:szCs w:val="22"/>
        </w:rPr>
        <w:t>05</w:t>
      </w:r>
      <w:r w:rsidRPr="002E139D">
        <w:rPr>
          <w:sz w:val="22"/>
          <w:szCs w:val="22"/>
        </w:rPr>
        <w:t xml:space="preserve">% от стоимости неоплаченного оборудования, оплата которого просрочена, за каждый день просрочки, но не более </w:t>
      </w:r>
      <w:r>
        <w:rPr>
          <w:sz w:val="22"/>
          <w:szCs w:val="22"/>
        </w:rPr>
        <w:t>1</w:t>
      </w:r>
      <w:r w:rsidRPr="002E139D">
        <w:rPr>
          <w:sz w:val="22"/>
          <w:szCs w:val="22"/>
        </w:rPr>
        <w:t>0% общей стоимости недопоставленного оборудования.</w:t>
      </w:r>
    </w:p>
    <w:p w:rsidR="00920424" w:rsidRDefault="00920424" w:rsidP="00920424">
      <w:pPr>
        <w:autoSpaceDE w:val="0"/>
        <w:ind w:left="-181"/>
        <w:jc w:val="both"/>
        <w:rPr>
          <w:sz w:val="22"/>
          <w:szCs w:val="22"/>
        </w:rPr>
      </w:pPr>
      <w:r w:rsidRPr="0041352A">
        <w:rPr>
          <w:sz w:val="22"/>
          <w:szCs w:val="22"/>
        </w:rPr>
        <w:t>6</w:t>
      </w:r>
      <w:r>
        <w:rPr>
          <w:sz w:val="22"/>
          <w:szCs w:val="22"/>
        </w:rPr>
        <w:t xml:space="preserve">.3. </w:t>
      </w:r>
      <w:proofErr w:type="gramStart"/>
      <w:r w:rsidRPr="00861413">
        <w:rPr>
          <w:sz w:val="22"/>
          <w:szCs w:val="22"/>
        </w:rPr>
        <w:t>Стороны освобождаются от ответственности за просрочку исполнения обязательств по настоящему Договору, если она явилась следствием обстоятельств непреодолимой силы</w:t>
      </w:r>
      <w:r>
        <w:rPr>
          <w:sz w:val="22"/>
          <w:szCs w:val="22"/>
        </w:rPr>
        <w:t>, в том числе:</w:t>
      </w:r>
      <w:r w:rsidRPr="00861413">
        <w:rPr>
          <w:sz w:val="22"/>
          <w:szCs w:val="22"/>
        </w:rPr>
        <w:t xml:space="preserve"> стихийных бедствий, действий и решений органов государственной власти и органов местного самоуправления, и ины</w:t>
      </w:r>
      <w:r>
        <w:rPr>
          <w:sz w:val="22"/>
          <w:szCs w:val="22"/>
        </w:rPr>
        <w:t>х</w:t>
      </w:r>
      <w:r w:rsidRPr="00861413">
        <w:rPr>
          <w:sz w:val="22"/>
          <w:szCs w:val="22"/>
        </w:rPr>
        <w:t xml:space="preserve"> не зависящи</w:t>
      </w:r>
      <w:r>
        <w:rPr>
          <w:sz w:val="22"/>
          <w:szCs w:val="22"/>
        </w:rPr>
        <w:t>х</w:t>
      </w:r>
      <w:r w:rsidRPr="00861413">
        <w:rPr>
          <w:sz w:val="22"/>
          <w:szCs w:val="22"/>
        </w:rPr>
        <w:t xml:space="preserve"> от воли сторон обстоятельств, которые делают невозможным полностью или частично исполнение сторонами настоящего Договора.</w:t>
      </w:r>
      <w:proofErr w:type="gramEnd"/>
    </w:p>
    <w:p w:rsidR="00920424" w:rsidRDefault="00920424" w:rsidP="00920424">
      <w:pPr>
        <w:autoSpaceDE w:val="0"/>
        <w:ind w:left="-181"/>
        <w:jc w:val="both"/>
        <w:rPr>
          <w:sz w:val="22"/>
          <w:szCs w:val="22"/>
        </w:rPr>
      </w:pPr>
      <w:r w:rsidRPr="0041352A">
        <w:rPr>
          <w:sz w:val="22"/>
          <w:szCs w:val="22"/>
        </w:rPr>
        <w:lastRenderedPageBreak/>
        <w:t>6</w:t>
      </w:r>
      <w:r>
        <w:rPr>
          <w:sz w:val="22"/>
          <w:szCs w:val="22"/>
        </w:rPr>
        <w:t>.4. Сторона, для которой, вследствие действий непреодолимой силы, создалась невозможность выполнения обязательств по настоящему Договору, должна в течение 10 дней известить другую Сторону о наступлении  таких обстоятельств, для совместного определения дальнейших действий: изменение сроков исполнения обязательств по Договору или его досрочного прекращения.</w:t>
      </w:r>
    </w:p>
    <w:p w:rsidR="00920424" w:rsidRDefault="00920424" w:rsidP="00920424">
      <w:pPr>
        <w:autoSpaceDE w:val="0"/>
        <w:autoSpaceDN w:val="0"/>
        <w:adjustRightInd w:val="0"/>
        <w:ind w:left="-180"/>
        <w:jc w:val="both"/>
        <w:rPr>
          <w:color w:val="000000"/>
          <w:sz w:val="22"/>
          <w:szCs w:val="22"/>
        </w:rPr>
      </w:pPr>
      <w:r w:rsidRPr="0041352A">
        <w:rPr>
          <w:sz w:val="22"/>
          <w:szCs w:val="22"/>
        </w:rPr>
        <w:t>6</w:t>
      </w:r>
      <w:r>
        <w:rPr>
          <w:sz w:val="22"/>
          <w:szCs w:val="22"/>
        </w:rPr>
        <w:t>.5. Срок исполнения обязательств по настоящему Договору отодвигается соразмерно времени, в течение которого действовали такие обстоятельства.</w:t>
      </w:r>
      <w:r w:rsidRPr="002E139D">
        <w:rPr>
          <w:color w:val="000000"/>
          <w:sz w:val="22"/>
          <w:szCs w:val="22"/>
        </w:rPr>
        <w:t xml:space="preserve"> </w:t>
      </w:r>
    </w:p>
    <w:p w:rsidR="00920424" w:rsidRPr="002E139D" w:rsidRDefault="00920424" w:rsidP="00920424">
      <w:pPr>
        <w:spacing w:before="120"/>
        <w:ind w:left="-181"/>
        <w:jc w:val="center"/>
        <w:rPr>
          <w:sz w:val="22"/>
          <w:szCs w:val="22"/>
        </w:rPr>
      </w:pPr>
      <w:r w:rsidRPr="002E139D">
        <w:rPr>
          <w:sz w:val="22"/>
          <w:szCs w:val="22"/>
        </w:rPr>
        <w:t>V</w:t>
      </w:r>
      <w:r>
        <w:rPr>
          <w:sz w:val="22"/>
          <w:szCs w:val="22"/>
          <w:lang w:val="en-US"/>
        </w:rPr>
        <w:t>I</w:t>
      </w:r>
      <w:r w:rsidRPr="002E139D">
        <w:rPr>
          <w:sz w:val="22"/>
          <w:szCs w:val="22"/>
          <w:lang w:val="en-US"/>
        </w:rPr>
        <w:t>I</w:t>
      </w:r>
      <w:r w:rsidRPr="002E139D">
        <w:rPr>
          <w:sz w:val="22"/>
          <w:szCs w:val="22"/>
        </w:rPr>
        <w:t>. ПОРЯДОК РАССМОТРЕНИЯ СПОРОВ</w:t>
      </w:r>
    </w:p>
    <w:p w:rsidR="00920424" w:rsidRDefault="00920424" w:rsidP="00920424">
      <w:pPr>
        <w:tabs>
          <w:tab w:val="left" w:pos="896"/>
        </w:tabs>
        <w:ind w:left="-181"/>
        <w:jc w:val="both"/>
        <w:rPr>
          <w:sz w:val="22"/>
          <w:szCs w:val="22"/>
        </w:rPr>
      </w:pPr>
      <w:r w:rsidRPr="0041352A">
        <w:rPr>
          <w:sz w:val="22"/>
          <w:szCs w:val="22"/>
        </w:rPr>
        <w:t>7</w:t>
      </w:r>
      <w:r>
        <w:rPr>
          <w:sz w:val="22"/>
          <w:szCs w:val="22"/>
        </w:rPr>
        <w:t>.1. В случаях, не предусмотренных настоящим Договором, стороны руководствуются действующим Гражданским Законодательством РФ.</w:t>
      </w:r>
    </w:p>
    <w:p w:rsidR="00920424" w:rsidRDefault="00920424" w:rsidP="00920424">
      <w:pPr>
        <w:tabs>
          <w:tab w:val="left" w:pos="896"/>
        </w:tabs>
        <w:ind w:left="-181"/>
        <w:jc w:val="both"/>
        <w:rPr>
          <w:sz w:val="22"/>
          <w:szCs w:val="22"/>
        </w:rPr>
      </w:pPr>
      <w:r w:rsidRPr="0041352A">
        <w:rPr>
          <w:sz w:val="22"/>
          <w:szCs w:val="22"/>
        </w:rPr>
        <w:t>7</w:t>
      </w:r>
      <w:r>
        <w:rPr>
          <w:sz w:val="22"/>
          <w:szCs w:val="22"/>
        </w:rPr>
        <w:t>.2. Споры, которые не могут быть разрешены сторонами путем переговоров, рассматриваются в Арбитражном суде Челябинской области.</w:t>
      </w:r>
    </w:p>
    <w:p w:rsidR="00920424" w:rsidRPr="002E139D" w:rsidRDefault="00920424" w:rsidP="00920424">
      <w:pPr>
        <w:spacing w:before="120"/>
        <w:ind w:left="-181"/>
        <w:jc w:val="center"/>
        <w:rPr>
          <w:sz w:val="22"/>
          <w:szCs w:val="22"/>
        </w:rPr>
      </w:pPr>
      <w:r>
        <w:rPr>
          <w:sz w:val="22"/>
          <w:szCs w:val="22"/>
          <w:lang w:val="en-US"/>
        </w:rPr>
        <w:t>VIII</w:t>
      </w:r>
      <w:r w:rsidRPr="002E139D">
        <w:rPr>
          <w:sz w:val="22"/>
          <w:szCs w:val="22"/>
        </w:rPr>
        <w:t>. ДОПОЛНИТЕЛЬНЫЕ УСЛОВИЯ</w:t>
      </w:r>
    </w:p>
    <w:p w:rsidR="00920424" w:rsidRDefault="00920424" w:rsidP="00920424">
      <w:pPr>
        <w:ind w:left="-181"/>
        <w:jc w:val="both"/>
        <w:rPr>
          <w:sz w:val="22"/>
          <w:szCs w:val="22"/>
        </w:rPr>
      </w:pPr>
      <w:r w:rsidRPr="00920424">
        <w:rPr>
          <w:sz w:val="22"/>
          <w:szCs w:val="22"/>
        </w:rPr>
        <w:t>8</w:t>
      </w:r>
      <w:r>
        <w:rPr>
          <w:sz w:val="22"/>
          <w:szCs w:val="22"/>
        </w:rPr>
        <w:t>.1.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920424" w:rsidRPr="002E139D" w:rsidRDefault="00920424" w:rsidP="00920424">
      <w:pPr>
        <w:spacing w:before="120"/>
        <w:ind w:left="-182" w:hanging="357"/>
        <w:jc w:val="center"/>
        <w:rPr>
          <w:sz w:val="22"/>
          <w:szCs w:val="22"/>
        </w:rPr>
      </w:pPr>
      <w:r>
        <w:rPr>
          <w:sz w:val="22"/>
          <w:szCs w:val="22"/>
          <w:lang w:val="en-US"/>
        </w:rPr>
        <w:t>IX</w:t>
      </w:r>
      <w:r w:rsidRPr="002E139D">
        <w:rPr>
          <w:sz w:val="22"/>
          <w:szCs w:val="22"/>
        </w:rPr>
        <w:t>. ГАРАНТИЙНЫЕ ОБЯЗАТЕЛЬСТВА</w:t>
      </w:r>
    </w:p>
    <w:p w:rsidR="00920424" w:rsidRPr="002E139D" w:rsidRDefault="00920424" w:rsidP="00920424">
      <w:pPr>
        <w:tabs>
          <w:tab w:val="num" w:pos="900"/>
        </w:tabs>
        <w:ind w:left="-180"/>
        <w:jc w:val="both"/>
        <w:rPr>
          <w:sz w:val="22"/>
          <w:szCs w:val="22"/>
        </w:rPr>
      </w:pPr>
      <w:r w:rsidRPr="0041352A">
        <w:rPr>
          <w:sz w:val="22"/>
          <w:szCs w:val="22"/>
        </w:rPr>
        <w:t>9</w:t>
      </w:r>
      <w:r w:rsidRPr="002E139D">
        <w:rPr>
          <w:sz w:val="22"/>
          <w:szCs w:val="22"/>
        </w:rPr>
        <w:t>.1. Гарантийный ремонт и сервисная поддержка оборудования, поставляемого по настоящему договору, осуществляется через Исполнителя. Срок гарантии оборудования указан в Приложении №1 настоящего договора.</w:t>
      </w:r>
    </w:p>
    <w:p w:rsidR="00920424" w:rsidRPr="002E139D" w:rsidRDefault="00920424" w:rsidP="00920424">
      <w:pPr>
        <w:tabs>
          <w:tab w:val="num" w:pos="900"/>
        </w:tabs>
        <w:ind w:left="-180"/>
        <w:jc w:val="both"/>
        <w:rPr>
          <w:sz w:val="22"/>
          <w:szCs w:val="22"/>
        </w:rPr>
      </w:pPr>
      <w:r w:rsidRPr="0041352A">
        <w:rPr>
          <w:sz w:val="22"/>
          <w:szCs w:val="22"/>
        </w:rPr>
        <w:t>9</w:t>
      </w:r>
      <w:r w:rsidRPr="002E139D">
        <w:rPr>
          <w:sz w:val="22"/>
          <w:szCs w:val="22"/>
        </w:rPr>
        <w:t>.2. Исполнитель обязуется, в случае невозможности ремонта вышедшего из строя оборудования, произвести замену неисправного оборудования в срок не более 20 календарных дней со дня его получения. Замена производится на новый продукт или, по согласию Заказчика, на аналогичный продукт с таким расчётом, чтобы функциональные свойства последнего как минимум удовлетворяли требованиям, применяемым к оборудованию, подлежащему  замене. Гарантийный срок на заменяющий продукт отсчитывается с момента замены.</w:t>
      </w:r>
    </w:p>
    <w:p w:rsidR="00920424" w:rsidRPr="002E139D" w:rsidRDefault="00920424" w:rsidP="00920424">
      <w:pPr>
        <w:tabs>
          <w:tab w:val="num" w:pos="900"/>
        </w:tabs>
        <w:ind w:left="-180"/>
        <w:jc w:val="both"/>
        <w:rPr>
          <w:sz w:val="22"/>
          <w:szCs w:val="22"/>
        </w:rPr>
      </w:pPr>
      <w:r w:rsidRPr="0041352A">
        <w:rPr>
          <w:sz w:val="22"/>
          <w:szCs w:val="22"/>
        </w:rPr>
        <w:t>9</w:t>
      </w:r>
      <w:r w:rsidRPr="002E139D">
        <w:rPr>
          <w:sz w:val="22"/>
          <w:szCs w:val="22"/>
        </w:rPr>
        <w:t xml:space="preserve">.3. Гарантийные обязательства, предусмотренные настоящим договором, отсчитываются </w:t>
      </w:r>
      <w:proofErr w:type="gramStart"/>
      <w:r w:rsidRPr="002E139D">
        <w:rPr>
          <w:sz w:val="22"/>
          <w:szCs w:val="22"/>
        </w:rPr>
        <w:t>с даты получения</w:t>
      </w:r>
      <w:proofErr w:type="gramEnd"/>
      <w:r w:rsidRPr="002E139D">
        <w:rPr>
          <w:sz w:val="22"/>
          <w:szCs w:val="22"/>
        </w:rPr>
        <w:t xml:space="preserve"> оборудования согласно накладной.</w:t>
      </w:r>
    </w:p>
    <w:p w:rsidR="00920424" w:rsidRDefault="00920424" w:rsidP="00920424">
      <w:pPr>
        <w:tabs>
          <w:tab w:val="num" w:pos="900"/>
        </w:tabs>
        <w:ind w:left="-181"/>
        <w:jc w:val="both"/>
        <w:rPr>
          <w:sz w:val="22"/>
          <w:szCs w:val="22"/>
        </w:rPr>
      </w:pPr>
      <w:r w:rsidRPr="0041352A">
        <w:rPr>
          <w:sz w:val="22"/>
          <w:szCs w:val="22"/>
        </w:rPr>
        <w:t>9</w:t>
      </w:r>
      <w:r w:rsidRPr="002E139D">
        <w:rPr>
          <w:sz w:val="22"/>
          <w:szCs w:val="22"/>
        </w:rPr>
        <w:t>.4. Исполнитель предоставляет Заказчику гарантии изготовителя оборудования, оформленные соответствующими гарантийными талонами или иными документами, подтверждающими гарантию на оборудование в соответствии с законодательством Российской Федерации.</w:t>
      </w:r>
    </w:p>
    <w:p w:rsidR="00920424" w:rsidRPr="002E139D" w:rsidRDefault="00920424" w:rsidP="00920424">
      <w:pPr>
        <w:spacing w:before="120"/>
        <w:ind w:left="-180"/>
        <w:jc w:val="center"/>
        <w:rPr>
          <w:sz w:val="22"/>
          <w:szCs w:val="22"/>
        </w:rPr>
      </w:pPr>
      <w:r w:rsidRPr="002E139D">
        <w:rPr>
          <w:sz w:val="22"/>
          <w:szCs w:val="22"/>
          <w:lang w:val="en-US"/>
        </w:rPr>
        <w:t>X</w:t>
      </w:r>
      <w:r w:rsidRPr="002E139D">
        <w:rPr>
          <w:sz w:val="22"/>
          <w:szCs w:val="22"/>
        </w:rPr>
        <w:t>. СРОК ДЕЙСТВИЯ ДОГОВОРА</w:t>
      </w:r>
    </w:p>
    <w:p w:rsidR="00920424" w:rsidRPr="002E139D" w:rsidRDefault="00920424" w:rsidP="00920424">
      <w:pPr>
        <w:ind w:left="-180"/>
        <w:jc w:val="both"/>
        <w:rPr>
          <w:color w:val="000000"/>
          <w:sz w:val="22"/>
          <w:szCs w:val="22"/>
        </w:rPr>
      </w:pPr>
      <w:r w:rsidRPr="00920424">
        <w:rPr>
          <w:color w:val="000000"/>
          <w:sz w:val="22"/>
          <w:szCs w:val="22"/>
        </w:rPr>
        <w:t>10</w:t>
      </w:r>
      <w:r w:rsidRPr="002E139D">
        <w:rPr>
          <w:color w:val="000000"/>
          <w:sz w:val="22"/>
          <w:szCs w:val="22"/>
        </w:rPr>
        <w:t xml:space="preserve">.1.  Настоящий договор вступает в силу с момента подписания обеими сторонами и действует до </w:t>
      </w:r>
      <w:r>
        <w:rPr>
          <w:color w:val="000000"/>
          <w:sz w:val="22"/>
          <w:szCs w:val="22"/>
        </w:rPr>
        <w:t>полного</w:t>
      </w:r>
      <w:r w:rsidRPr="002E139D">
        <w:rPr>
          <w:color w:val="000000"/>
          <w:sz w:val="22"/>
          <w:szCs w:val="22"/>
        </w:rPr>
        <w:t xml:space="preserve"> исполнения сторонами </w:t>
      </w:r>
      <w:r>
        <w:rPr>
          <w:color w:val="000000"/>
          <w:sz w:val="22"/>
          <w:szCs w:val="22"/>
        </w:rPr>
        <w:t xml:space="preserve">всех </w:t>
      </w:r>
      <w:r w:rsidRPr="002E139D">
        <w:rPr>
          <w:color w:val="000000"/>
          <w:sz w:val="22"/>
          <w:szCs w:val="22"/>
        </w:rPr>
        <w:t>своих обязательств.</w:t>
      </w:r>
    </w:p>
    <w:p w:rsidR="00920424" w:rsidRDefault="00920424" w:rsidP="00920424">
      <w:pPr>
        <w:ind w:left="-180"/>
        <w:jc w:val="both"/>
        <w:rPr>
          <w:color w:val="000000"/>
          <w:sz w:val="22"/>
          <w:szCs w:val="22"/>
        </w:rPr>
      </w:pPr>
      <w:r w:rsidRPr="00920424">
        <w:rPr>
          <w:color w:val="000000"/>
          <w:sz w:val="22"/>
          <w:szCs w:val="22"/>
        </w:rPr>
        <w:t>10</w:t>
      </w:r>
      <w:r w:rsidRPr="002E139D">
        <w:rPr>
          <w:color w:val="000000"/>
          <w:sz w:val="22"/>
          <w:szCs w:val="22"/>
        </w:rPr>
        <w:t>.2.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rsidR="00920424" w:rsidRDefault="00920424" w:rsidP="00920424">
      <w:pPr>
        <w:ind w:left="-180"/>
        <w:jc w:val="both"/>
        <w:rPr>
          <w:color w:val="000000"/>
          <w:sz w:val="22"/>
          <w:szCs w:val="22"/>
        </w:rPr>
      </w:pPr>
      <w:r>
        <w:rPr>
          <w:color w:val="000000"/>
          <w:sz w:val="22"/>
          <w:szCs w:val="22"/>
        </w:rPr>
        <w:t>К настоящему договору прилагается в качестве его неотъемлемой части Приложение № 1 (Спецификация).</w:t>
      </w:r>
    </w:p>
    <w:p w:rsidR="00920424" w:rsidRPr="002E139D" w:rsidRDefault="00920424" w:rsidP="00920424">
      <w:pPr>
        <w:spacing w:before="120"/>
        <w:ind w:left="-180"/>
        <w:jc w:val="center"/>
        <w:rPr>
          <w:sz w:val="22"/>
          <w:szCs w:val="22"/>
        </w:rPr>
      </w:pPr>
      <w:r w:rsidRPr="002E139D">
        <w:rPr>
          <w:sz w:val="22"/>
          <w:szCs w:val="22"/>
        </w:rPr>
        <w:t>X</w:t>
      </w:r>
      <w:r>
        <w:rPr>
          <w:sz w:val="22"/>
          <w:szCs w:val="22"/>
          <w:lang w:val="en-US"/>
        </w:rPr>
        <w:t>I</w:t>
      </w:r>
      <w:r w:rsidRPr="002E139D">
        <w:rPr>
          <w:sz w:val="22"/>
          <w:szCs w:val="22"/>
        </w:rPr>
        <w:t>. ЮРИДИЧЕСКИЕ АДРЕСА И РЕКВИЗИТЫ СТОРОН</w:t>
      </w:r>
    </w:p>
    <w:tbl>
      <w:tblPr>
        <w:tblW w:w="10004" w:type="dxa"/>
        <w:tblInd w:w="-176" w:type="dxa"/>
        <w:tblLayout w:type="fixed"/>
        <w:tblLook w:val="0000" w:firstRow="0" w:lastRow="0" w:firstColumn="0" w:lastColumn="0" w:noHBand="0" w:noVBand="0"/>
      </w:tblPr>
      <w:tblGrid>
        <w:gridCol w:w="5246"/>
        <w:gridCol w:w="4758"/>
      </w:tblGrid>
      <w:tr w:rsidR="00920424" w:rsidRPr="002E139D" w:rsidTr="0065572D">
        <w:tc>
          <w:tcPr>
            <w:tcW w:w="5246" w:type="dxa"/>
          </w:tcPr>
          <w:p w:rsidR="00920424" w:rsidRPr="002E139D" w:rsidRDefault="00920424" w:rsidP="0065572D">
            <w:pPr>
              <w:rPr>
                <w:sz w:val="22"/>
                <w:szCs w:val="22"/>
              </w:rPr>
            </w:pPr>
            <w:r w:rsidRPr="002E139D">
              <w:rPr>
                <w:b/>
                <w:bCs/>
                <w:sz w:val="22"/>
                <w:szCs w:val="22"/>
              </w:rPr>
              <w:t>Заказчик:</w:t>
            </w:r>
          </w:p>
        </w:tc>
        <w:tc>
          <w:tcPr>
            <w:tcW w:w="4758" w:type="dxa"/>
          </w:tcPr>
          <w:p w:rsidR="00920424" w:rsidRPr="002E139D" w:rsidRDefault="00920424" w:rsidP="0065572D">
            <w:pPr>
              <w:ind w:left="-30"/>
              <w:rPr>
                <w:sz w:val="22"/>
                <w:szCs w:val="22"/>
              </w:rPr>
            </w:pPr>
            <w:r w:rsidRPr="002E139D">
              <w:rPr>
                <w:b/>
                <w:bCs/>
                <w:sz w:val="22"/>
                <w:szCs w:val="22"/>
              </w:rPr>
              <w:t>Исполнитель:</w:t>
            </w:r>
          </w:p>
        </w:tc>
      </w:tr>
      <w:tr w:rsidR="00920424" w:rsidRPr="002E139D" w:rsidTr="0065572D">
        <w:tc>
          <w:tcPr>
            <w:tcW w:w="5246" w:type="dxa"/>
          </w:tcPr>
          <w:p w:rsidR="00920424" w:rsidRPr="00C02DD1" w:rsidRDefault="00920424" w:rsidP="0065572D">
            <w:pPr>
              <w:rPr>
                <w:sz w:val="22"/>
                <w:szCs w:val="22"/>
              </w:rPr>
            </w:pPr>
            <w:r w:rsidRPr="00C02DD1">
              <w:rPr>
                <w:sz w:val="22"/>
                <w:szCs w:val="22"/>
              </w:rPr>
              <w:t>ФГУП «ПСЗ»</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C02DD1" w:rsidRDefault="00920424" w:rsidP="0065572D">
            <w:pPr>
              <w:autoSpaceDE w:val="0"/>
              <w:ind w:hanging="4"/>
              <w:rPr>
                <w:sz w:val="22"/>
                <w:szCs w:val="22"/>
              </w:rPr>
            </w:pPr>
            <w:r w:rsidRPr="00C02DD1">
              <w:rPr>
                <w:sz w:val="22"/>
                <w:szCs w:val="22"/>
              </w:rPr>
              <w:t>456080 г.</w:t>
            </w:r>
            <w:r>
              <w:rPr>
                <w:sz w:val="22"/>
                <w:szCs w:val="22"/>
              </w:rPr>
              <w:t xml:space="preserve"> </w:t>
            </w:r>
            <w:r w:rsidRPr="00C02DD1">
              <w:rPr>
                <w:sz w:val="22"/>
                <w:szCs w:val="22"/>
              </w:rPr>
              <w:t>Трехгорный</w:t>
            </w:r>
            <w:r>
              <w:rPr>
                <w:sz w:val="22"/>
                <w:szCs w:val="22"/>
              </w:rPr>
              <w:t>,</w:t>
            </w:r>
            <w:r w:rsidRPr="00C02DD1">
              <w:rPr>
                <w:sz w:val="22"/>
                <w:szCs w:val="22"/>
              </w:rPr>
              <w:t xml:space="preserve">  Челябинской  обл.</w:t>
            </w:r>
            <w:r>
              <w:rPr>
                <w:sz w:val="22"/>
                <w:szCs w:val="22"/>
              </w:rPr>
              <w:t>,</w:t>
            </w:r>
            <w:r w:rsidRPr="00C02DD1">
              <w:rPr>
                <w:sz w:val="22"/>
                <w:szCs w:val="22"/>
              </w:rPr>
              <w:t xml:space="preserve">  </w:t>
            </w:r>
            <w:proofErr w:type="spellStart"/>
            <w:r w:rsidRPr="00C02DD1">
              <w:rPr>
                <w:sz w:val="22"/>
                <w:szCs w:val="22"/>
              </w:rPr>
              <w:t>ул</w:t>
            </w:r>
            <w:proofErr w:type="gramStart"/>
            <w:r w:rsidRPr="00C02DD1">
              <w:rPr>
                <w:sz w:val="22"/>
                <w:szCs w:val="22"/>
              </w:rPr>
              <w:t>.З</w:t>
            </w:r>
            <w:proofErr w:type="gramEnd"/>
            <w:r w:rsidRPr="00C02DD1">
              <w:rPr>
                <w:sz w:val="22"/>
                <w:szCs w:val="22"/>
              </w:rPr>
              <w:t>аречная</w:t>
            </w:r>
            <w:proofErr w:type="spellEnd"/>
            <w:r w:rsidRPr="00C02DD1">
              <w:rPr>
                <w:sz w:val="22"/>
                <w:szCs w:val="22"/>
              </w:rPr>
              <w:t xml:space="preserve"> 13</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AA2F8B" w:rsidRDefault="00920424" w:rsidP="0065572D">
            <w:pPr>
              <w:autoSpaceDE w:val="0"/>
              <w:rPr>
                <w:sz w:val="22"/>
                <w:szCs w:val="22"/>
              </w:rPr>
            </w:pPr>
            <w:r w:rsidRPr="00C02DD1">
              <w:rPr>
                <w:sz w:val="22"/>
                <w:szCs w:val="22"/>
              </w:rPr>
              <w:t>ИНН 7405000428  КПП 7</w:t>
            </w:r>
            <w:r w:rsidRPr="00AA2F8B">
              <w:rPr>
                <w:sz w:val="22"/>
                <w:szCs w:val="22"/>
              </w:rPr>
              <w:t>42150001</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532A55" w:rsidRDefault="00920424" w:rsidP="0065572D">
            <w:pPr>
              <w:pStyle w:val="aff4"/>
              <w:tabs>
                <w:tab w:val="left" w:pos="426"/>
                <w:tab w:val="left" w:pos="676"/>
              </w:tabs>
              <w:ind w:left="0" w:right="0" w:firstLine="34"/>
              <w:jc w:val="left"/>
              <w:rPr>
                <w:i w:val="0"/>
                <w:sz w:val="22"/>
                <w:szCs w:val="22"/>
              </w:rPr>
            </w:pPr>
            <w:proofErr w:type="gramStart"/>
            <w:r w:rsidRPr="00532A55">
              <w:rPr>
                <w:bCs/>
                <w:i w:val="0"/>
                <w:sz w:val="22"/>
                <w:szCs w:val="22"/>
              </w:rPr>
              <w:t>Р</w:t>
            </w:r>
            <w:proofErr w:type="gramEnd"/>
            <w:r w:rsidRPr="00532A55">
              <w:rPr>
                <w:bCs/>
                <w:i w:val="0"/>
                <w:sz w:val="22"/>
                <w:szCs w:val="22"/>
              </w:rPr>
              <w:t>/с</w:t>
            </w:r>
            <w:r w:rsidRPr="00532A55">
              <w:rPr>
                <w:b/>
                <w:i w:val="0"/>
                <w:sz w:val="22"/>
                <w:szCs w:val="22"/>
              </w:rPr>
              <w:t xml:space="preserve"> </w:t>
            </w:r>
            <w:r w:rsidRPr="00532A55">
              <w:rPr>
                <w:i w:val="0"/>
                <w:sz w:val="22"/>
                <w:szCs w:val="22"/>
              </w:rPr>
              <w:t>№ 40502810900261003757</w:t>
            </w:r>
          </w:p>
          <w:p w:rsidR="00920424" w:rsidRPr="00532A55" w:rsidRDefault="00920424" w:rsidP="0065572D">
            <w:pPr>
              <w:pStyle w:val="aff4"/>
              <w:tabs>
                <w:tab w:val="left" w:pos="426"/>
                <w:tab w:val="left" w:pos="676"/>
              </w:tabs>
              <w:ind w:left="0" w:right="0" w:firstLine="34"/>
              <w:jc w:val="left"/>
              <w:rPr>
                <w:i w:val="0"/>
                <w:sz w:val="22"/>
                <w:szCs w:val="22"/>
              </w:rPr>
            </w:pPr>
            <w:r w:rsidRPr="00532A55">
              <w:rPr>
                <w:i w:val="0"/>
                <w:sz w:val="22"/>
                <w:szCs w:val="22"/>
              </w:rPr>
              <w:t xml:space="preserve">Ф-л Банка ГПБ (АО) в </w:t>
            </w:r>
            <w:proofErr w:type="spellStart"/>
            <w:r w:rsidRPr="00532A55">
              <w:rPr>
                <w:i w:val="0"/>
                <w:sz w:val="22"/>
                <w:szCs w:val="22"/>
              </w:rPr>
              <w:t>г</w:t>
            </w:r>
            <w:proofErr w:type="gramStart"/>
            <w:r w:rsidRPr="00532A55">
              <w:rPr>
                <w:i w:val="0"/>
                <w:sz w:val="22"/>
                <w:szCs w:val="22"/>
              </w:rPr>
              <w:t>.Е</w:t>
            </w:r>
            <w:proofErr w:type="gramEnd"/>
            <w:r w:rsidRPr="00532A55">
              <w:rPr>
                <w:i w:val="0"/>
                <w:sz w:val="22"/>
                <w:szCs w:val="22"/>
              </w:rPr>
              <w:t>катеринбурге</w:t>
            </w:r>
            <w:proofErr w:type="spellEnd"/>
          </w:p>
          <w:p w:rsidR="00920424" w:rsidRPr="00532A55" w:rsidRDefault="00920424" w:rsidP="0065572D">
            <w:pPr>
              <w:pStyle w:val="HTML"/>
              <w:ind w:left="34"/>
              <w:rPr>
                <w:rFonts w:ascii="Times New Roman" w:hAnsi="Times New Roman" w:cs="Times New Roman"/>
                <w:sz w:val="22"/>
                <w:szCs w:val="22"/>
              </w:rPr>
            </w:pPr>
            <w:proofErr w:type="gramStart"/>
            <w:r w:rsidRPr="00532A55">
              <w:rPr>
                <w:rFonts w:ascii="Times New Roman" w:hAnsi="Times New Roman" w:cs="Times New Roman"/>
                <w:sz w:val="22"/>
                <w:szCs w:val="22"/>
              </w:rPr>
              <w:t>К</w:t>
            </w:r>
            <w:proofErr w:type="gramEnd"/>
            <w:r w:rsidRPr="00532A55">
              <w:rPr>
                <w:rFonts w:ascii="Times New Roman" w:hAnsi="Times New Roman" w:cs="Times New Roman"/>
                <w:sz w:val="22"/>
                <w:szCs w:val="22"/>
              </w:rPr>
              <w:t xml:space="preserve">/с 30101810365770000411 </w:t>
            </w:r>
            <w:proofErr w:type="gramStart"/>
            <w:r w:rsidRPr="00532A55">
              <w:rPr>
                <w:rFonts w:ascii="Times New Roman" w:hAnsi="Times New Roman" w:cs="Times New Roman"/>
                <w:sz w:val="22"/>
                <w:szCs w:val="22"/>
              </w:rPr>
              <w:t>в</w:t>
            </w:r>
            <w:proofErr w:type="gramEnd"/>
            <w:r w:rsidRPr="00532A55">
              <w:rPr>
                <w:rFonts w:ascii="Times New Roman" w:hAnsi="Times New Roman" w:cs="Times New Roman"/>
                <w:sz w:val="22"/>
                <w:szCs w:val="22"/>
              </w:rPr>
              <w:t xml:space="preserve"> Уральском ГУ Банка России</w:t>
            </w:r>
          </w:p>
          <w:p w:rsidR="00920424" w:rsidRPr="00C02DD1" w:rsidRDefault="00920424" w:rsidP="0065572D">
            <w:pPr>
              <w:rPr>
                <w:sz w:val="22"/>
                <w:szCs w:val="22"/>
              </w:rPr>
            </w:pPr>
            <w:r w:rsidRPr="00532A55">
              <w:rPr>
                <w:sz w:val="22"/>
                <w:szCs w:val="22"/>
              </w:rPr>
              <w:t>БИК 046577411</w:t>
            </w:r>
          </w:p>
        </w:tc>
        <w:tc>
          <w:tcPr>
            <w:tcW w:w="4758" w:type="dxa"/>
          </w:tcPr>
          <w:p w:rsidR="00920424" w:rsidRPr="002E139D" w:rsidRDefault="00920424" w:rsidP="0065572D">
            <w:pPr>
              <w:pStyle w:val="HTML"/>
              <w:ind w:left="-30"/>
              <w:rPr>
                <w:rFonts w:ascii="Times New Roman" w:hAnsi="Times New Roman" w:cs="Times New Roman"/>
                <w:sz w:val="22"/>
                <w:szCs w:val="22"/>
              </w:rPr>
            </w:pPr>
          </w:p>
        </w:tc>
      </w:tr>
      <w:tr w:rsidR="00920424" w:rsidRPr="002E139D" w:rsidTr="0065572D">
        <w:tc>
          <w:tcPr>
            <w:tcW w:w="5246" w:type="dxa"/>
          </w:tcPr>
          <w:p w:rsidR="00920424" w:rsidRPr="00C02DD1" w:rsidRDefault="00920424" w:rsidP="0065572D">
            <w:pPr>
              <w:rPr>
                <w:sz w:val="22"/>
                <w:szCs w:val="22"/>
              </w:rPr>
            </w:pPr>
            <w:r>
              <w:rPr>
                <w:sz w:val="22"/>
                <w:szCs w:val="22"/>
              </w:rPr>
              <w:t>Г</w:t>
            </w:r>
            <w:r w:rsidRPr="00C02DD1">
              <w:rPr>
                <w:sz w:val="22"/>
                <w:szCs w:val="22"/>
              </w:rPr>
              <w:t>енеральн</w:t>
            </w:r>
            <w:r>
              <w:rPr>
                <w:sz w:val="22"/>
                <w:szCs w:val="22"/>
              </w:rPr>
              <w:t>ый  директор</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C02DD1" w:rsidRDefault="00920424" w:rsidP="0065572D">
            <w:pPr>
              <w:rPr>
                <w:sz w:val="22"/>
                <w:szCs w:val="22"/>
              </w:rPr>
            </w:pPr>
            <w:r>
              <w:rPr>
                <w:sz w:val="22"/>
                <w:szCs w:val="22"/>
              </w:rPr>
              <w:t>Комаров</w:t>
            </w:r>
            <w:r w:rsidRPr="00C02DD1">
              <w:rPr>
                <w:sz w:val="22"/>
                <w:szCs w:val="22"/>
              </w:rPr>
              <w:t xml:space="preserve"> </w:t>
            </w:r>
            <w:r>
              <w:rPr>
                <w:sz w:val="22"/>
                <w:szCs w:val="22"/>
              </w:rPr>
              <w:t>Г</w:t>
            </w:r>
            <w:r w:rsidRPr="00C02DD1">
              <w:rPr>
                <w:sz w:val="22"/>
                <w:szCs w:val="22"/>
              </w:rPr>
              <w:t>.</w:t>
            </w:r>
            <w:r>
              <w:rPr>
                <w:sz w:val="22"/>
                <w:szCs w:val="22"/>
              </w:rPr>
              <w:t>В</w:t>
            </w:r>
            <w:r w:rsidRPr="00C02DD1">
              <w:rPr>
                <w:sz w:val="22"/>
                <w:szCs w:val="22"/>
              </w:rPr>
              <w:t>.</w:t>
            </w:r>
          </w:p>
        </w:tc>
        <w:tc>
          <w:tcPr>
            <w:tcW w:w="4758" w:type="dxa"/>
          </w:tcPr>
          <w:p w:rsidR="00920424" w:rsidRPr="002E139D" w:rsidRDefault="00920424" w:rsidP="0065572D">
            <w:pPr>
              <w:ind w:left="-30"/>
              <w:rPr>
                <w:sz w:val="22"/>
                <w:szCs w:val="22"/>
              </w:rPr>
            </w:pPr>
          </w:p>
        </w:tc>
      </w:tr>
    </w:tbl>
    <w:p w:rsidR="00BA3A61" w:rsidRPr="007D030C" w:rsidRDefault="00BA3A61" w:rsidP="00920424">
      <w:pPr>
        <w:pStyle w:val="Times12"/>
        <w:overflowPunct/>
        <w:autoSpaceDE/>
        <w:autoSpaceDN/>
        <w:adjustRightInd/>
        <w:spacing w:before="100" w:beforeAutospacing="1" w:after="100" w:afterAutospacing="1"/>
        <w:ind w:firstLine="360"/>
        <w:rPr>
          <w:sz w:val="28"/>
          <w:szCs w:val="28"/>
        </w:rPr>
      </w:pPr>
      <w:r>
        <w:t>Примечание: изменений условий проекта договора участниками не допускается</w:t>
      </w:r>
    </w:p>
    <w:p w:rsidR="00BA3A61" w:rsidRDefault="00BA3A61" w:rsidP="006F07A8">
      <w:pPr>
        <w:pStyle w:val="Times12"/>
        <w:overflowPunct/>
        <w:autoSpaceDE/>
        <w:autoSpaceDN/>
        <w:adjustRightInd/>
        <w:spacing w:before="100" w:beforeAutospacing="1" w:after="100" w:afterAutospacing="1"/>
        <w:ind w:firstLine="360"/>
        <w:rPr>
          <w:sz w:val="28"/>
          <w:szCs w:val="28"/>
        </w:rPr>
        <w:sectPr w:rsidR="00BA3A61" w:rsidSect="00C87330">
          <w:headerReference w:type="even" r:id="rId31"/>
          <w:headerReference w:type="default" r:id="rId32"/>
          <w:footerReference w:type="even" r:id="rId33"/>
          <w:footerReference w:type="default" r:id="rId34"/>
          <w:footerReference w:type="first" r:id="rId35"/>
          <w:pgSz w:w="11907" w:h="16840" w:code="9"/>
          <w:pgMar w:top="1134" w:right="737" w:bottom="1701" w:left="1134" w:header="567" w:footer="567" w:gutter="0"/>
          <w:cols w:space="708"/>
          <w:rtlGutter/>
          <w:docGrid w:linePitch="360"/>
        </w:sectPr>
      </w:pPr>
    </w:p>
    <w:p w:rsidR="00472289" w:rsidRDefault="00472289" w:rsidP="00C2595C">
      <w:pPr>
        <w:tabs>
          <w:tab w:val="left" w:pos="6825"/>
        </w:tabs>
        <w:autoSpaceDE w:val="0"/>
        <w:autoSpaceDN w:val="0"/>
        <w:adjustRightInd w:val="0"/>
        <w:rPr>
          <w:sz w:val="20"/>
        </w:rPr>
      </w:pPr>
      <w:bookmarkStart w:id="227" w:name="_Toc389827608"/>
    </w:p>
    <w:p w:rsidR="00472289" w:rsidRPr="00EC05F2" w:rsidRDefault="00472289" w:rsidP="00472289">
      <w:pPr>
        <w:pStyle w:val="ab"/>
        <w:ind w:left="-180"/>
        <w:jc w:val="right"/>
        <w:rPr>
          <w:sz w:val="22"/>
          <w:szCs w:val="22"/>
        </w:rPr>
      </w:pPr>
      <w:r w:rsidRPr="00EC05F2">
        <w:rPr>
          <w:sz w:val="22"/>
          <w:szCs w:val="22"/>
        </w:rPr>
        <w:t>Приложение №</w:t>
      </w:r>
      <w:r>
        <w:rPr>
          <w:sz w:val="22"/>
          <w:szCs w:val="22"/>
        </w:rPr>
        <w:t xml:space="preserve"> </w:t>
      </w:r>
      <w:r w:rsidRPr="00EC05F2">
        <w:rPr>
          <w:sz w:val="22"/>
          <w:szCs w:val="22"/>
        </w:rPr>
        <w:t>1</w:t>
      </w:r>
    </w:p>
    <w:p w:rsidR="00472289" w:rsidRPr="00EC05F2" w:rsidRDefault="00472289" w:rsidP="00472289">
      <w:pPr>
        <w:pStyle w:val="ab"/>
        <w:ind w:left="-180"/>
        <w:jc w:val="right"/>
        <w:rPr>
          <w:sz w:val="22"/>
          <w:szCs w:val="22"/>
        </w:rPr>
      </w:pPr>
      <w:r w:rsidRPr="00EC05F2">
        <w:rPr>
          <w:sz w:val="22"/>
          <w:szCs w:val="22"/>
        </w:rPr>
        <w:t>к договору №</w:t>
      </w:r>
      <w:r>
        <w:rPr>
          <w:sz w:val="22"/>
          <w:szCs w:val="22"/>
        </w:rPr>
        <w:t xml:space="preserve"> __________</w:t>
      </w:r>
      <w:r w:rsidRPr="00EC05F2">
        <w:rPr>
          <w:sz w:val="22"/>
          <w:szCs w:val="22"/>
        </w:rPr>
        <w:t xml:space="preserve"> </w:t>
      </w:r>
      <w:proofErr w:type="gramStart"/>
      <w:r w:rsidRPr="00EC05F2">
        <w:rPr>
          <w:sz w:val="22"/>
          <w:szCs w:val="22"/>
        </w:rPr>
        <w:t>от</w:t>
      </w:r>
      <w:proofErr w:type="gramEnd"/>
      <w:r w:rsidRPr="00EC05F2">
        <w:rPr>
          <w:sz w:val="22"/>
          <w:szCs w:val="22"/>
        </w:rPr>
        <w:t xml:space="preserve"> </w:t>
      </w:r>
      <w:r>
        <w:rPr>
          <w:sz w:val="22"/>
          <w:szCs w:val="22"/>
        </w:rPr>
        <w:t>__________</w:t>
      </w:r>
    </w:p>
    <w:p w:rsidR="00472289" w:rsidRDefault="00472289" w:rsidP="00472289">
      <w:pPr>
        <w:pStyle w:val="ab"/>
        <w:ind w:left="-180"/>
        <w:jc w:val="center"/>
        <w:rPr>
          <w:b/>
          <w:bCs/>
          <w:sz w:val="22"/>
          <w:szCs w:val="22"/>
        </w:rPr>
      </w:pPr>
      <w:r w:rsidRPr="00EC05F2">
        <w:rPr>
          <w:b/>
          <w:bCs/>
          <w:sz w:val="22"/>
          <w:szCs w:val="22"/>
        </w:rPr>
        <w:t>Спецификация</w:t>
      </w:r>
    </w:p>
    <w:p w:rsidR="005B2329" w:rsidRPr="00EC05F2" w:rsidRDefault="005B2329" w:rsidP="00472289">
      <w:pPr>
        <w:pStyle w:val="ab"/>
        <w:ind w:left="-180"/>
        <w:jc w:val="center"/>
        <w:rPr>
          <w:b/>
          <w:bCs/>
          <w:sz w:val="22"/>
          <w:szCs w:val="22"/>
        </w:rPr>
      </w:pP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860"/>
        <w:gridCol w:w="900"/>
        <w:gridCol w:w="900"/>
        <w:gridCol w:w="1033"/>
        <w:gridCol w:w="1134"/>
        <w:gridCol w:w="1073"/>
      </w:tblGrid>
      <w:tr w:rsidR="00472289" w:rsidRPr="00EC05F2" w:rsidTr="00144865">
        <w:trPr>
          <w:trHeight w:val="615"/>
        </w:trPr>
        <w:tc>
          <w:tcPr>
            <w:tcW w:w="540" w:type="dxa"/>
            <w:shd w:val="clear" w:color="auto" w:fill="auto"/>
            <w:noWrap/>
            <w:vAlign w:val="center"/>
          </w:tcPr>
          <w:p w:rsidR="00472289" w:rsidRPr="00EC05F2" w:rsidRDefault="00472289" w:rsidP="00144865">
            <w:pPr>
              <w:ind w:left="-180"/>
              <w:jc w:val="center"/>
              <w:rPr>
                <w:color w:val="000000"/>
                <w:sz w:val="22"/>
                <w:szCs w:val="22"/>
              </w:rPr>
            </w:pPr>
            <w:r w:rsidRPr="00EC05F2">
              <w:rPr>
                <w:color w:val="000000"/>
                <w:sz w:val="22"/>
                <w:szCs w:val="22"/>
              </w:rPr>
              <w:t xml:space="preserve">№ </w:t>
            </w:r>
            <w:proofErr w:type="gramStart"/>
            <w:r w:rsidRPr="00EC05F2">
              <w:rPr>
                <w:color w:val="000000"/>
                <w:sz w:val="22"/>
                <w:szCs w:val="22"/>
              </w:rPr>
              <w:t>п</w:t>
            </w:r>
            <w:proofErr w:type="gramEnd"/>
            <w:r w:rsidRPr="00EC05F2">
              <w:rPr>
                <w:color w:val="000000"/>
                <w:sz w:val="22"/>
                <w:szCs w:val="22"/>
              </w:rPr>
              <w:t>/п</w:t>
            </w:r>
          </w:p>
        </w:tc>
        <w:tc>
          <w:tcPr>
            <w:tcW w:w="4860" w:type="dxa"/>
            <w:shd w:val="clear" w:color="auto" w:fill="auto"/>
            <w:vAlign w:val="center"/>
          </w:tcPr>
          <w:p w:rsidR="00472289" w:rsidRPr="00EC05F2" w:rsidRDefault="00472289" w:rsidP="00144865">
            <w:pPr>
              <w:ind w:left="-180"/>
              <w:jc w:val="center"/>
              <w:rPr>
                <w:sz w:val="22"/>
                <w:szCs w:val="22"/>
              </w:rPr>
            </w:pPr>
            <w:r w:rsidRPr="00EC05F2">
              <w:rPr>
                <w:sz w:val="22"/>
                <w:szCs w:val="22"/>
              </w:rPr>
              <w:t>Наименование</w:t>
            </w:r>
          </w:p>
        </w:tc>
        <w:tc>
          <w:tcPr>
            <w:tcW w:w="900" w:type="dxa"/>
            <w:vAlign w:val="center"/>
          </w:tcPr>
          <w:p w:rsidR="00472289" w:rsidRPr="00EC05F2" w:rsidRDefault="00472289" w:rsidP="00144865">
            <w:pPr>
              <w:ind w:left="-28" w:right="-108"/>
              <w:jc w:val="center"/>
              <w:rPr>
                <w:color w:val="000000"/>
                <w:sz w:val="22"/>
                <w:szCs w:val="22"/>
              </w:rPr>
            </w:pPr>
            <w:r>
              <w:rPr>
                <w:color w:val="000000"/>
                <w:sz w:val="22"/>
                <w:szCs w:val="22"/>
              </w:rPr>
              <w:t>Ед. изм.</w:t>
            </w:r>
          </w:p>
        </w:tc>
        <w:tc>
          <w:tcPr>
            <w:tcW w:w="900" w:type="dxa"/>
            <w:shd w:val="clear" w:color="auto" w:fill="auto"/>
            <w:noWrap/>
            <w:vAlign w:val="center"/>
          </w:tcPr>
          <w:p w:rsidR="00472289" w:rsidRPr="00EC05F2" w:rsidRDefault="00472289" w:rsidP="00144865">
            <w:pPr>
              <w:tabs>
                <w:tab w:val="left" w:pos="0"/>
              </w:tabs>
              <w:ind w:left="-108" w:right="-108"/>
              <w:jc w:val="center"/>
              <w:rPr>
                <w:color w:val="000000"/>
                <w:sz w:val="22"/>
                <w:szCs w:val="22"/>
              </w:rPr>
            </w:pPr>
            <w:r>
              <w:rPr>
                <w:color w:val="000000"/>
                <w:sz w:val="22"/>
                <w:szCs w:val="22"/>
              </w:rPr>
              <w:t>Кол-во</w:t>
            </w:r>
          </w:p>
        </w:tc>
        <w:tc>
          <w:tcPr>
            <w:tcW w:w="1033" w:type="dxa"/>
          </w:tcPr>
          <w:p w:rsidR="00472289" w:rsidRPr="00EC05F2" w:rsidRDefault="00472289" w:rsidP="00144865">
            <w:pPr>
              <w:ind w:left="-3"/>
              <w:jc w:val="center"/>
              <w:rPr>
                <w:bCs/>
                <w:sz w:val="22"/>
                <w:szCs w:val="22"/>
              </w:rPr>
            </w:pPr>
            <w:r w:rsidRPr="00EC05F2">
              <w:rPr>
                <w:bCs/>
                <w:sz w:val="22"/>
                <w:szCs w:val="22"/>
              </w:rPr>
              <w:t>Цена, руб.</w:t>
            </w:r>
          </w:p>
        </w:tc>
        <w:tc>
          <w:tcPr>
            <w:tcW w:w="1134" w:type="dxa"/>
          </w:tcPr>
          <w:p w:rsidR="00472289" w:rsidRPr="00EC05F2" w:rsidRDefault="00472289" w:rsidP="00144865">
            <w:pPr>
              <w:jc w:val="center"/>
              <w:rPr>
                <w:bCs/>
                <w:sz w:val="22"/>
                <w:szCs w:val="22"/>
              </w:rPr>
            </w:pPr>
            <w:r w:rsidRPr="00EC05F2">
              <w:rPr>
                <w:bCs/>
                <w:sz w:val="22"/>
                <w:szCs w:val="22"/>
              </w:rPr>
              <w:t>Сумма, руб.</w:t>
            </w:r>
          </w:p>
        </w:tc>
        <w:tc>
          <w:tcPr>
            <w:tcW w:w="1073" w:type="dxa"/>
          </w:tcPr>
          <w:p w:rsidR="00472289" w:rsidRPr="00EC05F2" w:rsidRDefault="00472289" w:rsidP="00144865">
            <w:pPr>
              <w:jc w:val="center"/>
              <w:rPr>
                <w:bCs/>
                <w:sz w:val="22"/>
                <w:szCs w:val="22"/>
              </w:rPr>
            </w:pPr>
            <w:r w:rsidRPr="00EC05F2">
              <w:rPr>
                <w:bCs/>
                <w:sz w:val="22"/>
                <w:szCs w:val="22"/>
              </w:rPr>
              <w:t>Срок гарантии</w:t>
            </w:r>
          </w:p>
        </w:tc>
      </w:tr>
      <w:tr w:rsidR="00472289" w:rsidRPr="00EC05F2" w:rsidTr="00144865">
        <w:trPr>
          <w:trHeight w:val="615"/>
        </w:trPr>
        <w:tc>
          <w:tcPr>
            <w:tcW w:w="540" w:type="dxa"/>
            <w:shd w:val="clear" w:color="auto" w:fill="auto"/>
            <w:noWrap/>
            <w:vAlign w:val="center"/>
          </w:tcPr>
          <w:p w:rsidR="00472289" w:rsidRPr="00EC05F2" w:rsidRDefault="00472289" w:rsidP="00144865">
            <w:pPr>
              <w:ind w:left="-180"/>
              <w:jc w:val="center"/>
              <w:rPr>
                <w:color w:val="000000"/>
                <w:sz w:val="22"/>
                <w:szCs w:val="22"/>
              </w:rPr>
            </w:pPr>
            <w:r w:rsidRPr="00EC05F2">
              <w:rPr>
                <w:color w:val="000000"/>
                <w:sz w:val="22"/>
                <w:szCs w:val="22"/>
              </w:rPr>
              <w:t>1</w:t>
            </w:r>
          </w:p>
        </w:tc>
        <w:tc>
          <w:tcPr>
            <w:tcW w:w="4860" w:type="dxa"/>
            <w:shd w:val="clear" w:color="auto" w:fill="auto"/>
            <w:vAlign w:val="center"/>
          </w:tcPr>
          <w:p w:rsidR="00472289" w:rsidRPr="00EC05F2" w:rsidRDefault="00472289" w:rsidP="00144865">
            <w:pPr>
              <w:ind w:left="-180"/>
              <w:rPr>
                <w:sz w:val="22"/>
                <w:szCs w:val="22"/>
              </w:rPr>
            </w:pPr>
          </w:p>
        </w:tc>
        <w:tc>
          <w:tcPr>
            <w:tcW w:w="900" w:type="dxa"/>
            <w:vAlign w:val="center"/>
          </w:tcPr>
          <w:p w:rsidR="00472289" w:rsidRPr="00EC05F2" w:rsidRDefault="00472289" w:rsidP="00144865">
            <w:pPr>
              <w:ind w:left="-180"/>
              <w:jc w:val="center"/>
              <w:rPr>
                <w:sz w:val="22"/>
                <w:szCs w:val="22"/>
              </w:rPr>
            </w:pPr>
          </w:p>
        </w:tc>
        <w:tc>
          <w:tcPr>
            <w:tcW w:w="900" w:type="dxa"/>
            <w:shd w:val="clear" w:color="auto" w:fill="auto"/>
            <w:noWrap/>
            <w:vAlign w:val="center"/>
          </w:tcPr>
          <w:p w:rsidR="00472289" w:rsidRPr="00EC05F2" w:rsidRDefault="00472289" w:rsidP="00144865">
            <w:pPr>
              <w:ind w:left="-180"/>
              <w:jc w:val="center"/>
              <w:rPr>
                <w:color w:val="000000"/>
                <w:sz w:val="22"/>
                <w:szCs w:val="22"/>
              </w:rPr>
            </w:pPr>
          </w:p>
        </w:tc>
        <w:tc>
          <w:tcPr>
            <w:tcW w:w="1033" w:type="dxa"/>
            <w:vAlign w:val="center"/>
          </w:tcPr>
          <w:p w:rsidR="00472289" w:rsidRPr="00EC05F2" w:rsidRDefault="00472289" w:rsidP="00144865">
            <w:pPr>
              <w:ind w:left="-180"/>
              <w:rPr>
                <w:sz w:val="22"/>
                <w:szCs w:val="22"/>
              </w:rPr>
            </w:pPr>
          </w:p>
        </w:tc>
        <w:tc>
          <w:tcPr>
            <w:tcW w:w="1134" w:type="dxa"/>
            <w:vAlign w:val="center"/>
          </w:tcPr>
          <w:p w:rsidR="00472289" w:rsidRPr="00EC05F2" w:rsidRDefault="00472289" w:rsidP="00144865">
            <w:pPr>
              <w:ind w:left="-180"/>
              <w:rPr>
                <w:sz w:val="22"/>
                <w:szCs w:val="22"/>
              </w:rPr>
            </w:pPr>
          </w:p>
        </w:tc>
        <w:tc>
          <w:tcPr>
            <w:tcW w:w="1073" w:type="dxa"/>
            <w:vAlign w:val="center"/>
          </w:tcPr>
          <w:p w:rsidR="00472289" w:rsidRPr="00EC05F2" w:rsidRDefault="00472289" w:rsidP="00144865">
            <w:pPr>
              <w:ind w:left="-180"/>
              <w:jc w:val="center"/>
              <w:rPr>
                <w:sz w:val="22"/>
                <w:szCs w:val="22"/>
              </w:rPr>
            </w:pPr>
          </w:p>
        </w:tc>
      </w:tr>
      <w:tr w:rsidR="00472289" w:rsidRPr="00EC05F2" w:rsidTr="00144865">
        <w:trPr>
          <w:trHeight w:val="105"/>
        </w:trPr>
        <w:tc>
          <w:tcPr>
            <w:tcW w:w="540" w:type="dxa"/>
            <w:shd w:val="clear" w:color="auto" w:fill="auto"/>
            <w:noWrap/>
            <w:vAlign w:val="center"/>
          </w:tcPr>
          <w:p w:rsidR="00472289" w:rsidRPr="00EC05F2" w:rsidRDefault="00472289" w:rsidP="00144865">
            <w:pPr>
              <w:ind w:left="-180"/>
              <w:jc w:val="center"/>
              <w:rPr>
                <w:color w:val="000000"/>
                <w:sz w:val="22"/>
                <w:szCs w:val="22"/>
              </w:rPr>
            </w:pPr>
          </w:p>
        </w:tc>
        <w:tc>
          <w:tcPr>
            <w:tcW w:w="4860" w:type="dxa"/>
            <w:shd w:val="clear" w:color="auto" w:fill="auto"/>
            <w:vAlign w:val="center"/>
          </w:tcPr>
          <w:p w:rsidR="00472289" w:rsidRPr="00EC05F2" w:rsidRDefault="00472289" w:rsidP="00144865">
            <w:pPr>
              <w:ind w:left="-180"/>
              <w:rPr>
                <w:sz w:val="22"/>
                <w:szCs w:val="22"/>
              </w:rPr>
            </w:pPr>
          </w:p>
        </w:tc>
        <w:tc>
          <w:tcPr>
            <w:tcW w:w="900" w:type="dxa"/>
          </w:tcPr>
          <w:p w:rsidR="00472289" w:rsidRPr="00EC05F2" w:rsidRDefault="00472289" w:rsidP="00144865">
            <w:pPr>
              <w:ind w:left="-180"/>
              <w:jc w:val="center"/>
              <w:rPr>
                <w:sz w:val="22"/>
                <w:szCs w:val="22"/>
              </w:rPr>
            </w:pPr>
          </w:p>
        </w:tc>
        <w:tc>
          <w:tcPr>
            <w:tcW w:w="900" w:type="dxa"/>
            <w:shd w:val="clear" w:color="auto" w:fill="auto"/>
            <w:noWrap/>
            <w:vAlign w:val="center"/>
          </w:tcPr>
          <w:p w:rsidR="00472289" w:rsidRPr="00EC05F2" w:rsidRDefault="00472289" w:rsidP="00144865">
            <w:pPr>
              <w:ind w:left="-180"/>
              <w:jc w:val="center"/>
              <w:rPr>
                <w:color w:val="FF0000"/>
                <w:sz w:val="22"/>
                <w:szCs w:val="22"/>
              </w:rPr>
            </w:pPr>
          </w:p>
        </w:tc>
        <w:tc>
          <w:tcPr>
            <w:tcW w:w="1033" w:type="dxa"/>
            <w:vAlign w:val="center"/>
          </w:tcPr>
          <w:p w:rsidR="00472289" w:rsidRPr="00EC05F2" w:rsidRDefault="00472289" w:rsidP="00144865">
            <w:pPr>
              <w:ind w:left="-180"/>
              <w:rPr>
                <w:sz w:val="22"/>
                <w:szCs w:val="22"/>
              </w:rPr>
            </w:pPr>
          </w:p>
        </w:tc>
        <w:tc>
          <w:tcPr>
            <w:tcW w:w="1134" w:type="dxa"/>
            <w:vAlign w:val="center"/>
          </w:tcPr>
          <w:p w:rsidR="00472289" w:rsidRPr="00EC05F2" w:rsidRDefault="00472289" w:rsidP="00144865">
            <w:pPr>
              <w:ind w:left="-180"/>
              <w:rPr>
                <w:sz w:val="22"/>
                <w:szCs w:val="22"/>
              </w:rPr>
            </w:pPr>
          </w:p>
        </w:tc>
        <w:tc>
          <w:tcPr>
            <w:tcW w:w="1073" w:type="dxa"/>
            <w:vAlign w:val="center"/>
          </w:tcPr>
          <w:p w:rsidR="00472289" w:rsidRPr="00EC05F2" w:rsidRDefault="00472289" w:rsidP="00144865">
            <w:pPr>
              <w:ind w:left="-180"/>
              <w:jc w:val="center"/>
              <w:rPr>
                <w:sz w:val="22"/>
                <w:szCs w:val="22"/>
              </w:rPr>
            </w:pPr>
          </w:p>
        </w:tc>
      </w:tr>
      <w:tr w:rsidR="00472289" w:rsidRPr="00EC05F2" w:rsidTr="00144865">
        <w:trPr>
          <w:trHeight w:val="312"/>
        </w:trPr>
        <w:tc>
          <w:tcPr>
            <w:tcW w:w="540" w:type="dxa"/>
            <w:shd w:val="clear" w:color="auto" w:fill="auto"/>
            <w:noWrap/>
            <w:vAlign w:val="center"/>
          </w:tcPr>
          <w:p w:rsidR="00472289" w:rsidRPr="00EC05F2" w:rsidRDefault="00472289" w:rsidP="00144865">
            <w:pPr>
              <w:ind w:left="-180"/>
              <w:jc w:val="center"/>
              <w:rPr>
                <w:color w:val="000000"/>
                <w:sz w:val="22"/>
                <w:szCs w:val="22"/>
              </w:rPr>
            </w:pPr>
          </w:p>
        </w:tc>
        <w:tc>
          <w:tcPr>
            <w:tcW w:w="4860" w:type="dxa"/>
            <w:shd w:val="clear" w:color="auto" w:fill="auto"/>
            <w:vAlign w:val="center"/>
          </w:tcPr>
          <w:p w:rsidR="00472289" w:rsidRPr="00EC05F2" w:rsidRDefault="00472289" w:rsidP="00144865">
            <w:pPr>
              <w:ind w:left="-180"/>
              <w:rPr>
                <w:sz w:val="22"/>
                <w:szCs w:val="22"/>
              </w:rPr>
            </w:pPr>
          </w:p>
        </w:tc>
        <w:tc>
          <w:tcPr>
            <w:tcW w:w="900" w:type="dxa"/>
          </w:tcPr>
          <w:p w:rsidR="00472289" w:rsidRPr="00EC05F2" w:rsidRDefault="00472289" w:rsidP="00144865">
            <w:pPr>
              <w:ind w:left="-180"/>
              <w:jc w:val="center"/>
              <w:rPr>
                <w:sz w:val="22"/>
                <w:szCs w:val="22"/>
              </w:rPr>
            </w:pPr>
          </w:p>
        </w:tc>
        <w:tc>
          <w:tcPr>
            <w:tcW w:w="900" w:type="dxa"/>
            <w:shd w:val="clear" w:color="auto" w:fill="auto"/>
            <w:noWrap/>
            <w:vAlign w:val="center"/>
          </w:tcPr>
          <w:p w:rsidR="00472289" w:rsidRPr="00EC05F2" w:rsidRDefault="00472289" w:rsidP="00144865">
            <w:pPr>
              <w:ind w:left="-180"/>
              <w:jc w:val="center"/>
              <w:rPr>
                <w:color w:val="FF0000"/>
                <w:sz w:val="22"/>
                <w:szCs w:val="22"/>
              </w:rPr>
            </w:pPr>
          </w:p>
        </w:tc>
        <w:tc>
          <w:tcPr>
            <w:tcW w:w="1033" w:type="dxa"/>
            <w:vAlign w:val="center"/>
          </w:tcPr>
          <w:p w:rsidR="00472289" w:rsidRPr="00EC05F2" w:rsidRDefault="00472289" w:rsidP="00144865">
            <w:pPr>
              <w:ind w:left="-180"/>
              <w:rPr>
                <w:sz w:val="22"/>
                <w:szCs w:val="22"/>
              </w:rPr>
            </w:pPr>
          </w:p>
        </w:tc>
        <w:tc>
          <w:tcPr>
            <w:tcW w:w="1134" w:type="dxa"/>
            <w:vAlign w:val="center"/>
          </w:tcPr>
          <w:p w:rsidR="00472289" w:rsidRPr="00EC05F2" w:rsidRDefault="00472289" w:rsidP="00144865">
            <w:pPr>
              <w:ind w:left="-180"/>
              <w:rPr>
                <w:sz w:val="22"/>
                <w:szCs w:val="22"/>
              </w:rPr>
            </w:pPr>
          </w:p>
        </w:tc>
        <w:tc>
          <w:tcPr>
            <w:tcW w:w="1073" w:type="dxa"/>
          </w:tcPr>
          <w:p w:rsidR="00472289" w:rsidRPr="00EC05F2" w:rsidRDefault="00472289" w:rsidP="00144865">
            <w:pPr>
              <w:ind w:left="-180"/>
              <w:jc w:val="center"/>
              <w:rPr>
                <w:sz w:val="22"/>
                <w:szCs w:val="22"/>
              </w:rPr>
            </w:pPr>
          </w:p>
        </w:tc>
      </w:tr>
      <w:tr w:rsidR="00472289" w:rsidRPr="00EC05F2" w:rsidTr="00144865">
        <w:trPr>
          <w:trHeight w:val="539"/>
        </w:trPr>
        <w:tc>
          <w:tcPr>
            <w:tcW w:w="8233" w:type="dxa"/>
            <w:gridSpan w:val="5"/>
            <w:shd w:val="clear" w:color="auto" w:fill="auto"/>
            <w:noWrap/>
            <w:vAlign w:val="center"/>
          </w:tcPr>
          <w:p w:rsidR="00472289" w:rsidRPr="00EC05F2" w:rsidRDefault="00472289" w:rsidP="00144865">
            <w:pPr>
              <w:ind w:left="72"/>
              <w:jc w:val="right"/>
              <w:rPr>
                <w:sz w:val="22"/>
                <w:szCs w:val="22"/>
              </w:rPr>
            </w:pPr>
            <w:r w:rsidRPr="00EC05F2">
              <w:rPr>
                <w:b/>
                <w:sz w:val="22"/>
                <w:szCs w:val="22"/>
              </w:rPr>
              <w:t>ИТОГО:</w:t>
            </w:r>
          </w:p>
        </w:tc>
        <w:tc>
          <w:tcPr>
            <w:tcW w:w="2207" w:type="dxa"/>
            <w:gridSpan w:val="2"/>
          </w:tcPr>
          <w:p w:rsidR="00472289" w:rsidRPr="009B4F9B" w:rsidRDefault="00472289" w:rsidP="00144865">
            <w:pPr>
              <w:rPr>
                <w:sz w:val="22"/>
                <w:szCs w:val="22"/>
              </w:rPr>
            </w:pPr>
            <w:r w:rsidRPr="009B4F9B">
              <w:rPr>
                <w:sz w:val="22"/>
                <w:szCs w:val="22"/>
              </w:rPr>
              <w:t>_____________ руб.</w:t>
            </w:r>
          </w:p>
        </w:tc>
      </w:tr>
      <w:tr w:rsidR="00472289" w:rsidRPr="00EC05F2" w:rsidTr="00144865">
        <w:trPr>
          <w:trHeight w:val="539"/>
        </w:trPr>
        <w:tc>
          <w:tcPr>
            <w:tcW w:w="8233" w:type="dxa"/>
            <w:gridSpan w:val="5"/>
            <w:shd w:val="clear" w:color="auto" w:fill="auto"/>
            <w:noWrap/>
            <w:vAlign w:val="center"/>
          </w:tcPr>
          <w:p w:rsidR="00472289" w:rsidRPr="00EC05F2" w:rsidRDefault="00472289" w:rsidP="00144865">
            <w:pPr>
              <w:ind w:left="72"/>
              <w:jc w:val="right"/>
              <w:rPr>
                <w:sz w:val="22"/>
                <w:szCs w:val="22"/>
              </w:rPr>
            </w:pPr>
            <w:r w:rsidRPr="00EC05F2">
              <w:rPr>
                <w:b/>
                <w:sz w:val="22"/>
                <w:szCs w:val="22"/>
              </w:rPr>
              <w:t>В том числе НДС (18%):</w:t>
            </w:r>
          </w:p>
        </w:tc>
        <w:tc>
          <w:tcPr>
            <w:tcW w:w="2207" w:type="dxa"/>
            <w:gridSpan w:val="2"/>
          </w:tcPr>
          <w:p w:rsidR="00472289" w:rsidRPr="009B4F9B" w:rsidRDefault="00472289" w:rsidP="00144865">
            <w:pPr>
              <w:rPr>
                <w:sz w:val="22"/>
                <w:szCs w:val="22"/>
              </w:rPr>
            </w:pPr>
            <w:r w:rsidRPr="009B4F9B">
              <w:rPr>
                <w:sz w:val="22"/>
                <w:szCs w:val="22"/>
              </w:rPr>
              <w:t xml:space="preserve">_____________ руб.  </w:t>
            </w:r>
          </w:p>
        </w:tc>
      </w:tr>
    </w:tbl>
    <w:p w:rsidR="00472289" w:rsidRPr="00EC05F2" w:rsidRDefault="00472289" w:rsidP="00472289">
      <w:pPr>
        <w:ind w:left="-180" w:firstLine="1701"/>
        <w:rPr>
          <w:color w:val="FF0000"/>
          <w:sz w:val="22"/>
          <w:szCs w:val="22"/>
        </w:rPr>
      </w:pPr>
    </w:p>
    <w:p w:rsidR="00472289" w:rsidRPr="00EC05F2" w:rsidRDefault="00472289" w:rsidP="00472289">
      <w:pPr>
        <w:ind w:left="-180" w:firstLine="1701"/>
        <w:rPr>
          <w:color w:val="FF0000"/>
          <w:sz w:val="22"/>
          <w:szCs w:val="22"/>
        </w:rPr>
      </w:pPr>
    </w:p>
    <w:tbl>
      <w:tblPr>
        <w:tblW w:w="9540" w:type="dxa"/>
        <w:tblInd w:w="108" w:type="dxa"/>
        <w:tblLayout w:type="fixed"/>
        <w:tblLook w:val="0000" w:firstRow="0" w:lastRow="0" w:firstColumn="0" w:lastColumn="0" w:noHBand="0" w:noVBand="0"/>
      </w:tblPr>
      <w:tblGrid>
        <w:gridCol w:w="4962"/>
        <w:gridCol w:w="4578"/>
      </w:tblGrid>
      <w:tr w:rsidR="00472289" w:rsidRPr="00EC05F2" w:rsidTr="00144865">
        <w:tc>
          <w:tcPr>
            <w:tcW w:w="4962" w:type="dxa"/>
          </w:tcPr>
          <w:p w:rsidR="00472289" w:rsidRPr="00EC05F2" w:rsidRDefault="00472289" w:rsidP="00144865">
            <w:pPr>
              <w:rPr>
                <w:b/>
                <w:bCs/>
                <w:sz w:val="22"/>
                <w:szCs w:val="22"/>
              </w:rPr>
            </w:pPr>
            <w:bookmarkStart w:id="228" w:name="total"/>
            <w:bookmarkEnd w:id="228"/>
            <w:r w:rsidRPr="00EC05F2">
              <w:rPr>
                <w:b/>
                <w:bCs/>
                <w:sz w:val="22"/>
                <w:szCs w:val="22"/>
              </w:rPr>
              <w:t>Заказчик:</w:t>
            </w:r>
          </w:p>
        </w:tc>
        <w:tc>
          <w:tcPr>
            <w:tcW w:w="4578" w:type="dxa"/>
          </w:tcPr>
          <w:p w:rsidR="00472289" w:rsidRPr="00EC05F2" w:rsidRDefault="00472289" w:rsidP="00144865">
            <w:pPr>
              <w:rPr>
                <w:b/>
                <w:bCs/>
                <w:sz w:val="22"/>
                <w:szCs w:val="22"/>
              </w:rPr>
            </w:pPr>
            <w:r w:rsidRPr="00EC05F2">
              <w:rPr>
                <w:b/>
                <w:bCs/>
                <w:sz w:val="22"/>
                <w:szCs w:val="22"/>
              </w:rPr>
              <w:t>Исполнитель:</w:t>
            </w:r>
          </w:p>
        </w:tc>
      </w:tr>
      <w:tr w:rsidR="00472289" w:rsidRPr="00EC05F2" w:rsidTr="00144865">
        <w:tc>
          <w:tcPr>
            <w:tcW w:w="4962" w:type="dxa"/>
          </w:tcPr>
          <w:p w:rsidR="00472289" w:rsidRPr="00EC05F2" w:rsidRDefault="00472289" w:rsidP="006C32B4">
            <w:pPr>
              <w:pStyle w:val="10"/>
              <w:jc w:val="left"/>
              <w:rPr>
                <w:b/>
                <w:bCs/>
                <w:sz w:val="22"/>
                <w:szCs w:val="22"/>
              </w:rPr>
            </w:pPr>
            <w:r>
              <w:rPr>
                <w:b/>
                <w:bCs/>
                <w:sz w:val="22"/>
                <w:szCs w:val="22"/>
              </w:rPr>
              <w:t>Г</w:t>
            </w:r>
            <w:r w:rsidRPr="00EC05F2">
              <w:rPr>
                <w:b/>
                <w:bCs/>
                <w:sz w:val="22"/>
                <w:szCs w:val="22"/>
              </w:rPr>
              <w:t>енеральн</w:t>
            </w:r>
            <w:r>
              <w:rPr>
                <w:b/>
                <w:bCs/>
                <w:sz w:val="22"/>
                <w:szCs w:val="22"/>
              </w:rPr>
              <w:t>ый</w:t>
            </w:r>
            <w:r w:rsidRPr="00EC05F2">
              <w:rPr>
                <w:b/>
                <w:bCs/>
                <w:sz w:val="22"/>
                <w:szCs w:val="22"/>
              </w:rPr>
              <w:t xml:space="preserve">  директор</w:t>
            </w:r>
          </w:p>
          <w:p w:rsidR="00472289" w:rsidRPr="00EC05F2" w:rsidRDefault="00472289" w:rsidP="00144865">
            <w:pPr>
              <w:rPr>
                <w:sz w:val="22"/>
                <w:szCs w:val="22"/>
              </w:rPr>
            </w:pPr>
          </w:p>
        </w:tc>
        <w:tc>
          <w:tcPr>
            <w:tcW w:w="4578" w:type="dxa"/>
          </w:tcPr>
          <w:p w:rsidR="00472289" w:rsidRPr="00EC05F2" w:rsidRDefault="00472289" w:rsidP="00144865">
            <w:pPr>
              <w:pStyle w:val="22"/>
              <w:rPr>
                <w:rFonts w:ascii="Times New Roman" w:hAnsi="Times New Roman" w:cs="Times New Roman"/>
                <w:b w:val="0"/>
                <w:bCs w:val="0"/>
                <w:i w:val="0"/>
                <w:iCs w:val="0"/>
                <w:sz w:val="22"/>
                <w:szCs w:val="22"/>
              </w:rPr>
            </w:pPr>
            <w:r w:rsidRPr="00EC05F2">
              <w:rPr>
                <w:rFonts w:ascii="Times New Roman" w:hAnsi="Times New Roman" w:cs="Times New Roman"/>
                <w:b w:val="0"/>
                <w:bCs w:val="0"/>
                <w:i w:val="0"/>
                <w:iCs w:val="0"/>
                <w:sz w:val="22"/>
                <w:szCs w:val="22"/>
              </w:rPr>
              <w:t>Директор</w:t>
            </w:r>
          </w:p>
        </w:tc>
      </w:tr>
      <w:tr w:rsidR="00472289" w:rsidRPr="00EC05F2" w:rsidTr="00144865">
        <w:trPr>
          <w:trHeight w:val="532"/>
        </w:trPr>
        <w:tc>
          <w:tcPr>
            <w:tcW w:w="4962" w:type="dxa"/>
            <w:vAlign w:val="center"/>
          </w:tcPr>
          <w:p w:rsidR="00472289" w:rsidRPr="00EC05F2" w:rsidRDefault="00472289" w:rsidP="00144865">
            <w:pPr>
              <w:rPr>
                <w:sz w:val="22"/>
                <w:szCs w:val="22"/>
              </w:rPr>
            </w:pPr>
            <w:r>
              <w:rPr>
                <w:sz w:val="22"/>
                <w:szCs w:val="22"/>
              </w:rPr>
              <w:t>Комаров</w:t>
            </w:r>
            <w:r w:rsidRPr="00EC05F2">
              <w:rPr>
                <w:sz w:val="22"/>
                <w:szCs w:val="22"/>
              </w:rPr>
              <w:t xml:space="preserve"> </w:t>
            </w:r>
            <w:r>
              <w:rPr>
                <w:sz w:val="22"/>
                <w:szCs w:val="22"/>
              </w:rPr>
              <w:t>Г</w:t>
            </w:r>
            <w:r w:rsidRPr="00EC05F2">
              <w:rPr>
                <w:sz w:val="22"/>
                <w:szCs w:val="22"/>
              </w:rPr>
              <w:t>.</w:t>
            </w:r>
            <w:r>
              <w:rPr>
                <w:sz w:val="22"/>
                <w:szCs w:val="22"/>
              </w:rPr>
              <w:t>В</w:t>
            </w:r>
            <w:r w:rsidRPr="00EC05F2">
              <w:rPr>
                <w:sz w:val="22"/>
                <w:szCs w:val="22"/>
              </w:rPr>
              <w:t>.____________________</w:t>
            </w:r>
          </w:p>
        </w:tc>
        <w:tc>
          <w:tcPr>
            <w:tcW w:w="4578" w:type="dxa"/>
          </w:tcPr>
          <w:p w:rsidR="00472289" w:rsidRPr="009B4F9B" w:rsidRDefault="00472289" w:rsidP="00144865">
            <w:pPr>
              <w:rPr>
                <w:sz w:val="22"/>
                <w:szCs w:val="22"/>
              </w:rPr>
            </w:pPr>
          </w:p>
          <w:p w:rsidR="00472289" w:rsidRPr="009B4F9B" w:rsidRDefault="00472289" w:rsidP="00144865">
            <w:pPr>
              <w:rPr>
                <w:sz w:val="22"/>
                <w:szCs w:val="22"/>
              </w:rPr>
            </w:pPr>
          </w:p>
        </w:tc>
      </w:tr>
    </w:tbl>
    <w:p w:rsidR="00472289" w:rsidRPr="009B4F9B" w:rsidRDefault="00472289" w:rsidP="00472289">
      <w:pPr>
        <w:pStyle w:val="ab"/>
        <w:ind w:left="-180"/>
        <w:jc w:val="right"/>
        <w:rPr>
          <w:sz w:val="22"/>
          <w:szCs w:val="22"/>
        </w:rPr>
      </w:pPr>
    </w:p>
    <w:p w:rsidR="00472289" w:rsidRDefault="00472289" w:rsidP="00C2595C">
      <w:pPr>
        <w:tabs>
          <w:tab w:val="left" w:pos="6825"/>
        </w:tabs>
        <w:autoSpaceDE w:val="0"/>
        <w:autoSpaceDN w:val="0"/>
        <w:adjustRightInd w:val="0"/>
        <w:rPr>
          <w:sz w:val="20"/>
        </w:rPr>
      </w:pPr>
    </w:p>
    <w:p w:rsidR="00472289" w:rsidRDefault="00472289" w:rsidP="00C2595C">
      <w:pPr>
        <w:tabs>
          <w:tab w:val="left" w:pos="6825"/>
        </w:tabs>
        <w:autoSpaceDE w:val="0"/>
        <w:autoSpaceDN w:val="0"/>
        <w:adjustRightInd w:val="0"/>
        <w:rPr>
          <w:sz w:val="20"/>
        </w:rPr>
      </w:pPr>
    </w:p>
    <w:p w:rsidR="00472289" w:rsidRPr="00A8449E" w:rsidRDefault="00472289" w:rsidP="00C2595C">
      <w:pPr>
        <w:tabs>
          <w:tab w:val="left" w:pos="6825"/>
        </w:tabs>
        <w:autoSpaceDE w:val="0"/>
        <w:autoSpaceDN w:val="0"/>
        <w:adjustRightInd w:val="0"/>
        <w:rPr>
          <w:sz w:val="20"/>
        </w:rPr>
        <w:sectPr w:rsidR="00472289" w:rsidRPr="00A8449E" w:rsidSect="00472289">
          <w:type w:val="continuous"/>
          <w:pgSz w:w="11907" w:h="16839" w:code="9"/>
          <w:pgMar w:top="1134" w:right="851" w:bottom="851" w:left="1304" w:header="709" w:footer="567" w:gutter="0"/>
          <w:cols w:space="708"/>
          <w:docGrid w:linePitch="360"/>
        </w:sectPr>
      </w:pPr>
    </w:p>
    <w:p w:rsidR="00472289" w:rsidRDefault="00472289" w:rsidP="004A2DA1">
      <w:pPr>
        <w:pStyle w:val="10"/>
        <w:keepNext w:val="0"/>
        <w:widowControl w:val="0"/>
        <w:tabs>
          <w:tab w:val="clear" w:pos="926"/>
        </w:tabs>
        <w:ind w:left="0" w:firstLine="0"/>
        <w:jc w:val="center"/>
        <w:rPr>
          <w:b/>
          <w:sz w:val="28"/>
          <w:szCs w:val="28"/>
        </w:rPr>
      </w:pPr>
    </w:p>
    <w:p w:rsidR="00BA3A61" w:rsidRPr="001B24D6" w:rsidRDefault="00BA3A61" w:rsidP="004A2DA1">
      <w:pPr>
        <w:pStyle w:val="10"/>
        <w:keepNext w:val="0"/>
        <w:widowControl w:val="0"/>
        <w:tabs>
          <w:tab w:val="clear" w:pos="926"/>
        </w:tabs>
        <w:ind w:left="0" w:firstLine="0"/>
        <w:jc w:val="center"/>
        <w:rPr>
          <w:b/>
          <w:sz w:val="28"/>
          <w:szCs w:val="28"/>
        </w:rPr>
      </w:pPr>
      <w:r>
        <w:rPr>
          <w:b/>
          <w:sz w:val="28"/>
          <w:szCs w:val="28"/>
        </w:rPr>
        <w:t>ТОМ 2 «</w:t>
      </w:r>
      <w:r w:rsidRPr="001B24D6">
        <w:rPr>
          <w:b/>
          <w:sz w:val="28"/>
          <w:szCs w:val="28"/>
        </w:rPr>
        <w:t>ТЕХНИЧЕСКАЯ ЧАСТЬ»</w:t>
      </w:r>
      <w:bookmarkEnd w:id="227"/>
    </w:p>
    <w:p w:rsidR="00BA3A61" w:rsidRDefault="00BA3A61" w:rsidP="00DA3258">
      <w:pPr>
        <w:jc w:val="center"/>
        <w:rPr>
          <w:szCs w:val="24"/>
        </w:rPr>
      </w:pPr>
    </w:p>
    <w:p w:rsidR="00BA3A61" w:rsidRDefault="00BA3A61" w:rsidP="008D66FB">
      <w:pPr>
        <w:jc w:val="center"/>
        <w:rPr>
          <w:szCs w:val="24"/>
        </w:rPr>
      </w:pPr>
      <w:r w:rsidRPr="008F5D15">
        <w:rPr>
          <w:szCs w:val="24"/>
        </w:rPr>
        <w:t>ТЕХНИЧЕСКОЕ ЗАДАНИЕ</w:t>
      </w:r>
    </w:p>
    <w:p w:rsidR="00472289" w:rsidRDefault="00BA3A61" w:rsidP="008D66FB">
      <w:pPr>
        <w:jc w:val="center"/>
        <w:rPr>
          <w:szCs w:val="24"/>
        </w:rPr>
      </w:pPr>
      <w:r w:rsidRPr="00E11F66">
        <w:rPr>
          <w:szCs w:val="24"/>
        </w:rPr>
        <w:t xml:space="preserve">на </w:t>
      </w:r>
      <w:r w:rsidR="005B2329">
        <w:rPr>
          <w:szCs w:val="24"/>
        </w:rPr>
        <w:t xml:space="preserve">поставку </w:t>
      </w:r>
      <w:r w:rsidR="00472289">
        <w:rPr>
          <w:color w:val="000000"/>
          <w:sz w:val="22"/>
          <w:szCs w:val="22"/>
        </w:rPr>
        <w:t>средств вычислительной техники</w:t>
      </w:r>
      <w:r w:rsidRPr="0053058A">
        <w:rPr>
          <w:szCs w:val="24"/>
        </w:rPr>
        <w:t xml:space="preserve"> </w:t>
      </w:r>
    </w:p>
    <w:p w:rsidR="00BA3A61" w:rsidRDefault="00BA3A61" w:rsidP="008D66FB">
      <w:pPr>
        <w:jc w:val="center"/>
        <w:rPr>
          <w:szCs w:val="24"/>
        </w:rPr>
      </w:pPr>
      <w:r>
        <w:rPr>
          <w:szCs w:val="24"/>
        </w:rPr>
        <w:t>для нужд</w:t>
      </w:r>
      <w:r w:rsidRPr="0053058A">
        <w:rPr>
          <w:szCs w:val="24"/>
        </w:rPr>
        <w:t xml:space="preserve"> ФГУП «ПСЗ»</w:t>
      </w:r>
      <w:r>
        <w:rPr>
          <w:szCs w:val="24"/>
        </w:rPr>
        <w:t xml:space="preserve"> г. </w:t>
      </w:r>
      <w:proofErr w:type="gramStart"/>
      <w:r>
        <w:rPr>
          <w:szCs w:val="24"/>
        </w:rPr>
        <w:t>Трехгорный</w:t>
      </w:r>
      <w:proofErr w:type="gramEnd"/>
    </w:p>
    <w:p w:rsidR="00BA3A61" w:rsidRDefault="00BA3A61" w:rsidP="00E906A4">
      <w:pPr>
        <w:jc w:val="center"/>
        <w:rPr>
          <w:sz w:val="32"/>
          <w:szCs w:val="32"/>
        </w:rPr>
      </w:pPr>
    </w:p>
    <w:p w:rsidR="0065572D" w:rsidRPr="0065572D" w:rsidRDefault="0065572D" w:rsidP="0065572D">
      <w:pPr>
        <w:suppressAutoHyphens/>
        <w:jc w:val="both"/>
        <w:rPr>
          <w:b/>
          <w:lang w:eastAsia="zh-CN"/>
        </w:rPr>
      </w:pPr>
    </w:p>
    <w:p w:rsidR="0065572D" w:rsidRPr="0065572D" w:rsidRDefault="0065572D" w:rsidP="0065572D">
      <w:pPr>
        <w:suppressAutoHyphens/>
        <w:jc w:val="center"/>
        <w:rPr>
          <w:b/>
          <w:lang w:eastAsia="zh-CN"/>
        </w:rPr>
      </w:pPr>
      <w:r w:rsidRPr="0065572D">
        <w:rPr>
          <w:b/>
          <w:lang w:eastAsia="zh-CN"/>
        </w:rPr>
        <w:t>СОДЕРЖАНИЕ</w:t>
      </w:r>
    </w:p>
    <w:p w:rsidR="0065572D" w:rsidRPr="0065572D" w:rsidRDefault="0065572D" w:rsidP="0065572D">
      <w:pPr>
        <w:suppressAutoHyphens/>
        <w:jc w:val="center"/>
        <w:rPr>
          <w:b/>
          <w:lang w:eastAsia="zh-CN"/>
        </w:rPr>
      </w:pPr>
    </w:p>
    <w:p w:rsidR="0065572D" w:rsidRPr="0065572D" w:rsidRDefault="0065572D" w:rsidP="0065572D">
      <w:pPr>
        <w:suppressAutoHyphens/>
        <w:jc w:val="center"/>
        <w:rPr>
          <w:b/>
          <w:lang w:eastAsia="zh-CN"/>
        </w:rPr>
      </w:pPr>
    </w:p>
    <w:p w:rsidR="0065572D" w:rsidRPr="00B744A9" w:rsidRDefault="0065572D" w:rsidP="0065572D">
      <w:pPr>
        <w:tabs>
          <w:tab w:val="right" w:leader="dot" w:pos="9345"/>
        </w:tabs>
        <w:suppressAutoHyphens/>
        <w:spacing w:after="120"/>
        <w:rPr>
          <w:noProof/>
          <w:szCs w:val="24"/>
        </w:rPr>
      </w:pPr>
      <w:r w:rsidRPr="0065572D">
        <w:rPr>
          <w:lang w:eastAsia="zh-CN"/>
        </w:rPr>
        <w:fldChar w:fldCharType="begin"/>
      </w:r>
      <w:r w:rsidRPr="0065572D">
        <w:rPr>
          <w:lang w:eastAsia="zh-CN"/>
        </w:rPr>
        <w:instrText xml:space="preserve"> TOC \o "1-3" \h \z \u </w:instrText>
      </w:r>
      <w:r w:rsidRPr="0065572D">
        <w:rPr>
          <w:lang w:eastAsia="zh-CN"/>
        </w:rPr>
        <w:fldChar w:fldCharType="separate"/>
      </w:r>
      <w:r w:rsidRPr="00B744A9">
        <w:rPr>
          <w:noProof/>
          <w:u w:val="single"/>
          <w:lang w:eastAsia="zh-CN"/>
        </w:rPr>
        <w:t>РАЗДЕЛ 1. ПЕРЕЧЕНЬ ТОВАРОВ И ОБЩИХ ТРЕБОВАНИЙ</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2. СВЕДЕНИЯ О НОВИЗНЕ</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3. ТРЕБОВАНИЯ К УПАКОВКЕ</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4. ТРЕБОВАНИЯ ПО ПРАВИЛАМ СДАЧИ И ПРИЕМКИ</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5. ТРЕБОВАНИЯ К ТРАНСПОРТИРОВАНИЮ</w:t>
      </w:r>
      <w:r w:rsidRPr="00B744A9">
        <w:rPr>
          <w:noProof/>
          <w:webHidden/>
          <w:lang w:eastAsia="zh-CN"/>
        </w:rPr>
        <w:tab/>
      </w:r>
    </w:p>
    <w:p w:rsidR="0065572D" w:rsidRPr="0065572D" w:rsidRDefault="0065572D" w:rsidP="0065572D">
      <w:pPr>
        <w:tabs>
          <w:tab w:val="right" w:leader="dot" w:pos="9345"/>
        </w:tabs>
        <w:suppressAutoHyphens/>
        <w:spacing w:after="120"/>
        <w:rPr>
          <w:noProof/>
          <w:szCs w:val="24"/>
        </w:rPr>
      </w:pPr>
      <w:r w:rsidRPr="00B744A9">
        <w:rPr>
          <w:noProof/>
          <w:u w:val="single"/>
          <w:lang w:eastAsia="zh-CN"/>
        </w:rPr>
        <w:t>РАЗДЕЛ 6. ТРЕБОВАНИЯ К ХРАНЕНИЮ</w:t>
      </w:r>
      <w:r w:rsidRPr="00B744A9">
        <w:rPr>
          <w:noProof/>
          <w:webHidden/>
          <w:lang w:eastAsia="zh-CN"/>
        </w:rPr>
        <w:tab/>
      </w:r>
    </w:p>
    <w:p w:rsidR="0065572D" w:rsidRPr="0065572D" w:rsidRDefault="0065572D" w:rsidP="0065572D">
      <w:pPr>
        <w:suppressAutoHyphens/>
        <w:spacing w:after="120"/>
        <w:rPr>
          <w:lang w:eastAsia="zh-CN"/>
        </w:rPr>
      </w:pPr>
      <w:r w:rsidRPr="0065572D">
        <w:rPr>
          <w:lang w:eastAsia="zh-CN"/>
        </w:rPr>
        <w:fldChar w:fldCharType="end"/>
      </w:r>
    </w:p>
    <w:p w:rsidR="0065572D" w:rsidRPr="0065572D" w:rsidRDefault="0065572D" w:rsidP="0065572D">
      <w:pPr>
        <w:suppressAutoHyphens/>
        <w:jc w:val="center"/>
        <w:rPr>
          <w:b/>
          <w:lang w:eastAsia="zh-CN"/>
        </w:rPr>
        <w:sectPr w:rsidR="0065572D" w:rsidRPr="0065572D" w:rsidSect="0065572D">
          <w:pgSz w:w="11906" w:h="16838"/>
          <w:pgMar w:top="709" w:right="850" w:bottom="1134" w:left="1701" w:header="720" w:footer="280" w:gutter="0"/>
          <w:cols w:space="720"/>
          <w:docGrid w:linePitch="360"/>
        </w:sectPr>
      </w:pPr>
    </w:p>
    <w:p w:rsidR="0065572D" w:rsidRPr="0065572D" w:rsidRDefault="0065572D" w:rsidP="0065572D">
      <w:pPr>
        <w:spacing w:before="120"/>
        <w:outlineLvl w:val="0"/>
        <w:rPr>
          <w:b/>
          <w:bCs/>
          <w:kern w:val="36"/>
          <w:szCs w:val="24"/>
          <w:lang w:val="x-none" w:eastAsia="x-none"/>
        </w:rPr>
      </w:pPr>
      <w:bookmarkStart w:id="229" w:name="_Toc407746110"/>
      <w:r w:rsidRPr="0065572D">
        <w:rPr>
          <w:b/>
          <w:bCs/>
          <w:kern w:val="36"/>
          <w:szCs w:val="24"/>
          <w:lang w:val="x-none" w:eastAsia="x-none"/>
        </w:rPr>
        <w:lastRenderedPageBreak/>
        <w:t>РАЗДЕЛ 1. ПЕРЕЧЕНЬ ТОВАРОВ И ОБЩИХ ТРЕБОВАНИЙ</w:t>
      </w:r>
      <w:bookmarkEnd w:id="229"/>
    </w:p>
    <w:p w:rsidR="0065572D" w:rsidRPr="0065572D" w:rsidRDefault="0065572D" w:rsidP="0065572D">
      <w:pPr>
        <w:suppressAutoHyphens/>
        <w:spacing w:before="240"/>
        <w:jc w:val="both"/>
        <w:rPr>
          <w:color w:val="000000"/>
          <w:sz w:val="22"/>
          <w:szCs w:val="22"/>
          <w:lang w:eastAsia="zh-CN"/>
        </w:rPr>
      </w:pPr>
      <w:r w:rsidRPr="0065572D">
        <w:rPr>
          <w:sz w:val="22"/>
          <w:szCs w:val="22"/>
          <w:lang w:eastAsia="zh-CN"/>
        </w:rPr>
        <w:tab/>
        <w:t>Состав, технические характеристики, а также количество приобретаемого оборудования представлены в Таблице 1 настоящего технического задания.</w:t>
      </w:r>
      <w:r w:rsidRPr="0065572D">
        <w:rPr>
          <w:color w:val="000000"/>
          <w:sz w:val="22"/>
          <w:szCs w:val="22"/>
          <w:lang w:eastAsia="zh-CN"/>
        </w:rPr>
        <w:t xml:space="preserve"> </w:t>
      </w:r>
    </w:p>
    <w:p w:rsidR="0065572D" w:rsidRPr="0065572D" w:rsidRDefault="0065572D" w:rsidP="0065572D">
      <w:pPr>
        <w:suppressAutoHyphens/>
        <w:ind w:left="360"/>
        <w:jc w:val="right"/>
        <w:rPr>
          <w:sz w:val="22"/>
          <w:szCs w:val="22"/>
          <w:lang w:eastAsia="zh-CN"/>
        </w:rPr>
      </w:pPr>
      <w:r w:rsidRPr="0065572D">
        <w:rPr>
          <w:sz w:val="22"/>
          <w:szCs w:val="22"/>
          <w:lang w:eastAsia="zh-CN"/>
        </w:rPr>
        <w:t>Таблица 1.</w:t>
      </w:r>
    </w:p>
    <w:tbl>
      <w:tblPr>
        <w:tblW w:w="15717" w:type="dxa"/>
        <w:tblInd w:w="-459" w:type="dxa"/>
        <w:tblLayout w:type="fixed"/>
        <w:tblLook w:val="0000" w:firstRow="0" w:lastRow="0" w:firstColumn="0" w:lastColumn="0" w:noHBand="0" w:noVBand="0"/>
      </w:tblPr>
      <w:tblGrid>
        <w:gridCol w:w="707"/>
        <w:gridCol w:w="1959"/>
        <w:gridCol w:w="6061"/>
        <w:gridCol w:w="2880"/>
        <w:gridCol w:w="598"/>
        <w:gridCol w:w="552"/>
        <w:gridCol w:w="1058"/>
        <w:gridCol w:w="1902"/>
      </w:tblGrid>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tabs>
                <w:tab w:val="left" w:pos="0"/>
              </w:tabs>
              <w:suppressAutoHyphens/>
              <w:spacing w:after="120"/>
              <w:ind w:left="33" w:right="176"/>
              <w:rPr>
                <w:sz w:val="22"/>
                <w:szCs w:val="22"/>
                <w:lang w:eastAsia="zh-CN"/>
              </w:rPr>
            </w:pPr>
            <w:r w:rsidRPr="0065572D">
              <w:rPr>
                <w:sz w:val="22"/>
                <w:szCs w:val="22"/>
                <w:lang w:eastAsia="zh-CN"/>
              </w:rPr>
              <w:t xml:space="preserve">№ </w:t>
            </w:r>
            <w:proofErr w:type="gramStart"/>
            <w:r w:rsidRPr="0065572D">
              <w:rPr>
                <w:sz w:val="22"/>
                <w:szCs w:val="22"/>
                <w:lang w:eastAsia="zh-CN"/>
              </w:rPr>
              <w:t>п</w:t>
            </w:r>
            <w:proofErr w:type="gramEnd"/>
            <w:r w:rsidRPr="0065572D">
              <w:rPr>
                <w:sz w:val="22"/>
                <w:szCs w:val="22"/>
                <w:lang w:eastAsia="zh-CN"/>
              </w:rPr>
              <w:t>/п</w:t>
            </w:r>
          </w:p>
        </w:tc>
        <w:tc>
          <w:tcPr>
            <w:tcW w:w="1959"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rPr>
                <w:sz w:val="22"/>
                <w:szCs w:val="22"/>
                <w:lang w:eastAsia="zh-CN"/>
              </w:rPr>
            </w:pPr>
            <w:r w:rsidRPr="0065572D">
              <w:rPr>
                <w:sz w:val="22"/>
                <w:szCs w:val="22"/>
                <w:lang w:eastAsia="zh-CN"/>
              </w:rPr>
              <w:t>Наименование</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rPr>
                <w:sz w:val="22"/>
                <w:szCs w:val="22"/>
                <w:lang w:eastAsia="zh-CN"/>
              </w:rPr>
            </w:pPr>
            <w:r w:rsidRPr="0065572D">
              <w:rPr>
                <w:sz w:val="22"/>
                <w:szCs w:val="22"/>
                <w:lang w:eastAsia="zh-CN"/>
              </w:rPr>
              <w:t>Основные технические характеристики</w:t>
            </w:r>
          </w:p>
        </w:tc>
        <w:tc>
          <w:tcPr>
            <w:tcW w:w="2880" w:type="dxa"/>
            <w:tcBorders>
              <w:top w:val="single" w:sz="4" w:space="0" w:color="000000"/>
              <w:left w:val="single" w:sz="4" w:space="0" w:color="000000"/>
              <w:bottom w:val="single" w:sz="4" w:space="0" w:color="000000"/>
              <w:right w:val="single" w:sz="4" w:space="0" w:color="000000"/>
            </w:tcBorders>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Комплектность</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eastAsia="zh-CN"/>
              </w:rPr>
            </w:pPr>
            <w:r w:rsidRPr="0065572D">
              <w:rPr>
                <w:bCs/>
                <w:sz w:val="22"/>
                <w:szCs w:val="22"/>
                <w:lang w:eastAsia="zh-CN"/>
              </w:rPr>
              <w:t>Ед. изм.</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Кол-во</w:t>
            </w:r>
          </w:p>
        </w:tc>
        <w:tc>
          <w:tcPr>
            <w:tcW w:w="1058" w:type="dxa"/>
            <w:tcBorders>
              <w:top w:val="single" w:sz="4" w:space="0" w:color="000000"/>
              <w:left w:val="single" w:sz="4" w:space="0" w:color="000000"/>
              <w:bottom w:val="single" w:sz="4" w:space="0" w:color="000000"/>
            </w:tcBorders>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Срок поставки</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rPr>
                <w:sz w:val="22"/>
                <w:szCs w:val="22"/>
                <w:lang w:eastAsia="zh-CN"/>
              </w:rPr>
            </w:pPr>
            <w:r w:rsidRPr="0065572D">
              <w:rPr>
                <w:sz w:val="22"/>
                <w:szCs w:val="22"/>
                <w:lang w:eastAsia="zh-CN"/>
              </w:rPr>
              <w:t>Объем гарантий и гарантийный срок</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proofErr w:type="spellStart"/>
            <w:r w:rsidRPr="0065572D">
              <w:rPr>
                <w:sz w:val="22"/>
                <w:szCs w:val="22"/>
                <w:lang w:eastAsia="zh-CN"/>
              </w:rPr>
              <w:t>Неттоп</w:t>
            </w:r>
            <w:proofErr w:type="spellEnd"/>
            <w:r w:rsidRPr="0065572D">
              <w:rPr>
                <w:sz w:val="22"/>
                <w:szCs w:val="22"/>
                <w:lang w:eastAsia="zh-CN"/>
              </w:rPr>
              <w:t xml:space="preserve"> </w:t>
            </w:r>
            <w:bookmarkStart w:id="230" w:name="OLE_LINK5"/>
            <w:bookmarkStart w:id="231" w:name="OLE_LINK6"/>
            <w:proofErr w:type="spellStart"/>
            <w:r w:rsidRPr="0065572D">
              <w:rPr>
                <w:sz w:val="22"/>
                <w:szCs w:val="22"/>
                <w:lang w:eastAsia="zh-CN"/>
              </w:rPr>
              <w:t>Lenovo</w:t>
            </w:r>
            <w:proofErr w:type="spellEnd"/>
            <w:r w:rsidRPr="0065572D">
              <w:rPr>
                <w:sz w:val="22"/>
                <w:szCs w:val="22"/>
                <w:lang w:eastAsia="zh-CN"/>
              </w:rPr>
              <w:t xml:space="preserve"> </w:t>
            </w:r>
            <w:proofErr w:type="spellStart"/>
            <w:r w:rsidRPr="0065572D">
              <w:rPr>
                <w:sz w:val="22"/>
                <w:szCs w:val="22"/>
                <w:lang w:val="en-US" w:eastAsia="zh-CN"/>
              </w:rPr>
              <w:t>ThinkCentre</w:t>
            </w:r>
            <w:proofErr w:type="spellEnd"/>
            <w:r w:rsidRPr="0065572D">
              <w:rPr>
                <w:sz w:val="22"/>
                <w:szCs w:val="22"/>
                <w:lang w:eastAsia="zh-CN"/>
              </w:rPr>
              <w:t xml:space="preserve"> </w:t>
            </w:r>
            <w:r w:rsidRPr="0065572D">
              <w:rPr>
                <w:sz w:val="22"/>
                <w:szCs w:val="22"/>
                <w:lang w:val="en-US" w:eastAsia="zh-CN"/>
              </w:rPr>
              <w:t>M</w:t>
            </w:r>
            <w:r w:rsidRPr="0065572D">
              <w:rPr>
                <w:sz w:val="22"/>
                <w:szCs w:val="22"/>
                <w:lang w:eastAsia="zh-CN"/>
              </w:rPr>
              <w:t xml:space="preserve">53 </w:t>
            </w:r>
            <w:r w:rsidRPr="0065572D">
              <w:rPr>
                <w:sz w:val="22"/>
                <w:szCs w:val="22"/>
                <w:lang w:val="en-US" w:eastAsia="zh-CN"/>
              </w:rPr>
              <w:t>Tiny</w:t>
            </w:r>
            <w:bookmarkEnd w:id="230"/>
            <w:bookmarkEnd w:id="231"/>
          </w:p>
          <w:p w:rsidR="0065572D" w:rsidRPr="0065572D" w:rsidRDefault="0065572D" w:rsidP="0065572D">
            <w:pPr>
              <w:suppressAutoHyphens/>
              <w:spacing w:after="120"/>
              <w:rPr>
                <w:b/>
                <w:color w:val="00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2: не менее 2МБ.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2,41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2,66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не более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10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w:t>
            </w:r>
            <w:r w:rsidRPr="0065572D">
              <w:rPr>
                <w:color w:val="FF0000"/>
                <w:sz w:val="22"/>
                <w:szCs w:val="22"/>
                <w:lang w:eastAsia="zh-CN"/>
              </w:rPr>
              <w:t xml:space="preserve"> </w:t>
            </w:r>
            <w:r w:rsidRPr="0065572D">
              <w:rPr>
                <w:sz w:val="22"/>
                <w:szCs w:val="22"/>
                <w:lang w:eastAsia="zh-CN"/>
              </w:rPr>
              <w:t>DDR3L 1333.</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21,3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4 ГБ, 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 не менее 1333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11, аппаратное ускорение видео, в </w:t>
            </w:r>
            <w:proofErr w:type="spellStart"/>
            <w:r w:rsidRPr="0065572D">
              <w:rPr>
                <w:sz w:val="22"/>
                <w:szCs w:val="22"/>
                <w:lang w:eastAsia="zh-CN"/>
              </w:rPr>
              <w:t>т.ч</w:t>
            </w:r>
            <w:proofErr w:type="spellEnd"/>
            <w:r w:rsidRPr="0065572D">
              <w:rPr>
                <w:sz w:val="22"/>
                <w:szCs w:val="22"/>
                <w:lang w:eastAsia="zh-CN"/>
              </w:rPr>
              <w:t>. формата 1080p.</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Базовая частота графической системы: не менее </w:t>
            </w:r>
            <w:bookmarkStart w:id="232" w:name="OLE_LINK3"/>
            <w:bookmarkStart w:id="233" w:name="OLE_LINK4"/>
            <w:r w:rsidRPr="0065572D">
              <w:rPr>
                <w:sz w:val="22"/>
                <w:szCs w:val="22"/>
                <w:lang w:eastAsia="zh-CN"/>
              </w:rPr>
              <w:t>688 МГц</w:t>
            </w:r>
            <w:bookmarkEnd w:id="232"/>
            <w:bookmarkEnd w:id="233"/>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графической системы: не менее 896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val="en-US" w:eastAsia="zh-CN"/>
              </w:rPr>
              <w:lastRenderedPageBreak/>
              <w:t>SSD</w:t>
            </w:r>
            <w:r w:rsidRPr="0065572D">
              <w:rPr>
                <w:sz w:val="22"/>
                <w:szCs w:val="22"/>
                <w:lang w:eastAsia="zh-CN"/>
              </w:rPr>
              <w:t xml:space="preserve"> диск 2</w:t>
            </w:r>
            <w:proofErr w:type="gramStart"/>
            <w:r w:rsidRPr="0065572D">
              <w:rPr>
                <w:sz w:val="22"/>
                <w:szCs w:val="22"/>
                <w:lang w:eastAsia="zh-CN"/>
              </w:rPr>
              <w:t>,5</w:t>
            </w:r>
            <w:proofErr w:type="gramEnd"/>
            <w:r w:rsidRPr="0065572D">
              <w:rPr>
                <w:sz w:val="22"/>
                <w:szCs w:val="22"/>
                <w:lang w:eastAsia="zh-CN"/>
              </w:rPr>
              <w:t>” объемом не менее 120 ГБ.</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val="en-US" w:eastAsia="zh-CN"/>
              </w:rPr>
            </w:pPr>
            <w:r w:rsidRPr="0065572D">
              <w:rPr>
                <w:b/>
                <w:sz w:val="22"/>
                <w:szCs w:val="22"/>
                <w:lang w:val="en-US" w:eastAsia="zh-CN"/>
              </w:rPr>
              <w:t>Gigabit LAN, Wi-Fi, Bluetooth.</w:t>
            </w: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Порты ввода/вывода</w:t>
            </w:r>
            <w:r w:rsidRPr="0065572D">
              <w:rPr>
                <w:sz w:val="22"/>
                <w:szCs w:val="22"/>
                <w:lang w:eastAsia="zh-CN"/>
              </w:rPr>
              <w:t>: не менее 1</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3.0, 4</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2.0, 1</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VGA</w:t>
            </w:r>
            <w:r w:rsidRPr="0065572D">
              <w:rPr>
                <w:sz w:val="22"/>
                <w:szCs w:val="22"/>
                <w:lang w:eastAsia="zh-CN"/>
              </w:rPr>
              <w:t>, 1</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val="en-US" w:eastAsia="zh-CN"/>
              </w:rPr>
              <w:t>DisplayPort</w:t>
            </w:r>
            <w:proofErr w:type="spellEnd"/>
            <w:r w:rsidRPr="0065572D">
              <w:rPr>
                <w:sz w:val="22"/>
                <w:szCs w:val="22"/>
                <w:lang w:eastAsia="zh-CN"/>
              </w:rPr>
              <w:t>, 1</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RJ</w:t>
            </w:r>
            <w:r w:rsidRPr="0065572D">
              <w:rPr>
                <w:sz w:val="22"/>
                <w:szCs w:val="22"/>
                <w:lang w:eastAsia="zh-CN"/>
              </w:rPr>
              <w:t>-45 , 1</w:t>
            </w:r>
            <w:r w:rsidRPr="0065572D">
              <w:rPr>
                <w:sz w:val="22"/>
                <w:szCs w:val="22"/>
                <w:lang w:val="en-US" w:eastAsia="zh-CN"/>
              </w:rPr>
              <w:t>x</w:t>
            </w:r>
            <w:r w:rsidRPr="0065572D">
              <w:rPr>
                <w:sz w:val="22"/>
                <w:szCs w:val="22"/>
                <w:lang w:eastAsia="zh-CN"/>
              </w:rPr>
              <w:t xml:space="preserve"> аудио-вход, 1 </w:t>
            </w:r>
            <w:r w:rsidRPr="0065572D">
              <w:rPr>
                <w:sz w:val="22"/>
                <w:szCs w:val="22"/>
                <w:lang w:val="en-US" w:eastAsia="zh-CN"/>
              </w:rPr>
              <w:t>x</w:t>
            </w:r>
            <w:r w:rsidRPr="0065572D">
              <w:rPr>
                <w:sz w:val="22"/>
                <w:szCs w:val="22"/>
                <w:lang w:eastAsia="zh-CN"/>
              </w:rPr>
              <w:t xml:space="preserve"> аудио-выход.</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179 х 182 х 35 мм</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DOS.</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proofErr w:type="spellStart"/>
            <w:r w:rsidRPr="0065572D">
              <w:rPr>
                <w:sz w:val="22"/>
                <w:szCs w:val="22"/>
                <w:lang w:eastAsia="zh-CN"/>
              </w:rPr>
              <w:lastRenderedPageBreak/>
              <w:t>Неттоп</w:t>
            </w:r>
            <w:proofErr w:type="spell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Внешний блок питания,</w:t>
            </w:r>
          </w:p>
          <w:p w:rsidR="0065572D" w:rsidRPr="0065572D" w:rsidRDefault="0065572D" w:rsidP="0065572D">
            <w:pPr>
              <w:suppressAutoHyphens/>
              <w:rPr>
                <w:sz w:val="22"/>
                <w:szCs w:val="22"/>
                <w:lang w:eastAsia="zh-CN"/>
              </w:rPr>
            </w:pPr>
            <w:r w:rsidRPr="0065572D">
              <w:rPr>
                <w:sz w:val="22"/>
                <w:szCs w:val="22"/>
                <w:lang w:eastAsia="zh-CN"/>
              </w:rPr>
              <w:t>Подставка,</w:t>
            </w:r>
          </w:p>
          <w:p w:rsidR="0065572D" w:rsidRPr="0065572D" w:rsidRDefault="0065572D" w:rsidP="0065572D">
            <w:pPr>
              <w:suppressAutoHyphens/>
              <w:rPr>
                <w:sz w:val="22"/>
                <w:szCs w:val="22"/>
                <w:lang w:eastAsia="zh-CN"/>
              </w:rPr>
            </w:pPr>
            <w:r w:rsidRPr="0065572D">
              <w:rPr>
                <w:sz w:val="22"/>
                <w:szCs w:val="22"/>
                <w:lang w:eastAsia="zh-CN"/>
              </w:rPr>
              <w:t xml:space="preserve">Крепление VESA, </w:t>
            </w:r>
          </w:p>
          <w:p w:rsidR="0065572D" w:rsidRPr="0065572D" w:rsidRDefault="0065572D" w:rsidP="0065572D">
            <w:pPr>
              <w:suppressAutoHyphens/>
              <w:rPr>
                <w:sz w:val="22"/>
                <w:szCs w:val="22"/>
                <w:lang w:eastAsia="zh-CN"/>
              </w:rPr>
            </w:pPr>
            <w:r w:rsidRPr="0065572D">
              <w:rPr>
                <w:sz w:val="22"/>
                <w:szCs w:val="22"/>
                <w:lang w:eastAsia="zh-CN"/>
              </w:rPr>
              <w:t xml:space="preserve">Клавиатура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Мышь </w:t>
            </w:r>
            <w:r w:rsidRPr="0065572D">
              <w:rPr>
                <w:sz w:val="22"/>
                <w:szCs w:val="22"/>
                <w:lang w:val="en-US" w:eastAsia="zh-CN"/>
              </w:rPr>
              <w:t>USB</w:t>
            </w:r>
            <w:r w:rsidRPr="0065572D">
              <w:rPr>
                <w:sz w:val="22"/>
                <w:szCs w:val="22"/>
                <w:lang w:eastAsia="zh-CN"/>
              </w:rPr>
              <w:t>.</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150</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Рабочая станция </w:t>
            </w:r>
            <w:r w:rsidRPr="0065572D">
              <w:rPr>
                <w:sz w:val="22"/>
                <w:szCs w:val="22"/>
                <w:lang w:val="en-US" w:eastAsia="zh-CN"/>
              </w:rPr>
              <w:t>HP</w:t>
            </w:r>
            <w:r w:rsidRPr="0065572D">
              <w:rPr>
                <w:sz w:val="22"/>
                <w:szCs w:val="22"/>
                <w:lang w:eastAsia="zh-CN"/>
              </w:rPr>
              <w:t xml:space="preserve"> </w:t>
            </w:r>
            <w:r w:rsidRPr="0065572D">
              <w:rPr>
                <w:sz w:val="22"/>
                <w:szCs w:val="22"/>
                <w:lang w:val="en-US" w:eastAsia="zh-CN"/>
              </w:rPr>
              <w:t>Z</w:t>
            </w:r>
            <w:r w:rsidRPr="0065572D">
              <w:rPr>
                <w:sz w:val="22"/>
                <w:szCs w:val="22"/>
                <w:lang w:eastAsia="zh-CN"/>
              </w:rPr>
              <w:t xml:space="preserve">230 </w:t>
            </w:r>
            <w:r w:rsidRPr="0065572D">
              <w:rPr>
                <w:sz w:val="22"/>
                <w:szCs w:val="22"/>
                <w:lang w:val="en-US" w:eastAsia="zh-CN"/>
              </w:rPr>
              <w:t>SFF</w:t>
            </w:r>
          </w:p>
          <w:p w:rsidR="0065572D" w:rsidRPr="0065572D" w:rsidRDefault="0065572D" w:rsidP="0065572D">
            <w:pPr>
              <w:suppressAutoHyphens/>
              <w:spacing w:after="120"/>
              <w:rPr>
                <w:b/>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Количество потоков: не менее </w:t>
            </w:r>
            <w:r w:rsidRPr="0065572D">
              <w:rPr>
                <w:sz w:val="22"/>
                <w:szCs w:val="22"/>
                <w:lang w:val="en-US" w:eastAsia="zh-CN"/>
              </w:rPr>
              <w:t>4</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2: не менее 1 МБ.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6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3,3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3,7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не более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84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 DDR3L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Количество слотов памяти </w:t>
            </w:r>
            <w:r w:rsidRPr="0065572D">
              <w:rPr>
                <w:sz w:val="22"/>
                <w:szCs w:val="22"/>
                <w:lang w:val="en-US" w:eastAsia="zh-CN"/>
              </w:rPr>
              <w:t>DIMM</w:t>
            </w:r>
            <w:r w:rsidRPr="0065572D">
              <w:rPr>
                <w:sz w:val="22"/>
                <w:szCs w:val="22"/>
                <w:lang w:eastAsia="zh-CN"/>
              </w:rPr>
              <w:t>: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16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lastRenderedPageBreak/>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дискретная</w:t>
            </w:r>
            <w:proofErr w:type="gramEnd"/>
            <w:r w:rsidRPr="0065572D">
              <w:rPr>
                <w:sz w:val="22"/>
                <w:szCs w:val="22"/>
                <w:lang w:eastAsia="zh-CN"/>
              </w:rPr>
              <w:t xml:space="preserve"> и встроенная</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b/>
                <w:i/>
                <w:sz w:val="22"/>
                <w:szCs w:val="22"/>
                <w:lang w:eastAsia="zh-CN"/>
              </w:rPr>
            </w:pPr>
            <w:r w:rsidRPr="0065572D">
              <w:rPr>
                <w:b/>
                <w:i/>
                <w:sz w:val="22"/>
                <w:szCs w:val="22"/>
                <w:lang w:eastAsia="zh-CN"/>
              </w:rPr>
              <w:t xml:space="preserve">Дискретная графическая система </w:t>
            </w:r>
            <w:proofErr w:type="spellStart"/>
            <w:r w:rsidRPr="0065572D">
              <w:rPr>
                <w:b/>
                <w:i/>
                <w:sz w:val="22"/>
                <w:szCs w:val="22"/>
                <w:lang w:val="en-US" w:eastAsia="zh-CN"/>
              </w:rPr>
              <w:t>nVidia</w:t>
            </w:r>
            <w:proofErr w:type="spellEnd"/>
            <w:r w:rsidRPr="0065572D">
              <w:rPr>
                <w:b/>
                <w:i/>
                <w:sz w:val="22"/>
                <w:szCs w:val="22"/>
                <w:lang w:eastAsia="zh-CN"/>
              </w:rPr>
              <w:t xml:space="preserve"> </w:t>
            </w:r>
            <w:r w:rsidRPr="0065572D">
              <w:rPr>
                <w:b/>
                <w:i/>
                <w:sz w:val="22"/>
                <w:szCs w:val="22"/>
                <w:lang w:val="en-US" w:eastAsia="zh-CN"/>
              </w:rPr>
              <w:t>NVS</w:t>
            </w:r>
            <w:r w:rsidRPr="0065572D">
              <w:rPr>
                <w:b/>
                <w:i/>
                <w:sz w:val="22"/>
                <w:szCs w:val="22"/>
                <w:lang w:eastAsia="zh-CN"/>
              </w:rPr>
              <w:t xml:space="preserve"> 310 (или эквивалент)</w:t>
            </w:r>
          </w:p>
          <w:p w:rsidR="0065572D" w:rsidRPr="0065572D" w:rsidRDefault="0065572D" w:rsidP="0065572D">
            <w:pPr>
              <w:suppressAutoHyphens/>
              <w:snapToGrid w:val="0"/>
              <w:rPr>
                <w:sz w:val="22"/>
                <w:szCs w:val="22"/>
                <w:lang w:eastAsia="zh-CN"/>
              </w:rPr>
            </w:pPr>
            <w:r w:rsidRPr="0065572D">
              <w:rPr>
                <w:sz w:val="22"/>
                <w:szCs w:val="22"/>
                <w:lang w:eastAsia="zh-CN"/>
              </w:rPr>
              <w:t>Объем памяти дискретной графической системы: не менее 512 Мб</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3</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памяти: не менее 64 бит.</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14 ГБ/</w:t>
            </w:r>
            <w:proofErr w:type="gramStart"/>
            <w:r w:rsidRPr="0065572D">
              <w:rPr>
                <w:sz w:val="22"/>
                <w:szCs w:val="22"/>
                <w:lang w:eastAsia="zh-CN"/>
              </w:rPr>
              <w:t>с</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Количество универсальных процессоров дискретной графической системы: не менее 48.</w:t>
            </w:r>
          </w:p>
          <w:p w:rsidR="0065572D" w:rsidRPr="0065572D" w:rsidRDefault="0065572D" w:rsidP="0065572D">
            <w:pPr>
              <w:suppressAutoHyphens/>
              <w:snapToGrid w:val="0"/>
              <w:rPr>
                <w:sz w:val="22"/>
                <w:szCs w:val="22"/>
                <w:lang w:eastAsia="zh-CN"/>
              </w:rPr>
            </w:pPr>
            <w:r w:rsidRPr="0065572D">
              <w:rPr>
                <w:sz w:val="22"/>
                <w:szCs w:val="22"/>
                <w:lang w:eastAsia="zh-CN"/>
              </w:rPr>
              <w:t>Частота ядра дискретной графической системы: не менее 520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дискретной графической карты: не менее 2560 х 1600.</w:t>
            </w:r>
          </w:p>
          <w:p w:rsidR="0065572D" w:rsidRPr="0065572D" w:rsidRDefault="0065572D" w:rsidP="0065572D">
            <w:pPr>
              <w:suppressAutoHyphens/>
              <w:snapToGrid w:val="0"/>
              <w:rPr>
                <w:sz w:val="22"/>
                <w:szCs w:val="22"/>
                <w:lang w:val="en-US" w:eastAsia="zh-CN"/>
              </w:rPr>
            </w:pPr>
            <w:r w:rsidRPr="0065572D">
              <w:rPr>
                <w:sz w:val="22"/>
                <w:szCs w:val="22"/>
                <w:lang w:eastAsia="zh-CN"/>
              </w:rPr>
              <w:t>Поддержка</w:t>
            </w:r>
            <w:r w:rsidRPr="0065572D">
              <w:rPr>
                <w:sz w:val="22"/>
                <w:szCs w:val="22"/>
                <w:lang w:val="en-US" w:eastAsia="zh-CN"/>
              </w:rPr>
              <w:t xml:space="preserve"> DirectX 11, </w:t>
            </w:r>
            <w:proofErr w:type="spellStart"/>
            <w:r w:rsidRPr="0065572D">
              <w:rPr>
                <w:sz w:val="22"/>
                <w:szCs w:val="22"/>
                <w:lang w:val="en-US" w:eastAsia="zh-CN"/>
              </w:rPr>
              <w:t>Shader</w:t>
            </w:r>
            <w:proofErr w:type="spellEnd"/>
            <w:r w:rsidRPr="0065572D">
              <w:rPr>
                <w:sz w:val="22"/>
                <w:szCs w:val="22"/>
                <w:lang w:val="en-US" w:eastAsia="zh-CN"/>
              </w:rPr>
              <w:t xml:space="preserve"> Model 5.0, </w:t>
            </w:r>
            <w:proofErr w:type="spellStart"/>
            <w:r w:rsidRPr="0065572D">
              <w:rPr>
                <w:sz w:val="22"/>
                <w:szCs w:val="22"/>
                <w:lang w:val="en-US" w:eastAsia="zh-CN"/>
              </w:rPr>
              <w:t>Nvidia</w:t>
            </w:r>
            <w:proofErr w:type="spellEnd"/>
            <w:r w:rsidRPr="0065572D">
              <w:rPr>
                <w:sz w:val="22"/>
                <w:szCs w:val="22"/>
                <w:lang w:val="en-US" w:eastAsia="zh-CN"/>
              </w:rPr>
              <w:t xml:space="preserve"> </w:t>
            </w:r>
            <w:proofErr w:type="spellStart"/>
            <w:r w:rsidRPr="0065572D">
              <w:rPr>
                <w:sz w:val="22"/>
                <w:szCs w:val="22"/>
                <w:lang w:val="en-US" w:eastAsia="zh-CN"/>
              </w:rPr>
              <w:t>Cuda</w:t>
            </w:r>
            <w:proofErr w:type="spellEnd"/>
            <w:r w:rsidRPr="0065572D">
              <w:rPr>
                <w:sz w:val="22"/>
                <w:szCs w:val="22"/>
                <w:lang w:val="en-US"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одновременно подключаемых дисплеев: не менее 2.</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Разъемы: не менее 2 х </w:t>
            </w:r>
            <w:r w:rsidRPr="0065572D">
              <w:rPr>
                <w:sz w:val="22"/>
                <w:szCs w:val="22"/>
                <w:lang w:val="en-US" w:eastAsia="zh-CN"/>
              </w:rPr>
              <w:t>Display</w:t>
            </w:r>
            <w:r w:rsidRPr="0065572D">
              <w:rPr>
                <w:sz w:val="22"/>
                <w:szCs w:val="22"/>
                <w:lang w:eastAsia="zh-CN"/>
              </w:rPr>
              <w:t xml:space="preserve"> </w:t>
            </w:r>
            <w:r w:rsidRPr="0065572D">
              <w:rPr>
                <w:sz w:val="22"/>
                <w:szCs w:val="22"/>
                <w:lang w:val="en-US" w:eastAsia="zh-CN"/>
              </w:rPr>
              <w:t>Port</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19,5 Вт.</w:t>
            </w:r>
          </w:p>
          <w:p w:rsidR="0065572D" w:rsidRPr="0065572D" w:rsidRDefault="0065572D" w:rsidP="0065572D">
            <w:pPr>
              <w:suppressAutoHyphens/>
              <w:snapToGrid w:val="0"/>
              <w:rPr>
                <w:sz w:val="22"/>
                <w:szCs w:val="22"/>
                <w:lang w:eastAsia="zh-CN"/>
              </w:rPr>
            </w:pPr>
            <w:r w:rsidRPr="0065572D">
              <w:rPr>
                <w:sz w:val="22"/>
                <w:szCs w:val="22"/>
                <w:lang w:eastAsia="zh-CN"/>
              </w:rPr>
              <w:t>Конструктивное исполнение: низкопрофильное.</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b/>
                <w:i/>
                <w:sz w:val="22"/>
                <w:szCs w:val="22"/>
                <w:lang w:eastAsia="zh-CN"/>
              </w:rPr>
            </w:pPr>
            <w:r w:rsidRPr="0065572D">
              <w:rPr>
                <w:b/>
                <w:i/>
                <w:sz w:val="22"/>
                <w:szCs w:val="22"/>
                <w:lang w:eastAsia="zh-CN"/>
              </w:rPr>
              <w:t>Встроенная графическая система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Максимальный объем видеопамяти встроенной графической системы: не менее 1,7 Гб.</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350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1,15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дискретной графической системы: не менее 3840 х 2160.</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eastAsia="zh-CN"/>
              </w:rPr>
              <w:t>DirectX</w:t>
            </w:r>
            <w:proofErr w:type="spellEnd"/>
            <w:r w:rsidRPr="0065572D">
              <w:rPr>
                <w:sz w:val="22"/>
                <w:szCs w:val="22"/>
                <w:lang w:eastAsia="zh-CN"/>
              </w:rPr>
              <w:t xml:space="preserve"> 11.</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Внутренние дисковые отсеки: не менее 1 </w:t>
            </w:r>
            <w:r w:rsidRPr="0065572D">
              <w:rPr>
                <w:sz w:val="22"/>
                <w:szCs w:val="22"/>
                <w:lang w:val="en-US" w:eastAsia="zh-CN"/>
              </w:rPr>
              <w:t>x</w:t>
            </w:r>
            <w:r w:rsidRPr="0065572D">
              <w:rPr>
                <w:sz w:val="22"/>
                <w:szCs w:val="22"/>
                <w:lang w:eastAsia="zh-CN"/>
              </w:rPr>
              <w:t xml:space="preserve"> 2,5”, 2 </w:t>
            </w:r>
            <w:r w:rsidRPr="0065572D">
              <w:rPr>
                <w:sz w:val="22"/>
                <w:szCs w:val="22"/>
                <w:lang w:val="en-US" w:eastAsia="zh-CN"/>
              </w:rPr>
              <w:t>x</w:t>
            </w:r>
            <w:r w:rsidRPr="0065572D">
              <w:rPr>
                <w:sz w:val="22"/>
                <w:szCs w:val="22"/>
                <w:lang w:eastAsia="zh-CN"/>
              </w:rPr>
              <w:t xml:space="preserve"> 3,5”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Внешние дисковые отсеки: не менее 1 х 3.5”, 1 </w:t>
            </w:r>
            <w:r w:rsidRPr="0065572D">
              <w:rPr>
                <w:sz w:val="22"/>
                <w:szCs w:val="22"/>
                <w:lang w:val="en-US" w:eastAsia="zh-CN"/>
              </w:rPr>
              <w:t>x</w:t>
            </w:r>
            <w:r w:rsidRPr="0065572D">
              <w:rPr>
                <w:sz w:val="22"/>
                <w:szCs w:val="22"/>
                <w:lang w:eastAsia="zh-CN"/>
              </w:rPr>
              <w:t xml:space="preserve"> 5.25”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Встроенный контроллер SATA, не менее 5 портов, 6 Гбит/с </w:t>
            </w:r>
            <w:proofErr w:type="spellStart"/>
            <w:proofErr w:type="gramStart"/>
            <w:r w:rsidRPr="0065572D">
              <w:rPr>
                <w:sz w:val="22"/>
                <w:szCs w:val="22"/>
                <w:lang w:eastAsia="zh-CN"/>
              </w:rPr>
              <w:t>с</w:t>
            </w:r>
            <w:proofErr w:type="spellEnd"/>
            <w:proofErr w:type="gramEnd"/>
            <w:r w:rsidRPr="0065572D">
              <w:rPr>
                <w:sz w:val="22"/>
                <w:szCs w:val="22"/>
                <w:lang w:eastAsia="zh-CN"/>
              </w:rPr>
              <w:t xml:space="preserve"> </w:t>
            </w:r>
            <w:r w:rsidRPr="0065572D">
              <w:rPr>
                <w:sz w:val="22"/>
                <w:szCs w:val="22"/>
                <w:lang w:eastAsia="zh-CN"/>
              </w:rPr>
              <w:lastRenderedPageBreak/>
              <w:t>поддержкой RAID 0, 1.</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SSD</w:t>
            </w:r>
            <w:r w:rsidRPr="0065572D">
              <w:rPr>
                <w:sz w:val="22"/>
                <w:szCs w:val="22"/>
                <w:lang w:eastAsia="zh-CN"/>
              </w:rPr>
              <w:t>: емкость не менее 128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HDD</w:t>
            </w:r>
            <w:r w:rsidRPr="0065572D">
              <w:rPr>
                <w:sz w:val="22"/>
                <w:szCs w:val="22"/>
                <w:lang w:eastAsia="zh-CN"/>
              </w:rPr>
              <w:t>: емкость не менее 500 ГБ, скорость вращения не менее 7200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Встроенная звуковая карта.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Слоты расширения: не менее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Gen3x16,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Gen2x4 (разъем 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 (разъем x4),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передней панели: не менее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1 х разъем для наушников, 1 х разъем для микрофона.</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задней панели: не менее 4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RS</w:t>
            </w:r>
            <w:r w:rsidRPr="0065572D">
              <w:rPr>
                <w:sz w:val="22"/>
                <w:szCs w:val="22"/>
                <w:lang w:eastAsia="zh-CN"/>
              </w:rPr>
              <w:t xml:space="preserve">232, 2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PS</w:t>
            </w:r>
            <w:r w:rsidRPr="0065572D">
              <w:rPr>
                <w:sz w:val="22"/>
                <w:szCs w:val="22"/>
                <w:lang w:eastAsia="zh-CN"/>
              </w:rPr>
              <w:t xml:space="preserve">/2, 3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val="en-US" w:eastAsia="zh-CN"/>
              </w:rPr>
              <w:t>DisplayPort</w:t>
            </w:r>
            <w:proofErr w:type="spellEnd"/>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линейный аудиовход, 1 </w:t>
            </w:r>
            <w:r w:rsidRPr="0065572D">
              <w:rPr>
                <w:sz w:val="22"/>
                <w:szCs w:val="22"/>
                <w:lang w:val="en-US" w:eastAsia="zh-CN"/>
              </w:rPr>
              <w:t>x</w:t>
            </w:r>
            <w:r w:rsidRPr="0065572D">
              <w:rPr>
                <w:sz w:val="22"/>
                <w:szCs w:val="22"/>
                <w:lang w:eastAsia="zh-CN"/>
              </w:rPr>
              <w:t xml:space="preserve"> линейный аудиовыход,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RJ</w:t>
            </w:r>
            <w:r w:rsidRPr="0065572D">
              <w:rPr>
                <w:sz w:val="22"/>
                <w:szCs w:val="22"/>
                <w:lang w:eastAsia="zh-CN"/>
              </w:rPr>
              <w:t>-45.</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Электропитание</w:t>
            </w:r>
          </w:p>
          <w:p w:rsidR="0065572D" w:rsidRPr="0065572D" w:rsidRDefault="0065572D" w:rsidP="0065572D">
            <w:pPr>
              <w:suppressAutoHyphens/>
              <w:snapToGrid w:val="0"/>
              <w:rPr>
                <w:b/>
                <w:sz w:val="22"/>
                <w:szCs w:val="22"/>
                <w:lang w:eastAsia="zh-CN"/>
              </w:rPr>
            </w:pPr>
            <w:r w:rsidRPr="0065572D">
              <w:rPr>
                <w:sz w:val="22"/>
                <w:szCs w:val="22"/>
                <w:lang w:eastAsia="zh-CN"/>
              </w:rPr>
              <w:t xml:space="preserve">Блок питания мощностью не менее 240 Вт с коррекцией мощности, </w:t>
            </w:r>
            <w:proofErr w:type="spellStart"/>
            <w:r w:rsidRPr="0065572D">
              <w:rPr>
                <w:sz w:val="22"/>
                <w:szCs w:val="22"/>
                <w:lang w:eastAsia="zh-CN"/>
              </w:rPr>
              <w:t>энергоэффективность</w:t>
            </w:r>
            <w:proofErr w:type="spellEnd"/>
            <w:r w:rsidRPr="0065572D">
              <w:rPr>
                <w:sz w:val="22"/>
                <w:szCs w:val="22"/>
                <w:lang w:eastAsia="zh-CN"/>
              </w:rPr>
              <w:t xml:space="preserve"> не менее 92%</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337 х 384 х 100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8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8.1 </w:t>
            </w:r>
            <w:r w:rsidRPr="0065572D">
              <w:rPr>
                <w:sz w:val="22"/>
                <w:szCs w:val="22"/>
                <w:lang w:val="en-US" w:eastAsia="zh-CN"/>
              </w:rPr>
              <w:t>Pro</w:t>
            </w:r>
            <w:r w:rsidRPr="0065572D">
              <w:rPr>
                <w:sz w:val="22"/>
                <w:szCs w:val="22"/>
                <w:lang w:eastAsia="zh-CN"/>
              </w:rPr>
              <w:t xml:space="preserve"> 64.</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Системный блок,</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Клавиатура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Мышь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Установочные CD, </w:t>
            </w:r>
            <w:r w:rsidRPr="0065572D">
              <w:rPr>
                <w:sz w:val="22"/>
                <w:szCs w:val="22"/>
                <w:lang w:val="en-US" w:eastAsia="zh-CN"/>
              </w:rPr>
              <w:t>DVD</w:t>
            </w:r>
            <w:r w:rsidRPr="0065572D">
              <w:rPr>
                <w:sz w:val="22"/>
                <w:szCs w:val="22"/>
                <w:lang w:eastAsia="zh-CN"/>
              </w:rPr>
              <w:t>.</w:t>
            </w:r>
          </w:p>
          <w:p w:rsidR="0065572D" w:rsidRPr="0065572D" w:rsidRDefault="0065572D" w:rsidP="0065572D">
            <w:pPr>
              <w:suppressAutoHyphens/>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65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Рабочая станция </w:t>
            </w:r>
            <w:r w:rsidRPr="0065572D">
              <w:rPr>
                <w:sz w:val="22"/>
                <w:szCs w:val="22"/>
                <w:lang w:val="en-US" w:eastAsia="zh-CN"/>
              </w:rPr>
              <w:t>HP</w:t>
            </w:r>
            <w:r w:rsidRPr="0065572D">
              <w:rPr>
                <w:sz w:val="22"/>
                <w:szCs w:val="22"/>
                <w:lang w:eastAsia="zh-CN"/>
              </w:rPr>
              <w:t xml:space="preserve"> </w:t>
            </w:r>
            <w:r w:rsidRPr="0065572D">
              <w:rPr>
                <w:sz w:val="22"/>
                <w:szCs w:val="22"/>
                <w:lang w:val="en-US" w:eastAsia="zh-CN"/>
              </w:rPr>
              <w:t>Z</w:t>
            </w:r>
            <w:r w:rsidRPr="0065572D">
              <w:rPr>
                <w:sz w:val="22"/>
                <w:szCs w:val="22"/>
                <w:lang w:eastAsia="zh-CN"/>
              </w:rPr>
              <w:t>230</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8.</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2: не менее 1 МБ.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8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3,6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4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не более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Расчетная тепловая мощность: не более 84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 DDR3L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eastAsia="zh-CN"/>
              </w:rPr>
              <w:t>Hyper-Threading</w:t>
            </w:r>
            <w:proofErr w:type="spellEnd"/>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Количество слотов памяти </w:t>
            </w:r>
            <w:r w:rsidRPr="0065572D">
              <w:rPr>
                <w:sz w:val="22"/>
                <w:szCs w:val="22"/>
                <w:lang w:val="en-US" w:eastAsia="zh-CN"/>
              </w:rPr>
              <w:t>DIMM</w:t>
            </w:r>
            <w:r w:rsidRPr="0065572D">
              <w:rPr>
                <w:sz w:val="22"/>
                <w:szCs w:val="22"/>
                <w:lang w:eastAsia="zh-CN"/>
              </w:rPr>
              <w:t>: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16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дискретная</w:t>
            </w:r>
            <w:proofErr w:type="gramEnd"/>
            <w:r w:rsidRPr="0065572D">
              <w:rPr>
                <w:sz w:val="22"/>
                <w:szCs w:val="22"/>
                <w:lang w:eastAsia="zh-CN"/>
              </w:rPr>
              <w:t xml:space="preserve"> и встроенная</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b/>
                <w:i/>
                <w:sz w:val="22"/>
                <w:szCs w:val="22"/>
                <w:lang w:eastAsia="zh-CN"/>
              </w:rPr>
            </w:pPr>
            <w:r w:rsidRPr="0065572D">
              <w:rPr>
                <w:b/>
                <w:i/>
                <w:sz w:val="22"/>
                <w:szCs w:val="22"/>
                <w:lang w:eastAsia="zh-CN"/>
              </w:rPr>
              <w:t xml:space="preserve">Дискретная графическая система </w:t>
            </w:r>
            <w:proofErr w:type="spellStart"/>
            <w:r w:rsidRPr="0065572D">
              <w:rPr>
                <w:b/>
                <w:i/>
                <w:sz w:val="22"/>
                <w:szCs w:val="22"/>
                <w:lang w:val="en-US" w:eastAsia="zh-CN"/>
              </w:rPr>
              <w:t>nVidia</w:t>
            </w:r>
            <w:proofErr w:type="spellEnd"/>
            <w:r w:rsidRPr="0065572D">
              <w:rPr>
                <w:b/>
                <w:i/>
                <w:sz w:val="22"/>
                <w:szCs w:val="22"/>
                <w:lang w:eastAsia="zh-CN"/>
              </w:rPr>
              <w:t xml:space="preserve"> </w:t>
            </w:r>
            <w:proofErr w:type="spellStart"/>
            <w:r w:rsidRPr="0065572D">
              <w:rPr>
                <w:b/>
                <w:i/>
                <w:sz w:val="22"/>
                <w:szCs w:val="22"/>
                <w:lang w:val="en-US" w:eastAsia="zh-CN"/>
              </w:rPr>
              <w:t>Quadro</w:t>
            </w:r>
            <w:proofErr w:type="spellEnd"/>
            <w:r w:rsidRPr="0065572D">
              <w:rPr>
                <w:b/>
                <w:i/>
                <w:sz w:val="22"/>
                <w:szCs w:val="22"/>
                <w:lang w:eastAsia="zh-CN"/>
              </w:rPr>
              <w:t xml:space="preserve"> </w:t>
            </w:r>
            <w:r w:rsidRPr="0065572D">
              <w:rPr>
                <w:b/>
                <w:i/>
                <w:sz w:val="22"/>
                <w:szCs w:val="22"/>
                <w:lang w:val="en-US" w:eastAsia="zh-CN"/>
              </w:rPr>
              <w:t>K</w:t>
            </w:r>
            <w:r w:rsidRPr="0065572D">
              <w:rPr>
                <w:b/>
                <w:i/>
                <w:sz w:val="22"/>
                <w:szCs w:val="22"/>
                <w:lang w:eastAsia="zh-CN"/>
              </w:rPr>
              <w:t>620 (или эквивалент)</w:t>
            </w:r>
          </w:p>
          <w:p w:rsidR="0065572D" w:rsidRPr="0065572D" w:rsidRDefault="0065572D" w:rsidP="0065572D">
            <w:pPr>
              <w:suppressAutoHyphens/>
              <w:snapToGrid w:val="0"/>
              <w:rPr>
                <w:sz w:val="22"/>
                <w:szCs w:val="22"/>
                <w:lang w:eastAsia="zh-CN"/>
              </w:rPr>
            </w:pPr>
            <w:r w:rsidRPr="0065572D">
              <w:rPr>
                <w:sz w:val="22"/>
                <w:szCs w:val="22"/>
                <w:lang w:eastAsia="zh-CN"/>
              </w:rPr>
              <w:t>Объем памяти дискретной графической системы: не менее 2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3</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памяти: не менее 128 бит.</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29 ГБ/</w:t>
            </w:r>
            <w:proofErr w:type="gramStart"/>
            <w:r w:rsidRPr="0065572D">
              <w:rPr>
                <w:sz w:val="22"/>
                <w:szCs w:val="22"/>
                <w:lang w:eastAsia="zh-CN"/>
              </w:rPr>
              <w:t>с</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Количество универсальных процессоров дискретной графической системы: не менее 384.</w:t>
            </w:r>
          </w:p>
          <w:p w:rsidR="0065572D" w:rsidRPr="0065572D" w:rsidRDefault="0065572D" w:rsidP="0065572D">
            <w:pPr>
              <w:suppressAutoHyphens/>
              <w:snapToGrid w:val="0"/>
              <w:rPr>
                <w:sz w:val="22"/>
                <w:szCs w:val="22"/>
                <w:lang w:eastAsia="zh-CN"/>
              </w:rPr>
            </w:pPr>
            <w:r w:rsidRPr="0065572D">
              <w:rPr>
                <w:sz w:val="22"/>
                <w:szCs w:val="22"/>
                <w:lang w:eastAsia="zh-CN"/>
              </w:rPr>
              <w:t>Частота ядра дискретной графической системы: не менее 1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дискретной графической системы: не менее 3840 х 2160.</w:t>
            </w:r>
          </w:p>
          <w:p w:rsidR="0065572D" w:rsidRPr="0065572D" w:rsidRDefault="0065572D" w:rsidP="0065572D">
            <w:pPr>
              <w:suppressAutoHyphens/>
              <w:snapToGrid w:val="0"/>
              <w:rPr>
                <w:sz w:val="22"/>
                <w:szCs w:val="22"/>
                <w:lang w:val="en-US" w:eastAsia="zh-CN"/>
              </w:rPr>
            </w:pPr>
            <w:r w:rsidRPr="0065572D">
              <w:rPr>
                <w:sz w:val="22"/>
                <w:szCs w:val="22"/>
                <w:lang w:eastAsia="zh-CN"/>
              </w:rPr>
              <w:t>Поддержка</w:t>
            </w:r>
            <w:r w:rsidRPr="0065572D">
              <w:rPr>
                <w:sz w:val="22"/>
                <w:szCs w:val="22"/>
                <w:lang w:val="en-US" w:eastAsia="zh-CN"/>
              </w:rPr>
              <w:t xml:space="preserve"> DirectX 11, </w:t>
            </w:r>
            <w:proofErr w:type="spellStart"/>
            <w:r w:rsidRPr="0065572D">
              <w:rPr>
                <w:sz w:val="22"/>
                <w:szCs w:val="22"/>
                <w:lang w:val="en-US" w:eastAsia="zh-CN"/>
              </w:rPr>
              <w:t>Shader</w:t>
            </w:r>
            <w:proofErr w:type="spellEnd"/>
            <w:r w:rsidRPr="0065572D">
              <w:rPr>
                <w:sz w:val="22"/>
                <w:szCs w:val="22"/>
                <w:lang w:val="en-US" w:eastAsia="zh-CN"/>
              </w:rPr>
              <w:t xml:space="preserve"> Model 5.0, </w:t>
            </w:r>
            <w:proofErr w:type="spellStart"/>
            <w:r w:rsidRPr="0065572D">
              <w:rPr>
                <w:sz w:val="22"/>
                <w:szCs w:val="22"/>
                <w:lang w:val="en-US" w:eastAsia="zh-CN"/>
              </w:rPr>
              <w:t>Nvidia</w:t>
            </w:r>
            <w:proofErr w:type="spellEnd"/>
            <w:r w:rsidRPr="0065572D">
              <w:rPr>
                <w:sz w:val="22"/>
                <w:szCs w:val="22"/>
                <w:lang w:val="en-US" w:eastAsia="zh-CN"/>
              </w:rPr>
              <w:t xml:space="preserve"> </w:t>
            </w:r>
            <w:proofErr w:type="spellStart"/>
            <w:r w:rsidRPr="0065572D">
              <w:rPr>
                <w:sz w:val="22"/>
                <w:szCs w:val="22"/>
                <w:lang w:val="en-US" w:eastAsia="zh-CN"/>
              </w:rPr>
              <w:t>Cuda</w:t>
            </w:r>
            <w:proofErr w:type="spellEnd"/>
            <w:r w:rsidRPr="0065572D">
              <w:rPr>
                <w:sz w:val="22"/>
                <w:szCs w:val="22"/>
                <w:lang w:val="en-US" w:eastAsia="zh-CN"/>
              </w:rPr>
              <w:t xml:space="preserve">, </w:t>
            </w:r>
            <w:proofErr w:type="spellStart"/>
            <w:r w:rsidRPr="0065572D">
              <w:rPr>
                <w:sz w:val="22"/>
                <w:szCs w:val="22"/>
                <w:lang w:val="en-US" w:eastAsia="zh-CN"/>
              </w:rPr>
              <w:t>DirectCompute</w:t>
            </w:r>
            <w:proofErr w:type="spellEnd"/>
            <w:r w:rsidRPr="0065572D">
              <w:rPr>
                <w:sz w:val="22"/>
                <w:szCs w:val="22"/>
                <w:lang w:val="en-US" w:eastAsia="zh-CN"/>
              </w:rPr>
              <w:t xml:space="preserve">, </w:t>
            </w:r>
            <w:proofErr w:type="spellStart"/>
            <w:r w:rsidRPr="0065572D">
              <w:rPr>
                <w:sz w:val="22"/>
                <w:szCs w:val="22"/>
                <w:lang w:val="en-US" w:eastAsia="zh-CN"/>
              </w:rPr>
              <w:t>OpenCL</w:t>
            </w:r>
            <w:proofErr w:type="spellEnd"/>
            <w:r w:rsidRPr="0065572D">
              <w:rPr>
                <w:sz w:val="22"/>
                <w:szCs w:val="22"/>
                <w:lang w:val="en-US" w:eastAsia="zh-CN"/>
              </w:rPr>
              <w:t xml:space="preserve"> API.</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одновременно подключаемых дисплеев: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Разъемы: не менее 1 х </w:t>
            </w:r>
            <w:r w:rsidRPr="0065572D">
              <w:rPr>
                <w:sz w:val="22"/>
                <w:szCs w:val="22"/>
                <w:lang w:val="en-US" w:eastAsia="zh-CN"/>
              </w:rPr>
              <w:t>Display</w:t>
            </w:r>
            <w:r w:rsidRPr="0065572D">
              <w:rPr>
                <w:sz w:val="22"/>
                <w:szCs w:val="22"/>
                <w:lang w:eastAsia="zh-CN"/>
              </w:rPr>
              <w:t xml:space="preserve"> </w:t>
            </w:r>
            <w:r w:rsidRPr="0065572D">
              <w:rPr>
                <w:sz w:val="22"/>
                <w:szCs w:val="22"/>
                <w:lang w:val="en-US" w:eastAsia="zh-CN"/>
              </w:rPr>
              <w:t>Port</w:t>
            </w:r>
            <w:r w:rsidRPr="0065572D">
              <w:rPr>
                <w:sz w:val="22"/>
                <w:szCs w:val="22"/>
                <w:lang w:eastAsia="zh-CN"/>
              </w:rPr>
              <w:t xml:space="preserve">, 1 х </w:t>
            </w:r>
            <w:r w:rsidRPr="0065572D">
              <w:rPr>
                <w:sz w:val="22"/>
                <w:szCs w:val="22"/>
                <w:lang w:val="en-US" w:eastAsia="zh-CN"/>
              </w:rPr>
              <w:t>DVI</w:t>
            </w:r>
            <w:r w:rsidRPr="0065572D">
              <w:rPr>
                <w:sz w:val="22"/>
                <w:szCs w:val="22"/>
                <w:lang w:eastAsia="zh-CN"/>
              </w:rPr>
              <w:t>-</w:t>
            </w:r>
            <w:r w:rsidRPr="0065572D">
              <w:rPr>
                <w:sz w:val="22"/>
                <w:szCs w:val="22"/>
                <w:lang w:val="en-US" w:eastAsia="zh-CN"/>
              </w:rPr>
              <w:t>I</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41 Вт.</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Конструктивное исполнение: низкопрофильное.</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sz w:val="22"/>
                <w:szCs w:val="22"/>
                <w:lang w:eastAsia="zh-CN"/>
              </w:rPr>
            </w:pPr>
            <w:r w:rsidRPr="0065572D">
              <w:rPr>
                <w:b/>
                <w:i/>
                <w:sz w:val="22"/>
                <w:szCs w:val="22"/>
                <w:lang w:eastAsia="zh-CN"/>
              </w:rPr>
              <w:t>Встроенная графическая система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Максимальный объем видеопамяти встроенной графической системы: не менее 1,7 Гб.</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350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1,2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встроенной графической системы: не менее 3840 х 2160.</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eastAsia="zh-CN"/>
              </w:rPr>
              <w:t>DirectX</w:t>
            </w:r>
            <w:proofErr w:type="spellEnd"/>
            <w:r w:rsidRPr="0065572D">
              <w:rPr>
                <w:sz w:val="22"/>
                <w:szCs w:val="22"/>
                <w:lang w:eastAsia="zh-CN"/>
              </w:rPr>
              <w:t xml:space="preserve"> 11.</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Внутренние дисковые отсеки: не менее 1 </w:t>
            </w:r>
            <w:r w:rsidRPr="0065572D">
              <w:rPr>
                <w:sz w:val="22"/>
                <w:szCs w:val="22"/>
                <w:lang w:val="en-US" w:eastAsia="zh-CN"/>
              </w:rPr>
              <w:t>x</w:t>
            </w:r>
            <w:r w:rsidRPr="0065572D">
              <w:rPr>
                <w:sz w:val="22"/>
                <w:szCs w:val="22"/>
                <w:lang w:eastAsia="zh-CN"/>
              </w:rPr>
              <w:t xml:space="preserve"> 2,5”, 2 </w:t>
            </w:r>
            <w:r w:rsidRPr="0065572D">
              <w:rPr>
                <w:sz w:val="22"/>
                <w:szCs w:val="22"/>
                <w:lang w:val="en-US" w:eastAsia="zh-CN"/>
              </w:rPr>
              <w:t>x</w:t>
            </w:r>
            <w:r w:rsidRPr="0065572D">
              <w:rPr>
                <w:sz w:val="22"/>
                <w:szCs w:val="22"/>
                <w:lang w:eastAsia="zh-CN"/>
              </w:rPr>
              <w:t xml:space="preserve"> 3,5”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Внешние дисковые отсеки: не менее 2 </w:t>
            </w:r>
            <w:r w:rsidRPr="0065572D">
              <w:rPr>
                <w:sz w:val="22"/>
                <w:szCs w:val="22"/>
                <w:lang w:val="en-US" w:eastAsia="zh-CN"/>
              </w:rPr>
              <w:t>x</w:t>
            </w:r>
            <w:r w:rsidRPr="0065572D">
              <w:rPr>
                <w:sz w:val="22"/>
                <w:szCs w:val="22"/>
                <w:lang w:eastAsia="zh-CN"/>
              </w:rPr>
              <w:t xml:space="preserve"> 5.25”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Встроенный контроллер SATA, не менее 5 портов, 6 Гбит/с </w:t>
            </w:r>
            <w:proofErr w:type="spellStart"/>
            <w:proofErr w:type="gramStart"/>
            <w:r w:rsidRPr="0065572D">
              <w:rPr>
                <w:sz w:val="22"/>
                <w:szCs w:val="22"/>
                <w:lang w:eastAsia="zh-CN"/>
              </w:rPr>
              <w:t>с</w:t>
            </w:r>
            <w:proofErr w:type="spellEnd"/>
            <w:proofErr w:type="gramEnd"/>
            <w:r w:rsidRPr="0065572D">
              <w:rPr>
                <w:sz w:val="22"/>
                <w:szCs w:val="22"/>
                <w:lang w:eastAsia="zh-CN"/>
              </w:rPr>
              <w:t xml:space="preserve"> поддержкой RAID 0, 1.</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SSD</w:t>
            </w:r>
            <w:r w:rsidRPr="0065572D">
              <w:rPr>
                <w:sz w:val="22"/>
                <w:szCs w:val="22"/>
                <w:lang w:eastAsia="zh-CN"/>
              </w:rPr>
              <w:t>: емкость не менее 128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HDD</w:t>
            </w:r>
            <w:r w:rsidRPr="0065572D">
              <w:rPr>
                <w:sz w:val="22"/>
                <w:szCs w:val="22"/>
                <w:lang w:eastAsia="zh-CN"/>
              </w:rPr>
              <w:t>: емкость не менее 500 ГБ, скорость вращения не менее 7200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Встроенная звуковая карта.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Слоты расширения: не менее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Gen3x16,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Gen2x4 (разъем 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 (разъем x4),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PCI</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передней панели: не менее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1 х разъем для наушников, 1 х разъем для микрофона.</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задней панели: не менее 4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PS</w:t>
            </w:r>
            <w:r w:rsidRPr="0065572D">
              <w:rPr>
                <w:sz w:val="22"/>
                <w:szCs w:val="22"/>
                <w:lang w:eastAsia="zh-CN"/>
              </w:rPr>
              <w:t xml:space="preserve">/2, 2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val="en-US" w:eastAsia="zh-CN"/>
              </w:rPr>
              <w:t>DisplayPort</w:t>
            </w:r>
            <w:proofErr w:type="spellEnd"/>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DVI</w:t>
            </w:r>
            <w:r w:rsidRPr="0065572D">
              <w:rPr>
                <w:sz w:val="22"/>
                <w:szCs w:val="22"/>
                <w:lang w:eastAsia="zh-CN"/>
              </w:rPr>
              <w:t>-</w:t>
            </w:r>
            <w:r w:rsidRPr="0065572D">
              <w:rPr>
                <w:sz w:val="22"/>
                <w:szCs w:val="22"/>
                <w:lang w:val="en-US" w:eastAsia="zh-CN"/>
              </w:rPr>
              <w:t>I</w:t>
            </w:r>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линейный аудиовход, 1 </w:t>
            </w:r>
            <w:r w:rsidRPr="0065572D">
              <w:rPr>
                <w:sz w:val="22"/>
                <w:szCs w:val="22"/>
                <w:lang w:val="en-US" w:eastAsia="zh-CN"/>
              </w:rPr>
              <w:t>x</w:t>
            </w:r>
            <w:r w:rsidRPr="0065572D">
              <w:rPr>
                <w:sz w:val="22"/>
                <w:szCs w:val="22"/>
                <w:lang w:eastAsia="zh-CN"/>
              </w:rPr>
              <w:t xml:space="preserve"> линейный аудиовыход, 1 х разъем для микрофона,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RJ</w:t>
            </w:r>
            <w:r w:rsidRPr="0065572D">
              <w:rPr>
                <w:sz w:val="22"/>
                <w:szCs w:val="22"/>
                <w:lang w:eastAsia="zh-CN"/>
              </w:rPr>
              <w:t>-45.</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Электропитание</w:t>
            </w:r>
          </w:p>
          <w:p w:rsidR="0065572D" w:rsidRPr="0065572D" w:rsidRDefault="0065572D" w:rsidP="0065572D">
            <w:pPr>
              <w:suppressAutoHyphens/>
              <w:snapToGrid w:val="0"/>
              <w:rPr>
                <w:b/>
                <w:sz w:val="22"/>
                <w:szCs w:val="22"/>
                <w:lang w:eastAsia="zh-CN"/>
              </w:rPr>
            </w:pPr>
            <w:r w:rsidRPr="0065572D">
              <w:rPr>
                <w:sz w:val="22"/>
                <w:szCs w:val="22"/>
                <w:lang w:eastAsia="zh-CN"/>
              </w:rPr>
              <w:t xml:space="preserve">Блок питания мощностью не менее 400 Вт с коррекцией мощности, </w:t>
            </w:r>
            <w:proofErr w:type="spellStart"/>
            <w:r w:rsidRPr="0065572D">
              <w:rPr>
                <w:sz w:val="22"/>
                <w:szCs w:val="22"/>
                <w:lang w:eastAsia="zh-CN"/>
              </w:rPr>
              <w:t>энергоэффективность</w:t>
            </w:r>
            <w:proofErr w:type="spellEnd"/>
            <w:r w:rsidRPr="0065572D">
              <w:rPr>
                <w:sz w:val="22"/>
                <w:szCs w:val="22"/>
                <w:lang w:eastAsia="zh-CN"/>
              </w:rPr>
              <w:t xml:space="preserve"> не менее 92%</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170 х 442 х 399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12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8.1 </w:t>
            </w:r>
            <w:r w:rsidRPr="0065572D">
              <w:rPr>
                <w:sz w:val="22"/>
                <w:szCs w:val="22"/>
                <w:lang w:val="en-US" w:eastAsia="zh-CN"/>
              </w:rPr>
              <w:t>Pro</w:t>
            </w:r>
            <w:r w:rsidRPr="0065572D">
              <w:rPr>
                <w:sz w:val="22"/>
                <w:szCs w:val="22"/>
                <w:lang w:eastAsia="zh-CN"/>
              </w:rPr>
              <w:t xml:space="preserve"> 64.</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Системный блок,</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Клавиатура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Мышь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Установочные CD, </w:t>
            </w:r>
            <w:r w:rsidRPr="0065572D">
              <w:rPr>
                <w:sz w:val="22"/>
                <w:szCs w:val="22"/>
                <w:lang w:val="en-US" w:eastAsia="zh-CN"/>
              </w:rPr>
              <w:t>DVD</w:t>
            </w:r>
            <w:r w:rsidRPr="0065572D">
              <w:rPr>
                <w:sz w:val="22"/>
                <w:szCs w:val="22"/>
                <w:lang w:eastAsia="zh-CN"/>
              </w:rPr>
              <w:t>.</w:t>
            </w:r>
          </w:p>
          <w:p w:rsidR="0065572D" w:rsidRPr="0065572D" w:rsidRDefault="0065572D" w:rsidP="0065572D">
            <w:pPr>
              <w:suppressAutoHyphens/>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Монитор </w:t>
            </w:r>
            <w:r w:rsidRPr="0065572D">
              <w:rPr>
                <w:sz w:val="22"/>
                <w:szCs w:val="22"/>
                <w:lang w:val="en-US" w:eastAsia="zh-CN"/>
              </w:rPr>
              <w:t xml:space="preserve">HP </w:t>
            </w:r>
            <w:proofErr w:type="spellStart"/>
            <w:r w:rsidRPr="0065572D">
              <w:rPr>
                <w:sz w:val="22"/>
                <w:szCs w:val="22"/>
                <w:lang w:val="en-US" w:eastAsia="zh-CN"/>
              </w:rPr>
              <w:t>EliteDisplay</w:t>
            </w:r>
            <w:proofErr w:type="spellEnd"/>
            <w:r w:rsidRPr="0065572D">
              <w:rPr>
                <w:sz w:val="22"/>
                <w:szCs w:val="22"/>
                <w:lang w:val="en-US" w:eastAsia="zh-CN"/>
              </w:rPr>
              <w:t xml:space="preserve"> E232</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sz w:val="22"/>
                <w:szCs w:val="22"/>
                <w:lang w:eastAsia="zh-CN"/>
              </w:rPr>
            </w:pPr>
            <w:r w:rsidRPr="0065572D">
              <w:rPr>
                <w:sz w:val="22"/>
                <w:szCs w:val="22"/>
                <w:lang w:eastAsia="zh-CN"/>
              </w:rPr>
              <w:t>Размер экрана по диагонали: не менее 23" (58,4 см)</w:t>
            </w:r>
          </w:p>
          <w:p w:rsidR="0065572D" w:rsidRPr="0065572D" w:rsidRDefault="0065572D" w:rsidP="0065572D">
            <w:pPr>
              <w:suppressAutoHyphens/>
              <w:snapToGrid w:val="0"/>
              <w:rPr>
                <w:sz w:val="22"/>
                <w:szCs w:val="22"/>
                <w:lang w:eastAsia="zh-CN"/>
              </w:rPr>
            </w:pPr>
            <w:r w:rsidRPr="0065572D">
              <w:rPr>
                <w:sz w:val="22"/>
                <w:szCs w:val="22"/>
                <w:lang w:eastAsia="zh-CN"/>
              </w:rPr>
              <w:t>Соотношение сторон: 16:9.</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матрицы: </w:t>
            </w:r>
            <w:r w:rsidRPr="0065572D">
              <w:rPr>
                <w:sz w:val="22"/>
                <w:szCs w:val="22"/>
                <w:lang w:val="en-US" w:eastAsia="zh-CN"/>
              </w:rPr>
              <w:t>IPS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1920</w:t>
            </w:r>
            <w:r w:rsidRPr="0065572D">
              <w:rPr>
                <w:sz w:val="22"/>
                <w:szCs w:val="22"/>
                <w:lang w:val="en-US" w:eastAsia="zh-CN"/>
              </w:rPr>
              <w:t>x</w:t>
            </w:r>
            <w:r w:rsidRPr="0065572D">
              <w:rPr>
                <w:sz w:val="22"/>
                <w:szCs w:val="22"/>
                <w:lang w:eastAsia="zh-CN"/>
              </w:rPr>
              <w:t>1080.</w:t>
            </w:r>
          </w:p>
          <w:p w:rsidR="0065572D" w:rsidRPr="0065572D" w:rsidRDefault="0065572D" w:rsidP="0065572D">
            <w:pPr>
              <w:suppressAutoHyphens/>
              <w:snapToGrid w:val="0"/>
              <w:rPr>
                <w:sz w:val="22"/>
                <w:szCs w:val="22"/>
                <w:lang w:eastAsia="zh-CN"/>
              </w:rPr>
            </w:pPr>
            <w:r w:rsidRPr="0065572D">
              <w:rPr>
                <w:sz w:val="22"/>
                <w:szCs w:val="22"/>
                <w:lang w:eastAsia="zh-CN"/>
              </w:rPr>
              <w:t>Размер пиксела: не более 0,265 мм</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Время отклика: не более 7 </w:t>
            </w:r>
            <w:proofErr w:type="spellStart"/>
            <w:r w:rsidRPr="0065572D">
              <w:rPr>
                <w:sz w:val="22"/>
                <w:szCs w:val="22"/>
                <w:lang w:eastAsia="zh-CN"/>
              </w:rPr>
              <w:t>мс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Углы обзора: не менее 178°(</w:t>
            </w:r>
            <w:r w:rsidRPr="0065572D">
              <w:rPr>
                <w:sz w:val="22"/>
                <w:szCs w:val="22"/>
                <w:lang w:val="en-US" w:eastAsia="zh-CN"/>
              </w:rPr>
              <w:t>H</w:t>
            </w:r>
            <w:r w:rsidRPr="0065572D">
              <w:rPr>
                <w:sz w:val="22"/>
                <w:szCs w:val="22"/>
                <w:lang w:eastAsia="zh-CN"/>
              </w:rPr>
              <w:t>)/178°(</w:t>
            </w:r>
            <w:r w:rsidRPr="0065572D">
              <w:rPr>
                <w:sz w:val="22"/>
                <w:szCs w:val="22"/>
                <w:lang w:val="en-US" w:eastAsia="zh-CN"/>
              </w:rPr>
              <w:t>V</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Яркость: не менее 250 кд/м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Контрастность статическая: не менее 1000:1.</w:t>
            </w:r>
          </w:p>
          <w:p w:rsidR="0065572D" w:rsidRPr="0065572D" w:rsidRDefault="0065572D" w:rsidP="0065572D">
            <w:pPr>
              <w:suppressAutoHyphens/>
              <w:rPr>
                <w:sz w:val="22"/>
                <w:szCs w:val="22"/>
                <w:lang w:eastAsia="zh-CN"/>
              </w:rPr>
            </w:pPr>
            <w:r w:rsidRPr="0065572D">
              <w:rPr>
                <w:sz w:val="22"/>
                <w:szCs w:val="22"/>
                <w:lang w:eastAsia="zh-CN"/>
              </w:rPr>
              <w:t>Контрастность динамическая: не менее 5000000:1</w:t>
            </w:r>
          </w:p>
          <w:p w:rsidR="0065572D" w:rsidRPr="0065572D" w:rsidRDefault="0065572D" w:rsidP="0065572D">
            <w:pPr>
              <w:suppressAutoHyphens/>
              <w:snapToGrid w:val="0"/>
              <w:rPr>
                <w:sz w:val="22"/>
                <w:szCs w:val="22"/>
                <w:lang w:val="en-US" w:eastAsia="zh-CN"/>
              </w:rPr>
            </w:pPr>
            <w:r w:rsidRPr="0065572D">
              <w:rPr>
                <w:sz w:val="22"/>
                <w:szCs w:val="22"/>
                <w:lang w:eastAsia="zh-CN"/>
              </w:rPr>
              <w:t>Разъемы</w:t>
            </w:r>
            <w:r w:rsidRPr="0065572D">
              <w:rPr>
                <w:sz w:val="22"/>
                <w:szCs w:val="22"/>
                <w:lang w:val="en-US" w:eastAsia="zh-CN"/>
              </w:rPr>
              <w:t xml:space="preserve">: </w:t>
            </w:r>
            <w:r w:rsidRPr="0065572D">
              <w:rPr>
                <w:sz w:val="22"/>
                <w:szCs w:val="22"/>
                <w:lang w:eastAsia="zh-CN"/>
              </w:rPr>
              <w:t>не</w:t>
            </w:r>
            <w:r w:rsidRPr="0065572D">
              <w:rPr>
                <w:sz w:val="22"/>
                <w:szCs w:val="22"/>
                <w:lang w:val="en-US" w:eastAsia="zh-CN"/>
              </w:rPr>
              <w:t xml:space="preserve"> </w:t>
            </w:r>
            <w:r w:rsidRPr="0065572D">
              <w:rPr>
                <w:sz w:val="22"/>
                <w:szCs w:val="22"/>
                <w:lang w:eastAsia="zh-CN"/>
              </w:rPr>
              <w:t>менее</w:t>
            </w:r>
            <w:r w:rsidRPr="0065572D">
              <w:rPr>
                <w:sz w:val="22"/>
                <w:szCs w:val="22"/>
                <w:lang w:val="en-US" w:eastAsia="zh-CN"/>
              </w:rPr>
              <w:t xml:space="preserve"> 1</w:t>
            </w:r>
            <w:r w:rsidRPr="0065572D">
              <w:rPr>
                <w:sz w:val="22"/>
                <w:szCs w:val="22"/>
                <w:lang w:eastAsia="zh-CN"/>
              </w:rPr>
              <w:t>х</w:t>
            </w:r>
            <w:r w:rsidRPr="0065572D">
              <w:rPr>
                <w:sz w:val="22"/>
                <w:szCs w:val="22"/>
                <w:lang w:val="en-US" w:eastAsia="zh-CN"/>
              </w:rPr>
              <w:t xml:space="preserve"> HDMI , 1 </w:t>
            </w:r>
            <w:r w:rsidRPr="0065572D">
              <w:rPr>
                <w:sz w:val="22"/>
                <w:szCs w:val="22"/>
                <w:lang w:eastAsia="zh-CN"/>
              </w:rPr>
              <w:t>х</w:t>
            </w:r>
            <w:r w:rsidRPr="0065572D">
              <w:rPr>
                <w:sz w:val="22"/>
                <w:szCs w:val="22"/>
                <w:lang w:val="en-US" w:eastAsia="zh-CN"/>
              </w:rPr>
              <w:t xml:space="preserve"> VGA (D-Sub), 1 </w:t>
            </w:r>
            <w:r w:rsidRPr="0065572D">
              <w:rPr>
                <w:sz w:val="22"/>
                <w:szCs w:val="22"/>
                <w:lang w:eastAsia="zh-CN"/>
              </w:rPr>
              <w:t>х</w:t>
            </w:r>
            <w:r w:rsidRPr="0065572D">
              <w:rPr>
                <w:sz w:val="22"/>
                <w:szCs w:val="22"/>
                <w:lang w:val="en-US" w:eastAsia="zh-CN"/>
              </w:rPr>
              <w:t xml:space="preserve"> Display Port, 2 </w:t>
            </w:r>
            <w:r w:rsidRPr="0065572D">
              <w:rPr>
                <w:sz w:val="22"/>
                <w:szCs w:val="22"/>
                <w:lang w:eastAsia="zh-CN"/>
              </w:rPr>
              <w:t>х</w:t>
            </w:r>
            <w:r w:rsidRPr="0065572D">
              <w:rPr>
                <w:sz w:val="22"/>
                <w:szCs w:val="22"/>
                <w:lang w:val="en-US" w:eastAsia="zh-CN"/>
              </w:rPr>
              <w:t xml:space="preserve"> USB type A, 1 x USB type B.</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Покрытие экрана: </w:t>
            </w:r>
            <w:proofErr w:type="spellStart"/>
            <w:r w:rsidRPr="0065572D">
              <w:rPr>
                <w:sz w:val="22"/>
                <w:szCs w:val="22"/>
                <w:lang w:eastAsia="zh-CN"/>
              </w:rPr>
              <w:t>антиблиовое</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Крепление </w:t>
            </w:r>
            <w:r w:rsidRPr="0065572D">
              <w:rPr>
                <w:sz w:val="22"/>
                <w:szCs w:val="22"/>
                <w:lang w:val="en-US" w:eastAsia="zh-CN"/>
              </w:rPr>
              <w:t>VESA</w:t>
            </w:r>
            <w:r w:rsidRPr="0065572D">
              <w:rPr>
                <w:sz w:val="22"/>
                <w:szCs w:val="22"/>
                <w:lang w:eastAsia="zh-CN"/>
              </w:rPr>
              <w:t xml:space="preserve"> 100</w:t>
            </w:r>
            <w:r w:rsidRPr="0065572D">
              <w:rPr>
                <w:sz w:val="22"/>
                <w:szCs w:val="22"/>
                <w:lang w:val="en-US" w:eastAsia="zh-CN"/>
              </w:rPr>
              <w:t>x</w:t>
            </w:r>
            <w:r w:rsidRPr="0065572D">
              <w:rPr>
                <w:sz w:val="22"/>
                <w:szCs w:val="22"/>
                <w:lang w:eastAsia="zh-CN"/>
              </w:rPr>
              <w:t>100.</w:t>
            </w:r>
          </w:p>
          <w:p w:rsidR="0065572D" w:rsidRPr="0065572D" w:rsidRDefault="0065572D" w:rsidP="0065572D">
            <w:pPr>
              <w:suppressAutoHyphens/>
              <w:snapToGrid w:val="0"/>
              <w:rPr>
                <w:sz w:val="22"/>
                <w:szCs w:val="22"/>
                <w:lang w:eastAsia="zh-CN"/>
              </w:rPr>
            </w:pPr>
            <w:r w:rsidRPr="0065572D">
              <w:rPr>
                <w:sz w:val="22"/>
                <w:szCs w:val="22"/>
                <w:lang w:eastAsia="zh-CN"/>
              </w:rPr>
              <w:t>Регулирование наклона экрана относительно горизонтальной плоскости: от -5° до +25°.</w:t>
            </w:r>
          </w:p>
          <w:p w:rsidR="0065572D" w:rsidRPr="0065572D" w:rsidRDefault="0065572D" w:rsidP="0065572D">
            <w:pPr>
              <w:suppressAutoHyphens/>
              <w:snapToGrid w:val="0"/>
              <w:rPr>
                <w:sz w:val="22"/>
                <w:szCs w:val="22"/>
                <w:lang w:eastAsia="zh-CN"/>
              </w:rPr>
            </w:pPr>
            <w:r w:rsidRPr="0065572D">
              <w:rPr>
                <w:sz w:val="22"/>
                <w:szCs w:val="22"/>
                <w:lang w:eastAsia="zh-CN"/>
              </w:rPr>
              <w:t>Портретный режим (вращение экрана в вертикальной плоскости): угол поворота не менее 90°.</w:t>
            </w:r>
          </w:p>
          <w:p w:rsidR="0065572D" w:rsidRPr="0065572D" w:rsidRDefault="0065572D" w:rsidP="0065572D">
            <w:pPr>
              <w:suppressAutoHyphens/>
              <w:snapToGrid w:val="0"/>
              <w:rPr>
                <w:sz w:val="22"/>
                <w:szCs w:val="22"/>
                <w:lang w:eastAsia="zh-CN"/>
              </w:rPr>
            </w:pPr>
            <w:r w:rsidRPr="0065572D">
              <w:rPr>
                <w:sz w:val="22"/>
                <w:szCs w:val="22"/>
                <w:lang w:eastAsia="zh-CN"/>
              </w:rPr>
              <w:t>Вращение экрана в горизонтальной плоскости: углы поворота относительно подставки от -45° до 45°</w:t>
            </w:r>
          </w:p>
          <w:p w:rsidR="0065572D" w:rsidRPr="0065572D" w:rsidRDefault="0065572D" w:rsidP="0065572D">
            <w:pPr>
              <w:suppressAutoHyphens/>
              <w:snapToGrid w:val="0"/>
              <w:rPr>
                <w:color w:val="FF0000"/>
                <w:sz w:val="22"/>
                <w:szCs w:val="22"/>
                <w:lang w:eastAsia="zh-CN"/>
              </w:rPr>
            </w:pPr>
            <w:r w:rsidRPr="0065572D">
              <w:rPr>
                <w:color w:val="FF0000"/>
                <w:sz w:val="22"/>
                <w:szCs w:val="22"/>
                <w:lang w:eastAsia="zh-CN"/>
              </w:rPr>
              <w:t>Регулирование подставки по высоте: не менее 150 мм.</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35 Вт.</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5,7 кг</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t>Монитор,</w:t>
            </w:r>
          </w:p>
          <w:p w:rsidR="0065572D" w:rsidRPr="0065572D" w:rsidRDefault="0065572D" w:rsidP="0065572D">
            <w:pPr>
              <w:suppressAutoHyphens/>
              <w:rPr>
                <w:sz w:val="22"/>
                <w:szCs w:val="22"/>
                <w:lang w:eastAsia="zh-CN"/>
              </w:rPr>
            </w:pPr>
            <w:r w:rsidRPr="0065572D">
              <w:rPr>
                <w:sz w:val="22"/>
                <w:szCs w:val="22"/>
                <w:lang w:eastAsia="zh-CN"/>
              </w:rPr>
              <w:t>Подставка,</w:t>
            </w:r>
          </w:p>
          <w:p w:rsidR="0065572D" w:rsidRPr="0065572D" w:rsidRDefault="0065572D" w:rsidP="0065572D">
            <w:pPr>
              <w:suppressAutoHyphens/>
              <w:rPr>
                <w:sz w:val="22"/>
                <w:szCs w:val="22"/>
                <w:lang w:eastAsia="zh-CN"/>
              </w:rPr>
            </w:pPr>
            <w:r w:rsidRPr="0065572D">
              <w:rPr>
                <w:sz w:val="22"/>
                <w:szCs w:val="22"/>
              </w:rPr>
              <w:t>Кабель питания 1,9 м</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Кабель </w:t>
            </w:r>
            <w:r w:rsidRPr="0065572D">
              <w:rPr>
                <w:sz w:val="22"/>
                <w:szCs w:val="22"/>
                <w:lang w:val="en-US" w:eastAsia="zh-CN"/>
              </w:rPr>
              <w:t>VGA</w:t>
            </w:r>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eastAsia="zh-CN"/>
              </w:rPr>
              <w:t xml:space="preserve">Кабель </w:t>
            </w:r>
            <w:proofErr w:type="spellStart"/>
            <w:r w:rsidRPr="0065572D">
              <w:rPr>
                <w:sz w:val="22"/>
                <w:szCs w:val="22"/>
                <w:lang w:val="en-US" w:eastAsia="zh-CN"/>
              </w:rPr>
              <w:t>DisplayPort</w:t>
            </w:r>
            <w:proofErr w:type="spellEnd"/>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 кабель 1,8 м,</w:t>
            </w:r>
          </w:p>
          <w:p w:rsidR="0065572D" w:rsidRPr="0065572D" w:rsidRDefault="0065572D" w:rsidP="0065572D">
            <w:pPr>
              <w:suppressAutoHyphens/>
              <w:rPr>
                <w:sz w:val="22"/>
                <w:szCs w:val="22"/>
                <w:lang w:eastAsia="zh-CN"/>
              </w:rPr>
            </w:pPr>
            <w:r w:rsidRPr="0065572D">
              <w:rPr>
                <w:sz w:val="22"/>
                <w:szCs w:val="22"/>
                <w:lang w:eastAsia="zh-CN"/>
              </w:rPr>
              <w:t>Установочный CD,</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315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Монитор </w:t>
            </w:r>
            <w:r w:rsidRPr="0065572D">
              <w:rPr>
                <w:sz w:val="22"/>
                <w:szCs w:val="22"/>
                <w:lang w:val="en-US" w:eastAsia="zh-CN"/>
              </w:rPr>
              <w:t xml:space="preserve">HP </w:t>
            </w:r>
            <w:proofErr w:type="spellStart"/>
            <w:r w:rsidRPr="0065572D">
              <w:rPr>
                <w:sz w:val="22"/>
                <w:szCs w:val="22"/>
                <w:lang w:val="en-US" w:eastAsia="zh-CN"/>
              </w:rPr>
              <w:t>EliteDisplay</w:t>
            </w:r>
            <w:proofErr w:type="spellEnd"/>
            <w:r w:rsidRPr="0065572D">
              <w:rPr>
                <w:sz w:val="22"/>
                <w:szCs w:val="22"/>
                <w:lang w:val="en-US" w:eastAsia="zh-CN"/>
              </w:rPr>
              <w:t xml:space="preserve"> E271i</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sz w:val="22"/>
                <w:szCs w:val="22"/>
                <w:lang w:eastAsia="zh-CN"/>
              </w:rPr>
            </w:pPr>
            <w:r w:rsidRPr="0065572D">
              <w:rPr>
                <w:sz w:val="22"/>
                <w:szCs w:val="22"/>
                <w:lang w:eastAsia="zh-CN"/>
              </w:rPr>
              <w:t>Размер экрана по диагонали: не менее 27" (68,6 см)</w:t>
            </w:r>
          </w:p>
          <w:p w:rsidR="0065572D" w:rsidRPr="0065572D" w:rsidRDefault="0065572D" w:rsidP="0065572D">
            <w:pPr>
              <w:suppressAutoHyphens/>
              <w:snapToGrid w:val="0"/>
              <w:rPr>
                <w:sz w:val="22"/>
                <w:szCs w:val="22"/>
                <w:lang w:eastAsia="zh-CN"/>
              </w:rPr>
            </w:pPr>
            <w:r w:rsidRPr="0065572D">
              <w:rPr>
                <w:sz w:val="22"/>
                <w:szCs w:val="22"/>
                <w:lang w:eastAsia="zh-CN"/>
              </w:rPr>
              <w:t>Соотношение сторон: 16:9.</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матрицы: </w:t>
            </w:r>
            <w:r w:rsidRPr="0065572D">
              <w:rPr>
                <w:sz w:val="22"/>
                <w:szCs w:val="22"/>
                <w:lang w:val="en-US" w:eastAsia="zh-CN"/>
              </w:rPr>
              <w:t>IPS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1920</w:t>
            </w:r>
            <w:r w:rsidRPr="0065572D">
              <w:rPr>
                <w:sz w:val="22"/>
                <w:szCs w:val="22"/>
                <w:lang w:val="en-US" w:eastAsia="zh-CN"/>
              </w:rPr>
              <w:t>x</w:t>
            </w:r>
            <w:r w:rsidRPr="0065572D">
              <w:rPr>
                <w:sz w:val="22"/>
                <w:szCs w:val="22"/>
                <w:lang w:eastAsia="zh-CN"/>
              </w:rPr>
              <w:t>1080.</w:t>
            </w:r>
          </w:p>
          <w:p w:rsidR="0065572D" w:rsidRPr="0065572D" w:rsidRDefault="0065572D" w:rsidP="0065572D">
            <w:pPr>
              <w:suppressAutoHyphens/>
              <w:snapToGrid w:val="0"/>
              <w:rPr>
                <w:sz w:val="22"/>
                <w:szCs w:val="22"/>
                <w:lang w:eastAsia="zh-CN"/>
              </w:rPr>
            </w:pPr>
            <w:r w:rsidRPr="0065572D">
              <w:rPr>
                <w:sz w:val="22"/>
                <w:szCs w:val="22"/>
                <w:lang w:eastAsia="zh-CN"/>
              </w:rPr>
              <w:t>Размер пиксела: не более 0,311 мм</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Время отклика: не более 7 </w:t>
            </w:r>
            <w:proofErr w:type="spellStart"/>
            <w:r w:rsidRPr="0065572D">
              <w:rPr>
                <w:sz w:val="22"/>
                <w:szCs w:val="22"/>
                <w:lang w:eastAsia="zh-CN"/>
              </w:rPr>
              <w:t>мс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Углы обзора: не менее 178°(</w:t>
            </w:r>
            <w:r w:rsidRPr="0065572D">
              <w:rPr>
                <w:sz w:val="22"/>
                <w:szCs w:val="22"/>
                <w:lang w:val="en-US" w:eastAsia="zh-CN"/>
              </w:rPr>
              <w:t>H</w:t>
            </w:r>
            <w:r w:rsidRPr="0065572D">
              <w:rPr>
                <w:sz w:val="22"/>
                <w:szCs w:val="22"/>
                <w:lang w:eastAsia="zh-CN"/>
              </w:rPr>
              <w:t>)/178°(</w:t>
            </w:r>
            <w:r w:rsidRPr="0065572D">
              <w:rPr>
                <w:sz w:val="22"/>
                <w:szCs w:val="22"/>
                <w:lang w:val="en-US" w:eastAsia="zh-CN"/>
              </w:rPr>
              <w:t>V</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Яркость: не менее 250 кд/м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lastRenderedPageBreak/>
              <w:t>Контрастность статическая: не менее 1000:1.</w:t>
            </w:r>
          </w:p>
          <w:p w:rsidR="0065572D" w:rsidRPr="0065572D" w:rsidRDefault="0065572D" w:rsidP="0065572D">
            <w:pPr>
              <w:suppressAutoHyphens/>
              <w:rPr>
                <w:sz w:val="22"/>
                <w:szCs w:val="22"/>
                <w:lang w:eastAsia="zh-CN"/>
              </w:rPr>
            </w:pPr>
            <w:r w:rsidRPr="0065572D">
              <w:rPr>
                <w:sz w:val="22"/>
                <w:szCs w:val="22"/>
                <w:lang w:eastAsia="zh-CN"/>
              </w:rPr>
              <w:t>Контрастность динамическая: не менее 5000000:1</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Разъемы: не менее 1х </w:t>
            </w:r>
            <w:r w:rsidRPr="0065572D">
              <w:rPr>
                <w:sz w:val="22"/>
                <w:szCs w:val="22"/>
                <w:lang w:val="en-US" w:eastAsia="zh-CN"/>
              </w:rPr>
              <w:t>DVI</w:t>
            </w:r>
            <w:r w:rsidRPr="0065572D">
              <w:rPr>
                <w:sz w:val="22"/>
                <w:szCs w:val="22"/>
                <w:lang w:eastAsia="zh-CN"/>
              </w:rPr>
              <w:t>-</w:t>
            </w:r>
            <w:r w:rsidRPr="0065572D">
              <w:rPr>
                <w:sz w:val="22"/>
                <w:szCs w:val="22"/>
                <w:lang w:val="en-US" w:eastAsia="zh-CN"/>
              </w:rPr>
              <w:t>D</w:t>
            </w:r>
            <w:r w:rsidRPr="0065572D">
              <w:rPr>
                <w:sz w:val="22"/>
                <w:szCs w:val="22"/>
                <w:lang w:eastAsia="zh-CN"/>
              </w:rPr>
              <w:t xml:space="preserve"> , 1 х </w:t>
            </w:r>
            <w:r w:rsidRPr="0065572D">
              <w:rPr>
                <w:sz w:val="22"/>
                <w:szCs w:val="22"/>
                <w:lang w:val="en-US" w:eastAsia="zh-CN"/>
              </w:rPr>
              <w:t>VGA</w:t>
            </w:r>
            <w:r w:rsidRPr="0065572D">
              <w:rPr>
                <w:sz w:val="22"/>
                <w:szCs w:val="22"/>
                <w:lang w:eastAsia="zh-CN"/>
              </w:rPr>
              <w:t xml:space="preserve"> (</w:t>
            </w:r>
            <w:r w:rsidRPr="0065572D">
              <w:rPr>
                <w:sz w:val="22"/>
                <w:szCs w:val="22"/>
                <w:lang w:val="en-US" w:eastAsia="zh-CN"/>
              </w:rPr>
              <w:t>D</w:t>
            </w:r>
            <w:r w:rsidRPr="0065572D">
              <w:rPr>
                <w:sz w:val="22"/>
                <w:szCs w:val="22"/>
                <w:lang w:eastAsia="zh-CN"/>
              </w:rPr>
              <w:t>-</w:t>
            </w:r>
            <w:r w:rsidRPr="0065572D">
              <w:rPr>
                <w:sz w:val="22"/>
                <w:szCs w:val="22"/>
                <w:lang w:val="en-US" w:eastAsia="zh-CN"/>
              </w:rPr>
              <w:t>Sub</w:t>
            </w:r>
            <w:r w:rsidRPr="0065572D">
              <w:rPr>
                <w:sz w:val="22"/>
                <w:szCs w:val="22"/>
                <w:lang w:eastAsia="zh-CN"/>
              </w:rPr>
              <w:t xml:space="preserve">), 1 х </w:t>
            </w:r>
            <w:r w:rsidRPr="0065572D">
              <w:rPr>
                <w:sz w:val="22"/>
                <w:szCs w:val="22"/>
                <w:lang w:val="en-US" w:eastAsia="zh-CN"/>
              </w:rPr>
              <w:t>Display</w:t>
            </w:r>
            <w:r w:rsidRPr="0065572D">
              <w:rPr>
                <w:sz w:val="22"/>
                <w:szCs w:val="22"/>
                <w:lang w:eastAsia="zh-CN"/>
              </w:rPr>
              <w:t xml:space="preserve"> </w:t>
            </w:r>
            <w:r w:rsidRPr="0065572D">
              <w:rPr>
                <w:sz w:val="22"/>
                <w:szCs w:val="22"/>
                <w:lang w:val="en-US" w:eastAsia="zh-CN"/>
              </w:rPr>
              <w:t>Port</w:t>
            </w:r>
            <w:r w:rsidRPr="0065572D">
              <w:rPr>
                <w:sz w:val="22"/>
                <w:szCs w:val="22"/>
                <w:lang w:eastAsia="zh-CN"/>
              </w:rPr>
              <w:t xml:space="preserve">, 2 х </w:t>
            </w:r>
            <w:r w:rsidRPr="0065572D">
              <w:rPr>
                <w:sz w:val="22"/>
                <w:szCs w:val="22"/>
                <w:lang w:val="en-US" w:eastAsia="zh-CN"/>
              </w:rPr>
              <w:t>USB</w:t>
            </w:r>
            <w:r w:rsidRPr="0065572D">
              <w:rPr>
                <w:sz w:val="22"/>
                <w:szCs w:val="22"/>
                <w:lang w:eastAsia="zh-CN"/>
              </w:rPr>
              <w:t xml:space="preserve"> </w:t>
            </w:r>
            <w:r w:rsidRPr="0065572D">
              <w:rPr>
                <w:sz w:val="22"/>
                <w:szCs w:val="22"/>
                <w:lang w:val="en-US" w:eastAsia="zh-CN"/>
              </w:rPr>
              <w:t>type</w:t>
            </w:r>
            <w:r w:rsidRPr="0065572D">
              <w:rPr>
                <w:sz w:val="22"/>
                <w:szCs w:val="22"/>
                <w:lang w:eastAsia="zh-CN"/>
              </w:rPr>
              <w:t xml:space="preserve"> </w:t>
            </w:r>
            <w:r w:rsidRPr="0065572D">
              <w:rPr>
                <w:sz w:val="22"/>
                <w:szCs w:val="22"/>
                <w:lang w:val="en-US" w:eastAsia="zh-CN"/>
              </w:rPr>
              <w:t>A</w:t>
            </w:r>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w:t>
            </w:r>
            <w:r w:rsidRPr="0065572D">
              <w:rPr>
                <w:sz w:val="22"/>
                <w:szCs w:val="22"/>
                <w:lang w:val="en-US" w:eastAsia="zh-CN"/>
              </w:rPr>
              <w:t>type</w:t>
            </w:r>
            <w:r w:rsidRPr="0065572D">
              <w:rPr>
                <w:sz w:val="22"/>
                <w:szCs w:val="22"/>
                <w:lang w:eastAsia="zh-CN"/>
              </w:rPr>
              <w:t xml:space="preserve"> </w:t>
            </w:r>
            <w:r w:rsidRPr="0065572D">
              <w:rPr>
                <w:sz w:val="22"/>
                <w:szCs w:val="22"/>
                <w:lang w:val="en-US" w:eastAsia="zh-CN"/>
              </w:rPr>
              <w:t>B</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Покрытие экрана: матовое.</w:t>
            </w:r>
          </w:p>
          <w:p w:rsidR="0065572D" w:rsidRPr="0065572D" w:rsidRDefault="0065572D" w:rsidP="0065572D">
            <w:pPr>
              <w:suppressAutoHyphens/>
              <w:snapToGrid w:val="0"/>
              <w:rPr>
                <w:sz w:val="22"/>
                <w:szCs w:val="22"/>
                <w:lang w:eastAsia="zh-CN"/>
              </w:rPr>
            </w:pPr>
            <w:r w:rsidRPr="0065572D">
              <w:rPr>
                <w:sz w:val="22"/>
                <w:szCs w:val="22"/>
                <w:lang w:eastAsia="zh-CN"/>
              </w:rPr>
              <w:t xml:space="preserve">Крепление </w:t>
            </w:r>
            <w:r w:rsidRPr="0065572D">
              <w:rPr>
                <w:sz w:val="22"/>
                <w:szCs w:val="22"/>
                <w:lang w:val="en-US" w:eastAsia="zh-CN"/>
              </w:rPr>
              <w:t>VESA</w:t>
            </w:r>
            <w:r w:rsidRPr="0065572D">
              <w:rPr>
                <w:sz w:val="22"/>
                <w:szCs w:val="22"/>
                <w:lang w:eastAsia="zh-CN"/>
              </w:rPr>
              <w:t xml:space="preserve"> 100</w:t>
            </w:r>
            <w:r w:rsidRPr="0065572D">
              <w:rPr>
                <w:sz w:val="22"/>
                <w:szCs w:val="22"/>
                <w:lang w:val="en-US" w:eastAsia="zh-CN"/>
              </w:rPr>
              <w:t>x</w:t>
            </w:r>
            <w:r w:rsidRPr="0065572D">
              <w:rPr>
                <w:sz w:val="22"/>
                <w:szCs w:val="22"/>
                <w:lang w:eastAsia="zh-CN"/>
              </w:rPr>
              <w:t>100.</w:t>
            </w:r>
          </w:p>
          <w:p w:rsidR="0065572D" w:rsidRPr="0065572D" w:rsidRDefault="0065572D" w:rsidP="0065572D">
            <w:pPr>
              <w:suppressAutoHyphens/>
              <w:snapToGrid w:val="0"/>
              <w:rPr>
                <w:sz w:val="22"/>
                <w:szCs w:val="22"/>
                <w:lang w:eastAsia="zh-CN"/>
              </w:rPr>
            </w:pPr>
            <w:r w:rsidRPr="0065572D">
              <w:rPr>
                <w:sz w:val="22"/>
                <w:szCs w:val="22"/>
                <w:lang w:eastAsia="zh-CN"/>
              </w:rPr>
              <w:t>Регулирование наклона экрана относительно горизонтальной плоскости: от -5° до +30°.</w:t>
            </w:r>
          </w:p>
          <w:p w:rsidR="0065572D" w:rsidRPr="0065572D" w:rsidRDefault="0065572D" w:rsidP="0065572D">
            <w:pPr>
              <w:suppressAutoHyphens/>
              <w:snapToGrid w:val="0"/>
              <w:rPr>
                <w:sz w:val="22"/>
                <w:szCs w:val="22"/>
                <w:lang w:eastAsia="zh-CN"/>
              </w:rPr>
            </w:pPr>
            <w:r w:rsidRPr="0065572D">
              <w:rPr>
                <w:sz w:val="22"/>
                <w:szCs w:val="22"/>
                <w:lang w:eastAsia="zh-CN"/>
              </w:rPr>
              <w:t>Портретный режим (вращение экрана в вертикальной плоскости): угол поворота не менее 90°.</w:t>
            </w:r>
          </w:p>
          <w:p w:rsidR="0065572D" w:rsidRPr="0065572D" w:rsidRDefault="0065572D" w:rsidP="0065572D">
            <w:pPr>
              <w:suppressAutoHyphens/>
              <w:snapToGrid w:val="0"/>
              <w:rPr>
                <w:sz w:val="22"/>
                <w:szCs w:val="22"/>
                <w:lang w:eastAsia="zh-CN"/>
              </w:rPr>
            </w:pPr>
            <w:r w:rsidRPr="0065572D">
              <w:rPr>
                <w:sz w:val="22"/>
                <w:szCs w:val="22"/>
                <w:lang w:eastAsia="zh-CN"/>
              </w:rPr>
              <w:t>Вращение экрана в горизонтальной плоскости: углы поворота относительно подставки от -180° до +180°</w:t>
            </w:r>
          </w:p>
          <w:p w:rsidR="0065572D" w:rsidRPr="0065572D" w:rsidRDefault="0065572D" w:rsidP="0065572D">
            <w:pPr>
              <w:suppressAutoHyphens/>
              <w:snapToGrid w:val="0"/>
              <w:rPr>
                <w:sz w:val="22"/>
                <w:szCs w:val="22"/>
                <w:lang w:eastAsia="zh-CN"/>
              </w:rPr>
            </w:pPr>
            <w:r w:rsidRPr="0065572D">
              <w:rPr>
                <w:sz w:val="22"/>
                <w:szCs w:val="22"/>
                <w:lang w:eastAsia="zh-CN"/>
              </w:rPr>
              <w:t>Регулирование подставки по высоте: не менее 150 мм.</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40 Вт.</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7,7 кг</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Монитор,</w:t>
            </w:r>
          </w:p>
          <w:p w:rsidR="0065572D" w:rsidRPr="0065572D" w:rsidRDefault="0065572D" w:rsidP="0065572D">
            <w:pPr>
              <w:suppressAutoHyphens/>
              <w:rPr>
                <w:sz w:val="22"/>
                <w:szCs w:val="22"/>
                <w:lang w:eastAsia="zh-CN"/>
              </w:rPr>
            </w:pPr>
            <w:r w:rsidRPr="0065572D">
              <w:rPr>
                <w:sz w:val="22"/>
                <w:szCs w:val="22"/>
                <w:lang w:eastAsia="zh-CN"/>
              </w:rPr>
              <w:t>Подставка,</w:t>
            </w:r>
          </w:p>
          <w:p w:rsidR="0065572D" w:rsidRPr="0065572D" w:rsidRDefault="0065572D" w:rsidP="0065572D">
            <w:pPr>
              <w:suppressAutoHyphens/>
              <w:rPr>
                <w:sz w:val="22"/>
                <w:szCs w:val="22"/>
                <w:lang w:eastAsia="zh-CN"/>
              </w:rPr>
            </w:pPr>
            <w:r w:rsidRPr="0065572D">
              <w:rPr>
                <w:sz w:val="22"/>
                <w:szCs w:val="22"/>
              </w:rPr>
              <w:t>Кабель питания 1,9 м</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Кабель </w:t>
            </w:r>
            <w:r w:rsidRPr="0065572D">
              <w:rPr>
                <w:sz w:val="22"/>
                <w:szCs w:val="22"/>
                <w:lang w:val="en-US" w:eastAsia="zh-CN"/>
              </w:rPr>
              <w:t>VGA</w:t>
            </w:r>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eastAsia="zh-CN"/>
              </w:rPr>
              <w:t xml:space="preserve">Кабель </w:t>
            </w:r>
            <w:proofErr w:type="spellStart"/>
            <w:r w:rsidRPr="0065572D">
              <w:rPr>
                <w:sz w:val="22"/>
                <w:szCs w:val="22"/>
                <w:lang w:val="en-US" w:eastAsia="zh-CN"/>
              </w:rPr>
              <w:t>DisplayPort</w:t>
            </w:r>
            <w:proofErr w:type="spellEnd"/>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 кабель 1,8 м,</w:t>
            </w:r>
          </w:p>
          <w:p w:rsidR="0065572D" w:rsidRPr="0065572D" w:rsidRDefault="0065572D" w:rsidP="0065572D">
            <w:pPr>
              <w:suppressAutoHyphens/>
              <w:rPr>
                <w:sz w:val="22"/>
                <w:szCs w:val="22"/>
                <w:lang w:eastAsia="zh-CN"/>
              </w:rPr>
            </w:pPr>
            <w:r w:rsidRPr="0065572D">
              <w:rPr>
                <w:sz w:val="22"/>
                <w:szCs w:val="22"/>
                <w:lang w:eastAsia="zh-CN"/>
              </w:rPr>
              <w:t>Установочный CD,</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eastAsia="zh-CN"/>
              </w:rPr>
            </w:pPr>
            <w:r w:rsidRPr="0065572D">
              <w:rPr>
                <w:color w:val="000000"/>
                <w:sz w:val="22"/>
                <w:szCs w:val="22"/>
                <w:lang w:eastAsia="zh-CN"/>
              </w:rPr>
              <w:t xml:space="preserve">Сетевой фильтр </w:t>
            </w:r>
            <w:proofErr w:type="spellStart"/>
            <w:r w:rsidRPr="0065572D">
              <w:rPr>
                <w:color w:val="000000"/>
                <w:sz w:val="22"/>
                <w:szCs w:val="22"/>
                <w:lang w:eastAsia="zh-CN"/>
              </w:rPr>
              <w:t>Pilot</w:t>
            </w:r>
            <w:proofErr w:type="spellEnd"/>
            <w:r w:rsidRPr="0065572D">
              <w:rPr>
                <w:color w:val="000000"/>
                <w:sz w:val="22"/>
                <w:szCs w:val="22"/>
                <w:lang w:eastAsia="zh-CN"/>
              </w:rPr>
              <w:t>-S</w:t>
            </w:r>
          </w:p>
          <w:p w:rsidR="0065572D" w:rsidRPr="0065572D" w:rsidRDefault="0065572D" w:rsidP="0065572D">
            <w:pPr>
              <w:suppressAutoHyphens/>
              <w:spacing w:after="120"/>
              <w:rPr>
                <w:color w:val="000000"/>
                <w:sz w:val="22"/>
                <w:szCs w:val="22"/>
                <w:lang w:eastAsia="zh-CN"/>
              </w:rPr>
            </w:pPr>
            <w:r w:rsidRPr="0065572D">
              <w:rPr>
                <w:b/>
                <w:color w:val="000000"/>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t>5 розеток, не менее 1.8 м.</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color w:val="000000"/>
                <w:sz w:val="22"/>
                <w:szCs w:val="22"/>
                <w:lang w:eastAsia="zh-CN"/>
              </w:rPr>
              <w:t>Сетевой фильтр</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240</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6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Ноутбук  </w:t>
            </w:r>
            <w:r w:rsidRPr="0065572D">
              <w:rPr>
                <w:sz w:val="22"/>
                <w:szCs w:val="22"/>
                <w:lang w:val="en-US" w:eastAsia="zh-CN"/>
              </w:rPr>
              <w:t>HP</w:t>
            </w:r>
            <w:r w:rsidRPr="0065572D">
              <w:rPr>
                <w:sz w:val="22"/>
                <w:szCs w:val="22"/>
                <w:lang w:eastAsia="zh-CN"/>
              </w:rPr>
              <w:t xml:space="preserve"> 250 </w:t>
            </w:r>
            <w:r w:rsidRPr="0065572D">
              <w:rPr>
                <w:sz w:val="22"/>
                <w:szCs w:val="22"/>
                <w:lang w:val="en-US" w:eastAsia="zh-CN"/>
              </w:rPr>
              <w:t>G</w:t>
            </w:r>
            <w:r w:rsidRPr="0065572D">
              <w:rPr>
                <w:sz w:val="22"/>
                <w:szCs w:val="22"/>
                <w:lang w:eastAsia="zh-CN"/>
              </w:rPr>
              <w:t xml:space="preserve">4 </w:t>
            </w:r>
          </w:p>
          <w:p w:rsidR="0065572D" w:rsidRPr="0065572D" w:rsidRDefault="0065572D" w:rsidP="0065572D">
            <w:pPr>
              <w:suppressAutoHyphens/>
              <w:spacing w:after="120"/>
              <w:rPr>
                <w:b/>
                <w:color w:val="00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15,6” (39,6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1366 х 768.</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Покрытие: антибликовое.</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bookmarkStart w:id="234" w:name="OLE_LINK1"/>
            <w:bookmarkStart w:id="235" w:name="OLE_LINK2"/>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2.</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3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2,2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2,7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14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15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Тип памяти: DDR3L 1333/1600, </w:t>
            </w:r>
            <w:r w:rsidRPr="0065572D">
              <w:rPr>
                <w:sz w:val="22"/>
                <w:szCs w:val="22"/>
                <w:lang w:val="en-US" w:eastAsia="zh-CN"/>
              </w:rPr>
              <w:t>LPDDR</w:t>
            </w:r>
            <w:r w:rsidRPr="0065572D">
              <w:rPr>
                <w:sz w:val="22"/>
                <w:szCs w:val="22"/>
                <w:lang w:eastAsia="zh-CN"/>
              </w:rPr>
              <w:t>3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color w:val="FF0000"/>
                <w:sz w:val="22"/>
                <w:szCs w:val="22"/>
                <w:lang w:val="en-US" w:eastAsia="zh-CN"/>
              </w:rPr>
            </w:pPr>
            <w:r w:rsidRPr="0065572D">
              <w:rPr>
                <w:sz w:val="22"/>
                <w:szCs w:val="22"/>
                <w:lang w:eastAsia="zh-CN"/>
              </w:rPr>
              <w:t>Поддержка</w:t>
            </w:r>
            <w:r w:rsidRPr="0065572D">
              <w:rPr>
                <w:sz w:val="22"/>
                <w:szCs w:val="22"/>
                <w:lang w:val="en-US" w:eastAsia="zh-CN"/>
              </w:rPr>
              <w:t xml:space="preserve"> Hyper-Threading, Turbo Boost.</w:t>
            </w: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4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встроенная</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11.2</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300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0.9 ГГц.</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Максимальное разрешение встроенной графической системы: не менее 3840 х 2160.</w:t>
            </w:r>
          </w:p>
          <w:bookmarkEnd w:id="234"/>
          <w:bookmarkEnd w:id="235"/>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Внутренний оптический привод </w:t>
            </w:r>
            <w:r w:rsidRPr="0065572D">
              <w:rPr>
                <w:sz w:val="22"/>
                <w:szCs w:val="22"/>
                <w:lang w:val="en-US" w:eastAsia="zh-CN"/>
              </w:rPr>
              <w:t>DVD</w:t>
            </w:r>
            <w:r w:rsidRPr="0065572D">
              <w:rPr>
                <w:sz w:val="22"/>
                <w:szCs w:val="22"/>
                <w:lang w:eastAsia="zh-CN"/>
              </w:rPr>
              <w:t>-</w:t>
            </w:r>
            <w:r w:rsidRPr="0065572D">
              <w:rPr>
                <w:sz w:val="22"/>
                <w:szCs w:val="22"/>
                <w:lang w:val="en-US" w:eastAsia="zh-CN"/>
              </w:rPr>
              <w:t>RW</w:t>
            </w:r>
            <w:r w:rsidRPr="0065572D">
              <w:rPr>
                <w:sz w:val="22"/>
                <w:szCs w:val="22"/>
                <w:lang w:eastAsia="zh-CN"/>
              </w:rPr>
              <w:t xml:space="preserve"> </w:t>
            </w:r>
            <w:proofErr w:type="spellStart"/>
            <w:r w:rsidRPr="0065572D">
              <w:rPr>
                <w:sz w:val="22"/>
                <w:szCs w:val="22"/>
                <w:lang w:val="en-US" w:eastAsia="zh-CN"/>
              </w:rPr>
              <w:t>SuperMulti</w:t>
            </w:r>
            <w:proofErr w:type="spellEnd"/>
            <w:r w:rsidRPr="0065572D">
              <w:rPr>
                <w:sz w:val="22"/>
                <w:szCs w:val="22"/>
                <w:lang w:eastAsia="zh-CN"/>
              </w:rPr>
              <w:t xml:space="preserve"> </w:t>
            </w:r>
            <w:r w:rsidRPr="0065572D">
              <w:rPr>
                <w:sz w:val="22"/>
                <w:szCs w:val="22"/>
                <w:lang w:val="en-US" w:eastAsia="zh-CN"/>
              </w:rPr>
              <w:t>DL</w:t>
            </w:r>
          </w:p>
          <w:p w:rsidR="0065572D" w:rsidRPr="0065572D" w:rsidRDefault="0065572D" w:rsidP="0065572D">
            <w:pPr>
              <w:suppressAutoHyphens/>
              <w:snapToGrid w:val="0"/>
              <w:rPr>
                <w:sz w:val="22"/>
                <w:szCs w:val="22"/>
                <w:lang w:eastAsia="zh-CN"/>
              </w:rPr>
            </w:pPr>
            <w:r w:rsidRPr="0065572D">
              <w:rPr>
                <w:sz w:val="22"/>
                <w:szCs w:val="22"/>
                <w:lang w:eastAsia="zh-CN"/>
              </w:rPr>
              <w:t>Жесткий диск (</w:t>
            </w:r>
            <w:r w:rsidRPr="0065572D">
              <w:rPr>
                <w:sz w:val="22"/>
                <w:szCs w:val="22"/>
                <w:lang w:val="en-US" w:eastAsia="zh-CN"/>
              </w:rPr>
              <w:t>HDD</w:t>
            </w:r>
            <w:r w:rsidRPr="0065572D">
              <w:rPr>
                <w:sz w:val="22"/>
                <w:szCs w:val="22"/>
                <w:lang w:eastAsia="zh-CN"/>
              </w:rPr>
              <w:t>): емкость не менее 500 ГБ, скорость вращения не менее 5400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не менее 2 х USB 2.0, 1 х USB 3.0, 1 х HDMI, 1 х </w:t>
            </w:r>
            <w:r w:rsidRPr="0065572D">
              <w:rPr>
                <w:sz w:val="22"/>
                <w:szCs w:val="22"/>
                <w:lang w:val="en-US" w:eastAsia="zh-CN"/>
              </w:rPr>
              <w:t>VGA</w:t>
            </w:r>
            <w:r w:rsidRPr="0065572D">
              <w:rPr>
                <w:sz w:val="22"/>
                <w:szCs w:val="22"/>
                <w:lang w:eastAsia="zh-CN"/>
              </w:rPr>
              <w:t xml:space="preserve"> (</w:t>
            </w:r>
            <w:r w:rsidRPr="0065572D">
              <w:rPr>
                <w:sz w:val="22"/>
                <w:szCs w:val="22"/>
                <w:lang w:val="en-US" w:eastAsia="zh-CN"/>
              </w:rPr>
              <w:t>D</w:t>
            </w:r>
            <w:r w:rsidRPr="0065572D">
              <w:rPr>
                <w:sz w:val="22"/>
                <w:szCs w:val="22"/>
                <w:lang w:eastAsia="zh-CN"/>
              </w:rPr>
              <w:t>-</w:t>
            </w:r>
            <w:r w:rsidRPr="0065572D">
              <w:rPr>
                <w:sz w:val="22"/>
                <w:szCs w:val="22"/>
                <w:lang w:val="en-US" w:eastAsia="zh-CN"/>
              </w:rPr>
              <w:t>Sub</w:t>
            </w:r>
            <w:r w:rsidRPr="0065572D">
              <w:rPr>
                <w:sz w:val="22"/>
                <w:szCs w:val="22"/>
                <w:lang w:eastAsia="zh-CN"/>
              </w:rPr>
              <w:t>), 1 х комбинированный разъем для наушников и микрофона, 1 х LAN (RJ-45).</w:t>
            </w:r>
          </w:p>
          <w:p w:rsidR="0065572D" w:rsidRPr="0065572D" w:rsidRDefault="0065572D" w:rsidP="0065572D">
            <w:pPr>
              <w:suppressAutoHyphens/>
              <w:snapToGrid w:val="0"/>
              <w:rPr>
                <w:sz w:val="22"/>
                <w:szCs w:val="22"/>
                <w:lang w:eastAsia="zh-CN"/>
              </w:rPr>
            </w:pPr>
            <w:r w:rsidRPr="0065572D">
              <w:rPr>
                <w:sz w:val="22"/>
                <w:szCs w:val="22"/>
                <w:lang w:eastAsia="zh-CN"/>
              </w:rPr>
              <w:t>Кард-</w:t>
            </w:r>
            <w:proofErr w:type="spellStart"/>
            <w:r w:rsidRPr="0065572D">
              <w:rPr>
                <w:sz w:val="22"/>
                <w:szCs w:val="22"/>
                <w:lang w:eastAsia="zh-CN"/>
              </w:rPr>
              <w:t>ридер</w:t>
            </w:r>
            <w:proofErr w:type="spellEnd"/>
            <w:r w:rsidRPr="0065572D">
              <w:rPr>
                <w:sz w:val="22"/>
                <w:szCs w:val="22"/>
                <w:lang w:eastAsia="zh-CN"/>
              </w:rPr>
              <w:t xml:space="preserve">: поддержка карт памяти SD, </w:t>
            </w:r>
            <w:r w:rsidRPr="0065572D">
              <w:rPr>
                <w:sz w:val="22"/>
                <w:szCs w:val="22"/>
                <w:lang w:val="en-US" w:eastAsia="zh-CN"/>
              </w:rPr>
              <w:t>SDHC</w:t>
            </w:r>
            <w:r w:rsidRPr="0065572D">
              <w:rPr>
                <w:sz w:val="22"/>
                <w:szCs w:val="22"/>
                <w:lang w:eastAsia="zh-CN"/>
              </w:rPr>
              <w:t xml:space="preserve">, </w:t>
            </w:r>
            <w:r w:rsidRPr="0065572D">
              <w:rPr>
                <w:sz w:val="22"/>
                <w:szCs w:val="22"/>
                <w:lang w:val="en-US" w:eastAsia="zh-CN"/>
              </w:rPr>
              <w:t>SDXC</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val="en-US" w:eastAsia="zh-CN"/>
              </w:rPr>
              <w:t>Web</w:t>
            </w:r>
            <w:r w:rsidRPr="0065572D">
              <w:rPr>
                <w:sz w:val="22"/>
                <w:szCs w:val="22"/>
                <w:lang w:eastAsia="zh-CN"/>
              </w:rPr>
              <w:t xml:space="preserve"> камера: разрешение не менее 0</w:t>
            </w:r>
            <w:proofErr w:type="gramStart"/>
            <w:r w:rsidRPr="0065572D">
              <w:rPr>
                <w:sz w:val="22"/>
                <w:szCs w:val="22"/>
                <w:lang w:eastAsia="zh-CN"/>
              </w:rPr>
              <w:t>,3</w:t>
            </w:r>
            <w:proofErr w:type="gramEnd"/>
            <w:r w:rsidRPr="0065572D">
              <w:rPr>
                <w:sz w:val="22"/>
                <w:szCs w:val="22"/>
                <w:lang w:eastAsia="zh-CN"/>
              </w:rPr>
              <w:t xml:space="preserve">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Встроенные колонки, микрофон.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lastRenderedPageBreak/>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секций: не менее 3.</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Ion</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Емкость: не менее 31 Вт ч</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384 х 256 х 24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2,1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7 </w:t>
            </w:r>
            <w:r w:rsidRPr="0065572D">
              <w:rPr>
                <w:sz w:val="22"/>
                <w:szCs w:val="22"/>
                <w:lang w:val="en-US" w:eastAsia="zh-CN"/>
              </w:rPr>
              <w:t>Pro</w:t>
            </w:r>
            <w:r w:rsidRPr="0065572D">
              <w:rPr>
                <w:sz w:val="22"/>
                <w:szCs w:val="22"/>
                <w:lang w:eastAsia="zh-CN"/>
              </w:rPr>
              <w:t xml:space="preserve"> 64 + </w:t>
            </w:r>
            <w:r w:rsidRPr="0065572D">
              <w:rPr>
                <w:sz w:val="22"/>
                <w:szCs w:val="22"/>
                <w:lang w:val="en-US" w:eastAsia="zh-CN"/>
              </w:rPr>
              <w:t>Win</w:t>
            </w:r>
            <w:r w:rsidRPr="0065572D">
              <w:rPr>
                <w:sz w:val="22"/>
                <w:szCs w:val="22"/>
                <w:lang w:eastAsia="zh-CN"/>
              </w:rPr>
              <w:t xml:space="preserve"> 8 </w:t>
            </w:r>
            <w:r w:rsidRPr="0065572D">
              <w:rPr>
                <w:sz w:val="22"/>
                <w:szCs w:val="22"/>
                <w:lang w:val="en-US" w:eastAsia="zh-CN"/>
              </w:rPr>
              <w:t>Pro</w:t>
            </w:r>
            <w:r w:rsidRPr="0065572D">
              <w:rPr>
                <w:sz w:val="22"/>
                <w:szCs w:val="22"/>
                <w:lang w:eastAsia="zh-CN"/>
              </w:rPr>
              <w:t xml:space="preserve"> </w:t>
            </w:r>
            <w:r w:rsidRPr="0065572D">
              <w:rPr>
                <w:sz w:val="22"/>
                <w:szCs w:val="22"/>
                <w:lang w:val="en-US" w:eastAsia="zh-CN"/>
              </w:rPr>
              <w:t>key</w:t>
            </w:r>
            <w:r w:rsidRPr="0065572D">
              <w:rPr>
                <w:sz w:val="22"/>
                <w:szCs w:val="22"/>
                <w:lang w:eastAsia="zh-CN"/>
              </w:rPr>
              <w:t>.</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lastRenderedPageBreak/>
              <w:t xml:space="preserve">Ноутбук,                        Внешний источник питания, Аккумуляторная батарея, Документация,                   </w:t>
            </w:r>
            <w:r w:rsidRPr="0065572D">
              <w:rPr>
                <w:b/>
                <w:i/>
                <w:sz w:val="22"/>
                <w:szCs w:val="22"/>
                <w:lang w:eastAsia="zh-CN"/>
              </w:rPr>
              <w:t>Сумка для ноутбука 15,6”</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Ноутбук</w:t>
            </w:r>
            <w:r w:rsidRPr="0065572D">
              <w:rPr>
                <w:sz w:val="22"/>
                <w:szCs w:val="22"/>
                <w:lang w:val="en-US" w:eastAsia="zh-CN"/>
              </w:rPr>
              <w:t xml:space="preserve">  Acer Aspire V Nitro VN7-791G-749E</w:t>
            </w:r>
          </w:p>
          <w:p w:rsidR="0065572D" w:rsidRPr="0065572D" w:rsidRDefault="0065572D" w:rsidP="0065572D">
            <w:pPr>
              <w:suppressAutoHyphens/>
              <w:spacing w:after="120"/>
              <w:rPr>
                <w:sz w:val="22"/>
                <w:szCs w:val="22"/>
                <w:lang w:val="en-US" w:eastAsia="zh-CN"/>
              </w:rPr>
            </w:pPr>
            <w:r w:rsidRPr="0065572D">
              <w:rPr>
                <w:b/>
                <w:sz w:val="22"/>
                <w:szCs w:val="22"/>
                <w:lang w:val="en-US" w:eastAsia="zh-CN"/>
              </w:rPr>
              <w:t>(</w:t>
            </w:r>
            <w:r w:rsidRPr="0065572D">
              <w:rPr>
                <w:b/>
                <w:sz w:val="22"/>
                <w:szCs w:val="22"/>
                <w:lang w:eastAsia="zh-CN"/>
              </w:rPr>
              <w:t>или</w:t>
            </w:r>
            <w:r w:rsidRPr="0065572D">
              <w:rPr>
                <w:b/>
                <w:sz w:val="22"/>
                <w:szCs w:val="22"/>
                <w:lang w:val="en-US" w:eastAsia="zh-CN"/>
              </w:rPr>
              <w:t xml:space="preserve"> </w:t>
            </w:r>
            <w:r w:rsidRPr="0065572D">
              <w:rPr>
                <w:b/>
                <w:sz w:val="22"/>
                <w:szCs w:val="22"/>
                <w:lang w:eastAsia="zh-CN"/>
              </w:rPr>
              <w:t>эквивалент</w:t>
            </w:r>
            <w:r w:rsidRPr="0065572D">
              <w:rPr>
                <w:b/>
                <w:sz w:val="22"/>
                <w:szCs w:val="22"/>
                <w:lang w:val="en-US"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17,3” (43,9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1920 х 1080.</w:t>
            </w:r>
          </w:p>
          <w:p w:rsidR="0065572D" w:rsidRPr="0065572D" w:rsidRDefault="0065572D" w:rsidP="0065572D">
            <w:pPr>
              <w:suppressAutoHyphens/>
              <w:snapToGrid w:val="0"/>
              <w:rPr>
                <w:sz w:val="22"/>
                <w:szCs w:val="22"/>
                <w:lang w:eastAsia="zh-CN"/>
              </w:rPr>
            </w:pPr>
            <w:r w:rsidRPr="0065572D">
              <w:rPr>
                <w:sz w:val="22"/>
                <w:szCs w:val="22"/>
                <w:lang w:eastAsia="zh-CN"/>
              </w:rPr>
              <w:t>Тип: матовый.</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8.</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6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2,6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3,6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47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 DDR3L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Поддержка </w:t>
            </w:r>
            <w:proofErr w:type="spellStart"/>
            <w:r w:rsidRPr="0065572D">
              <w:rPr>
                <w:sz w:val="22"/>
                <w:szCs w:val="22"/>
                <w:lang w:eastAsia="zh-CN"/>
              </w:rPr>
              <w:t>Hyper-Threading</w:t>
            </w:r>
            <w:proofErr w:type="spellEnd"/>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12 ГБ </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дискретная</w:t>
            </w:r>
            <w:proofErr w:type="gramEnd"/>
            <w:r w:rsidRPr="0065572D">
              <w:rPr>
                <w:sz w:val="22"/>
                <w:szCs w:val="22"/>
                <w:lang w:eastAsia="zh-CN"/>
              </w:rPr>
              <w:t xml:space="preserve"> и встроенная</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11.2/12</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sz w:val="22"/>
                <w:szCs w:val="22"/>
                <w:lang w:eastAsia="zh-CN"/>
              </w:rPr>
            </w:pPr>
            <w:r w:rsidRPr="0065572D">
              <w:rPr>
                <w:b/>
                <w:i/>
                <w:sz w:val="22"/>
                <w:szCs w:val="22"/>
                <w:lang w:eastAsia="zh-CN"/>
              </w:rPr>
              <w:t xml:space="preserve">Дискретная графическая система </w:t>
            </w:r>
            <w:proofErr w:type="spellStart"/>
            <w:r w:rsidRPr="0065572D">
              <w:rPr>
                <w:b/>
                <w:i/>
                <w:sz w:val="22"/>
                <w:szCs w:val="22"/>
                <w:lang w:eastAsia="zh-CN"/>
              </w:rPr>
              <w:t>nVidia</w:t>
            </w:r>
            <w:proofErr w:type="spellEnd"/>
            <w:r w:rsidRPr="0065572D">
              <w:rPr>
                <w:b/>
                <w:i/>
                <w:sz w:val="22"/>
                <w:szCs w:val="22"/>
                <w:lang w:eastAsia="zh-CN"/>
              </w:rPr>
              <w:t xml:space="preserve"> </w:t>
            </w:r>
            <w:proofErr w:type="spellStart"/>
            <w:r w:rsidRPr="0065572D">
              <w:rPr>
                <w:b/>
                <w:i/>
                <w:sz w:val="22"/>
                <w:szCs w:val="22"/>
                <w:lang w:eastAsia="zh-CN"/>
              </w:rPr>
              <w:t>GeForce</w:t>
            </w:r>
            <w:proofErr w:type="spellEnd"/>
            <w:r w:rsidRPr="0065572D">
              <w:rPr>
                <w:b/>
                <w:i/>
                <w:sz w:val="22"/>
                <w:szCs w:val="22"/>
                <w:lang w:eastAsia="zh-CN"/>
              </w:rPr>
              <w:t xml:space="preserve"> GTX 950M  (или эквивалент)</w:t>
            </w:r>
          </w:p>
          <w:p w:rsidR="0065572D" w:rsidRPr="0065572D" w:rsidRDefault="0065572D" w:rsidP="0065572D">
            <w:pPr>
              <w:suppressAutoHyphens/>
              <w:snapToGrid w:val="0"/>
              <w:rPr>
                <w:sz w:val="22"/>
                <w:szCs w:val="22"/>
                <w:lang w:eastAsia="zh-CN"/>
              </w:rPr>
            </w:pPr>
            <w:r w:rsidRPr="0065572D">
              <w:rPr>
                <w:sz w:val="22"/>
                <w:szCs w:val="22"/>
                <w:lang w:eastAsia="zh-CN"/>
              </w:rPr>
              <w:t>Объем памяти дискретной графической системы: не менее 4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3/</w:t>
            </w:r>
            <w:r w:rsidRPr="0065572D">
              <w:rPr>
                <w:sz w:val="22"/>
                <w:szCs w:val="22"/>
                <w:lang w:val="en-US" w:eastAsia="zh-CN"/>
              </w:rPr>
              <w:t>GDDR</w:t>
            </w:r>
            <w:r w:rsidRPr="0065572D">
              <w:rPr>
                <w:sz w:val="22"/>
                <w:szCs w:val="22"/>
                <w:lang w:eastAsia="zh-CN"/>
              </w:rPr>
              <w:t>5</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памяти: не менее 128 бит.</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32 ГБ/</w:t>
            </w:r>
            <w:proofErr w:type="gramStart"/>
            <w:r w:rsidRPr="0065572D">
              <w:rPr>
                <w:sz w:val="22"/>
                <w:szCs w:val="22"/>
                <w:lang w:eastAsia="zh-CN"/>
              </w:rPr>
              <w:t>с</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Количество универсальных процессоров дискретной графической системы: не менее 640.</w:t>
            </w:r>
          </w:p>
          <w:p w:rsidR="0065572D" w:rsidRPr="0065572D" w:rsidRDefault="0065572D" w:rsidP="0065572D">
            <w:pPr>
              <w:suppressAutoHyphens/>
              <w:snapToGrid w:val="0"/>
              <w:rPr>
                <w:sz w:val="22"/>
                <w:szCs w:val="22"/>
                <w:lang w:eastAsia="zh-CN"/>
              </w:rPr>
            </w:pPr>
            <w:r w:rsidRPr="0065572D">
              <w:rPr>
                <w:sz w:val="22"/>
                <w:szCs w:val="22"/>
                <w:lang w:eastAsia="zh-CN"/>
              </w:rPr>
              <w:t>Частота ядра дискретной графической системы: не менее 914 МГц.</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50 Вт.</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sz w:val="22"/>
                <w:szCs w:val="22"/>
                <w:lang w:eastAsia="zh-CN"/>
              </w:rPr>
            </w:pPr>
            <w:r w:rsidRPr="0065572D">
              <w:rPr>
                <w:b/>
                <w:i/>
                <w:sz w:val="22"/>
                <w:szCs w:val="22"/>
                <w:lang w:eastAsia="zh-CN"/>
              </w:rPr>
              <w:t>Встроенная графическая система</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400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1,2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Максимальный объем видеопамяти графической системы: не менее 1,7 Гб.</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Максимальное разрешение встроенной графической системы: не менее 3840 х 2160.</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Внутренний оптический привод </w:t>
            </w:r>
            <w:r w:rsidRPr="0065572D">
              <w:rPr>
                <w:sz w:val="22"/>
                <w:szCs w:val="22"/>
                <w:lang w:val="en-US" w:eastAsia="zh-CN"/>
              </w:rPr>
              <w:t>DVD</w:t>
            </w:r>
            <w:r w:rsidRPr="0065572D">
              <w:rPr>
                <w:sz w:val="22"/>
                <w:szCs w:val="22"/>
                <w:lang w:eastAsia="zh-CN"/>
              </w:rPr>
              <w:t>-</w:t>
            </w:r>
            <w:r w:rsidRPr="0065572D">
              <w:rPr>
                <w:sz w:val="22"/>
                <w:szCs w:val="22"/>
                <w:lang w:val="en-US" w:eastAsia="zh-CN"/>
              </w:rPr>
              <w:t>RW</w:t>
            </w:r>
          </w:p>
          <w:p w:rsidR="0065572D" w:rsidRPr="0065572D" w:rsidRDefault="0065572D" w:rsidP="0065572D">
            <w:pPr>
              <w:suppressAutoHyphens/>
              <w:snapToGrid w:val="0"/>
              <w:rPr>
                <w:sz w:val="22"/>
                <w:szCs w:val="22"/>
                <w:lang w:eastAsia="zh-CN"/>
              </w:rPr>
            </w:pPr>
            <w:r w:rsidRPr="0065572D">
              <w:rPr>
                <w:sz w:val="22"/>
                <w:szCs w:val="22"/>
                <w:lang w:eastAsia="zh-CN"/>
              </w:rPr>
              <w:t>Жесткий диск (</w:t>
            </w:r>
            <w:r w:rsidRPr="0065572D">
              <w:rPr>
                <w:sz w:val="22"/>
                <w:szCs w:val="22"/>
                <w:lang w:val="en-US" w:eastAsia="zh-CN"/>
              </w:rPr>
              <w:t>HDD</w:t>
            </w:r>
            <w:r w:rsidRPr="0065572D">
              <w:rPr>
                <w:sz w:val="22"/>
                <w:szCs w:val="22"/>
                <w:lang w:eastAsia="zh-CN"/>
              </w:rPr>
              <w:t>): емкость не менее 2 ТБ, скорость вращения не менее 5400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a</w:t>
            </w:r>
            <w:r w:rsidRPr="0065572D">
              <w:rPr>
                <w:iCs/>
                <w:sz w:val="22"/>
                <w:szCs w:val="22"/>
              </w:rPr>
              <w:t>/</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Интерфейсы: не менее 2 х USB 2.0, 2 х USB 3.0, 1 х HDMI, 1 х комбинированный разъем для наушников и микрофона, 1 х LAN (RJ-45).</w:t>
            </w:r>
          </w:p>
          <w:p w:rsidR="0065572D" w:rsidRPr="0065572D" w:rsidRDefault="0065572D" w:rsidP="0065572D">
            <w:pPr>
              <w:suppressAutoHyphens/>
              <w:snapToGrid w:val="0"/>
              <w:rPr>
                <w:sz w:val="22"/>
                <w:szCs w:val="22"/>
                <w:lang w:eastAsia="zh-CN"/>
              </w:rPr>
            </w:pPr>
            <w:r w:rsidRPr="0065572D">
              <w:rPr>
                <w:sz w:val="22"/>
                <w:szCs w:val="22"/>
                <w:lang w:eastAsia="zh-CN"/>
              </w:rPr>
              <w:t>Кард-</w:t>
            </w:r>
            <w:proofErr w:type="spellStart"/>
            <w:r w:rsidRPr="0065572D">
              <w:rPr>
                <w:sz w:val="22"/>
                <w:szCs w:val="22"/>
                <w:lang w:eastAsia="zh-CN"/>
              </w:rPr>
              <w:t>ридер</w:t>
            </w:r>
            <w:proofErr w:type="spellEnd"/>
            <w:r w:rsidRPr="0065572D">
              <w:rPr>
                <w:sz w:val="22"/>
                <w:szCs w:val="22"/>
                <w:lang w:eastAsia="zh-CN"/>
              </w:rPr>
              <w:t xml:space="preserve">: поддержка карт памяти SD, </w:t>
            </w:r>
            <w:r w:rsidRPr="0065572D">
              <w:rPr>
                <w:sz w:val="22"/>
                <w:szCs w:val="22"/>
                <w:lang w:val="en-US" w:eastAsia="zh-CN"/>
              </w:rPr>
              <w:t>SDHC</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val="en-US" w:eastAsia="zh-CN"/>
              </w:rPr>
              <w:t>Web</w:t>
            </w:r>
            <w:r w:rsidRPr="0065572D">
              <w:rPr>
                <w:sz w:val="22"/>
                <w:szCs w:val="22"/>
                <w:lang w:eastAsia="zh-CN"/>
              </w:rPr>
              <w:t xml:space="preserve"> камера: разрешение не менее 1</w:t>
            </w:r>
            <w:proofErr w:type="gramStart"/>
            <w:r w:rsidRPr="0065572D">
              <w:rPr>
                <w:sz w:val="22"/>
                <w:szCs w:val="22"/>
                <w:lang w:eastAsia="zh-CN"/>
              </w:rPr>
              <w:t>,3</w:t>
            </w:r>
            <w:proofErr w:type="gramEnd"/>
            <w:r w:rsidRPr="0065572D">
              <w:rPr>
                <w:sz w:val="22"/>
                <w:szCs w:val="22"/>
                <w:lang w:eastAsia="zh-CN"/>
              </w:rPr>
              <w:t xml:space="preserve">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Встроенные колонки, микрофон.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секций: не менее 3.</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Ion</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Емкость: не менее 4450 </w:t>
            </w:r>
            <w:proofErr w:type="spellStart"/>
            <w:r w:rsidRPr="0065572D">
              <w:rPr>
                <w:sz w:val="22"/>
                <w:szCs w:val="22"/>
                <w:lang w:eastAsia="zh-CN"/>
              </w:rPr>
              <w:t>мАч</w:t>
            </w:r>
            <w:proofErr w:type="spellEnd"/>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423 х 293 х 25,4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3,0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8.1 64.</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color w:val="000000"/>
                <w:sz w:val="22"/>
                <w:szCs w:val="22"/>
                <w:lang w:eastAsia="zh-CN"/>
              </w:rPr>
            </w:pPr>
            <w:r w:rsidRPr="0065572D">
              <w:rPr>
                <w:sz w:val="22"/>
                <w:szCs w:val="22"/>
                <w:lang w:eastAsia="zh-CN"/>
              </w:rPr>
              <w:lastRenderedPageBreak/>
              <w:t xml:space="preserve">Ноутбук,                        Внешний источник питания, Аккумуляторная батарея, Документация,                  </w:t>
            </w:r>
            <w:r w:rsidRPr="0065572D">
              <w:rPr>
                <w:b/>
                <w:i/>
                <w:sz w:val="22"/>
                <w:szCs w:val="22"/>
                <w:lang w:eastAsia="zh-CN"/>
              </w:rPr>
              <w:t>Сумка для ноутбука 17,3”</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proofErr w:type="spellStart"/>
            <w:r w:rsidRPr="0065572D">
              <w:rPr>
                <w:sz w:val="22"/>
                <w:szCs w:val="22"/>
                <w:lang w:eastAsia="zh-CN"/>
              </w:rPr>
              <w:t>Ультрабук</w:t>
            </w:r>
            <w:proofErr w:type="spellEnd"/>
            <w:r w:rsidRPr="0065572D">
              <w:rPr>
                <w:sz w:val="22"/>
                <w:szCs w:val="22"/>
                <w:lang w:eastAsia="zh-CN"/>
              </w:rPr>
              <w:t xml:space="preserve">  </w:t>
            </w:r>
            <w:r w:rsidRPr="0065572D">
              <w:rPr>
                <w:sz w:val="22"/>
                <w:szCs w:val="22"/>
                <w:lang w:val="en-US" w:eastAsia="zh-CN"/>
              </w:rPr>
              <w:t>HP</w:t>
            </w:r>
            <w:r w:rsidRPr="0065572D">
              <w:rPr>
                <w:sz w:val="22"/>
                <w:szCs w:val="22"/>
                <w:lang w:eastAsia="zh-CN"/>
              </w:rPr>
              <w:t xml:space="preserve"> </w:t>
            </w:r>
            <w:proofErr w:type="spellStart"/>
            <w:r w:rsidRPr="0065572D">
              <w:rPr>
                <w:sz w:val="22"/>
                <w:szCs w:val="22"/>
                <w:lang w:eastAsia="zh-CN"/>
              </w:rPr>
              <w:t>ProBook</w:t>
            </w:r>
            <w:proofErr w:type="spellEnd"/>
            <w:r w:rsidRPr="0065572D">
              <w:rPr>
                <w:sz w:val="22"/>
                <w:szCs w:val="22"/>
                <w:lang w:eastAsia="zh-CN"/>
              </w:rPr>
              <w:t xml:space="preserve"> 430 G3</w:t>
            </w:r>
            <w:r w:rsidRPr="0065572D">
              <w:rPr>
                <w:b/>
                <w:sz w:val="22"/>
                <w:szCs w:val="22"/>
                <w:lang w:eastAsia="zh-CN"/>
              </w:rPr>
              <w:t xml:space="preserve"> (или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13,3” (33,8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1366 х 768.</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Покрытие: антибликовое.</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2.</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3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2,3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2,8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14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15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 xml:space="preserve">4 2133, </w:t>
            </w:r>
            <w:r w:rsidRPr="0065572D">
              <w:rPr>
                <w:sz w:val="22"/>
                <w:szCs w:val="22"/>
                <w:lang w:val="en-US" w:eastAsia="zh-CN"/>
              </w:rPr>
              <w:t>LP</w:t>
            </w:r>
            <w:r w:rsidRPr="0065572D">
              <w:rPr>
                <w:sz w:val="22"/>
                <w:szCs w:val="22"/>
                <w:lang w:eastAsia="zh-CN"/>
              </w:rPr>
              <w:t xml:space="preserve">DDR3 1866, </w:t>
            </w:r>
            <w:r w:rsidRPr="0065572D">
              <w:rPr>
                <w:sz w:val="22"/>
                <w:szCs w:val="22"/>
                <w:lang w:val="en-US" w:eastAsia="zh-CN"/>
              </w:rPr>
              <w:t>DDR</w:t>
            </w:r>
            <w:r w:rsidRPr="0065572D">
              <w:rPr>
                <w:sz w:val="22"/>
                <w:szCs w:val="22"/>
                <w:lang w:eastAsia="zh-CN"/>
              </w:rPr>
              <w:t>3</w:t>
            </w:r>
            <w:r w:rsidRPr="0065572D">
              <w:rPr>
                <w:sz w:val="22"/>
                <w:szCs w:val="22"/>
                <w:lang w:val="en-US" w:eastAsia="zh-CN"/>
              </w:rPr>
              <w:t>L</w:t>
            </w:r>
            <w:r w:rsidRPr="0065572D">
              <w:rPr>
                <w:sz w:val="22"/>
                <w:szCs w:val="22"/>
                <w:lang w:eastAsia="zh-CN"/>
              </w:rPr>
              <w:t xml:space="preserve"> 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Максимальная пропускная способность памяти: не менее 34,1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color w:val="FF0000"/>
                <w:sz w:val="22"/>
                <w:szCs w:val="22"/>
                <w:lang w:val="en-US" w:eastAsia="zh-CN"/>
              </w:rPr>
            </w:pPr>
            <w:r w:rsidRPr="0065572D">
              <w:rPr>
                <w:sz w:val="22"/>
                <w:szCs w:val="22"/>
                <w:lang w:eastAsia="zh-CN"/>
              </w:rPr>
              <w:t>Поддержка</w:t>
            </w:r>
            <w:r w:rsidRPr="0065572D">
              <w:rPr>
                <w:sz w:val="22"/>
                <w:szCs w:val="22"/>
                <w:lang w:val="en-US" w:eastAsia="zh-CN"/>
              </w:rPr>
              <w:t xml:space="preserve"> Hyper-Threading, Turbo Boost.</w:t>
            </w: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4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встроенная</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12.</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300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Максимальный объем видеопамяти графической системы: не менее 1,7 Гб.</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Максимальное разрешение встроенной графической системы: не менее 4096 х 2304.</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SSD</w:t>
            </w:r>
            <w:r w:rsidRPr="0065572D">
              <w:rPr>
                <w:sz w:val="22"/>
                <w:szCs w:val="22"/>
                <w:lang w:eastAsia="zh-CN"/>
              </w:rPr>
              <w:t xml:space="preserve">: емкость не менее 128 Гб.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a</w:t>
            </w:r>
            <w:r w:rsidRPr="0065572D">
              <w:rPr>
                <w:iCs/>
                <w:sz w:val="22"/>
                <w:szCs w:val="22"/>
              </w:rPr>
              <w:t>/</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не менее 2 х USB 3.0, 1 х USB 2.0, 1 х HDMI,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VGA</w:t>
            </w:r>
            <w:r w:rsidRPr="0065572D">
              <w:rPr>
                <w:sz w:val="22"/>
                <w:szCs w:val="22"/>
                <w:lang w:eastAsia="zh-CN"/>
              </w:rPr>
              <w:t>,  1 х комбинированный разъем для наушников и микрофона, 1 х LAN (RJ-45).</w:t>
            </w:r>
          </w:p>
          <w:p w:rsidR="0065572D" w:rsidRPr="0065572D" w:rsidRDefault="0065572D" w:rsidP="0065572D">
            <w:pPr>
              <w:suppressAutoHyphens/>
              <w:snapToGrid w:val="0"/>
              <w:rPr>
                <w:sz w:val="22"/>
                <w:szCs w:val="22"/>
                <w:lang w:eastAsia="zh-CN"/>
              </w:rPr>
            </w:pPr>
            <w:r w:rsidRPr="0065572D">
              <w:rPr>
                <w:sz w:val="22"/>
                <w:szCs w:val="22"/>
                <w:lang w:eastAsia="zh-CN"/>
              </w:rPr>
              <w:t>Кард-</w:t>
            </w:r>
            <w:proofErr w:type="spellStart"/>
            <w:r w:rsidRPr="0065572D">
              <w:rPr>
                <w:sz w:val="22"/>
                <w:szCs w:val="22"/>
                <w:lang w:eastAsia="zh-CN"/>
              </w:rPr>
              <w:t>ридер</w:t>
            </w:r>
            <w:proofErr w:type="spellEnd"/>
            <w:r w:rsidRPr="0065572D">
              <w:rPr>
                <w:sz w:val="22"/>
                <w:szCs w:val="22"/>
                <w:lang w:eastAsia="zh-CN"/>
              </w:rPr>
              <w:t xml:space="preserve">: поддержка карт памяти SD, </w:t>
            </w:r>
            <w:r w:rsidRPr="0065572D">
              <w:rPr>
                <w:sz w:val="22"/>
                <w:szCs w:val="22"/>
                <w:lang w:val="en-US" w:eastAsia="zh-CN"/>
              </w:rPr>
              <w:t>SDHC</w:t>
            </w:r>
            <w:r w:rsidRPr="0065572D">
              <w:rPr>
                <w:sz w:val="22"/>
                <w:szCs w:val="22"/>
                <w:lang w:eastAsia="zh-CN"/>
              </w:rPr>
              <w:t xml:space="preserve">, </w:t>
            </w:r>
            <w:r w:rsidRPr="0065572D">
              <w:rPr>
                <w:sz w:val="22"/>
                <w:szCs w:val="22"/>
                <w:lang w:val="en-US" w:eastAsia="zh-CN"/>
              </w:rPr>
              <w:t>SDXC</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val="en-US" w:eastAsia="zh-CN"/>
              </w:rPr>
              <w:t>Web</w:t>
            </w:r>
            <w:r w:rsidRPr="0065572D">
              <w:rPr>
                <w:sz w:val="22"/>
                <w:szCs w:val="22"/>
                <w:lang w:eastAsia="zh-CN"/>
              </w:rPr>
              <w:t xml:space="preserve"> камера: разрешение не менее 1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Встроенные колонки, микрофон.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секций: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Ion</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Емкость: не менее 44 </w:t>
            </w:r>
            <w:proofErr w:type="spellStart"/>
            <w:r w:rsidRPr="0065572D">
              <w:rPr>
                <w:sz w:val="22"/>
                <w:szCs w:val="22"/>
                <w:lang w:eastAsia="zh-CN"/>
              </w:rPr>
              <w:t>Втч</w:t>
            </w:r>
            <w:proofErr w:type="spellEnd"/>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326 х 234 х 20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1,5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7 </w:t>
            </w:r>
            <w:r w:rsidRPr="0065572D">
              <w:rPr>
                <w:sz w:val="22"/>
                <w:szCs w:val="22"/>
                <w:lang w:val="en-US" w:eastAsia="zh-CN"/>
              </w:rPr>
              <w:t>Pro</w:t>
            </w:r>
            <w:r w:rsidRPr="0065572D">
              <w:rPr>
                <w:sz w:val="22"/>
                <w:szCs w:val="22"/>
                <w:lang w:eastAsia="zh-CN"/>
              </w:rPr>
              <w:t xml:space="preserve"> 64 + </w:t>
            </w:r>
            <w:r w:rsidRPr="0065572D">
              <w:rPr>
                <w:sz w:val="22"/>
                <w:szCs w:val="22"/>
                <w:lang w:val="en-US" w:eastAsia="zh-CN"/>
              </w:rPr>
              <w:t>Win</w:t>
            </w:r>
            <w:r w:rsidRPr="0065572D">
              <w:rPr>
                <w:sz w:val="22"/>
                <w:szCs w:val="22"/>
                <w:lang w:eastAsia="zh-CN"/>
              </w:rPr>
              <w:t xml:space="preserve"> 10 </w:t>
            </w:r>
            <w:r w:rsidRPr="0065572D">
              <w:rPr>
                <w:sz w:val="22"/>
                <w:szCs w:val="22"/>
                <w:lang w:val="en-US" w:eastAsia="zh-CN"/>
              </w:rPr>
              <w:t>Pro</w:t>
            </w:r>
            <w:r w:rsidRPr="0065572D">
              <w:rPr>
                <w:sz w:val="22"/>
                <w:szCs w:val="22"/>
                <w:lang w:eastAsia="zh-CN"/>
              </w:rPr>
              <w:t xml:space="preserve"> </w:t>
            </w:r>
            <w:r w:rsidRPr="0065572D">
              <w:rPr>
                <w:sz w:val="22"/>
                <w:szCs w:val="22"/>
                <w:lang w:val="en-US" w:eastAsia="zh-CN"/>
              </w:rPr>
              <w:t>key</w:t>
            </w:r>
            <w:r w:rsidRPr="0065572D">
              <w:rPr>
                <w:sz w:val="22"/>
                <w:szCs w:val="22"/>
                <w:lang w:eastAsia="zh-CN"/>
              </w:rPr>
              <w:t>.</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color w:val="000000"/>
                <w:sz w:val="22"/>
                <w:szCs w:val="22"/>
                <w:lang w:eastAsia="zh-CN"/>
              </w:rPr>
            </w:pPr>
            <w:r w:rsidRPr="0065572D">
              <w:rPr>
                <w:sz w:val="22"/>
                <w:szCs w:val="22"/>
                <w:lang w:eastAsia="zh-CN"/>
              </w:rPr>
              <w:lastRenderedPageBreak/>
              <w:t xml:space="preserve">Ноутбук,                        Внешний источник питания, Аккумуляторная батарея, Документация,                        </w:t>
            </w:r>
            <w:r w:rsidRPr="0065572D">
              <w:rPr>
                <w:b/>
                <w:i/>
                <w:sz w:val="22"/>
                <w:szCs w:val="22"/>
                <w:lang w:eastAsia="zh-CN"/>
              </w:rPr>
              <w:t>Сумка для ноутбука 13,3”</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3</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val="en-US" w:eastAsia="zh-CN"/>
              </w:rPr>
            </w:pPr>
            <w:r w:rsidRPr="0065572D">
              <w:rPr>
                <w:color w:val="000000"/>
                <w:sz w:val="22"/>
                <w:szCs w:val="22"/>
                <w:lang w:eastAsia="zh-CN"/>
              </w:rPr>
              <w:t>Принтер</w:t>
            </w:r>
            <w:r w:rsidRPr="0065572D">
              <w:rPr>
                <w:color w:val="000000"/>
                <w:sz w:val="22"/>
                <w:szCs w:val="22"/>
                <w:lang w:val="en-US" w:eastAsia="zh-CN"/>
              </w:rPr>
              <w:t xml:space="preserve"> Canon </w:t>
            </w:r>
            <w:proofErr w:type="spellStart"/>
            <w:r w:rsidRPr="0065572D">
              <w:rPr>
                <w:color w:val="000000"/>
                <w:sz w:val="22"/>
                <w:szCs w:val="22"/>
                <w:lang w:val="en-US" w:eastAsia="zh-CN"/>
              </w:rPr>
              <w:t>i</w:t>
            </w:r>
            <w:proofErr w:type="spellEnd"/>
            <w:r w:rsidRPr="0065572D">
              <w:rPr>
                <w:color w:val="000000"/>
                <w:sz w:val="22"/>
                <w:szCs w:val="22"/>
                <w:lang w:val="en-US" w:eastAsia="zh-CN"/>
              </w:rPr>
              <w:t>-SENSYS LBP6670dn</w:t>
            </w:r>
            <w:r w:rsidRPr="0065572D">
              <w:rPr>
                <w:color w:val="FF0000"/>
                <w:sz w:val="22"/>
                <w:szCs w:val="22"/>
                <w:lang w:val="en-US" w:eastAsia="zh-CN"/>
              </w:rPr>
              <w:t xml:space="preserve"> </w:t>
            </w:r>
          </w:p>
          <w:p w:rsidR="0065572D" w:rsidRPr="0065572D" w:rsidRDefault="0065572D" w:rsidP="0065572D">
            <w:pPr>
              <w:suppressAutoHyphens/>
              <w:spacing w:after="120"/>
              <w:rPr>
                <w:color w:val="000000"/>
                <w:sz w:val="22"/>
                <w:szCs w:val="22"/>
                <w:lang w:val="en-US" w:eastAsia="zh-CN"/>
              </w:rPr>
            </w:pPr>
            <w:r w:rsidRPr="0065572D">
              <w:rPr>
                <w:b/>
                <w:color w:val="000000"/>
                <w:sz w:val="22"/>
                <w:szCs w:val="22"/>
                <w:lang w:val="en-US" w:eastAsia="zh-CN"/>
              </w:rPr>
              <w:t>(</w:t>
            </w:r>
            <w:r w:rsidRPr="0065572D">
              <w:rPr>
                <w:b/>
                <w:color w:val="000000"/>
                <w:sz w:val="22"/>
                <w:szCs w:val="22"/>
                <w:lang w:eastAsia="zh-CN"/>
              </w:rPr>
              <w:t>или</w:t>
            </w:r>
            <w:r w:rsidRPr="0065572D">
              <w:rPr>
                <w:b/>
                <w:color w:val="000000"/>
                <w:sz w:val="22"/>
                <w:szCs w:val="22"/>
                <w:lang w:val="en-US" w:eastAsia="zh-CN"/>
              </w:rPr>
              <w:t xml:space="preserve"> </w:t>
            </w:r>
            <w:r w:rsidRPr="0065572D">
              <w:rPr>
                <w:b/>
                <w:color w:val="000000"/>
                <w:sz w:val="22"/>
                <w:szCs w:val="22"/>
                <w:lang w:eastAsia="zh-CN"/>
              </w:rPr>
              <w:t>эквивалент</w:t>
            </w:r>
            <w:r w:rsidRPr="0065572D">
              <w:rPr>
                <w:b/>
                <w:color w:val="000000"/>
                <w:sz w:val="22"/>
                <w:szCs w:val="22"/>
                <w:lang w:val="en-US"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Механизм печати</w:t>
            </w:r>
          </w:p>
          <w:p w:rsidR="0065572D" w:rsidRPr="0065572D" w:rsidRDefault="0065572D" w:rsidP="0065572D">
            <w:pPr>
              <w:suppressAutoHyphens/>
              <w:rPr>
                <w:sz w:val="22"/>
                <w:szCs w:val="22"/>
                <w:lang w:eastAsia="zh-CN"/>
              </w:rPr>
            </w:pPr>
            <w:r w:rsidRPr="0065572D">
              <w:rPr>
                <w:sz w:val="22"/>
                <w:szCs w:val="22"/>
                <w:lang w:eastAsia="zh-CN"/>
              </w:rPr>
              <w:t>Тип печати: лазерная черно-белая.</w:t>
            </w:r>
          </w:p>
          <w:p w:rsidR="0065572D" w:rsidRPr="0065572D" w:rsidRDefault="0065572D" w:rsidP="0065572D">
            <w:pPr>
              <w:suppressAutoHyphens/>
              <w:rPr>
                <w:sz w:val="22"/>
                <w:szCs w:val="22"/>
                <w:lang w:eastAsia="zh-CN"/>
              </w:rPr>
            </w:pPr>
            <w:r w:rsidRPr="0065572D">
              <w:rPr>
                <w:sz w:val="22"/>
                <w:szCs w:val="22"/>
                <w:lang w:eastAsia="zh-CN"/>
              </w:rPr>
              <w:t>Скорость печати: не менее 33 стр./мин А</w:t>
            </w:r>
            <w:proofErr w:type="gramStart"/>
            <w:r w:rsidRPr="0065572D">
              <w:rPr>
                <w:sz w:val="22"/>
                <w:szCs w:val="22"/>
                <w:lang w:eastAsia="zh-CN"/>
              </w:rPr>
              <w:t>4</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Разрешение печати: не менее 1200 х 1200 точек на дюйм.</w:t>
            </w:r>
          </w:p>
          <w:p w:rsidR="0065572D" w:rsidRPr="0065572D" w:rsidRDefault="0065572D" w:rsidP="0065572D">
            <w:pPr>
              <w:suppressAutoHyphens/>
              <w:rPr>
                <w:sz w:val="22"/>
                <w:szCs w:val="22"/>
                <w:lang w:eastAsia="zh-CN"/>
              </w:rPr>
            </w:pPr>
            <w:r w:rsidRPr="0065572D">
              <w:rPr>
                <w:sz w:val="22"/>
                <w:szCs w:val="22"/>
                <w:lang w:eastAsia="zh-CN"/>
              </w:rPr>
              <w:t>Время разогрева: не более 28 сек.</w:t>
            </w:r>
          </w:p>
          <w:p w:rsidR="0065572D" w:rsidRPr="0065572D" w:rsidRDefault="0065572D" w:rsidP="0065572D">
            <w:pPr>
              <w:suppressAutoHyphens/>
              <w:rPr>
                <w:sz w:val="22"/>
                <w:szCs w:val="22"/>
                <w:lang w:eastAsia="zh-CN"/>
              </w:rPr>
            </w:pPr>
            <w:r w:rsidRPr="0065572D">
              <w:rPr>
                <w:sz w:val="22"/>
                <w:szCs w:val="22"/>
                <w:lang w:eastAsia="zh-CN"/>
              </w:rPr>
              <w:t>Время выхода первого отпечатка: не более 7 сек.</w:t>
            </w:r>
          </w:p>
          <w:p w:rsidR="0065572D" w:rsidRPr="0065572D" w:rsidRDefault="0065572D" w:rsidP="0065572D">
            <w:pPr>
              <w:suppressAutoHyphens/>
              <w:rPr>
                <w:sz w:val="22"/>
                <w:szCs w:val="22"/>
                <w:lang w:eastAsia="zh-CN"/>
              </w:rPr>
            </w:pPr>
            <w:r w:rsidRPr="0065572D">
              <w:rPr>
                <w:sz w:val="22"/>
                <w:szCs w:val="22"/>
                <w:lang w:eastAsia="zh-CN"/>
              </w:rPr>
              <w:t>Производительность (ресурс печати): не менее  50 000 стр./мес.</w:t>
            </w:r>
          </w:p>
          <w:p w:rsidR="0065572D" w:rsidRPr="0065572D" w:rsidRDefault="0065572D" w:rsidP="0065572D">
            <w:pPr>
              <w:suppressAutoHyphens/>
              <w:rPr>
                <w:sz w:val="22"/>
                <w:szCs w:val="22"/>
                <w:lang w:eastAsia="zh-CN"/>
              </w:rPr>
            </w:pPr>
            <w:r w:rsidRPr="0065572D">
              <w:rPr>
                <w:sz w:val="22"/>
                <w:szCs w:val="22"/>
                <w:lang w:eastAsia="zh-CN"/>
              </w:rPr>
              <w:t>Автоматическая двусторонняя печать.</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Контроллер</w:t>
            </w:r>
          </w:p>
          <w:p w:rsidR="0065572D" w:rsidRPr="0065572D" w:rsidRDefault="0065572D" w:rsidP="0065572D">
            <w:pPr>
              <w:suppressAutoHyphens/>
              <w:rPr>
                <w:sz w:val="22"/>
                <w:szCs w:val="22"/>
                <w:lang w:eastAsia="zh-CN"/>
              </w:rPr>
            </w:pPr>
            <w:r w:rsidRPr="0065572D">
              <w:rPr>
                <w:sz w:val="22"/>
                <w:szCs w:val="22"/>
                <w:lang w:eastAsia="zh-CN"/>
              </w:rPr>
              <w:t>Память: не менее 512 Мб.</w:t>
            </w:r>
          </w:p>
          <w:p w:rsidR="0065572D" w:rsidRPr="0065572D" w:rsidRDefault="0065572D" w:rsidP="0065572D">
            <w:pPr>
              <w:suppressAutoHyphens/>
              <w:rPr>
                <w:sz w:val="22"/>
                <w:szCs w:val="22"/>
                <w:lang w:eastAsia="zh-CN"/>
              </w:rPr>
            </w:pPr>
            <w:r w:rsidRPr="0065572D">
              <w:rPr>
                <w:sz w:val="22"/>
                <w:szCs w:val="22"/>
                <w:lang w:eastAsia="zh-CN"/>
              </w:rPr>
              <w:t>Языки управления печатью: UFRII (</w:t>
            </w:r>
            <w:proofErr w:type="spellStart"/>
            <w:r w:rsidRPr="0065572D">
              <w:rPr>
                <w:sz w:val="22"/>
                <w:szCs w:val="22"/>
                <w:lang w:eastAsia="zh-CN"/>
              </w:rPr>
              <w:t>Ultra</w:t>
            </w:r>
            <w:proofErr w:type="spellEnd"/>
            <w:r w:rsidRPr="0065572D">
              <w:rPr>
                <w:sz w:val="22"/>
                <w:szCs w:val="22"/>
                <w:lang w:eastAsia="zh-CN"/>
              </w:rPr>
              <w:t xml:space="preserve"> </w:t>
            </w:r>
            <w:proofErr w:type="spellStart"/>
            <w:r w:rsidRPr="0065572D">
              <w:rPr>
                <w:sz w:val="22"/>
                <w:szCs w:val="22"/>
                <w:lang w:eastAsia="zh-CN"/>
              </w:rPr>
              <w:t>Fast</w:t>
            </w:r>
            <w:proofErr w:type="spellEnd"/>
            <w:r w:rsidRPr="0065572D">
              <w:rPr>
                <w:sz w:val="22"/>
                <w:szCs w:val="22"/>
                <w:lang w:eastAsia="zh-CN"/>
              </w:rPr>
              <w:t xml:space="preserve"> </w:t>
            </w:r>
            <w:proofErr w:type="spellStart"/>
            <w:r w:rsidRPr="0065572D">
              <w:rPr>
                <w:sz w:val="22"/>
                <w:szCs w:val="22"/>
                <w:lang w:eastAsia="zh-CN"/>
              </w:rPr>
              <w:t>Rendering</w:t>
            </w:r>
            <w:proofErr w:type="spellEnd"/>
            <w:r w:rsidRPr="0065572D">
              <w:rPr>
                <w:sz w:val="22"/>
                <w:szCs w:val="22"/>
                <w:lang w:eastAsia="zh-CN"/>
              </w:rPr>
              <w:t>), PCL5e, PCL6.</w:t>
            </w:r>
          </w:p>
          <w:p w:rsidR="0065572D" w:rsidRPr="0065572D" w:rsidRDefault="0065572D" w:rsidP="0065572D">
            <w:pPr>
              <w:suppressAutoHyphens/>
              <w:rPr>
                <w:sz w:val="22"/>
                <w:szCs w:val="22"/>
                <w:lang w:eastAsia="zh-CN"/>
              </w:rPr>
            </w:pPr>
            <w:r w:rsidRPr="0065572D">
              <w:rPr>
                <w:sz w:val="22"/>
                <w:szCs w:val="22"/>
                <w:lang w:eastAsia="zh-CN"/>
              </w:rPr>
              <w:t xml:space="preserve">Шрифты </w:t>
            </w:r>
            <w:r w:rsidRPr="0065572D">
              <w:rPr>
                <w:sz w:val="22"/>
                <w:szCs w:val="22"/>
                <w:lang w:val="en-US" w:eastAsia="zh-CN"/>
              </w:rPr>
              <w:t>PCL</w:t>
            </w:r>
            <w:r w:rsidRPr="0065572D">
              <w:rPr>
                <w:sz w:val="22"/>
                <w:szCs w:val="22"/>
                <w:lang w:eastAsia="zh-CN"/>
              </w:rPr>
              <w:t>: не менее 45.</w:t>
            </w:r>
          </w:p>
          <w:p w:rsidR="0065572D" w:rsidRPr="0065572D" w:rsidRDefault="0065572D" w:rsidP="0065572D">
            <w:pPr>
              <w:suppressAutoHyphens/>
              <w:rPr>
                <w:sz w:val="22"/>
                <w:szCs w:val="22"/>
                <w:lang w:eastAsia="zh-CN"/>
              </w:rPr>
            </w:pPr>
            <w:r w:rsidRPr="0065572D">
              <w:rPr>
                <w:sz w:val="22"/>
                <w:szCs w:val="22"/>
                <w:lang w:eastAsia="zh-CN"/>
              </w:rPr>
              <w:t xml:space="preserve">Интерфейсы подключения: </w:t>
            </w:r>
            <w:r w:rsidRPr="0065572D">
              <w:rPr>
                <w:sz w:val="22"/>
                <w:szCs w:val="22"/>
                <w:lang w:val="en-US" w:eastAsia="zh-CN"/>
              </w:rPr>
              <w:t>USB</w:t>
            </w:r>
            <w:r w:rsidRPr="0065572D">
              <w:rPr>
                <w:sz w:val="22"/>
                <w:szCs w:val="22"/>
                <w:lang w:eastAsia="zh-CN"/>
              </w:rPr>
              <w:t xml:space="preserve"> 2.0, </w:t>
            </w:r>
            <w:r w:rsidRPr="0065572D">
              <w:rPr>
                <w:sz w:val="22"/>
                <w:szCs w:val="22"/>
                <w:lang w:val="en-US" w:eastAsia="zh-CN"/>
              </w:rPr>
              <w:t>Ethernet</w:t>
            </w:r>
            <w:r w:rsidRPr="0065572D">
              <w:rPr>
                <w:sz w:val="22"/>
                <w:szCs w:val="22"/>
                <w:lang w:eastAsia="zh-CN"/>
              </w:rPr>
              <w:t xml:space="preserve"> 10/100/1000</w:t>
            </w:r>
            <w:r w:rsidRPr="0065572D">
              <w:rPr>
                <w:sz w:val="22"/>
                <w:szCs w:val="22"/>
                <w:lang w:val="en-US" w:eastAsia="zh-CN"/>
              </w:rPr>
              <w:t>BASE</w:t>
            </w:r>
            <w:r w:rsidRPr="0065572D">
              <w:rPr>
                <w:sz w:val="22"/>
                <w:szCs w:val="22"/>
                <w:lang w:eastAsia="zh-CN"/>
              </w:rPr>
              <w:t>-</w:t>
            </w:r>
            <w:r w:rsidRPr="0065572D">
              <w:rPr>
                <w:sz w:val="22"/>
                <w:szCs w:val="22"/>
                <w:lang w:val="en-US" w:eastAsia="zh-CN"/>
              </w:rPr>
              <w:t>T</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Совместимость с операционными системами: </w:t>
            </w:r>
            <w:proofErr w:type="spellStart"/>
            <w:r w:rsidRPr="0065572D">
              <w:rPr>
                <w:sz w:val="22"/>
                <w:szCs w:val="22"/>
                <w:lang w:eastAsia="zh-CN"/>
              </w:rPr>
              <w:t>Windows</w:t>
            </w:r>
            <w:proofErr w:type="spellEnd"/>
            <w:r w:rsidRPr="0065572D">
              <w:rPr>
                <w:sz w:val="22"/>
                <w:szCs w:val="22"/>
                <w:lang w:eastAsia="zh-CN"/>
              </w:rPr>
              <w:t xml:space="preserve"> 2000/ XP(32-/64-разрядная)/ </w:t>
            </w:r>
            <w:proofErr w:type="spellStart"/>
            <w:r w:rsidRPr="0065572D">
              <w:rPr>
                <w:sz w:val="22"/>
                <w:szCs w:val="22"/>
                <w:lang w:eastAsia="zh-CN"/>
              </w:rPr>
              <w:t>Vista</w:t>
            </w:r>
            <w:proofErr w:type="spellEnd"/>
            <w:r w:rsidRPr="0065572D">
              <w:rPr>
                <w:sz w:val="22"/>
                <w:szCs w:val="22"/>
                <w:lang w:eastAsia="zh-CN"/>
              </w:rPr>
              <w:t xml:space="preserve">(32-/64-разрядная)/ 7(32-/64-разрядная)/ </w:t>
            </w:r>
            <w:proofErr w:type="spellStart"/>
            <w:r w:rsidRPr="0065572D">
              <w:rPr>
                <w:sz w:val="22"/>
                <w:szCs w:val="22"/>
                <w:lang w:eastAsia="zh-CN"/>
              </w:rPr>
              <w:t>Server</w:t>
            </w:r>
            <w:proofErr w:type="spellEnd"/>
            <w:r w:rsidRPr="0065572D">
              <w:rPr>
                <w:sz w:val="22"/>
                <w:szCs w:val="22"/>
                <w:lang w:eastAsia="zh-CN"/>
              </w:rPr>
              <w:t xml:space="preserve"> 2003(32-/64-разрядная)/ </w:t>
            </w:r>
            <w:proofErr w:type="spellStart"/>
            <w:r w:rsidRPr="0065572D">
              <w:rPr>
                <w:sz w:val="22"/>
                <w:szCs w:val="22"/>
                <w:lang w:eastAsia="zh-CN"/>
              </w:rPr>
              <w:t>Server</w:t>
            </w:r>
            <w:proofErr w:type="spellEnd"/>
            <w:r w:rsidRPr="0065572D">
              <w:rPr>
                <w:sz w:val="22"/>
                <w:szCs w:val="22"/>
                <w:lang w:eastAsia="zh-CN"/>
              </w:rPr>
              <w:t xml:space="preserve"> 2008 R2(64-разрядная)/ </w:t>
            </w:r>
            <w:proofErr w:type="spellStart"/>
            <w:r w:rsidRPr="0065572D">
              <w:rPr>
                <w:sz w:val="22"/>
                <w:szCs w:val="22"/>
                <w:lang w:eastAsia="zh-CN"/>
              </w:rPr>
              <w:t>Server</w:t>
            </w:r>
            <w:proofErr w:type="spellEnd"/>
            <w:r w:rsidRPr="0065572D">
              <w:rPr>
                <w:sz w:val="22"/>
                <w:szCs w:val="22"/>
                <w:lang w:eastAsia="zh-CN"/>
              </w:rPr>
              <w:t xml:space="preserve"> 2008(32-/64-разрядная)/ </w:t>
            </w:r>
            <w:proofErr w:type="spellStart"/>
            <w:r w:rsidRPr="0065572D">
              <w:rPr>
                <w:sz w:val="22"/>
                <w:szCs w:val="22"/>
                <w:lang w:eastAsia="zh-CN"/>
              </w:rPr>
              <w:t>Mac</w:t>
            </w:r>
            <w:proofErr w:type="spellEnd"/>
            <w:r w:rsidRPr="0065572D">
              <w:rPr>
                <w:sz w:val="22"/>
                <w:szCs w:val="22"/>
                <w:lang w:eastAsia="zh-CN"/>
              </w:rPr>
              <w:t xml:space="preserve"> OS 10.4.9 — 10.7.x/ </w:t>
            </w:r>
            <w:proofErr w:type="spellStart"/>
            <w:r w:rsidRPr="0065572D">
              <w:rPr>
                <w:sz w:val="22"/>
                <w:szCs w:val="22"/>
                <w:lang w:eastAsia="zh-CN"/>
              </w:rPr>
              <w:t>Linux</w:t>
            </w:r>
            <w:proofErr w:type="spellEnd"/>
            <w:r w:rsidRPr="0065572D">
              <w:rPr>
                <w:sz w:val="22"/>
                <w:szCs w:val="22"/>
                <w:lang w:eastAsia="zh-CN"/>
              </w:rPr>
              <w:t xml:space="preserve">/ </w:t>
            </w:r>
            <w:proofErr w:type="spellStart"/>
            <w:r w:rsidRPr="0065572D">
              <w:rPr>
                <w:sz w:val="22"/>
                <w:szCs w:val="22"/>
                <w:lang w:eastAsia="zh-CN"/>
              </w:rPr>
              <w:t>Citrix</w:t>
            </w:r>
            <w:proofErr w:type="spellEnd"/>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Подача бумаги</w:t>
            </w:r>
          </w:p>
          <w:p w:rsidR="0065572D" w:rsidRPr="0065572D" w:rsidRDefault="0065572D" w:rsidP="0065572D">
            <w:pPr>
              <w:suppressAutoHyphens/>
              <w:rPr>
                <w:sz w:val="22"/>
                <w:szCs w:val="22"/>
                <w:lang w:eastAsia="zh-CN"/>
              </w:rPr>
            </w:pPr>
            <w:r w:rsidRPr="0065572D">
              <w:rPr>
                <w:sz w:val="22"/>
                <w:szCs w:val="22"/>
                <w:lang w:eastAsia="zh-CN"/>
              </w:rPr>
              <w:t>Кассета для бумаги: не менее 250 листов.</w:t>
            </w:r>
          </w:p>
          <w:p w:rsidR="0065572D" w:rsidRPr="0065572D" w:rsidRDefault="0065572D" w:rsidP="0065572D">
            <w:pPr>
              <w:suppressAutoHyphens/>
              <w:rPr>
                <w:sz w:val="22"/>
                <w:szCs w:val="22"/>
                <w:lang w:eastAsia="zh-CN"/>
              </w:rPr>
            </w:pPr>
            <w:r w:rsidRPr="0065572D">
              <w:rPr>
                <w:sz w:val="22"/>
                <w:szCs w:val="22"/>
                <w:lang w:eastAsia="zh-CN"/>
              </w:rPr>
              <w:t>Универсальный лоток: не менее 50 листов.</w:t>
            </w:r>
          </w:p>
          <w:p w:rsidR="0065572D" w:rsidRPr="0065572D" w:rsidRDefault="0065572D" w:rsidP="0065572D">
            <w:pPr>
              <w:suppressAutoHyphens/>
              <w:rPr>
                <w:sz w:val="22"/>
                <w:szCs w:val="22"/>
                <w:lang w:eastAsia="zh-CN"/>
              </w:rPr>
            </w:pPr>
            <w:r w:rsidRPr="0065572D">
              <w:rPr>
                <w:sz w:val="22"/>
                <w:szCs w:val="22"/>
                <w:lang w:eastAsia="zh-CN"/>
              </w:rPr>
              <w:t>Выходной лоток: не менее 150 листов.</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Материалы для печати</w:t>
            </w:r>
          </w:p>
          <w:p w:rsidR="0065572D" w:rsidRPr="0065572D" w:rsidRDefault="0065572D" w:rsidP="0065572D">
            <w:pPr>
              <w:suppressAutoHyphens/>
              <w:rPr>
                <w:sz w:val="22"/>
                <w:szCs w:val="22"/>
                <w:lang w:eastAsia="zh-CN"/>
              </w:rPr>
            </w:pPr>
            <w:r w:rsidRPr="0065572D">
              <w:rPr>
                <w:sz w:val="22"/>
                <w:szCs w:val="22"/>
                <w:lang w:eastAsia="zh-CN"/>
              </w:rPr>
              <w:t>Тип: обычная бумага, плотная бумага, прозрачная пленка, этикетка, конверт, открытка.</w:t>
            </w:r>
          </w:p>
          <w:p w:rsidR="0065572D" w:rsidRPr="0065572D" w:rsidRDefault="0065572D" w:rsidP="0065572D">
            <w:pPr>
              <w:suppressAutoHyphens/>
              <w:rPr>
                <w:bCs/>
                <w:color w:val="000000"/>
                <w:sz w:val="22"/>
                <w:szCs w:val="22"/>
                <w:lang w:eastAsia="zh-CN"/>
              </w:rPr>
            </w:pPr>
          </w:p>
          <w:p w:rsidR="0065572D" w:rsidRPr="0065572D" w:rsidRDefault="0065572D" w:rsidP="0065572D">
            <w:pPr>
              <w:suppressAutoHyphens/>
              <w:rPr>
                <w:bCs/>
                <w:color w:val="000000"/>
                <w:sz w:val="22"/>
                <w:szCs w:val="22"/>
                <w:lang w:eastAsia="zh-CN"/>
              </w:rPr>
            </w:pPr>
            <w:r w:rsidRPr="0065572D">
              <w:rPr>
                <w:bCs/>
                <w:color w:val="000000"/>
                <w:sz w:val="22"/>
                <w:szCs w:val="22"/>
                <w:lang w:eastAsia="zh-CN"/>
              </w:rPr>
              <w:lastRenderedPageBreak/>
              <w:t>Плотность материалов для печати:</w:t>
            </w:r>
          </w:p>
          <w:p w:rsidR="0065572D" w:rsidRPr="0065572D" w:rsidRDefault="0065572D" w:rsidP="0065572D">
            <w:pPr>
              <w:suppressAutoHyphens/>
              <w:rPr>
                <w:sz w:val="22"/>
                <w:szCs w:val="22"/>
                <w:lang w:eastAsia="zh-CN"/>
              </w:rPr>
            </w:pPr>
            <w:r w:rsidRPr="0065572D">
              <w:rPr>
                <w:sz w:val="22"/>
                <w:szCs w:val="22"/>
                <w:lang w:eastAsia="zh-CN"/>
              </w:rPr>
              <w:t>Кассета для бумаги: 60 – 120 г/м</w:t>
            </w:r>
            <w:proofErr w:type="gramStart"/>
            <w:r w:rsidRPr="0065572D">
              <w:rPr>
                <w:sz w:val="22"/>
                <w:szCs w:val="22"/>
                <w:lang w:eastAsia="zh-CN"/>
              </w:rPr>
              <w:t>2</w:t>
            </w:r>
            <w:proofErr w:type="gramEnd"/>
            <w:r w:rsidRPr="0065572D">
              <w:rPr>
                <w:sz w:val="22"/>
                <w:szCs w:val="22"/>
                <w:lang w:eastAsia="zh-CN"/>
              </w:rPr>
              <w:br/>
              <w:t>Универсальный лоток: 60 – 163 г/м2.</w:t>
            </w:r>
          </w:p>
          <w:p w:rsidR="0065572D" w:rsidRPr="0065572D" w:rsidRDefault="0065572D" w:rsidP="0065572D">
            <w:pPr>
              <w:suppressAutoHyphens/>
              <w:rPr>
                <w:b/>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Питание:</w:t>
            </w:r>
            <w:r w:rsidRPr="0065572D">
              <w:rPr>
                <w:sz w:val="22"/>
                <w:szCs w:val="22"/>
                <w:lang w:eastAsia="zh-CN"/>
              </w:rPr>
              <w:t xml:space="preserve"> 220-240 Вт (±10%), 50/60 Гц (±2 Гц).</w:t>
            </w:r>
          </w:p>
          <w:p w:rsidR="0065572D" w:rsidRPr="0065572D" w:rsidRDefault="0065572D" w:rsidP="0065572D">
            <w:pPr>
              <w:suppressAutoHyphens/>
              <w:rPr>
                <w:b/>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proofErr w:type="gramStart"/>
            <w:r w:rsidRPr="0065572D">
              <w:rPr>
                <w:sz w:val="22"/>
                <w:szCs w:val="22"/>
                <w:lang w:eastAsia="zh-CN"/>
              </w:rPr>
              <w:t>Максимальная</w:t>
            </w:r>
            <w:proofErr w:type="gramEnd"/>
            <w:r w:rsidRPr="0065572D">
              <w:rPr>
                <w:sz w:val="22"/>
                <w:szCs w:val="22"/>
                <w:lang w:eastAsia="zh-CN"/>
              </w:rPr>
              <w:t>: менее не более 1140 Вт.</w:t>
            </w:r>
          </w:p>
          <w:p w:rsidR="0065572D" w:rsidRPr="0065572D" w:rsidRDefault="0065572D" w:rsidP="0065572D">
            <w:pPr>
              <w:suppressAutoHyphens/>
              <w:rPr>
                <w:sz w:val="22"/>
                <w:szCs w:val="22"/>
                <w:lang w:eastAsia="zh-CN"/>
              </w:rPr>
            </w:pPr>
            <w:r w:rsidRPr="0065572D">
              <w:rPr>
                <w:sz w:val="22"/>
                <w:szCs w:val="22"/>
                <w:lang w:eastAsia="zh-CN"/>
              </w:rPr>
              <w:t>В активном режиме: не более 560 Вт.</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14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x Г x В): не более 400 мм x 376 мм x 289 мм (с панелью).</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12,4 кг.</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Принтер,</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b/>
                <w:sz w:val="22"/>
                <w:szCs w:val="22"/>
                <w:lang w:eastAsia="zh-CN"/>
              </w:rPr>
            </w:pPr>
            <w:r w:rsidRPr="0065572D">
              <w:rPr>
                <w:b/>
                <w:sz w:val="22"/>
                <w:szCs w:val="22"/>
                <w:lang w:eastAsia="zh-CN"/>
              </w:rPr>
              <w:t xml:space="preserve">Кабель </w:t>
            </w:r>
            <w:r w:rsidRPr="0065572D">
              <w:rPr>
                <w:b/>
                <w:sz w:val="22"/>
                <w:szCs w:val="22"/>
                <w:lang w:val="en-US" w:eastAsia="zh-CN"/>
              </w:rPr>
              <w:t>USB</w:t>
            </w:r>
            <w:r w:rsidRPr="0065572D">
              <w:rPr>
                <w:b/>
                <w:sz w:val="22"/>
                <w:szCs w:val="22"/>
                <w:lang w:eastAsia="zh-CN"/>
              </w:rPr>
              <w:t xml:space="preserve"> </w:t>
            </w:r>
            <w:r w:rsidRPr="0065572D">
              <w:rPr>
                <w:b/>
                <w:sz w:val="22"/>
                <w:szCs w:val="22"/>
                <w:lang w:val="en-US" w:eastAsia="zh-CN"/>
              </w:rPr>
              <w:t>A</w:t>
            </w:r>
            <w:r w:rsidRPr="0065572D">
              <w:rPr>
                <w:b/>
                <w:sz w:val="22"/>
                <w:szCs w:val="22"/>
                <w:lang w:eastAsia="zh-CN"/>
              </w:rPr>
              <w:t>-</w:t>
            </w:r>
            <w:r w:rsidRPr="0065572D">
              <w:rPr>
                <w:b/>
                <w:sz w:val="22"/>
                <w:szCs w:val="22"/>
                <w:lang w:val="en-US" w:eastAsia="zh-CN"/>
              </w:rPr>
              <w:t>B</w:t>
            </w:r>
            <w:r w:rsidRPr="0065572D">
              <w:rPr>
                <w:b/>
                <w:sz w:val="22"/>
                <w:szCs w:val="22"/>
                <w:lang w:eastAsia="zh-CN"/>
              </w:rPr>
              <w:t xml:space="preserve">  3 м,</w:t>
            </w:r>
          </w:p>
          <w:p w:rsidR="0065572D" w:rsidRPr="0065572D" w:rsidRDefault="0065572D" w:rsidP="0065572D">
            <w:pPr>
              <w:suppressAutoHyphens/>
              <w:rPr>
                <w:sz w:val="22"/>
                <w:szCs w:val="22"/>
                <w:lang w:eastAsia="zh-CN"/>
              </w:rPr>
            </w:pPr>
            <w:r w:rsidRPr="0065572D">
              <w:rPr>
                <w:sz w:val="22"/>
                <w:szCs w:val="22"/>
                <w:lang w:eastAsia="zh-CN"/>
              </w:rPr>
              <w:t>Картридж,</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r w:rsidRPr="0065572D">
              <w:rPr>
                <w:sz w:val="22"/>
                <w:szCs w:val="22"/>
                <w:lang w:eastAsia="zh-CN"/>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15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val="en-US" w:eastAsia="zh-CN"/>
              </w:rPr>
            </w:pPr>
            <w:r w:rsidRPr="0065572D">
              <w:rPr>
                <w:color w:val="000000"/>
                <w:sz w:val="22"/>
                <w:szCs w:val="22"/>
                <w:lang w:eastAsia="zh-CN"/>
              </w:rPr>
              <w:t>МФУ</w:t>
            </w:r>
            <w:r w:rsidRPr="0065572D">
              <w:rPr>
                <w:color w:val="000000"/>
                <w:sz w:val="22"/>
                <w:szCs w:val="22"/>
                <w:lang w:val="en-US" w:eastAsia="zh-CN"/>
              </w:rPr>
              <w:t xml:space="preserve"> Canon </w:t>
            </w:r>
            <w:proofErr w:type="spellStart"/>
            <w:r w:rsidRPr="0065572D">
              <w:rPr>
                <w:color w:val="000000"/>
                <w:sz w:val="22"/>
                <w:szCs w:val="22"/>
                <w:lang w:val="en-US" w:eastAsia="zh-CN"/>
              </w:rPr>
              <w:t>imageRUNNER</w:t>
            </w:r>
            <w:proofErr w:type="spellEnd"/>
            <w:r w:rsidRPr="0065572D">
              <w:rPr>
                <w:color w:val="000000"/>
                <w:sz w:val="22"/>
                <w:szCs w:val="22"/>
                <w:lang w:val="en-US" w:eastAsia="zh-CN"/>
              </w:rPr>
              <w:t xml:space="preserve"> 1133A</w:t>
            </w:r>
            <w:r w:rsidRPr="0065572D">
              <w:rPr>
                <w:color w:val="FF0000"/>
                <w:sz w:val="22"/>
                <w:szCs w:val="22"/>
                <w:lang w:val="en-US" w:eastAsia="zh-CN"/>
              </w:rPr>
              <w:t xml:space="preserve"> </w:t>
            </w:r>
          </w:p>
          <w:p w:rsidR="0065572D" w:rsidRPr="0065572D" w:rsidRDefault="0065572D" w:rsidP="0065572D">
            <w:pPr>
              <w:suppressAutoHyphens/>
              <w:spacing w:after="120"/>
              <w:rPr>
                <w:color w:val="000000"/>
                <w:sz w:val="22"/>
                <w:szCs w:val="22"/>
                <w:lang w:val="en-US" w:eastAsia="zh-CN"/>
              </w:rPr>
            </w:pPr>
            <w:r w:rsidRPr="0065572D">
              <w:rPr>
                <w:b/>
                <w:color w:val="000000"/>
                <w:sz w:val="22"/>
                <w:szCs w:val="22"/>
                <w:lang w:val="en-US" w:eastAsia="zh-CN"/>
              </w:rPr>
              <w:t>(</w:t>
            </w:r>
            <w:r w:rsidRPr="0065572D">
              <w:rPr>
                <w:b/>
                <w:color w:val="000000"/>
                <w:sz w:val="22"/>
                <w:szCs w:val="22"/>
                <w:lang w:eastAsia="zh-CN"/>
              </w:rPr>
              <w:t>или</w:t>
            </w:r>
            <w:r w:rsidRPr="0065572D">
              <w:rPr>
                <w:b/>
                <w:color w:val="000000"/>
                <w:sz w:val="22"/>
                <w:szCs w:val="22"/>
                <w:lang w:val="en-US" w:eastAsia="zh-CN"/>
              </w:rPr>
              <w:t xml:space="preserve"> </w:t>
            </w:r>
            <w:r w:rsidRPr="0065572D">
              <w:rPr>
                <w:b/>
                <w:color w:val="000000"/>
                <w:sz w:val="22"/>
                <w:szCs w:val="22"/>
                <w:lang w:eastAsia="zh-CN"/>
              </w:rPr>
              <w:t>эквивалент</w:t>
            </w:r>
            <w:r w:rsidRPr="0065572D">
              <w:rPr>
                <w:b/>
                <w:color w:val="000000"/>
                <w:sz w:val="22"/>
                <w:szCs w:val="22"/>
                <w:lang w:val="en-US"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sz w:val="22"/>
                <w:szCs w:val="22"/>
                <w:lang w:eastAsia="zh-CN"/>
              </w:rPr>
            </w:pPr>
            <w:r w:rsidRPr="0065572D">
              <w:rPr>
                <w:sz w:val="22"/>
                <w:szCs w:val="22"/>
                <w:lang w:eastAsia="zh-CN"/>
              </w:rPr>
              <w:t xml:space="preserve">Тип аппарата: монохромное лазерное многофункциональное устройство (МФУ) </w:t>
            </w:r>
            <w:r w:rsidRPr="0065572D">
              <w:rPr>
                <w:b/>
                <w:sz w:val="22"/>
                <w:szCs w:val="22"/>
                <w:lang w:eastAsia="zh-CN"/>
              </w:rPr>
              <w:t>БЕЗ ФАКСА</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Основные функции: печать, копирование, сканирование.</w:t>
            </w:r>
          </w:p>
          <w:p w:rsidR="0065572D" w:rsidRPr="0065572D" w:rsidRDefault="0065572D" w:rsidP="0065572D">
            <w:pPr>
              <w:suppressAutoHyphens/>
              <w:rPr>
                <w:sz w:val="22"/>
                <w:szCs w:val="22"/>
                <w:lang w:eastAsia="zh-CN"/>
              </w:rPr>
            </w:pPr>
            <w:r w:rsidRPr="0065572D">
              <w:rPr>
                <w:sz w:val="22"/>
                <w:szCs w:val="22"/>
                <w:lang w:eastAsia="zh-CN"/>
              </w:rPr>
              <w:t>Время прогрева: не более 11 сек.</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Контроллер</w:t>
            </w:r>
          </w:p>
          <w:p w:rsidR="0065572D" w:rsidRPr="0065572D" w:rsidRDefault="0065572D" w:rsidP="0065572D">
            <w:pPr>
              <w:suppressAutoHyphens/>
              <w:rPr>
                <w:sz w:val="22"/>
                <w:szCs w:val="22"/>
                <w:lang w:eastAsia="zh-CN"/>
              </w:rPr>
            </w:pPr>
            <w:r w:rsidRPr="0065572D">
              <w:rPr>
                <w:sz w:val="22"/>
                <w:szCs w:val="22"/>
                <w:lang w:eastAsia="zh-CN"/>
              </w:rPr>
              <w:t>Память: не менее 256 Мб.</w:t>
            </w:r>
          </w:p>
          <w:p w:rsidR="0065572D" w:rsidRPr="0065572D" w:rsidRDefault="0065572D" w:rsidP="0065572D">
            <w:pPr>
              <w:suppressAutoHyphens/>
              <w:rPr>
                <w:sz w:val="22"/>
                <w:szCs w:val="22"/>
                <w:lang w:eastAsia="zh-CN"/>
              </w:rPr>
            </w:pPr>
            <w:r w:rsidRPr="0065572D">
              <w:rPr>
                <w:sz w:val="22"/>
                <w:szCs w:val="22"/>
                <w:lang w:eastAsia="zh-CN"/>
              </w:rPr>
              <w:t xml:space="preserve">Тактовая частота процессора: не менее 300 МГц. </w:t>
            </w:r>
          </w:p>
          <w:p w:rsidR="0065572D" w:rsidRPr="0065572D" w:rsidRDefault="0065572D" w:rsidP="0065572D">
            <w:pPr>
              <w:suppressAutoHyphens/>
              <w:rPr>
                <w:sz w:val="22"/>
                <w:szCs w:val="22"/>
                <w:lang w:eastAsia="zh-CN"/>
              </w:rPr>
            </w:pPr>
            <w:r w:rsidRPr="0065572D">
              <w:rPr>
                <w:sz w:val="22"/>
                <w:szCs w:val="22"/>
                <w:lang w:eastAsia="zh-CN"/>
              </w:rPr>
              <w:t>Языки управления печатью: UFRII (</w:t>
            </w:r>
            <w:proofErr w:type="spellStart"/>
            <w:r w:rsidRPr="0065572D">
              <w:rPr>
                <w:sz w:val="22"/>
                <w:szCs w:val="22"/>
                <w:lang w:eastAsia="zh-CN"/>
              </w:rPr>
              <w:t>Ultra</w:t>
            </w:r>
            <w:proofErr w:type="spellEnd"/>
            <w:r w:rsidRPr="0065572D">
              <w:rPr>
                <w:sz w:val="22"/>
                <w:szCs w:val="22"/>
                <w:lang w:eastAsia="zh-CN"/>
              </w:rPr>
              <w:t xml:space="preserve"> </w:t>
            </w:r>
            <w:proofErr w:type="spellStart"/>
            <w:r w:rsidRPr="0065572D">
              <w:rPr>
                <w:sz w:val="22"/>
                <w:szCs w:val="22"/>
                <w:lang w:eastAsia="zh-CN"/>
              </w:rPr>
              <w:t>Fast</w:t>
            </w:r>
            <w:proofErr w:type="spellEnd"/>
            <w:r w:rsidRPr="0065572D">
              <w:rPr>
                <w:sz w:val="22"/>
                <w:szCs w:val="22"/>
                <w:lang w:eastAsia="zh-CN"/>
              </w:rPr>
              <w:t xml:space="preserve"> </w:t>
            </w:r>
            <w:proofErr w:type="spellStart"/>
            <w:r w:rsidRPr="0065572D">
              <w:rPr>
                <w:sz w:val="22"/>
                <w:szCs w:val="22"/>
                <w:lang w:eastAsia="zh-CN"/>
              </w:rPr>
              <w:t>Rendering</w:t>
            </w:r>
            <w:proofErr w:type="spellEnd"/>
            <w:r w:rsidRPr="0065572D">
              <w:rPr>
                <w:sz w:val="22"/>
                <w:szCs w:val="22"/>
                <w:lang w:eastAsia="zh-CN"/>
              </w:rPr>
              <w:t>), PCL5e, PCL6.</w:t>
            </w:r>
          </w:p>
          <w:p w:rsidR="0065572D" w:rsidRPr="0065572D" w:rsidRDefault="0065572D" w:rsidP="0065572D">
            <w:pPr>
              <w:suppressAutoHyphens/>
              <w:rPr>
                <w:sz w:val="22"/>
                <w:szCs w:val="22"/>
                <w:lang w:eastAsia="zh-CN"/>
              </w:rPr>
            </w:pPr>
            <w:r w:rsidRPr="0065572D">
              <w:rPr>
                <w:sz w:val="22"/>
                <w:szCs w:val="22"/>
                <w:lang w:eastAsia="zh-CN"/>
              </w:rPr>
              <w:t xml:space="preserve">Шрифты </w:t>
            </w:r>
            <w:r w:rsidRPr="0065572D">
              <w:rPr>
                <w:sz w:val="22"/>
                <w:szCs w:val="22"/>
                <w:lang w:val="en-US" w:eastAsia="zh-CN"/>
              </w:rPr>
              <w:t>PCL</w:t>
            </w:r>
            <w:r w:rsidRPr="0065572D">
              <w:rPr>
                <w:sz w:val="22"/>
                <w:szCs w:val="22"/>
                <w:lang w:eastAsia="zh-CN"/>
              </w:rPr>
              <w:t>: не менее 93.</w:t>
            </w:r>
          </w:p>
          <w:p w:rsidR="0065572D" w:rsidRPr="0065572D" w:rsidRDefault="0065572D" w:rsidP="0065572D">
            <w:pPr>
              <w:suppressAutoHyphens/>
              <w:rPr>
                <w:sz w:val="22"/>
                <w:szCs w:val="22"/>
                <w:lang w:eastAsia="zh-CN"/>
              </w:rPr>
            </w:pPr>
            <w:r w:rsidRPr="0065572D">
              <w:rPr>
                <w:sz w:val="22"/>
                <w:szCs w:val="22"/>
                <w:lang w:eastAsia="zh-CN"/>
              </w:rPr>
              <w:t xml:space="preserve">Интерфейсы подключения: </w:t>
            </w:r>
            <w:r w:rsidRPr="0065572D">
              <w:rPr>
                <w:sz w:val="22"/>
                <w:szCs w:val="22"/>
                <w:lang w:val="en-US" w:eastAsia="zh-CN"/>
              </w:rPr>
              <w:t>USB</w:t>
            </w:r>
            <w:r w:rsidRPr="0065572D">
              <w:rPr>
                <w:sz w:val="22"/>
                <w:szCs w:val="22"/>
                <w:lang w:eastAsia="zh-CN"/>
              </w:rPr>
              <w:t xml:space="preserve"> 2.0, </w:t>
            </w:r>
            <w:r w:rsidRPr="0065572D">
              <w:rPr>
                <w:sz w:val="22"/>
                <w:szCs w:val="22"/>
                <w:lang w:val="en-US" w:eastAsia="zh-CN"/>
              </w:rPr>
              <w:t>Ethernet</w:t>
            </w:r>
            <w:r w:rsidRPr="0065572D">
              <w:rPr>
                <w:sz w:val="22"/>
                <w:szCs w:val="22"/>
                <w:lang w:eastAsia="zh-CN"/>
              </w:rPr>
              <w:t xml:space="preserve"> 10/100/1000</w:t>
            </w:r>
            <w:r w:rsidRPr="0065572D">
              <w:rPr>
                <w:sz w:val="22"/>
                <w:szCs w:val="22"/>
                <w:lang w:val="en-US" w:eastAsia="zh-CN"/>
              </w:rPr>
              <w:t>BASE</w:t>
            </w:r>
            <w:r w:rsidRPr="0065572D">
              <w:rPr>
                <w:sz w:val="22"/>
                <w:szCs w:val="22"/>
                <w:lang w:eastAsia="zh-CN"/>
              </w:rPr>
              <w:t>-</w:t>
            </w:r>
            <w:r w:rsidRPr="0065572D">
              <w:rPr>
                <w:sz w:val="22"/>
                <w:szCs w:val="22"/>
                <w:lang w:val="en-US" w:eastAsia="zh-CN"/>
              </w:rPr>
              <w:t>T</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Интерфейс </w:t>
            </w:r>
            <w:r w:rsidRPr="0065572D">
              <w:rPr>
                <w:sz w:val="22"/>
                <w:szCs w:val="22"/>
                <w:lang w:val="en-US" w:eastAsia="zh-CN"/>
              </w:rPr>
              <w:t>USB</w:t>
            </w:r>
            <w:r w:rsidRPr="0065572D">
              <w:rPr>
                <w:sz w:val="22"/>
                <w:szCs w:val="22"/>
                <w:lang w:eastAsia="zh-CN"/>
              </w:rPr>
              <w:t xml:space="preserve"> для подключения внешних носителей. </w:t>
            </w:r>
          </w:p>
          <w:p w:rsidR="0065572D" w:rsidRPr="0065572D" w:rsidRDefault="0065572D" w:rsidP="0065572D">
            <w:pPr>
              <w:suppressAutoHyphens/>
              <w:rPr>
                <w:sz w:val="22"/>
                <w:szCs w:val="22"/>
                <w:lang w:eastAsia="zh-CN"/>
              </w:rPr>
            </w:pPr>
            <w:r w:rsidRPr="0065572D">
              <w:rPr>
                <w:sz w:val="22"/>
                <w:szCs w:val="22"/>
                <w:lang w:eastAsia="zh-CN"/>
              </w:rPr>
              <w:t xml:space="preserve">Совместимость с операционными системами: </w:t>
            </w:r>
            <w:proofErr w:type="spellStart"/>
            <w:r w:rsidRPr="0065572D">
              <w:rPr>
                <w:sz w:val="22"/>
                <w:szCs w:val="22"/>
                <w:lang w:eastAsia="zh-CN"/>
              </w:rPr>
              <w:t>Windows</w:t>
            </w:r>
            <w:proofErr w:type="spellEnd"/>
            <w:r w:rsidRPr="0065572D">
              <w:rPr>
                <w:sz w:val="22"/>
                <w:szCs w:val="22"/>
                <w:lang w:eastAsia="zh-CN"/>
              </w:rPr>
              <w:t xml:space="preserve"> 2000/ XP(32-/64-разрядная)/ </w:t>
            </w:r>
            <w:proofErr w:type="spellStart"/>
            <w:r w:rsidRPr="0065572D">
              <w:rPr>
                <w:sz w:val="22"/>
                <w:szCs w:val="22"/>
                <w:lang w:eastAsia="zh-CN"/>
              </w:rPr>
              <w:t>Vista</w:t>
            </w:r>
            <w:proofErr w:type="spellEnd"/>
            <w:r w:rsidRPr="0065572D">
              <w:rPr>
                <w:sz w:val="22"/>
                <w:szCs w:val="22"/>
                <w:lang w:eastAsia="zh-CN"/>
              </w:rPr>
              <w:t xml:space="preserve">(32-/64-разрядная)/ 7(32-/64-разрядная)/ </w:t>
            </w:r>
            <w:proofErr w:type="spellStart"/>
            <w:r w:rsidRPr="0065572D">
              <w:rPr>
                <w:sz w:val="22"/>
                <w:szCs w:val="22"/>
                <w:lang w:eastAsia="zh-CN"/>
              </w:rPr>
              <w:t>Server</w:t>
            </w:r>
            <w:proofErr w:type="spellEnd"/>
            <w:r w:rsidRPr="0065572D">
              <w:rPr>
                <w:sz w:val="22"/>
                <w:szCs w:val="22"/>
                <w:lang w:eastAsia="zh-CN"/>
              </w:rPr>
              <w:t xml:space="preserve"> 2003(32-/64-разрядная)/ </w:t>
            </w:r>
            <w:proofErr w:type="spellStart"/>
            <w:r w:rsidRPr="0065572D">
              <w:rPr>
                <w:sz w:val="22"/>
                <w:szCs w:val="22"/>
                <w:lang w:eastAsia="zh-CN"/>
              </w:rPr>
              <w:t>Server</w:t>
            </w:r>
            <w:proofErr w:type="spellEnd"/>
            <w:r w:rsidRPr="0065572D">
              <w:rPr>
                <w:sz w:val="22"/>
                <w:szCs w:val="22"/>
                <w:lang w:eastAsia="zh-CN"/>
              </w:rPr>
              <w:t xml:space="preserve"> 2008 R2(64-разрядная)/ </w:t>
            </w:r>
            <w:proofErr w:type="spellStart"/>
            <w:r w:rsidRPr="0065572D">
              <w:rPr>
                <w:sz w:val="22"/>
                <w:szCs w:val="22"/>
                <w:lang w:eastAsia="zh-CN"/>
              </w:rPr>
              <w:t>Server</w:t>
            </w:r>
            <w:proofErr w:type="spellEnd"/>
            <w:r w:rsidRPr="0065572D">
              <w:rPr>
                <w:sz w:val="22"/>
                <w:szCs w:val="22"/>
                <w:lang w:eastAsia="zh-CN"/>
              </w:rPr>
              <w:t xml:space="preserve"> 2008(32-/64-разрядная)/ </w:t>
            </w:r>
            <w:proofErr w:type="spellStart"/>
            <w:r w:rsidRPr="0065572D">
              <w:rPr>
                <w:sz w:val="22"/>
                <w:szCs w:val="22"/>
                <w:lang w:eastAsia="zh-CN"/>
              </w:rPr>
              <w:t>Mac</w:t>
            </w:r>
            <w:proofErr w:type="spellEnd"/>
            <w:r w:rsidRPr="0065572D">
              <w:rPr>
                <w:sz w:val="22"/>
                <w:szCs w:val="22"/>
                <w:lang w:eastAsia="zh-CN"/>
              </w:rPr>
              <w:t xml:space="preserve"> OS 10.4.9 — 10.7.x.</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 xml:space="preserve">Принтер </w:t>
            </w:r>
          </w:p>
          <w:p w:rsidR="0065572D" w:rsidRPr="0065572D" w:rsidRDefault="0065572D" w:rsidP="0065572D">
            <w:pPr>
              <w:suppressAutoHyphens/>
              <w:rPr>
                <w:sz w:val="22"/>
                <w:szCs w:val="22"/>
                <w:lang w:eastAsia="zh-CN"/>
              </w:rPr>
            </w:pPr>
            <w:r w:rsidRPr="0065572D">
              <w:rPr>
                <w:sz w:val="22"/>
                <w:szCs w:val="22"/>
                <w:lang w:eastAsia="zh-CN"/>
              </w:rPr>
              <w:t>Тип печати: лазерная черно-белая.</w:t>
            </w:r>
          </w:p>
          <w:p w:rsidR="0065572D" w:rsidRPr="0065572D" w:rsidRDefault="0065572D" w:rsidP="0065572D">
            <w:pPr>
              <w:suppressAutoHyphens/>
              <w:rPr>
                <w:sz w:val="22"/>
                <w:szCs w:val="22"/>
                <w:lang w:eastAsia="zh-CN"/>
              </w:rPr>
            </w:pPr>
            <w:r w:rsidRPr="0065572D">
              <w:rPr>
                <w:sz w:val="22"/>
                <w:szCs w:val="22"/>
                <w:lang w:eastAsia="zh-CN"/>
              </w:rPr>
              <w:t>Скорость печати: не менее 33 стр./мин А</w:t>
            </w:r>
            <w:proofErr w:type="gramStart"/>
            <w:r w:rsidRPr="0065572D">
              <w:rPr>
                <w:sz w:val="22"/>
                <w:szCs w:val="22"/>
                <w:lang w:eastAsia="zh-CN"/>
              </w:rPr>
              <w:t>4</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Разрешение печати: не менее 1200 x 600 точек на дюйм.</w:t>
            </w:r>
          </w:p>
          <w:p w:rsidR="0065572D" w:rsidRPr="0065572D" w:rsidRDefault="0065572D" w:rsidP="0065572D">
            <w:pPr>
              <w:suppressAutoHyphens/>
              <w:rPr>
                <w:sz w:val="22"/>
                <w:szCs w:val="22"/>
                <w:lang w:eastAsia="zh-CN"/>
              </w:rPr>
            </w:pPr>
            <w:r w:rsidRPr="0065572D">
              <w:rPr>
                <w:sz w:val="22"/>
                <w:szCs w:val="22"/>
                <w:lang w:eastAsia="zh-CN"/>
              </w:rPr>
              <w:t>Автоматическая двусторонняя печать.</w:t>
            </w:r>
          </w:p>
          <w:p w:rsidR="0065572D" w:rsidRPr="0065572D" w:rsidRDefault="0065572D" w:rsidP="0065572D">
            <w:pPr>
              <w:suppressAutoHyphens/>
              <w:rPr>
                <w:sz w:val="22"/>
                <w:szCs w:val="22"/>
                <w:lang w:eastAsia="zh-CN"/>
              </w:rPr>
            </w:pPr>
            <w:r w:rsidRPr="0065572D">
              <w:rPr>
                <w:sz w:val="22"/>
                <w:szCs w:val="22"/>
                <w:lang w:eastAsia="zh-CN"/>
              </w:rPr>
              <w:lastRenderedPageBreak/>
              <w:t xml:space="preserve">Прямая печать файлов JPEG, TIFF с </w:t>
            </w:r>
            <w:r w:rsidRPr="0065572D">
              <w:rPr>
                <w:sz w:val="22"/>
                <w:szCs w:val="22"/>
                <w:lang w:val="en-US" w:eastAsia="zh-CN"/>
              </w:rPr>
              <w:t>USB</w:t>
            </w:r>
            <w:r w:rsidRPr="0065572D">
              <w:rPr>
                <w:sz w:val="22"/>
                <w:szCs w:val="22"/>
                <w:lang w:eastAsia="zh-CN"/>
              </w:rPr>
              <w:t xml:space="preserve"> накопителей.</w:t>
            </w:r>
          </w:p>
          <w:p w:rsidR="0065572D" w:rsidRPr="0065572D" w:rsidRDefault="0065572D" w:rsidP="0065572D">
            <w:pPr>
              <w:suppressAutoHyphens/>
              <w:rPr>
                <w:b/>
                <w:i/>
                <w:sz w:val="22"/>
                <w:szCs w:val="22"/>
                <w:lang w:eastAsia="zh-CN"/>
              </w:rPr>
            </w:pPr>
            <w:r w:rsidRPr="0065572D">
              <w:rPr>
                <w:b/>
                <w:i/>
                <w:sz w:val="22"/>
                <w:szCs w:val="22"/>
                <w:lang w:eastAsia="zh-CN"/>
              </w:rPr>
              <w:t>Подача бумаги:</w:t>
            </w:r>
          </w:p>
          <w:p w:rsidR="0065572D" w:rsidRPr="0065572D" w:rsidRDefault="0065572D" w:rsidP="0065572D">
            <w:pPr>
              <w:suppressAutoHyphens/>
              <w:rPr>
                <w:sz w:val="22"/>
                <w:szCs w:val="22"/>
                <w:lang w:eastAsia="zh-CN"/>
              </w:rPr>
            </w:pPr>
            <w:r w:rsidRPr="0065572D">
              <w:rPr>
                <w:sz w:val="22"/>
                <w:szCs w:val="22"/>
                <w:lang w:eastAsia="zh-CN"/>
              </w:rPr>
              <w:t>Кассета для бумаги: не менее 500 листов.</w:t>
            </w:r>
          </w:p>
          <w:p w:rsidR="0065572D" w:rsidRPr="0065572D" w:rsidRDefault="0065572D" w:rsidP="0065572D">
            <w:pPr>
              <w:suppressAutoHyphens/>
              <w:rPr>
                <w:sz w:val="22"/>
                <w:szCs w:val="22"/>
                <w:lang w:eastAsia="zh-CN"/>
              </w:rPr>
            </w:pPr>
            <w:r w:rsidRPr="0065572D">
              <w:rPr>
                <w:sz w:val="22"/>
                <w:szCs w:val="22"/>
                <w:lang w:eastAsia="zh-CN"/>
              </w:rPr>
              <w:t>Универсальный лоток: не менее 50 листов.</w:t>
            </w:r>
          </w:p>
          <w:p w:rsidR="0065572D" w:rsidRPr="0065572D" w:rsidRDefault="0065572D" w:rsidP="0065572D">
            <w:pPr>
              <w:suppressAutoHyphens/>
              <w:rPr>
                <w:sz w:val="22"/>
                <w:szCs w:val="22"/>
                <w:lang w:eastAsia="zh-CN"/>
              </w:rPr>
            </w:pPr>
            <w:r w:rsidRPr="0065572D">
              <w:rPr>
                <w:sz w:val="22"/>
                <w:szCs w:val="22"/>
                <w:lang w:eastAsia="zh-CN"/>
              </w:rPr>
              <w:t>Выходной лоток: не менее 50 листов.</w:t>
            </w:r>
          </w:p>
          <w:p w:rsidR="0065572D" w:rsidRPr="0065572D" w:rsidRDefault="0065572D" w:rsidP="0065572D">
            <w:pPr>
              <w:suppressAutoHyphens/>
              <w:rPr>
                <w:b/>
                <w:i/>
                <w:sz w:val="22"/>
                <w:szCs w:val="22"/>
                <w:lang w:eastAsia="zh-CN"/>
              </w:rPr>
            </w:pPr>
            <w:r w:rsidRPr="0065572D">
              <w:rPr>
                <w:b/>
                <w:i/>
                <w:sz w:val="22"/>
                <w:szCs w:val="22"/>
                <w:lang w:eastAsia="zh-CN"/>
              </w:rPr>
              <w:t>Материалы для печати:</w:t>
            </w:r>
          </w:p>
          <w:p w:rsidR="0065572D" w:rsidRPr="0065572D" w:rsidRDefault="0065572D" w:rsidP="0065572D">
            <w:pPr>
              <w:suppressAutoHyphens/>
              <w:rPr>
                <w:sz w:val="22"/>
                <w:szCs w:val="22"/>
                <w:lang w:eastAsia="zh-CN"/>
              </w:rPr>
            </w:pPr>
            <w:proofErr w:type="gramStart"/>
            <w:r w:rsidRPr="0065572D">
              <w:rPr>
                <w:sz w:val="22"/>
                <w:szCs w:val="22"/>
                <w:lang w:eastAsia="zh-CN"/>
              </w:rPr>
              <w:t>Тип: обычная бумага, переработанная бумага, плотная бумага, высококачественная бумага, прозрачная пленка, этикетки, конверты.</w:t>
            </w:r>
            <w:proofErr w:type="gramEnd"/>
          </w:p>
          <w:p w:rsidR="0065572D" w:rsidRPr="0065572D" w:rsidRDefault="0065572D" w:rsidP="0065572D">
            <w:pPr>
              <w:suppressAutoHyphens/>
              <w:rPr>
                <w:bCs/>
                <w:color w:val="000000"/>
                <w:sz w:val="22"/>
                <w:szCs w:val="22"/>
                <w:lang w:eastAsia="zh-CN"/>
              </w:rPr>
            </w:pPr>
            <w:r w:rsidRPr="0065572D">
              <w:rPr>
                <w:bCs/>
                <w:color w:val="000000"/>
                <w:sz w:val="22"/>
                <w:szCs w:val="22"/>
                <w:lang w:eastAsia="zh-CN"/>
              </w:rPr>
              <w:t>Плотность материалов для печати:</w:t>
            </w:r>
          </w:p>
          <w:p w:rsidR="0065572D" w:rsidRPr="0065572D" w:rsidRDefault="0065572D" w:rsidP="0065572D">
            <w:pPr>
              <w:suppressAutoHyphens/>
              <w:rPr>
                <w:sz w:val="22"/>
                <w:szCs w:val="22"/>
                <w:lang w:eastAsia="zh-CN"/>
              </w:rPr>
            </w:pPr>
            <w:r w:rsidRPr="0065572D">
              <w:rPr>
                <w:sz w:val="22"/>
                <w:szCs w:val="22"/>
                <w:lang w:eastAsia="zh-CN"/>
              </w:rPr>
              <w:t>Кассета для бумаги: 60 – 128 г/м</w:t>
            </w:r>
            <w:proofErr w:type="gramStart"/>
            <w:r w:rsidRPr="0065572D">
              <w:rPr>
                <w:sz w:val="22"/>
                <w:szCs w:val="22"/>
                <w:lang w:eastAsia="zh-CN"/>
              </w:rPr>
              <w:t>2</w:t>
            </w:r>
            <w:proofErr w:type="gramEnd"/>
            <w:r w:rsidRPr="0065572D">
              <w:rPr>
                <w:sz w:val="22"/>
                <w:szCs w:val="22"/>
                <w:lang w:eastAsia="zh-CN"/>
              </w:rPr>
              <w:br/>
              <w:t>Универсальный лоток: 60 – 190 г/м2.</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Копировальное устройство</w:t>
            </w:r>
          </w:p>
          <w:p w:rsidR="0065572D" w:rsidRPr="0065572D" w:rsidRDefault="0065572D" w:rsidP="0065572D">
            <w:pPr>
              <w:suppressAutoHyphens/>
              <w:rPr>
                <w:sz w:val="22"/>
                <w:szCs w:val="22"/>
                <w:lang w:eastAsia="zh-CN"/>
              </w:rPr>
            </w:pPr>
            <w:r w:rsidRPr="0065572D">
              <w:rPr>
                <w:sz w:val="22"/>
                <w:szCs w:val="22"/>
                <w:lang w:eastAsia="zh-CN"/>
              </w:rPr>
              <w:t>Скорость копирования: не менее 33 стр./мин. A4.</w:t>
            </w:r>
          </w:p>
          <w:p w:rsidR="0065572D" w:rsidRPr="0065572D" w:rsidRDefault="0065572D" w:rsidP="0065572D">
            <w:pPr>
              <w:suppressAutoHyphens/>
              <w:rPr>
                <w:sz w:val="22"/>
                <w:szCs w:val="22"/>
                <w:lang w:eastAsia="zh-CN"/>
              </w:rPr>
            </w:pPr>
            <w:r w:rsidRPr="0065572D">
              <w:rPr>
                <w:sz w:val="22"/>
                <w:szCs w:val="22"/>
                <w:lang w:eastAsia="zh-CN"/>
              </w:rPr>
              <w:t>Время выхода первой копии: не более 8 секунд.</w:t>
            </w:r>
          </w:p>
          <w:p w:rsidR="0065572D" w:rsidRPr="0065572D" w:rsidRDefault="0065572D" w:rsidP="0065572D">
            <w:pPr>
              <w:suppressAutoHyphens/>
              <w:rPr>
                <w:sz w:val="22"/>
                <w:szCs w:val="22"/>
                <w:lang w:eastAsia="zh-CN"/>
              </w:rPr>
            </w:pPr>
            <w:r w:rsidRPr="0065572D">
              <w:rPr>
                <w:sz w:val="22"/>
                <w:szCs w:val="22"/>
                <w:lang w:eastAsia="zh-CN"/>
              </w:rPr>
              <w:t>Разрешение при копировании: не менее 600 x 600 точек на дюйм.</w:t>
            </w:r>
          </w:p>
          <w:p w:rsidR="0065572D" w:rsidRPr="0065572D" w:rsidRDefault="0065572D" w:rsidP="0065572D">
            <w:pPr>
              <w:suppressAutoHyphens/>
              <w:rPr>
                <w:sz w:val="22"/>
                <w:szCs w:val="22"/>
                <w:lang w:eastAsia="zh-CN"/>
              </w:rPr>
            </w:pPr>
            <w:r w:rsidRPr="0065572D">
              <w:rPr>
                <w:sz w:val="22"/>
                <w:szCs w:val="22"/>
                <w:lang w:eastAsia="zh-CN"/>
              </w:rPr>
              <w:t>Количество копий за цикл: не менее 99 копий.</w:t>
            </w:r>
          </w:p>
          <w:p w:rsidR="0065572D" w:rsidRPr="0065572D" w:rsidRDefault="0065572D" w:rsidP="0065572D">
            <w:pPr>
              <w:suppressAutoHyphens/>
              <w:rPr>
                <w:sz w:val="22"/>
                <w:szCs w:val="22"/>
                <w:lang w:eastAsia="zh-CN"/>
              </w:rPr>
            </w:pPr>
            <w:r w:rsidRPr="0065572D">
              <w:rPr>
                <w:sz w:val="22"/>
                <w:szCs w:val="22"/>
                <w:lang w:eastAsia="zh-CN"/>
              </w:rPr>
              <w:t>Коэффициент масштабирования: 25—400% с шагом 1%.</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Сканер</w:t>
            </w:r>
          </w:p>
          <w:p w:rsidR="0065572D" w:rsidRPr="0065572D" w:rsidRDefault="0065572D" w:rsidP="0065572D">
            <w:pPr>
              <w:suppressAutoHyphens/>
              <w:rPr>
                <w:sz w:val="22"/>
                <w:szCs w:val="22"/>
                <w:lang w:eastAsia="zh-CN"/>
              </w:rPr>
            </w:pPr>
            <w:r w:rsidRPr="0065572D">
              <w:rPr>
                <w:sz w:val="22"/>
                <w:szCs w:val="22"/>
                <w:lang w:eastAsia="zh-CN"/>
              </w:rPr>
              <w:t>Тип сканера: цветной планшетный/протяжный.</w:t>
            </w:r>
          </w:p>
          <w:p w:rsidR="0065572D" w:rsidRPr="0065572D" w:rsidRDefault="0065572D" w:rsidP="0065572D">
            <w:pPr>
              <w:suppressAutoHyphens/>
              <w:rPr>
                <w:sz w:val="22"/>
                <w:szCs w:val="22"/>
                <w:lang w:eastAsia="zh-CN"/>
              </w:rPr>
            </w:pPr>
            <w:r w:rsidRPr="0065572D">
              <w:rPr>
                <w:sz w:val="22"/>
                <w:szCs w:val="22"/>
                <w:lang w:eastAsia="zh-CN"/>
              </w:rPr>
              <w:t>Устройство подачи оригиналов: двустороннее.</w:t>
            </w:r>
          </w:p>
          <w:p w:rsidR="0065572D" w:rsidRPr="0065572D" w:rsidRDefault="0065572D" w:rsidP="0065572D">
            <w:pPr>
              <w:suppressAutoHyphens/>
              <w:rPr>
                <w:sz w:val="22"/>
                <w:szCs w:val="22"/>
                <w:lang w:eastAsia="zh-CN"/>
              </w:rPr>
            </w:pPr>
            <w:r w:rsidRPr="0065572D">
              <w:rPr>
                <w:sz w:val="22"/>
                <w:szCs w:val="22"/>
                <w:lang w:eastAsia="zh-CN"/>
              </w:rPr>
              <w:t xml:space="preserve">Двустороннее сканирование: автоматическое (2 стороны на 2 стороны). </w:t>
            </w:r>
          </w:p>
          <w:p w:rsidR="0065572D" w:rsidRPr="0065572D" w:rsidRDefault="0065572D" w:rsidP="0065572D">
            <w:pPr>
              <w:suppressAutoHyphens/>
              <w:rPr>
                <w:sz w:val="22"/>
                <w:szCs w:val="22"/>
                <w:lang w:eastAsia="zh-CN"/>
              </w:rPr>
            </w:pPr>
            <w:r w:rsidRPr="0065572D">
              <w:rPr>
                <w:sz w:val="22"/>
                <w:szCs w:val="22"/>
                <w:lang w:eastAsia="zh-CN"/>
              </w:rPr>
              <w:t>Разрешение сканирования: не менее 600 х 600 точек на дюйм.</w:t>
            </w:r>
          </w:p>
          <w:p w:rsidR="0065572D" w:rsidRPr="0065572D" w:rsidRDefault="0065572D" w:rsidP="0065572D">
            <w:pPr>
              <w:suppressAutoHyphens/>
              <w:rPr>
                <w:sz w:val="22"/>
                <w:szCs w:val="22"/>
                <w:lang w:eastAsia="zh-CN"/>
              </w:rPr>
            </w:pPr>
            <w:r w:rsidRPr="0065572D">
              <w:rPr>
                <w:sz w:val="22"/>
                <w:szCs w:val="22"/>
                <w:lang w:eastAsia="zh-CN"/>
              </w:rPr>
              <w:t>Максимальный размер сканирования: не менее 215,9 х 355,6 мм.</w:t>
            </w:r>
          </w:p>
          <w:p w:rsidR="0065572D" w:rsidRPr="0065572D" w:rsidRDefault="0065572D" w:rsidP="0065572D">
            <w:pPr>
              <w:suppressAutoHyphens/>
              <w:rPr>
                <w:sz w:val="22"/>
                <w:szCs w:val="22"/>
                <w:lang w:eastAsia="zh-CN"/>
              </w:rPr>
            </w:pPr>
            <w:r w:rsidRPr="0065572D">
              <w:rPr>
                <w:sz w:val="22"/>
                <w:szCs w:val="22"/>
                <w:lang w:eastAsia="zh-CN"/>
              </w:rPr>
              <w:t xml:space="preserve">Сканирование на </w:t>
            </w:r>
            <w:r w:rsidRPr="0065572D">
              <w:rPr>
                <w:sz w:val="22"/>
                <w:szCs w:val="22"/>
                <w:lang w:val="en-US" w:eastAsia="zh-CN"/>
              </w:rPr>
              <w:t>USB</w:t>
            </w:r>
            <w:r w:rsidRPr="0065572D">
              <w:rPr>
                <w:sz w:val="22"/>
                <w:szCs w:val="22"/>
                <w:lang w:eastAsia="zh-CN"/>
              </w:rPr>
              <w:t xml:space="preserve"> накопитель.</w:t>
            </w:r>
          </w:p>
          <w:p w:rsidR="0065572D" w:rsidRPr="0065572D" w:rsidRDefault="0065572D" w:rsidP="0065572D">
            <w:pPr>
              <w:suppressAutoHyphens/>
              <w:rPr>
                <w:sz w:val="22"/>
                <w:szCs w:val="22"/>
                <w:lang w:eastAsia="zh-CN"/>
              </w:rPr>
            </w:pPr>
            <w:r w:rsidRPr="0065572D">
              <w:rPr>
                <w:sz w:val="22"/>
                <w:szCs w:val="22"/>
                <w:lang w:eastAsia="zh-CN"/>
              </w:rPr>
              <w:t xml:space="preserve">Поддержка стандартов </w:t>
            </w:r>
            <w:r w:rsidRPr="0065572D">
              <w:rPr>
                <w:sz w:val="22"/>
                <w:szCs w:val="22"/>
                <w:lang w:val="en-US" w:eastAsia="zh-CN"/>
              </w:rPr>
              <w:t>TWAIN</w:t>
            </w:r>
            <w:r w:rsidRPr="0065572D">
              <w:rPr>
                <w:sz w:val="22"/>
                <w:szCs w:val="22"/>
                <w:lang w:eastAsia="zh-CN"/>
              </w:rPr>
              <w:t>.</w:t>
            </w:r>
          </w:p>
          <w:p w:rsidR="0065572D" w:rsidRPr="0065572D" w:rsidRDefault="0065572D" w:rsidP="0065572D">
            <w:pPr>
              <w:suppressAutoHyphens/>
              <w:rPr>
                <w:b/>
                <w:i/>
                <w:sz w:val="22"/>
                <w:szCs w:val="22"/>
                <w:lang w:eastAsia="zh-CN"/>
              </w:rPr>
            </w:pPr>
            <w:r w:rsidRPr="0065572D">
              <w:rPr>
                <w:b/>
                <w:i/>
                <w:sz w:val="22"/>
                <w:szCs w:val="22"/>
                <w:lang w:eastAsia="zh-CN"/>
              </w:rPr>
              <w:t>Плотность сканируемых материалов:</w:t>
            </w:r>
          </w:p>
          <w:p w:rsidR="0065572D" w:rsidRPr="0065572D" w:rsidRDefault="0065572D" w:rsidP="0065572D">
            <w:pPr>
              <w:suppressAutoHyphens/>
              <w:rPr>
                <w:sz w:val="22"/>
                <w:szCs w:val="22"/>
                <w:lang w:eastAsia="zh-CN"/>
              </w:rPr>
            </w:pPr>
            <w:r w:rsidRPr="0065572D">
              <w:rPr>
                <w:sz w:val="22"/>
                <w:szCs w:val="22"/>
                <w:lang w:eastAsia="zh-CN"/>
              </w:rPr>
              <w:t>Одностороннее сканирование: 50 – 105 г/м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Двустороннее сканирование: 64 – 105 г/м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b/>
                <w:i/>
                <w:sz w:val="22"/>
                <w:szCs w:val="22"/>
                <w:lang w:eastAsia="zh-CN"/>
              </w:rPr>
            </w:pPr>
            <w:r w:rsidRPr="0065572D">
              <w:rPr>
                <w:b/>
                <w:i/>
                <w:sz w:val="22"/>
                <w:szCs w:val="22"/>
                <w:lang w:eastAsia="zh-CN"/>
              </w:rPr>
              <w:t>Скорость сканирования:</w:t>
            </w:r>
          </w:p>
          <w:p w:rsidR="0065572D" w:rsidRPr="0065572D" w:rsidRDefault="0065572D" w:rsidP="0065572D">
            <w:pPr>
              <w:suppressAutoHyphens/>
              <w:rPr>
                <w:sz w:val="22"/>
                <w:szCs w:val="22"/>
                <w:lang w:eastAsia="zh-CN"/>
              </w:rPr>
            </w:pPr>
            <w:r w:rsidRPr="0065572D">
              <w:rPr>
                <w:sz w:val="22"/>
                <w:szCs w:val="22"/>
                <w:lang w:eastAsia="zh-CN"/>
              </w:rPr>
              <w:t>Одностороннее в черно-белом режиме (300 точек на дюйм): не менее 28 стр./мин A4.</w:t>
            </w:r>
          </w:p>
          <w:p w:rsidR="0065572D" w:rsidRPr="0065572D" w:rsidRDefault="0065572D" w:rsidP="0065572D">
            <w:pPr>
              <w:suppressAutoHyphens/>
              <w:rPr>
                <w:sz w:val="22"/>
                <w:szCs w:val="22"/>
                <w:lang w:eastAsia="zh-CN"/>
              </w:rPr>
            </w:pPr>
            <w:r w:rsidRPr="0065572D">
              <w:rPr>
                <w:sz w:val="22"/>
                <w:szCs w:val="22"/>
                <w:lang w:eastAsia="zh-CN"/>
              </w:rPr>
              <w:t>Одностороннее в цветном режиме (300 точек на дюйм): не менее 9 стр./мин A4.</w:t>
            </w:r>
          </w:p>
          <w:p w:rsidR="0065572D" w:rsidRPr="0065572D" w:rsidRDefault="0065572D" w:rsidP="0065572D">
            <w:pPr>
              <w:suppressAutoHyphens/>
              <w:rPr>
                <w:sz w:val="22"/>
                <w:szCs w:val="22"/>
                <w:lang w:eastAsia="zh-CN"/>
              </w:rPr>
            </w:pPr>
            <w:r w:rsidRPr="0065572D">
              <w:rPr>
                <w:sz w:val="22"/>
                <w:szCs w:val="22"/>
                <w:lang w:eastAsia="zh-CN"/>
              </w:rPr>
              <w:lastRenderedPageBreak/>
              <w:t>Двустороннее в черно-белом режиме (300 точек на дюйм): не менее 10 стр./мин A4.</w:t>
            </w:r>
          </w:p>
          <w:p w:rsidR="0065572D" w:rsidRPr="0065572D" w:rsidRDefault="0065572D" w:rsidP="0065572D">
            <w:pPr>
              <w:suppressAutoHyphens/>
              <w:rPr>
                <w:sz w:val="22"/>
                <w:szCs w:val="22"/>
                <w:lang w:eastAsia="zh-CN"/>
              </w:rPr>
            </w:pPr>
            <w:r w:rsidRPr="0065572D">
              <w:rPr>
                <w:sz w:val="22"/>
                <w:szCs w:val="22"/>
                <w:lang w:eastAsia="zh-CN"/>
              </w:rPr>
              <w:t>Двустороннее в цветном режиме (300 точек на дюйм): не менее 6 стр./мин A4.</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Питание:</w:t>
            </w:r>
            <w:r w:rsidRPr="0065572D">
              <w:rPr>
                <w:sz w:val="22"/>
                <w:szCs w:val="22"/>
                <w:lang w:eastAsia="zh-CN"/>
              </w:rPr>
              <w:t xml:space="preserve"> 220-240 Вт (±10%), 50/60 Гц (±2 Гц).</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proofErr w:type="gramStart"/>
            <w:r w:rsidRPr="0065572D">
              <w:rPr>
                <w:sz w:val="22"/>
                <w:szCs w:val="22"/>
                <w:lang w:eastAsia="zh-CN"/>
              </w:rPr>
              <w:t>Максимальная</w:t>
            </w:r>
            <w:proofErr w:type="gramEnd"/>
            <w:r w:rsidRPr="0065572D">
              <w:rPr>
                <w:sz w:val="22"/>
                <w:szCs w:val="22"/>
                <w:lang w:eastAsia="zh-CN"/>
              </w:rPr>
              <w:t>: не более 1200 Вт.</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9 Вт.</w:t>
            </w:r>
          </w:p>
          <w:p w:rsidR="0065572D" w:rsidRPr="0065572D" w:rsidRDefault="0065572D" w:rsidP="0065572D">
            <w:pPr>
              <w:suppressAutoHyphens/>
              <w:rPr>
                <w:sz w:val="22"/>
                <w:szCs w:val="22"/>
                <w:lang w:eastAsia="zh-CN"/>
              </w:rPr>
            </w:pPr>
            <w:r w:rsidRPr="0065572D">
              <w:rPr>
                <w:sz w:val="22"/>
                <w:szCs w:val="22"/>
                <w:lang w:eastAsia="zh-CN"/>
              </w:rPr>
              <w:t>Спящий режим: не более 2,5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450 x 472 x 465 мм.</w:t>
            </w:r>
          </w:p>
          <w:p w:rsidR="0065572D" w:rsidRPr="0065572D" w:rsidRDefault="0065572D" w:rsidP="0065572D">
            <w:pPr>
              <w:suppressAutoHyphens/>
              <w:rPr>
                <w:sz w:val="22"/>
                <w:szCs w:val="22"/>
                <w:lang w:eastAsia="zh-CN"/>
              </w:rPr>
            </w:pPr>
            <w:r w:rsidRPr="0065572D">
              <w:rPr>
                <w:sz w:val="22"/>
                <w:szCs w:val="22"/>
                <w:lang w:eastAsia="zh-CN"/>
              </w:rPr>
              <w:t xml:space="preserve">Масса: не более 20,5 кг (21,3 кг с начальным картриджем). </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МФУ,</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b/>
                <w:sz w:val="22"/>
                <w:szCs w:val="22"/>
                <w:lang w:eastAsia="zh-CN"/>
              </w:rPr>
            </w:pPr>
            <w:r w:rsidRPr="0065572D">
              <w:rPr>
                <w:b/>
                <w:sz w:val="22"/>
                <w:szCs w:val="22"/>
                <w:lang w:eastAsia="zh-CN"/>
              </w:rPr>
              <w:t xml:space="preserve">Кабель </w:t>
            </w:r>
            <w:r w:rsidRPr="0065572D">
              <w:rPr>
                <w:b/>
                <w:sz w:val="22"/>
                <w:szCs w:val="22"/>
                <w:lang w:val="en-US" w:eastAsia="zh-CN"/>
              </w:rPr>
              <w:t>USB</w:t>
            </w:r>
            <w:r w:rsidRPr="0065572D">
              <w:rPr>
                <w:b/>
                <w:sz w:val="22"/>
                <w:szCs w:val="22"/>
                <w:lang w:eastAsia="zh-CN"/>
              </w:rPr>
              <w:t xml:space="preserve"> </w:t>
            </w:r>
            <w:r w:rsidRPr="0065572D">
              <w:rPr>
                <w:b/>
                <w:sz w:val="22"/>
                <w:szCs w:val="22"/>
                <w:lang w:val="en-US" w:eastAsia="zh-CN"/>
              </w:rPr>
              <w:t>A</w:t>
            </w:r>
            <w:r w:rsidRPr="0065572D">
              <w:rPr>
                <w:b/>
                <w:sz w:val="22"/>
                <w:szCs w:val="22"/>
                <w:lang w:eastAsia="zh-CN"/>
              </w:rPr>
              <w:t>-</w:t>
            </w:r>
            <w:r w:rsidRPr="0065572D">
              <w:rPr>
                <w:b/>
                <w:sz w:val="22"/>
                <w:szCs w:val="22"/>
                <w:lang w:val="en-US" w:eastAsia="zh-CN"/>
              </w:rPr>
              <w:t>B</w:t>
            </w:r>
            <w:r w:rsidRPr="0065572D">
              <w:rPr>
                <w:b/>
                <w:sz w:val="22"/>
                <w:szCs w:val="22"/>
                <w:lang w:eastAsia="zh-CN"/>
              </w:rPr>
              <w:t xml:space="preserve">  3 м,</w:t>
            </w:r>
          </w:p>
          <w:p w:rsidR="0065572D" w:rsidRPr="0065572D" w:rsidRDefault="0065572D" w:rsidP="0065572D">
            <w:pPr>
              <w:suppressAutoHyphens/>
              <w:rPr>
                <w:sz w:val="22"/>
                <w:szCs w:val="22"/>
                <w:lang w:eastAsia="zh-CN"/>
              </w:rPr>
            </w:pPr>
            <w:r w:rsidRPr="0065572D">
              <w:rPr>
                <w:sz w:val="22"/>
                <w:szCs w:val="22"/>
                <w:lang w:eastAsia="zh-CN"/>
              </w:rPr>
              <w:t>Картридж,</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r w:rsidRPr="0065572D">
              <w:rPr>
                <w:sz w:val="22"/>
                <w:szCs w:val="22"/>
                <w:lang w:eastAsia="zh-CN"/>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352"/>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eastAsia="zh-CN"/>
              </w:rPr>
            </w:pPr>
            <w:r w:rsidRPr="0065572D">
              <w:rPr>
                <w:color w:val="000000"/>
                <w:sz w:val="22"/>
                <w:szCs w:val="22"/>
                <w:lang w:eastAsia="zh-CN"/>
              </w:rPr>
              <w:t xml:space="preserve">МФУ </w:t>
            </w:r>
            <w:r w:rsidRPr="0065572D">
              <w:rPr>
                <w:color w:val="000000"/>
                <w:sz w:val="22"/>
                <w:szCs w:val="22"/>
                <w:lang w:val="en-US" w:eastAsia="zh-CN"/>
              </w:rPr>
              <w:t>Xerox</w:t>
            </w:r>
            <w:r w:rsidRPr="0065572D">
              <w:rPr>
                <w:color w:val="000000"/>
                <w:sz w:val="22"/>
                <w:szCs w:val="22"/>
                <w:lang w:eastAsia="zh-CN"/>
              </w:rPr>
              <w:t xml:space="preserve"> 5022</w:t>
            </w:r>
            <w:r w:rsidRPr="0065572D">
              <w:rPr>
                <w:color w:val="000000"/>
                <w:sz w:val="22"/>
                <w:szCs w:val="22"/>
                <w:lang w:val="en-US" w:eastAsia="zh-CN"/>
              </w:rPr>
              <w:t>DN</w:t>
            </w:r>
            <w:r w:rsidRPr="0065572D">
              <w:rPr>
                <w:color w:val="FF0000"/>
                <w:sz w:val="22"/>
                <w:szCs w:val="22"/>
                <w:lang w:eastAsia="zh-CN"/>
              </w:rPr>
              <w:t xml:space="preserve"> </w:t>
            </w:r>
          </w:p>
          <w:p w:rsidR="0065572D" w:rsidRPr="0065572D" w:rsidRDefault="0065572D" w:rsidP="0065572D">
            <w:pPr>
              <w:suppressAutoHyphens/>
              <w:spacing w:after="120"/>
              <w:rPr>
                <w:color w:val="000000"/>
                <w:sz w:val="22"/>
                <w:szCs w:val="22"/>
                <w:lang w:eastAsia="zh-CN"/>
              </w:rPr>
            </w:pPr>
            <w:r w:rsidRPr="0065572D">
              <w:rPr>
                <w:b/>
                <w:color w:val="000000"/>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sz w:val="22"/>
                <w:szCs w:val="22"/>
                <w:lang w:eastAsia="zh-CN"/>
              </w:rPr>
            </w:pPr>
            <w:r w:rsidRPr="0065572D">
              <w:rPr>
                <w:sz w:val="22"/>
                <w:szCs w:val="22"/>
                <w:lang w:eastAsia="zh-CN"/>
              </w:rPr>
              <w:t xml:space="preserve">Тип аппарата: монохромное лазерное многофункциональное устройство (МФУ) </w:t>
            </w:r>
            <w:r w:rsidRPr="0065572D">
              <w:rPr>
                <w:b/>
                <w:sz w:val="22"/>
                <w:szCs w:val="22"/>
                <w:lang w:eastAsia="zh-CN"/>
              </w:rPr>
              <w:t>БЕЗ ФАКСА</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Основные функции: печать, копирование, сканирование.</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Контроллер</w:t>
            </w:r>
          </w:p>
          <w:p w:rsidR="0065572D" w:rsidRPr="0065572D" w:rsidRDefault="0065572D" w:rsidP="0065572D">
            <w:pPr>
              <w:suppressAutoHyphens/>
              <w:rPr>
                <w:sz w:val="22"/>
                <w:szCs w:val="22"/>
                <w:lang w:eastAsia="zh-CN"/>
              </w:rPr>
            </w:pPr>
            <w:r w:rsidRPr="0065572D">
              <w:rPr>
                <w:sz w:val="22"/>
                <w:szCs w:val="22"/>
                <w:lang w:eastAsia="zh-CN"/>
              </w:rPr>
              <w:t>Память: не менее 256 Мб.</w:t>
            </w:r>
          </w:p>
          <w:p w:rsidR="0065572D" w:rsidRPr="0065572D" w:rsidRDefault="0065572D" w:rsidP="0065572D">
            <w:pPr>
              <w:suppressAutoHyphens/>
              <w:rPr>
                <w:sz w:val="22"/>
                <w:szCs w:val="22"/>
                <w:lang w:eastAsia="zh-CN"/>
              </w:rPr>
            </w:pPr>
            <w:r w:rsidRPr="0065572D">
              <w:rPr>
                <w:sz w:val="22"/>
                <w:szCs w:val="22"/>
                <w:lang w:eastAsia="zh-CN"/>
              </w:rPr>
              <w:t xml:space="preserve">Тактовая частота процессора: не менее 300 МГц. </w:t>
            </w:r>
          </w:p>
          <w:p w:rsidR="0065572D" w:rsidRPr="0065572D" w:rsidRDefault="0065572D" w:rsidP="0065572D">
            <w:pPr>
              <w:suppressAutoHyphens/>
              <w:rPr>
                <w:sz w:val="22"/>
                <w:szCs w:val="22"/>
                <w:lang w:eastAsia="zh-CN"/>
              </w:rPr>
            </w:pPr>
            <w:r w:rsidRPr="0065572D">
              <w:rPr>
                <w:sz w:val="22"/>
                <w:szCs w:val="22"/>
                <w:lang w:eastAsia="zh-CN"/>
              </w:rPr>
              <w:t xml:space="preserve">Языки управления печатью: </w:t>
            </w:r>
            <w:r w:rsidRPr="0065572D">
              <w:rPr>
                <w:sz w:val="22"/>
                <w:szCs w:val="22"/>
                <w:lang w:val="en-US" w:eastAsia="zh-CN"/>
              </w:rPr>
              <w:t>HBPL</w:t>
            </w:r>
            <w:r w:rsidRPr="0065572D">
              <w:rPr>
                <w:sz w:val="22"/>
                <w:szCs w:val="22"/>
                <w:lang w:eastAsia="zh-CN"/>
              </w:rPr>
              <w:t xml:space="preserve">, </w:t>
            </w:r>
            <w:r w:rsidRPr="0065572D">
              <w:rPr>
                <w:sz w:val="22"/>
                <w:szCs w:val="22"/>
                <w:lang w:val="en-US" w:eastAsia="zh-CN"/>
              </w:rPr>
              <w:t>PCL</w:t>
            </w:r>
            <w:r w:rsidRPr="0065572D">
              <w:rPr>
                <w:sz w:val="22"/>
                <w:szCs w:val="22"/>
                <w:lang w:eastAsia="zh-CN"/>
              </w:rPr>
              <w:t xml:space="preserve"> 6.</w:t>
            </w:r>
          </w:p>
          <w:p w:rsidR="0065572D" w:rsidRPr="0065572D" w:rsidRDefault="0065572D" w:rsidP="0065572D">
            <w:pPr>
              <w:suppressAutoHyphens/>
              <w:rPr>
                <w:sz w:val="22"/>
                <w:szCs w:val="22"/>
                <w:lang w:eastAsia="zh-CN"/>
              </w:rPr>
            </w:pPr>
            <w:r w:rsidRPr="0065572D">
              <w:rPr>
                <w:sz w:val="22"/>
                <w:szCs w:val="22"/>
                <w:lang w:eastAsia="zh-CN"/>
              </w:rPr>
              <w:t xml:space="preserve">Интерфейсы подключения: </w:t>
            </w:r>
            <w:r w:rsidRPr="0065572D">
              <w:rPr>
                <w:sz w:val="22"/>
                <w:szCs w:val="22"/>
                <w:lang w:val="en-US" w:eastAsia="zh-CN"/>
              </w:rPr>
              <w:t>USB</w:t>
            </w:r>
            <w:r w:rsidRPr="0065572D">
              <w:rPr>
                <w:sz w:val="22"/>
                <w:szCs w:val="22"/>
                <w:lang w:eastAsia="zh-CN"/>
              </w:rPr>
              <w:t xml:space="preserve"> 2.0, </w:t>
            </w:r>
            <w:r w:rsidRPr="0065572D">
              <w:rPr>
                <w:sz w:val="22"/>
                <w:szCs w:val="22"/>
                <w:lang w:val="en-US" w:eastAsia="zh-CN"/>
              </w:rPr>
              <w:t>Ethernet</w:t>
            </w:r>
            <w:r w:rsidRPr="0065572D">
              <w:rPr>
                <w:sz w:val="22"/>
                <w:szCs w:val="22"/>
                <w:lang w:eastAsia="zh-CN"/>
              </w:rPr>
              <w:t xml:space="preserve"> 10/100</w:t>
            </w:r>
            <w:r w:rsidRPr="0065572D">
              <w:rPr>
                <w:sz w:val="22"/>
                <w:szCs w:val="22"/>
                <w:lang w:val="en-US" w:eastAsia="zh-CN"/>
              </w:rPr>
              <w:t>BASE</w:t>
            </w:r>
            <w:r w:rsidRPr="0065572D">
              <w:rPr>
                <w:sz w:val="22"/>
                <w:szCs w:val="22"/>
                <w:lang w:eastAsia="zh-CN"/>
              </w:rPr>
              <w:t>-</w:t>
            </w:r>
            <w:r w:rsidRPr="0065572D">
              <w:rPr>
                <w:sz w:val="22"/>
                <w:szCs w:val="22"/>
                <w:lang w:val="en-US" w:eastAsia="zh-CN"/>
              </w:rPr>
              <w:t>T</w:t>
            </w:r>
            <w:r w:rsidRPr="0065572D">
              <w:rPr>
                <w:sz w:val="22"/>
                <w:szCs w:val="22"/>
                <w:lang w:eastAsia="zh-CN"/>
              </w:rPr>
              <w:t>Х.</w:t>
            </w:r>
          </w:p>
          <w:p w:rsidR="0065572D" w:rsidRPr="0065572D" w:rsidRDefault="0065572D" w:rsidP="0065572D">
            <w:pPr>
              <w:suppressAutoHyphens/>
              <w:rPr>
                <w:sz w:val="22"/>
                <w:szCs w:val="22"/>
                <w:lang w:eastAsia="zh-CN"/>
              </w:rPr>
            </w:pPr>
            <w:r w:rsidRPr="0065572D">
              <w:rPr>
                <w:sz w:val="22"/>
                <w:szCs w:val="22"/>
                <w:lang w:eastAsia="zh-CN"/>
              </w:rPr>
              <w:t xml:space="preserve">Совместимость с операционными системами: </w:t>
            </w:r>
            <w:proofErr w:type="spellStart"/>
            <w:r w:rsidRPr="0065572D">
              <w:rPr>
                <w:sz w:val="22"/>
                <w:szCs w:val="22"/>
                <w:lang w:eastAsia="zh-CN"/>
              </w:rPr>
              <w:t>Windows</w:t>
            </w:r>
            <w:proofErr w:type="spellEnd"/>
            <w:r w:rsidRPr="0065572D">
              <w:rPr>
                <w:sz w:val="22"/>
                <w:szCs w:val="22"/>
                <w:lang w:eastAsia="zh-CN"/>
              </w:rPr>
              <w:t xml:space="preserve"> </w:t>
            </w:r>
            <w:proofErr w:type="spellStart"/>
            <w:r w:rsidRPr="0065572D">
              <w:rPr>
                <w:sz w:val="22"/>
                <w:szCs w:val="22"/>
                <w:lang w:eastAsia="zh-CN"/>
              </w:rPr>
              <w:t>Vista</w:t>
            </w:r>
            <w:proofErr w:type="spellEnd"/>
            <w:r w:rsidRPr="0065572D">
              <w:rPr>
                <w:sz w:val="22"/>
                <w:szCs w:val="22"/>
                <w:lang w:eastAsia="zh-CN"/>
              </w:rPr>
              <w:t xml:space="preserve">  (32/64-разрядная)/ </w:t>
            </w:r>
            <w:r w:rsidRPr="0065572D">
              <w:rPr>
                <w:sz w:val="22"/>
                <w:szCs w:val="22"/>
                <w:lang w:val="en-US" w:eastAsia="zh-CN"/>
              </w:rPr>
              <w:t>Windows</w:t>
            </w:r>
            <w:r w:rsidRPr="0065572D">
              <w:rPr>
                <w:sz w:val="22"/>
                <w:szCs w:val="22"/>
                <w:lang w:eastAsia="zh-CN"/>
              </w:rPr>
              <w:t xml:space="preserve"> 7 (32/64-разрядная)/ </w:t>
            </w:r>
            <w:r w:rsidRPr="0065572D">
              <w:rPr>
                <w:sz w:val="22"/>
                <w:szCs w:val="22"/>
                <w:lang w:val="en-US" w:eastAsia="zh-CN"/>
              </w:rPr>
              <w:t>Windows</w:t>
            </w:r>
            <w:r w:rsidRPr="0065572D">
              <w:rPr>
                <w:sz w:val="22"/>
                <w:szCs w:val="22"/>
                <w:lang w:eastAsia="zh-CN"/>
              </w:rPr>
              <w:t xml:space="preserve"> 8 (32/64-разрядная)/ </w:t>
            </w:r>
            <w:r w:rsidRPr="0065572D">
              <w:rPr>
                <w:sz w:val="22"/>
                <w:szCs w:val="22"/>
                <w:lang w:val="en-US" w:eastAsia="zh-CN"/>
              </w:rPr>
              <w:t>Windows</w:t>
            </w:r>
            <w:r w:rsidRPr="0065572D">
              <w:rPr>
                <w:sz w:val="22"/>
                <w:szCs w:val="22"/>
                <w:lang w:eastAsia="zh-CN"/>
              </w:rPr>
              <w:t xml:space="preserve"> </w:t>
            </w:r>
            <w:proofErr w:type="spellStart"/>
            <w:r w:rsidRPr="0065572D">
              <w:rPr>
                <w:sz w:val="22"/>
                <w:szCs w:val="22"/>
                <w:lang w:eastAsia="zh-CN"/>
              </w:rPr>
              <w:t>Server</w:t>
            </w:r>
            <w:proofErr w:type="spellEnd"/>
            <w:r w:rsidRPr="0065572D">
              <w:rPr>
                <w:sz w:val="22"/>
                <w:szCs w:val="22"/>
                <w:lang w:eastAsia="zh-CN"/>
              </w:rPr>
              <w:t xml:space="preserve"> 2003 (32/64-разрядная)/ </w:t>
            </w:r>
            <w:r w:rsidRPr="0065572D">
              <w:rPr>
                <w:sz w:val="22"/>
                <w:szCs w:val="22"/>
                <w:lang w:val="en-US" w:eastAsia="zh-CN"/>
              </w:rPr>
              <w:t>Windows</w:t>
            </w:r>
            <w:r w:rsidRPr="0065572D">
              <w:rPr>
                <w:sz w:val="22"/>
                <w:szCs w:val="22"/>
                <w:lang w:eastAsia="zh-CN"/>
              </w:rPr>
              <w:t xml:space="preserve"> </w:t>
            </w:r>
            <w:proofErr w:type="spellStart"/>
            <w:r w:rsidRPr="0065572D">
              <w:rPr>
                <w:sz w:val="22"/>
                <w:szCs w:val="22"/>
                <w:lang w:eastAsia="zh-CN"/>
              </w:rPr>
              <w:t>Server</w:t>
            </w:r>
            <w:proofErr w:type="spellEnd"/>
            <w:r w:rsidRPr="0065572D">
              <w:rPr>
                <w:sz w:val="22"/>
                <w:szCs w:val="22"/>
                <w:lang w:eastAsia="zh-CN"/>
              </w:rPr>
              <w:t xml:space="preserve"> 2008 R2 (64-разрядная)/ </w:t>
            </w:r>
            <w:r w:rsidRPr="0065572D">
              <w:rPr>
                <w:sz w:val="22"/>
                <w:szCs w:val="22"/>
                <w:lang w:val="en-US" w:eastAsia="zh-CN"/>
              </w:rPr>
              <w:t>Windows</w:t>
            </w:r>
            <w:r w:rsidRPr="0065572D">
              <w:rPr>
                <w:sz w:val="22"/>
                <w:szCs w:val="22"/>
                <w:lang w:eastAsia="zh-CN"/>
              </w:rPr>
              <w:t xml:space="preserve"> </w:t>
            </w:r>
            <w:proofErr w:type="spellStart"/>
            <w:r w:rsidRPr="0065572D">
              <w:rPr>
                <w:sz w:val="22"/>
                <w:szCs w:val="22"/>
                <w:lang w:eastAsia="zh-CN"/>
              </w:rPr>
              <w:t>Server</w:t>
            </w:r>
            <w:proofErr w:type="spellEnd"/>
            <w:r w:rsidRPr="0065572D">
              <w:rPr>
                <w:sz w:val="22"/>
                <w:szCs w:val="22"/>
                <w:lang w:eastAsia="zh-CN"/>
              </w:rPr>
              <w:t xml:space="preserve"> 2008 (32/64-разрядная)/ </w:t>
            </w:r>
            <w:r w:rsidRPr="0065572D">
              <w:rPr>
                <w:sz w:val="22"/>
                <w:szCs w:val="22"/>
                <w:lang w:val="en-US" w:eastAsia="zh-CN"/>
              </w:rPr>
              <w:t>Windows</w:t>
            </w:r>
            <w:r w:rsidRPr="0065572D">
              <w:rPr>
                <w:sz w:val="22"/>
                <w:szCs w:val="22"/>
                <w:lang w:eastAsia="zh-CN"/>
              </w:rPr>
              <w:t xml:space="preserve"> </w:t>
            </w:r>
            <w:r w:rsidRPr="0065572D">
              <w:rPr>
                <w:sz w:val="22"/>
                <w:szCs w:val="22"/>
                <w:lang w:val="en-US" w:eastAsia="zh-CN"/>
              </w:rPr>
              <w:t>Server</w:t>
            </w:r>
            <w:r w:rsidRPr="0065572D">
              <w:rPr>
                <w:sz w:val="22"/>
                <w:szCs w:val="22"/>
                <w:lang w:eastAsia="zh-CN"/>
              </w:rPr>
              <w:t xml:space="preserve"> 2012 (64-разрядная)</w:t>
            </w:r>
            <w:r w:rsidRPr="0065572D">
              <w:rPr>
                <w:color w:val="FF0000"/>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 xml:space="preserve">Принтер </w:t>
            </w:r>
          </w:p>
          <w:p w:rsidR="0065572D" w:rsidRPr="0065572D" w:rsidRDefault="0065572D" w:rsidP="0065572D">
            <w:pPr>
              <w:suppressAutoHyphens/>
              <w:rPr>
                <w:sz w:val="22"/>
                <w:szCs w:val="22"/>
                <w:lang w:eastAsia="zh-CN"/>
              </w:rPr>
            </w:pPr>
            <w:r w:rsidRPr="0065572D">
              <w:rPr>
                <w:sz w:val="22"/>
                <w:szCs w:val="22"/>
                <w:lang w:eastAsia="zh-CN"/>
              </w:rPr>
              <w:t>Тип печати: лазерная черно-белая.</w:t>
            </w:r>
          </w:p>
          <w:p w:rsidR="0065572D" w:rsidRPr="0065572D" w:rsidRDefault="0065572D" w:rsidP="0065572D">
            <w:pPr>
              <w:suppressAutoHyphens/>
              <w:rPr>
                <w:sz w:val="22"/>
                <w:szCs w:val="22"/>
                <w:lang w:eastAsia="zh-CN"/>
              </w:rPr>
            </w:pPr>
            <w:r w:rsidRPr="0065572D">
              <w:rPr>
                <w:sz w:val="22"/>
                <w:szCs w:val="22"/>
                <w:lang w:eastAsia="zh-CN"/>
              </w:rPr>
              <w:t>Скорость печати односторонняя: не менее 22 стр./мин А</w:t>
            </w:r>
            <w:proofErr w:type="gramStart"/>
            <w:r w:rsidRPr="0065572D">
              <w:rPr>
                <w:sz w:val="22"/>
                <w:szCs w:val="22"/>
                <w:lang w:eastAsia="zh-CN"/>
              </w:rPr>
              <w:t>4</w:t>
            </w:r>
            <w:proofErr w:type="gramEnd"/>
            <w:r w:rsidRPr="0065572D">
              <w:rPr>
                <w:sz w:val="22"/>
                <w:szCs w:val="22"/>
                <w:lang w:eastAsia="zh-CN"/>
              </w:rPr>
              <w:t>, не менее 12 стр./мин А3</w:t>
            </w:r>
          </w:p>
          <w:p w:rsidR="0065572D" w:rsidRPr="0065572D" w:rsidRDefault="0065572D" w:rsidP="0065572D">
            <w:pPr>
              <w:suppressAutoHyphens/>
              <w:rPr>
                <w:sz w:val="22"/>
                <w:szCs w:val="22"/>
                <w:lang w:eastAsia="zh-CN"/>
              </w:rPr>
            </w:pPr>
            <w:r w:rsidRPr="0065572D">
              <w:rPr>
                <w:sz w:val="22"/>
                <w:szCs w:val="22"/>
                <w:lang w:eastAsia="zh-CN"/>
              </w:rPr>
              <w:t>Скорость печати двусторонняя: не менее 16 стр./мин А</w:t>
            </w:r>
            <w:proofErr w:type="gramStart"/>
            <w:r w:rsidRPr="0065572D">
              <w:rPr>
                <w:sz w:val="22"/>
                <w:szCs w:val="22"/>
                <w:lang w:eastAsia="zh-CN"/>
              </w:rPr>
              <w:t>4</w:t>
            </w:r>
            <w:proofErr w:type="gramEnd"/>
            <w:r w:rsidRPr="0065572D">
              <w:rPr>
                <w:sz w:val="22"/>
                <w:szCs w:val="22"/>
                <w:lang w:eastAsia="zh-CN"/>
              </w:rPr>
              <w:t>, не менее 8,6 стр./мин А3</w:t>
            </w:r>
          </w:p>
          <w:p w:rsidR="0065572D" w:rsidRPr="0065572D" w:rsidRDefault="0065572D" w:rsidP="0065572D">
            <w:pPr>
              <w:suppressAutoHyphens/>
              <w:rPr>
                <w:sz w:val="22"/>
                <w:szCs w:val="22"/>
                <w:lang w:eastAsia="zh-CN"/>
              </w:rPr>
            </w:pPr>
            <w:r w:rsidRPr="0065572D">
              <w:rPr>
                <w:sz w:val="22"/>
                <w:szCs w:val="22"/>
                <w:lang w:eastAsia="zh-CN"/>
              </w:rPr>
              <w:t>Разрешение печати: не менее 600 x 600 точек на дюйм.</w:t>
            </w:r>
          </w:p>
          <w:p w:rsidR="0065572D" w:rsidRPr="0065572D" w:rsidRDefault="0065572D" w:rsidP="0065572D">
            <w:pPr>
              <w:suppressAutoHyphens/>
              <w:rPr>
                <w:sz w:val="22"/>
                <w:szCs w:val="22"/>
                <w:lang w:eastAsia="zh-CN"/>
              </w:rPr>
            </w:pPr>
            <w:r w:rsidRPr="0065572D">
              <w:rPr>
                <w:sz w:val="22"/>
                <w:szCs w:val="22"/>
                <w:lang w:eastAsia="zh-CN"/>
              </w:rPr>
              <w:t>Время выхода первого отпечатка: не более 14 секунд</w:t>
            </w:r>
          </w:p>
          <w:p w:rsidR="0065572D" w:rsidRPr="0065572D" w:rsidRDefault="0065572D" w:rsidP="0065572D">
            <w:pPr>
              <w:suppressAutoHyphens/>
              <w:rPr>
                <w:sz w:val="22"/>
                <w:szCs w:val="22"/>
                <w:lang w:eastAsia="zh-CN"/>
              </w:rPr>
            </w:pPr>
            <w:r w:rsidRPr="0065572D">
              <w:rPr>
                <w:sz w:val="22"/>
                <w:szCs w:val="22"/>
                <w:lang w:eastAsia="zh-CN"/>
              </w:rPr>
              <w:t>Автоматическая двусторонняя печать.</w:t>
            </w:r>
          </w:p>
          <w:p w:rsidR="0065572D" w:rsidRPr="0065572D" w:rsidRDefault="0065572D" w:rsidP="0065572D">
            <w:pPr>
              <w:suppressAutoHyphens/>
              <w:rPr>
                <w:sz w:val="22"/>
                <w:szCs w:val="22"/>
                <w:lang w:eastAsia="zh-CN"/>
              </w:rPr>
            </w:pPr>
            <w:r w:rsidRPr="0065572D">
              <w:rPr>
                <w:sz w:val="22"/>
                <w:szCs w:val="22"/>
                <w:lang w:eastAsia="zh-CN"/>
              </w:rPr>
              <w:lastRenderedPageBreak/>
              <w:t>Производительность (ресурс печати): не менее 20 000 стр./мес.</w:t>
            </w:r>
          </w:p>
          <w:p w:rsidR="0065572D" w:rsidRPr="0065572D" w:rsidRDefault="0065572D" w:rsidP="0065572D">
            <w:pPr>
              <w:suppressAutoHyphens/>
              <w:rPr>
                <w:b/>
                <w:i/>
                <w:sz w:val="22"/>
                <w:szCs w:val="22"/>
                <w:lang w:eastAsia="zh-CN"/>
              </w:rPr>
            </w:pPr>
            <w:r w:rsidRPr="0065572D">
              <w:rPr>
                <w:b/>
                <w:i/>
                <w:sz w:val="22"/>
                <w:szCs w:val="22"/>
                <w:lang w:eastAsia="zh-CN"/>
              </w:rPr>
              <w:t>Подача бумаги:</w:t>
            </w:r>
          </w:p>
          <w:p w:rsidR="0065572D" w:rsidRPr="0065572D" w:rsidRDefault="0065572D" w:rsidP="0065572D">
            <w:pPr>
              <w:suppressAutoHyphens/>
              <w:rPr>
                <w:sz w:val="22"/>
                <w:szCs w:val="22"/>
                <w:lang w:eastAsia="zh-CN"/>
              </w:rPr>
            </w:pPr>
            <w:r w:rsidRPr="0065572D">
              <w:rPr>
                <w:sz w:val="22"/>
                <w:szCs w:val="22"/>
                <w:lang w:eastAsia="zh-CN"/>
              </w:rPr>
              <w:t>Стандартный лоток: не менее 250 листов.</w:t>
            </w:r>
          </w:p>
          <w:p w:rsidR="0065572D" w:rsidRPr="0065572D" w:rsidRDefault="0065572D" w:rsidP="0065572D">
            <w:pPr>
              <w:suppressAutoHyphens/>
              <w:rPr>
                <w:sz w:val="22"/>
                <w:szCs w:val="22"/>
                <w:lang w:eastAsia="zh-CN"/>
              </w:rPr>
            </w:pPr>
            <w:r w:rsidRPr="0065572D">
              <w:rPr>
                <w:sz w:val="22"/>
                <w:szCs w:val="22"/>
                <w:lang w:eastAsia="zh-CN"/>
              </w:rPr>
              <w:t>Универсальный лоток: не менее 100 листов.</w:t>
            </w:r>
          </w:p>
          <w:p w:rsidR="0065572D" w:rsidRPr="0065572D" w:rsidRDefault="0065572D" w:rsidP="0065572D">
            <w:pPr>
              <w:suppressAutoHyphens/>
              <w:rPr>
                <w:sz w:val="22"/>
                <w:szCs w:val="22"/>
                <w:lang w:eastAsia="zh-CN"/>
              </w:rPr>
            </w:pPr>
            <w:r w:rsidRPr="0065572D">
              <w:rPr>
                <w:sz w:val="22"/>
                <w:szCs w:val="22"/>
                <w:lang w:eastAsia="zh-CN"/>
              </w:rPr>
              <w:t>Выходной лоток: не менее 250 листов.</w:t>
            </w:r>
          </w:p>
          <w:p w:rsidR="0065572D" w:rsidRPr="0065572D" w:rsidRDefault="0065572D" w:rsidP="0065572D">
            <w:pPr>
              <w:suppressAutoHyphens/>
              <w:rPr>
                <w:b/>
                <w:i/>
                <w:sz w:val="22"/>
                <w:szCs w:val="22"/>
                <w:lang w:eastAsia="zh-CN"/>
              </w:rPr>
            </w:pPr>
            <w:r w:rsidRPr="0065572D">
              <w:rPr>
                <w:b/>
                <w:i/>
                <w:sz w:val="22"/>
                <w:szCs w:val="22"/>
                <w:lang w:eastAsia="zh-CN"/>
              </w:rPr>
              <w:t>Материалы для печати:</w:t>
            </w:r>
          </w:p>
          <w:p w:rsidR="0065572D" w:rsidRPr="0065572D" w:rsidRDefault="0065572D" w:rsidP="0065572D">
            <w:pPr>
              <w:suppressAutoHyphens/>
              <w:rPr>
                <w:sz w:val="22"/>
                <w:szCs w:val="22"/>
                <w:lang w:eastAsia="zh-CN"/>
              </w:rPr>
            </w:pPr>
            <w:r w:rsidRPr="0065572D">
              <w:rPr>
                <w:sz w:val="22"/>
                <w:szCs w:val="22"/>
                <w:lang w:eastAsia="zh-CN"/>
              </w:rPr>
              <w:t>Тип: обычная бумага, переработанная бумага.</w:t>
            </w:r>
          </w:p>
          <w:p w:rsidR="0065572D" w:rsidRPr="0065572D" w:rsidRDefault="0065572D" w:rsidP="0065572D">
            <w:pPr>
              <w:suppressAutoHyphens/>
              <w:rPr>
                <w:sz w:val="22"/>
                <w:szCs w:val="22"/>
                <w:lang w:eastAsia="zh-CN"/>
              </w:rPr>
            </w:pPr>
            <w:r w:rsidRPr="0065572D">
              <w:rPr>
                <w:sz w:val="22"/>
                <w:szCs w:val="22"/>
                <w:lang w:eastAsia="zh-CN"/>
              </w:rPr>
              <w:t>Формат носителей: от В5 до А3.</w:t>
            </w:r>
          </w:p>
          <w:p w:rsidR="0065572D" w:rsidRPr="0065572D" w:rsidRDefault="0065572D" w:rsidP="0065572D">
            <w:pPr>
              <w:suppressAutoHyphens/>
              <w:rPr>
                <w:bCs/>
                <w:color w:val="000000"/>
                <w:sz w:val="22"/>
                <w:szCs w:val="22"/>
                <w:lang w:eastAsia="zh-CN"/>
              </w:rPr>
            </w:pPr>
            <w:r w:rsidRPr="0065572D">
              <w:rPr>
                <w:bCs/>
                <w:color w:val="000000"/>
                <w:sz w:val="22"/>
                <w:szCs w:val="22"/>
                <w:lang w:eastAsia="zh-CN"/>
              </w:rPr>
              <w:t>Плотность материалов для печати:</w:t>
            </w:r>
          </w:p>
          <w:p w:rsidR="0065572D" w:rsidRPr="0065572D" w:rsidRDefault="0065572D" w:rsidP="0065572D">
            <w:pPr>
              <w:suppressAutoHyphens/>
              <w:rPr>
                <w:sz w:val="22"/>
                <w:szCs w:val="22"/>
                <w:lang w:eastAsia="zh-CN"/>
              </w:rPr>
            </w:pPr>
            <w:r w:rsidRPr="0065572D">
              <w:rPr>
                <w:sz w:val="22"/>
                <w:szCs w:val="22"/>
                <w:lang w:eastAsia="zh-CN"/>
              </w:rPr>
              <w:t>Стандартный лоток: 60 – 90 г/м</w:t>
            </w:r>
            <w:proofErr w:type="gramStart"/>
            <w:r w:rsidRPr="0065572D">
              <w:rPr>
                <w:sz w:val="22"/>
                <w:szCs w:val="22"/>
                <w:lang w:eastAsia="zh-CN"/>
              </w:rPr>
              <w:t>2</w:t>
            </w:r>
            <w:proofErr w:type="gramEnd"/>
            <w:r w:rsidRPr="0065572D">
              <w:rPr>
                <w:sz w:val="22"/>
                <w:szCs w:val="22"/>
                <w:lang w:eastAsia="zh-CN"/>
              </w:rPr>
              <w:br/>
              <w:t>Универсальный лоток: 60 – 216 г/м2.</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Копировальное устройство</w:t>
            </w:r>
          </w:p>
          <w:p w:rsidR="0065572D" w:rsidRPr="0065572D" w:rsidRDefault="0065572D" w:rsidP="0065572D">
            <w:pPr>
              <w:suppressAutoHyphens/>
              <w:rPr>
                <w:sz w:val="22"/>
                <w:szCs w:val="22"/>
                <w:lang w:eastAsia="zh-CN"/>
              </w:rPr>
            </w:pPr>
            <w:r w:rsidRPr="0065572D">
              <w:rPr>
                <w:sz w:val="22"/>
                <w:szCs w:val="22"/>
                <w:lang w:eastAsia="zh-CN"/>
              </w:rPr>
              <w:t>Скорость копирования: не менее 22 стр./мин. A4.</w:t>
            </w:r>
          </w:p>
          <w:p w:rsidR="0065572D" w:rsidRPr="0065572D" w:rsidRDefault="0065572D" w:rsidP="0065572D">
            <w:pPr>
              <w:suppressAutoHyphens/>
              <w:rPr>
                <w:sz w:val="22"/>
                <w:szCs w:val="22"/>
                <w:lang w:eastAsia="zh-CN"/>
              </w:rPr>
            </w:pPr>
            <w:r w:rsidRPr="0065572D">
              <w:rPr>
                <w:sz w:val="22"/>
                <w:szCs w:val="22"/>
                <w:lang w:eastAsia="zh-CN"/>
              </w:rPr>
              <w:t>Время выхода первой копии: не более 7,2 секунд.</w:t>
            </w:r>
          </w:p>
          <w:p w:rsidR="0065572D" w:rsidRPr="0065572D" w:rsidRDefault="0065572D" w:rsidP="0065572D">
            <w:pPr>
              <w:suppressAutoHyphens/>
              <w:rPr>
                <w:sz w:val="22"/>
                <w:szCs w:val="22"/>
                <w:lang w:eastAsia="zh-CN"/>
              </w:rPr>
            </w:pPr>
            <w:r w:rsidRPr="0065572D">
              <w:rPr>
                <w:sz w:val="22"/>
                <w:szCs w:val="22"/>
                <w:lang w:eastAsia="zh-CN"/>
              </w:rPr>
              <w:t>Разрешение при копировании: не менее 600 x 600 точек на дюйм.</w:t>
            </w:r>
          </w:p>
          <w:p w:rsidR="0065572D" w:rsidRPr="0065572D" w:rsidRDefault="0065572D" w:rsidP="0065572D">
            <w:pPr>
              <w:suppressAutoHyphens/>
              <w:rPr>
                <w:sz w:val="22"/>
                <w:szCs w:val="22"/>
                <w:lang w:eastAsia="zh-CN"/>
              </w:rPr>
            </w:pPr>
            <w:r w:rsidRPr="0065572D">
              <w:rPr>
                <w:sz w:val="22"/>
                <w:szCs w:val="22"/>
                <w:lang w:eastAsia="zh-CN"/>
              </w:rPr>
              <w:t>Количество копий за цикл: не менее 999 копий.</w:t>
            </w:r>
          </w:p>
          <w:p w:rsidR="0065572D" w:rsidRPr="0065572D" w:rsidRDefault="0065572D" w:rsidP="0065572D">
            <w:pPr>
              <w:suppressAutoHyphens/>
              <w:rPr>
                <w:sz w:val="22"/>
                <w:szCs w:val="22"/>
                <w:lang w:eastAsia="zh-CN"/>
              </w:rPr>
            </w:pPr>
            <w:r w:rsidRPr="0065572D">
              <w:rPr>
                <w:sz w:val="22"/>
                <w:szCs w:val="22"/>
                <w:lang w:eastAsia="zh-CN"/>
              </w:rPr>
              <w:t>Коэффициент масштабирования: 25—400% с шагом 1%.</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Сканер</w:t>
            </w:r>
          </w:p>
          <w:p w:rsidR="0065572D" w:rsidRPr="0065572D" w:rsidRDefault="0065572D" w:rsidP="0065572D">
            <w:pPr>
              <w:suppressAutoHyphens/>
              <w:rPr>
                <w:sz w:val="22"/>
                <w:szCs w:val="22"/>
                <w:lang w:eastAsia="zh-CN"/>
              </w:rPr>
            </w:pPr>
            <w:r w:rsidRPr="0065572D">
              <w:rPr>
                <w:sz w:val="22"/>
                <w:szCs w:val="22"/>
                <w:lang w:eastAsia="zh-CN"/>
              </w:rPr>
              <w:t>Тип сканера: цветной планшетный/протяжный.</w:t>
            </w:r>
          </w:p>
          <w:p w:rsidR="0065572D" w:rsidRPr="0065572D" w:rsidRDefault="0065572D" w:rsidP="0065572D">
            <w:pPr>
              <w:suppressAutoHyphens/>
              <w:rPr>
                <w:sz w:val="22"/>
                <w:szCs w:val="22"/>
                <w:lang w:eastAsia="zh-CN"/>
              </w:rPr>
            </w:pPr>
            <w:r w:rsidRPr="0065572D">
              <w:rPr>
                <w:sz w:val="22"/>
                <w:szCs w:val="22"/>
                <w:lang w:eastAsia="zh-CN"/>
              </w:rPr>
              <w:t>Устройство подачи оригиналов: двустороннее.</w:t>
            </w:r>
          </w:p>
          <w:p w:rsidR="0065572D" w:rsidRPr="0065572D" w:rsidRDefault="0065572D" w:rsidP="0065572D">
            <w:pPr>
              <w:suppressAutoHyphens/>
              <w:rPr>
                <w:sz w:val="22"/>
                <w:szCs w:val="22"/>
                <w:lang w:eastAsia="zh-CN"/>
              </w:rPr>
            </w:pPr>
            <w:r w:rsidRPr="0065572D">
              <w:rPr>
                <w:sz w:val="22"/>
                <w:szCs w:val="22"/>
                <w:lang w:eastAsia="zh-CN"/>
              </w:rPr>
              <w:t xml:space="preserve">Двустороннее сканирование: автоматическое. </w:t>
            </w:r>
          </w:p>
          <w:p w:rsidR="0065572D" w:rsidRPr="0065572D" w:rsidRDefault="0065572D" w:rsidP="0065572D">
            <w:pPr>
              <w:suppressAutoHyphens/>
              <w:rPr>
                <w:sz w:val="22"/>
                <w:szCs w:val="22"/>
                <w:lang w:eastAsia="zh-CN"/>
              </w:rPr>
            </w:pPr>
            <w:r w:rsidRPr="0065572D">
              <w:rPr>
                <w:sz w:val="22"/>
                <w:szCs w:val="22"/>
                <w:lang w:eastAsia="zh-CN"/>
              </w:rPr>
              <w:t>Разрешение сканирования: не менее 600 х 600 точек на дюйм.</w:t>
            </w:r>
          </w:p>
          <w:p w:rsidR="0065572D" w:rsidRPr="0065572D" w:rsidRDefault="0065572D" w:rsidP="0065572D">
            <w:pPr>
              <w:suppressAutoHyphens/>
              <w:rPr>
                <w:sz w:val="22"/>
                <w:szCs w:val="22"/>
                <w:lang w:eastAsia="zh-CN"/>
              </w:rPr>
            </w:pPr>
            <w:r w:rsidRPr="0065572D">
              <w:rPr>
                <w:sz w:val="22"/>
                <w:szCs w:val="22"/>
                <w:lang w:eastAsia="zh-CN"/>
              </w:rPr>
              <w:t>Максимальный размер сканирования: не менее 297 х 420 мм.</w:t>
            </w:r>
          </w:p>
          <w:p w:rsidR="0065572D" w:rsidRPr="0065572D" w:rsidRDefault="0065572D" w:rsidP="0065572D">
            <w:pPr>
              <w:suppressAutoHyphens/>
              <w:rPr>
                <w:sz w:val="22"/>
                <w:szCs w:val="22"/>
                <w:lang w:eastAsia="zh-CN"/>
              </w:rPr>
            </w:pPr>
            <w:r w:rsidRPr="0065572D">
              <w:rPr>
                <w:sz w:val="22"/>
                <w:szCs w:val="22"/>
                <w:lang w:eastAsia="zh-CN"/>
              </w:rPr>
              <w:t xml:space="preserve">Поддержка стандартов </w:t>
            </w:r>
            <w:r w:rsidRPr="0065572D">
              <w:rPr>
                <w:sz w:val="22"/>
                <w:szCs w:val="22"/>
                <w:lang w:val="en-US" w:eastAsia="zh-CN"/>
              </w:rPr>
              <w:t>TWAIN</w:t>
            </w:r>
            <w:r w:rsidRPr="0065572D">
              <w:rPr>
                <w:sz w:val="22"/>
                <w:szCs w:val="22"/>
                <w:lang w:eastAsia="zh-CN"/>
              </w:rPr>
              <w:t>.</w:t>
            </w:r>
          </w:p>
          <w:p w:rsidR="0065572D" w:rsidRPr="0065572D" w:rsidRDefault="0065572D" w:rsidP="0065572D">
            <w:pPr>
              <w:suppressAutoHyphens/>
              <w:rPr>
                <w:b/>
                <w:i/>
                <w:sz w:val="22"/>
                <w:szCs w:val="22"/>
                <w:lang w:eastAsia="zh-CN"/>
              </w:rPr>
            </w:pPr>
            <w:r w:rsidRPr="0065572D">
              <w:rPr>
                <w:b/>
                <w:i/>
                <w:sz w:val="22"/>
                <w:szCs w:val="22"/>
                <w:lang w:eastAsia="zh-CN"/>
              </w:rPr>
              <w:t>Скорость сканирования:</w:t>
            </w:r>
          </w:p>
          <w:p w:rsidR="0065572D" w:rsidRPr="0065572D" w:rsidRDefault="0065572D" w:rsidP="0065572D">
            <w:pPr>
              <w:suppressAutoHyphens/>
              <w:rPr>
                <w:sz w:val="22"/>
                <w:szCs w:val="22"/>
                <w:lang w:eastAsia="zh-CN"/>
              </w:rPr>
            </w:pPr>
            <w:r w:rsidRPr="0065572D">
              <w:rPr>
                <w:sz w:val="22"/>
                <w:szCs w:val="22"/>
                <w:lang w:eastAsia="zh-CN"/>
              </w:rPr>
              <w:t>Одностороннее в черно-белом режиме: не менее 18 стр./мин A4.</w:t>
            </w:r>
          </w:p>
          <w:p w:rsidR="0065572D" w:rsidRPr="0065572D" w:rsidRDefault="0065572D" w:rsidP="0065572D">
            <w:pPr>
              <w:suppressAutoHyphens/>
              <w:rPr>
                <w:sz w:val="22"/>
                <w:szCs w:val="22"/>
                <w:lang w:eastAsia="zh-CN"/>
              </w:rPr>
            </w:pPr>
            <w:r w:rsidRPr="0065572D">
              <w:rPr>
                <w:sz w:val="22"/>
                <w:szCs w:val="22"/>
                <w:lang w:eastAsia="zh-CN"/>
              </w:rPr>
              <w:t>Одностороннее в цветном режиме: не менее 4 стр./мин A4.</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Питание:</w:t>
            </w:r>
            <w:r w:rsidRPr="0065572D">
              <w:rPr>
                <w:sz w:val="22"/>
                <w:szCs w:val="22"/>
                <w:lang w:eastAsia="zh-CN"/>
              </w:rPr>
              <w:t xml:space="preserve"> 220-240</w:t>
            </w:r>
            <w:proofErr w:type="gramStart"/>
            <w:r w:rsidRPr="0065572D">
              <w:rPr>
                <w:sz w:val="22"/>
                <w:szCs w:val="22"/>
                <w:lang w:eastAsia="zh-CN"/>
              </w:rPr>
              <w:t xml:space="preserve"> В</w:t>
            </w:r>
            <w:proofErr w:type="gramEnd"/>
            <w:r w:rsidRPr="0065572D">
              <w:rPr>
                <w:sz w:val="22"/>
                <w:szCs w:val="22"/>
                <w:lang w:eastAsia="zh-CN"/>
              </w:rPr>
              <w:t xml:space="preserve"> (±10%), 50/60 Гц (±2 Гц).</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proofErr w:type="gramStart"/>
            <w:r w:rsidRPr="0065572D">
              <w:rPr>
                <w:sz w:val="22"/>
                <w:szCs w:val="22"/>
                <w:lang w:eastAsia="zh-CN"/>
              </w:rPr>
              <w:t>Максимальная</w:t>
            </w:r>
            <w:proofErr w:type="gramEnd"/>
            <w:r w:rsidRPr="0065572D">
              <w:rPr>
                <w:sz w:val="22"/>
                <w:szCs w:val="22"/>
                <w:lang w:eastAsia="zh-CN"/>
              </w:rPr>
              <w:t>: не более 1200 Вт.</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9 Вт.</w:t>
            </w:r>
          </w:p>
          <w:p w:rsidR="0065572D" w:rsidRPr="0065572D" w:rsidRDefault="0065572D" w:rsidP="0065572D">
            <w:pPr>
              <w:suppressAutoHyphens/>
              <w:rPr>
                <w:sz w:val="22"/>
                <w:szCs w:val="22"/>
                <w:lang w:eastAsia="zh-CN"/>
              </w:rPr>
            </w:pPr>
            <w:r w:rsidRPr="0065572D">
              <w:rPr>
                <w:sz w:val="22"/>
                <w:szCs w:val="22"/>
                <w:lang w:eastAsia="zh-CN"/>
              </w:rPr>
              <w:t>Спящий режим: не более 2,5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595 x 573 x 581 мм.</w:t>
            </w:r>
          </w:p>
          <w:p w:rsidR="0065572D" w:rsidRPr="0065572D" w:rsidRDefault="0065572D" w:rsidP="0065572D">
            <w:pPr>
              <w:suppressAutoHyphens/>
              <w:rPr>
                <w:sz w:val="22"/>
                <w:szCs w:val="22"/>
                <w:lang w:eastAsia="zh-CN"/>
              </w:rPr>
            </w:pPr>
            <w:r w:rsidRPr="0065572D">
              <w:rPr>
                <w:sz w:val="22"/>
                <w:szCs w:val="22"/>
                <w:lang w:eastAsia="zh-CN"/>
              </w:rPr>
              <w:t xml:space="preserve">Вес: не более 37 кг </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МФУ,</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b/>
                <w:sz w:val="22"/>
                <w:szCs w:val="22"/>
                <w:lang w:eastAsia="zh-CN"/>
              </w:rPr>
            </w:pPr>
            <w:r w:rsidRPr="0065572D">
              <w:rPr>
                <w:b/>
                <w:sz w:val="22"/>
                <w:szCs w:val="22"/>
                <w:lang w:eastAsia="zh-CN"/>
              </w:rPr>
              <w:t xml:space="preserve">Кабель </w:t>
            </w:r>
            <w:r w:rsidRPr="0065572D">
              <w:rPr>
                <w:b/>
                <w:sz w:val="22"/>
                <w:szCs w:val="22"/>
                <w:lang w:val="en-US" w:eastAsia="zh-CN"/>
              </w:rPr>
              <w:t>USB</w:t>
            </w:r>
            <w:r w:rsidRPr="0065572D">
              <w:rPr>
                <w:b/>
                <w:sz w:val="22"/>
                <w:szCs w:val="22"/>
                <w:lang w:eastAsia="zh-CN"/>
              </w:rPr>
              <w:t xml:space="preserve"> </w:t>
            </w:r>
            <w:r w:rsidRPr="0065572D">
              <w:rPr>
                <w:b/>
                <w:sz w:val="22"/>
                <w:szCs w:val="22"/>
                <w:lang w:val="en-US" w:eastAsia="zh-CN"/>
              </w:rPr>
              <w:t>A</w:t>
            </w:r>
            <w:r w:rsidRPr="0065572D">
              <w:rPr>
                <w:b/>
                <w:sz w:val="22"/>
                <w:szCs w:val="22"/>
                <w:lang w:eastAsia="zh-CN"/>
              </w:rPr>
              <w:t>-</w:t>
            </w:r>
            <w:r w:rsidRPr="0065572D">
              <w:rPr>
                <w:b/>
                <w:sz w:val="22"/>
                <w:szCs w:val="22"/>
                <w:lang w:val="en-US" w:eastAsia="zh-CN"/>
              </w:rPr>
              <w:t>B</w:t>
            </w:r>
            <w:r w:rsidRPr="0065572D">
              <w:rPr>
                <w:b/>
                <w:sz w:val="22"/>
                <w:szCs w:val="22"/>
                <w:lang w:eastAsia="zh-CN"/>
              </w:rPr>
              <w:t xml:space="preserve">  3 м,</w:t>
            </w:r>
          </w:p>
          <w:p w:rsidR="0065572D" w:rsidRPr="0065572D" w:rsidRDefault="0065572D" w:rsidP="0065572D">
            <w:pPr>
              <w:suppressAutoHyphens/>
              <w:rPr>
                <w:sz w:val="22"/>
                <w:szCs w:val="22"/>
                <w:lang w:eastAsia="zh-CN"/>
              </w:rPr>
            </w:pPr>
            <w:r w:rsidRPr="0065572D">
              <w:rPr>
                <w:sz w:val="22"/>
                <w:szCs w:val="22"/>
                <w:lang w:eastAsia="zh-CN"/>
              </w:rPr>
              <w:t>Картридж,</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r w:rsidRPr="0065572D">
              <w:rPr>
                <w:sz w:val="22"/>
                <w:szCs w:val="22"/>
                <w:lang w:eastAsia="zh-CN"/>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3</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Сканер</w:t>
            </w:r>
            <w:r w:rsidRPr="0065572D">
              <w:rPr>
                <w:sz w:val="22"/>
                <w:szCs w:val="22"/>
                <w:lang w:val="en-US" w:eastAsia="zh-CN"/>
              </w:rPr>
              <w:t xml:space="preserve"> Canon DR-C130</w:t>
            </w:r>
          </w:p>
          <w:p w:rsidR="0065572D" w:rsidRPr="0065572D" w:rsidRDefault="0065572D" w:rsidP="0065572D">
            <w:pPr>
              <w:suppressAutoHyphens/>
              <w:spacing w:after="120"/>
              <w:rPr>
                <w:b/>
                <w:sz w:val="22"/>
                <w:szCs w:val="22"/>
                <w:lang w:eastAsia="zh-CN"/>
              </w:rPr>
            </w:pPr>
            <w:r w:rsidRPr="0065572D">
              <w:rPr>
                <w:b/>
                <w:sz w:val="22"/>
                <w:szCs w:val="22"/>
                <w:lang w:val="en-US" w:eastAsia="zh-CN"/>
              </w:rPr>
              <w:t>(</w:t>
            </w: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 xml:space="preserve">Тип сканера: </w:t>
            </w:r>
            <w:r w:rsidRPr="0065572D">
              <w:rPr>
                <w:sz w:val="22"/>
                <w:szCs w:val="22"/>
                <w:lang w:eastAsia="zh-CN"/>
              </w:rPr>
              <w:t>протяжный, цветной</w:t>
            </w:r>
          </w:p>
          <w:p w:rsidR="0065572D" w:rsidRPr="0065572D" w:rsidRDefault="0065572D" w:rsidP="0065572D">
            <w:pPr>
              <w:suppressAutoHyphens/>
              <w:rPr>
                <w:b/>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Тип датчика: </w:t>
            </w:r>
            <w:r w:rsidRPr="0065572D">
              <w:rPr>
                <w:sz w:val="22"/>
                <w:szCs w:val="22"/>
                <w:lang w:eastAsia="zh-CN"/>
              </w:rPr>
              <w:t xml:space="preserve">1-линейный  </w:t>
            </w:r>
            <w:r w:rsidRPr="0065572D">
              <w:rPr>
                <w:sz w:val="22"/>
                <w:szCs w:val="22"/>
                <w:lang w:val="en-US" w:eastAsia="zh-CN"/>
              </w:rPr>
              <w:t>CMOS</w:t>
            </w:r>
            <w:r w:rsidRPr="0065572D">
              <w:rPr>
                <w:sz w:val="22"/>
                <w:szCs w:val="22"/>
                <w:lang w:eastAsia="zh-CN"/>
              </w:rPr>
              <w:t xml:space="preserve"> </w:t>
            </w:r>
            <w:r w:rsidRPr="0065572D">
              <w:rPr>
                <w:sz w:val="22"/>
                <w:szCs w:val="22"/>
                <w:lang w:val="en-US" w:eastAsia="zh-CN"/>
              </w:rPr>
              <w:t>CIS</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Оптическое разрешение:</w:t>
            </w:r>
            <w:r w:rsidRPr="0065572D">
              <w:rPr>
                <w:sz w:val="22"/>
                <w:szCs w:val="22"/>
                <w:lang w:eastAsia="zh-CN"/>
              </w:rPr>
              <w:t xml:space="preserve"> не менее 600 × 600 точек на дюйм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Устройство автоподачи оригиналов:</w:t>
            </w:r>
            <w:r w:rsidRPr="0065572D">
              <w:rPr>
                <w:sz w:val="22"/>
                <w:szCs w:val="22"/>
                <w:lang w:eastAsia="zh-CN"/>
              </w:rPr>
              <w:t xml:space="preserve"> двустороннее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Емкость устройства автоподачи:</w:t>
            </w:r>
            <w:r w:rsidRPr="0065572D">
              <w:rPr>
                <w:sz w:val="22"/>
                <w:szCs w:val="22"/>
                <w:lang w:eastAsia="zh-CN"/>
              </w:rPr>
              <w:t xml:space="preserve"> не менее 50 листов</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Двустороннее сканирование:</w:t>
            </w:r>
            <w:r w:rsidRPr="0065572D">
              <w:rPr>
                <w:sz w:val="22"/>
                <w:szCs w:val="22"/>
                <w:lang w:eastAsia="zh-CN"/>
              </w:rPr>
              <w:t xml:space="preserve"> автоматическое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Производительность (рекомендуемая):</w:t>
            </w:r>
            <w:r w:rsidRPr="0065572D">
              <w:rPr>
                <w:sz w:val="22"/>
                <w:szCs w:val="22"/>
                <w:lang w:eastAsia="zh-CN"/>
              </w:rPr>
              <w:t xml:space="preserve"> не менее 2000 листов/день </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Сканируемые материалы:</w:t>
            </w:r>
          </w:p>
          <w:p w:rsidR="0065572D" w:rsidRPr="0065572D" w:rsidRDefault="0065572D" w:rsidP="0065572D">
            <w:pPr>
              <w:suppressAutoHyphens/>
              <w:rPr>
                <w:sz w:val="22"/>
                <w:szCs w:val="22"/>
                <w:lang w:eastAsia="zh-CN"/>
              </w:rPr>
            </w:pPr>
            <w:r w:rsidRPr="0065572D">
              <w:rPr>
                <w:sz w:val="22"/>
                <w:szCs w:val="22"/>
                <w:lang w:eastAsia="zh-CN"/>
              </w:rPr>
              <w:t>Формат: не менее А</w:t>
            </w:r>
            <w:proofErr w:type="gramStart"/>
            <w:r w:rsidRPr="0065572D">
              <w:rPr>
                <w:sz w:val="22"/>
                <w:szCs w:val="22"/>
                <w:lang w:eastAsia="zh-CN"/>
              </w:rPr>
              <w:t>4</w:t>
            </w:r>
            <w:proofErr w:type="gramEnd"/>
          </w:p>
          <w:p w:rsidR="0065572D" w:rsidRPr="0065572D" w:rsidRDefault="0065572D" w:rsidP="0065572D">
            <w:pPr>
              <w:suppressAutoHyphens/>
              <w:rPr>
                <w:sz w:val="22"/>
                <w:szCs w:val="22"/>
                <w:lang w:eastAsia="zh-CN"/>
              </w:rPr>
            </w:pPr>
            <w:r w:rsidRPr="0065572D">
              <w:rPr>
                <w:sz w:val="22"/>
                <w:szCs w:val="22"/>
                <w:lang w:eastAsia="zh-CN"/>
              </w:rPr>
              <w:t>Ширина: 50,8 – 216 мм</w:t>
            </w:r>
          </w:p>
          <w:p w:rsidR="0065572D" w:rsidRPr="0065572D" w:rsidRDefault="0065572D" w:rsidP="0065572D">
            <w:pPr>
              <w:suppressAutoHyphens/>
              <w:rPr>
                <w:sz w:val="22"/>
                <w:szCs w:val="22"/>
                <w:lang w:eastAsia="zh-CN"/>
              </w:rPr>
            </w:pPr>
            <w:r w:rsidRPr="0065572D">
              <w:rPr>
                <w:sz w:val="22"/>
                <w:szCs w:val="22"/>
                <w:lang w:eastAsia="zh-CN"/>
              </w:rPr>
              <w:t>Длина: 53,6 – 3000 мм</w:t>
            </w:r>
          </w:p>
          <w:p w:rsidR="0065572D" w:rsidRPr="0065572D" w:rsidRDefault="0065572D" w:rsidP="0065572D">
            <w:pPr>
              <w:suppressAutoHyphens/>
              <w:rPr>
                <w:sz w:val="22"/>
                <w:szCs w:val="22"/>
                <w:lang w:eastAsia="zh-CN"/>
              </w:rPr>
            </w:pPr>
            <w:r w:rsidRPr="0065572D">
              <w:rPr>
                <w:sz w:val="22"/>
                <w:szCs w:val="22"/>
                <w:lang w:eastAsia="zh-CN"/>
              </w:rPr>
              <w:t>Плотность и толщина сканируемых материалов: 52 – 128 г/м</w:t>
            </w:r>
            <w:proofErr w:type="gramStart"/>
            <w:r w:rsidRPr="0065572D">
              <w:rPr>
                <w:sz w:val="22"/>
                <w:szCs w:val="22"/>
                <w:lang w:eastAsia="zh-CN"/>
              </w:rPr>
              <w:t>2</w:t>
            </w:r>
            <w:proofErr w:type="gramEnd"/>
            <w:r w:rsidRPr="0065572D">
              <w:rPr>
                <w:sz w:val="22"/>
                <w:szCs w:val="22"/>
                <w:lang w:eastAsia="zh-CN"/>
              </w:rPr>
              <w:t xml:space="preserve"> (0,06 – 0,15 мм)</w:t>
            </w:r>
          </w:p>
          <w:p w:rsidR="0065572D" w:rsidRPr="0065572D" w:rsidRDefault="0065572D" w:rsidP="0065572D">
            <w:pPr>
              <w:suppressAutoHyphens/>
              <w:rPr>
                <w:sz w:val="22"/>
                <w:szCs w:val="22"/>
                <w:lang w:eastAsia="zh-CN"/>
              </w:rPr>
            </w:pPr>
            <w:r w:rsidRPr="0065572D">
              <w:rPr>
                <w:sz w:val="22"/>
                <w:szCs w:val="22"/>
                <w:lang w:eastAsia="zh-CN"/>
              </w:rPr>
              <w:t>Сканирование карточек: 53,9 х 85,5 мм толщиной до 0,76 мм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Скорость сканирования:</w:t>
            </w:r>
          </w:p>
          <w:p w:rsidR="0065572D" w:rsidRPr="0065572D" w:rsidRDefault="0065572D" w:rsidP="0065572D">
            <w:pPr>
              <w:suppressAutoHyphens/>
              <w:rPr>
                <w:sz w:val="22"/>
                <w:szCs w:val="22"/>
                <w:lang w:eastAsia="zh-CN"/>
              </w:rPr>
            </w:pPr>
            <w:r w:rsidRPr="0065572D">
              <w:rPr>
                <w:sz w:val="22"/>
                <w:szCs w:val="22"/>
                <w:lang w:eastAsia="zh-CN"/>
              </w:rPr>
              <w:t>Черно-белый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менее 30 стр./мин. одностороннее сканирование, не менее 60 стр./мин. двустороннее сканирование.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Цветной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менее 30 стр./мин. одностороннее сканирование, не менее 60 стр./мин. двустороннее сканирование.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Глубина цвета:</w:t>
            </w:r>
            <w:r w:rsidRPr="0065572D">
              <w:rPr>
                <w:sz w:val="22"/>
                <w:szCs w:val="22"/>
                <w:lang w:eastAsia="zh-CN"/>
              </w:rPr>
              <w:t xml:space="preserve"> не менее 24 бит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Количество оттенков </w:t>
            </w:r>
            <w:proofErr w:type="gramStart"/>
            <w:r w:rsidRPr="0065572D">
              <w:rPr>
                <w:b/>
                <w:sz w:val="22"/>
                <w:szCs w:val="22"/>
                <w:lang w:eastAsia="zh-CN"/>
              </w:rPr>
              <w:t>серого</w:t>
            </w:r>
            <w:proofErr w:type="gramEnd"/>
            <w:r w:rsidRPr="0065572D">
              <w:rPr>
                <w:b/>
                <w:sz w:val="22"/>
                <w:szCs w:val="22"/>
                <w:lang w:eastAsia="zh-CN"/>
              </w:rPr>
              <w:t>:</w:t>
            </w:r>
            <w:r w:rsidRPr="0065572D">
              <w:rPr>
                <w:sz w:val="22"/>
                <w:szCs w:val="22"/>
                <w:lang w:eastAsia="zh-CN"/>
              </w:rPr>
              <w:t xml:space="preserve"> не менее 256</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Специальные функции:</w:t>
            </w:r>
          </w:p>
          <w:p w:rsidR="0065572D" w:rsidRPr="0065572D" w:rsidRDefault="0065572D" w:rsidP="0065572D">
            <w:pPr>
              <w:suppressAutoHyphens/>
              <w:rPr>
                <w:sz w:val="22"/>
                <w:szCs w:val="22"/>
                <w:lang w:eastAsia="zh-CN"/>
              </w:rPr>
            </w:pPr>
            <w:proofErr w:type="gramStart"/>
            <w:r w:rsidRPr="0065572D">
              <w:rPr>
                <w:sz w:val="22"/>
                <w:szCs w:val="22"/>
                <w:lang w:eastAsia="zh-CN"/>
              </w:rPr>
              <w:t xml:space="preserve">Автоматическое определение формата, выравнивание, 3-D </w:t>
            </w:r>
            <w:proofErr w:type="spellStart"/>
            <w:r w:rsidRPr="0065572D">
              <w:rPr>
                <w:sz w:val="22"/>
                <w:szCs w:val="22"/>
                <w:lang w:eastAsia="zh-CN"/>
              </w:rPr>
              <w:t>цветокоррекция</w:t>
            </w:r>
            <w:proofErr w:type="spellEnd"/>
            <w:r w:rsidRPr="0065572D">
              <w:rPr>
                <w:sz w:val="22"/>
                <w:szCs w:val="22"/>
                <w:lang w:eastAsia="zh-CN"/>
              </w:rPr>
              <w:t xml:space="preserve">, удаление цвета (RGB), добавление цвета (красный), автоматическое определение цвета, коррекция теней, технология </w:t>
            </w:r>
            <w:proofErr w:type="spellStart"/>
            <w:r w:rsidRPr="0065572D">
              <w:rPr>
                <w:sz w:val="22"/>
                <w:szCs w:val="22"/>
                <w:lang w:eastAsia="zh-CN"/>
              </w:rPr>
              <w:t>MultiStream</w:t>
            </w:r>
            <w:proofErr w:type="spellEnd"/>
            <w:r w:rsidRPr="0065572D">
              <w:rPr>
                <w:sz w:val="22"/>
                <w:szCs w:val="22"/>
                <w:lang w:eastAsia="zh-CN"/>
              </w:rPr>
              <w:t>, предустановленные настройки гамма-коррекции, пропуск пустых страниц, режим сканирования сложенного листа, установка области сканирования, улучшение обработки контуров изображений, подавление эффекта муара, предотвращение просвечивания/удаления фона, управление контрастом, размытие цветов, выделение символов, размытие фона, обрезка тени, автоматическая установка разрешения, сброс двойной подачи, определение</w:t>
            </w:r>
            <w:proofErr w:type="gramEnd"/>
            <w:r w:rsidRPr="0065572D">
              <w:rPr>
                <w:sz w:val="22"/>
                <w:szCs w:val="22"/>
                <w:lang w:eastAsia="zh-CN"/>
              </w:rPr>
              <w:t xml:space="preserve"> двойной подачи бумаги (ультразвуковой датчик/ по длине)</w:t>
            </w:r>
          </w:p>
          <w:p w:rsidR="0065572D" w:rsidRPr="0065572D" w:rsidRDefault="0065572D" w:rsidP="0065572D">
            <w:pPr>
              <w:suppressAutoHyphens/>
              <w:rPr>
                <w:sz w:val="22"/>
                <w:szCs w:val="22"/>
                <w:lang w:eastAsia="zh-CN"/>
              </w:rPr>
            </w:pPr>
            <w:r w:rsidRPr="0065572D">
              <w:rPr>
                <w:sz w:val="22"/>
                <w:szCs w:val="22"/>
                <w:lang w:eastAsia="zh-CN"/>
              </w:rPr>
              <w:t xml:space="preserve"> </w:t>
            </w:r>
          </w:p>
          <w:p w:rsidR="0065572D" w:rsidRPr="0065572D" w:rsidRDefault="0065572D" w:rsidP="0065572D">
            <w:pPr>
              <w:suppressAutoHyphens/>
              <w:rPr>
                <w:sz w:val="22"/>
                <w:szCs w:val="22"/>
                <w:lang w:eastAsia="zh-CN"/>
              </w:rPr>
            </w:pPr>
            <w:r w:rsidRPr="0065572D">
              <w:rPr>
                <w:b/>
                <w:sz w:val="22"/>
                <w:szCs w:val="22"/>
                <w:lang w:eastAsia="zh-CN"/>
              </w:rPr>
              <w:t>Поддерживаемые стандарты:</w:t>
            </w:r>
            <w:r w:rsidRPr="0065572D">
              <w:rPr>
                <w:sz w:val="22"/>
                <w:szCs w:val="22"/>
                <w:lang w:eastAsia="zh-CN"/>
              </w:rPr>
              <w:t xml:space="preserve"> </w:t>
            </w:r>
            <w:r w:rsidRPr="0065572D">
              <w:rPr>
                <w:sz w:val="22"/>
                <w:szCs w:val="22"/>
                <w:lang w:val="en-US" w:eastAsia="zh-CN"/>
              </w:rPr>
              <w:t>ISIS</w:t>
            </w:r>
            <w:r w:rsidRPr="0065572D">
              <w:rPr>
                <w:sz w:val="22"/>
                <w:szCs w:val="22"/>
                <w:lang w:eastAsia="zh-CN"/>
              </w:rPr>
              <w:t xml:space="preserve">, </w:t>
            </w:r>
            <w:r w:rsidRPr="0065572D">
              <w:rPr>
                <w:sz w:val="22"/>
                <w:szCs w:val="22"/>
                <w:lang w:val="en-US" w:eastAsia="zh-CN"/>
              </w:rPr>
              <w:t>TWAIN</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Интерфейс подключения:</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1,8 Вт</w:t>
            </w:r>
          </w:p>
          <w:p w:rsidR="0065572D" w:rsidRPr="0065572D" w:rsidRDefault="0065572D" w:rsidP="0065572D">
            <w:pPr>
              <w:suppressAutoHyphens/>
              <w:rPr>
                <w:sz w:val="22"/>
                <w:szCs w:val="22"/>
                <w:lang w:eastAsia="zh-CN"/>
              </w:rPr>
            </w:pPr>
            <w:r w:rsidRPr="0065572D">
              <w:rPr>
                <w:sz w:val="22"/>
                <w:szCs w:val="22"/>
                <w:lang w:eastAsia="zh-CN"/>
              </w:rPr>
              <w:t>Рабочий режим: не более 15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Габариты (</w:t>
            </w:r>
            <w:proofErr w:type="gramStart"/>
            <w:r w:rsidRPr="0065572D">
              <w:rPr>
                <w:b/>
                <w:sz w:val="22"/>
                <w:szCs w:val="22"/>
                <w:lang w:eastAsia="zh-CN"/>
              </w:rPr>
              <w:t>Ш</w:t>
            </w:r>
            <w:proofErr w:type="gramEnd"/>
            <w:r w:rsidRPr="0065572D">
              <w:rPr>
                <w:b/>
                <w:sz w:val="22"/>
                <w:szCs w:val="22"/>
                <w:lang w:eastAsia="zh-CN"/>
              </w:rPr>
              <w:t xml:space="preserve"> x Г x В):</w:t>
            </w:r>
            <w:r w:rsidRPr="0065572D">
              <w:rPr>
                <w:sz w:val="22"/>
                <w:szCs w:val="22"/>
                <w:lang w:eastAsia="zh-CN"/>
              </w:rPr>
              <w:t xml:space="preserve"> не более 298 мм x 160 мм x 160 мм.</w:t>
            </w:r>
          </w:p>
          <w:p w:rsidR="0065572D" w:rsidRPr="0065572D" w:rsidRDefault="0065572D" w:rsidP="0065572D">
            <w:pPr>
              <w:suppressAutoHyphens/>
              <w:rPr>
                <w:sz w:val="22"/>
                <w:szCs w:val="22"/>
                <w:lang w:eastAsia="zh-CN"/>
              </w:rPr>
            </w:pPr>
            <w:r w:rsidRPr="0065572D">
              <w:rPr>
                <w:b/>
                <w:sz w:val="22"/>
                <w:szCs w:val="22"/>
                <w:lang w:eastAsia="zh-CN"/>
              </w:rPr>
              <w:t>Вес:</w:t>
            </w:r>
            <w:r w:rsidRPr="0065572D">
              <w:rPr>
                <w:sz w:val="22"/>
                <w:szCs w:val="22"/>
                <w:lang w:eastAsia="zh-CN"/>
              </w:rPr>
              <w:t xml:space="preserve"> не более 1,8 кг.</w:t>
            </w:r>
          </w:p>
          <w:p w:rsidR="0065572D" w:rsidRPr="0065572D" w:rsidRDefault="0065572D" w:rsidP="0065572D">
            <w:pPr>
              <w:suppressAutoHyphens/>
              <w:rPr>
                <w:sz w:val="22"/>
                <w:szCs w:val="22"/>
                <w:lang w:eastAsia="zh-CN"/>
              </w:rPr>
            </w:pPr>
          </w:p>
          <w:p w:rsidR="0065572D" w:rsidRPr="0065572D" w:rsidRDefault="0065572D" w:rsidP="0065572D">
            <w:pPr>
              <w:suppressAutoHyphens/>
              <w:rPr>
                <w:b/>
                <w:i/>
                <w:sz w:val="22"/>
                <w:szCs w:val="22"/>
                <w:lang w:eastAsia="zh-CN"/>
              </w:rPr>
            </w:pPr>
            <w:r w:rsidRPr="0065572D">
              <w:rPr>
                <w:b/>
                <w:i/>
                <w:sz w:val="22"/>
                <w:szCs w:val="22"/>
                <w:lang w:eastAsia="zh-CN"/>
              </w:rPr>
              <w:t>Полная совместимость с позициями 14 и 15</w:t>
            </w:r>
          </w:p>
          <w:p w:rsidR="0065572D" w:rsidRPr="0065572D" w:rsidRDefault="0065572D" w:rsidP="0065572D">
            <w:pPr>
              <w:suppressAutoHyphens/>
              <w:rPr>
                <w:b/>
                <w:i/>
                <w:sz w:val="22"/>
                <w:szCs w:val="22"/>
                <w:u w:val="single"/>
                <w:lang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Сканер,</w:t>
            </w:r>
          </w:p>
          <w:p w:rsidR="0065572D" w:rsidRPr="0065572D" w:rsidRDefault="0065572D" w:rsidP="0065572D">
            <w:pPr>
              <w:suppressAutoHyphens/>
              <w:rPr>
                <w:sz w:val="22"/>
                <w:szCs w:val="22"/>
                <w:lang w:eastAsia="zh-CN"/>
              </w:rPr>
            </w:pPr>
            <w:r w:rsidRPr="0065572D">
              <w:rPr>
                <w:sz w:val="22"/>
                <w:szCs w:val="22"/>
              </w:rPr>
              <w:t>Внешний блок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-кабель, </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roofErr w:type="gramStart"/>
            <w:r w:rsidRPr="0065572D">
              <w:rPr>
                <w:sz w:val="22"/>
                <w:szCs w:val="22"/>
                <w:lang w:eastAsia="zh-CN"/>
              </w:rPr>
              <w:t>Установочные</w:t>
            </w:r>
            <w:proofErr w:type="gramEnd"/>
            <w:r w:rsidRPr="0065572D">
              <w:rPr>
                <w:sz w:val="22"/>
                <w:szCs w:val="22"/>
                <w:lang w:eastAsia="zh-CN"/>
              </w:rPr>
              <w:t xml:space="preserve"> CD с драйверами и ПО.</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4</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Сканер</w:t>
            </w:r>
            <w:r w:rsidRPr="0065572D">
              <w:rPr>
                <w:sz w:val="22"/>
                <w:szCs w:val="22"/>
                <w:lang w:val="en-US" w:eastAsia="zh-CN"/>
              </w:rPr>
              <w:t xml:space="preserve"> Canon Flatbed </w:t>
            </w:r>
            <w:proofErr w:type="spellStart"/>
            <w:r w:rsidRPr="0065572D">
              <w:rPr>
                <w:sz w:val="22"/>
                <w:szCs w:val="22"/>
                <w:lang w:val="en-US" w:eastAsia="zh-CN"/>
              </w:rPr>
              <w:t>Scaner</w:t>
            </w:r>
            <w:proofErr w:type="spellEnd"/>
            <w:r w:rsidRPr="0065572D">
              <w:rPr>
                <w:sz w:val="22"/>
                <w:szCs w:val="22"/>
                <w:lang w:val="en-US" w:eastAsia="zh-CN"/>
              </w:rPr>
              <w:t xml:space="preserve"> Unit 101</w:t>
            </w:r>
          </w:p>
          <w:p w:rsidR="0065572D" w:rsidRPr="0065572D" w:rsidRDefault="0065572D" w:rsidP="0065572D">
            <w:pPr>
              <w:suppressAutoHyphens/>
              <w:spacing w:after="120"/>
              <w:rPr>
                <w:b/>
                <w:sz w:val="22"/>
                <w:szCs w:val="22"/>
                <w:lang w:eastAsia="zh-CN"/>
              </w:rPr>
            </w:pPr>
            <w:r w:rsidRPr="0065572D">
              <w:rPr>
                <w:b/>
                <w:sz w:val="22"/>
                <w:szCs w:val="22"/>
                <w:lang w:val="en-US" w:eastAsia="zh-CN"/>
              </w:rPr>
              <w:t>(</w:t>
            </w: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 xml:space="preserve">Тип сканера: </w:t>
            </w:r>
            <w:r w:rsidRPr="0065572D">
              <w:rPr>
                <w:sz w:val="22"/>
                <w:szCs w:val="22"/>
                <w:lang w:eastAsia="zh-CN"/>
              </w:rPr>
              <w:t>планшетный, цветной</w:t>
            </w:r>
          </w:p>
          <w:p w:rsidR="0065572D" w:rsidRPr="0065572D" w:rsidRDefault="0065572D" w:rsidP="0065572D">
            <w:pPr>
              <w:suppressAutoHyphens/>
              <w:rPr>
                <w:b/>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Тип датчика: </w:t>
            </w:r>
            <w:r w:rsidRPr="0065572D">
              <w:rPr>
                <w:sz w:val="22"/>
                <w:szCs w:val="22"/>
                <w:lang w:val="en-US" w:eastAsia="zh-CN"/>
              </w:rPr>
              <w:t>CCD</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Оптическое разрешение:</w:t>
            </w:r>
            <w:r w:rsidRPr="0065572D">
              <w:rPr>
                <w:sz w:val="22"/>
                <w:szCs w:val="22"/>
                <w:lang w:eastAsia="zh-CN"/>
              </w:rPr>
              <w:t xml:space="preserve"> не менее 1200 × 1200 точек на дюйм</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Сканируемые материалы:</w:t>
            </w:r>
          </w:p>
          <w:p w:rsidR="0065572D" w:rsidRPr="0065572D" w:rsidRDefault="0065572D" w:rsidP="0065572D">
            <w:pPr>
              <w:suppressAutoHyphens/>
              <w:rPr>
                <w:sz w:val="22"/>
                <w:szCs w:val="22"/>
                <w:lang w:eastAsia="zh-CN"/>
              </w:rPr>
            </w:pPr>
            <w:r w:rsidRPr="0065572D">
              <w:rPr>
                <w:sz w:val="22"/>
                <w:szCs w:val="22"/>
                <w:lang w:eastAsia="zh-CN"/>
              </w:rPr>
              <w:t>Формат: не менее А</w:t>
            </w:r>
            <w:proofErr w:type="gramStart"/>
            <w:r w:rsidRPr="0065572D">
              <w:rPr>
                <w:sz w:val="22"/>
                <w:szCs w:val="22"/>
                <w:lang w:eastAsia="zh-CN"/>
              </w:rPr>
              <w:t>4</w:t>
            </w:r>
            <w:proofErr w:type="gramEnd"/>
          </w:p>
          <w:p w:rsidR="0065572D" w:rsidRPr="0065572D" w:rsidRDefault="0065572D" w:rsidP="0065572D">
            <w:pPr>
              <w:suppressAutoHyphens/>
              <w:rPr>
                <w:sz w:val="22"/>
                <w:szCs w:val="22"/>
                <w:lang w:eastAsia="zh-CN"/>
              </w:rPr>
            </w:pPr>
            <w:r w:rsidRPr="0065572D">
              <w:rPr>
                <w:sz w:val="22"/>
                <w:szCs w:val="22"/>
                <w:lang w:eastAsia="zh-CN"/>
              </w:rPr>
              <w:t>Ширина: не менее 215,9 мм</w:t>
            </w:r>
          </w:p>
          <w:p w:rsidR="0065572D" w:rsidRPr="0065572D" w:rsidRDefault="0065572D" w:rsidP="0065572D">
            <w:pPr>
              <w:suppressAutoHyphens/>
              <w:rPr>
                <w:sz w:val="22"/>
                <w:szCs w:val="22"/>
                <w:lang w:eastAsia="zh-CN"/>
              </w:rPr>
            </w:pPr>
            <w:r w:rsidRPr="0065572D">
              <w:rPr>
                <w:sz w:val="22"/>
                <w:szCs w:val="22"/>
                <w:lang w:eastAsia="zh-CN"/>
              </w:rPr>
              <w:lastRenderedPageBreak/>
              <w:t>Длина: не менее 355,6 мм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Скорость сканирования:</w:t>
            </w:r>
            <w:r w:rsidRPr="0065572D">
              <w:rPr>
                <w:sz w:val="22"/>
                <w:szCs w:val="22"/>
                <w:lang w:eastAsia="zh-CN"/>
              </w:rPr>
              <w:t xml:space="preserve"> </w:t>
            </w:r>
          </w:p>
          <w:p w:rsidR="0065572D" w:rsidRPr="0065572D" w:rsidRDefault="0065572D" w:rsidP="0065572D">
            <w:pPr>
              <w:suppressAutoHyphens/>
              <w:rPr>
                <w:sz w:val="22"/>
                <w:szCs w:val="22"/>
                <w:lang w:eastAsia="zh-CN"/>
              </w:rPr>
            </w:pPr>
            <w:r w:rsidRPr="0065572D">
              <w:rPr>
                <w:sz w:val="22"/>
                <w:szCs w:val="22"/>
                <w:lang w:eastAsia="zh-CN"/>
              </w:rPr>
              <w:t>Черно-белый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более 3 сек./стр.</w:t>
            </w:r>
          </w:p>
          <w:p w:rsidR="0065572D" w:rsidRPr="0065572D" w:rsidRDefault="0065572D" w:rsidP="0065572D">
            <w:pPr>
              <w:suppressAutoHyphens/>
              <w:rPr>
                <w:sz w:val="22"/>
                <w:szCs w:val="22"/>
                <w:lang w:eastAsia="zh-CN"/>
              </w:rPr>
            </w:pPr>
            <w:r w:rsidRPr="0065572D">
              <w:rPr>
                <w:sz w:val="22"/>
                <w:szCs w:val="22"/>
                <w:lang w:eastAsia="zh-CN"/>
              </w:rPr>
              <w:t>Цветной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более 3,5 сек./стр.</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Глубина цвета:</w:t>
            </w:r>
            <w:r w:rsidRPr="0065572D">
              <w:rPr>
                <w:sz w:val="22"/>
                <w:szCs w:val="22"/>
                <w:lang w:eastAsia="zh-CN"/>
              </w:rPr>
              <w:t xml:space="preserve"> не менее 24 бит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Количество оттенков </w:t>
            </w:r>
            <w:proofErr w:type="gramStart"/>
            <w:r w:rsidRPr="0065572D">
              <w:rPr>
                <w:b/>
                <w:sz w:val="22"/>
                <w:szCs w:val="22"/>
                <w:lang w:eastAsia="zh-CN"/>
              </w:rPr>
              <w:t>серого</w:t>
            </w:r>
            <w:proofErr w:type="gramEnd"/>
            <w:r w:rsidRPr="0065572D">
              <w:rPr>
                <w:b/>
                <w:sz w:val="22"/>
                <w:szCs w:val="22"/>
                <w:lang w:eastAsia="zh-CN"/>
              </w:rPr>
              <w:t>:</w:t>
            </w:r>
            <w:r w:rsidRPr="0065572D">
              <w:rPr>
                <w:sz w:val="22"/>
                <w:szCs w:val="22"/>
                <w:lang w:eastAsia="zh-CN"/>
              </w:rPr>
              <w:t xml:space="preserve"> не менее 256</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Интерфейс подключения:</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Специальные функции: </w:t>
            </w:r>
            <w:r w:rsidRPr="0065572D">
              <w:rPr>
                <w:sz w:val="22"/>
                <w:szCs w:val="22"/>
                <w:lang w:eastAsia="zh-CN"/>
              </w:rPr>
              <w:t>область определения формата, режим подавления окружающего света</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5,1 Вт</w:t>
            </w:r>
          </w:p>
          <w:p w:rsidR="0065572D" w:rsidRPr="0065572D" w:rsidRDefault="0065572D" w:rsidP="0065572D">
            <w:pPr>
              <w:suppressAutoHyphens/>
              <w:rPr>
                <w:sz w:val="22"/>
                <w:szCs w:val="22"/>
                <w:lang w:eastAsia="zh-CN"/>
              </w:rPr>
            </w:pPr>
            <w:r w:rsidRPr="0065572D">
              <w:rPr>
                <w:sz w:val="22"/>
                <w:szCs w:val="22"/>
                <w:lang w:eastAsia="zh-CN"/>
              </w:rPr>
              <w:t>Рабочий режим: не более 15,2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Габариты (</w:t>
            </w:r>
            <w:proofErr w:type="gramStart"/>
            <w:r w:rsidRPr="0065572D">
              <w:rPr>
                <w:b/>
                <w:sz w:val="22"/>
                <w:szCs w:val="22"/>
                <w:lang w:eastAsia="zh-CN"/>
              </w:rPr>
              <w:t>Ш</w:t>
            </w:r>
            <w:proofErr w:type="gramEnd"/>
            <w:r w:rsidRPr="0065572D">
              <w:rPr>
                <w:b/>
                <w:sz w:val="22"/>
                <w:szCs w:val="22"/>
                <w:lang w:eastAsia="zh-CN"/>
              </w:rPr>
              <w:t xml:space="preserve"> x Г x В):</w:t>
            </w:r>
            <w:r w:rsidRPr="0065572D">
              <w:rPr>
                <w:sz w:val="22"/>
                <w:szCs w:val="22"/>
                <w:lang w:eastAsia="zh-CN"/>
              </w:rPr>
              <w:t xml:space="preserve"> не более 290 мм x 513 мм x 88,5 мм.</w:t>
            </w:r>
          </w:p>
          <w:p w:rsidR="0065572D" w:rsidRPr="0065572D" w:rsidRDefault="0065572D" w:rsidP="0065572D">
            <w:pPr>
              <w:suppressAutoHyphens/>
              <w:rPr>
                <w:sz w:val="22"/>
                <w:szCs w:val="22"/>
                <w:lang w:eastAsia="zh-CN"/>
              </w:rPr>
            </w:pPr>
            <w:r w:rsidRPr="0065572D">
              <w:rPr>
                <w:b/>
                <w:sz w:val="22"/>
                <w:szCs w:val="22"/>
                <w:lang w:eastAsia="zh-CN"/>
              </w:rPr>
              <w:t>Вес:</w:t>
            </w:r>
            <w:r w:rsidRPr="0065572D">
              <w:rPr>
                <w:sz w:val="22"/>
                <w:szCs w:val="22"/>
                <w:lang w:eastAsia="zh-CN"/>
              </w:rPr>
              <w:t xml:space="preserve"> не более 3,5 кг.</w:t>
            </w:r>
          </w:p>
          <w:p w:rsidR="0065572D" w:rsidRPr="0065572D" w:rsidRDefault="0065572D" w:rsidP="0065572D">
            <w:pPr>
              <w:suppressAutoHyphens/>
              <w:rPr>
                <w:sz w:val="22"/>
                <w:szCs w:val="22"/>
                <w:lang w:eastAsia="zh-CN"/>
              </w:rPr>
            </w:pPr>
          </w:p>
          <w:p w:rsidR="0065572D" w:rsidRPr="0065572D" w:rsidRDefault="0065572D" w:rsidP="0065572D">
            <w:pPr>
              <w:suppressAutoHyphens/>
              <w:rPr>
                <w:b/>
                <w:i/>
                <w:sz w:val="22"/>
                <w:szCs w:val="22"/>
                <w:lang w:eastAsia="zh-CN"/>
              </w:rPr>
            </w:pPr>
            <w:r w:rsidRPr="0065572D">
              <w:rPr>
                <w:b/>
                <w:i/>
                <w:sz w:val="22"/>
                <w:szCs w:val="22"/>
                <w:lang w:eastAsia="zh-CN"/>
              </w:rPr>
              <w:t>Полная совместимость с позицией 13</w:t>
            </w:r>
          </w:p>
          <w:p w:rsidR="0065572D" w:rsidRPr="0065572D" w:rsidRDefault="0065572D" w:rsidP="0065572D">
            <w:pPr>
              <w:suppressAutoHyphens/>
              <w:rPr>
                <w:b/>
                <w:sz w:val="22"/>
                <w:szCs w:val="22"/>
                <w:lang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Сканер,</w:t>
            </w:r>
          </w:p>
          <w:p w:rsidR="0065572D" w:rsidRPr="0065572D" w:rsidRDefault="0065572D" w:rsidP="0065572D">
            <w:pPr>
              <w:suppressAutoHyphens/>
              <w:rPr>
                <w:sz w:val="22"/>
                <w:szCs w:val="22"/>
                <w:lang w:eastAsia="zh-CN"/>
              </w:rPr>
            </w:pPr>
            <w:r w:rsidRPr="0065572D">
              <w:rPr>
                <w:sz w:val="22"/>
                <w:szCs w:val="22"/>
              </w:rPr>
              <w:t>Внешний блок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-кабель, </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roofErr w:type="gramStart"/>
            <w:r w:rsidRPr="0065572D">
              <w:rPr>
                <w:sz w:val="22"/>
                <w:szCs w:val="22"/>
                <w:lang w:eastAsia="zh-CN"/>
              </w:rPr>
              <w:t>Установочные</w:t>
            </w:r>
            <w:proofErr w:type="gramEnd"/>
            <w:r w:rsidRPr="0065572D">
              <w:rPr>
                <w:sz w:val="22"/>
                <w:szCs w:val="22"/>
                <w:lang w:eastAsia="zh-CN"/>
              </w:rPr>
              <w:t xml:space="preserve"> CD с драйверами и ПО.</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Сканер</w:t>
            </w:r>
            <w:r w:rsidRPr="0065572D">
              <w:rPr>
                <w:sz w:val="22"/>
                <w:szCs w:val="22"/>
                <w:lang w:val="en-US" w:eastAsia="zh-CN"/>
              </w:rPr>
              <w:t xml:space="preserve"> Canon Flatbed </w:t>
            </w:r>
            <w:proofErr w:type="spellStart"/>
            <w:r w:rsidRPr="0065572D">
              <w:rPr>
                <w:sz w:val="22"/>
                <w:szCs w:val="22"/>
                <w:lang w:val="en-US" w:eastAsia="zh-CN"/>
              </w:rPr>
              <w:t>Scaner</w:t>
            </w:r>
            <w:proofErr w:type="spellEnd"/>
            <w:r w:rsidRPr="0065572D">
              <w:rPr>
                <w:sz w:val="22"/>
                <w:szCs w:val="22"/>
                <w:lang w:val="en-US" w:eastAsia="zh-CN"/>
              </w:rPr>
              <w:t xml:space="preserve"> Unit 201</w:t>
            </w:r>
          </w:p>
          <w:p w:rsidR="0065572D" w:rsidRPr="0065572D" w:rsidRDefault="0065572D" w:rsidP="0065572D">
            <w:pPr>
              <w:suppressAutoHyphens/>
              <w:spacing w:after="120"/>
              <w:rPr>
                <w:b/>
                <w:sz w:val="22"/>
                <w:szCs w:val="22"/>
                <w:lang w:eastAsia="zh-CN"/>
              </w:rPr>
            </w:pPr>
            <w:r w:rsidRPr="0065572D">
              <w:rPr>
                <w:b/>
                <w:sz w:val="22"/>
                <w:szCs w:val="22"/>
                <w:lang w:val="en-US" w:eastAsia="zh-CN"/>
              </w:rPr>
              <w:t>(</w:t>
            </w: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 xml:space="preserve">Тип сканера: </w:t>
            </w:r>
            <w:r w:rsidRPr="0065572D">
              <w:rPr>
                <w:sz w:val="22"/>
                <w:szCs w:val="22"/>
                <w:lang w:eastAsia="zh-CN"/>
              </w:rPr>
              <w:t>планшетный, цветной</w:t>
            </w:r>
          </w:p>
          <w:p w:rsidR="0065572D" w:rsidRPr="0065572D" w:rsidRDefault="0065572D" w:rsidP="0065572D">
            <w:pPr>
              <w:suppressAutoHyphens/>
              <w:rPr>
                <w:b/>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Тип датчика: </w:t>
            </w:r>
            <w:r w:rsidRPr="0065572D">
              <w:rPr>
                <w:sz w:val="22"/>
                <w:szCs w:val="22"/>
                <w:lang w:val="en-US" w:eastAsia="zh-CN"/>
              </w:rPr>
              <w:t>CCD</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Оптическое разрешение:</w:t>
            </w:r>
            <w:r w:rsidRPr="0065572D">
              <w:rPr>
                <w:sz w:val="22"/>
                <w:szCs w:val="22"/>
                <w:lang w:eastAsia="zh-CN"/>
              </w:rPr>
              <w:t xml:space="preserve"> не менее 600 × 600 точек на дюйм</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Сканируемые материалы:</w:t>
            </w:r>
          </w:p>
          <w:p w:rsidR="0065572D" w:rsidRPr="0065572D" w:rsidRDefault="0065572D" w:rsidP="0065572D">
            <w:pPr>
              <w:suppressAutoHyphens/>
              <w:rPr>
                <w:sz w:val="22"/>
                <w:szCs w:val="22"/>
                <w:lang w:eastAsia="zh-CN"/>
              </w:rPr>
            </w:pPr>
            <w:r w:rsidRPr="0065572D">
              <w:rPr>
                <w:sz w:val="22"/>
                <w:szCs w:val="22"/>
                <w:lang w:eastAsia="zh-CN"/>
              </w:rPr>
              <w:t>Формат: не менее А3</w:t>
            </w:r>
          </w:p>
          <w:p w:rsidR="0065572D" w:rsidRPr="0065572D" w:rsidRDefault="0065572D" w:rsidP="0065572D">
            <w:pPr>
              <w:suppressAutoHyphens/>
              <w:rPr>
                <w:sz w:val="22"/>
                <w:szCs w:val="22"/>
                <w:lang w:eastAsia="zh-CN"/>
              </w:rPr>
            </w:pPr>
            <w:r w:rsidRPr="0065572D">
              <w:rPr>
                <w:sz w:val="22"/>
                <w:szCs w:val="22"/>
                <w:lang w:eastAsia="zh-CN"/>
              </w:rPr>
              <w:t>Ширина: не менее 297,4 мм</w:t>
            </w:r>
          </w:p>
          <w:p w:rsidR="0065572D" w:rsidRPr="0065572D" w:rsidRDefault="0065572D" w:rsidP="0065572D">
            <w:pPr>
              <w:suppressAutoHyphens/>
              <w:rPr>
                <w:sz w:val="22"/>
                <w:szCs w:val="22"/>
                <w:lang w:eastAsia="zh-CN"/>
              </w:rPr>
            </w:pPr>
            <w:r w:rsidRPr="0065572D">
              <w:rPr>
                <w:sz w:val="22"/>
                <w:szCs w:val="22"/>
                <w:lang w:eastAsia="zh-CN"/>
              </w:rPr>
              <w:t>Длина: не менее 431,8 мм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Скорость сканирования:</w:t>
            </w:r>
            <w:r w:rsidRPr="0065572D">
              <w:rPr>
                <w:sz w:val="22"/>
                <w:szCs w:val="22"/>
                <w:lang w:eastAsia="zh-CN"/>
              </w:rPr>
              <w:t xml:space="preserve"> </w:t>
            </w:r>
          </w:p>
          <w:p w:rsidR="0065572D" w:rsidRPr="0065572D" w:rsidRDefault="0065572D" w:rsidP="0065572D">
            <w:pPr>
              <w:suppressAutoHyphens/>
              <w:rPr>
                <w:sz w:val="22"/>
                <w:szCs w:val="22"/>
                <w:lang w:eastAsia="zh-CN"/>
              </w:rPr>
            </w:pPr>
            <w:r w:rsidRPr="0065572D">
              <w:rPr>
                <w:sz w:val="22"/>
                <w:szCs w:val="22"/>
                <w:lang w:eastAsia="zh-CN"/>
              </w:rPr>
              <w:t>Черно-белый режим А3 200 точек на дюйм: не более 3,5 сек./стр.</w:t>
            </w:r>
          </w:p>
          <w:p w:rsidR="0065572D" w:rsidRPr="0065572D" w:rsidRDefault="0065572D" w:rsidP="0065572D">
            <w:pPr>
              <w:suppressAutoHyphens/>
              <w:rPr>
                <w:sz w:val="22"/>
                <w:szCs w:val="22"/>
                <w:lang w:eastAsia="zh-CN"/>
              </w:rPr>
            </w:pPr>
            <w:r w:rsidRPr="0065572D">
              <w:rPr>
                <w:sz w:val="22"/>
                <w:szCs w:val="22"/>
                <w:lang w:eastAsia="zh-CN"/>
              </w:rPr>
              <w:lastRenderedPageBreak/>
              <w:t>Цветной режим А3 200 точек на дюйм: не более 4,5 сек./стр.</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Глубина цвета:</w:t>
            </w:r>
            <w:r w:rsidRPr="0065572D">
              <w:rPr>
                <w:sz w:val="22"/>
                <w:szCs w:val="22"/>
                <w:lang w:eastAsia="zh-CN"/>
              </w:rPr>
              <w:t xml:space="preserve"> не менее 24 бит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Количество оттенков </w:t>
            </w:r>
            <w:proofErr w:type="gramStart"/>
            <w:r w:rsidRPr="0065572D">
              <w:rPr>
                <w:b/>
                <w:sz w:val="22"/>
                <w:szCs w:val="22"/>
                <w:lang w:eastAsia="zh-CN"/>
              </w:rPr>
              <w:t>серого</w:t>
            </w:r>
            <w:proofErr w:type="gramEnd"/>
            <w:r w:rsidRPr="0065572D">
              <w:rPr>
                <w:b/>
                <w:sz w:val="22"/>
                <w:szCs w:val="22"/>
                <w:lang w:eastAsia="zh-CN"/>
              </w:rPr>
              <w:t>:</w:t>
            </w:r>
            <w:r w:rsidRPr="0065572D">
              <w:rPr>
                <w:sz w:val="22"/>
                <w:szCs w:val="22"/>
                <w:lang w:eastAsia="zh-CN"/>
              </w:rPr>
              <w:t xml:space="preserve"> не менее 256</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Интерфейс подключения:</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Специальные функции: </w:t>
            </w:r>
            <w:r w:rsidRPr="0065572D">
              <w:rPr>
                <w:sz w:val="22"/>
                <w:szCs w:val="22"/>
                <w:lang w:eastAsia="zh-CN"/>
              </w:rPr>
              <w:t>автоматическое определение формата, выравнивание, режим отмены общего освещения, установка области сканирования, стороны сканирования, управление контрастом, автоматическая установка разрешения</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3,1 Вт</w:t>
            </w:r>
          </w:p>
          <w:p w:rsidR="0065572D" w:rsidRPr="0065572D" w:rsidRDefault="0065572D" w:rsidP="0065572D">
            <w:pPr>
              <w:suppressAutoHyphens/>
              <w:rPr>
                <w:sz w:val="22"/>
                <w:szCs w:val="22"/>
                <w:lang w:eastAsia="zh-CN"/>
              </w:rPr>
            </w:pPr>
            <w:r w:rsidRPr="0065572D">
              <w:rPr>
                <w:sz w:val="22"/>
                <w:szCs w:val="22"/>
                <w:lang w:eastAsia="zh-CN"/>
              </w:rPr>
              <w:t>Рабочий режим: не более 21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Габариты (</w:t>
            </w:r>
            <w:proofErr w:type="gramStart"/>
            <w:r w:rsidRPr="0065572D">
              <w:rPr>
                <w:b/>
                <w:sz w:val="22"/>
                <w:szCs w:val="22"/>
                <w:lang w:eastAsia="zh-CN"/>
              </w:rPr>
              <w:t>Ш</w:t>
            </w:r>
            <w:proofErr w:type="gramEnd"/>
            <w:r w:rsidRPr="0065572D">
              <w:rPr>
                <w:b/>
                <w:sz w:val="22"/>
                <w:szCs w:val="22"/>
                <w:lang w:eastAsia="zh-CN"/>
              </w:rPr>
              <w:t xml:space="preserve"> x Г x В):</w:t>
            </w:r>
            <w:r w:rsidRPr="0065572D">
              <w:rPr>
                <w:sz w:val="22"/>
                <w:szCs w:val="22"/>
                <w:lang w:eastAsia="zh-CN"/>
              </w:rPr>
              <w:t xml:space="preserve"> не более 571 мм x 436 мм x 96 мм.</w:t>
            </w:r>
          </w:p>
          <w:p w:rsidR="0065572D" w:rsidRPr="0065572D" w:rsidRDefault="0065572D" w:rsidP="0065572D">
            <w:pPr>
              <w:suppressAutoHyphens/>
              <w:rPr>
                <w:sz w:val="22"/>
                <w:szCs w:val="22"/>
                <w:lang w:eastAsia="zh-CN"/>
              </w:rPr>
            </w:pPr>
            <w:r w:rsidRPr="0065572D">
              <w:rPr>
                <w:b/>
                <w:sz w:val="22"/>
                <w:szCs w:val="22"/>
                <w:lang w:eastAsia="zh-CN"/>
              </w:rPr>
              <w:t>Вес:</w:t>
            </w:r>
            <w:r w:rsidRPr="0065572D">
              <w:rPr>
                <w:sz w:val="22"/>
                <w:szCs w:val="22"/>
                <w:lang w:eastAsia="zh-CN"/>
              </w:rPr>
              <w:t xml:space="preserve"> не более 8,5 кг.</w:t>
            </w:r>
          </w:p>
          <w:p w:rsidR="0065572D" w:rsidRPr="0065572D" w:rsidRDefault="0065572D" w:rsidP="0065572D">
            <w:pPr>
              <w:suppressAutoHyphens/>
              <w:rPr>
                <w:sz w:val="22"/>
                <w:szCs w:val="22"/>
                <w:lang w:eastAsia="zh-CN"/>
              </w:rPr>
            </w:pPr>
          </w:p>
          <w:p w:rsidR="0065572D" w:rsidRPr="0065572D" w:rsidRDefault="0065572D" w:rsidP="0065572D">
            <w:pPr>
              <w:suppressAutoHyphens/>
              <w:rPr>
                <w:b/>
                <w:i/>
                <w:sz w:val="22"/>
                <w:szCs w:val="22"/>
                <w:lang w:eastAsia="zh-CN"/>
              </w:rPr>
            </w:pPr>
            <w:r w:rsidRPr="0065572D">
              <w:rPr>
                <w:b/>
                <w:i/>
                <w:sz w:val="22"/>
                <w:szCs w:val="22"/>
                <w:lang w:eastAsia="zh-CN"/>
              </w:rPr>
              <w:t>Полная совместимость с позицией 13</w:t>
            </w:r>
          </w:p>
          <w:p w:rsidR="0065572D" w:rsidRPr="0065572D" w:rsidRDefault="0065572D" w:rsidP="0065572D">
            <w:pPr>
              <w:suppressAutoHyphens/>
              <w:rPr>
                <w:b/>
                <w:sz w:val="22"/>
                <w:szCs w:val="22"/>
                <w:lang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Сканер,</w:t>
            </w:r>
          </w:p>
          <w:p w:rsidR="0065572D" w:rsidRPr="0065572D" w:rsidRDefault="0065572D" w:rsidP="0065572D">
            <w:pPr>
              <w:suppressAutoHyphens/>
              <w:rPr>
                <w:sz w:val="22"/>
                <w:szCs w:val="22"/>
                <w:lang w:eastAsia="zh-CN"/>
              </w:rPr>
            </w:pPr>
            <w:r w:rsidRPr="0065572D">
              <w:rPr>
                <w:sz w:val="22"/>
                <w:szCs w:val="22"/>
              </w:rPr>
              <w:t>Внешний блок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-кабель, </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roofErr w:type="gramStart"/>
            <w:r w:rsidRPr="0065572D">
              <w:rPr>
                <w:sz w:val="22"/>
                <w:szCs w:val="22"/>
                <w:lang w:eastAsia="zh-CN"/>
              </w:rPr>
              <w:t>Установочные</w:t>
            </w:r>
            <w:proofErr w:type="gramEnd"/>
            <w:r w:rsidRPr="0065572D">
              <w:rPr>
                <w:sz w:val="22"/>
                <w:szCs w:val="22"/>
                <w:lang w:eastAsia="zh-CN"/>
              </w:rPr>
              <w:t xml:space="preserve"> CD с драйверами и ПО.</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Планшет </w:t>
            </w:r>
            <w:proofErr w:type="spellStart"/>
            <w:r w:rsidRPr="0065572D">
              <w:rPr>
                <w:sz w:val="22"/>
                <w:szCs w:val="22"/>
                <w:lang w:val="en-US" w:eastAsia="zh-CN"/>
              </w:rPr>
              <w:t>iPad</w:t>
            </w:r>
            <w:proofErr w:type="spellEnd"/>
            <w:r w:rsidRPr="0065572D">
              <w:rPr>
                <w:sz w:val="22"/>
                <w:szCs w:val="22"/>
                <w:lang w:eastAsia="zh-CN"/>
              </w:rPr>
              <w:t xml:space="preserve"> </w:t>
            </w:r>
            <w:r w:rsidRPr="0065572D">
              <w:rPr>
                <w:sz w:val="22"/>
                <w:szCs w:val="22"/>
                <w:lang w:val="en-US" w:eastAsia="zh-CN"/>
              </w:rPr>
              <w:t>Air</w:t>
            </w:r>
            <w:r w:rsidRPr="0065572D">
              <w:rPr>
                <w:sz w:val="22"/>
                <w:szCs w:val="22"/>
                <w:lang w:eastAsia="zh-CN"/>
              </w:rPr>
              <w:t xml:space="preserve"> 2</w:t>
            </w:r>
          </w:p>
          <w:p w:rsidR="0065572D" w:rsidRPr="0065572D" w:rsidRDefault="0065572D" w:rsidP="0065572D">
            <w:pPr>
              <w:suppressAutoHyphens/>
              <w:spacing w:after="120"/>
              <w:rPr>
                <w:b/>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9,7” (24,63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2048 х 1536.</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spellStart"/>
            <w:r w:rsidRPr="0065572D">
              <w:rPr>
                <w:sz w:val="22"/>
                <w:szCs w:val="22"/>
                <w:lang w:eastAsia="zh-CN"/>
              </w:rPr>
              <w:t>иатрицы</w:t>
            </w:r>
            <w:proofErr w:type="spellEnd"/>
            <w:r w:rsidRPr="0065572D">
              <w:rPr>
                <w:sz w:val="22"/>
                <w:szCs w:val="22"/>
                <w:lang w:eastAsia="zh-CN"/>
              </w:rPr>
              <w:t xml:space="preserve">: IPS </w:t>
            </w:r>
            <w:proofErr w:type="spellStart"/>
            <w:r w:rsidRPr="0065572D">
              <w:rPr>
                <w:sz w:val="22"/>
                <w:szCs w:val="22"/>
                <w:lang w:eastAsia="zh-CN"/>
              </w:rPr>
              <w:t>Retina</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val="en-US" w:eastAsia="zh-CN"/>
              </w:rPr>
              <w:t>Mulititouch</w:t>
            </w:r>
            <w:proofErr w:type="spellEnd"/>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3.</w:t>
            </w:r>
          </w:p>
          <w:p w:rsidR="0065572D" w:rsidRPr="0065572D" w:rsidRDefault="0065572D" w:rsidP="0065572D">
            <w:pPr>
              <w:suppressAutoHyphens/>
              <w:snapToGrid w:val="0"/>
              <w:rPr>
                <w:sz w:val="22"/>
                <w:szCs w:val="22"/>
                <w:lang w:eastAsia="zh-CN"/>
              </w:rPr>
            </w:pPr>
            <w:r w:rsidRPr="0065572D">
              <w:rPr>
                <w:sz w:val="22"/>
                <w:szCs w:val="22"/>
                <w:lang w:eastAsia="zh-CN"/>
              </w:rPr>
              <w:t>Тактовая частота: не менее 1,5 ГГц.</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2ГБ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Объем: не менее 16 Гб.</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Тип памяти: </w:t>
            </w:r>
            <w:proofErr w:type="spellStart"/>
            <w:r w:rsidRPr="0065572D">
              <w:rPr>
                <w:sz w:val="22"/>
                <w:szCs w:val="22"/>
                <w:lang w:eastAsia="zh-CN"/>
              </w:rPr>
              <w:t>Flash</w:t>
            </w:r>
            <w:proofErr w:type="spellEnd"/>
            <w:r w:rsidRPr="0065572D">
              <w:rPr>
                <w:sz w:val="22"/>
                <w:szCs w:val="22"/>
                <w:lang w:eastAsia="zh-CN"/>
              </w:rPr>
              <w:t xml:space="preserve"> (NAND)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a</w:t>
            </w:r>
            <w:r w:rsidRPr="0065572D">
              <w:rPr>
                <w:iCs/>
                <w:sz w:val="22"/>
                <w:szCs w:val="22"/>
              </w:rPr>
              <w:t>/</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4.0, 3</w:t>
            </w:r>
            <w:r w:rsidRPr="0065572D">
              <w:rPr>
                <w:sz w:val="22"/>
                <w:szCs w:val="22"/>
                <w:lang w:val="en-US" w:eastAsia="zh-CN"/>
              </w:rPr>
              <w:t>G</w:t>
            </w:r>
            <w:r w:rsidRPr="0065572D">
              <w:rPr>
                <w:sz w:val="22"/>
                <w:szCs w:val="22"/>
                <w:lang w:eastAsia="zh-CN"/>
              </w:rPr>
              <w:t>, 4</w:t>
            </w:r>
            <w:r w:rsidRPr="0065572D">
              <w:rPr>
                <w:sz w:val="22"/>
                <w:szCs w:val="22"/>
                <w:lang w:val="en-US" w:eastAsia="zh-CN"/>
              </w:rPr>
              <w:t>G</w:t>
            </w:r>
            <w:r w:rsidRPr="0065572D">
              <w:rPr>
                <w:sz w:val="22"/>
                <w:szCs w:val="22"/>
                <w:lang w:eastAsia="zh-CN"/>
              </w:rPr>
              <w:t xml:space="preserve"> (</w:t>
            </w:r>
            <w:r w:rsidRPr="0065572D">
              <w:rPr>
                <w:sz w:val="22"/>
                <w:szCs w:val="22"/>
                <w:lang w:val="en-US" w:eastAsia="zh-CN"/>
              </w:rPr>
              <w:t>LTE</w:t>
            </w:r>
            <w:r w:rsidRPr="0065572D">
              <w:rPr>
                <w:sz w:val="22"/>
                <w:szCs w:val="22"/>
                <w:lang w:eastAsia="zh-CN"/>
              </w:rPr>
              <w:t>)</w:t>
            </w:r>
          </w:p>
          <w:p w:rsidR="0065572D" w:rsidRPr="0065572D" w:rsidRDefault="0065572D" w:rsidP="0065572D">
            <w:pPr>
              <w:suppressAutoHyphens/>
              <w:snapToGrid w:val="0"/>
              <w:rPr>
                <w:sz w:val="22"/>
                <w:szCs w:val="22"/>
                <w:lang w:val="en-US" w:eastAsia="zh-CN"/>
              </w:rPr>
            </w:pPr>
            <w:r w:rsidRPr="0065572D">
              <w:rPr>
                <w:sz w:val="22"/>
                <w:szCs w:val="22"/>
                <w:lang w:eastAsia="zh-CN"/>
              </w:rPr>
              <w:t>Тип</w:t>
            </w:r>
            <w:r w:rsidRPr="0065572D">
              <w:rPr>
                <w:sz w:val="22"/>
                <w:szCs w:val="22"/>
                <w:lang w:val="en-US" w:eastAsia="zh-CN"/>
              </w:rPr>
              <w:t xml:space="preserve"> SIM-</w:t>
            </w:r>
            <w:r w:rsidRPr="0065572D">
              <w:rPr>
                <w:sz w:val="22"/>
                <w:szCs w:val="22"/>
                <w:lang w:eastAsia="zh-CN"/>
              </w:rPr>
              <w:t>карты</w:t>
            </w:r>
            <w:r w:rsidRPr="0065572D">
              <w:rPr>
                <w:sz w:val="22"/>
                <w:szCs w:val="22"/>
                <w:lang w:val="en-US" w:eastAsia="zh-CN"/>
              </w:rPr>
              <w:t xml:space="preserve">: </w:t>
            </w:r>
            <w:proofErr w:type="spellStart"/>
            <w:r w:rsidRPr="0065572D">
              <w:rPr>
                <w:sz w:val="22"/>
                <w:szCs w:val="22"/>
                <w:lang w:val="en-US" w:eastAsia="zh-CN"/>
              </w:rPr>
              <w:t>nano</w:t>
            </w:r>
            <w:proofErr w:type="spellEnd"/>
            <w:r w:rsidRPr="0065572D">
              <w:rPr>
                <w:sz w:val="22"/>
                <w:szCs w:val="22"/>
                <w:lang w:val="en-US" w:eastAsia="zh-CN"/>
              </w:rPr>
              <w:t>-SIM.</w:t>
            </w:r>
          </w:p>
          <w:p w:rsidR="0065572D" w:rsidRPr="0065572D" w:rsidRDefault="0065572D" w:rsidP="0065572D">
            <w:pPr>
              <w:suppressAutoHyphens/>
              <w:snapToGrid w:val="0"/>
              <w:rPr>
                <w:sz w:val="22"/>
                <w:szCs w:val="22"/>
                <w:lang w:eastAsia="zh-CN"/>
              </w:rPr>
            </w:pPr>
            <w:r w:rsidRPr="0065572D">
              <w:rPr>
                <w:sz w:val="22"/>
                <w:szCs w:val="22"/>
                <w:lang w:eastAsia="zh-CN"/>
              </w:rPr>
              <w:t xml:space="preserve">Тыловая камера: разрешение не менее 1,2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Фронтальная камера: разрешение не менее 8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Сканер отпечатка пальца.</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Pol</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Емкость: не менее 27,3 Вт ч</w:t>
            </w:r>
          </w:p>
          <w:p w:rsidR="0065572D" w:rsidRPr="0065572D" w:rsidRDefault="0065572D" w:rsidP="0065572D">
            <w:pPr>
              <w:suppressAutoHyphens/>
              <w:snapToGrid w:val="0"/>
              <w:rPr>
                <w:sz w:val="22"/>
                <w:szCs w:val="22"/>
                <w:lang w:eastAsia="zh-CN"/>
              </w:rPr>
            </w:pPr>
            <w:r w:rsidRPr="0065572D">
              <w:rPr>
                <w:sz w:val="22"/>
                <w:szCs w:val="22"/>
                <w:lang w:eastAsia="zh-CN"/>
              </w:rPr>
              <w:t>Время автономной работы: не менее 10 ч.</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169,5 х 240 х 6,1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0,45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pacing w:after="12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proofErr w:type="spellStart"/>
            <w:r w:rsidRPr="0065572D">
              <w:rPr>
                <w:sz w:val="22"/>
                <w:szCs w:val="22"/>
                <w:lang w:val="en-US" w:eastAsia="zh-CN"/>
              </w:rPr>
              <w:t>iOS</w:t>
            </w:r>
            <w:proofErr w:type="spellEnd"/>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lastRenderedPageBreak/>
              <w:t xml:space="preserve">Планшет,                            Кабель </w:t>
            </w:r>
            <w:r w:rsidRPr="0065572D">
              <w:rPr>
                <w:sz w:val="22"/>
                <w:szCs w:val="22"/>
                <w:lang w:val="en-US" w:eastAsia="zh-CN"/>
              </w:rPr>
              <w:t>USB</w:t>
            </w:r>
            <w:r w:rsidRPr="0065572D">
              <w:rPr>
                <w:sz w:val="22"/>
                <w:szCs w:val="22"/>
                <w:lang w:eastAsia="zh-CN"/>
              </w:rPr>
              <w:t xml:space="preserve"> – </w:t>
            </w:r>
            <w:r w:rsidRPr="0065572D">
              <w:rPr>
                <w:sz w:val="22"/>
                <w:szCs w:val="22"/>
                <w:lang w:val="en-US" w:eastAsia="zh-CN"/>
              </w:rPr>
              <w:t>Lightning</w:t>
            </w:r>
            <w:r w:rsidRPr="0065572D">
              <w:rPr>
                <w:sz w:val="22"/>
                <w:szCs w:val="22"/>
                <w:lang w:eastAsia="zh-CN"/>
              </w:rPr>
              <w:t>, Сетевой адаптер питания,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3</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eastAsia="zh-CN"/>
              </w:rPr>
              <w:t>.0</w:t>
            </w:r>
            <w:r>
              <w:rPr>
                <w:sz w:val="22"/>
                <w:szCs w:val="22"/>
                <w:lang w:val="en-US" w:eastAsia="zh-CN"/>
              </w:rPr>
              <w:t>5</w:t>
            </w:r>
            <w:r w:rsidR="0065572D" w:rsidRPr="0065572D">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Излучатель </w:t>
            </w:r>
            <w:r w:rsidRPr="0065572D">
              <w:rPr>
                <w:sz w:val="22"/>
                <w:szCs w:val="22"/>
                <w:lang w:val="en-US" w:eastAsia="zh-CN"/>
              </w:rPr>
              <w:t>SFP</w:t>
            </w:r>
            <w:r w:rsidRPr="0065572D">
              <w:rPr>
                <w:sz w:val="22"/>
                <w:szCs w:val="22"/>
                <w:lang w:eastAsia="zh-CN"/>
              </w:rPr>
              <w:t xml:space="preserve"> </w:t>
            </w:r>
            <w:r w:rsidRPr="0065572D">
              <w:rPr>
                <w:sz w:val="22"/>
                <w:szCs w:val="22"/>
                <w:lang w:val="en-US" w:eastAsia="zh-CN"/>
              </w:rPr>
              <w:t>SNR</w:t>
            </w:r>
            <w:r w:rsidRPr="0065572D">
              <w:rPr>
                <w:sz w:val="22"/>
                <w:szCs w:val="22"/>
                <w:lang w:eastAsia="zh-CN"/>
              </w:rPr>
              <w:t xml:space="preserve"> 10</w:t>
            </w:r>
            <w:r w:rsidRPr="0065572D">
              <w:rPr>
                <w:sz w:val="22"/>
                <w:szCs w:val="22"/>
                <w:lang w:val="en-US" w:eastAsia="zh-CN"/>
              </w:rPr>
              <w:t>G</w:t>
            </w:r>
            <w:r w:rsidRPr="0065572D">
              <w:rPr>
                <w:sz w:val="22"/>
                <w:szCs w:val="22"/>
                <w:lang w:eastAsia="zh-CN"/>
              </w:rPr>
              <w:t>-</w:t>
            </w:r>
            <w:r w:rsidRPr="0065572D">
              <w:rPr>
                <w:sz w:val="22"/>
                <w:szCs w:val="22"/>
                <w:lang w:val="en-US" w:eastAsia="zh-CN"/>
              </w:rPr>
              <w:t>LR</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t xml:space="preserve">Форм-фактор: </w:t>
            </w:r>
            <w:r w:rsidRPr="0065572D">
              <w:rPr>
                <w:sz w:val="22"/>
                <w:szCs w:val="22"/>
                <w:lang w:val="en-US" w:eastAsia="zh-CN"/>
              </w:rPr>
              <w:t>SFP</w:t>
            </w:r>
          </w:p>
          <w:p w:rsidR="0065572D" w:rsidRPr="0065572D" w:rsidRDefault="0065572D" w:rsidP="0065572D">
            <w:pPr>
              <w:suppressAutoHyphens/>
              <w:rPr>
                <w:sz w:val="22"/>
                <w:szCs w:val="22"/>
                <w:lang w:eastAsia="zh-CN"/>
              </w:rPr>
            </w:pPr>
            <w:r w:rsidRPr="0065572D">
              <w:rPr>
                <w:sz w:val="22"/>
                <w:szCs w:val="22"/>
                <w:lang w:eastAsia="zh-CN"/>
              </w:rPr>
              <w:t xml:space="preserve">Тип разъема (коннектора): </w:t>
            </w:r>
            <w:r w:rsidRPr="0065572D">
              <w:rPr>
                <w:sz w:val="22"/>
                <w:szCs w:val="22"/>
                <w:lang w:val="en-US" w:eastAsia="zh-CN"/>
              </w:rPr>
              <w:t>LC</w:t>
            </w:r>
            <w:r w:rsidRPr="0065572D">
              <w:rPr>
                <w:sz w:val="22"/>
                <w:szCs w:val="22"/>
                <w:lang w:eastAsia="zh-CN"/>
              </w:rPr>
              <w:t xml:space="preserve"> </w:t>
            </w:r>
            <w:r w:rsidRPr="0065572D">
              <w:rPr>
                <w:sz w:val="22"/>
                <w:szCs w:val="22"/>
                <w:lang w:val="en-US" w:eastAsia="zh-CN"/>
              </w:rPr>
              <w:t>duplex</w:t>
            </w:r>
          </w:p>
          <w:p w:rsidR="0065572D" w:rsidRPr="0065572D" w:rsidRDefault="0065572D" w:rsidP="0065572D">
            <w:pPr>
              <w:suppressAutoHyphens/>
              <w:rPr>
                <w:sz w:val="22"/>
                <w:szCs w:val="22"/>
                <w:lang w:eastAsia="zh-CN"/>
              </w:rPr>
            </w:pPr>
            <w:r w:rsidRPr="0065572D">
              <w:rPr>
                <w:sz w:val="22"/>
                <w:szCs w:val="22"/>
                <w:lang w:eastAsia="zh-CN"/>
              </w:rPr>
              <w:t xml:space="preserve">Тип оптического волокна: </w:t>
            </w:r>
            <w:proofErr w:type="spellStart"/>
            <w:r w:rsidRPr="0065572D">
              <w:rPr>
                <w:sz w:val="22"/>
                <w:szCs w:val="22"/>
                <w:lang w:eastAsia="zh-CN"/>
              </w:rPr>
              <w:t>одномодовое</w:t>
            </w:r>
            <w:proofErr w:type="spellEnd"/>
          </w:p>
          <w:p w:rsidR="0065572D" w:rsidRPr="0065572D" w:rsidRDefault="0065572D" w:rsidP="0065572D">
            <w:pPr>
              <w:suppressAutoHyphens/>
              <w:rPr>
                <w:sz w:val="22"/>
                <w:szCs w:val="22"/>
                <w:lang w:eastAsia="zh-CN"/>
              </w:rPr>
            </w:pPr>
            <w:r w:rsidRPr="0065572D">
              <w:rPr>
                <w:sz w:val="22"/>
                <w:szCs w:val="22"/>
                <w:lang w:eastAsia="zh-CN"/>
              </w:rPr>
              <w:t xml:space="preserve">Рабочая длина волны: 1310 </w:t>
            </w:r>
            <w:proofErr w:type="spellStart"/>
            <w:r w:rsidRPr="0065572D">
              <w:rPr>
                <w:sz w:val="22"/>
                <w:szCs w:val="22"/>
                <w:lang w:eastAsia="zh-CN"/>
              </w:rPr>
              <w:t>нм</w:t>
            </w:r>
            <w:proofErr w:type="spellEnd"/>
          </w:p>
          <w:p w:rsidR="0065572D" w:rsidRPr="0065572D" w:rsidRDefault="0065572D" w:rsidP="0065572D">
            <w:pPr>
              <w:suppressAutoHyphens/>
              <w:rPr>
                <w:sz w:val="22"/>
                <w:szCs w:val="22"/>
                <w:lang w:eastAsia="zh-CN"/>
              </w:rPr>
            </w:pPr>
            <w:r w:rsidRPr="0065572D">
              <w:rPr>
                <w:sz w:val="22"/>
                <w:szCs w:val="22"/>
                <w:lang w:eastAsia="zh-CN"/>
              </w:rPr>
              <w:t>Максимальная длина кабеля: не менее 10 км</w:t>
            </w:r>
          </w:p>
          <w:p w:rsidR="0065572D" w:rsidRPr="0065572D" w:rsidRDefault="0065572D" w:rsidP="0065572D">
            <w:pPr>
              <w:suppressAutoHyphens/>
              <w:rPr>
                <w:sz w:val="22"/>
                <w:szCs w:val="22"/>
                <w:lang w:eastAsia="zh-CN"/>
              </w:rPr>
            </w:pPr>
            <w:r w:rsidRPr="0065572D">
              <w:rPr>
                <w:sz w:val="22"/>
                <w:szCs w:val="22"/>
                <w:lang w:eastAsia="zh-CN"/>
              </w:rPr>
              <w:t>Максимальная скорость передачи данных: не менее 10 Гбит/</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Диапазон рабочих температур: от -5 до +70</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Соответствие стандарту 10</w:t>
            </w:r>
            <w:r w:rsidRPr="0065572D">
              <w:rPr>
                <w:sz w:val="22"/>
                <w:szCs w:val="22"/>
                <w:lang w:val="en-US" w:eastAsia="zh-CN"/>
              </w:rPr>
              <w:t>GBASE</w:t>
            </w:r>
            <w:r w:rsidRPr="0065572D">
              <w:rPr>
                <w:sz w:val="22"/>
                <w:szCs w:val="22"/>
                <w:lang w:eastAsia="zh-CN"/>
              </w:rPr>
              <w:t>-</w:t>
            </w:r>
            <w:r w:rsidRPr="0065572D">
              <w:rPr>
                <w:sz w:val="22"/>
                <w:szCs w:val="22"/>
                <w:lang w:val="en-US" w:eastAsia="zh-CN"/>
              </w:rPr>
              <w:t>LR</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 xml:space="preserve">Совместимость с коммутаторами </w:t>
            </w:r>
            <w:r w:rsidRPr="0065572D">
              <w:rPr>
                <w:b/>
                <w:sz w:val="22"/>
                <w:szCs w:val="22"/>
                <w:lang w:val="en-US" w:eastAsia="zh-CN"/>
              </w:rPr>
              <w:t>Cisco</w:t>
            </w:r>
            <w:r w:rsidRPr="0065572D">
              <w:rPr>
                <w:b/>
                <w:sz w:val="22"/>
                <w:szCs w:val="22"/>
                <w:lang w:eastAsia="zh-CN"/>
              </w:rPr>
              <w:t>:</w:t>
            </w:r>
          </w:p>
          <w:p w:rsidR="0065572D" w:rsidRPr="0065572D" w:rsidRDefault="0065572D" w:rsidP="0065572D">
            <w:pPr>
              <w:suppressAutoHyphens/>
              <w:rPr>
                <w:sz w:val="22"/>
                <w:szCs w:val="22"/>
                <w:lang w:val="en-US" w:eastAsia="zh-CN"/>
              </w:rPr>
            </w:pPr>
            <w:r w:rsidRPr="0065572D">
              <w:rPr>
                <w:sz w:val="22"/>
                <w:szCs w:val="22"/>
                <w:lang w:val="en-US" w:eastAsia="zh-CN"/>
              </w:rPr>
              <w:t>Catalyst 2960-X 48 GigE 2 x 10G SFP+ LAN Base (Part.№ WS-C2960X-48TD-L)</w:t>
            </w:r>
          </w:p>
          <w:p w:rsidR="0065572D" w:rsidRPr="0065572D" w:rsidRDefault="0065572D" w:rsidP="0065572D">
            <w:pPr>
              <w:suppressAutoHyphens/>
              <w:rPr>
                <w:sz w:val="22"/>
                <w:szCs w:val="22"/>
                <w:lang w:val="en-US" w:eastAsia="zh-CN"/>
              </w:rPr>
            </w:pPr>
            <w:r w:rsidRPr="0065572D">
              <w:rPr>
                <w:sz w:val="22"/>
                <w:szCs w:val="22"/>
                <w:lang w:val="en-US" w:eastAsia="zh-CN"/>
              </w:rPr>
              <w:t>Catalyst 4500-X 16 Port 10G IP Base Front-to-Back No P/S (Part.№ WS-C4500X-16SFP+)</w:t>
            </w:r>
          </w:p>
          <w:p w:rsidR="0065572D" w:rsidRPr="0065572D" w:rsidRDefault="0065572D" w:rsidP="0065572D">
            <w:pPr>
              <w:suppressAutoHyphens/>
              <w:rPr>
                <w:sz w:val="22"/>
                <w:szCs w:val="22"/>
                <w:lang w:val="en-US" w:eastAsia="zh-CN"/>
              </w:rPr>
            </w:pPr>
            <w:r w:rsidRPr="0065572D">
              <w:rPr>
                <w:sz w:val="22"/>
                <w:szCs w:val="22"/>
                <w:lang w:val="en-US" w:eastAsia="zh-CN"/>
              </w:rPr>
              <w:t>Catalyst 6807XL (</w:t>
            </w:r>
            <w:r w:rsidRPr="0065572D">
              <w:rPr>
                <w:sz w:val="22"/>
                <w:szCs w:val="22"/>
                <w:lang w:eastAsia="zh-CN"/>
              </w:rPr>
              <w:t>модуль</w:t>
            </w:r>
            <w:r w:rsidRPr="0065572D">
              <w:rPr>
                <w:sz w:val="22"/>
                <w:szCs w:val="22"/>
                <w:lang w:val="en-US" w:eastAsia="zh-CN"/>
              </w:rPr>
              <w:t xml:space="preserve"> WS-X6904-40G-2T)</w:t>
            </w:r>
          </w:p>
          <w:p w:rsidR="0065572D" w:rsidRPr="0065572D" w:rsidRDefault="0065572D" w:rsidP="0065572D">
            <w:pPr>
              <w:suppressAutoHyphens/>
              <w:rPr>
                <w:sz w:val="22"/>
                <w:szCs w:val="22"/>
                <w:lang w:val="en-US"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t>Излучатель</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44</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Принт-сервер </w:t>
            </w:r>
            <w:r w:rsidRPr="0065572D">
              <w:rPr>
                <w:sz w:val="22"/>
                <w:szCs w:val="22"/>
                <w:lang w:val="en-US" w:eastAsia="zh-CN"/>
              </w:rPr>
              <w:t>TP</w:t>
            </w:r>
            <w:r w:rsidRPr="0065572D">
              <w:rPr>
                <w:sz w:val="22"/>
                <w:szCs w:val="22"/>
                <w:lang w:eastAsia="zh-CN"/>
              </w:rPr>
              <w:t>-</w:t>
            </w:r>
            <w:r w:rsidRPr="0065572D">
              <w:rPr>
                <w:sz w:val="22"/>
                <w:szCs w:val="22"/>
                <w:lang w:val="en-US" w:eastAsia="zh-CN"/>
              </w:rPr>
              <w:t>Link</w:t>
            </w:r>
            <w:r w:rsidRPr="0065572D">
              <w:rPr>
                <w:sz w:val="22"/>
                <w:szCs w:val="22"/>
                <w:lang w:eastAsia="zh-CN"/>
              </w:rPr>
              <w:t xml:space="preserve"> </w:t>
            </w:r>
            <w:r w:rsidRPr="0065572D">
              <w:rPr>
                <w:sz w:val="22"/>
                <w:szCs w:val="22"/>
                <w:lang w:val="en-US" w:eastAsia="zh-CN"/>
              </w:rPr>
              <w:t>TL</w:t>
            </w:r>
            <w:r w:rsidRPr="0065572D">
              <w:rPr>
                <w:sz w:val="22"/>
                <w:szCs w:val="22"/>
                <w:lang w:eastAsia="zh-CN"/>
              </w:rPr>
              <w:t>-</w:t>
            </w:r>
            <w:r w:rsidRPr="0065572D">
              <w:rPr>
                <w:sz w:val="22"/>
                <w:szCs w:val="22"/>
                <w:lang w:val="en-US" w:eastAsia="zh-CN"/>
              </w:rPr>
              <w:t>PS</w:t>
            </w:r>
            <w:r w:rsidRPr="0065572D">
              <w:rPr>
                <w:sz w:val="22"/>
                <w:szCs w:val="22"/>
                <w:lang w:eastAsia="zh-CN"/>
              </w:rPr>
              <w:t>110</w:t>
            </w:r>
            <w:r w:rsidRPr="0065572D">
              <w:rPr>
                <w:sz w:val="22"/>
                <w:szCs w:val="22"/>
                <w:lang w:val="en-US" w:eastAsia="zh-CN"/>
              </w:rPr>
              <w:t>P</w:t>
            </w:r>
          </w:p>
          <w:p w:rsidR="0065572D" w:rsidRPr="0065572D" w:rsidRDefault="0065572D" w:rsidP="0065572D">
            <w:pPr>
              <w:suppressAutoHyphens/>
              <w:spacing w:after="120"/>
              <w:rPr>
                <w:sz w:val="22"/>
                <w:szCs w:val="22"/>
                <w:lang w:eastAsia="zh-CN"/>
              </w:rPr>
            </w:pPr>
            <w:r w:rsidRPr="0065572D">
              <w:rPr>
                <w:b/>
                <w:sz w:val="22"/>
                <w:szCs w:val="22"/>
                <w:lang w:eastAsia="zh-CN"/>
              </w:rPr>
              <w:lastRenderedPageBreak/>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lastRenderedPageBreak/>
              <w:t xml:space="preserve">Интерфейсы: не менее 1 х </w:t>
            </w:r>
            <w:r w:rsidRPr="0065572D">
              <w:rPr>
                <w:sz w:val="22"/>
                <w:szCs w:val="22"/>
                <w:lang w:val="en-US" w:eastAsia="zh-CN"/>
              </w:rPr>
              <w:t>LPT</w:t>
            </w:r>
            <w:r w:rsidRPr="0065572D">
              <w:rPr>
                <w:sz w:val="22"/>
                <w:szCs w:val="22"/>
                <w:lang w:eastAsia="zh-CN"/>
              </w:rPr>
              <w:t xml:space="preserve">, 1 х </w:t>
            </w:r>
            <w:r w:rsidRPr="0065572D">
              <w:rPr>
                <w:sz w:val="22"/>
                <w:szCs w:val="22"/>
                <w:lang w:val="en-US" w:eastAsia="zh-CN"/>
              </w:rPr>
              <w:t>RJ</w:t>
            </w:r>
            <w:r w:rsidRPr="0065572D">
              <w:rPr>
                <w:sz w:val="22"/>
                <w:szCs w:val="22"/>
                <w:lang w:eastAsia="zh-CN"/>
              </w:rPr>
              <w:t>45</w:t>
            </w:r>
            <w:r w:rsidRPr="0065572D">
              <w:rPr>
                <w:sz w:val="22"/>
                <w:szCs w:val="22"/>
                <w:lang w:val="en-US" w:eastAsia="zh-CN"/>
              </w:rPr>
              <w:t> </w:t>
            </w:r>
            <w:r w:rsidRPr="0065572D">
              <w:rPr>
                <w:sz w:val="22"/>
                <w:szCs w:val="22"/>
                <w:lang w:eastAsia="zh-CN"/>
              </w:rPr>
              <w:t>100 Мбит/</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 xml:space="preserve">Поддерживаемые протоколы: </w:t>
            </w:r>
            <w:r w:rsidRPr="0065572D">
              <w:rPr>
                <w:sz w:val="22"/>
                <w:szCs w:val="22"/>
                <w:lang w:val="en-US" w:eastAsia="zh-CN"/>
              </w:rPr>
              <w:t>TCP</w:t>
            </w:r>
            <w:r w:rsidRPr="0065572D">
              <w:rPr>
                <w:sz w:val="22"/>
                <w:szCs w:val="22"/>
                <w:lang w:eastAsia="zh-CN"/>
              </w:rPr>
              <w:t>/</w:t>
            </w:r>
            <w:r w:rsidRPr="0065572D">
              <w:rPr>
                <w:sz w:val="22"/>
                <w:szCs w:val="22"/>
                <w:lang w:val="en-US" w:eastAsia="zh-CN"/>
              </w:rPr>
              <w:t>IP</w:t>
            </w:r>
            <w:r w:rsidRPr="0065572D">
              <w:rPr>
                <w:sz w:val="22"/>
                <w:szCs w:val="22"/>
                <w:lang w:eastAsia="zh-CN"/>
              </w:rPr>
              <w:t xml:space="preserve">, </w:t>
            </w:r>
            <w:r w:rsidRPr="0065572D">
              <w:rPr>
                <w:sz w:val="22"/>
                <w:szCs w:val="22"/>
                <w:lang w:val="en-US" w:eastAsia="zh-CN"/>
              </w:rPr>
              <w:t>LPR</w:t>
            </w:r>
            <w:r w:rsidRPr="0065572D">
              <w:rPr>
                <w:sz w:val="22"/>
                <w:szCs w:val="22"/>
                <w:lang w:eastAsia="zh-CN"/>
              </w:rPr>
              <w:t>/</w:t>
            </w:r>
            <w:r w:rsidRPr="0065572D">
              <w:rPr>
                <w:sz w:val="22"/>
                <w:szCs w:val="22"/>
                <w:lang w:val="en-US" w:eastAsia="zh-CN"/>
              </w:rPr>
              <w:t>LPD</w:t>
            </w:r>
            <w:r w:rsidRPr="0065572D">
              <w:rPr>
                <w:sz w:val="22"/>
                <w:szCs w:val="22"/>
                <w:lang w:eastAsia="zh-CN"/>
              </w:rPr>
              <w:t xml:space="preserve">, </w:t>
            </w:r>
            <w:r w:rsidRPr="0065572D">
              <w:rPr>
                <w:sz w:val="22"/>
                <w:szCs w:val="22"/>
                <w:lang w:val="en-US" w:eastAsia="zh-CN"/>
              </w:rPr>
              <w:t>Remote</w:t>
            </w:r>
            <w:r w:rsidRPr="0065572D">
              <w:rPr>
                <w:sz w:val="22"/>
                <w:szCs w:val="22"/>
                <w:lang w:eastAsia="zh-CN"/>
              </w:rPr>
              <w:t xml:space="preserve"> </w:t>
            </w:r>
            <w:r w:rsidRPr="0065572D">
              <w:rPr>
                <w:sz w:val="22"/>
                <w:szCs w:val="22"/>
                <w:lang w:val="en-US" w:eastAsia="zh-CN"/>
              </w:rPr>
              <w:t>Virtual</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lastRenderedPageBreak/>
              <w:t xml:space="preserve">Дополнительно: наличие </w:t>
            </w:r>
            <w:r w:rsidRPr="0065572D">
              <w:rPr>
                <w:sz w:val="22"/>
                <w:szCs w:val="22"/>
                <w:lang w:val="en-US" w:eastAsia="zh-CN"/>
              </w:rPr>
              <w:t>DHCP</w:t>
            </w:r>
            <w:r w:rsidRPr="0065572D">
              <w:rPr>
                <w:sz w:val="22"/>
                <w:szCs w:val="22"/>
                <w:lang w:eastAsia="zh-CN"/>
              </w:rPr>
              <w:t xml:space="preserve"> клиента.</w:t>
            </w:r>
          </w:p>
          <w:p w:rsidR="0065572D" w:rsidRPr="0065572D" w:rsidRDefault="0065572D" w:rsidP="0065572D">
            <w:pPr>
              <w:suppressAutoHyphens/>
              <w:rPr>
                <w:sz w:val="22"/>
                <w:szCs w:val="22"/>
                <w:lang w:eastAsia="zh-CN"/>
              </w:rPr>
            </w:pPr>
            <w:r w:rsidRPr="0065572D">
              <w:rPr>
                <w:sz w:val="22"/>
                <w:szCs w:val="22"/>
                <w:lang w:eastAsia="zh-CN"/>
              </w:rPr>
              <w:t xml:space="preserve">Управление: </w:t>
            </w:r>
            <w:r w:rsidRPr="0065572D">
              <w:rPr>
                <w:sz w:val="22"/>
                <w:szCs w:val="22"/>
                <w:lang w:val="en-US" w:eastAsia="zh-CN"/>
              </w:rPr>
              <w:t>Web</w:t>
            </w:r>
            <w:r w:rsidRPr="0065572D">
              <w:rPr>
                <w:sz w:val="22"/>
                <w:szCs w:val="22"/>
                <w:lang w:eastAsia="zh-CN"/>
              </w:rPr>
              <w:t xml:space="preserve">-интерфейс, </w:t>
            </w:r>
            <w:r w:rsidRPr="0065572D">
              <w:rPr>
                <w:sz w:val="22"/>
                <w:szCs w:val="22"/>
                <w:lang w:val="en-US" w:eastAsia="zh-CN"/>
              </w:rPr>
              <w:t>Telnet</w:t>
            </w:r>
          </w:p>
          <w:p w:rsidR="0065572D" w:rsidRPr="0065572D" w:rsidRDefault="0065572D" w:rsidP="0065572D">
            <w:pPr>
              <w:suppressAutoHyphens/>
              <w:rPr>
                <w:sz w:val="22"/>
                <w:szCs w:val="22"/>
                <w:lang w:eastAsia="zh-CN"/>
              </w:rPr>
            </w:pPr>
            <w:r w:rsidRPr="0065572D">
              <w:rPr>
                <w:sz w:val="22"/>
                <w:szCs w:val="22"/>
                <w:lang w:eastAsia="zh-CN"/>
              </w:rPr>
              <w:t>Энергопотребление: 3,3</w:t>
            </w:r>
            <w:proofErr w:type="gramStart"/>
            <w:r w:rsidRPr="0065572D">
              <w:rPr>
                <w:sz w:val="22"/>
                <w:szCs w:val="22"/>
                <w:lang w:eastAsia="zh-CN"/>
              </w:rPr>
              <w:t xml:space="preserve"> В</w:t>
            </w:r>
            <w:proofErr w:type="gramEnd"/>
            <w:r w:rsidRPr="0065572D">
              <w:rPr>
                <w:sz w:val="22"/>
                <w:szCs w:val="22"/>
                <w:lang w:eastAsia="zh-CN"/>
              </w:rPr>
              <w:t>, 2 А</w:t>
            </w: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59 х 52 х 22 мм</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lastRenderedPageBreak/>
              <w:t xml:space="preserve">Принт-сервер,                  Кабель </w:t>
            </w:r>
            <w:r w:rsidRPr="0065572D">
              <w:rPr>
                <w:sz w:val="22"/>
                <w:szCs w:val="22"/>
                <w:lang w:val="en-US" w:eastAsia="zh-CN"/>
              </w:rPr>
              <w:t>Ethernet</w:t>
            </w:r>
            <w:r w:rsidRPr="0065572D">
              <w:rPr>
                <w:sz w:val="22"/>
                <w:szCs w:val="22"/>
                <w:lang w:eastAsia="zh-CN"/>
              </w:rPr>
              <w:t xml:space="preserve"> (</w:t>
            </w:r>
            <w:r w:rsidRPr="0065572D">
              <w:rPr>
                <w:sz w:val="22"/>
                <w:szCs w:val="22"/>
                <w:lang w:val="en-US" w:eastAsia="zh-CN"/>
              </w:rPr>
              <w:t>RJ</w:t>
            </w:r>
            <w:r w:rsidRPr="0065572D">
              <w:rPr>
                <w:sz w:val="22"/>
                <w:szCs w:val="22"/>
                <w:lang w:eastAsia="zh-CN"/>
              </w:rPr>
              <w:t xml:space="preserve">45),            Установочный </w:t>
            </w:r>
            <w:r w:rsidRPr="0065572D">
              <w:rPr>
                <w:sz w:val="22"/>
                <w:szCs w:val="22"/>
                <w:lang w:val="en-US" w:eastAsia="zh-CN"/>
              </w:rPr>
              <w:t>CD</w:t>
            </w:r>
            <w:r w:rsidRPr="0065572D">
              <w:rPr>
                <w:sz w:val="22"/>
                <w:szCs w:val="22"/>
                <w:lang w:eastAsia="zh-CN"/>
              </w:rPr>
              <w:t xml:space="preserve">,                </w:t>
            </w:r>
            <w:r w:rsidRPr="0065572D">
              <w:rPr>
                <w:sz w:val="22"/>
                <w:szCs w:val="22"/>
                <w:lang w:eastAsia="zh-CN"/>
              </w:rPr>
              <w:lastRenderedPageBreak/>
              <w:t>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lastRenderedPageBreak/>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eastAsia="zh-CN"/>
              </w:rPr>
              <w:t>.0</w:t>
            </w:r>
            <w:r>
              <w:rPr>
                <w:sz w:val="22"/>
                <w:szCs w:val="22"/>
                <w:lang w:val="en-US" w:eastAsia="zh-CN"/>
              </w:rPr>
              <w:t>5</w:t>
            </w:r>
            <w:r w:rsidR="0065572D" w:rsidRPr="0065572D">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Принт-сервер </w:t>
            </w:r>
            <w:r w:rsidRPr="0065572D">
              <w:rPr>
                <w:sz w:val="22"/>
                <w:szCs w:val="22"/>
                <w:lang w:val="en-US" w:eastAsia="zh-CN"/>
              </w:rPr>
              <w:t>TP</w:t>
            </w:r>
            <w:r w:rsidRPr="0065572D">
              <w:rPr>
                <w:sz w:val="22"/>
                <w:szCs w:val="22"/>
                <w:lang w:eastAsia="zh-CN"/>
              </w:rPr>
              <w:t>-</w:t>
            </w:r>
            <w:r w:rsidRPr="0065572D">
              <w:rPr>
                <w:sz w:val="22"/>
                <w:szCs w:val="22"/>
                <w:lang w:val="en-US" w:eastAsia="zh-CN"/>
              </w:rPr>
              <w:t>Link</w:t>
            </w:r>
            <w:r w:rsidRPr="0065572D">
              <w:rPr>
                <w:sz w:val="22"/>
                <w:szCs w:val="22"/>
                <w:lang w:eastAsia="zh-CN"/>
              </w:rPr>
              <w:t xml:space="preserve"> </w:t>
            </w:r>
            <w:r w:rsidRPr="0065572D">
              <w:rPr>
                <w:sz w:val="22"/>
                <w:szCs w:val="22"/>
                <w:lang w:val="en-US" w:eastAsia="zh-CN"/>
              </w:rPr>
              <w:t>TL</w:t>
            </w:r>
            <w:r w:rsidRPr="0065572D">
              <w:rPr>
                <w:sz w:val="22"/>
                <w:szCs w:val="22"/>
                <w:lang w:eastAsia="zh-CN"/>
              </w:rPr>
              <w:t>-</w:t>
            </w:r>
            <w:r w:rsidRPr="0065572D">
              <w:rPr>
                <w:sz w:val="22"/>
                <w:szCs w:val="22"/>
                <w:lang w:val="en-US" w:eastAsia="zh-CN"/>
              </w:rPr>
              <w:t>PS</w:t>
            </w:r>
            <w:r w:rsidRPr="0065572D">
              <w:rPr>
                <w:sz w:val="22"/>
                <w:szCs w:val="22"/>
                <w:lang w:eastAsia="zh-CN"/>
              </w:rPr>
              <w:t>110</w:t>
            </w:r>
            <w:r w:rsidRPr="0065572D">
              <w:rPr>
                <w:sz w:val="22"/>
                <w:szCs w:val="22"/>
                <w:lang w:val="en-US" w:eastAsia="zh-CN"/>
              </w:rPr>
              <w:t>U</w:t>
            </w:r>
          </w:p>
          <w:p w:rsidR="0065572D" w:rsidRPr="0065572D" w:rsidRDefault="0065572D" w:rsidP="0065572D">
            <w:pPr>
              <w:suppressAutoHyphens/>
              <w:spacing w:after="120"/>
              <w:rPr>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t xml:space="preserve">Интерфейсы: не менее 1 х </w:t>
            </w:r>
            <w:r w:rsidRPr="0065572D">
              <w:rPr>
                <w:sz w:val="22"/>
                <w:szCs w:val="22"/>
                <w:lang w:val="en-US" w:eastAsia="zh-CN"/>
              </w:rPr>
              <w:t>USB</w:t>
            </w:r>
            <w:r w:rsidRPr="0065572D">
              <w:rPr>
                <w:sz w:val="22"/>
                <w:szCs w:val="22"/>
                <w:lang w:eastAsia="zh-CN"/>
              </w:rPr>
              <w:t xml:space="preserve"> 2.0, 1 х </w:t>
            </w:r>
            <w:r w:rsidRPr="0065572D">
              <w:rPr>
                <w:sz w:val="22"/>
                <w:szCs w:val="22"/>
                <w:lang w:val="en-US" w:eastAsia="zh-CN"/>
              </w:rPr>
              <w:t>RJ</w:t>
            </w:r>
            <w:r w:rsidRPr="0065572D">
              <w:rPr>
                <w:sz w:val="22"/>
                <w:szCs w:val="22"/>
                <w:lang w:eastAsia="zh-CN"/>
              </w:rPr>
              <w:t>45</w:t>
            </w:r>
            <w:r w:rsidRPr="0065572D">
              <w:rPr>
                <w:sz w:val="22"/>
                <w:szCs w:val="22"/>
                <w:lang w:val="en-US" w:eastAsia="zh-CN"/>
              </w:rPr>
              <w:t> </w:t>
            </w:r>
            <w:r w:rsidRPr="0065572D">
              <w:rPr>
                <w:sz w:val="22"/>
                <w:szCs w:val="22"/>
                <w:lang w:eastAsia="zh-CN"/>
              </w:rPr>
              <w:t>100 Мбит/</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 xml:space="preserve">Поддерживаемые протоколы: </w:t>
            </w:r>
            <w:r w:rsidRPr="0065572D">
              <w:rPr>
                <w:sz w:val="22"/>
                <w:szCs w:val="22"/>
                <w:lang w:val="en-US" w:eastAsia="zh-CN"/>
              </w:rPr>
              <w:t>TCP</w:t>
            </w:r>
            <w:r w:rsidRPr="0065572D">
              <w:rPr>
                <w:sz w:val="22"/>
                <w:szCs w:val="22"/>
                <w:lang w:eastAsia="zh-CN"/>
              </w:rPr>
              <w:t>/</w:t>
            </w:r>
            <w:r w:rsidRPr="0065572D">
              <w:rPr>
                <w:sz w:val="22"/>
                <w:szCs w:val="22"/>
                <w:lang w:val="en-US" w:eastAsia="zh-CN"/>
              </w:rPr>
              <w:t>IP</w:t>
            </w:r>
            <w:r w:rsidRPr="0065572D">
              <w:rPr>
                <w:sz w:val="22"/>
                <w:szCs w:val="22"/>
                <w:lang w:eastAsia="zh-CN"/>
              </w:rPr>
              <w:t xml:space="preserve">, </w:t>
            </w:r>
            <w:r w:rsidRPr="0065572D">
              <w:rPr>
                <w:sz w:val="22"/>
                <w:szCs w:val="22"/>
                <w:lang w:val="en-US" w:eastAsia="zh-CN"/>
              </w:rPr>
              <w:t>IPX</w:t>
            </w:r>
            <w:r w:rsidRPr="0065572D">
              <w:rPr>
                <w:sz w:val="22"/>
                <w:szCs w:val="22"/>
                <w:lang w:eastAsia="zh-CN"/>
              </w:rPr>
              <w:t>/</w:t>
            </w:r>
            <w:r w:rsidRPr="0065572D">
              <w:rPr>
                <w:sz w:val="22"/>
                <w:szCs w:val="22"/>
                <w:lang w:val="en-US" w:eastAsia="zh-CN"/>
              </w:rPr>
              <w:t>SPX</w:t>
            </w:r>
            <w:r w:rsidRPr="0065572D">
              <w:rPr>
                <w:sz w:val="22"/>
                <w:szCs w:val="22"/>
                <w:lang w:eastAsia="zh-CN"/>
              </w:rPr>
              <w:t xml:space="preserve">, </w:t>
            </w:r>
            <w:r w:rsidRPr="0065572D">
              <w:rPr>
                <w:sz w:val="22"/>
                <w:szCs w:val="22"/>
                <w:lang w:val="en-US" w:eastAsia="zh-CN"/>
              </w:rPr>
              <w:t>NetBEUI</w:t>
            </w:r>
            <w:r w:rsidRPr="0065572D">
              <w:rPr>
                <w:sz w:val="22"/>
                <w:szCs w:val="22"/>
                <w:lang w:eastAsia="zh-CN"/>
              </w:rPr>
              <w:t xml:space="preserve">, </w:t>
            </w:r>
            <w:r w:rsidRPr="0065572D">
              <w:rPr>
                <w:sz w:val="22"/>
                <w:szCs w:val="22"/>
                <w:lang w:val="en-US" w:eastAsia="zh-CN"/>
              </w:rPr>
              <w:t>LPR</w:t>
            </w:r>
            <w:r w:rsidRPr="0065572D">
              <w:rPr>
                <w:sz w:val="22"/>
                <w:szCs w:val="22"/>
                <w:lang w:eastAsia="zh-CN"/>
              </w:rPr>
              <w:t>/</w:t>
            </w:r>
            <w:r w:rsidRPr="0065572D">
              <w:rPr>
                <w:sz w:val="22"/>
                <w:szCs w:val="22"/>
                <w:lang w:val="en-US" w:eastAsia="zh-CN"/>
              </w:rPr>
              <w:t>LPD</w:t>
            </w:r>
            <w:r w:rsidRPr="0065572D">
              <w:rPr>
                <w:sz w:val="22"/>
                <w:szCs w:val="22"/>
                <w:lang w:eastAsia="zh-CN"/>
              </w:rPr>
              <w:t xml:space="preserve">, </w:t>
            </w:r>
            <w:r w:rsidRPr="0065572D">
              <w:rPr>
                <w:sz w:val="22"/>
                <w:szCs w:val="22"/>
                <w:lang w:val="en-US" w:eastAsia="zh-CN"/>
              </w:rPr>
              <w:t>IPP</w:t>
            </w:r>
            <w:r w:rsidRPr="0065572D">
              <w:rPr>
                <w:sz w:val="22"/>
                <w:szCs w:val="22"/>
                <w:lang w:eastAsia="zh-CN"/>
              </w:rPr>
              <w:t xml:space="preserve">, </w:t>
            </w:r>
            <w:r w:rsidRPr="0065572D">
              <w:rPr>
                <w:sz w:val="22"/>
                <w:szCs w:val="22"/>
                <w:lang w:val="en-US" w:eastAsia="zh-CN"/>
              </w:rPr>
              <w:t>SMB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Дополнительно: наличие </w:t>
            </w:r>
            <w:r w:rsidRPr="0065572D">
              <w:rPr>
                <w:sz w:val="22"/>
                <w:szCs w:val="22"/>
                <w:lang w:val="en-US" w:eastAsia="zh-CN"/>
              </w:rPr>
              <w:t>DHCP</w:t>
            </w:r>
            <w:r w:rsidRPr="0065572D">
              <w:rPr>
                <w:sz w:val="22"/>
                <w:szCs w:val="22"/>
                <w:lang w:eastAsia="zh-CN"/>
              </w:rPr>
              <w:t xml:space="preserve"> клиента.</w:t>
            </w:r>
          </w:p>
          <w:p w:rsidR="0065572D" w:rsidRPr="0065572D" w:rsidRDefault="0065572D" w:rsidP="0065572D">
            <w:pPr>
              <w:suppressAutoHyphens/>
              <w:rPr>
                <w:sz w:val="22"/>
                <w:szCs w:val="22"/>
                <w:lang w:eastAsia="zh-CN"/>
              </w:rPr>
            </w:pPr>
            <w:r w:rsidRPr="0065572D">
              <w:rPr>
                <w:sz w:val="22"/>
                <w:szCs w:val="22"/>
                <w:lang w:eastAsia="zh-CN"/>
              </w:rPr>
              <w:t xml:space="preserve">Управление: </w:t>
            </w:r>
            <w:r w:rsidRPr="0065572D">
              <w:rPr>
                <w:sz w:val="22"/>
                <w:szCs w:val="22"/>
                <w:lang w:val="en-US" w:eastAsia="zh-CN"/>
              </w:rPr>
              <w:t>Web</w:t>
            </w:r>
            <w:r w:rsidRPr="0065572D">
              <w:rPr>
                <w:sz w:val="22"/>
                <w:szCs w:val="22"/>
                <w:lang w:eastAsia="zh-CN"/>
              </w:rPr>
              <w:t xml:space="preserve">-интерфейс, </w:t>
            </w:r>
            <w:r w:rsidRPr="0065572D">
              <w:rPr>
                <w:sz w:val="22"/>
                <w:szCs w:val="22"/>
                <w:lang w:val="en-US" w:eastAsia="zh-CN"/>
              </w:rPr>
              <w:t>Telnet</w:t>
            </w:r>
          </w:p>
          <w:p w:rsidR="0065572D" w:rsidRPr="0065572D" w:rsidRDefault="0065572D" w:rsidP="0065572D">
            <w:pPr>
              <w:suppressAutoHyphens/>
              <w:rPr>
                <w:sz w:val="22"/>
                <w:szCs w:val="22"/>
                <w:lang w:eastAsia="zh-CN"/>
              </w:rPr>
            </w:pPr>
            <w:r w:rsidRPr="0065572D">
              <w:rPr>
                <w:sz w:val="22"/>
                <w:szCs w:val="22"/>
                <w:lang w:eastAsia="zh-CN"/>
              </w:rPr>
              <w:t>Энергопотребление: 5</w:t>
            </w:r>
            <w:proofErr w:type="gramStart"/>
            <w:r w:rsidRPr="0065572D">
              <w:rPr>
                <w:sz w:val="22"/>
                <w:szCs w:val="22"/>
                <w:lang w:eastAsia="zh-CN"/>
              </w:rPr>
              <w:t xml:space="preserve"> В</w:t>
            </w:r>
            <w:proofErr w:type="gramEnd"/>
            <w:r w:rsidRPr="0065572D">
              <w:rPr>
                <w:sz w:val="22"/>
                <w:szCs w:val="22"/>
                <w:lang w:eastAsia="zh-CN"/>
              </w:rPr>
              <w:t>, 2 А</w:t>
            </w: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73 х 65 х 30 мм</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t xml:space="preserve">Принт-сервер,                  Кабель </w:t>
            </w:r>
            <w:r w:rsidRPr="0065572D">
              <w:rPr>
                <w:sz w:val="22"/>
                <w:szCs w:val="22"/>
                <w:lang w:val="en-US" w:eastAsia="zh-CN"/>
              </w:rPr>
              <w:t>Ethernet</w:t>
            </w:r>
            <w:r w:rsidRPr="0065572D">
              <w:rPr>
                <w:sz w:val="22"/>
                <w:szCs w:val="22"/>
                <w:lang w:eastAsia="zh-CN"/>
              </w:rPr>
              <w:t xml:space="preserve"> (</w:t>
            </w:r>
            <w:r w:rsidRPr="0065572D">
              <w:rPr>
                <w:sz w:val="22"/>
                <w:szCs w:val="22"/>
                <w:lang w:val="en-US" w:eastAsia="zh-CN"/>
              </w:rPr>
              <w:t>RJ</w:t>
            </w:r>
            <w:r w:rsidRPr="0065572D">
              <w:rPr>
                <w:sz w:val="22"/>
                <w:szCs w:val="22"/>
                <w:lang w:eastAsia="zh-CN"/>
              </w:rPr>
              <w:t xml:space="preserve">45),            Установочный </w:t>
            </w:r>
            <w:r w:rsidRPr="0065572D">
              <w:rPr>
                <w:sz w:val="22"/>
                <w:szCs w:val="22"/>
                <w:lang w:val="en-US" w:eastAsia="zh-CN"/>
              </w:rPr>
              <w:t>CD</w:t>
            </w:r>
            <w:r w:rsidRPr="0065572D">
              <w:rPr>
                <w:sz w:val="22"/>
                <w:szCs w:val="22"/>
                <w:lang w:eastAsia="zh-CN"/>
              </w:rPr>
              <w:t>,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eastAsia="zh-CN"/>
              </w:rPr>
              <w:t>.0</w:t>
            </w:r>
            <w:r>
              <w:rPr>
                <w:sz w:val="22"/>
                <w:szCs w:val="22"/>
                <w:lang w:val="en-US" w:eastAsia="zh-CN"/>
              </w:rPr>
              <w:t>5</w:t>
            </w:r>
            <w:r w:rsidR="0065572D" w:rsidRPr="0065572D">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bl>
    <w:p w:rsidR="0065572D" w:rsidRPr="0065572D" w:rsidRDefault="0065572D" w:rsidP="0065572D">
      <w:pPr>
        <w:suppressAutoHyphens/>
        <w:jc w:val="both"/>
        <w:rPr>
          <w:sz w:val="22"/>
          <w:szCs w:val="22"/>
          <w:lang w:eastAsia="zh-CN"/>
        </w:rPr>
      </w:pPr>
      <w:r w:rsidRPr="0065572D">
        <w:rPr>
          <w:sz w:val="22"/>
          <w:szCs w:val="22"/>
          <w:lang w:eastAsia="zh-CN"/>
        </w:rPr>
        <w:tab/>
      </w:r>
    </w:p>
    <w:p w:rsidR="0065572D" w:rsidRPr="0065572D" w:rsidRDefault="0065572D" w:rsidP="0065572D">
      <w:pPr>
        <w:suppressAutoHyphens/>
        <w:jc w:val="both"/>
        <w:rPr>
          <w:color w:val="000000"/>
          <w:sz w:val="22"/>
          <w:szCs w:val="22"/>
          <w:lang w:eastAsia="zh-CN"/>
        </w:rPr>
        <w:sectPr w:rsidR="0065572D" w:rsidRPr="0065572D" w:rsidSect="0065572D">
          <w:footerReference w:type="default" r:id="rId36"/>
          <w:pgSz w:w="16838" w:h="11906" w:orient="landscape"/>
          <w:pgMar w:top="568" w:right="709" w:bottom="851" w:left="1134" w:header="720" w:footer="307" w:gutter="0"/>
          <w:cols w:space="720"/>
          <w:docGrid w:linePitch="360"/>
        </w:sectPr>
      </w:pPr>
    </w:p>
    <w:p w:rsidR="0065572D" w:rsidRPr="0065572D" w:rsidRDefault="0065572D" w:rsidP="0065572D">
      <w:pPr>
        <w:suppressAutoHyphens/>
        <w:ind w:firstLine="720"/>
        <w:jc w:val="both"/>
        <w:rPr>
          <w:color w:val="000000"/>
          <w:szCs w:val="24"/>
          <w:lang w:eastAsia="zh-CN"/>
        </w:rPr>
      </w:pPr>
    </w:p>
    <w:p w:rsidR="0065572D" w:rsidRPr="0065572D" w:rsidRDefault="0065572D" w:rsidP="0065572D">
      <w:pPr>
        <w:outlineLvl w:val="0"/>
        <w:rPr>
          <w:b/>
          <w:bCs/>
          <w:kern w:val="36"/>
          <w:szCs w:val="24"/>
          <w:lang w:eastAsia="x-none"/>
        </w:rPr>
      </w:pPr>
      <w:bookmarkStart w:id="236" w:name="_Toc407746111"/>
      <w:r w:rsidRPr="0065572D">
        <w:rPr>
          <w:b/>
          <w:bCs/>
          <w:kern w:val="36"/>
          <w:szCs w:val="24"/>
          <w:lang w:val="x-none" w:eastAsia="x-none"/>
        </w:rPr>
        <w:t xml:space="preserve">РАЗДЕЛ </w:t>
      </w:r>
      <w:r w:rsidRPr="0065572D">
        <w:rPr>
          <w:b/>
          <w:bCs/>
          <w:kern w:val="36"/>
          <w:szCs w:val="24"/>
          <w:lang w:val="en-US" w:eastAsia="x-none"/>
        </w:rPr>
        <w:t>2</w:t>
      </w:r>
      <w:r w:rsidRPr="0065572D">
        <w:rPr>
          <w:b/>
          <w:bCs/>
          <w:kern w:val="36"/>
          <w:szCs w:val="24"/>
          <w:lang w:val="x-none" w:eastAsia="x-none"/>
        </w:rPr>
        <w:t>. СВЕДЕНИЯ О НОВИЗНЕ</w:t>
      </w:r>
      <w:bookmarkEnd w:id="236"/>
    </w:p>
    <w:p w:rsidR="0065572D" w:rsidRPr="0065572D" w:rsidRDefault="0065572D" w:rsidP="0065572D">
      <w:pPr>
        <w:outlineLvl w:val="0"/>
        <w:rPr>
          <w:b/>
          <w:bCs/>
          <w:kern w:val="36"/>
          <w:szCs w:val="24"/>
          <w:lang w:val="x-none" w:eastAsia="x-none"/>
        </w:rPr>
      </w:pPr>
      <w:r w:rsidRPr="0065572D">
        <w:rPr>
          <w:b/>
          <w:bCs/>
          <w:kern w:val="36"/>
          <w:szCs w:val="24"/>
          <w:lang w:val="x-none" w:eastAsia="x-none"/>
        </w:rPr>
        <w:t xml:space="preserve"> </w:t>
      </w:r>
    </w:p>
    <w:p w:rsidR="0065572D" w:rsidRPr="0065572D" w:rsidRDefault="0065572D" w:rsidP="0065572D">
      <w:pPr>
        <w:suppressAutoHyphens/>
        <w:ind w:firstLine="709"/>
        <w:jc w:val="both"/>
        <w:rPr>
          <w:color w:val="000000"/>
          <w:szCs w:val="24"/>
          <w:lang w:eastAsia="zh-CN"/>
        </w:rPr>
      </w:pPr>
      <w:r w:rsidRPr="0065572D">
        <w:rPr>
          <w:szCs w:val="24"/>
          <w:lang w:eastAsia="zh-CN"/>
        </w:rPr>
        <w:t xml:space="preserve">Поставляемое оборудование должно быть новым, включая все комплектующие и выпускаться серийно. Поставка выставочных образцов не допускается. Оборудование должно быть поставлено комплектно и обеспечивать конструктивную и функциональную совместимость. </w:t>
      </w:r>
      <w:r w:rsidRPr="0065572D">
        <w:rPr>
          <w:color w:val="000000"/>
          <w:szCs w:val="24"/>
          <w:lang w:val="x-none" w:eastAsia="zh-CN"/>
        </w:rPr>
        <w:t>Запасные части и расходные материалы, используемые при техническом обслуживании и ремонте оргтехники должны быть новыми и оригинальными</w:t>
      </w:r>
      <w:r w:rsidRPr="0065572D">
        <w:rPr>
          <w:color w:val="000000"/>
          <w:szCs w:val="24"/>
          <w:lang w:eastAsia="zh-CN"/>
        </w:rPr>
        <w:t>.</w:t>
      </w:r>
    </w:p>
    <w:p w:rsidR="0065572D" w:rsidRPr="0065572D" w:rsidRDefault="0065572D" w:rsidP="0065572D">
      <w:pPr>
        <w:suppressAutoHyphens/>
        <w:ind w:firstLine="709"/>
        <w:jc w:val="both"/>
        <w:rPr>
          <w:szCs w:val="24"/>
          <w:lang w:eastAsia="zh-CN"/>
        </w:rPr>
      </w:pPr>
    </w:p>
    <w:p w:rsidR="0065572D" w:rsidRPr="0065572D" w:rsidRDefault="0065572D" w:rsidP="0065572D">
      <w:pPr>
        <w:outlineLvl w:val="0"/>
        <w:rPr>
          <w:b/>
          <w:bCs/>
          <w:kern w:val="36"/>
          <w:szCs w:val="24"/>
          <w:lang w:eastAsia="x-none"/>
        </w:rPr>
      </w:pPr>
      <w:bookmarkStart w:id="237" w:name="_Toc407746112"/>
      <w:r w:rsidRPr="0065572D">
        <w:rPr>
          <w:b/>
          <w:bCs/>
          <w:kern w:val="36"/>
          <w:szCs w:val="24"/>
          <w:lang w:val="x-none" w:eastAsia="x-none"/>
        </w:rPr>
        <w:t xml:space="preserve">РАЗДЕЛ </w:t>
      </w:r>
      <w:r w:rsidRPr="0065572D">
        <w:rPr>
          <w:b/>
          <w:bCs/>
          <w:kern w:val="36"/>
          <w:szCs w:val="24"/>
          <w:lang w:eastAsia="x-none"/>
        </w:rPr>
        <w:t>3</w:t>
      </w:r>
      <w:r w:rsidRPr="0065572D">
        <w:rPr>
          <w:b/>
          <w:bCs/>
          <w:kern w:val="36"/>
          <w:szCs w:val="24"/>
          <w:lang w:val="x-none" w:eastAsia="x-none"/>
        </w:rPr>
        <w:t xml:space="preserve">. </w:t>
      </w:r>
      <w:r w:rsidRPr="0065572D">
        <w:rPr>
          <w:b/>
          <w:bCs/>
          <w:kern w:val="36"/>
          <w:szCs w:val="24"/>
          <w:lang w:eastAsia="x-none"/>
        </w:rPr>
        <w:t>ТРЕБОВАНИЯ К УПАКОВКЕ</w:t>
      </w:r>
      <w:bookmarkEnd w:id="237"/>
    </w:p>
    <w:p w:rsidR="0065572D" w:rsidRPr="0065572D" w:rsidRDefault="0065572D" w:rsidP="0065572D">
      <w:pPr>
        <w:outlineLvl w:val="0"/>
        <w:rPr>
          <w:b/>
          <w:bCs/>
          <w:kern w:val="36"/>
          <w:szCs w:val="24"/>
          <w:lang w:eastAsia="x-none"/>
        </w:rPr>
      </w:pPr>
    </w:p>
    <w:p w:rsidR="0065572D" w:rsidRPr="0065572D" w:rsidRDefault="0065572D" w:rsidP="0065572D">
      <w:pPr>
        <w:suppressAutoHyphens/>
        <w:ind w:firstLine="709"/>
        <w:jc w:val="both"/>
        <w:rPr>
          <w:szCs w:val="24"/>
          <w:lang w:eastAsia="zh-CN"/>
        </w:rPr>
      </w:pPr>
      <w:r w:rsidRPr="0065572D">
        <w:rPr>
          <w:szCs w:val="24"/>
          <w:lang w:eastAsia="zh-CN"/>
        </w:rPr>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5572D" w:rsidRPr="0065572D" w:rsidRDefault="0065572D" w:rsidP="0065572D">
      <w:pPr>
        <w:suppressAutoHyphens/>
        <w:ind w:firstLine="709"/>
        <w:jc w:val="both"/>
        <w:rPr>
          <w:szCs w:val="24"/>
          <w:lang w:eastAsia="zh-CN"/>
        </w:rPr>
      </w:pPr>
    </w:p>
    <w:p w:rsidR="0065572D" w:rsidRPr="0065572D" w:rsidRDefault="0065572D" w:rsidP="0065572D">
      <w:pPr>
        <w:outlineLvl w:val="0"/>
        <w:rPr>
          <w:b/>
          <w:bCs/>
          <w:kern w:val="36"/>
          <w:szCs w:val="24"/>
          <w:lang w:eastAsia="x-none"/>
        </w:rPr>
      </w:pPr>
      <w:bookmarkStart w:id="238" w:name="_Toc407746113"/>
      <w:r w:rsidRPr="0065572D">
        <w:rPr>
          <w:b/>
          <w:bCs/>
          <w:kern w:val="36"/>
          <w:szCs w:val="24"/>
          <w:lang w:val="x-none" w:eastAsia="x-none"/>
        </w:rPr>
        <w:t xml:space="preserve">РАЗДЕЛ </w:t>
      </w:r>
      <w:r w:rsidRPr="0065572D">
        <w:rPr>
          <w:b/>
          <w:bCs/>
          <w:kern w:val="36"/>
          <w:szCs w:val="24"/>
          <w:lang w:eastAsia="x-none"/>
        </w:rPr>
        <w:t>4</w:t>
      </w:r>
      <w:r w:rsidRPr="0065572D">
        <w:rPr>
          <w:b/>
          <w:bCs/>
          <w:kern w:val="36"/>
          <w:szCs w:val="24"/>
          <w:lang w:val="x-none" w:eastAsia="x-none"/>
        </w:rPr>
        <w:t xml:space="preserve">. </w:t>
      </w:r>
      <w:r w:rsidRPr="0065572D">
        <w:rPr>
          <w:b/>
          <w:bCs/>
          <w:kern w:val="36"/>
          <w:szCs w:val="24"/>
          <w:lang w:eastAsia="x-none"/>
        </w:rPr>
        <w:t>ТРЕБОВАНИЯ ПО ПРАВИЛАМ СДАЧИ И ПРИЕМКИ</w:t>
      </w:r>
      <w:bookmarkEnd w:id="238"/>
    </w:p>
    <w:p w:rsidR="0065572D" w:rsidRPr="0065572D" w:rsidRDefault="0065572D" w:rsidP="0065572D">
      <w:pPr>
        <w:outlineLvl w:val="0"/>
        <w:rPr>
          <w:b/>
          <w:bCs/>
          <w:kern w:val="36"/>
          <w:szCs w:val="24"/>
          <w:lang w:eastAsia="x-none"/>
        </w:rPr>
      </w:pPr>
    </w:p>
    <w:p w:rsidR="0065572D" w:rsidRPr="0065572D" w:rsidRDefault="0065572D" w:rsidP="0065572D">
      <w:pPr>
        <w:shd w:val="clear" w:color="auto" w:fill="FFFFFF"/>
        <w:suppressAutoHyphens/>
        <w:ind w:left="68" w:firstLine="641"/>
        <w:jc w:val="both"/>
        <w:rPr>
          <w:szCs w:val="24"/>
          <w:lang w:eastAsia="zh-CN"/>
        </w:rPr>
      </w:pPr>
      <w:r w:rsidRPr="0065572D">
        <w:rPr>
          <w:color w:val="000000"/>
          <w:szCs w:val="24"/>
          <w:lang w:eastAsia="zh-CN"/>
        </w:rPr>
        <w:t xml:space="preserve">Приемка оборудования проводится по адресу </w:t>
      </w:r>
      <w:r w:rsidR="00F4118C" w:rsidRPr="00F83B55">
        <w:rPr>
          <w:bCs/>
          <w:color w:val="000000"/>
          <w:sz w:val="22"/>
          <w:szCs w:val="22"/>
        </w:rPr>
        <w:t>456080 г. Трехгорный Челябинской области</w:t>
      </w:r>
      <w:r w:rsidR="00F4118C">
        <w:rPr>
          <w:bCs/>
          <w:color w:val="000000"/>
          <w:sz w:val="22"/>
          <w:szCs w:val="22"/>
        </w:rPr>
        <w:t>, КПП</w:t>
      </w:r>
      <w:r w:rsidRPr="0065572D">
        <w:rPr>
          <w:szCs w:val="24"/>
          <w:lang w:eastAsia="zh-CN"/>
        </w:rPr>
        <w:t xml:space="preserve">, тел./факс (35191) </w:t>
      </w:r>
      <w:r w:rsidR="00F4118C">
        <w:rPr>
          <w:szCs w:val="24"/>
          <w:lang w:eastAsia="zh-CN"/>
        </w:rPr>
        <w:t xml:space="preserve">5-73-00 / </w:t>
      </w:r>
      <w:r w:rsidRPr="0065572D">
        <w:rPr>
          <w:szCs w:val="24"/>
          <w:lang w:eastAsia="zh-CN"/>
        </w:rPr>
        <w:t xml:space="preserve">5-72-00. Качество и комплектность поставляемого оборудования должно соответствовать действующим стандартам, ТУ (техническим спецификациям) производителя. Приемка оборудования по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w:t>
      </w:r>
      <w:proofErr w:type="gramStart"/>
      <w:r w:rsidRPr="0065572D">
        <w:rPr>
          <w:szCs w:val="24"/>
          <w:lang w:eastAsia="zh-CN"/>
        </w:rPr>
        <w:t>СМ</w:t>
      </w:r>
      <w:proofErr w:type="gramEnd"/>
      <w:r w:rsidRPr="0065572D">
        <w:rPr>
          <w:szCs w:val="24"/>
          <w:lang w:eastAsia="zh-CN"/>
        </w:rPr>
        <w:t xml:space="preserve"> СССР от 25.04.66 г. № П-7 (в действующей редакции).</w:t>
      </w:r>
    </w:p>
    <w:p w:rsidR="0065572D" w:rsidRPr="0065572D" w:rsidRDefault="0065572D" w:rsidP="0065572D">
      <w:pPr>
        <w:shd w:val="clear" w:color="auto" w:fill="FFFFFF"/>
        <w:suppressAutoHyphens/>
        <w:ind w:left="68" w:firstLine="641"/>
        <w:jc w:val="both"/>
        <w:rPr>
          <w:color w:val="000000"/>
          <w:szCs w:val="24"/>
          <w:lang w:eastAsia="zh-CN"/>
        </w:rPr>
      </w:pPr>
    </w:p>
    <w:p w:rsidR="0065572D" w:rsidRPr="0065572D" w:rsidRDefault="0065572D" w:rsidP="0065572D">
      <w:pPr>
        <w:outlineLvl w:val="0"/>
        <w:rPr>
          <w:b/>
          <w:bCs/>
          <w:kern w:val="36"/>
          <w:szCs w:val="24"/>
          <w:lang w:eastAsia="x-none"/>
        </w:rPr>
      </w:pPr>
      <w:bookmarkStart w:id="239" w:name="_Toc407746114"/>
      <w:r w:rsidRPr="0065572D">
        <w:rPr>
          <w:b/>
          <w:bCs/>
          <w:kern w:val="36"/>
          <w:szCs w:val="24"/>
          <w:lang w:val="x-none" w:eastAsia="x-none"/>
        </w:rPr>
        <w:t xml:space="preserve">РАЗДЕЛ </w:t>
      </w:r>
      <w:r w:rsidRPr="0065572D">
        <w:rPr>
          <w:b/>
          <w:bCs/>
          <w:kern w:val="36"/>
          <w:szCs w:val="24"/>
          <w:lang w:eastAsia="x-none"/>
        </w:rPr>
        <w:t>5</w:t>
      </w:r>
      <w:r w:rsidRPr="0065572D">
        <w:rPr>
          <w:b/>
          <w:bCs/>
          <w:kern w:val="36"/>
          <w:szCs w:val="24"/>
          <w:lang w:val="x-none" w:eastAsia="x-none"/>
        </w:rPr>
        <w:t xml:space="preserve">. </w:t>
      </w:r>
      <w:r w:rsidRPr="0065572D">
        <w:rPr>
          <w:b/>
          <w:bCs/>
          <w:kern w:val="36"/>
          <w:szCs w:val="24"/>
          <w:lang w:eastAsia="x-none"/>
        </w:rPr>
        <w:t>ТРЕБОВАНИЯ К ТРАНСПОРТИРОВАНИЮ</w:t>
      </w:r>
      <w:bookmarkEnd w:id="239"/>
    </w:p>
    <w:p w:rsidR="0065572D" w:rsidRPr="0065572D" w:rsidRDefault="0065572D" w:rsidP="0065572D">
      <w:pPr>
        <w:outlineLvl w:val="0"/>
        <w:rPr>
          <w:b/>
          <w:bCs/>
          <w:kern w:val="36"/>
          <w:szCs w:val="24"/>
          <w:lang w:eastAsia="x-none"/>
        </w:rPr>
      </w:pPr>
    </w:p>
    <w:p w:rsidR="0065572D" w:rsidRPr="0065572D" w:rsidRDefault="0065572D" w:rsidP="0065572D">
      <w:pPr>
        <w:suppressAutoHyphens/>
        <w:jc w:val="both"/>
        <w:rPr>
          <w:lang w:eastAsia="zh-CN"/>
        </w:rPr>
      </w:pPr>
      <w:r w:rsidRPr="0065572D">
        <w:rPr>
          <w:lang w:eastAsia="zh-CN"/>
        </w:rPr>
        <w:tab/>
        <w:t>Оборудование должно транспортироваться только в упаковке и таре производителя, обеспечивающей его сохранность, с соблюдением требований по транспортировке. Требования к транспортировке должны быть нанесены на тару и упаковку. Доставка оборудования Заказчику должна осуществляться гражданами Российской Федерации.</w:t>
      </w:r>
    </w:p>
    <w:p w:rsidR="0065572D" w:rsidRPr="0065572D" w:rsidRDefault="0065572D" w:rsidP="0065572D">
      <w:pPr>
        <w:suppressAutoHyphens/>
        <w:jc w:val="both"/>
        <w:rPr>
          <w:lang w:eastAsia="zh-CN"/>
        </w:rPr>
      </w:pPr>
    </w:p>
    <w:p w:rsidR="0065572D" w:rsidRPr="0065572D" w:rsidRDefault="0065572D" w:rsidP="0065572D">
      <w:pPr>
        <w:outlineLvl w:val="0"/>
        <w:rPr>
          <w:b/>
          <w:bCs/>
          <w:kern w:val="36"/>
          <w:szCs w:val="24"/>
          <w:lang w:eastAsia="x-none"/>
        </w:rPr>
      </w:pPr>
      <w:bookmarkStart w:id="240" w:name="_Toc407746115"/>
      <w:r w:rsidRPr="0065572D">
        <w:rPr>
          <w:b/>
          <w:bCs/>
          <w:kern w:val="36"/>
          <w:szCs w:val="24"/>
          <w:lang w:val="x-none" w:eastAsia="x-none"/>
        </w:rPr>
        <w:t xml:space="preserve">РАЗДЕЛ </w:t>
      </w:r>
      <w:r w:rsidRPr="0065572D">
        <w:rPr>
          <w:b/>
          <w:bCs/>
          <w:kern w:val="36"/>
          <w:szCs w:val="24"/>
          <w:lang w:eastAsia="x-none"/>
        </w:rPr>
        <w:t>6</w:t>
      </w:r>
      <w:r w:rsidRPr="0065572D">
        <w:rPr>
          <w:b/>
          <w:bCs/>
          <w:kern w:val="36"/>
          <w:szCs w:val="24"/>
          <w:lang w:val="x-none" w:eastAsia="x-none"/>
        </w:rPr>
        <w:t xml:space="preserve">. </w:t>
      </w:r>
      <w:r w:rsidRPr="0065572D">
        <w:rPr>
          <w:b/>
          <w:bCs/>
          <w:kern w:val="36"/>
          <w:szCs w:val="24"/>
          <w:lang w:eastAsia="x-none"/>
        </w:rPr>
        <w:t>ТРЕБОВАНИЯ К ХРАНЕНИЮ</w:t>
      </w:r>
      <w:bookmarkEnd w:id="240"/>
    </w:p>
    <w:p w:rsidR="0065572D" w:rsidRPr="0065572D" w:rsidRDefault="0065572D" w:rsidP="0065572D">
      <w:pPr>
        <w:outlineLvl w:val="0"/>
        <w:rPr>
          <w:b/>
          <w:bCs/>
          <w:kern w:val="36"/>
          <w:szCs w:val="24"/>
          <w:lang w:eastAsia="x-none"/>
        </w:rPr>
      </w:pPr>
    </w:p>
    <w:p w:rsidR="0065572D" w:rsidRPr="0065572D" w:rsidRDefault="0065572D" w:rsidP="0065572D">
      <w:pPr>
        <w:suppressAutoHyphens/>
        <w:jc w:val="both"/>
        <w:rPr>
          <w:lang w:eastAsia="zh-CN"/>
        </w:rPr>
      </w:pPr>
      <w:r w:rsidRPr="0065572D">
        <w:rPr>
          <w:lang w:eastAsia="zh-CN"/>
        </w:rPr>
        <w:tab/>
        <w:t>Оборудование должно храниться в упаковке и таре, обеспечивающей его сохранность. При хранении оборудования должны соблюдаться требования производителя к температуре и влажности. Требования к температуре и влажности для хранения оборудовании должны быть нанесены на тару и упаковку.</w:t>
      </w:r>
    </w:p>
    <w:p w:rsidR="0065572D" w:rsidRPr="0065572D" w:rsidRDefault="0065572D" w:rsidP="0065572D">
      <w:pPr>
        <w:suppressAutoHyphens/>
        <w:jc w:val="both"/>
        <w:rPr>
          <w:lang w:eastAsia="zh-CN"/>
        </w:rPr>
      </w:pPr>
    </w:p>
    <w:p w:rsidR="0065572D" w:rsidRPr="0065572D" w:rsidRDefault="0065572D" w:rsidP="0065572D">
      <w:pPr>
        <w:suppressAutoHyphens/>
        <w:spacing w:after="120"/>
        <w:rPr>
          <w:lang w:eastAsia="zh-CN"/>
        </w:rPr>
      </w:pPr>
    </w:p>
    <w:p w:rsidR="00BA3A61" w:rsidRDefault="00BA3A61" w:rsidP="0065572D">
      <w:pPr>
        <w:jc w:val="center"/>
      </w:pPr>
    </w:p>
    <w:sectPr w:rsidR="00BA3A61" w:rsidSect="0065572D">
      <w:headerReference w:type="even" r:id="rId37"/>
      <w:headerReference w:type="default" r:id="rId38"/>
      <w:footerReference w:type="even" r:id="rId39"/>
      <w:footerReference w:type="default" r:id="rId40"/>
      <w:headerReference w:type="first" r:id="rId41"/>
      <w:footerReference w:type="first" r:id="rId42"/>
      <w:pgSz w:w="11906" w:h="16838"/>
      <w:pgMar w:top="709" w:right="709" w:bottom="1134" w:left="568" w:header="720" w:footer="3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918" w:rsidRDefault="00641918">
      <w:pPr>
        <w:rPr>
          <w:szCs w:val="24"/>
        </w:rPr>
      </w:pPr>
      <w:r>
        <w:rPr>
          <w:szCs w:val="24"/>
        </w:rPr>
        <w:separator/>
      </w:r>
    </w:p>
  </w:endnote>
  <w:endnote w:type="continuationSeparator" w:id="0">
    <w:p w:rsidR="00641918" w:rsidRDefault="00641918">
      <w:pPr>
        <w:rPr>
          <w:szCs w:val="24"/>
        </w:rPr>
      </w:pPr>
      <w:r>
        <w:rPr>
          <w:szCs w:val="24"/>
        </w:rPr>
        <w:continuationSeparator/>
      </w:r>
    </w:p>
  </w:endnote>
  <w:endnote w:type="continuationNotice" w:id="1">
    <w:p w:rsidR="00641918" w:rsidRDefault="00641918">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Droid Sans Fallback">
    <w:charset w:val="80"/>
    <w:family w:val="auto"/>
    <w:pitch w:val="variable"/>
  </w:font>
  <w:font w:name="unifont">
    <w:altName w:val="MS Mincho"/>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9B7B52" w:rsidRDefault="009B7B52" w:rsidP="00D652E8">
    <w:pPr>
      <w:pStyle w:val="aa"/>
      <w:ind w:right="360"/>
      <w:rPr>
        <w:rFonts w:ascii="Times New Roman" w:hAnsi="Times New Roman" w:cs="Times New Roman"/>
        <w:sz w:val="24"/>
        <w:szCs w:val="24"/>
      </w:rPr>
    </w:pPr>
  </w:p>
  <w:p w:rsidR="009B7B52" w:rsidRDefault="009B7B52" w:rsidP="00D652E8">
    <w:pPr>
      <w:pStyle w:val="aa"/>
      <w:ind w:right="360"/>
      <w:rPr>
        <w:rFonts w:ascii="Times New Roman" w:hAnsi="Times New Roman" w:cs="Times New Roman"/>
        <w:sz w:val="24"/>
        <w:szCs w:val="24"/>
      </w:rPr>
    </w:pPr>
    <w:r>
      <w:rPr>
        <w:rFonts w:ascii="Times New Roman" w:hAnsi="Times New Roman" w:cs="Times New Roman"/>
        <w:sz w:val="24"/>
        <w:szCs w:val="24"/>
      </w:rPr>
      <w:t>________________</w:t>
    </w:r>
    <w:r w:rsidRPr="00A675BD">
      <w:rPr>
        <w:rFonts w:ascii="Times New Roman" w:hAnsi="Times New Roman" w:cs="Times New Roman"/>
        <w:sz w:val="24"/>
        <w:szCs w:val="24"/>
        <w:lang w:val="en-US"/>
      </w:rPr>
      <w:t xml:space="preserve"> </w:t>
    </w:r>
    <w:r>
      <w:rPr>
        <w:rFonts w:ascii="Times New Roman" w:hAnsi="Times New Roman" w:cs="Times New Roman"/>
        <w:sz w:val="24"/>
        <w:szCs w:val="24"/>
        <w:lang w:val="en-US"/>
      </w:rPr>
      <w:t>O</w:t>
    </w:r>
    <w:r w:rsidRPr="001A64A9">
      <w:rPr>
        <w:rFonts w:ascii="Times New Roman" w:hAnsi="Times New Roman" w:cs="Times New Roman"/>
        <w:sz w:val="24"/>
        <w:szCs w:val="24"/>
      </w:rPr>
      <w:t>.</w:t>
    </w:r>
    <w:r>
      <w:rPr>
        <w:rFonts w:ascii="Times New Roman" w:hAnsi="Times New Roman" w:cs="Times New Roman"/>
        <w:sz w:val="24"/>
        <w:szCs w:val="24"/>
      </w:rPr>
      <w:t xml:space="preserve">В. </w:t>
    </w:r>
    <w:proofErr w:type="spellStart"/>
    <w:r>
      <w:rPr>
        <w:rFonts w:ascii="Times New Roman" w:hAnsi="Times New Roman" w:cs="Times New Roman"/>
        <w:sz w:val="24"/>
        <w:szCs w:val="24"/>
      </w:rPr>
      <w:t>Долинина</w:t>
    </w:r>
    <w:proofErr w:type="spellEnd"/>
  </w:p>
  <w:p w:rsidR="009B7B52" w:rsidRPr="00100388" w:rsidRDefault="009B7B52"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                             8 (35191) 5-59-14</w:t>
    </w:r>
  </w:p>
  <w:p w:rsidR="009B7B52" w:rsidRPr="00FE6219" w:rsidRDefault="009B7B52" w:rsidP="00D652E8">
    <w:pPr>
      <w:pStyle w:val="aa"/>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C9665C" w:rsidRDefault="009B7B52" w:rsidP="00C9665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E6219" w:rsidRDefault="009B7B52" w:rsidP="00C87330">
    <w:pPr>
      <w:pStyle w:val="aa"/>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65572D">
    <w:pPr>
      <w:pStyle w:val="aa"/>
      <w:jc w:val="center"/>
    </w:pPr>
    <w:r>
      <w:fldChar w:fldCharType="begin"/>
    </w:r>
    <w:r>
      <w:instrText xml:space="preserve"> PAGE </w:instrText>
    </w:r>
    <w:r>
      <w:fldChar w:fldCharType="separate"/>
    </w:r>
    <w:r w:rsidR="005466CE">
      <w:rPr>
        <w:noProof/>
      </w:rPr>
      <w:t>61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918" w:rsidRDefault="00641918">
      <w:pPr>
        <w:rPr>
          <w:szCs w:val="24"/>
        </w:rPr>
      </w:pPr>
      <w:r>
        <w:rPr>
          <w:szCs w:val="24"/>
        </w:rPr>
        <w:separator/>
      </w:r>
    </w:p>
  </w:footnote>
  <w:footnote w:type="continuationSeparator" w:id="0">
    <w:p w:rsidR="00641918" w:rsidRDefault="00641918">
      <w:pPr>
        <w:rPr>
          <w:szCs w:val="24"/>
        </w:rPr>
      </w:pPr>
      <w:r>
        <w:rPr>
          <w:szCs w:val="24"/>
        </w:rPr>
        <w:continuationSeparator/>
      </w:r>
    </w:p>
  </w:footnote>
  <w:footnote w:type="continuationNotice" w:id="1">
    <w:p w:rsidR="00641918" w:rsidRDefault="00641918">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429FC" w:rsidRDefault="009B7B52"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645C3F" w:rsidRDefault="009B7B52" w:rsidP="00645C3F">
    <w:pPr>
      <w:pStyle w:val="a8"/>
      <w:jc w:val="center"/>
      <w:rPr>
        <w:rFonts w:ascii="Times New Roman" w:hAnsi="Times New Roman" w:cs="Times New Roman"/>
        <w:sz w:val="24"/>
        <w:szCs w:val="24"/>
      </w:rPr>
    </w:pPr>
    <w:r w:rsidRPr="00645C3F">
      <w:rPr>
        <w:rStyle w:val="ad"/>
        <w:rFonts w:ascii="Times New Roman" w:hAnsi="Times New Roman"/>
        <w:noProof/>
        <w:sz w:val="24"/>
        <w:szCs w:val="24"/>
      </w:rPr>
      <w:t>5</w:t>
    </w:r>
    <w:r w:rsidRPr="00645C3F">
      <w:rPr>
        <w:rStyle w:val="ad"/>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429FC" w:rsidRDefault="009B7B5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66CE">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429FC" w:rsidRDefault="009B7B5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66CE">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9544C6">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B7B52" w:rsidRDefault="009B7B52">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2D30EE" w:rsidRDefault="009B7B52" w:rsidP="009544C6">
    <w:pPr>
      <w:pStyle w:val="a8"/>
      <w:framePr w:wrap="around" w:vAnchor="text" w:hAnchor="margin" w:xAlign="center" w:y="1"/>
      <w:rPr>
        <w:rStyle w:val="ad"/>
        <w:sz w:val="24"/>
        <w:szCs w:val="24"/>
      </w:rPr>
    </w:pPr>
    <w:r w:rsidRPr="002D30EE">
      <w:rPr>
        <w:rStyle w:val="ad"/>
        <w:rFonts w:ascii="Times New Roman" w:hAnsi="Times New Roman"/>
        <w:sz w:val="24"/>
        <w:szCs w:val="24"/>
      </w:rPr>
      <w:fldChar w:fldCharType="begin"/>
    </w:r>
    <w:r w:rsidRPr="002D30EE">
      <w:rPr>
        <w:rStyle w:val="ad"/>
        <w:rFonts w:ascii="Times New Roman" w:hAnsi="Times New Roman"/>
        <w:sz w:val="24"/>
        <w:szCs w:val="24"/>
      </w:rPr>
      <w:instrText xml:space="preserve">PAGE  </w:instrText>
    </w:r>
    <w:r w:rsidRPr="002D30EE">
      <w:rPr>
        <w:rStyle w:val="ad"/>
        <w:rFonts w:ascii="Times New Roman" w:hAnsi="Times New Roman"/>
        <w:sz w:val="24"/>
        <w:szCs w:val="24"/>
      </w:rPr>
      <w:fldChar w:fldCharType="separate"/>
    </w:r>
    <w:r w:rsidR="005466CE">
      <w:rPr>
        <w:rStyle w:val="ad"/>
        <w:rFonts w:ascii="Times New Roman" w:hAnsi="Times New Roman"/>
        <w:noProof/>
        <w:sz w:val="24"/>
        <w:szCs w:val="24"/>
      </w:rPr>
      <w:t>57</w:t>
    </w:r>
    <w:r w:rsidRPr="002D30EE">
      <w:rPr>
        <w:rStyle w:val="ad"/>
        <w:rFonts w:ascii="Times New Roman" w:hAnsi="Times New Roman"/>
        <w:sz w:val="24"/>
        <w:szCs w:val="24"/>
      </w:rPr>
      <w:fldChar w:fldCharType="end"/>
    </w:r>
  </w:p>
  <w:p w:rsidR="009B7B52" w:rsidRDefault="009B7B52">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8A58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B7B52" w:rsidRDefault="009B7B52">
    <w:pPr>
      <w:pStyle w:val="a8"/>
    </w:pPr>
  </w:p>
  <w:p w:rsidR="009B7B52" w:rsidRDefault="009B7B52"/>
  <w:p w:rsidR="009B7B52" w:rsidRDefault="009B7B5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6726DF" w:rsidRDefault="009B7B52" w:rsidP="006726DF">
    <w:pPr>
      <w:pStyle w:val="a8"/>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5466CE">
      <w:rPr>
        <w:rFonts w:ascii="Times New Roman" w:hAnsi="Times New Roman"/>
        <w:noProof/>
        <w:sz w:val="24"/>
      </w:rPr>
      <w:t>85</w:t>
    </w:r>
    <w:r w:rsidRPr="006726DF">
      <w:rPr>
        <w:rFonts w:ascii="Times New Roman" w:hAnsi="Times New Roman"/>
        <w:sz w:val="24"/>
      </w:rPr>
      <w:fldChar w:fldCharType="end"/>
    </w:r>
  </w:p>
  <w:p w:rsidR="009B7B52" w:rsidRDefault="009B7B52">
    <w:pPr>
      <w:pStyle w:val="a8"/>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014AD9B6"/>
    <w:lvl w:ilvl="0">
      <w:start w:val="1"/>
      <w:numFmt w:val="bullet"/>
      <w:pStyle w:val="2"/>
      <w:lvlText w:val=""/>
      <w:lvlJc w:val="left"/>
      <w:pPr>
        <w:tabs>
          <w:tab w:val="num" w:pos="360"/>
        </w:tabs>
        <w:ind w:left="360" w:hanging="360"/>
      </w:pPr>
      <w:rPr>
        <w:rFonts w:ascii="Symbol" w:hAnsi="Symbol" w:hint="default"/>
      </w:rPr>
    </w:lvl>
  </w:abstractNum>
  <w:abstractNum w:abstractNumId="5">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6">
    <w:nsid w:val="00000002"/>
    <w:multiLevelType w:val="multilevel"/>
    <w:tmpl w:val="00000002"/>
    <w:name w:val="WW8Num2"/>
    <w:lvl w:ilvl="0">
      <w:start w:val="1"/>
      <w:numFmt w:val="bullet"/>
      <w:lvlText w:val=""/>
      <w:lvlJc w:val="left"/>
      <w:pPr>
        <w:tabs>
          <w:tab w:val="num" w:pos="284"/>
        </w:tabs>
        <w:ind w:left="284" w:hanging="284"/>
      </w:pPr>
      <w:rPr>
        <w:rFonts w:ascii="Symbol" w:hAnsi="Symbol"/>
        <w:color w:val="auto"/>
      </w:rPr>
    </w:lvl>
    <w:lvl w:ilvl="1">
      <w:start w:val="1"/>
      <w:numFmt w:val="bullet"/>
      <w:lvlText w:val=""/>
      <w:lvlJc w:val="left"/>
      <w:pPr>
        <w:tabs>
          <w:tab w:val="num" w:pos="567"/>
        </w:tabs>
        <w:ind w:left="567" w:hanging="283"/>
      </w:pPr>
      <w:rPr>
        <w:rFonts w:ascii="Symbol" w:hAnsi="Symbol"/>
        <w:color w:val="auto"/>
      </w:rPr>
    </w:lvl>
    <w:lvl w:ilvl="2">
      <w:start w:val="1"/>
      <w:numFmt w:val="bullet"/>
      <w:lvlText w:val="–"/>
      <w:lvlJc w:val="left"/>
      <w:pPr>
        <w:tabs>
          <w:tab w:val="num" w:pos="851"/>
        </w:tabs>
        <w:ind w:left="851" w:hanging="284"/>
      </w:pPr>
      <w:rPr>
        <w:rFonts w:ascii="Times New Roman" w:hAnsi="Times New Roman"/>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7">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8">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3BB450A"/>
    <w:multiLevelType w:val="hybridMultilevel"/>
    <w:tmpl w:val="BBB4714A"/>
    <w:lvl w:ilvl="0" w:tplc="D8920CBC">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0">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1">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7EA3D08"/>
    <w:multiLevelType w:val="hybridMultilevel"/>
    <w:tmpl w:val="573AAE0C"/>
    <w:lvl w:ilvl="0" w:tplc="D8920CBC">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6753D0E"/>
    <w:multiLevelType w:val="multilevel"/>
    <w:tmpl w:val="398AC978"/>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sz w:val="28"/>
        <w:szCs w:val="28"/>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1">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083DA0"/>
    <w:multiLevelType w:val="hybridMultilevel"/>
    <w:tmpl w:val="081EBAF4"/>
    <w:lvl w:ilvl="0" w:tplc="D8920CBC">
      <w:start w:val="1"/>
      <w:numFmt w:val="decimal"/>
      <w:lvlText w:val="11.%1."/>
      <w:lvlJc w:val="left"/>
      <w:pPr>
        <w:ind w:left="1710" w:hanging="360"/>
      </w:pPr>
      <w:rPr>
        <w:rFonts w:ascii="Times New Roman" w:hAnsi="Times New Roman" w:cs="Times New Roman" w:hint="default"/>
        <w:color w:val="auto"/>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23B5179E"/>
    <w:multiLevelType w:val="hybridMultilevel"/>
    <w:tmpl w:val="FB1CEDBC"/>
    <w:lvl w:ilvl="0" w:tplc="E60604E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6AF3F4E"/>
    <w:multiLevelType w:val="hybridMultilevel"/>
    <w:tmpl w:val="B846EF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30">
    <w:nsid w:val="2D294057"/>
    <w:multiLevelType w:val="hybridMultilevel"/>
    <w:tmpl w:val="1DB4FDB4"/>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1">
    <w:nsid w:val="2F2B531E"/>
    <w:multiLevelType w:val="hybridMultilevel"/>
    <w:tmpl w:val="E018B5E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nsid w:val="2FAC10DF"/>
    <w:multiLevelType w:val="hybridMultilevel"/>
    <w:tmpl w:val="C26E9E72"/>
    <w:lvl w:ilvl="0" w:tplc="33A474CA">
      <w:start w:val="1"/>
      <w:numFmt w:val="decimal"/>
      <w:lvlText w:val="%1."/>
      <w:lvlJc w:val="left"/>
      <w:pPr>
        <w:tabs>
          <w:tab w:val="num" w:pos="720"/>
        </w:tabs>
        <w:ind w:left="720" w:hanging="360"/>
      </w:pPr>
      <w:rPr>
        <w:rFonts w:cs="Times New Roman" w:hint="default"/>
      </w:rPr>
    </w:lvl>
    <w:lvl w:ilvl="1" w:tplc="CF5454DC" w:tentative="1">
      <w:start w:val="1"/>
      <w:numFmt w:val="lowerLetter"/>
      <w:lvlText w:val="%2."/>
      <w:lvlJc w:val="left"/>
      <w:pPr>
        <w:ind w:left="1440" w:hanging="360"/>
      </w:pPr>
      <w:rPr>
        <w:rFonts w:cs="Times New Roman"/>
      </w:rPr>
    </w:lvl>
    <w:lvl w:ilvl="2" w:tplc="FAE4A70C">
      <w:start w:val="1"/>
      <w:numFmt w:val="lowerRoman"/>
      <w:lvlText w:val="%3."/>
      <w:lvlJc w:val="right"/>
      <w:pPr>
        <w:ind w:left="2160" w:hanging="180"/>
      </w:pPr>
      <w:rPr>
        <w:rFonts w:cs="Times New Roman"/>
      </w:rPr>
    </w:lvl>
    <w:lvl w:ilvl="3" w:tplc="2B747F06" w:tentative="1">
      <w:start w:val="1"/>
      <w:numFmt w:val="decimal"/>
      <w:lvlText w:val="%4."/>
      <w:lvlJc w:val="left"/>
      <w:pPr>
        <w:ind w:left="2880" w:hanging="360"/>
      </w:pPr>
      <w:rPr>
        <w:rFonts w:cs="Times New Roman"/>
      </w:rPr>
    </w:lvl>
    <w:lvl w:ilvl="4" w:tplc="A880B3A0" w:tentative="1">
      <w:start w:val="1"/>
      <w:numFmt w:val="lowerLetter"/>
      <w:lvlText w:val="%5."/>
      <w:lvlJc w:val="left"/>
      <w:pPr>
        <w:ind w:left="3600" w:hanging="360"/>
      </w:pPr>
      <w:rPr>
        <w:rFonts w:cs="Times New Roman"/>
      </w:rPr>
    </w:lvl>
    <w:lvl w:ilvl="5" w:tplc="AEEAB854" w:tentative="1">
      <w:start w:val="1"/>
      <w:numFmt w:val="lowerRoman"/>
      <w:lvlText w:val="%6."/>
      <w:lvlJc w:val="right"/>
      <w:pPr>
        <w:ind w:left="4320" w:hanging="180"/>
      </w:pPr>
      <w:rPr>
        <w:rFonts w:cs="Times New Roman"/>
      </w:rPr>
    </w:lvl>
    <w:lvl w:ilvl="6" w:tplc="F3D014F8" w:tentative="1">
      <w:start w:val="1"/>
      <w:numFmt w:val="decimal"/>
      <w:lvlText w:val="%7."/>
      <w:lvlJc w:val="left"/>
      <w:pPr>
        <w:ind w:left="5040" w:hanging="360"/>
      </w:pPr>
      <w:rPr>
        <w:rFonts w:cs="Times New Roman"/>
      </w:rPr>
    </w:lvl>
    <w:lvl w:ilvl="7" w:tplc="CB762120" w:tentative="1">
      <w:start w:val="1"/>
      <w:numFmt w:val="lowerLetter"/>
      <w:lvlText w:val="%8."/>
      <w:lvlJc w:val="left"/>
      <w:pPr>
        <w:ind w:left="5760" w:hanging="360"/>
      </w:pPr>
      <w:rPr>
        <w:rFonts w:cs="Times New Roman"/>
      </w:rPr>
    </w:lvl>
    <w:lvl w:ilvl="8" w:tplc="20DCF64C" w:tentative="1">
      <w:start w:val="1"/>
      <w:numFmt w:val="lowerRoman"/>
      <w:lvlText w:val="%9."/>
      <w:lvlJc w:val="right"/>
      <w:pPr>
        <w:ind w:left="6480" w:hanging="180"/>
      </w:pPr>
      <w:rPr>
        <w:rFonts w:cs="Times New Roman"/>
      </w:rPr>
    </w:lvl>
  </w:abstractNum>
  <w:abstractNum w:abstractNumId="3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4">
    <w:nsid w:val="33587CFB"/>
    <w:multiLevelType w:val="hybridMultilevel"/>
    <w:tmpl w:val="18527354"/>
    <w:lvl w:ilvl="0" w:tplc="CA04B7D0">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35B5ED6"/>
    <w:multiLevelType w:val="hybridMultilevel"/>
    <w:tmpl w:val="8DACA6B2"/>
    <w:lvl w:ilvl="0" w:tplc="3210117E">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7">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2E3D3F"/>
    <w:multiLevelType w:val="hybridMultilevel"/>
    <w:tmpl w:val="8BBC24EC"/>
    <w:lvl w:ilvl="0" w:tplc="AF0625D0">
      <w:start w:val="1"/>
      <w:numFmt w:val="decimal"/>
      <w:lvlText w:val="15.%1."/>
      <w:lvlJc w:val="left"/>
      <w:pPr>
        <w:ind w:left="720" w:hanging="360"/>
      </w:pPr>
      <w:rPr>
        <w:rFonts w:ascii="Times New Roman" w:hAnsi="Times New Roman" w:cs="Times New Roman" w:hint="default"/>
        <w:color w:val="auto"/>
        <w:sz w:val="24"/>
        <w:szCs w:val="24"/>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5">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23B019B"/>
    <w:multiLevelType w:val="hybridMultilevel"/>
    <w:tmpl w:val="93989C10"/>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4ED0A40"/>
    <w:multiLevelType w:val="hybridMultilevel"/>
    <w:tmpl w:val="EBCA243E"/>
    <w:lvl w:ilvl="0" w:tplc="04190003">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9ED5437"/>
    <w:multiLevelType w:val="hybridMultilevel"/>
    <w:tmpl w:val="FD8A648E"/>
    <w:lvl w:ilvl="0" w:tplc="BC5CA56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6">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8">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9">
    <w:nsid w:val="4E90293A"/>
    <w:multiLevelType w:val="hybridMultilevel"/>
    <w:tmpl w:val="EBE40FC4"/>
    <w:lvl w:ilvl="0" w:tplc="87E84EE8">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FCA4ECC"/>
    <w:multiLevelType w:val="hybridMultilevel"/>
    <w:tmpl w:val="54944034"/>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6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08D0437"/>
    <w:multiLevelType w:val="hybridMultilevel"/>
    <w:tmpl w:val="0704621E"/>
    <w:lvl w:ilvl="0" w:tplc="57D61304">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1363826"/>
    <w:multiLevelType w:val="hybridMultilevel"/>
    <w:tmpl w:val="32648F4C"/>
    <w:lvl w:ilvl="0" w:tplc="D8920CBC">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7">
    <w:nsid w:val="56F70A10"/>
    <w:multiLevelType w:val="hybridMultilevel"/>
    <w:tmpl w:val="8A0A47FE"/>
    <w:styleLink w:val="11"/>
    <w:lvl w:ilvl="0" w:tplc="89B8EB1A">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A554695"/>
    <w:multiLevelType w:val="hybridMultilevel"/>
    <w:tmpl w:val="72769788"/>
    <w:lvl w:ilvl="0" w:tplc="FFFFFFFF">
      <w:start w:val="1"/>
      <w:numFmt w:val="decimal"/>
      <w:lvlText w:val="16.%1."/>
      <w:lvlJc w:val="left"/>
      <w:pPr>
        <w:ind w:left="2096" w:hanging="360"/>
      </w:pPr>
      <w:rPr>
        <w:rFonts w:ascii="Times New Roman" w:hAnsi="Times New Roman" w:cs="Times New Roman" w:hint="default"/>
        <w:b w:val="0"/>
        <w:i w:val="0"/>
        <w:color w:val="auto"/>
        <w:sz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9">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2238314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1">
    <w:nsid w:val="5EA2291C"/>
    <w:multiLevelType w:val="hybridMultilevel"/>
    <w:tmpl w:val="87E60F46"/>
    <w:lvl w:ilvl="0" w:tplc="D220AE8C">
      <w:start w:val="1"/>
      <w:numFmt w:val="russianLower"/>
      <w:lvlText w:val="%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2">
    <w:nsid w:val="5FF8721D"/>
    <w:multiLevelType w:val="hybridMultilevel"/>
    <w:tmpl w:val="A0406092"/>
    <w:lvl w:ilvl="0" w:tplc="65BC55F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3">
    <w:nsid w:val="60335C26"/>
    <w:multiLevelType w:val="hybridMultilevel"/>
    <w:tmpl w:val="B9267508"/>
    <w:lvl w:ilvl="0" w:tplc="FFFFFFFF">
      <w:start w:val="1"/>
      <w:numFmt w:val="decimal"/>
      <w:lvlText w:val="13.%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6ED535E"/>
    <w:multiLevelType w:val="multilevel"/>
    <w:tmpl w:val="8EAE123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sz w:val="28"/>
        <w:szCs w:val="28"/>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9">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0">
    <w:nsid w:val="6A6A20CF"/>
    <w:multiLevelType w:val="hybridMultilevel"/>
    <w:tmpl w:val="7A7A38E6"/>
    <w:lvl w:ilvl="0" w:tplc="FC96CBA2">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4">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8">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nsid w:val="7769560B"/>
    <w:multiLevelType w:val="hybridMultilevel"/>
    <w:tmpl w:val="42680A16"/>
    <w:lvl w:ilvl="0" w:tplc="04190001">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3">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94">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E294228"/>
    <w:multiLevelType w:val="hybridMultilevel"/>
    <w:tmpl w:val="C8DAF152"/>
    <w:lvl w:ilvl="0" w:tplc="FFFFFFFF">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 w:numId="6">
    <w:abstractNumId w:val="87"/>
  </w:num>
  <w:num w:numId="7">
    <w:abstractNumId w:val="70"/>
  </w:num>
  <w:num w:numId="8">
    <w:abstractNumId w:val="64"/>
  </w:num>
  <w:num w:numId="9">
    <w:abstractNumId w:val="50"/>
  </w:num>
  <w:num w:numId="10">
    <w:abstractNumId w:val="37"/>
  </w:num>
  <w:num w:numId="11">
    <w:abstractNumId w:val="42"/>
  </w:num>
  <w:num w:numId="12">
    <w:abstractNumId w:val="83"/>
  </w:num>
  <w:num w:numId="13">
    <w:abstractNumId w:val="67"/>
  </w:num>
  <w:num w:numId="14">
    <w:abstractNumId w:val="41"/>
  </w:num>
  <w:num w:numId="15">
    <w:abstractNumId w:val="91"/>
  </w:num>
  <w:num w:numId="16">
    <w:abstractNumId w:val="62"/>
  </w:num>
  <w:num w:numId="17">
    <w:abstractNumId w:val="78"/>
  </w:num>
  <w:num w:numId="18">
    <w:abstractNumId w:val="38"/>
  </w:num>
  <w:num w:numId="19">
    <w:abstractNumId w:val="84"/>
  </w:num>
  <w:num w:numId="20">
    <w:abstractNumId w:val="36"/>
  </w:num>
  <w:num w:numId="21">
    <w:abstractNumId w:val="82"/>
  </w:num>
  <w:num w:numId="22">
    <w:abstractNumId w:val="17"/>
  </w:num>
  <w:num w:numId="23">
    <w:abstractNumId w:val="12"/>
  </w:num>
  <w:num w:numId="24">
    <w:abstractNumId w:val="86"/>
  </w:num>
  <w:num w:numId="25">
    <w:abstractNumId w:val="13"/>
  </w:num>
  <w:num w:numId="26">
    <w:abstractNumId w:val="21"/>
  </w:num>
  <w:num w:numId="27">
    <w:abstractNumId w:val="72"/>
  </w:num>
  <w:num w:numId="28">
    <w:abstractNumId w:val="79"/>
  </w:num>
  <w:num w:numId="29">
    <w:abstractNumId w:val="32"/>
  </w:num>
  <w:num w:numId="30">
    <w:abstractNumId w:val="30"/>
  </w:num>
  <w:num w:numId="31">
    <w:abstractNumId w:val="29"/>
  </w:num>
  <w:num w:numId="32">
    <w:abstractNumId w:val="58"/>
  </w:num>
  <w:num w:numId="33">
    <w:abstractNumId w:val="60"/>
  </w:num>
  <w:num w:numId="34">
    <w:abstractNumId w:val="95"/>
  </w:num>
  <w:num w:numId="35">
    <w:abstractNumId w:val="92"/>
  </w:num>
  <w:num w:numId="36">
    <w:abstractNumId w:val="25"/>
  </w:num>
  <w:num w:numId="37">
    <w:abstractNumId w:val="49"/>
  </w:num>
  <w:num w:numId="38">
    <w:abstractNumId w:val="59"/>
  </w:num>
  <w:num w:numId="39">
    <w:abstractNumId w:val="20"/>
  </w:num>
  <w:num w:numId="40">
    <w:abstractNumId w:val="93"/>
  </w:num>
  <w:num w:numId="41">
    <w:abstractNumId w:val="18"/>
  </w:num>
  <w:num w:numId="42">
    <w:abstractNumId w:val="80"/>
  </w:num>
  <w:num w:numId="43">
    <w:abstractNumId w:val="24"/>
  </w:num>
  <w:num w:numId="44">
    <w:abstractNumId w:val="73"/>
  </w:num>
  <w:num w:numId="45">
    <w:abstractNumId w:val="10"/>
  </w:num>
  <w:num w:numId="46">
    <w:abstractNumId w:val="34"/>
  </w:num>
  <w:num w:numId="47">
    <w:abstractNumId w:val="68"/>
  </w:num>
  <w:num w:numId="48">
    <w:abstractNumId w:val="48"/>
  </w:num>
  <w:num w:numId="49">
    <w:abstractNumId w:val="71"/>
  </w:num>
  <w:num w:numId="50">
    <w:abstractNumId w:val="35"/>
  </w:num>
  <w:num w:numId="51">
    <w:abstractNumId w:val="31"/>
  </w:num>
  <w:num w:numId="52">
    <w:abstractNumId w:val="53"/>
  </w:num>
  <w:num w:numId="53">
    <w:abstractNumId w:val="46"/>
  </w:num>
  <w:num w:numId="54">
    <w:abstractNumId w:val="11"/>
  </w:num>
  <w:num w:numId="55">
    <w:abstractNumId w:val="44"/>
  </w:num>
  <w:num w:numId="56">
    <w:abstractNumId w:val="63"/>
  </w:num>
  <w:num w:numId="57">
    <w:abstractNumId w:val="88"/>
  </w:num>
  <w:num w:numId="58">
    <w:abstractNumId w:val="22"/>
  </w:num>
  <w:num w:numId="59">
    <w:abstractNumId w:val="9"/>
  </w:num>
  <w:num w:numId="60">
    <w:abstractNumId w:val="39"/>
  </w:num>
  <w:num w:numId="61">
    <w:abstractNumId w:val="56"/>
  </w:num>
  <w:num w:numId="62">
    <w:abstractNumId w:val="89"/>
  </w:num>
  <w:num w:numId="63">
    <w:abstractNumId w:val="43"/>
  </w:num>
  <w:num w:numId="64">
    <w:abstractNumId w:val="66"/>
  </w:num>
  <w:num w:numId="65">
    <w:abstractNumId w:val="19"/>
  </w:num>
  <w:num w:numId="66">
    <w:abstractNumId w:val="55"/>
  </w:num>
  <w:num w:numId="67">
    <w:abstractNumId w:val="52"/>
  </w:num>
  <w:num w:numId="68">
    <w:abstractNumId w:val="40"/>
  </w:num>
  <w:num w:numId="69">
    <w:abstractNumId w:val="15"/>
  </w:num>
  <w:num w:numId="70">
    <w:abstractNumId w:val="57"/>
  </w:num>
  <w:num w:numId="71">
    <w:abstractNumId w:val="47"/>
  </w:num>
  <w:num w:numId="72">
    <w:abstractNumId w:val="69"/>
  </w:num>
  <w:num w:numId="73">
    <w:abstractNumId w:val="75"/>
  </w:num>
  <w:num w:numId="74">
    <w:abstractNumId w:val="14"/>
  </w:num>
  <w:num w:numId="75">
    <w:abstractNumId w:val="96"/>
  </w:num>
  <w:num w:numId="76">
    <w:abstractNumId w:val="33"/>
  </w:num>
  <w:num w:numId="77">
    <w:abstractNumId w:val="28"/>
  </w:num>
  <w:num w:numId="78">
    <w:abstractNumId w:val="27"/>
  </w:num>
  <w:num w:numId="79">
    <w:abstractNumId w:val="23"/>
  </w:num>
  <w:num w:numId="80">
    <w:abstractNumId w:val="65"/>
  </w:num>
  <w:num w:numId="81">
    <w:abstractNumId w:val="61"/>
  </w:num>
  <w:num w:numId="82">
    <w:abstractNumId w:val="85"/>
  </w:num>
  <w:num w:numId="83">
    <w:abstractNumId w:val="94"/>
  </w:num>
  <w:num w:numId="84">
    <w:abstractNumId w:val="81"/>
  </w:num>
  <w:num w:numId="85">
    <w:abstractNumId w:val="77"/>
  </w:num>
  <w:num w:numId="86">
    <w:abstractNumId w:val="54"/>
  </w:num>
  <w:num w:numId="87">
    <w:abstractNumId w:val="16"/>
  </w:num>
  <w:num w:numId="88">
    <w:abstractNumId w:val="26"/>
  </w:num>
  <w:num w:numId="89">
    <w:abstractNumId w:val="90"/>
  </w:num>
  <w:num w:numId="90">
    <w:abstractNumId w:val="74"/>
  </w:num>
  <w:num w:numId="91">
    <w:abstractNumId w:val="76"/>
  </w:num>
  <w:num w:numId="92">
    <w:abstractNumId w:val="45"/>
  </w:num>
  <w:num w:numId="93">
    <w:abstractNumId w:val="8"/>
  </w:num>
  <w:num w:numId="94">
    <w:abstractNumId w:val="5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117"/>
    <w:rsid w:val="00023248"/>
    <w:rsid w:val="000233ED"/>
    <w:rsid w:val="000234B1"/>
    <w:rsid w:val="00023700"/>
    <w:rsid w:val="0002404A"/>
    <w:rsid w:val="000272AF"/>
    <w:rsid w:val="00027AE0"/>
    <w:rsid w:val="00027DE8"/>
    <w:rsid w:val="00030F49"/>
    <w:rsid w:val="0003114E"/>
    <w:rsid w:val="000316C6"/>
    <w:rsid w:val="000320ED"/>
    <w:rsid w:val="00033B70"/>
    <w:rsid w:val="0003468C"/>
    <w:rsid w:val="00035143"/>
    <w:rsid w:val="0003550C"/>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4ED3"/>
    <w:rsid w:val="00055FE9"/>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640"/>
    <w:rsid w:val="00093920"/>
    <w:rsid w:val="00093C94"/>
    <w:rsid w:val="000945DD"/>
    <w:rsid w:val="00094D62"/>
    <w:rsid w:val="00095F70"/>
    <w:rsid w:val="00097159"/>
    <w:rsid w:val="000972B9"/>
    <w:rsid w:val="000974C3"/>
    <w:rsid w:val="00097669"/>
    <w:rsid w:val="000A068F"/>
    <w:rsid w:val="000A1961"/>
    <w:rsid w:val="000A1DB9"/>
    <w:rsid w:val="000A1E9D"/>
    <w:rsid w:val="000A219A"/>
    <w:rsid w:val="000A22C9"/>
    <w:rsid w:val="000A2D71"/>
    <w:rsid w:val="000A43AE"/>
    <w:rsid w:val="000A4A41"/>
    <w:rsid w:val="000A4A71"/>
    <w:rsid w:val="000A4AD2"/>
    <w:rsid w:val="000A535D"/>
    <w:rsid w:val="000A5682"/>
    <w:rsid w:val="000A5EB5"/>
    <w:rsid w:val="000A6891"/>
    <w:rsid w:val="000A7AC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C7E3D"/>
    <w:rsid w:val="000D0930"/>
    <w:rsid w:val="000D27E3"/>
    <w:rsid w:val="000D282D"/>
    <w:rsid w:val="000D3AA2"/>
    <w:rsid w:val="000D3BD4"/>
    <w:rsid w:val="000D42F9"/>
    <w:rsid w:val="000D53B6"/>
    <w:rsid w:val="000D5B5F"/>
    <w:rsid w:val="000D60F2"/>
    <w:rsid w:val="000D6783"/>
    <w:rsid w:val="000D73B6"/>
    <w:rsid w:val="000E0B70"/>
    <w:rsid w:val="000E0F30"/>
    <w:rsid w:val="000E12B7"/>
    <w:rsid w:val="000E3425"/>
    <w:rsid w:val="000E3F07"/>
    <w:rsid w:val="000E429E"/>
    <w:rsid w:val="000E6013"/>
    <w:rsid w:val="000E6268"/>
    <w:rsid w:val="000E78AE"/>
    <w:rsid w:val="000E7C6A"/>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10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50D8"/>
    <w:rsid w:val="00116368"/>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50A5"/>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865"/>
    <w:rsid w:val="00144A4B"/>
    <w:rsid w:val="00144C23"/>
    <w:rsid w:val="00144CC3"/>
    <w:rsid w:val="00145753"/>
    <w:rsid w:val="00145D26"/>
    <w:rsid w:val="00146875"/>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77B8B"/>
    <w:rsid w:val="0018033A"/>
    <w:rsid w:val="0018080A"/>
    <w:rsid w:val="00181251"/>
    <w:rsid w:val="00182472"/>
    <w:rsid w:val="00182E0E"/>
    <w:rsid w:val="00183A25"/>
    <w:rsid w:val="00183DDE"/>
    <w:rsid w:val="00183E8C"/>
    <w:rsid w:val="00184085"/>
    <w:rsid w:val="00185C17"/>
    <w:rsid w:val="00185C3F"/>
    <w:rsid w:val="00186FC3"/>
    <w:rsid w:val="001903EB"/>
    <w:rsid w:val="00191476"/>
    <w:rsid w:val="0019158F"/>
    <w:rsid w:val="00193BFB"/>
    <w:rsid w:val="0019476C"/>
    <w:rsid w:val="00194A96"/>
    <w:rsid w:val="00194D7A"/>
    <w:rsid w:val="00195CDE"/>
    <w:rsid w:val="001964BA"/>
    <w:rsid w:val="00196945"/>
    <w:rsid w:val="0019725B"/>
    <w:rsid w:val="001978D8"/>
    <w:rsid w:val="001A01F2"/>
    <w:rsid w:val="001A0744"/>
    <w:rsid w:val="001A08B7"/>
    <w:rsid w:val="001A0E3C"/>
    <w:rsid w:val="001A18CE"/>
    <w:rsid w:val="001A2105"/>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3267"/>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C0"/>
    <w:rsid w:val="001F552D"/>
    <w:rsid w:val="001F5686"/>
    <w:rsid w:val="001F5EF9"/>
    <w:rsid w:val="001F6CEE"/>
    <w:rsid w:val="001F7063"/>
    <w:rsid w:val="001F72FC"/>
    <w:rsid w:val="001F775D"/>
    <w:rsid w:val="0020036E"/>
    <w:rsid w:val="00200AAF"/>
    <w:rsid w:val="00200C8D"/>
    <w:rsid w:val="002022C5"/>
    <w:rsid w:val="00202B49"/>
    <w:rsid w:val="00202C40"/>
    <w:rsid w:val="00202CD6"/>
    <w:rsid w:val="002044AB"/>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82F"/>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603"/>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796"/>
    <w:rsid w:val="00241B8D"/>
    <w:rsid w:val="002424F9"/>
    <w:rsid w:val="00242839"/>
    <w:rsid w:val="002429E1"/>
    <w:rsid w:val="00242ADF"/>
    <w:rsid w:val="00242DFC"/>
    <w:rsid w:val="00243A83"/>
    <w:rsid w:val="00244105"/>
    <w:rsid w:val="00244438"/>
    <w:rsid w:val="00244814"/>
    <w:rsid w:val="002460F6"/>
    <w:rsid w:val="002464D8"/>
    <w:rsid w:val="002465F6"/>
    <w:rsid w:val="00247766"/>
    <w:rsid w:val="0025028E"/>
    <w:rsid w:val="00250406"/>
    <w:rsid w:val="00250DB8"/>
    <w:rsid w:val="0025259D"/>
    <w:rsid w:val="0025285A"/>
    <w:rsid w:val="00252EBD"/>
    <w:rsid w:val="00252FF5"/>
    <w:rsid w:val="002544C2"/>
    <w:rsid w:val="0025506F"/>
    <w:rsid w:val="002551DE"/>
    <w:rsid w:val="002557E1"/>
    <w:rsid w:val="002562F4"/>
    <w:rsid w:val="0025632A"/>
    <w:rsid w:val="002565A9"/>
    <w:rsid w:val="00260396"/>
    <w:rsid w:val="00260EF2"/>
    <w:rsid w:val="00261A2A"/>
    <w:rsid w:val="0026204B"/>
    <w:rsid w:val="00262DBF"/>
    <w:rsid w:val="00263B00"/>
    <w:rsid w:val="00263B0A"/>
    <w:rsid w:val="00264F3C"/>
    <w:rsid w:val="00265509"/>
    <w:rsid w:val="00265BE7"/>
    <w:rsid w:val="00266729"/>
    <w:rsid w:val="002669A1"/>
    <w:rsid w:val="00267E20"/>
    <w:rsid w:val="0027129B"/>
    <w:rsid w:val="002719DF"/>
    <w:rsid w:val="00271AF7"/>
    <w:rsid w:val="00271B9A"/>
    <w:rsid w:val="00271BB7"/>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1254"/>
    <w:rsid w:val="00292290"/>
    <w:rsid w:val="002924C1"/>
    <w:rsid w:val="0029320F"/>
    <w:rsid w:val="002933E2"/>
    <w:rsid w:val="00294C61"/>
    <w:rsid w:val="00296888"/>
    <w:rsid w:val="0029716D"/>
    <w:rsid w:val="00297306"/>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176D"/>
    <w:rsid w:val="002D1F33"/>
    <w:rsid w:val="002D30EE"/>
    <w:rsid w:val="002D3705"/>
    <w:rsid w:val="002D4606"/>
    <w:rsid w:val="002D5441"/>
    <w:rsid w:val="002D668D"/>
    <w:rsid w:val="002D67B1"/>
    <w:rsid w:val="002E0576"/>
    <w:rsid w:val="002E1075"/>
    <w:rsid w:val="002E16A3"/>
    <w:rsid w:val="002E19ED"/>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574"/>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31D"/>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77A77"/>
    <w:rsid w:val="003801FC"/>
    <w:rsid w:val="00380F9D"/>
    <w:rsid w:val="003817DF"/>
    <w:rsid w:val="003824AA"/>
    <w:rsid w:val="00382B77"/>
    <w:rsid w:val="00382F40"/>
    <w:rsid w:val="003832B0"/>
    <w:rsid w:val="003841A6"/>
    <w:rsid w:val="00384310"/>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FA7"/>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242"/>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DFF"/>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4F10"/>
    <w:rsid w:val="004150E7"/>
    <w:rsid w:val="00415D18"/>
    <w:rsid w:val="0041735D"/>
    <w:rsid w:val="00417E39"/>
    <w:rsid w:val="00420E19"/>
    <w:rsid w:val="00422F12"/>
    <w:rsid w:val="004230C1"/>
    <w:rsid w:val="00423289"/>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2B5"/>
    <w:rsid w:val="00437C95"/>
    <w:rsid w:val="00441691"/>
    <w:rsid w:val="00442D73"/>
    <w:rsid w:val="004441C3"/>
    <w:rsid w:val="0044462D"/>
    <w:rsid w:val="00444F48"/>
    <w:rsid w:val="004456D3"/>
    <w:rsid w:val="00445BC6"/>
    <w:rsid w:val="00446B2C"/>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A2"/>
    <w:rsid w:val="004644C8"/>
    <w:rsid w:val="00464631"/>
    <w:rsid w:val="00464647"/>
    <w:rsid w:val="00464C59"/>
    <w:rsid w:val="00466283"/>
    <w:rsid w:val="004666F4"/>
    <w:rsid w:val="00466FF8"/>
    <w:rsid w:val="0047107F"/>
    <w:rsid w:val="004712DA"/>
    <w:rsid w:val="00471CA8"/>
    <w:rsid w:val="00472289"/>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C727E"/>
    <w:rsid w:val="004D09D6"/>
    <w:rsid w:val="004D1B01"/>
    <w:rsid w:val="004D2497"/>
    <w:rsid w:val="004D294D"/>
    <w:rsid w:val="004D2D09"/>
    <w:rsid w:val="004D385A"/>
    <w:rsid w:val="004D4156"/>
    <w:rsid w:val="004D457F"/>
    <w:rsid w:val="004D506E"/>
    <w:rsid w:val="004D5753"/>
    <w:rsid w:val="004D6AE4"/>
    <w:rsid w:val="004D6B92"/>
    <w:rsid w:val="004D7B05"/>
    <w:rsid w:val="004E0AE1"/>
    <w:rsid w:val="004E14A4"/>
    <w:rsid w:val="004E17F7"/>
    <w:rsid w:val="004E22CF"/>
    <w:rsid w:val="004E2613"/>
    <w:rsid w:val="004E386E"/>
    <w:rsid w:val="004E47F1"/>
    <w:rsid w:val="004E5894"/>
    <w:rsid w:val="004E7748"/>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58A"/>
    <w:rsid w:val="00530919"/>
    <w:rsid w:val="00530F9F"/>
    <w:rsid w:val="005314FD"/>
    <w:rsid w:val="00531FEF"/>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6CE"/>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0E15"/>
    <w:rsid w:val="005B2329"/>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2C51"/>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6C59"/>
    <w:rsid w:val="005F70C9"/>
    <w:rsid w:val="00600304"/>
    <w:rsid w:val="00600E86"/>
    <w:rsid w:val="0060110F"/>
    <w:rsid w:val="0060117D"/>
    <w:rsid w:val="00601455"/>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648E"/>
    <w:rsid w:val="00636A33"/>
    <w:rsid w:val="00636A73"/>
    <w:rsid w:val="00636C59"/>
    <w:rsid w:val="00637643"/>
    <w:rsid w:val="006376EB"/>
    <w:rsid w:val="00637935"/>
    <w:rsid w:val="0064185B"/>
    <w:rsid w:val="00641918"/>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572D"/>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44E"/>
    <w:rsid w:val="00677DD7"/>
    <w:rsid w:val="00677FA4"/>
    <w:rsid w:val="006801D9"/>
    <w:rsid w:val="00680A9A"/>
    <w:rsid w:val="00680C42"/>
    <w:rsid w:val="00680E6E"/>
    <w:rsid w:val="006811D8"/>
    <w:rsid w:val="006812ED"/>
    <w:rsid w:val="006818A8"/>
    <w:rsid w:val="006819A9"/>
    <w:rsid w:val="00681D8F"/>
    <w:rsid w:val="0068221E"/>
    <w:rsid w:val="006849E7"/>
    <w:rsid w:val="0068550A"/>
    <w:rsid w:val="00685BDF"/>
    <w:rsid w:val="00685C6E"/>
    <w:rsid w:val="00685EDF"/>
    <w:rsid w:val="00686193"/>
    <w:rsid w:val="006873A9"/>
    <w:rsid w:val="006913C5"/>
    <w:rsid w:val="006921D1"/>
    <w:rsid w:val="00692519"/>
    <w:rsid w:val="00692651"/>
    <w:rsid w:val="00692839"/>
    <w:rsid w:val="00693017"/>
    <w:rsid w:val="00693223"/>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2B4"/>
    <w:rsid w:val="006C3345"/>
    <w:rsid w:val="006C35ED"/>
    <w:rsid w:val="006C5742"/>
    <w:rsid w:val="006C5B44"/>
    <w:rsid w:val="006C5C7E"/>
    <w:rsid w:val="006C5D31"/>
    <w:rsid w:val="006C6107"/>
    <w:rsid w:val="006C6717"/>
    <w:rsid w:val="006C68B5"/>
    <w:rsid w:val="006C6978"/>
    <w:rsid w:val="006D067D"/>
    <w:rsid w:val="006D1496"/>
    <w:rsid w:val="006D19B7"/>
    <w:rsid w:val="006D233D"/>
    <w:rsid w:val="006D246B"/>
    <w:rsid w:val="006D390F"/>
    <w:rsid w:val="006D3FC8"/>
    <w:rsid w:val="006D42BC"/>
    <w:rsid w:val="006D48FF"/>
    <w:rsid w:val="006D498B"/>
    <w:rsid w:val="006D4F43"/>
    <w:rsid w:val="006D6C20"/>
    <w:rsid w:val="006D70CB"/>
    <w:rsid w:val="006D7261"/>
    <w:rsid w:val="006D7C02"/>
    <w:rsid w:val="006E046C"/>
    <w:rsid w:val="006E16B5"/>
    <w:rsid w:val="006E1EA3"/>
    <w:rsid w:val="006E2007"/>
    <w:rsid w:val="006E2054"/>
    <w:rsid w:val="006E232C"/>
    <w:rsid w:val="006E3620"/>
    <w:rsid w:val="006E3B5F"/>
    <w:rsid w:val="006E476D"/>
    <w:rsid w:val="006E5431"/>
    <w:rsid w:val="006E5A22"/>
    <w:rsid w:val="006E687D"/>
    <w:rsid w:val="006E74F5"/>
    <w:rsid w:val="006E767F"/>
    <w:rsid w:val="006E7E28"/>
    <w:rsid w:val="006F02C8"/>
    <w:rsid w:val="006F07A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A23"/>
    <w:rsid w:val="00703D9D"/>
    <w:rsid w:val="00703F4C"/>
    <w:rsid w:val="007043FC"/>
    <w:rsid w:val="0070454A"/>
    <w:rsid w:val="00704A41"/>
    <w:rsid w:val="00704AFB"/>
    <w:rsid w:val="00704B07"/>
    <w:rsid w:val="00704BB9"/>
    <w:rsid w:val="00705250"/>
    <w:rsid w:val="00705ABB"/>
    <w:rsid w:val="00705F3F"/>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4BA"/>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5438"/>
    <w:rsid w:val="00796198"/>
    <w:rsid w:val="007968E7"/>
    <w:rsid w:val="007969B5"/>
    <w:rsid w:val="0079735C"/>
    <w:rsid w:val="00797875"/>
    <w:rsid w:val="007978C6"/>
    <w:rsid w:val="00797B23"/>
    <w:rsid w:val="007A0C42"/>
    <w:rsid w:val="007A11FD"/>
    <w:rsid w:val="007A148C"/>
    <w:rsid w:val="007A1F5D"/>
    <w:rsid w:val="007A2AAC"/>
    <w:rsid w:val="007A2CDC"/>
    <w:rsid w:val="007A35F0"/>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B39"/>
    <w:rsid w:val="007C11AA"/>
    <w:rsid w:val="007C124F"/>
    <w:rsid w:val="007C12A6"/>
    <w:rsid w:val="007C1336"/>
    <w:rsid w:val="007C1772"/>
    <w:rsid w:val="007C1C7C"/>
    <w:rsid w:val="007C2E21"/>
    <w:rsid w:val="007C2E37"/>
    <w:rsid w:val="007C2EED"/>
    <w:rsid w:val="007C3ADD"/>
    <w:rsid w:val="007C5854"/>
    <w:rsid w:val="007C65D4"/>
    <w:rsid w:val="007C676D"/>
    <w:rsid w:val="007C737E"/>
    <w:rsid w:val="007D030C"/>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28D"/>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814"/>
    <w:rsid w:val="00850F3A"/>
    <w:rsid w:val="00851012"/>
    <w:rsid w:val="008516CC"/>
    <w:rsid w:val="00852C80"/>
    <w:rsid w:val="00853622"/>
    <w:rsid w:val="00853FB7"/>
    <w:rsid w:val="00853FC6"/>
    <w:rsid w:val="0085523F"/>
    <w:rsid w:val="00856785"/>
    <w:rsid w:val="00856B21"/>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607"/>
    <w:rsid w:val="008F37CA"/>
    <w:rsid w:val="008F411C"/>
    <w:rsid w:val="008F41AB"/>
    <w:rsid w:val="008F5D15"/>
    <w:rsid w:val="008F6026"/>
    <w:rsid w:val="008F68A0"/>
    <w:rsid w:val="008F7715"/>
    <w:rsid w:val="009000DC"/>
    <w:rsid w:val="0090017A"/>
    <w:rsid w:val="00900572"/>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5A44"/>
    <w:rsid w:val="00917B07"/>
    <w:rsid w:val="009200A3"/>
    <w:rsid w:val="00920424"/>
    <w:rsid w:val="00920AA2"/>
    <w:rsid w:val="009211D1"/>
    <w:rsid w:val="0092139C"/>
    <w:rsid w:val="00921F24"/>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40C"/>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35B"/>
    <w:rsid w:val="00957B7B"/>
    <w:rsid w:val="0096039E"/>
    <w:rsid w:val="009611F7"/>
    <w:rsid w:val="00963ABB"/>
    <w:rsid w:val="00963D48"/>
    <w:rsid w:val="00964557"/>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23BC"/>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B7B52"/>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75CD"/>
    <w:rsid w:val="009D7EA2"/>
    <w:rsid w:val="009E0828"/>
    <w:rsid w:val="009E12C7"/>
    <w:rsid w:val="009E2117"/>
    <w:rsid w:val="009E233F"/>
    <w:rsid w:val="009E2D02"/>
    <w:rsid w:val="009E324F"/>
    <w:rsid w:val="009E3290"/>
    <w:rsid w:val="009E5DF4"/>
    <w:rsid w:val="009E6085"/>
    <w:rsid w:val="009E6866"/>
    <w:rsid w:val="009E6B81"/>
    <w:rsid w:val="009E6E3F"/>
    <w:rsid w:val="009E7B08"/>
    <w:rsid w:val="009E7C9F"/>
    <w:rsid w:val="009F057F"/>
    <w:rsid w:val="009F11A9"/>
    <w:rsid w:val="009F2526"/>
    <w:rsid w:val="009F264D"/>
    <w:rsid w:val="009F32A0"/>
    <w:rsid w:val="009F408B"/>
    <w:rsid w:val="009F5224"/>
    <w:rsid w:val="009F5798"/>
    <w:rsid w:val="009F5CA3"/>
    <w:rsid w:val="009F636B"/>
    <w:rsid w:val="009F66B7"/>
    <w:rsid w:val="009F7810"/>
    <w:rsid w:val="009F7866"/>
    <w:rsid w:val="00A000D6"/>
    <w:rsid w:val="00A004EB"/>
    <w:rsid w:val="00A005E5"/>
    <w:rsid w:val="00A015B5"/>
    <w:rsid w:val="00A019FE"/>
    <w:rsid w:val="00A01C77"/>
    <w:rsid w:val="00A0340B"/>
    <w:rsid w:val="00A0446F"/>
    <w:rsid w:val="00A044FC"/>
    <w:rsid w:val="00A047FA"/>
    <w:rsid w:val="00A04FA7"/>
    <w:rsid w:val="00A05E79"/>
    <w:rsid w:val="00A06CF9"/>
    <w:rsid w:val="00A071F8"/>
    <w:rsid w:val="00A10874"/>
    <w:rsid w:val="00A10A3D"/>
    <w:rsid w:val="00A11291"/>
    <w:rsid w:val="00A11533"/>
    <w:rsid w:val="00A13096"/>
    <w:rsid w:val="00A1397A"/>
    <w:rsid w:val="00A1400A"/>
    <w:rsid w:val="00A14459"/>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66C1"/>
    <w:rsid w:val="00A568B8"/>
    <w:rsid w:val="00A57216"/>
    <w:rsid w:val="00A57583"/>
    <w:rsid w:val="00A601B5"/>
    <w:rsid w:val="00A60257"/>
    <w:rsid w:val="00A60574"/>
    <w:rsid w:val="00A60DB5"/>
    <w:rsid w:val="00A6275B"/>
    <w:rsid w:val="00A62A69"/>
    <w:rsid w:val="00A636E7"/>
    <w:rsid w:val="00A64379"/>
    <w:rsid w:val="00A6467A"/>
    <w:rsid w:val="00A65979"/>
    <w:rsid w:val="00A65ED9"/>
    <w:rsid w:val="00A675BD"/>
    <w:rsid w:val="00A67D0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4D9"/>
    <w:rsid w:val="00A8298A"/>
    <w:rsid w:val="00A82AE5"/>
    <w:rsid w:val="00A82CA5"/>
    <w:rsid w:val="00A82E69"/>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973EB"/>
    <w:rsid w:val="00AA032A"/>
    <w:rsid w:val="00AA06F5"/>
    <w:rsid w:val="00AA1153"/>
    <w:rsid w:val="00AA17C8"/>
    <w:rsid w:val="00AA2782"/>
    <w:rsid w:val="00AA2A3E"/>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5C6B"/>
    <w:rsid w:val="00AB68C2"/>
    <w:rsid w:val="00AB7046"/>
    <w:rsid w:val="00AB775E"/>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628"/>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1D7E"/>
    <w:rsid w:val="00B02694"/>
    <w:rsid w:val="00B02943"/>
    <w:rsid w:val="00B02F01"/>
    <w:rsid w:val="00B03906"/>
    <w:rsid w:val="00B03ADB"/>
    <w:rsid w:val="00B06A01"/>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67F9"/>
    <w:rsid w:val="00B47021"/>
    <w:rsid w:val="00B476FB"/>
    <w:rsid w:val="00B47B5B"/>
    <w:rsid w:val="00B50018"/>
    <w:rsid w:val="00B50244"/>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205"/>
    <w:rsid w:val="00B6561F"/>
    <w:rsid w:val="00B65767"/>
    <w:rsid w:val="00B65B1C"/>
    <w:rsid w:val="00B6666F"/>
    <w:rsid w:val="00B67284"/>
    <w:rsid w:val="00B6756B"/>
    <w:rsid w:val="00B675EB"/>
    <w:rsid w:val="00B67972"/>
    <w:rsid w:val="00B67C2C"/>
    <w:rsid w:val="00B70737"/>
    <w:rsid w:val="00B7201C"/>
    <w:rsid w:val="00B722EB"/>
    <w:rsid w:val="00B7295E"/>
    <w:rsid w:val="00B73B31"/>
    <w:rsid w:val="00B744A9"/>
    <w:rsid w:val="00B74517"/>
    <w:rsid w:val="00B751F4"/>
    <w:rsid w:val="00B75A06"/>
    <w:rsid w:val="00B75E59"/>
    <w:rsid w:val="00B76856"/>
    <w:rsid w:val="00B76C4E"/>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ADD"/>
    <w:rsid w:val="00BA0332"/>
    <w:rsid w:val="00BA06B4"/>
    <w:rsid w:val="00BA1743"/>
    <w:rsid w:val="00BA199C"/>
    <w:rsid w:val="00BA1F2B"/>
    <w:rsid w:val="00BA2693"/>
    <w:rsid w:val="00BA2715"/>
    <w:rsid w:val="00BA2CA5"/>
    <w:rsid w:val="00BA39E9"/>
    <w:rsid w:val="00BA3A61"/>
    <w:rsid w:val="00BA3C22"/>
    <w:rsid w:val="00BA3DDA"/>
    <w:rsid w:val="00BA4E45"/>
    <w:rsid w:val="00BA5B86"/>
    <w:rsid w:val="00BA68AF"/>
    <w:rsid w:val="00BA760A"/>
    <w:rsid w:val="00BB022F"/>
    <w:rsid w:val="00BB095E"/>
    <w:rsid w:val="00BB1000"/>
    <w:rsid w:val="00BB1390"/>
    <w:rsid w:val="00BB17D1"/>
    <w:rsid w:val="00BB2463"/>
    <w:rsid w:val="00BB2494"/>
    <w:rsid w:val="00BB25FF"/>
    <w:rsid w:val="00BB3229"/>
    <w:rsid w:val="00BB3478"/>
    <w:rsid w:val="00BB34F6"/>
    <w:rsid w:val="00BB3DB8"/>
    <w:rsid w:val="00BB45D9"/>
    <w:rsid w:val="00BB5932"/>
    <w:rsid w:val="00BB6B49"/>
    <w:rsid w:val="00BB734C"/>
    <w:rsid w:val="00BB744C"/>
    <w:rsid w:val="00BC0C19"/>
    <w:rsid w:val="00BC1290"/>
    <w:rsid w:val="00BC16A1"/>
    <w:rsid w:val="00BC1EED"/>
    <w:rsid w:val="00BC31FE"/>
    <w:rsid w:val="00BC42D7"/>
    <w:rsid w:val="00BC4BB5"/>
    <w:rsid w:val="00BC4D6B"/>
    <w:rsid w:val="00BC4F8B"/>
    <w:rsid w:val="00BC5310"/>
    <w:rsid w:val="00BC5E7A"/>
    <w:rsid w:val="00BC5E85"/>
    <w:rsid w:val="00BC65FF"/>
    <w:rsid w:val="00BC68E7"/>
    <w:rsid w:val="00BC6E89"/>
    <w:rsid w:val="00BC7644"/>
    <w:rsid w:val="00BC7849"/>
    <w:rsid w:val="00BD1ED3"/>
    <w:rsid w:val="00BD22A2"/>
    <w:rsid w:val="00BD2418"/>
    <w:rsid w:val="00BD369E"/>
    <w:rsid w:val="00BD378F"/>
    <w:rsid w:val="00BD3C76"/>
    <w:rsid w:val="00BD66B4"/>
    <w:rsid w:val="00BD6905"/>
    <w:rsid w:val="00BD7BCD"/>
    <w:rsid w:val="00BD7CDE"/>
    <w:rsid w:val="00BD7D4E"/>
    <w:rsid w:val="00BD7FA6"/>
    <w:rsid w:val="00BE02B3"/>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7B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62"/>
    <w:rsid w:val="00C1505E"/>
    <w:rsid w:val="00C16435"/>
    <w:rsid w:val="00C17731"/>
    <w:rsid w:val="00C17E9A"/>
    <w:rsid w:val="00C20EDB"/>
    <w:rsid w:val="00C20EF3"/>
    <w:rsid w:val="00C2100F"/>
    <w:rsid w:val="00C216F1"/>
    <w:rsid w:val="00C23C67"/>
    <w:rsid w:val="00C247A9"/>
    <w:rsid w:val="00C2595C"/>
    <w:rsid w:val="00C25DA7"/>
    <w:rsid w:val="00C26236"/>
    <w:rsid w:val="00C264EC"/>
    <w:rsid w:val="00C268E3"/>
    <w:rsid w:val="00C26B6B"/>
    <w:rsid w:val="00C26D79"/>
    <w:rsid w:val="00C3041F"/>
    <w:rsid w:val="00C30833"/>
    <w:rsid w:val="00C30866"/>
    <w:rsid w:val="00C31B2E"/>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57F17"/>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D1029"/>
    <w:rsid w:val="00CD10A5"/>
    <w:rsid w:val="00CD11FC"/>
    <w:rsid w:val="00CD185B"/>
    <w:rsid w:val="00CD1B67"/>
    <w:rsid w:val="00CD2079"/>
    <w:rsid w:val="00CD258A"/>
    <w:rsid w:val="00CD3B8C"/>
    <w:rsid w:val="00CD4345"/>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99"/>
    <w:rsid w:val="00CE6B26"/>
    <w:rsid w:val="00CE72B5"/>
    <w:rsid w:val="00CE7C3D"/>
    <w:rsid w:val="00CF076F"/>
    <w:rsid w:val="00CF07B9"/>
    <w:rsid w:val="00CF0C7D"/>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5E0A"/>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934"/>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3F37"/>
    <w:rsid w:val="00D44694"/>
    <w:rsid w:val="00D45157"/>
    <w:rsid w:val="00D452EF"/>
    <w:rsid w:val="00D4549A"/>
    <w:rsid w:val="00D4559E"/>
    <w:rsid w:val="00D45873"/>
    <w:rsid w:val="00D460AC"/>
    <w:rsid w:val="00D46422"/>
    <w:rsid w:val="00D46BB4"/>
    <w:rsid w:val="00D46C66"/>
    <w:rsid w:val="00D4707D"/>
    <w:rsid w:val="00D47146"/>
    <w:rsid w:val="00D47910"/>
    <w:rsid w:val="00D47AF4"/>
    <w:rsid w:val="00D50213"/>
    <w:rsid w:val="00D51792"/>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6FF3"/>
    <w:rsid w:val="00DA74E8"/>
    <w:rsid w:val="00DB0FDD"/>
    <w:rsid w:val="00DB0FFE"/>
    <w:rsid w:val="00DB1B37"/>
    <w:rsid w:val="00DB2C04"/>
    <w:rsid w:val="00DB36AE"/>
    <w:rsid w:val="00DB36CD"/>
    <w:rsid w:val="00DB37C2"/>
    <w:rsid w:val="00DB4126"/>
    <w:rsid w:val="00DB4635"/>
    <w:rsid w:val="00DB5014"/>
    <w:rsid w:val="00DB527B"/>
    <w:rsid w:val="00DB6077"/>
    <w:rsid w:val="00DB6C68"/>
    <w:rsid w:val="00DB6C6B"/>
    <w:rsid w:val="00DB7165"/>
    <w:rsid w:val="00DC1646"/>
    <w:rsid w:val="00DC1ED2"/>
    <w:rsid w:val="00DC3F8A"/>
    <w:rsid w:val="00DC40DE"/>
    <w:rsid w:val="00DC50FF"/>
    <w:rsid w:val="00DC546D"/>
    <w:rsid w:val="00DC6036"/>
    <w:rsid w:val="00DD0201"/>
    <w:rsid w:val="00DD1B39"/>
    <w:rsid w:val="00DD2162"/>
    <w:rsid w:val="00DD28F8"/>
    <w:rsid w:val="00DD308D"/>
    <w:rsid w:val="00DD34A3"/>
    <w:rsid w:val="00DD4932"/>
    <w:rsid w:val="00DD4FCC"/>
    <w:rsid w:val="00DD5900"/>
    <w:rsid w:val="00DD5D17"/>
    <w:rsid w:val="00DD5EEB"/>
    <w:rsid w:val="00DD6BF6"/>
    <w:rsid w:val="00DD6CBC"/>
    <w:rsid w:val="00DD77FB"/>
    <w:rsid w:val="00DE0B73"/>
    <w:rsid w:val="00DE419C"/>
    <w:rsid w:val="00DE5685"/>
    <w:rsid w:val="00DE56F3"/>
    <w:rsid w:val="00DE6E77"/>
    <w:rsid w:val="00DF05AF"/>
    <w:rsid w:val="00DF146D"/>
    <w:rsid w:val="00DF1A5E"/>
    <w:rsid w:val="00DF1A96"/>
    <w:rsid w:val="00DF3951"/>
    <w:rsid w:val="00DF3F4A"/>
    <w:rsid w:val="00DF421D"/>
    <w:rsid w:val="00DF439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5A67"/>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C11"/>
    <w:rsid w:val="00E87360"/>
    <w:rsid w:val="00E87A55"/>
    <w:rsid w:val="00E9066E"/>
    <w:rsid w:val="00E906A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82D"/>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CDB"/>
    <w:rsid w:val="00EC75B2"/>
    <w:rsid w:val="00EC762C"/>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3D9"/>
    <w:rsid w:val="00F0595D"/>
    <w:rsid w:val="00F05B20"/>
    <w:rsid w:val="00F061FA"/>
    <w:rsid w:val="00F10652"/>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118C"/>
    <w:rsid w:val="00F42828"/>
    <w:rsid w:val="00F429FC"/>
    <w:rsid w:val="00F42C08"/>
    <w:rsid w:val="00F43EC5"/>
    <w:rsid w:val="00F44A59"/>
    <w:rsid w:val="00F459BB"/>
    <w:rsid w:val="00F46090"/>
    <w:rsid w:val="00F473BA"/>
    <w:rsid w:val="00F50B6D"/>
    <w:rsid w:val="00F5157F"/>
    <w:rsid w:val="00F51B59"/>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76AF"/>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5B6"/>
    <w:rsid w:val="00FB17E3"/>
    <w:rsid w:val="00FB43F1"/>
    <w:rsid w:val="00FB5FEF"/>
    <w:rsid w:val="00FB67E3"/>
    <w:rsid w:val="00FB7281"/>
    <w:rsid w:val="00FB768A"/>
    <w:rsid w:val="00FC009D"/>
    <w:rsid w:val="00FC0D29"/>
    <w:rsid w:val="00FC1AF2"/>
    <w:rsid w:val="00FC1C33"/>
    <w:rsid w:val="00FC2F85"/>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3AB2"/>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0"/>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link w:val="71"/>
    <w:qFormat/>
    <w:rsid w:val="00D7569C"/>
    <w:pPr>
      <w:tabs>
        <w:tab w:val="num" w:pos="3469"/>
      </w:tabs>
      <w:spacing w:before="240" w:after="60"/>
      <w:ind w:left="3469" w:hanging="1296"/>
      <w:outlineLvl w:val="6"/>
    </w:pPr>
    <w:rPr>
      <w:szCs w:val="24"/>
    </w:rPr>
  </w:style>
  <w:style w:type="paragraph" w:styleId="8">
    <w:name w:val="heading 8"/>
    <w:basedOn w:val="a4"/>
    <w:next w:val="a4"/>
    <w:link w:val="81"/>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
    <w:locked/>
    <w:rsid w:val="00D802CE"/>
    <w:rPr>
      <w:rFonts w:ascii="Arial" w:hAnsi="Arial" w:cs="Arial"/>
      <w:b/>
      <w:bCs/>
      <w:i/>
      <w:iCs/>
      <w:sz w:val="28"/>
      <w:szCs w:val="28"/>
    </w:rPr>
  </w:style>
  <w:style w:type="character" w:customStyle="1" w:styleId="310">
    <w:name w:val="Заголовок 3 Знак1"/>
    <w:aliases w:val="H3 Знак"/>
    <w:link w:val="31"/>
    <w:locked/>
    <w:rsid w:val="00D802CE"/>
    <w:rPr>
      <w:rFonts w:ascii="Cambria" w:hAnsi="Cambria"/>
      <w:b/>
      <w:bCs/>
      <w:sz w:val="26"/>
      <w:szCs w:val="26"/>
    </w:rPr>
  </w:style>
  <w:style w:type="character" w:customStyle="1" w:styleId="41">
    <w:name w:val="Заголовок 4 Знак1"/>
    <w:aliases w:val="H4 Знак"/>
    <w:link w:val="4"/>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locked/>
    <w:rsid w:val="00316857"/>
    <w:rPr>
      <w:rFonts w:ascii="Courier New" w:hAnsi="Courier New" w:cs="Times New Roman"/>
      <w:lang w:val="ru-RU" w:eastAsia="ru-RU"/>
    </w:rPr>
  </w:style>
  <w:style w:type="paragraph" w:styleId="aa">
    <w:name w:val="footer"/>
    <w:basedOn w:val="a4"/>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semiHidden/>
    <w:rsid w:val="00D7569C"/>
    <w:pPr>
      <w:ind w:firstLine="720"/>
      <w:jc w:val="both"/>
    </w:pPr>
    <w:rPr>
      <w:color w:val="000000"/>
      <w:szCs w:val="24"/>
    </w:rPr>
  </w:style>
  <w:style w:type="character" w:customStyle="1" w:styleId="ac">
    <w:name w:val="Основной текст с отступом Знак"/>
    <w:link w:val="ab"/>
    <w:semiHidden/>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semiHidden/>
    <w:rsid w:val="00D7569C"/>
    <w:rPr>
      <w:rFonts w:cs="Times New Roman"/>
    </w:rPr>
  </w:style>
  <w:style w:type="character" w:styleId="ae">
    <w:name w:val="annotation reference"/>
    <w:semiHidden/>
    <w:rsid w:val="00D7569C"/>
    <w:rPr>
      <w:rFonts w:cs="Times New Roman"/>
      <w:sz w:val="16"/>
    </w:rPr>
  </w:style>
  <w:style w:type="paragraph" w:styleId="af">
    <w:name w:val="annotation text"/>
    <w:basedOn w:val="a4"/>
    <w:link w:val="15"/>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rsid w:val="00D7569C"/>
    <w:rPr>
      <w:rFonts w:cs="Times New Roman"/>
    </w:rPr>
  </w:style>
  <w:style w:type="paragraph" w:styleId="af1">
    <w:name w:val="annotation subject"/>
    <w:basedOn w:val="af"/>
    <w:next w:val="af"/>
    <w:link w:val="16"/>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rsid w:val="00D7569C"/>
    <w:rPr>
      <w:b/>
    </w:rPr>
  </w:style>
  <w:style w:type="paragraph" w:styleId="af3">
    <w:name w:val="Balloon Text"/>
    <w:basedOn w:val="a4"/>
    <w:link w:val="17"/>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rsid w:val="00D7569C"/>
    <w:rPr>
      <w:rFonts w:ascii="Tahoma" w:hAnsi="Tahoma"/>
      <w:sz w:val="16"/>
    </w:rPr>
  </w:style>
  <w:style w:type="paragraph" w:styleId="23">
    <w:name w:val="Body Text Indent 2"/>
    <w:basedOn w:val="a4"/>
    <w:link w:val="210"/>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semiHidden/>
    <w:rsid w:val="00D7569C"/>
    <w:pPr>
      <w:ind w:firstLine="720"/>
      <w:jc w:val="both"/>
    </w:pPr>
    <w:rPr>
      <w:color w:val="0000FF"/>
      <w:szCs w:val="24"/>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uiPriority w:val="99"/>
    <w:rsid w:val="00D7569C"/>
    <w:pPr>
      <w:spacing w:before="100" w:beforeAutospacing="1" w:after="100" w:afterAutospacing="1"/>
    </w:pPr>
  </w:style>
  <w:style w:type="paragraph" w:styleId="24">
    <w:name w:val="List 2"/>
    <w:basedOn w:val="a4"/>
    <w:semiHidden/>
    <w:rsid w:val="00D7569C"/>
    <w:pPr>
      <w:ind w:left="566" w:hanging="283"/>
    </w:pPr>
    <w:rPr>
      <w:szCs w:val="24"/>
    </w:rPr>
  </w:style>
  <w:style w:type="paragraph" w:customStyle="1" w:styleId="af7">
    <w:name w:val="Знак"/>
    <w:basedOn w:val="a4"/>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4"/>
    <w:next w:val="a4"/>
    <w:rsid w:val="00D7569C"/>
    <w:pPr>
      <w:keepNext/>
      <w:widowControl w:val="0"/>
      <w:jc w:val="center"/>
    </w:pPr>
    <w:rPr>
      <w:b/>
      <w:sz w:val="22"/>
    </w:rPr>
  </w:style>
  <w:style w:type="paragraph" w:customStyle="1" w:styleId="27">
    <w:name w:val="çàãîëîâîê 2"/>
    <w:basedOn w:val="a4"/>
    <w:next w:val="a4"/>
    <w:rsid w:val="00D7569C"/>
    <w:pPr>
      <w:keepNext/>
      <w:jc w:val="both"/>
    </w:pPr>
    <w:rPr>
      <w:lang w:val="en-GB"/>
    </w:rPr>
  </w:style>
  <w:style w:type="paragraph" w:customStyle="1" w:styleId="af9">
    <w:name w:val="Таблица шапка"/>
    <w:basedOn w:val="a4"/>
    <w:rsid w:val="00D7569C"/>
    <w:pPr>
      <w:keepNext/>
      <w:spacing w:before="40" w:after="40"/>
      <w:ind w:left="57" w:right="57"/>
    </w:pPr>
    <w:rPr>
      <w:sz w:val="22"/>
    </w:rPr>
  </w:style>
  <w:style w:type="paragraph" w:customStyle="1" w:styleId="afa">
    <w:name w:val="Таблица текст"/>
    <w:basedOn w:val="a4"/>
    <w:rsid w:val="00D7569C"/>
    <w:pPr>
      <w:spacing w:before="40" w:after="40"/>
      <w:ind w:left="57" w:right="57"/>
    </w:pPr>
  </w:style>
  <w:style w:type="paragraph" w:customStyle="1" w:styleId="a">
    <w:name w:val="Пункт"/>
    <w:basedOn w:val="a4"/>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rsid w:val="00D7569C"/>
    <w:rPr>
      <w:rFonts w:ascii="Courier New" w:hAnsi="Courier New"/>
    </w:rPr>
  </w:style>
  <w:style w:type="character" w:customStyle="1" w:styleId="afb">
    <w:name w:val="Нижний колонтитул Знак"/>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rsid w:val="00D7569C"/>
    <w:rPr>
      <w:sz w:val="24"/>
    </w:rPr>
  </w:style>
  <w:style w:type="paragraph" w:styleId="aff">
    <w:name w:val="footnote text"/>
    <w:basedOn w:val="a4"/>
    <w:link w:val="1a"/>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rsid w:val="00D7569C"/>
    <w:pPr>
      <w:numPr>
        <w:numId w:val="8"/>
      </w:numPr>
      <w:jc w:val="both"/>
    </w:pPr>
    <w:rPr>
      <w:szCs w:val="24"/>
    </w:rPr>
  </w:style>
  <w:style w:type="paragraph" w:customStyle="1" w:styleId="38">
    <w:name w:val="Стиль3"/>
    <w:basedOn w:val="23"/>
    <w:rsid w:val="00D7569C"/>
    <w:pPr>
      <w:tabs>
        <w:tab w:val="num" w:pos="1307"/>
      </w:tabs>
      <w:overflowPunct/>
      <w:autoSpaceDE/>
      <w:autoSpaceDN/>
      <w:spacing w:after="0" w:line="240" w:lineRule="auto"/>
      <w:ind w:left="1080" w:firstLine="0"/>
    </w:pPr>
  </w:style>
  <w:style w:type="paragraph" w:customStyle="1" w:styleId="1-3">
    <w:name w:val="Текст1-3"/>
    <w:basedOn w:val="a4"/>
    <w:rsid w:val="00D7569C"/>
    <w:pPr>
      <w:spacing w:after="60" w:line="288" w:lineRule="auto"/>
      <w:jc w:val="both"/>
    </w:pPr>
  </w:style>
  <w:style w:type="paragraph" w:customStyle="1" w:styleId="aHeader">
    <w:name w:val="a_Header"/>
    <w:basedOn w:val="a4"/>
    <w:rsid w:val="00D7569C"/>
    <w:pPr>
      <w:tabs>
        <w:tab w:val="left" w:pos="1985"/>
      </w:tabs>
      <w:spacing w:after="60"/>
      <w:jc w:val="center"/>
    </w:pPr>
    <w:rPr>
      <w:rFonts w:ascii="Courier New" w:hAnsi="Courier New"/>
      <w:szCs w:val="24"/>
    </w:rPr>
  </w:style>
  <w:style w:type="paragraph" w:styleId="aff2">
    <w:name w:val="Plain Text"/>
    <w:basedOn w:val="a4"/>
    <w:link w:val="1b"/>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szCs w:val="24"/>
    </w:rPr>
  </w:style>
  <w:style w:type="paragraph" w:styleId="2a">
    <w:name w:val="toc 2"/>
    <w:basedOn w:val="a4"/>
    <w:next w:val="a4"/>
    <w:autoRedefine/>
    <w:uiPriority w:val="3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5">
    <w:name w:val="Document Map"/>
    <w:basedOn w:val="a4"/>
    <w:link w:val="1c"/>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rsid w:val="00D7569C"/>
    <w:rPr>
      <w:rFonts w:ascii="Tahoma" w:hAnsi="Tahoma"/>
      <w:sz w:val="24"/>
      <w:shd w:val="clear" w:color="auto" w:fill="000080"/>
    </w:rPr>
  </w:style>
  <w:style w:type="paragraph" w:styleId="1d">
    <w:name w:val="toc 1"/>
    <w:basedOn w:val="a4"/>
    <w:next w:val="a4"/>
    <w:autoRedefine/>
    <w:uiPriority w:val="39"/>
    <w:rsid w:val="00316857"/>
    <w:pPr>
      <w:tabs>
        <w:tab w:val="left" w:pos="426"/>
        <w:tab w:val="right" w:leader="dot" w:pos="9923"/>
      </w:tabs>
      <w:ind w:left="426" w:hanging="426"/>
    </w:pPr>
    <w:rPr>
      <w:noProof/>
    </w:rPr>
  </w:style>
  <w:style w:type="paragraph" w:styleId="3a">
    <w:name w:val="toc 3"/>
    <w:basedOn w:val="a4"/>
    <w:next w:val="a4"/>
    <w:autoRedefine/>
    <w:semiHidden/>
    <w:rsid w:val="00316857"/>
    <w:pPr>
      <w:jc w:val="both"/>
    </w:pPr>
  </w:style>
  <w:style w:type="paragraph" w:styleId="43">
    <w:name w:val="toc 4"/>
    <w:basedOn w:val="a4"/>
    <w:next w:val="a4"/>
    <w:autoRedefine/>
    <w:semiHidden/>
    <w:rsid w:val="00D7569C"/>
    <w:pPr>
      <w:ind w:left="720"/>
    </w:pPr>
  </w:style>
  <w:style w:type="paragraph" w:styleId="52">
    <w:name w:val="toc 5"/>
    <w:basedOn w:val="a4"/>
    <w:next w:val="a4"/>
    <w:autoRedefine/>
    <w:semiHidden/>
    <w:rsid w:val="00D7569C"/>
    <w:pPr>
      <w:ind w:left="960"/>
    </w:pPr>
  </w:style>
  <w:style w:type="paragraph" w:styleId="61">
    <w:name w:val="toc 6"/>
    <w:basedOn w:val="a4"/>
    <w:next w:val="a4"/>
    <w:autoRedefine/>
    <w:semiHidden/>
    <w:rsid w:val="00D7569C"/>
    <w:pPr>
      <w:ind w:left="1200"/>
    </w:pPr>
  </w:style>
  <w:style w:type="paragraph" w:styleId="72">
    <w:name w:val="toc 7"/>
    <w:basedOn w:val="a4"/>
    <w:next w:val="a4"/>
    <w:autoRedefine/>
    <w:semiHidden/>
    <w:rsid w:val="00D7569C"/>
    <w:pPr>
      <w:ind w:left="1440"/>
    </w:pPr>
  </w:style>
  <w:style w:type="paragraph" w:styleId="82">
    <w:name w:val="toc 8"/>
    <w:basedOn w:val="a4"/>
    <w:next w:val="a4"/>
    <w:autoRedefine/>
    <w:semiHidden/>
    <w:rsid w:val="00D7569C"/>
    <w:pPr>
      <w:ind w:left="1680"/>
    </w:pPr>
  </w:style>
  <w:style w:type="paragraph" w:styleId="92">
    <w:name w:val="toc 9"/>
    <w:basedOn w:val="a4"/>
    <w:next w:val="a4"/>
    <w:autoRedefine/>
    <w:semiHidden/>
    <w:rsid w:val="00D7569C"/>
    <w:pPr>
      <w:ind w:left="1920"/>
    </w:pPr>
  </w:style>
  <w:style w:type="paragraph" w:customStyle="1" w:styleId="aff7">
    <w:name w:val="Подраздел"/>
    <w:basedOn w:val="a4"/>
    <w:rsid w:val="00D7569C"/>
    <w:pPr>
      <w:spacing w:before="240"/>
      <w:ind w:left="1701" w:hanging="283"/>
      <w:jc w:val="both"/>
    </w:pPr>
    <w:rPr>
      <w:rFonts w:ascii="PragmaticaTT" w:hAnsi="PragmaticaTT"/>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rsid w:val="00316857"/>
    <w:pPr>
      <w:tabs>
        <w:tab w:val="num" w:pos="643"/>
        <w:tab w:val="num" w:pos="1701"/>
      </w:tabs>
      <w:ind w:left="643" w:hanging="360"/>
      <w:jc w:val="both"/>
    </w:pPr>
    <w:rPr>
      <w:sz w:val="28"/>
    </w:rPr>
  </w:style>
  <w:style w:type="paragraph" w:customStyle="1" w:styleId="32">
    <w:name w:val="Пункт_3"/>
    <w:basedOn w:val="a4"/>
    <w:rsid w:val="00316857"/>
    <w:pPr>
      <w:numPr>
        <w:ilvl w:val="2"/>
        <w:numId w:val="6"/>
      </w:numPr>
      <w:jc w:val="both"/>
    </w:pPr>
    <w:rPr>
      <w:sz w:val="28"/>
      <w:szCs w:val="28"/>
    </w:rPr>
  </w:style>
  <w:style w:type="paragraph" w:styleId="3">
    <w:name w:val="List Bullet 3"/>
    <w:basedOn w:val="a4"/>
    <w:rsid w:val="00316857"/>
    <w:pPr>
      <w:numPr>
        <w:numId w:val="2"/>
      </w:numPr>
      <w:tabs>
        <w:tab w:val="num" w:pos="643"/>
      </w:tabs>
    </w:pPr>
    <w:rPr>
      <w:szCs w:val="24"/>
    </w:rPr>
  </w:style>
  <w:style w:type="paragraph" w:styleId="30">
    <w:name w:val="List Number 3"/>
    <w:basedOn w:val="a4"/>
    <w:rsid w:val="00316857"/>
    <w:pPr>
      <w:numPr>
        <w:numId w:val="3"/>
      </w:numPr>
      <w:tabs>
        <w:tab w:val="clear" w:pos="360"/>
        <w:tab w:val="num" w:pos="926"/>
      </w:tabs>
      <w:ind w:left="926"/>
    </w:pPr>
    <w:rPr>
      <w:szCs w:val="24"/>
    </w:rPr>
  </w:style>
  <w:style w:type="paragraph" w:styleId="affa">
    <w:name w:val="List Continue"/>
    <w:basedOn w:val="a4"/>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rsid w:val="00316857"/>
    <w:pPr>
      <w:widowControl w:val="0"/>
    </w:pPr>
    <w:rPr>
      <w:rFonts w:ascii="Courier New" w:hAnsi="Courier New"/>
      <w:sz w:val="24"/>
      <w:szCs w:val="24"/>
    </w:rPr>
  </w:style>
  <w:style w:type="paragraph" w:styleId="affc">
    <w:name w:val="caption"/>
    <w:basedOn w:val="a4"/>
    <w:next w:val="a4"/>
    <w:qFormat/>
    <w:rsid w:val="00316857"/>
    <w:pPr>
      <w:pageBreakBefore/>
      <w:suppressAutoHyphens/>
      <w:spacing w:before="120" w:after="120"/>
      <w:jc w:val="both"/>
    </w:pPr>
    <w:rPr>
      <w:i/>
      <w:szCs w:val="22"/>
    </w:rPr>
  </w:style>
  <w:style w:type="character" w:customStyle="1" w:styleId="affd">
    <w:name w:val="комментарий"/>
    <w:rsid w:val="00316857"/>
    <w:rPr>
      <w:b/>
      <w:i/>
      <w:shd w:val="clear" w:color="auto" w:fill="FFFF99"/>
    </w:rPr>
  </w:style>
  <w:style w:type="paragraph" w:customStyle="1" w:styleId="02statia2">
    <w:name w:val="02statia2"/>
    <w:basedOn w:val="a4"/>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rsid w:val="00316857"/>
    <w:pPr>
      <w:numPr>
        <w:ilvl w:val="0"/>
        <w:numId w:val="0"/>
      </w:numPr>
      <w:ind w:left="1134" w:hanging="1134"/>
    </w:pPr>
    <w:rPr>
      <w:bCs/>
      <w:sz w:val="22"/>
      <w:szCs w:val="22"/>
    </w:rPr>
  </w:style>
  <w:style w:type="paragraph" w:customStyle="1" w:styleId="a2">
    <w:name w:val="Подподпункт"/>
    <w:basedOn w:val="affe"/>
    <w:rsid w:val="00316857"/>
    <w:pPr>
      <w:numPr>
        <w:numId w:val="10"/>
      </w:numPr>
      <w:tabs>
        <w:tab w:val="num" w:pos="926"/>
      </w:tabs>
      <w:ind w:left="0"/>
    </w:pPr>
  </w:style>
  <w:style w:type="paragraph" w:customStyle="1" w:styleId="afff">
    <w:name w:val="маркированный"/>
    <w:basedOn w:val="a4"/>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uiPriority w:val="34"/>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semiHidden/>
    <w:rsid w:val="00316857"/>
    <w:rPr>
      <w:sz w:val="20"/>
    </w:rPr>
  </w:style>
  <w:style w:type="character" w:customStyle="1" w:styleId="afff7">
    <w:name w:val="Текст концевой сноски Знак"/>
    <w:link w:val="afff6"/>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316857"/>
  </w:style>
  <w:style w:type="character" w:customStyle="1" w:styleId="afffa">
    <w:name w:val="Подпункт Знак"/>
    <w:rsid w:val="00316857"/>
    <w:rPr>
      <w:sz w:val="28"/>
      <w:lang w:val="ru-RU" w:eastAsia="ru-RU"/>
    </w:rPr>
  </w:style>
  <w:style w:type="character" w:customStyle="1" w:styleId="FontStyle11">
    <w:name w:val="Font Style11"/>
    <w:rsid w:val="00316857"/>
    <w:rPr>
      <w:rFonts w:ascii="Times New Roman" w:hAnsi="Times New Roman"/>
      <w:sz w:val="26"/>
    </w:rPr>
  </w:style>
  <w:style w:type="character" w:customStyle="1" w:styleId="212">
    <w:name w:val="Заголовок 2 Знак1"/>
    <w:rsid w:val="00316857"/>
    <w:rPr>
      <w:b/>
      <w:snapToGrid w:val="0"/>
      <w:sz w:val="28"/>
      <w:lang w:val="ru-RU" w:eastAsia="ru-RU"/>
    </w:rPr>
  </w:style>
  <w:style w:type="character" w:customStyle="1" w:styleId="Sp1">
    <w:name w:val="Sp1 Знак Знак"/>
    <w:rsid w:val="00316857"/>
    <w:rPr>
      <w:b/>
      <w:kern w:val="24"/>
      <w:sz w:val="24"/>
      <w:lang w:val="ru-RU" w:eastAsia="ru-RU"/>
    </w:rPr>
  </w:style>
  <w:style w:type="paragraph" w:customStyle="1" w:styleId="afffb">
    <w:name w:val="Стиль начало"/>
    <w:basedOn w:val="a4"/>
    <w:rsid w:val="00316857"/>
    <w:pPr>
      <w:spacing w:line="264" w:lineRule="auto"/>
    </w:pPr>
    <w:rPr>
      <w:sz w:val="28"/>
    </w:rPr>
  </w:style>
  <w:style w:type="paragraph" w:customStyle="1" w:styleId="Noeeu14">
    <w:name w:val="Noeeu14"/>
    <w:basedOn w:val="a4"/>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316857"/>
    <w:rPr>
      <w:rFonts w:ascii="Times New Roman" w:hAnsi="Times New Roman"/>
      <w:sz w:val="26"/>
    </w:rPr>
  </w:style>
  <w:style w:type="character" w:customStyle="1" w:styleId="FontStyle57">
    <w:name w:val="Font Style57"/>
    <w:rsid w:val="00316857"/>
    <w:rPr>
      <w:rFonts w:ascii="Times New Roman" w:hAnsi="Times New Roman"/>
      <w:b/>
      <w:sz w:val="20"/>
    </w:rPr>
  </w:style>
  <w:style w:type="paragraph" w:customStyle="1" w:styleId="Style20">
    <w:name w:val="Style20"/>
    <w:basedOn w:val="a4"/>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rsid w:val="00FA013F"/>
    <w:pPr>
      <w:spacing w:before="240" w:after="240" w:line="288" w:lineRule="auto"/>
      <w:ind w:left="1134" w:right="1134"/>
      <w:jc w:val="both"/>
    </w:pPr>
    <w:rPr>
      <w:spacing w:val="20"/>
      <w:sz w:val="28"/>
    </w:rPr>
  </w:style>
  <w:style w:type="character" w:customStyle="1" w:styleId="afffe">
    <w:name w:val="Примечание Знак"/>
    <w:link w:val="afffd"/>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rsid w:val="007449C0"/>
    <w:pPr>
      <w:tabs>
        <w:tab w:val="left" w:pos="1701"/>
      </w:tabs>
      <w:spacing w:line="288" w:lineRule="auto"/>
      <w:ind w:firstLine="567"/>
      <w:jc w:val="both"/>
    </w:pPr>
    <w:rPr>
      <w:sz w:val="28"/>
      <w:szCs w:val="24"/>
    </w:rPr>
  </w:style>
  <w:style w:type="paragraph" w:customStyle="1" w:styleId="-4">
    <w:name w:val="Пункт-4"/>
    <w:basedOn w:val="a4"/>
    <w:rsid w:val="007449C0"/>
    <w:pPr>
      <w:tabs>
        <w:tab w:val="num" w:pos="1701"/>
      </w:tabs>
      <w:spacing w:line="288" w:lineRule="auto"/>
      <w:ind w:firstLine="567"/>
      <w:jc w:val="both"/>
    </w:pPr>
    <w:rPr>
      <w:sz w:val="28"/>
      <w:szCs w:val="24"/>
    </w:rPr>
  </w:style>
  <w:style w:type="paragraph" w:customStyle="1" w:styleId="-5">
    <w:name w:val="Пункт-5"/>
    <w:basedOn w:val="a4"/>
    <w:rsid w:val="007449C0"/>
    <w:pPr>
      <w:tabs>
        <w:tab w:val="num" w:pos="1701"/>
      </w:tabs>
      <w:spacing w:line="288" w:lineRule="auto"/>
      <w:ind w:firstLine="567"/>
      <w:jc w:val="both"/>
    </w:pPr>
    <w:rPr>
      <w:sz w:val="28"/>
      <w:szCs w:val="24"/>
    </w:rPr>
  </w:style>
  <w:style w:type="paragraph" w:customStyle="1" w:styleId="-6">
    <w:name w:val="Пункт-6"/>
    <w:basedOn w:val="a4"/>
    <w:rsid w:val="007449C0"/>
    <w:pPr>
      <w:tabs>
        <w:tab w:val="num" w:pos="1701"/>
      </w:tabs>
      <w:spacing w:line="288" w:lineRule="auto"/>
      <w:ind w:firstLine="567"/>
      <w:jc w:val="both"/>
    </w:pPr>
    <w:rPr>
      <w:sz w:val="28"/>
      <w:szCs w:val="24"/>
    </w:rPr>
  </w:style>
  <w:style w:type="paragraph" w:customStyle="1" w:styleId="-7">
    <w:name w:val="Пункт-7"/>
    <w:basedOn w:val="a4"/>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23"/>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uiPriority w:val="99"/>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uiPriority w:val="34"/>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uiPriority w:val="99"/>
    <w:rsid w:val="001F4E2E"/>
    <w:pPr>
      <w:numPr>
        <w:numId w:val="14"/>
      </w:numPr>
    </w:pPr>
  </w:style>
  <w:style w:type="numbering" w:customStyle="1" w:styleId="1">
    <w:name w:val="Стиль1"/>
    <w:uiPriority w:val="99"/>
    <w:rsid w:val="001F4E2E"/>
    <w:pPr>
      <w:numPr>
        <w:numId w:val="11"/>
      </w:numPr>
    </w:pPr>
  </w:style>
  <w:style w:type="numbering" w:customStyle="1" w:styleId="11">
    <w:name w:val="Стиль11"/>
    <w:uiPriority w:val="99"/>
    <w:rsid w:val="001F4E2E"/>
    <w:pPr>
      <w:numPr>
        <w:numId w:val="13"/>
      </w:numPr>
    </w:pPr>
  </w:style>
  <w:style w:type="numbering" w:customStyle="1" w:styleId="20">
    <w:name w:val="Стиль2"/>
    <w:uiPriority w:val="99"/>
    <w:rsid w:val="001F4E2E"/>
    <w:pPr>
      <w:numPr>
        <w:numId w:val="12"/>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 w:type="numbering" w:customStyle="1" w:styleId="1f9">
    <w:name w:val="Нет списка1"/>
    <w:next w:val="a7"/>
    <w:uiPriority w:val="99"/>
    <w:semiHidden/>
    <w:unhideWhenUsed/>
    <w:rsid w:val="00472289"/>
  </w:style>
  <w:style w:type="character" w:customStyle="1" w:styleId="WW8Num2z0">
    <w:name w:val="WW8Num2z0"/>
    <w:rsid w:val="00472289"/>
    <w:rPr>
      <w:b/>
    </w:rPr>
  </w:style>
  <w:style w:type="character" w:customStyle="1" w:styleId="WW8Num3z0">
    <w:name w:val="WW8Num3z0"/>
    <w:rsid w:val="00472289"/>
    <w:rPr>
      <w:b/>
    </w:rPr>
  </w:style>
  <w:style w:type="character" w:customStyle="1" w:styleId="WW8Num4z0">
    <w:name w:val="WW8Num4z0"/>
    <w:rsid w:val="00472289"/>
    <w:rPr>
      <w:b/>
    </w:rPr>
  </w:style>
  <w:style w:type="character" w:customStyle="1" w:styleId="1fa">
    <w:name w:val="Основной шрифт абзаца1"/>
    <w:rsid w:val="00472289"/>
  </w:style>
  <w:style w:type="character" w:customStyle="1" w:styleId="affff4">
    <w:name w:val="Символ нумерации"/>
    <w:rsid w:val="00472289"/>
  </w:style>
  <w:style w:type="paragraph" w:customStyle="1" w:styleId="affff5">
    <w:name w:val="Заголовок"/>
    <w:basedOn w:val="a4"/>
    <w:next w:val="afd"/>
    <w:rsid w:val="00472289"/>
    <w:pPr>
      <w:keepNext/>
      <w:suppressAutoHyphens/>
      <w:spacing w:before="240" w:after="120"/>
    </w:pPr>
    <w:rPr>
      <w:rFonts w:ascii="Arial" w:eastAsia="Droid Sans Fallback" w:hAnsi="Arial" w:cs="unifont"/>
      <w:sz w:val="28"/>
      <w:szCs w:val="28"/>
      <w:lang w:eastAsia="zh-CN"/>
    </w:rPr>
  </w:style>
  <w:style w:type="paragraph" w:styleId="affff6">
    <w:name w:val="List"/>
    <w:basedOn w:val="afd"/>
    <w:locked/>
    <w:rsid w:val="00472289"/>
    <w:pPr>
      <w:suppressAutoHyphens/>
    </w:pPr>
    <w:rPr>
      <w:rFonts w:cs="unifont"/>
      <w:szCs w:val="20"/>
      <w:lang w:val="x-none" w:eastAsia="zh-CN"/>
    </w:rPr>
  </w:style>
  <w:style w:type="paragraph" w:customStyle="1" w:styleId="1fb">
    <w:name w:val="Указатель1"/>
    <w:basedOn w:val="a4"/>
    <w:rsid w:val="00472289"/>
    <w:pPr>
      <w:suppressLineNumbers/>
      <w:suppressAutoHyphens/>
      <w:spacing w:after="120"/>
    </w:pPr>
    <w:rPr>
      <w:rFonts w:cs="unifont"/>
      <w:lang w:eastAsia="zh-CN"/>
    </w:rPr>
  </w:style>
  <w:style w:type="paragraph" w:customStyle="1" w:styleId="CharChar">
    <w:name w:val="Char Char Знак Знак Знак"/>
    <w:basedOn w:val="a4"/>
    <w:rsid w:val="00472289"/>
    <w:pPr>
      <w:widowControl w:val="0"/>
      <w:suppressAutoHyphens/>
      <w:spacing w:after="160" w:line="240" w:lineRule="exact"/>
      <w:jc w:val="right"/>
    </w:pPr>
    <w:rPr>
      <w:sz w:val="20"/>
      <w:lang w:val="en-GB" w:eastAsia="zh-CN"/>
    </w:rPr>
  </w:style>
  <w:style w:type="paragraph" w:customStyle="1" w:styleId="msobodytextindent2cxsplast">
    <w:name w:val="msobodytextindent2cxsplast"/>
    <w:basedOn w:val="a4"/>
    <w:rsid w:val="00472289"/>
    <w:pPr>
      <w:suppressAutoHyphens/>
      <w:spacing w:before="280" w:after="280"/>
    </w:pPr>
    <w:rPr>
      <w:szCs w:val="24"/>
      <w:lang w:eastAsia="zh-CN"/>
    </w:rPr>
  </w:style>
  <w:style w:type="paragraph" w:customStyle="1" w:styleId="1fc">
    <w:name w:val="Знак1"/>
    <w:basedOn w:val="a4"/>
    <w:rsid w:val="00472289"/>
    <w:pPr>
      <w:widowControl w:val="0"/>
      <w:suppressAutoHyphens/>
      <w:spacing w:after="160" w:line="240" w:lineRule="exact"/>
      <w:jc w:val="right"/>
    </w:pPr>
    <w:rPr>
      <w:sz w:val="20"/>
      <w:lang w:val="en-GB" w:eastAsia="zh-CN"/>
    </w:rPr>
  </w:style>
  <w:style w:type="paragraph" w:customStyle="1" w:styleId="CharChar0">
    <w:name w:val="Char Char"/>
    <w:basedOn w:val="a4"/>
    <w:rsid w:val="00472289"/>
    <w:pPr>
      <w:widowControl w:val="0"/>
      <w:suppressAutoHyphens/>
      <w:spacing w:after="160" w:line="240" w:lineRule="exact"/>
      <w:jc w:val="right"/>
    </w:pPr>
    <w:rPr>
      <w:sz w:val="20"/>
      <w:lang w:val="en-GB" w:eastAsia="zh-CN"/>
    </w:rPr>
  </w:style>
  <w:style w:type="paragraph" w:customStyle="1" w:styleId="affff7">
    <w:name w:val="Содержимое таблицы"/>
    <w:basedOn w:val="a4"/>
    <w:rsid w:val="00472289"/>
    <w:pPr>
      <w:suppressLineNumbers/>
      <w:suppressAutoHyphens/>
      <w:spacing w:after="120"/>
    </w:pPr>
    <w:rPr>
      <w:lang w:eastAsia="zh-CN"/>
    </w:rPr>
  </w:style>
  <w:style w:type="paragraph" w:customStyle="1" w:styleId="affff8">
    <w:name w:val="Заголовок таблицы"/>
    <w:basedOn w:val="affff7"/>
    <w:rsid w:val="00472289"/>
    <w:pPr>
      <w:jc w:val="center"/>
    </w:pPr>
    <w:rPr>
      <w:b/>
      <w:bCs/>
    </w:rPr>
  </w:style>
  <w:style w:type="table" w:customStyle="1" w:styleId="1fd">
    <w:name w:val="Сетка таблицы1"/>
    <w:basedOn w:val="a6"/>
    <w:next w:val="afff8"/>
    <w:uiPriority w:val="59"/>
    <w:rsid w:val="004722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5"/>
    <w:rsid w:val="00472289"/>
  </w:style>
  <w:style w:type="character" w:customStyle="1" w:styleId="prog-disc-icn">
    <w:name w:val="prog-disc-icn"/>
    <w:basedOn w:val="a5"/>
    <w:rsid w:val="00472289"/>
  </w:style>
  <w:style w:type="paragraph" w:customStyle="1" w:styleId="120">
    <w:name w:val="ГОСТ Обычный 12"/>
    <w:link w:val="121"/>
    <w:rsid w:val="00472289"/>
    <w:pPr>
      <w:spacing w:line="360" w:lineRule="auto"/>
      <w:ind w:firstLine="851"/>
      <w:jc w:val="both"/>
    </w:pPr>
    <w:rPr>
      <w:rFonts w:eastAsia="Calibri"/>
      <w:sz w:val="24"/>
      <w:szCs w:val="24"/>
    </w:rPr>
  </w:style>
  <w:style w:type="character" w:customStyle="1" w:styleId="121">
    <w:name w:val="ГОСТ Обычный 12 Знак"/>
    <w:link w:val="120"/>
    <w:locked/>
    <w:rsid w:val="00472289"/>
    <w:rPr>
      <w:rFonts w:eastAsia="Calibri"/>
      <w:sz w:val="24"/>
      <w:szCs w:val="24"/>
    </w:rPr>
  </w:style>
  <w:style w:type="paragraph" w:styleId="affff9">
    <w:name w:val="Subtitle"/>
    <w:basedOn w:val="a4"/>
    <w:link w:val="affffa"/>
    <w:qFormat/>
    <w:rsid w:val="00472289"/>
    <w:pPr>
      <w:spacing w:after="60"/>
      <w:jc w:val="center"/>
      <w:outlineLvl w:val="1"/>
    </w:pPr>
    <w:rPr>
      <w:rFonts w:ascii="Arial" w:hAnsi="Arial"/>
      <w:szCs w:val="24"/>
      <w:lang w:val="x-none" w:eastAsia="x-none"/>
    </w:rPr>
  </w:style>
  <w:style w:type="character" w:customStyle="1" w:styleId="affffa">
    <w:name w:val="Подзаголовок Знак"/>
    <w:basedOn w:val="a5"/>
    <w:link w:val="affff9"/>
    <w:rsid w:val="00472289"/>
    <w:rPr>
      <w:rFonts w:ascii="Arial" w:hAnsi="Arial"/>
      <w:sz w:val="24"/>
      <w:szCs w:val="24"/>
      <w:lang w:val="x-none" w:eastAsia="x-none"/>
    </w:rPr>
  </w:style>
  <w:style w:type="paragraph" w:styleId="affffb">
    <w:name w:val="TOC Heading"/>
    <w:basedOn w:val="10"/>
    <w:next w:val="a4"/>
    <w:uiPriority w:val="39"/>
    <w:qFormat/>
    <w:rsid w:val="00472289"/>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c">
    <w:name w:val="Strong"/>
    <w:basedOn w:val="a5"/>
    <w:qFormat/>
    <w:rsid w:val="00472289"/>
    <w:rPr>
      <w:b/>
      <w:bCs/>
    </w:rPr>
  </w:style>
  <w:style w:type="paragraph" w:styleId="affffd">
    <w:name w:val="No Spacing"/>
    <w:qFormat/>
    <w:rsid w:val="00472289"/>
    <w:pPr>
      <w:suppressAutoHyphens/>
    </w:pPr>
    <w:rPr>
      <w:sz w:val="24"/>
      <w:lang w:eastAsia="zh-CN"/>
    </w:rPr>
  </w:style>
  <w:style w:type="character" w:customStyle="1" w:styleId="product-spec-itemvalue-inner">
    <w:name w:val="product-spec-item__value-inner"/>
    <w:rsid w:val="00472289"/>
    <w:rPr>
      <w:rFonts w:cs="Times New Roman"/>
    </w:rPr>
  </w:style>
  <w:style w:type="character" w:customStyle="1" w:styleId="product-spec-itemname-inner">
    <w:name w:val="product-spec-item__name-inner"/>
    <w:basedOn w:val="a5"/>
    <w:rsid w:val="00472289"/>
  </w:style>
  <w:style w:type="numbering" w:customStyle="1" w:styleId="2f1">
    <w:name w:val="Нет списка2"/>
    <w:next w:val="a7"/>
    <w:uiPriority w:val="99"/>
    <w:semiHidden/>
    <w:unhideWhenUsed/>
    <w:rsid w:val="0065572D"/>
  </w:style>
  <w:style w:type="paragraph" w:customStyle="1" w:styleId="CharChar1">
    <w:name w:val="Char Char Знак Знак Знак"/>
    <w:basedOn w:val="a4"/>
    <w:rsid w:val="0065572D"/>
    <w:pPr>
      <w:widowControl w:val="0"/>
      <w:suppressAutoHyphens/>
      <w:spacing w:after="160" w:line="240" w:lineRule="exact"/>
      <w:jc w:val="right"/>
    </w:pPr>
    <w:rPr>
      <w:sz w:val="20"/>
      <w:lang w:val="en-GB" w:eastAsia="zh-CN"/>
    </w:rPr>
  </w:style>
  <w:style w:type="paragraph" w:customStyle="1" w:styleId="1fe">
    <w:name w:val="Знак1"/>
    <w:basedOn w:val="a4"/>
    <w:rsid w:val="0065572D"/>
    <w:pPr>
      <w:widowControl w:val="0"/>
      <w:suppressAutoHyphens/>
      <w:spacing w:after="160" w:line="240" w:lineRule="exact"/>
      <w:jc w:val="right"/>
    </w:pPr>
    <w:rPr>
      <w:sz w:val="20"/>
      <w:lang w:val="en-GB" w:eastAsia="zh-CN"/>
    </w:rPr>
  </w:style>
  <w:style w:type="paragraph" w:customStyle="1" w:styleId="CharChar2">
    <w:name w:val="Char Char"/>
    <w:basedOn w:val="a4"/>
    <w:rsid w:val="0065572D"/>
    <w:pPr>
      <w:widowControl w:val="0"/>
      <w:suppressAutoHyphens/>
      <w:spacing w:after="160" w:line="240" w:lineRule="exact"/>
      <w:jc w:val="right"/>
    </w:pPr>
    <w:rPr>
      <w:sz w:val="20"/>
      <w:lang w:val="en-GB" w:eastAsia="zh-CN"/>
    </w:rPr>
  </w:style>
  <w:style w:type="table" w:customStyle="1" w:styleId="2f2">
    <w:name w:val="Сетка таблицы2"/>
    <w:basedOn w:val="a6"/>
    <w:next w:val="afff8"/>
    <w:uiPriority w:val="59"/>
    <w:rsid w:val="006557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0"/>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link w:val="71"/>
    <w:qFormat/>
    <w:rsid w:val="00D7569C"/>
    <w:pPr>
      <w:tabs>
        <w:tab w:val="num" w:pos="3469"/>
      </w:tabs>
      <w:spacing w:before="240" w:after="60"/>
      <w:ind w:left="3469" w:hanging="1296"/>
      <w:outlineLvl w:val="6"/>
    </w:pPr>
    <w:rPr>
      <w:szCs w:val="24"/>
    </w:rPr>
  </w:style>
  <w:style w:type="paragraph" w:styleId="8">
    <w:name w:val="heading 8"/>
    <w:basedOn w:val="a4"/>
    <w:next w:val="a4"/>
    <w:link w:val="81"/>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
    <w:locked/>
    <w:rsid w:val="00D802CE"/>
    <w:rPr>
      <w:rFonts w:ascii="Arial" w:hAnsi="Arial" w:cs="Arial"/>
      <w:b/>
      <w:bCs/>
      <w:i/>
      <w:iCs/>
      <w:sz w:val="28"/>
      <w:szCs w:val="28"/>
    </w:rPr>
  </w:style>
  <w:style w:type="character" w:customStyle="1" w:styleId="310">
    <w:name w:val="Заголовок 3 Знак1"/>
    <w:aliases w:val="H3 Знак"/>
    <w:link w:val="31"/>
    <w:locked/>
    <w:rsid w:val="00D802CE"/>
    <w:rPr>
      <w:rFonts w:ascii="Cambria" w:hAnsi="Cambria"/>
      <w:b/>
      <w:bCs/>
      <w:sz w:val="26"/>
      <w:szCs w:val="26"/>
    </w:rPr>
  </w:style>
  <w:style w:type="character" w:customStyle="1" w:styleId="41">
    <w:name w:val="Заголовок 4 Знак1"/>
    <w:aliases w:val="H4 Знак"/>
    <w:link w:val="4"/>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locked/>
    <w:rsid w:val="00316857"/>
    <w:rPr>
      <w:rFonts w:ascii="Courier New" w:hAnsi="Courier New" w:cs="Times New Roman"/>
      <w:lang w:val="ru-RU" w:eastAsia="ru-RU"/>
    </w:rPr>
  </w:style>
  <w:style w:type="paragraph" w:styleId="aa">
    <w:name w:val="footer"/>
    <w:basedOn w:val="a4"/>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semiHidden/>
    <w:rsid w:val="00D7569C"/>
    <w:pPr>
      <w:ind w:firstLine="720"/>
      <w:jc w:val="both"/>
    </w:pPr>
    <w:rPr>
      <w:color w:val="000000"/>
      <w:szCs w:val="24"/>
    </w:rPr>
  </w:style>
  <w:style w:type="character" w:customStyle="1" w:styleId="ac">
    <w:name w:val="Основной текст с отступом Знак"/>
    <w:link w:val="ab"/>
    <w:semiHidden/>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semiHidden/>
    <w:rsid w:val="00D7569C"/>
    <w:rPr>
      <w:rFonts w:cs="Times New Roman"/>
    </w:rPr>
  </w:style>
  <w:style w:type="character" w:styleId="ae">
    <w:name w:val="annotation reference"/>
    <w:semiHidden/>
    <w:rsid w:val="00D7569C"/>
    <w:rPr>
      <w:rFonts w:cs="Times New Roman"/>
      <w:sz w:val="16"/>
    </w:rPr>
  </w:style>
  <w:style w:type="paragraph" w:styleId="af">
    <w:name w:val="annotation text"/>
    <w:basedOn w:val="a4"/>
    <w:link w:val="15"/>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rsid w:val="00D7569C"/>
    <w:rPr>
      <w:rFonts w:cs="Times New Roman"/>
    </w:rPr>
  </w:style>
  <w:style w:type="paragraph" w:styleId="af1">
    <w:name w:val="annotation subject"/>
    <w:basedOn w:val="af"/>
    <w:next w:val="af"/>
    <w:link w:val="16"/>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rsid w:val="00D7569C"/>
    <w:rPr>
      <w:b/>
    </w:rPr>
  </w:style>
  <w:style w:type="paragraph" w:styleId="af3">
    <w:name w:val="Balloon Text"/>
    <w:basedOn w:val="a4"/>
    <w:link w:val="17"/>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rsid w:val="00D7569C"/>
    <w:rPr>
      <w:rFonts w:ascii="Tahoma" w:hAnsi="Tahoma"/>
      <w:sz w:val="16"/>
    </w:rPr>
  </w:style>
  <w:style w:type="paragraph" w:styleId="23">
    <w:name w:val="Body Text Indent 2"/>
    <w:basedOn w:val="a4"/>
    <w:link w:val="210"/>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semiHidden/>
    <w:rsid w:val="00D7569C"/>
    <w:pPr>
      <w:ind w:firstLine="720"/>
      <w:jc w:val="both"/>
    </w:pPr>
    <w:rPr>
      <w:color w:val="0000FF"/>
      <w:szCs w:val="24"/>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uiPriority w:val="99"/>
    <w:rsid w:val="00D7569C"/>
    <w:pPr>
      <w:spacing w:before="100" w:beforeAutospacing="1" w:after="100" w:afterAutospacing="1"/>
    </w:pPr>
  </w:style>
  <w:style w:type="paragraph" w:styleId="24">
    <w:name w:val="List 2"/>
    <w:basedOn w:val="a4"/>
    <w:semiHidden/>
    <w:rsid w:val="00D7569C"/>
    <w:pPr>
      <w:ind w:left="566" w:hanging="283"/>
    </w:pPr>
    <w:rPr>
      <w:szCs w:val="24"/>
    </w:rPr>
  </w:style>
  <w:style w:type="paragraph" w:customStyle="1" w:styleId="af7">
    <w:name w:val="Знак"/>
    <w:basedOn w:val="a4"/>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4"/>
    <w:next w:val="a4"/>
    <w:rsid w:val="00D7569C"/>
    <w:pPr>
      <w:keepNext/>
      <w:widowControl w:val="0"/>
      <w:jc w:val="center"/>
    </w:pPr>
    <w:rPr>
      <w:b/>
      <w:sz w:val="22"/>
    </w:rPr>
  </w:style>
  <w:style w:type="paragraph" w:customStyle="1" w:styleId="27">
    <w:name w:val="çàãîëîâîê 2"/>
    <w:basedOn w:val="a4"/>
    <w:next w:val="a4"/>
    <w:rsid w:val="00D7569C"/>
    <w:pPr>
      <w:keepNext/>
      <w:jc w:val="both"/>
    </w:pPr>
    <w:rPr>
      <w:lang w:val="en-GB"/>
    </w:rPr>
  </w:style>
  <w:style w:type="paragraph" w:customStyle="1" w:styleId="af9">
    <w:name w:val="Таблица шапка"/>
    <w:basedOn w:val="a4"/>
    <w:rsid w:val="00D7569C"/>
    <w:pPr>
      <w:keepNext/>
      <w:spacing w:before="40" w:after="40"/>
      <w:ind w:left="57" w:right="57"/>
    </w:pPr>
    <w:rPr>
      <w:sz w:val="22"/>
    </w:rPr>
  </w:style>
  <w:style w:type="paragraph" w:customStyle="1" w:styleId="afa">
    <w:name w:val="Таблица текст"/>
    <w:basedOn w:val="a4"/>
    <w:rsid w:val="00D7569C"/>
    <w:pPr>
      <w:spacing w:before="40" w:after="40"/>
      <w:ind w:left="57" w:right="57"/>
    </w:pPr>
  </w:style>
  <w:style w:type="paragraph" w:customStyle="1" w:styleId="a">
    <w:name w:val="Пункт"/>
    <w:basedOn w:val="a4"/>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rsid w:val="00D7569C"/>
    <w:rPr>
      <w:rFonts w:ascii="Courier New" w:hAnsi="Courier New"/>
    </w:rPr>
  </w:style>
  <w:style w:type="character" w:customStyle="1" w:styleId="afb">
    <w:name w:val="Нижний колонтитул Знак"/>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rsid w:val="00D7569C"/>
    <w:rPr>
      <w:sz w:val="24"/>
    </w:rPr>
  </w:style>
  <w:style w:type="paragraph" w:styleId="aff">
    <w:name w:val="footnote text"/>
    <w:basedOn w:val="a4"/>
    <w:link w:val="1a"/>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rsid w:val="00D7569C"/>
    <w:pPr>
      <w:numPr>
        <w:numId w:val="8"/>
      </w:numPr>
      <w:jc w:val="both"/>
    </w:pPr>
    <w:rPr>
      <w:szCs w:val="24"/>
    </w:rPr>
  </w:style>
  <w:style w:type="paragraph" w:customStyle="1" w:styleId="38">
    <w:name w:val="Стиль3"/>
    <w:basedOn w:val="23"/>
    <w:rsid w:val="00D7569C"/>
    <w:pPr>
      <w:tabs>
        <w:tab w:val="num" w:pos="1307"/>
      </w:tabs>
      <w:overflowPunct/>
      <w:autoSpaceDE/>
      <w:autoSpaceDN/>
      <w:spacing w:after="0" w:line="240" w:lineRule="auto"/>
      <w:ind w:left="1080" w:firstLine="0"/>
    </w:pPr>
  </w:style>
  <w:style w:type="paragraph" w:customStyle="1" w:styleId="1-3">
    <w:name w:val="Текст1-3"/>
    <w:basedOn w:val="a4"/>
    <w:rsid w:val="00D7569C"/>
    <w:pPr>
      <w:spacing w:after="60" w:line="288" w:lineRule="auto"/>
      <w:jc w:val="both"/>
    </w:pPr>
  </w:style>
  <w:style w:type="paragraph" w:customStyle="1" w:styleId="aHeader">
    <w:name w:val="a_Header"/>
    <w:basedOn w:val="a4"/>
    <w:rsid w:val="00D7569C"/>
    <w:pPr>
      <w:tabs>
        <w:tab w:val="left" w:pos="1985"/>
      </w:tabs>
      <w:spacing w:after="60"/>
      <w:jc w:val="center"/>
    </w:pPr>
    <w:rPr>
      <w:rFonts w:ascii="Courier New" w:hAnsi="Courier New"/>
      <w:szCs w:val="24"/>
    </w:rPr>
  </w:style>
  <w:style w:type="paragraph" w:styleId="aff2">
    <w:name w:val="Plain Text"/>
    <w:basedOn w:val="a4"/>
    <w:link w:val="1b"/>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szCs w:val="24"/>
    </w:rPr>
  </w:style>
  <w:style w:type="paragraph" w:styleId="2a">
    <w:name w:val="toc 2"/>
    <w:basedOn w:val="a4"/>
    <w:next w:val="a4"/>
    <w:autoRedefine/>
    <w:uiPriority w:val="3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5">
    <w:name w:val="Document Map"/>
    <w:basedOn w:val="a4"/>
    <w:link w:val="1c"/>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rsid w:val="00D7569C"/>
    <w:rPr>
      <w:rFonts w:ascii="Tahoma" w:hAnsi="Tahoma"/>
      <w:sz w:val="24"/>
      <w:shd w:val="clear" w:color="auto" w:fill="000080"/>
    </w:rPr>
  </w:style>
  <w:style w:type="paragraph" w:styleId="1d">
    <w:name w:val="toc 1"/>
    <w:basedOn w:val="a4"/>
    <w:next w:val="a4"/>
    <w:autoRedefine/>
    <w:uiPriority w:val="39"/>
    <w:rsid w:val="00316857"/>
    <w:pPr>
      <w:tabs>
        <w:tab w:val="left" w:pos="426"/>
        <w:tab w:val="right" w:leader="dot" w:pos="9923"/>
      </w:tabs>
      <w:ind w:left="426" w:hanging="426"/>
    </w:pPr>
    <w:rPr>
      <w:noProof/>
    </w:rPr>
  </w:style>
  <w:style w:type="paragraph" w:styleId="3a">
    <w:name w:val="toc 3"/>
    <w:basedOn w:val="a4"/>
    <w:next w:val="a4"/>
    <w:autoRedefine/>
    <w:semiHidden/>
    <w:rsid w:val="00316857"/>
    <w:pPr>
      <w:jc w:val="both"/>
    </w:pPr>
  </w:style>
  <w:style w:type="paragraph" w:styleId="43">
    <w:name w:val="toc 4"/>
    <w:basedOn w:val="a4"/>
    <w:next w:val="a4"/>
    <w:autoRedefine/>
    <w:semiHidden/>
    <w:rsid w:val="00D7569C"/>
    <w:pPr>
      <w:ind w:left="720"/>
    </w:pPr>
  </w:style>
  <w:style w:type="paragraph" w:styleId="52">
    <w:name w:val="toc 5"/>
    <w:basedOn w:val="a4"/>
    <w:next w:val="a4"/>
    <w:autoRedefine/>
    <w:semiHidden/>
    <w:rsid w:val="00D7569C"/>
    <w:pPr>
      <w:ind w:left="960"/>
    </w:pPr>
  </w:style>
  <w:style w:type="paragraph" w:styleId="61">
    <w:name w:val="toc 6"/>
    <w:basedOn w:val="a4"/>
    <w:next w:val="a4"/>
    <w:autoRedefine/>
    <w:semiHidden/>
    <w:rsid w:val="00D7569C"/>
    <w:pPr>
      <w:ind w:left="1200"/>
    </w:pPr>
  </w:style>
  <w:style w:type="paragraph" w:styleId="72">
    <w:name w:val="toc 7"/>
    <w:basedOn w:val="a4"/>
    <w:next w:val="a4"/>
    <w:autoRedefine/>
    <w:semiHidden/>
    <w:rsid w:val="00D7569C"/>
    <w:pPr>
      <w:ind w:left="1440"/>
    </w:pPr>
  </w:style>
  <w:style w:type="paragraph" w:styleId="82">
    <w:name w:val="toc 8"/>
    <w:basedOn w:val="a4"/>
    <w:next w:val="a4"/>
    <w:autoRedefine/>
    <w:semiHidden/>
    <w:rsid w:val="00D7569C"/>
    <w:pPr>
      <w:ind w:left="1680"/>
    </w:pPr>
  </w:style>
  <w:style w:type="paragraph" w:styleId="92">
    <w:name w:val="toc 9"/>
    <w:basedOn w:val="a4"/>
    <w:next w:val="a4"/>
    <w:autoRedefine/>
    <w:semiHidden/>
    <w:rsid w:val="00D7569C"/>
    <w:pPr>
      <w:ind w:left="1920"/>
    </w:pPr>
  </w:style>
  <w:style w:type="paragraph" w:customStyle="1" w:styleId="aff7">
    <w:name w:val="Подраздел"/>
    <w:basedOn w:val="a4"/>
    <w:rsid w:val="00D7569C"/>
    <w:pPr>
      <w:spacing w:before="240"/>
      <w:ind w:left="1701" w:hanging="283"/>
      <w:jc w:val="both"/>
    </w:pPr>
    <w:rPr>
      <w:rFonts w:ascii="PragmaticaTT" w:hAnsi="PragmaticaTT"/>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rsid w:val="00316857"/>
    <w:pPr>
      <w:tabs>
        <w:tab w:val="num" w:pos="643"/>
        <w:tab w:val="num" w:pos="1701"/>
      </w:tabs>
      <w:ind w:left="643" w:hanging="360"/>
      <w:jc w:val="both"/>
    </w:pPr>
    <w:rPr>
      <w:sz w:val="28"/>
    </w:rPr>
  </w:style>
  <w:style w:type="paragraph" w:customStyle="1" w:styleId="32">
    <w:name w:val="Пункт_3"/>
    <w:basedOn w:val="a4"/>
    <w:rsid w:val="00316857"/>
    <w:pPr>
      <w:numPr>
        <w:ilvl w:val="2"/>
        <w:numId w:val="6"/>
      </w:numPr>
      <w:jc w:val="both"/>
    </w:pPr>
    <w:rPr>
      <w:sz w:val="28"/>
      <w:szCs w:val="28"/>
    </w:rPr>
  </w:style>
  <w:style w:type="paragraph" w:styleId="3">
    <w:name w:val="List Bullet 3"/>
    <w:basedOn w:val="a4"/>
    <w:rsid w:val="00316857"/>
    <w:pPr>
      <w:numPr>
        <w:numId w:val="2"/>
      </w:numPr>
      <w:tabs>
        <w:tab w:val="num" w:pos="643"/>
      </w:tabs>
    </w:pPr>
    <w:rPr>
      <w:szCs w:val="24"/>
    </w:rPr>
  </w:style>
  <w:style w:type="paragraph" w:styleId="30">
    <w:name w:val="List Number 3"/>
    <w:basedOn w:val="a4"/>
    <w:rsid w:val="00316857"/>
    <w:pPr>
      <w:numPr>
        <w:numId w:val="3"/>
      </w:numPr>
      <w:tabs>
        <w:tab w:val="clear" w:pos="360"/>
        <w:tab w:val="num" w:pos="926"/>
      </w:tabs>
      <w:ind w:left="926"/>
    </w:pPr>
    <w:rPr>
      <w:szCs w:val="24"/>
    </w:rPr>
  </w:style>
  <w:style w:type="paragraph" w:styleId="affa">
    <w:name w:val="List Continue"/>
    <w:basedOn w:val="a4"/>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rsid w:val="00316857"/>
    <w:pPr>
      <w:widowControl w:val="0"/>
    </w:pPr>
    <w:rPr>
      <w:rFonts w:ascii="Courier New" w:hAnsi="Courier New"/>
      <w:sz w:val="24"/>
      <w:szCs w:val="24"/>
    </w:rPr>
  </w:style>
  <w:style w:type="paragraph" w:styleId="affc">
    <w:name w:val="caption"/>
    <w:basedOn w:val="a4"/>
    <w:next w:val="a4"/>
    <w:qFormat/>
    <w:rsid w:val="00316857"/>
    <w:pPr>
      <w:pageBreakBefore/>
      <w:suppressAutoHyphens/>
      <w:spacing w:before="120" w:after="120"/>
      <w:jc w:val="both"/>
    </w:pPr>
    <w:rPr>
      <w:i/>
      <w:szCs w:val="22"/>
    </w:rPr>
  </w:style>
  <w:style w:type="character" w:customStyle="1" w:styleId="affd">
    <w:name w:val="комментарий"/>
    <w:rsid w:val="00316857"/>
    <w:rPr>
      <w:b/>
      <w:i/>
      <w:shd w:val="clear" w:color="auto" w:fill="FFFF99"/>
    </w:rPr>
  </w:style>
  <w:style w:type="paragraph" w:customStyle="1" w:styleId="02statia2">
    <w:name w:val="02statia2"/>
    <w:basedOn w:val="a4"/>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rsid w:val="00316857"/>
    <w:pPr>
      <w:numPr>
        <w:ilvl w:val="0"/>
        <w:numId w:val="0"/>
      </w:numPr>
      <w:ind w:left="1134" w:hanging="1134"/>
    </w:pPr>
    <w:rPr>
      <w:bCs/>
      <w:sz w:val="22"/>
      <w:szCs w:val="22"/>
    </w:rPr>
  </w:style>
  <w:style w:type="paragraph" w:customStyle="1" w:styleId="a2">
    <w:name w:val="Подподпункт"/>
    <w:basedOn w:val="affe"/>
    <w:rsid w:val="00316857"/>
    <w:pPr>
      <w:numPr>
        <w:numId w:val="10"/>
      </w:numPr>
      <w:tabs>
        <w:tab w:val="num" w:pos="926"/>
      </w:tabs>
      <w:ind w:left="0"/>
    </w:pPr>
  </w:style>
  <w:style w:type="paragraph" w:customStyle="1" w:styleId="afff">
    <w:name w:val="маркированный"/>
    <w:basedOn w:val="a4"/>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uiPriority w:val="34"/>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semiHidden/>
    <w:rsid w:val="00316857"/>
    <w:rPr>
      <w:sz w:val="20"/>
    </w:rPr>
  </w:style>
  <w:style w:type="character" w:customStyle="1" w:styleId="afff7">
    <w:name w:val="Текст концевой сноски Знак"/>
    <w:link w:val="afff6"/>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316857"/>
  </w:style>
  <w:style w:type="character" w:customStyle="1" w:styleId="afffa">
    <w:name w:val="Подпункт Знак"/>
    <w:rsid w:val="00316857"/>
    <w:rPr>
      <w:sz w:val="28"/>
      <w:lang w:val="ru-RU" w:eastAsia="ru-RU"/>
    </w:rPr>
  </w:style>
  <w:style w:type="character" w:customStyle="1" w:styleId="FontStyle11">
    <w:name w:val="Font Style11"/>
    <w:rsid w:val="00316857"/>
    <w:rPr>
      <w:rFonts w:ascii="Times New Roman" w:hAnsi="Times New Roman"/>
      <w:sz w:val="26"/>
    </w:rPr>
  </w:style>
  <w:style w:type="character" w:customStyle="1" w:styleId="212">
    <w:name w:val="Заголовок 2 Знак1"/>
    <w:rsid w:val="00316857"/>
    <w:rPr>
      <w:b/>
      <w:snapToGrid w:val="0"/>
      <w:sz w:val="28"/>
      <w:lang w:val="ru-RU" w:eastAsia="ru-RU"/>
    </w:rPr>
  </w:style>
  <w:style w:type="character" w:customStyle="1" w:styleId="Sp1">
    <w:name w:val="Sp1 Знак Знак"/>
    <w:rsid w:val="00316857"/>
    <w:rPr>
      <w:b/>
      <w:kern w:val="24"/>
      <w:sz w:val="24"/>
      <w:lang w:val="ru-RU" w:eastAsia="ru-RU"/>
    </w:rPr>
  </w:style>
  <w:style w:type="paragraph" w:customStyle="1" w:styleId="afffb">
    <w:name w:val="Стиль начало"/>
    <w:basedOn w:val="a4"/>
    <w:rsid w:val="00316857"/>
    <w:pPr>
      <w:spacing w:line="264" w:lineRule="auto"/>
    </w:pPr>
    <w:rPr>
      <w:sz w:val="28"/>
    </w:rPr>
  </w:style>
  <w:style w:type="paragraph" w:customStyle="1" w:styleId="Noeeu14">
    <w:name w:val="Noeeu14"/>
    <w:basedOn w:val="a4"/>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316857"/>
    <w:rPr>
      <w:rFonts w:ascii="Times New Roman" w:hAnsi="Times New Roman"/>
      <w:sz w:val="26"/>
    </w:rPr>
  </w:style>
  <w:style w:type="character" w:customStyle="1" w:styleId="FontStyle57">
    <w:name w:val="Font Style57"/>
    <w:rsid w:val="00316857"/>
    <w:rPr>
      <w:rFonts w:ascii="Times New Roman" w:hAnsi="Times New Roman"/>
      <w:b/>
      <w:sz w:val="20"/>
    </w:rPr>
  </w:style>
  <w:style w:type="paragraph" w:customStyle="1" w:styleId="Style20">
    <w:name w:val="Style20"/>
    <w:basedOn w:val="a4"/>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rsid w:val="00FA013F"/>
    <w:pPr>
      <w:spacing w:before="240" w:after="240" w:line="288" w:lineRule="auto"/>
      <w:ind w:left="1134" w:right="1134"/>
      <w:jc w:val="both"/>
    </w:pPr>
    <w:rPr>
      <w:spacing w:val="20"/>
      <w:sz w:val="28"/>
    </w:rPr>
  </w:style>
  <w:style w:type="character" w:customStyle="1" w:styleId="afffe">
    <w:name w:val="Примечание Знак"/>
    <w:link w:val="afffd"/>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rsid w:val="007449C0"/>
    <w:pPr>
      <w:tabs>
        <w:tab w:val="left" w:pos="1701"/>
      </w:tabs>
      <w:spacing w:line="288" w:lineRule="auto"/>
      <w:ind w:firstLine="567"/>
      <w:jc w:val="both"/>
    </w:pPr>
    <w:rPr>
      <w:sz w:val="28"/>
      <w:szCs w:val="24"/>
    </w:rPr>
  </w:style>
  <w:style w:type="paragraph" w:customStyle="1" w:styleId="-4">
    <w:name w:val="Пункт-4"/>
    <w:basedOn w:val="a4"/>
    <w:rsid w:val="007449C0"/>
    <w:pPr>
      <w:tabs>
        <w:tab w:val="num" w:pos="1701"/>
      </w:tabs>
      <w:spacing w:line="288" w:lineRule="auto"/>
      <w:ind w:firstLine="567"/>
      <w:jc w:val="both"/>
    </w:pPr>
    <w:rPr>
      <w:sz w:val="28"/>
      <w:szCs w:val="24"/>
    </w:rPr>
  </w:style>
  <w:style w:type="paragraph" w:customStyle="1" w:styleId="-5">
    <w:name w:val="Пункт-5"/>
    <w:basedOn w:val="a4"/>
    <w:rsid w:val="007449C0"/>
    <w:pPr>
      <w:tabs>
        <w:tab w:val="num" w:pos="1701"/>
      </w:tabs>
      <w:spacing w:line="288" w:lineRule="auto"/>
      <w:ind w:firstLine="567"/>
      <w:jc w:val="both"/>
    </w:pPr>
    <w:rPr>
      <w:sz w:val="28"/>
      <w:szCs w:val="24"/>
    </w:rPr>
  </w:style>
  <w:style w:type="paragraph" w:customStyle="1" w:styleId="-6">
    <w:name w:val="Пункт-6"/>
    <w:basedOn w:val="a4"/>
    <w:rsid w:val="007449C0"/>
    <w:pPr>
      <w:tabs>
        <w:tab w:val="num" w:pos="1701"/>
      </w:tabs>
      <w:spacing w:line="288" w:lineRule="auto"/>
      <w:ind w:firstLine="567"/>
      <w:jc w:val="both"/>
    </w:pPr>
    <w:rPr>
      <w:sz w:val="28"/>
      <w:szCs w:val="24"/>
    </w:rPr>
  </w:style>
  <w:style w:type="paragraph" w:customStyle="1" w:styleId="-7">
    <w:name w:val="Пункт-7"/>
    <w:basedOn w:val="a4"/>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23"/>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uiPriority w:val="99"/>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uiPriority w:val="34"/>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uiPriority w:val="99"/>
    <w:rsid w:val="001F4E2E"/>
    <w:pPr>
      <w:numPr>
        <w:numId w:val="14"/>
      </w:numPr>
    </w:pPr>
  </w:style>
  <w:style w:type="numbering" w:customStyle="1" w:styleId="1">
    <w:name w:val="Стиль1"/>
    <w:uiPriority w:val="99"/>
    <w:rsid w:val="001F4E2E"/>
    <w:pPr>
      <w:numPr>
        <w:numId w:val="11"/>
      </w:numPr>
    </w:pPr>
  </w:style>
  <w:style w:type="numbering" w:customStyle="1" w:styleId="11">
    <w:name w:val="Стиль11"/>
    <w:uiPriority w:val="99"/>
    <w:rsid w:val="001F4E2E"/>
    <w:pPr>
      <w:numPr>
        <w:numId w:val="13"/>
      </w:numPr>
    </w:pPr>
  </w:style>
  <w:style w:type="numbering" w:customStyle="1" w:styleId="20">
    <w:name w:val="Стиль2"/>
    <w:uiPriority w:val="99"/>
    <w:rsid w:val="001F4E2E"/>
    <w:pPr>
      <w:numPr>
        <w:numId w:val="12"/>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 w:type="numbering" w:customStyle="1" w:styleId="1f9">
    <w:name w:val="Нет списка1"/>
    <w:next w:val="a7"/>
    <w:uiPriority w:val="99"/>
    <w:semiHidden/>
    <w:unhideWhenUsed/>
    <w:rsid w:val="00472289"/>
  </w:style>
  <w:style w:type="character" w:customStyle="1" w:styleId="WW8Num2z0">
    <w:name w:val="WW8Num2z0"/>
    <w:rsid w:val="00472289"/>
    <w:rPr>
      <w:b/>
    </w:rPr>
  </w:style>
  <w:style w:type="character" w:customStyle="1" w:styleId="WW8Num3z0">
    <w:name w:val="WW8Num3z0"/>
    <w:rsid w:val="00472289"/>
    <w:rPr>
      <w:b/>
    </w:rPr>
  </w:style>
  <w:style w:type="character" w:customStyle="1" w:styleId="WW8Num4z0">
    <w:name w:val="WW8Num4z0"/>
    <w:rsid w:val="00472289"/>
    <w:rPr>
      <w:b/>
    </w:rPr>
  </w:style>
  <w:style w:type="character" w:customStyle="1" w:styleId="1fa">
    <w:name w:val="Основной шрифт абзаца1"/>
    <w:rsid w:val="00472289"/>
  </w:style>
  <w:style w:type="character" w:customStyle="1" w:styleId="affff4">
    <w:name w:val="Символ нумерации"/>
    <w:rsid w:val="00472289"/>
  </w:style>
  <w:style w:type="paragraph" w:customStyle="1" w:styleId="affff5">
    <w:name w:val="Заголовок"/>
    <w:basedOn w:val="a4"/>
    <w:next w:val="afd"/>
    <w:rsid w:val="00472289"/>
    <w:pPr>
      <w:keepNext/>
      <w:suppressAutoHyphens/>
      <w:spacing w:before="240" w:after="120"/>
    </w:pPr>
    <w:rPr>
      <w:rFonts w:ascii="Arial" w:eastAsia="Droid Sans Fallback" w:hAnsi="Arial" w:cs="unifont"/>
      <w:sz w:val="28"/>
      <w:szCs w:val="28"/>
      <w:lang w:eastAsia="zh-CN"/>
    </w:rPr>
  </w:style>
  <w:style w:type="paragraph" w:styleId="affff6">
    <w:name w:val="List"/>
    <w:basedOn w:val="afd"/>
    <w:locked/>
    <w:rsid w:val="00472289"/>
    <w:pPr>
      <w:suppressAutoHyphens/>
    </w:pPr>
    <w:rPr>
      <w:rFonts w:cs="unifont"/>
      <w:szCs w:val="20"/>
      <w:lang w:val="x-none" w:eastAsia="zh-CN"/>
    </w:rPr>
  </w:style>
  <w:style w:type="paragraph" w:customStyle="1" w:styleId="1fb">
    <w:name w:val="Указатель1"/>
    <w:basedOn w:val="a4"/>
    <w:rsid w:val="00472289"/>
    <w:pPr>
      <w:suppressLineNumbers/>
      <w:suppressAutoHyphens/>
      <w:spacing w:after="120"/>
    </w:pPr>
    <w:rPr>
      <w:rFonts w:cs="unifont"/>
      <w:lang w:eastAsia="zh-CN"/>
    </w:rPr>
  </w:style>
  <w:style w:type="paragraph" w:customStyle="1" w:styleId="CharChar">
    <w:name w:val="Char Char Знак Знак Знак"/>
    <w:basedOn w:val="a4"/>
    <w:rsid w:val="00472289"/>
    <w:pPr>
      <w:widowControl w:val="0"/>
      <w:suppressAutoHyphens/>
      <w:spacing w:after="160" w:line="240" w:lineRule="exact"/>
      <w:jc w:val="right"/>
    </w:pPr>
    <w:rPr>
      <w:sz w:val="20"/>
      <w:lang w:val="en-GB" w:eastAsia="zh-CN"/>
    </w:rPr>
  </w:style>
  <w:style w:type="paragraph" w:customStyle="1" w:styleId="msobodytextindent2cxsplast">
    <w:name w:val="msobodytextindent2cxsplast"/>
    <w:basedOn w:val="a4"/>
    <w:rsid w:val="00472289"/>
    <w:pPr>
      <w:suppressAutoHyphens/>
      <w:spacing w:before="280" w:after="280"/>
    </w:pPr>
    <w:rPr>
      <w:szCs w:val="24"/>
      <w:lang w:eastAsia="zh-CN"/>
    </w:rPr>
  </w:style>
  <w:style w:type="paragraph" w:customStyle="1" w:styleId="1fc">
    <w:name w:val="Знак1"/>
    <w:basedOn w:val="a4"/>
    <w:rsid w:val="00472289"/>
    <w:pPr>
      <w:widowControl w:val="0"/>
      <w:suppressAutoHyphens/>
      <w:spacing w:after="160" w:line="240" w:lineRule="exact"/>
      <w:jc w:val="right"/>
    </w:pPr>
    <w:rPr>
      <w:sz w:val="20"/>
      <w:lang w:val="en-GB" w:eastAsia="zh-CN"/>
    </w:rPr>
  </w:style>
  <w:style w:type="paragraph" w:customStyle="1" w:styleId="CharChar0">
    <w:name w:val="Char Char"/>
    <w:basedOn w:val="a4"/>
    <w:rsid w:val="00472289"/>
    <w:pPr>
      <w:widowControl w:val="0"/>
      <w:suppressAutoHyphens/>
      <w:spacing w:after="160" w:line="240" w:lineRule="exact"/>
      <w:jc w:val="right"/>
    </w:pPr>
    <w:rPr>
      <w:sz w:val="20"/>
      <w:lang w:val="en-GB" w:eastAsia="zh-CN"/>
    </w:rPr>
  </w:style>
  <w:style w:type="paragraph" w:customStyle="1" w:styleId="affff7">
    <w:name w:val="Содержимое таблицы"/>
    <w:basedOn w:val="a4"/>
    <w:rsid w:val="00472289"/>
    <w:pPr>
      <w:suppressLineNumbers/>
      <w:suppressAutoHyphens/>
      <w:spacing w:after="120"/>
    </w:pPr>
    <w:rPr>
      <w:lang w:eastAsia="zh-CN"/>
    </w:rPr>
  </w:style>
  <w:style w:type="paragraph" w:customStyle="1" w:styleId="affff8">
    <w:name w:val="Заголовок таблицы"/>
    <w:basedOn w:val="affff7"/>
    <w:rsid w:val="00472289"/>
    <w:pPr>
      <w:jc w:val="center"/>
    </w:pPr>
    <w:rPr>
      <w:b/>
      <w:bCs/>
    </w:rPr>
  </w:style>
  <w:style w:type="table" w:customStyle="1" w:styleId="1fd">
    <w:name w:val="Сетка таблицы1"/>
    <w:basedOn w:val="a6"/>
    <w:next w:val="afff8"/>
    <w:uiPriority w:val="59"/>
    <w:rsid w:val="004722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5"/>
    <w:rsid w:val="00472289"/>
  </w:style>
  <w:style w:type="character" w:customStyle="1" w:styleId="prog-disc-icn">
    <w:name w:val="prog-disc-icn"/>
    <w:basedOn w:val="a5"/>
    <w:rsid w:val="00472289"/>
  </w:style>
  <w:style w:type="paragraph" w:customStyle="1" w:styleId="120">
    <w:name w:val="ГОСТ Обычный 12"/>
    <w:link w:val="121"/>
    <w:rsid w:val="00472289"/>
    <w:pPr>
      <w:spacing w:line="360" w:lineRule="auto"/>
      <w:ind w:firstLine="851"/>
      <w:jc w:val="both"/>
    </w:pPr>
    <w:rPr>
      <w:rFonts w:eastAsia="Calibri"/>
      <w:sz w:val="24"/>
      <w:szCs w:val="24"/>
    </w:rPr>
  </w:style>
  <w:style w:type="character" w:customStyle="1" w:styleId="121">
    <w:name w:val="ГОСТ Обычный 12 Знак"/>
    <w:link w:val="120"/>
    <w:locked/>
    <w:rsid w:val="00472289"/>
    <w:rPr>
      <w:rFonts w:eastAsia="Calibri"/>
      <w:sz w:val="24"/>
      <w:szCs w:val="24"/>
    </w:rPr>
  </w:style>
  <w:style w:type="paragraph" w:styleId="affff9">
    <w:name w:val="Subtitle"/>
    <w:basedOn w:val="a4"/>
    <w:link w:val="affffa"/>
    <w:qFormat/>
    <w:rsid w:val="00472289"/>
    <w:pPr>
      <w:spacing w:after="60"/>
      <w:jc w:val="center"/>
      <w:outlineLvl w:val="1"/>
    </w:pPr>
    <w:rPr>
      <w:rFonts w:ascii="Arial" w:hAnsi="Arial"/>
      <w:szCs w:val="24"/>
      <w:lang w:val="x-none" w:eastAsia="x-none"/>
    </w:rPr>
  </w:style>
  <w:style w:type="character" w:customStyle="1" w:styleId="affffa">
    <w:name w:val="Подзаголовок Знак"/>
    <w:basedOn w:val="a5"/>
    <w:link w:val="affff9"/>
    <w:rsid w:val="00472289"/>
    <w:rPr>
      <w:rFonts w:ascii="Arial" w:hAnsi="Arial"/>
      <w:sz w:val="24"/>
      <w:szCs w:val="24"/>
      <w:lang w:val="x-none" w:eastAsia="x-none"/>
    </w:rPr>
  </w:style>
  <w:style w:type="paragraph" w:styleId="affffb">
    <w:name w:val="TOC Heading"/>
    <w:basedOn w:val="10"/>
    <w:next w:val="a4"/>
    <w:uiPriority w:val="39"/>
    <w:qFormat/>
    <w:rsid w:val="00472289"/>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c">
    <w:name w:val="Strong"/>
    <w:basedOn w:val="a5"/>
    <w:qFormat/>
    <w:rsid w:val="00472289"/>
    <w:rPr>
      <w:b/>
      <w:bCs/>
    </w:rPr>
  </w:style>
  <w:style w:type="paragraph" w:styleId="affffd">
    <w:name w:val="No Spacing"/>
    <w:qFormat/>
    <w:rsid w:val="00472289"/>
    <w:pPr>
      <w:suppressAutoHyphens/>
    </w:pPr>
    <w:rPr>
      <w:sz w:val="24"/>
      <w:lang w:eastAsia="zh-CN"/>
    </w:rPr>
  </w:style>
  <w:style w:type="character" w:customStyle="1" w:styleId="product-spec-itemvalue-inner">
    <w:name w:val="product-spec-item__value-inner"/>
    <w:rsid w:val="00472289"/>
    <w:rPr>
      <w:rFonts w:cs="Times New Roman"/>
    </w:rPr>
  </w:style>
  <w:style w:type="character" w:customStyle="1" w:styleId="product-spec-itemname-inner">
    <w:name w:val="product-spec-item__name-inner"/>
    <w:basedOn w:val="a5"/>
    <w:rsid w:val="00472289"/>
  </w:style>
  <w:style w:type="numbering" w:customStyle="1" w:styleId="2f1">
    <w:name w:val="Нет списка2"/>
    <w:next w:val="a7"/>
    <w:uiPriority w:val="99"/>
    <w:semiHidden/>
    <w:unhideWhenUsed/>
    <w:rsid w:val="0065572D"/>
  </w:style>
  <w:style w:type="paragraph" w:customStyle="1" w:styleId="CharChar1">
    <w:name w:val="Char Char Знак Знак Знак"/>
    <w:basedOn w:val="a4"/>
    <w:rsid w:val="0065572D"/>
    <w:pPr>
      <w:widowControl w:val="0"/>
      <w:suppressAutoHyphens/>
      <w:spacing w:after="160" w:line="240" w:lineRule="exact"/>
      <w:jc w:val="right"/>
    </w:pPr>
    <w:rPr>
      <w:sz w:val="20"/>
      <w:lang w:val="en-GB" w:eastAsia="zh-CN"/>
    </w:rPr>
  </w:style>
  <w:style w:type="paragraph" w:customStyle="1" w:styleId="1fe">
    <w:name w:val="Знак1"/>
    <w:basedOn w:val="a4"/>
    <w:rsid w:val="0065572D"/>
    <w:pPr>
      <w:widowControl w:val="0"/>
      <w:suppressAutoHyphens/>
      <w:spacing w:after="160" w:line="240" w:lineRule="exact"/>
      <w:jc w:val="right"/>
    </w:pPr>
    <w:rPr>
      <w:sz w:val="20"/>
      <w:lang w:val="en-GB" w:eastAsia="zh-CN"/>
    </w:rPr>
  </w:style>
  <w:style w:type="paragraph" w:customStyle="1" w:styleId="CharChar2">
    <w:name w:val="Char Char"/>
    <w:basedOn w:val="a4"/>
    <w:rsid w:val="0065572D"/>
    <w:pPr>
      <w:widowControl w:val="0"/>
      <w:suppressAutoHyphens/>
      <w:spacing w:after="160" w:line="240" w:lineRule="exact"/>
      <w:jc w:val="right"/>
    </w:pPr>
    <w:rPr>
      <w:sz w:val="20"/>
      <w:lang w:val="en-GB" w:eastAsia="zh-CN"/>
    </w:rPr>
  </w:style>
  <w:style w:type="table" w:customStyle="1" w:styleId="2f2">
    <w:name w:val="Сетка таблицы2"/>
    <w:basedOn w:val="a6"/>
    <w:next w:val="afff8"/>
    <w:uiPriority w:val="59"/>
    <w:rsid w:val="006557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541863">
      <w:marLeft w:val="0"/>
      <w:marRight w:val="0"/>
      <w:marTop w:val="0"/>
      <w:marBottom w:val="0"/>
      <w:divBdr>
        <w:top w:val="none" w:sz="0" w:space="0" w:color="auto"/>
        <w:left w:val="none" w:sz="0" w:space="0" w:color="auto"/>
        <w:bottom w:val="none" w:sz="0" w:space="0" w:color="auto"/>
        <w:right w:val="none" w:sz="0" w:space="0" w:color="auto"/>
      </w:divBdr>
    </w:div>
    <w:div w:id="1898541864">
      <w:marLeft w:val="0"/>
      <w:marRight w:val="0"/>
      <w:marTop w:val="0"/>
      <w:marBottom w:val="0"/>
      <w:divBdr>
        <w:top w:val="none" w:sz="0" w:space="0" w:color="auto"/>
        <w:left w:val="none" w:sz="0" w:space="0" w:color="auto"/>
        <w:bottom w:val="none" w:sz="0" w:space="0" w:color="auto"/>
        <w:right w:val="none" w:sz="0" w:space="0" w:color="auto"/>
      </w:divBdr>
      <w:divsChild>
        <w:div w:id="1898541870">
          <w:marLeft w:val="547"/>
          <w:marRight w:val="0"/>
          <w:marTop w:val="0"/>
          <w:marBottom w:val="0"/>
          <w:divBdr>
            <w:top w:val="none" w:sz="0" w:space="0" w:color="auto"/>
            <w:left w:val="none" w:sz="0" w:space="0" w:color="auto"/>
            <w:bottom w:val="none" w:sz="0" w:space="0" w:color="auto"/>
            <w:right w:val="none" w:sz="0" w:space="0" w:color="auto"/>
          </w:divBdr>
        </w:div>
      </w:divsChild>
    </w:div>
    <w:div w:id="1898541865">
      <w:marLeft w:val="0"/>
      <w:marRight w:val="0"/>
      <w:marTop w:val="0"/>
      <w:marBottom w:val="0"/>
      <w:divBdr>
        <w:top w:val="none" w:sz="0" w:space="0" w:color="auto"/>
        <w:left w:val="none" w:sz="0" w:space="0" w:color="auto"/>
        <w:bottom w:val="none" w:sz="0" w:space="0" w:color="auto"/>
        <w:right w:val="none" w:sz="0" w:space="0" w:color="auto"/>
      </w:divBdr>
    </w:div>
    <w:div w:id="1898541866">
      <w:marLeft w:val="0"/>
      <w:marRight w:val="0"/>
      <w:marTop w:val="0"/>
      <w:marBottom w:val="0"/>
      <w:divBdr>
        <w:top w:val="none" w:sz="0" w:space="0" w:color="auto"/>
        <w:left w:val="none" w:sz="0" w:space="0" w:color="auto"/>
        <w:bottom w:val="none" w:sz="0" w:space="0" w:color="auto"/>
        <w:right w:val="none" w:sz="0" w:space="0" w:color="auto"/>
      </w:divBdr>
    </w:div>
    <w:div w:id="1898541867">
      <w:marLeft w:val="0"/>
      <w:marRight w:val="0"/>
      <w:marTop w:val="0"/>
      <w:marBottom w:val="0"/>
      <w:divBdr>
        <w:top w:val="none" w:sz="0" w:space="0" w:color="auto"/>
        <w:left w:val="none" w:sz="0" w:space="0" w:color="auto"/>
        <w:bottom w:val="none" w:sz="0" w:space="0" w:color="auto"/>
        <w:right w:val="none" w:sz="0" w:space="0" w:color="auto"/>
      </w:divBdr>
    </w:div>
    <w:div w:id="1898541868">
      <w:marLeft w:val="0"/>
      <w:marRight w:val="0"/>
      <w:marTop w:val="0"/>
      <w:marBottom w:val="0"/>
      <w:divBdr>
        <w:top w:val="none" w:sz="0" w:space="0" w:color="auto"/>
        <w:left w:val="none" w:sz="0" w:space="0" w:color="auto"/>
        <w:bottom w:val="none" w:sz="0" w:space="0" w:color="auto"/>
        <w:right w:val="none" w:sz="0" w:space="0" w:color="auto"/>
      </w:divBdr>
    </w:div>
    <w:div w:id="1898541869">
      <w:marLeft w:val="0"/>
      <w:marRight w:val="0"/>
      <w:marTop w:val="0"/>
      <w:marBottom w:val="0"/>
      <w:divBdr>
        <w:top w:val="none" w:sz="0" w:space="0" w:color="auto"/>
        <w:left w:val="none" w:sz="0" w:space="0" w:color="auto"/>
        <w:bottom w:val="none" w:sz="0" w:space="0" w:color="auto"/>
        <w:right w:val="none" w:sz="0" w:space="0" w:color="auto"/>
      </w:divBdr>
    </w:div>
    <w:div w:id="1898541871">
      <w:marLeft w:val="0"/>
      <w:marRight w:val="0"/>
      <w:marTop w:val="0"/>
      <w:marBottom w:val="0"/>
      <w:divBdr>
        <w:top w:val="none" w:sz="0" w:space="0" w:color="auto"/>
        <w:left w:val="none" w:sz="0" w:space="0" w:color="auto"/>
        <w:bottom w:val="none" w:sz="0" w:space="0" w:color="auto"/>
        <w:right w:val="none" w:sz="0" w:space="0" w:color="auto"/>
      </w:divBdr>
    </w:div>
    <w:div w:id="1898541872">
      <w:marLeft w:val="0"/>
      <w:marRight w:val="0"/>
      <w:marTop w:val="0"/>
      <w:marBottom w:val="0"/>
      <w:divBdr>
        <w:top w:val="none" w:sz="0" w:space="0" w:color="auto"/>
        <w:left w:val="none" w:sz="0" w:space="0" w:color="auto"/>
        <w:bottom w:val="none" w:sz="0" w:space="0" w:color="auto"/>
        <w:right w:val="none" w:sz="0" w:space="0" w:color="auto"/>
      </w:divBdr>
    </w:div>
    <w:div w:id="1898541873">
      <w:marLeft w:val="0"/>
      <w:marRight w:val="0"/>
      <w:marTop w:val="0"/>
      <w:marBottom w:val="0"/>
      <w:divBdr>
        <w:top w:val="none" w:sz="0" w:space="0" w:color="auto"/>
        <w:left w:val="none" w:sz="0" w:space="0" w:color="auto"/>
        <w:bottom w:val="none" w:sz="0" w:space="0" w:color="auto"/>
        <w:right w:val="none" w:sz="0" w:space="0" w:color="auto"/>
      </w:divBdr>
    </w:div>
    <w:div w:id="1898541874">
      <w:marLeft w:val="0"/>
      <w:marRight w:val="0"/>
      <w:marTop w:val="0"/>
      <w:marBottom w:val="0"/>
      <w:divBdr>
        <w:top w:val="none" w:sz="0" w:space="0" w:color="auto"/>
        <w:left w:val="none" w:sz="0" w:space="0" w:color="auto"/>
        <w:bottom w:val="none" w:sz="0" w:space="0" w:color="auto"/>
        <w:right w:val="none" w:sz="0" w:space="0" w:color="auto"/>
      </w:divBdr>
    </w:div>
    <w:div w:id="1898541875">
      <w:marLeft w:val="0"/>
      <w:marRight w:val="0"/>
      <w:marTop w:val="0"/>
      <w:marBottom w:val="0"/>
      <w:divBdr>
        <w:top w:val="none" w:sz="0" w:space="0" w:color="auto"/>
        <w:left w:val="none" w:sz="0" w:space="0" w:color="auto"/>
        <w:bottom w:val="none" w:sz="0" w:space="0" w:color="auto"/>
        <w:right w:val="none" w:sz="0" w:space="0" w:color="auto"/>
      </w:divBdr>
      <w:divsChild>
        <w:div w:id="1898541877">
          <w:marLeft w:val="547"/>
          <w:marRight w:val="0"/>
          <w:marTop w:val="0"/>
          <w:marBottom w:val="0"/>
          <w:divBdr>
            <w:top w:val="none" w:sz="0" w:space="0" w:color="auto"/>
            <w:left w:val="none" w:sz="0" w:space="0" w:color="auto"/>
            <w:bottom w:val="none" w:sz="0" w:space="0" w:color="auto"/>
            <w:right w:val="none" w:sz="0" w:space="0" w:color="auto"/>
          </w:divBdr>
        </w:div>
      </w:divsChild>
    </w:div>
    <w:div w:id="1898541876">
      <w:marLeft w:val="0"/>
      <w:marRight w:val="0"/>
      <w:marTop w:val="0"/>
      <w:marBottom w:val="0"/>
      <w:divBdr>
        <w:top w:val="none" w:sz="0" w:space="0" w:color="auto"/>
        <w:left w:val="none" w:sz="0" w:space="0" w:color="auto"/>
        <w:bottom w:val="none" w:sz="0" w:space="0" w:color="auto"/>
        <w:right w:val="none" w:sz="0" w:space="0" w:color="auto"/>
      </w:divBdr>
    </w:div>
    <w:div w:id="1898541878">
      <w:marLeft w:val="0"/>
      <w:marRight w:val="0"/>
      <w:marTop w:val="0"/>
      <w:marBottom w:val="0"/>
      <w:divBdr>
        <w:top w:val="none" w:sz="0" w:space="0" w:color="auto"/>
        <w:left w:val="none" w:sz="0" w:space="0" w:color="auto"/>
        <w:bottom w:val="none" w:sz="0" w:space="0" w:color="auto"/>
        <w:right w:val="none" w:sz="0" w:space="0" w:color="auto"/>
      </w:divBdr>
    </w:div>
    <w:div w:id="1898541879">
      <w:marLeft w:val="0"/>
      <w:marRight w:val="0"/>
      <w:marTop w:val="0"/>
      <w:marBottom w:val="0"/>
      <w:divBdr>
        <w:top w:val="none" w:sz="0" w:space="0" w:color="auto"/>
        <w:left w:val="none" w:sz="0" w:space="0" w:color="auto"/>
        <w:bottom w:val="none" w:sz="0" w:space="0" w:color="auto"/>
        <w:right w:val="none" w:sz="0" w:space="0" w:color="auto"/>
      </w:divBdr>
    </w:div>
    <w:div w:id="1898541880">
      <w:marLeft w:val="0"/>
      <w:marRight w:val="0"/>
      <w:marTop w:val="0"/>
      <w:marBottom w:val="0"/>
      <w:divBdr>
        <w:top w:val="none" w:sz="0" w:space="0" w:color="auto"/>
        <w:left w:val="none" w:sz="0" w:space="0" w:color="auto"/>
        <w:bottom w:val="none" w:sz="0" w:space="0" w:color="auto"/>
        <w:right w:val="none" w:sz="0" w:space="0" w:color="auto"/>
      </w:divBdr>
    </w:div>
    <w:div w:id="1898541881">
      <w:marLeft w:val="0"/>
      <w:marRight w:val="0"/>
      <w:marTop w:val="0"/>
      <w:marBottom w:val="0"/>
      <w:divBdr>
        <w:top w:val="none" w:sz="0" w:space="0" w:color="auto"/>
        <w:left w:val="none" w:sz="0" w:space="0" w:color="auto"/>
        <w:bottom w:val="none" w:sz="0" w:space="0" w:color="auto"/>
        <w:right w:val="none" w:sz="0" w:space="0" w:color="auto"/>
      </w:divBdr>
    </w:div>
    <w:div w:id="1898541882">
      <w:marLeft w:val="0"/>
      <w:marRight w:val="0"/>
      <w:marTop w:val="0"/>
      <w:marBottom w:val="0"/>
      <w:divBdr>
        <w:top w:val="none" w:sz="0" w:space="0" w:color="auto"/>
        <w:left w:val="none" w:sz="0" w:space="0" w:color="auto"/>
        <w:bottom w:val="none" w:sz="0" w:space="0" w:color="auto"/>
        <w:right w:val="none" w:sz="0" w:space="0" w:color="auto"/>
      </w:divBdr>
    </w:div>
    <w:div w:id="1898541883">
      <w:marLeft w:val="0"/>
      <w:marRight w:val="0"/>
      <w:marTop w:val="0"/>
      <w:marBottom w:val="0"/>
      <w:divBdr>
        <w:top w:val="none" w:sz="0" w:space="0" w:color="auto"/>
        <w:left w:val="none" w:sz="0" w:space="0" w:color="auto"/>
        <w:bottom w:val="none" w:sz="0" w:space="0" w:color="auto"/>
        <w:right w:val="none" w:sz="0" w:space="0" w:color="auto"/>
      </w:divBdr>
    </w:div>
    <w:div w:id="18985418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footer" Target="footer5.xml"/><Relationship Id="rId42" Type="http://schemas.openxmlformats.org/officeDocument/2006/relationships/footer" Target="footer10.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image" Target="media/image2.wmf"/><Relationship Id="rId33" Type="http://schemas.openxmlformats.org/officeDocument/2006/relationships/footer" Target="footer4.xml"/><Relationship Id="rId38"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yperlink" Target="http://egrul.nalog.ru/" TargetMode="External"/><Relationship Id="rId29" Type="http://schemas.openxmlformats.org/officeDocument/2006/relationships/image" Target="media/image4.wmf"/><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header" Target="header6.xml"/><Relationship Id="rId37" Type="http://schemas.openxmlformats.org/officeDocument/2006/relationships/header" Target="header7.xml"/><Relationship Id="rId40"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eader" Target="header5.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oter" Target="footer6.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050FB-0B33-4877-8179-2F463A0BC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TotalTime>
  <Pages>1</Pages>
  <Words>25089</Words>
  <Characters>143009</Characters>
  <Application>Microsoft Office Word</Application>
  <DocSecurity>0</DocSecurity>
  <Lines>1191</Lines>
  <Paragraphs>335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48</cp:revision>
  <cp:lastPrinted>2015-08-27T03:29:00Z</cp:lastPrinted>
  <dcterms:created xsi:type="dcterms:W3CDTF">2015-02-12T13:10:00Z</dcterms:created>
  <dcterms:modified xsi:type="dcterms:W3CDTF">2015-12-07T06:46:00Z</dcterms:modified>
</cp:coreProperties>
</file>