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BB56D9">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BB56D9">
              <w:rPr>
                <w:rFonts w:ascii="Times New Roman" w:hAnsi="Times New Roman" w:cs="Times New Roman"/>
                <w:sz w:val="28"/>
                <w:szCs w:val="28"/>
              </w:rPr>
              <w:t>21</w:t>
            </w:r>
            <w:r w:rsidR="00C87330" w:rsidRPr="00CD6C5B">
              <w:rPr>
                <w:rFonts w:ascii="Times New Roman" w:hAnsi="Times New Roman" w:cs="Times New Roman"/>
                <w:sz w:val="28"/>
                <w:szCs w:val="28"/>
              </w:rPr>
              <w:t xml:space="preserve">» </w:t>
            </w:r>
            <w:r w:rsidR="00BB56D9">
              <w:rPr>
                <w:rFonts w:ascii="Times New Roman" w:hAnsi="Times New Roman" w:cs="Times New Roman"/>
                <w:sz w:val="28"/>
                <w:szCs w:val="28"/>
              </w:rPr>
              <w:t>ок</w:t>
            </w:r>
            <w:r w:rsidR="003151A9">
              <w:rPr>
                <w:rFonts w:ascii="Times New Roman" w:hAnsi="Times New Roman" w:cs="Times New Roman"/>
                <w:sz w:val="28"/>
                <w:szCs w:val="28"/>
              </w:rPr>
              <w:t>тября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BB56D9" w:rsidRPr="00BB56D9">
        <w:t>разработку проекта горного отвода для отработки</w:t>
      </w:r>
      <w:proofErr w:type="gramEnd"/>
      <w:r w:rsidR="00BB56D9" w:rsidRPr="00BB56D9">
        <w:t xml:space="preserve"> способом скважинного подземного выщелачивания месторождения «Вершинное» </w:t>
      </w:r>
      <w:proofErr w:type="spellStart"/>
      <w:r w:rsidR="00BB56D9" w:rsidRPr="00BB56D9">
        <w:t>Хиагдинского</w:t>
      </w:r>
      <w:proofErr w:type="spellEnd"/>
      <w:r w:rsidR="00BB56D9" w:rsidRPr="00BB56D9">
        <w:t xml:space="preserve"> рудного поля</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B56D9">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B56D9">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BB56D9">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BB56D9">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BB56D9">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BB56D9">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w:t>
      </w:r>
      <w:bookmarkStart w:id="14" w:name="_GoBack"/>
      <w:bookmarkEnd w:id="14"/>
      <w:r w:rsidR="00D2582E" w:rsidRPr="00CD6C5B">
        <w:rPr>
          <w:rFonts w:ascii="Times New Roman" w:hAnsi="Times New Roman"/>
          <w:sz w:val="28"/>
          <w:szCs w:val="28"/>
        </w:rPr>
        <w:t>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BB56D9">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BB56D9" w:rsidRPr="00BB56D9">
        <w:rPr>
          <w:rFonts w:ascii="Times New Roman" w:hAnsi="Times New Roman"/>
          <w:bCs/>
          <w:spacing w:val="-6"/>
          <w:sz w:val="28"/>
          <w:szCs w:val="28"/>
        </w:rPr>
        <w:t xml:space="preserve">разработку проекта горного отвода для отработки способом скважинного подземного выщелачивания месторождения «Вершинное» </w:t>
      </w:r>
      <w:proofErr w:type="spellStart"/>
      <w:r w:rsidR="00BB56D9" w:rsidRPr="00BB56D9">
        <w:rPr>
          <w:rFonts w:ascii="Times New Roman" w:hAnsi="Times New Roman"/>
          <w:bCs/>
          <w:spacing w:val="-6"/>
          <w:sz w:val="28"/>
          <w:szCs w:val="28"/>
        </w:rPr>
        <w:t>Хиагдинского</w:t>
      </w:r>
      <w:proofErr w:type="spellEnd"/>
      <w:r w:rsidR="00BB56D9" w:rsidRPr="00BB56D9">
        <w:rPr>
          <w:rFonts w:ascii="Times New Roman" w:hAnsi="Times New Roman"/>
          <w:bCs/>
          <w:spacing w:val="-6"/>
          <w:sz w:val="28"/>
          <w:szCs w:val="28"/>
        </w:rPr>
        <w:t xml:space="preserve"> рудного поля</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r w:rsidR="00AF47AE">
        <w:rPr>
          <w:bCs/>
          <w:spacing w:val="-6"/>
          <w:sz w:val="28"/>
          <w:szCs w:val="28"/>
        </w:rPr>
        <w:t>.</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AF47AE">
      <w:pPr>
        <w:pStyle w:val="afff"/>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AF47AE">
        <w:rPr>
          <w:rFonts w:ascii="Times New Roman" w:hAnsi="Times New Roman"/>
          <w:spacing w:val="-6"/>
          <w:sz w:val="28"/>
          <w:szCs w:val="28"/>
        </w:rPr>
        <w:t>.</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BB56D9">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BB56D9" w:rsidRPr="00BB56D9">
        <w:rPr>
          <w:rFonts w:ascii="Times New Roman" w:hAnsi="Times New Roman"/>
          <w:bCs/>
          <w:spacing w:val="-6"/>
          <w:sz w:val="28"/>
          <w:szCs w:val="28"/>
        </w:rPr>
        <w:t xml:space="preserve">разработку проекта горного отвода для отработки способом скважинного подземного выщелачивания месторождения «Вершинное» </w:t>
      </w:r>
      <w:proofErr w:type="spellStart"/>
      <w:r w:rsidR="00BB56D9" w:rsidRPr="00BB56D9">
        <w:rPr>
          <w:rFonts w:ascii="Times New Roman" w:hAnsi="Times New Roman"/>
          <w:bCs/>
          <w:spacing w:val="-6"/>
          <w:sz w:val="28"/>
          <w:szCs w:val="28"/>
        </w:rPr>
        <w:t>Хиагдинского</w:t>
      </w:r>
      <w:proofErr w:type="spellEnd"/>
      <w:r w:rsidR="00BB56D9" w:rsidRPr="00BB56D9">
        <w:rPr>
          <w:rFonts w:ascii="Times New Roman" w:hAnsi="Times New Roman"/>
          <w:bCs/>
          <w:spacing w:val="-6"/>
          <w:sz w:val="28"/>
          <w:szCs w:val="28"/>
        </w:rPr>
        <w:t xml:space="preserve"> рудного поля</w:t>
      </w:r>
      <w:r w:rsidR="00892D96" w:rsidRPr="00CD6C5B">
        <w:rPr>
          <w:rFonts w:ascii="Times New Roman" w:hAnsi="Times New Roman"/>
          <w:sz w:val="28"/>
          <w:szCs w:val="28"/>
        </w:rPr>
        <w:t>.</w:t>
      </w:r>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BB56D9" w:rsidRPr="00BB56D9">
        <w:rPr>
          <w:sz w:val="28"/>
          <w:szCs w:val="28"/>
        </w:rPr>
        <w:t>в течение 90 календарных дней с момента заключения договора</w:t>
      </w:r>
      <w:r w:rsidR="00D753A3" w:rsidRPr="00CD6C5B">
        <w:rPr>
          <w:sz w:val="28"/>
          <w:szCs w:val="28"/>
        </w:rPr>
        <w:t>.</w:t>
      </w:r>
    </w:p>
    <w:p w:rsidR="002F552B" w:rsidRPr="00CD6C5B" w:rsidRDefault="002F552B" w:rsidP="005C0EFF">
      <w:pPr>
        <w:tabs>
          <w:tab w:val="left" w:pos="1134"/>
        </w:tabs>
        <w:ind w:firstLine="709"/>
        <w:contextualSpacing/>
        <w:jc w:val="both"/>
        <w:rPr>
          <w:sz w:val="28"/>
          <w:szCs w:val="28"/>
        </w:rPr>
      </w:pPr>
      <w:r w:rsidRPr="00CD6C5B">
        <w:rPr>
          <w:sz w:val="28"/>
          <w:szCs w:val="28"/>
        </w:rPr>
        <w:t>Место выполнения</w:t>
      </w:r>
      <w:r w:rsidR="00892D96" w:rsidRPr="00CD6C5B">
        <w:rPr>
          <w:sz w:val="28"/>
          <w:szCs w:val="28"/>
        </w:rPr>
        <w:t xml:space="preserve">: </w:t>
      </w:r>
      <w:r w:rsidR="00BB56D9" w:rsidRPr="00BB56D9">
        <w:rPr>
          <w:sz w:val="28"/>
          <w:szCs w:val="28"/>
        </w:rPr>
        <w:t xml:space="preserve">671510, Российская Федерация, Республика Бурятия, </w:t>
      </w:r>
      <w:proofErr w:type="spellStart"/>
      <w:r w:rsidR="00BB56D9" w:rsidRPr="00BB56D9">
        <w:rPr>
          <w:sz w:val="28"/>
          <w:szCs w:val="28"/>
        </w:rPr>
        <w:t>Баунтовский</w:t>
      </w:r>
      <w:proofErr w:type="spellEnd"/>
      <w:r w:rsidR="00BB56D9" w:rsidRPr="00BB56D9">
        <w:rPr>
          <w:sz w:val="28"/>
          <w:szCs w:val="28"/>
        </w:rPr>
        <w:t xml:space="preserve"> район, </w:t>
      </w:r>
      <w:proofErr w:type="spellStart"/>
      <w:r w:rsidR="00BB56D9" w:rsidRPr="00BB56D9">
        <w:rPr>
          <w:sz w:val="28"/>
          <w:szCs w:val="28"/>
        </w:rPr>
        <w:t>Хиагдинское</w:t>
      </w:r>
      <w:proofErr w:type="spellEnd"/>
      <w:r w:rsidR="00BB56D9" w:rsidRPr="00BB56D9">
        <w:rPr>
          <w:sz w:val="28"/>
          <w:szCs w:val="28"/>
        </w:rPr>
        <w:t xml:space="preserve"> месторождение</w:t>
      </w:r>
      <w:r w:rsidR="00892D96" w:rsidRPr="00CD6C5B">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lastRenderedPageBreak/>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BB56D9">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BB56D9" w:rsidRPr="00BB56D9">
        <w:rPr>
          <w:rFonts w:ascii="Times New Roman" w:hAnsi="Times New Roman"/>
          <w:sz w:val="28"/>
          <w:szCs w:val="28"/>
        </w:rPr>
        <w:t>2 999 000 (Два миллиона девятьсот девяносто девять тысяч) рублей 00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BB56D9" w:rsidRPr="00BB56D9">
        <w:rPr>
          <w:rFonts w:ascii="Times New Roman" w:hAnsi="Times New Roman"/>
          <w:sz w:val="28"/>
          <w:szCs w:val="28"/>
        </w:rPr>
        <w:t>2 541 525 (Два миллиона пятьсот сорок одна тысяча пятьсот двадцать пять) рублей 42 копейки</w:t>
      </w:r>
      <w:r w:rsidRPr="00CD6C5B">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E3772F" w:rsidRDefault="00E3772F" w:rsidP="009E35C7">
      <w:pPr>
        <w:tabs>
          <w:tab w:val="left" w:pos="142"/>
          <w:tab w:val="left" w:pos="1134"/>
        </w:tabs>
        <w:ind w:firstLine="567"/>
        <w:contextualSpacing/>
        <w:jc w:val="both"/>
        <w:rPr>
          <w:b/>
          <w:i/>
        </w:rPr>
      </w:pPr>
    </w:p>
    <w:p w:rsidR="00E3772F" w:rsidRPr="00E3772F" w:rsidRDefault="00E3772F" w:rsidP="00E3772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3772F" w:rsidRPr="00E3772F" w:rsidRDefault="00E3772F" w:rsidP="00E3772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w:t>
      </w:r>
      <w:r w:rsidRPr="00CD6C5B">
        <w:rPr>
          <w:rFonts w:eastAsia="Calibri"/>
          <w:sz w:val="28"/>
          <w:szCs w:val="28"/>
          <w:lang w:eastAsia="en-US"/>
        </w:rPr>
        <w:lastRenderedPageBreak/>
        <w:t xml:space="preserve">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допускается</w:t>
      </w:r>
      <w:r w:rsidR="0000599A">
        <w:rPr>
          <w:rFonts w:ascii="Times New Roman" w:hAnsi="Times New Roman"/>
          <w:spacing w:val="-6"/>
          <w:sz w:val="28"/>
          <w:szCs w:val="28"/>
        </w:rPr>
        <w:t>, не более 20% от общего объема работ в денежном выражении</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lastRenderedPageBreak/>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BB56D9">
        <w:rPr>
          <w:rFonts w:ascii="Times New Roman" w:hAnsi="Times New Roman"/>
          <w:spacing w:val="-6"/>
          <w:sz w:val="28"/>
          <w:szCs w:val="28"/>
        </w:rPr>
        <w:t>02</w:t>
      </w:r>
      <w:r w:rsidR="008F7715" w:rsidRPr="00CD6C5B">
        <w:rPr>
          <w:rFonts w:ascii="Times New Roman" w:hAnsi="Times New Roman"/>
          <w:spacing w:val="-6"/>
          <w:sz w:val="28"/>
          <w:szCs w:val="28"/>
        </w:rPr>
        <w:t xml:space="preserve">» </w:t>
      </w:r>
      <w:r w:rsidR="00BB56D9">
        <w:rPr>
          <w:rFonts w:ascii="Times New Roman" w:hAnsi="Times New Roman"/>
          <w:spacing w:val="-6"/>
          <w:sz w:val="28"/>
          <w:szCs w:val="28"/>
        </w:rPr>
        <w:t>но</w:t>
      </w:r>
      <w:r w:rsidR="003151A9">
        <w:rPr>
          <w:rFonts w:ascii="Times New Roman" w:hAnsi="Times New Roman"/>
          <w:spacing w:val="-6"/>
          <w:sz w:val="28"/>
          <w:szCs w:val="28"/>
        </w:rPr>
        <w:t>ября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615303" w:rsidRPr="00CD6C5B">
        <w:rPr>
          <w:rFonts w:ascii="Times New Roman" w:hAnsi="Times New Roman"/>
          <w:spacing w:val="-6"/>
          <w:sz w:val="28"/>
          <w:szCs w:val="28"/>
        </w:rPr>
        <w:t>, не позднее «</w:t>
      </w:r>
      <w:r w:rsidR="00BB56D9">
        <w:rPr>
          <w:rFonts w:ascii="Times New Roman" w:hAnsi="Times New Roman"/>
          <w:spacing w:val="-6"/>
          <w:sz w:val="28"/>
          <w:szCs w:val="28"/>
        </w:rPr>
        <w:t>18</w:t>
      </w:r>
      <w:r w:rsidR="00615303" w:rsidRPr="00CD6C5B">
        <w:rPr>
          <w:rFonts w:ascii="Times New Roman" w:hAnsi="Times New Roman"/>
          <w:spacing w:val="-6"/>
          <w:sz w:val="28"/>
          <w:szCs w:val="28"/>
        </w:rPr>
        <w:t xml:space="preserve">» </w:t>
      </w:r>
      <w:r w:rsidR="00BB56D9">
        <w:rPr>
          <w:rFonts w:ascii="Times New Roman" w:hAnsi="Times New Roman"/>
          <w:spacing w:val="-6"/>
          <w:sz w:val="28"/>
          <w:szCs w:val="28"/>
        </w:rPr>
        <w:t>но</w:t>
      </w:r>
      <w:r w:rsidR="003151A9">
        <w:rPr>
          <w:rFonts w:ascii="Times New Roman" w:hAnsi="Times New Roman"/>
          <w:spacing w:val="-6"/>
          <w:sz w:val="28"/>
          <w:szCs w:val="28"/>
        </w:rPr>
        <w:t>яб</w:t>
      </w:r>
      <w:r w:rsidR="00F71C39">
        <w:rPr>
          <w:rFonts w:ascii="Times New Roman" w:hAnsi="Times New Roman"/>
          <w:spacing w:val="-6"/>
          <w:sz w:val="28"/>
          <w:szCs w:val="28"/>
        </w:rPr>
        <w:t>ря</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BB56D9"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BB56D9">
        <w:rPr>
          <w:rFonts w:ascii="Times New Roman" w:hAnsi="Times New Roman"/>
          <w:sz w:val="28"/>
          <w:szCs w:val="28"/>
        </w:rPr>
        <w:t>Обеспечение</w:t>
      </w:r>
      <w:r w:rsidR="00023700" w:rsidRPr="00BB56D9">
        <w:rPr>
          <w:rFonts w:ascii="Times New Roman" w:hAnsi="Times New Roman"/>
          <w:spacing w:val="-6"/>
          <w:sz w:val="28"/>
          <w:szCs w:val="28"/>
        </w:rPr>
        <w:t xml:space="preserve"> исполнения обязательств по договору:</w:t>
      </w:r>
      <w:r w:rsidR="00701576" w:rsidRPr="00BB56D9">
        <w:rPr>
          <w:rFonts w:ascii="Times New Roman" w:hAnsi="Times New Roman"/>
          <w:spacing w:val="-6"/>
          <w:sz w:val="28"/>
          <w:szCs w:val="28"/>
        </w:rPr>
        <w:t xml:space="preserve"> не требуется.</w:t>
      </w:r>
      <w:r w:rsidR="00EF6369" w:rsidRPr="00BB56D9">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BB56D9" w:rsidRDefault="00BB56D9" w:rsidP="00BB56D9">
            <w:r>
              <w:t>-</w:t>
            </w:r>
            <w:r>
              <w:tab/>
              <w:t xml:space="preserve">наличие свидетельства саморегулируемой </w:t>
            </w:r>
            <w:r>
              <w:lastRenderedPageBreak/>
              <w:t xml:space="preserve">организации на виды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объекты использования атомной энергии: </w:t>
            </w:r>
          </w:p>
          <w:p w:rsidR="00BB56D9" w:rsidRDefault="00BB56D9" w:rsidP="00BB56D9">
            <w:r>
              <w:t>1. Работы по подготовке схемы планировочной организации земельного участка</w:t>
            </w:r>
          </w:p>
          <w:p w:rsidR="00BB56D9" w:rsidRDefault="00BB56D9" w:rsidP="00BB56D9">
            <w:r>
              <w:t>1.1. Работы по подготовке генерального плана земельного участка</w:t>
            </w:r>
          </w:p>
          <w:p w:rsidR="00BB56D9" w:rsidRDefault="00BB56D9" w:rsidP="00BB56D9">
            <w:r>
              <w:t>9. Работы по подготовке проектов мероприятий по охране окружающей среды</w:t>
            </w:r>
          </w:p>
          <w:p w:rsidR="00BB56D9" w:rsidRDefault="00BB56D9" w:rsidP="00BB56D9">
            <w:r>
              <w:t>В случае привлечения субподрядных организаций должен иметь свидетельство СРО о допуске к виду работ:</w:t>
            </w:r>
          </w:p>
          <w:p w:rsidR="00200AC6" w:rsidRPr="00CD6C5B" w:rsidRDefault="00BB56D9" w:rsidP="00BB56D9">
            <w: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Pr="00CD6C5B">
              <w:t xml:space="preserve"> </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00599A">
        <w:trPr>
          <w:trHeight w:val="1038"/>
        </w:trPr>
        <w:tc>
          <w:tcPr>
            <w:tcW w:w="709" w:type="dxa"/>
          </w:tcPr>
          <w:p w:rsidR="00200AC6" w:rsidRPr="00CD6C5B" w:rsidRDefault="00847F5D" w:rsidP="00847F5D">
            <w:pPr>
              <w:tabs>
                <w:tab w:val="left" w:pos="426"/>
              </w:tabs>
            </w:pPr>
            <w:r w:rsidRPr="00CD6C5B">
              <w:t>2.1)</w:t>
            </w:r>
          </w:p>
        </w:tc>
        <w:tc>
          <w:tcPr>
            <w:tcW w:w="6521" w:type="dxa"/>
          </w:tcPr>
          <w:p w:rsidR="00200AC6" w:rsidRPr="00BB56D9" w:rsidRDefault="00200AC6" w:rsidP="00BB56D9">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C0410B" w:rsidRPr="00CD6C5B">
              <w:t xml:space="preserve">в 2012-2015 гг. </w:t>
            </w:r>
            <w:r w:rsidR="00BB56D9">
              <w:t>архитектурно-строительное</w:t>
            </w:r>
            <w:r w:rsidR="00BB56D9" w:rsidRPr="00BB56D9">
              <w:t xml:space="preserve"> проектировани</w:t>
            </w:r>
            <w:r w:rsidR="00BB56D9">
              <w:t>е</w:t>
            </w:r>
            <w:r w:rsidR="00BB56D9" w:rsidRPr="00BB56D9">
              <w:t xml:space="preserve"> (виды работ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согласно части 4 статьи 4</w:t>
            </w:r>
            <w:r w:rsidR="00BB56D9">
              <w:t>8.1.</w:t>
            </w:r>
            <w:proofErr w:type="gramEnd"/>
            <w:r w:rsidR="00BB56D9">
              <w:t xml:space="preserve"> </w:t>
            </w:r>
            <w:proofErr w:type="gramStart"/>
            <w:r w:rsidR="00BB56D9">
              <w:t>Градостроительного кодекса)</w:t>
            </w:r>
            <w:r w:rsidR="00BF0DF4" w:rsidRPr="00CD6C5B">
              <w:t xml:space="preserve"> на сумму не менее 0% НМЦД </w:t>
            </w:r>
            <w:r w:rsidR="00BF0DF4" w:rsidRPr="00CD6C5B">
              <w:lastRenderedPageBreak/>
              <w:t>(по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lastRenderedPageBreak/>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lastRenderedPageBreak/>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r w:rsidR="0000599A" w:rsidRPr="00CD6C5B" w:rsidTr="0000599A">
        <w:trPr>
          <w:trHeight w:val="724"/>
        </w:trPr>
        <w:tc>
          <w:tcPr>
            <w:tcW w:w="709" w:type="dxa"/>
          </w:tcPr>
          <w:p w:rsidR="0000599A" w:rsidRPr="0000599A" w:rsidRDefault="0000599A" w:rsidP="0000599A">
            <w:pPr>
              <w:tabs>
                <w:tab w:val="left" w:pos="426"/>
              </w:tabs>
              <w:rPr>
                <w:lang w:val="en-US"/>
              </w:rPr>
            </w:pPr>
            <w:r>
              <w:rPr>
                <w:lang w:val="en-US"/>
              </w:rPr>
              <w:lastRenderedPageBreak/>
              <w:t>2</w:t>
            </w:r>
            <w:r>
              <w:t>.</w:t>
            </w:r>
            <w:r>
              <w:rPr>
                <w:lang w:val="en-US"/>
              </w:rPr>
              <w:t>2)</w:t>
            </w:r>
          </w:p>
        </w:tc>
        <w:tc>
          <w:tcPr>
            <w:tcW w:w="6521" w:type="dxa"/>
          </w:tcPr>
          <w:p w:rsidR="0000599A" w:rsidRPr="00CD6C5B" w:rsidRDefault="0000599A" w:rsidP="0000599A">
            <w:pPr>
              <w:widowControl w:val="0"/>
              <w:tabs>
                <w:tab w:val="left" w:pos="709"/>
              </w:tabs>
              <w:adjustRightInd w:val="0"/>
              <w:jc w:val="both"/>
              <w:textAlignment w:val="baseline"/>
            </w:pPr>
            <w:r>
              <w:t>возможность выполнения работ собственными силами в объеме не менее 20% строительного объема (предоставление участником конкурса)</w:t>
            </w:r>
          </w:p>
        </w:tc>
        <w:tc>
          <w:tcPr>
            <w:tcW w:w="8221" w:type="dxa"/>
          </w:tcPr>
          <w:p w:rsidR="0000599A" w:rsidRPr="00CD6C5B" w:rsidRDefault="0000599A" w:rsidP="0000599A">
            <w:pPr>
              <w:numPr>
                <w:ilvl w:val="0"/>
                <w:numId w:val="32"/>
              </w:numPr>
              <w:tabs>
                <w:tab w:val="left" w:pos="635"/>
              </w:tabs>
              <w:suppressAutoHyphens/>
              <w:ind w:left="352" w:firstLine="0"/>
              <w:contextualSpacing/>
              <w:jc w:val="both"/>
              <w:rPr>
                <w:bCs/>
              </w:rPr>
            </w:pPr>
            <w:r>
              <w:t>план объема работ</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r w:rsidRPr="00CD6C5B">
        <w:t>график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lastRenderedPageBreak/>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CD6C5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Критерии оценки и их значимость</w:t>
      </w:r>
      <w:bookmarkEnd w:id="80"/>
    </w:p>
    <w:p w:rsidR="00D07FCE" w:rsidRPr="00CD6C5B" w:rsidRDefault="00D07FCE" w:rsidP="001432F6">
      <w:pPr>
        <w:numPr>
          <w:ilvl w:val="3"/>
          <w:numId w:val="38"/>
        </w:numPr>
        <w:tabs>
          <w:tab w:val="left" w:pos="386"/>
        </w:tabs>
        <w:ind w:left="0" w:right="153" w:firstLine="0"/>
        <w:jc w:val="both"/>
      </w:pPr>
      <w:r w:rsidRPr="00CD6C5B">
        <w:t xml:space="preserve">Цена договора </w:t>
      </w:r>
      <w:r w:rsidRPr="00CD6C5B">
        <w:rPr>
          <w:bCs/>
          <w:spacing w:val="-6"/>
        </w:rPr>
        <w:t xml:space="preserve">(значимость критерия </w:t>
      </w:r>
      <w:proofErr w:type="spellStart"/>
      <w:r w:rsidRPr="00CD6C5B">
        <w:rPr>
          <w:bCs/>
          <w:spacing w:val="-6"/>
        </w:rPr>
        <w:t>Ц</w:t>
      </w:r>
      <w:proofErr w:type="gramStart"/>
      <w:r w:rsidRPr="00CD6C5B">
        <w:rPr>
          <w:bCs/>
          <w:spacing w:val="-6"/>
          <w:vertAlign w:val="subscript"/>
        </w:rPr>
        <w:t>i</w:t>
      </w:r>
      <w:proofErr w:type="spellEnd"/>
      <w:proofErr w:type="gramEnd"/>
      <w:r w:rsidRPr="00CD6C5B">
        <w:rPr>
          <w:bCs/>
          <w:spacing w:val="-6"/>
        </w:rPr>
        <w:t xml:space="preserve"> – </w:t>
      </w:r>
      <w:r w:rsidR="005853B6" w:rsidRPr="006E158D">
        <w:rPr>
          <w:bCs/>
          <w:spacing w:val="-6"/>
          <w:highlight w:val="yellow"/>
        </w:rPr>
        <w:t>9</w:t>
      </w:r>
      <w:r w:rsidRPr="006E158D">
        <w:rPr>
          <w:bCs/>
          <w:spacing w:val="-6"/>
          <w:highlight w:val="yellow"/>
        </w:rPr>
        <w:t>5</w:t>
      </w:r>
      <w:r w:rsidRPr="00CD6C5B">
        <w:rPr>
          <w:bCs/>
          <w:spacing w:val="-6"/>
        </w:rPr>
        <w:t>%);</w:t>
      </w:r>
    </w:p>
    <w:p w:rsidR="00D07FCE" w:rsidRPr="00CD6C5B" w:rsidRDefault="00D07FCE" w:rsidP="001432F6">
      <w:pPr>
        <w:numPr>
          <w:ilvl w:val="3"/>
          <w:numId w:val="38"/>
        </w:numPr>
        <w:tabs>
          <w:tab w:val="left" w:pos="386"/>
        </w:tabs>
        <w:ind w:left="0" w:right="153" w:firstLine="0"/>
        <w:jc w:val="both"/>
      </w:pPr>
      <w:r w:rsidRPr="00CD6C5B">
        <w:t>Опыт участника запроса предложений (</w:t>
      </w:r>
      <w:r w:rsidRPr="00CD6C5B">
        <w:rPr>
          <w:bCs/>
        </w:rPr>
        <w:t xml:space="preserve">значимость подкритерия </w:t>
      </w:r>
      <w:proofErr w:type="spellStart"/>
      <w:r w:rsidRPr="00CD6C5B">
        <w:rPr>
          <w:bCs/>
          <w:iCs/>
        </w:rPr>
        <w:t>О</w:t>
      </w:r>
      <w:proofErr w:type="gramStart"/>
      <w:r w:rsidRPr="00CD6C5B">
        <w:rPr>
          <w:bCs/>
          <w:iCs/>
          <w:vertAlign w:val="subscript"/>
        </w:rPr>
        <w:t>i</w:t>
      </w:r>
      <w:proofErr w:type="spellEnd"/>
      <w:proofErr w:type="gramEnd"/>
      <w:r w:rsidRPr="00CD6C5B">
        <w:rPr>
          <w:bCs/>
          <w:iCs/>
        </w:rPr>
        <w:t xml:space="preserve"> –</w:t>
      </w:r>
      <w:r w:rsidRPr="006E158D">
        <w:rPr>
          <w:bCs/>
          <w:iCs/>
          <w:highlight w:val="yellow"/>
        </w:rPr>
        <w:t>5</w:t>
      </w:r>
      <w:r w:rsidRPr="00CD6C5B">
        <w:rPr>
          <w:bCs/>
          <w:iCs/>
        </w:rPr>
        <w:t>%)</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 xml:space="preserve">[в случае применения </w:t>
      </w:r>
      <w:proofErr w:type="gramStart"/>
      <w:r w:rsidRPr="00CD6C5B">
        <w:rPr>
          <w:b/>
          <w:i/>
        </w:rPr>
        <w:t>упрощенной</w:t>
      </w:r>
      <w:proofErr w:type="gramEnd"/>
      <w:r w:rsidRPr="00CD6C5B">
        <w:rPr>
          <w:b/>
          <w:i/>
        </w:rPr>
        <w:t xml:space="preserve">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r w:rsidRPr="00CD6C5B">
              <w:t>подписанный и заверенный печатью со своей стороны договор в срок, указанный в извещении о проведении закупки;</w:t>
            </w:r>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3D6" w:rsidRDefault="009513D6">
      <w:r>
        <w:separator/>
      </w:r>
    </w:p>
  </w:endnote>
  <w:endnote w:type="continuationSeparator" w:id="0">
    <w:p w:rsidR="009513D6" w:rsidRDefault="009513D6">
      <w:r>
        <w:continuationSeparator/>
      </w:r>
    </w:p>
  </w:endnote>
  <w:endnote w:type="continuationNotice" w:id="1">
    <w:p w:rsidR="009513D6" w:rsidRDefault="009513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D9" w:rsidRDefault="00BB56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B56D9" w:rsidRDefault="00BB56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D9" w:rsidRPr="00FE6219" w:rsidRDefault="00BB56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D9" w:rsidRPr="00FE6219" w:rsidRDefault="00BB56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3D6" w:rsidRDefault="009513D6">
      <w:r>
        <w:separator/>
      </w:r>
    </w:p>
  </w:footnote>
  <w:footnote w:type="continuationSeparator" w:id="0">
    <w:p w:rsidR="009513D6" w:rsidRDefault="009513D6">
      <w:r>
        <w:continuationSeparator/>
      </w:r>
    </w:p>
  </w:footnote>
  <w:footnote w:type="continuationNotice" w:id="1">
    <w:p w:rsidR="009513D6" w:rsidRDefault="009513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D9" w:rsidRDefault="00BB56D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D9" w:rsidRPr="00F429FC" w:rsidRDefault="00BB56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599A">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D9" w:rsidRPr="00F429FC" w:rsidRDefault="00BB56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599A">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99A"/>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616"/>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1A9"/>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13D6"/>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7AE"/>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6D9"/>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25C"/>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C3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276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7052059">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6BE86-DCEC-40AD-A693-BD35FFB169CC}">
  <ds:schemaRefs>
    <ds:schemaRef ds:uri="http://schemas.openxmlformats.org/officeDocument/2006/bibliography"/>
  </ds:schemaRefs>
</ds:datastoreItem>
</file>

<file path=customXml/itemProps2.xml><?xml version="1.0" encoding="utf-8"?>
<ds:datastoreItem xmlns:ds="http://schemas.openxmlformats.org/officeDocument/2006/customXml" ds:itemID="{39F87E05-0781-48BB-B281-93B0432FA4C1}">
  <ds:schemaRefs>
    <ds:schemaRef ds:uri="http://schemas.openxmlformats.org/officeDocument/2006/bibliography"/>
  </ds:schemaRefs>
</ds:datastoreItem>
</file>

<file path=customXml/itemProps3.xml><?xml version="1.0" encoding="utf-8"?>
<ds:datastoreItem xmlns:ds="http://schemas.openxmlformats.org/officeDocument/2006/customXml" ds:itemID="{DAD6145E-E212-4154-A27C-83FF4184C4AC}">
  <ds:schemaRefs>
    <ds:schemaRef ds:uri="http://schemas.openxmlformats.org/officeDocument/2006/bibliography"/>
  </ds:schemaRefs>
</ds:datastoreItem>
</file>

<file path=customXml/itemProps4.xml><?xml version="1.0" encoding="utf-8"?>
<ds:datastoreItem xmlns:ds="http://schemas.openxmlformats.org/officeDocument/2006/customXml" ds:itemID="{77BF8AF0-0F36-4A65-ACC1-196E45E4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17570</Words>
  <Characters>100151</Characters>
  <Application>Microsoft Office Word</Application>
  <DocSecurity>0</DocSecurity>
  <Lines>834</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117487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13</cp:revision>
  <cp:lastPrinted>2015-03-31T13:05:00Z</cp:lastPrinted>
  <dcterms:created xsi:type="dcterms:W3CDTF">2015-06-11T02:33:00Z</dcterms:created>
  <dcterms:modified xsi:type="dcterms:W3CDTF">2015-10-21T03:19:00Z</dcterms:modified>
</cp:coreProperties>
</file>