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F1A93"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AA6090">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AA6090" w:rsidRDefault="00AA6090" w:rsidP="00AA6090">
            <w:pPr>
              <w:pStyle w:val="61"/>
              <w:framePr w:hSpace="0" w:wrap="auto" w:vAnchor="margin" w:hAnchor="text" w:xAlign="left" w:yAlign="inline"/>
            </w:pPr>
            <w:r w:rsidRPr="00AA6090">
              <w:t>Поставка монтажных  изделий</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AA6090">
              <w:rPr>
                <w:b/>
                <w:u w:val="single"/>
              </w:rPr>
              <w:t>42</w:t>
            </w:r>
            <w:r w:rsidRPr="00B13FBB">
              <w:rPr>
                <w:b/>
                <w:u w:val="single"/>
              </w:rPr>
              <w:t xml:space="preserve">    от «</w:t>
            </w:r>
            <w:r w:rsidR="00AA6090">
              <w:rPr>
                <w:b/>
                <w:u w:val="single"/>
              </w:rPr>
              <w:t>30</w:t>
            </w:r>
            <w:r w:rsidR="00B13FBB">
              <w:rPr>
                <w:b/>
                <w:u w:val="single"/>
              </w:rPr>
              <w:t xml:space="preserve"> » </w:t>
            </w:r>
            <w:r w:rsidR="00B13FBB" w:rsidRPr="00B13FBB">
              <w:rPr>
                <w:b/>
                <w:u w:val="single"/>
              </w:rPr>
              <w:t>мая</w:t>
            </w:r>
            <w:r w:rsidRPr="00B13FBB">
              <w:rPr>
                <w:b/>
                <w:u w:val="single"/>
              </w:rPr>
              <w:t xml:space="preserve">  2013 года   </w:t>
            </w:r>
          </w:p>
          <w:p w:rsidR="00403070" w:rsidRPr="00B13FBB" w:rsidRDefault="00403070" w:rsidP="00AA6090">
            <w:pPr>
              <w:suppressAutoHyphens/>
              <w:jc w:val="center"/>
              <w:rPr>
                <w:b/>
                <w:u w:val="single"/>
              </w:rPr>
            </w:pPr>
            <w:r w:rsidRPr="00B13FBB">
              <w:rPr>
                <w:b/>
              </w:rPr>
              <w:t>901-SH-</w:t>
            </w:r>
            <w:r w:rsidR="00AA6090">
              <w:rPr>
                <w:b/>
              </w:rPr>
              <w:t>1520</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F1A93"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F1A93"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F1A93"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F1A93"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F1A93"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F1A93"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F1A93"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F1A93"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F1A93"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A30B2">
          <w:t>5</w:t>
        </w:r>
      </w:fldSimple>
      <w:r w:rsidRPr="00225DB0">
        <w:t xml:space="preserve"> раздела </w:t>
      </w:r>
      <w:fldSimple w:instr=" REF _Ref317250097 \r \h  \* MERGEFORMAT ">
        <w:r w:rsidR="002A30B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A30B2">
          <w:t>8</w:t>
        </w:r>
      </w:fldSimple>
      <w:r w:rsidR="004B541C" w:rsidRPr="00225DB0">
        <w:t xml:space="preserve"> </w:t>
      </w:r>
      <w:r w:rsidR="00F306A3" w:rsidRPr="00225DB0">
        <w:t xml:space="preserve">раздела </w:t>
      </w:r>
      <w:fldSimple w:instr=" REF _Ref317250449 \r \h  \* MERGEFORMAT ">
        <w:r w:rsidR="002A30B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A30B2">
          <w:t>6</w:t>
        </w:r>
      </w:fldSimple>
      <w:r w:rsidRPr="00225DB0">
        <w:t xml:space="preserve"> раздела </w:t>
      </w:r>
      <w:fldSimple w:instr=" REF _Ref317250478 \r \h  \* MERGEFORMAT ">
        <w:r w:rsidR="002A30B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A30B2" w:rsidRPr="002A30B2">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A30B2" w:rsidRPr="002A30B2">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A30B2">
          <w:t>2</w:t>
        </w:r>
      </w:fldSimple>
      <w:r w:rsidR="005A0C12" w:rsidRPr="00F12A4D">
        <w:t xml:space="preserve"> раздела </w:t>
      </w:r>
      <w:fldSimple w:instr=" REF _Ref317249938 \r \h  \* MERGEFORMAT ">
        <w:r w:rsidR="002A30B2">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A30B2">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A30B2">
          <w:t>21</w:t>
        </w:r>
      </w:fldSimple>
      <w:r w:rsidR="00E6779F" w:rsidRPr="00225DB0">
        <w:t xml:space="preserve"> раздела </w:t>
      </w:r>
      <w:fldSimple w:instr=" REF _Ref317249938 \r \h  \* MERGEFORMAT ">
        <w:r w:rsidR="002A30B2">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A30B2">
          <w:t>а)</w:t>
        </w:r>
      </w:fldSimple>
      <w:r w:rsidRPr="00225DB0">
        <w:t xml:space="preserve"> пункта </w:t>
      </w:r>
      <w:fldSimple w:instr=" REF _Ref317172396 \r \h  \* MERGEFORMAT ">
        <w:r w:rsidR="002A30B2">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A30B2">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A30B2">
          <w:t>3.5</w:t>
        </w:r>
      </w:fldSimple>
      <w:r w:rsidRPr="00F12A4D">
        <w:t xml:space="preserve"> и </w:t>
      </w:r>
      <w:fldSimple w:instr=" REF _Ref317252433 \r \h  \* MERGEFORMAT ">
        <w:r w:rsidR="002A30B2">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A30B2">
          <w:t>3.5</w:t>
        </w:r>
      </w:fldSimple>
      <w:r w:rsidRPr="00F12A4D">
        <w:t xml:space="preserve">– </w:t>
      </w:r>
      <w:fldSimple w:instr=" REF _Ref317253302 \r \h  \* MERGEFORMAT ">
        <w:r w:rsidR="002A30B2">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A30B2">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A30B2">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A30B2">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A30B2" w:rsidRPr="002A30B2">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A30B2" w:rsidRPr="002A30B2">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A30B2">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A30B2">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A30B2">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2A30B2">
          <w:t>а)</w:t>
        </w:r>
      </w:fldSimple>
      <w:r w:rsidRPr="00F12A4D">
        <w:t xml:space="preserve"> пункта </w:t>
      </w:r>
      <w:fldSimple w:instr=" REF _Ref271022510 \r \h  \* MERGEFORMAT ">
        <w:r w:rsidR="002A30B2">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A30B2">
          <w:t>3.17</w:t>
        </w:r>
      </w:fldSimple>
      <w:r w:rsidRPr="00F12A4D">
        <w:t xml:space="preserve"> - </w:t>
      </w:r>
      <w:fldSimple w:instr=" REF _Ref318811122 \r \h  \* MERGEFORMAT ">
        <w:r w:rsidR="002A30B2">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A30B2">
          <w:t>г)</w:t>
        </w:r>
      </w:fldSimple>
      <w:r w:rsidRPr="00F12A4D">
        <w:t xml:space="preserve"> пункта </w:t>
      </w:r>
      <w:fldSimple w:instr=" REF _Ref271022510 \r \h  \* MERGEFORMAT ">
        <w:r w:rsidR="002A30B2">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A30B2">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A30B2">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2A30B2">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2A30B2">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A30B2">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2A30B2">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A30B2">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A30B2">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A30B2">
          <w:t>3.26</w:t>
        </w:r>
      </w:fldSimple>
      <w:r w:rsidRPr="00F12A4D">
        <w:t xml:space="preserve"> и </w:t>
      </w:r>
      <w:fldSimple w:instr=" REF _Ref317179204 \r \h  \* MERGEFORMAT ">
        <w:r w:rsidR="002A30B2">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2A30B2">
          <w:t>19</w:t>
        </w:r>
      </w:fldSimple>
      <w:r w:rsidRPr="00C815B3">
        <w:t xml:space="preserve"> раздела </w:t>
      </w:r>
      <w:fldSimple w:instr=" REF _Ref317256158 \r \h  \* MERGEFORMAT ">
        <w:r w:rsidR="002A30B2">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A30B2" w:rsidRPr="002A30B2">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A30B2">
          <w:t>19</w:t>
        </w:r>
      </w:fldSimple>
      <w:r w:rsidRPr="00C815B3">
        <w:t xml:space="preserve"> раздела </w:t>
      </w:r>
      <w:fldSimple w:instr=" REF _Ref317256294 \r \h  \* MERGEFORMAT ">
        <w:r w:rsidR="002A30B2">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A30B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AA6090">
              <w:rPr>
                <w:b/>
              </w:rPr>
              <w:t>монтажных изделий</w:t>
            </w:r>
            <w:r w:rsidR="00FB7619">
              <w:rPr>
                <w:b/>
              </w:rPr>
              <w:t xml:space="preserve"> </w:t>
            </w:r>
            <w:proofErr w:type="spellStart"/>
            <w:r w:rsidR="00FB7619" w:rsidRPr="00FB7619">
              <w:rPr>
                <w:b/>
              </w:rPr>
              <w:t>PUK-Werke</w:t>
            </w:r>
            <w:proofErr w:type="spellEnd"/>
            <w:r w:rsidR="00FB7619" w:rsidRPr="00FB7619">
              <w:rPr>
                <w:b/>
              </w:rPr>
              <w:t xml:space="preserve"> KG</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AA6090" w:rsidRPr="00E324E4">
              <w:t>не более 45 рабочих дней с момента подписания договора уполномоченными представителями сторон с правом досрочной поставки.</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AA6090" w:rsidRPr="00BE2033" w:rsidRDefault="00AA6090" w:rsidP="00AA6090">
            <w:pPr>
              <w:shd w:val="clear" w:color="auto" w:fill="FFFFFF"/>
              <w:autoSpaceDE w:val="0"/>
              <w:autoSpaceDN w:val="0"/>
              <w:adjustRightInd w:val="0"/>
            </w:pPr>
            <w:r w:rsidRPr="00BE2033">
              <w:t xml:space="preserve">1. Томская область, </w:t>
            </w:r>
            <w:proofErr w:type="gramStart"/>
            <w:r w:rsidRPr="00BE2033">
              <w:t>г</w:t>
            </w:r>
            <w:proofErr w:type="gramEnd"/>
            <w:r w:rsidRPr="00BE2033">
              <w:t xml:space="preserve">. </w:t>
            </w:r>
            <w:proofErr w:type="spellStart"/>
            <w:r w:rsidRPr="00BE2033">
              <w:t>Северск</w:t>
            </w:r>
            <w:proofErr w:type="spellEnd"/>
            <w:r w:rsidRPr="00BE2033">
              <w:t xml:space="preserve">, ул. </w:t>
            </w:r>
            <w:proofErr w:type="spellStart"/>
            <w:r w:rsidRPr="00BE2033">
              <w:t>Предзаводская</w:t>
            </w:r>
            <w:proofErr w:type="spellEnd"/>
            <w:r w:rsidRPr="00BE2033">
              <w:t>, 9.</w:t>
            </w:r>
            <w:r w:rsidRPr="00BE2033">
              <w:br/>
              <w:t xml:space="preserve">При выборе данного места доставки поставщик должен учитывать, что </w:t>
            </w:r>
            <w:proofErr w:type="gramStart"/>
            <w:r w:rsidRPr="00BE2033">
              <w:t>г</w:t>
            </w:r>
            <w:proofErr w:type="gramEnd"/>
            <w:r w:rsidRPr="00BE2033">
              <w:t xml:space="preserve">. </w:t>
            </w:r>
            <w:proofErr w:type="spellStart"/>
            <w:r w:rsidRPr="00BE2033">
              <w:t>Северск</w:t>
            </w:r>
            <w:proofErr w:type="spellEnd"/>
            <w:r w:rsidRPr="00BE2033">
              <w:t xml:space="preserve"> является Закрытым Административно-Территориальным Образованием (ЗАТО) системы </w:t>
            </w:r>
            <w:proofErr w:type="spellStart"/>
            <w:r w:rsidRPr="00BE2033">
              <w:t>Росатома</w:t>
            </w:r>
            <w:proofErr w:type="spellEnd"/>
            <w:r w:rsidRPr="00BE2033">
              <w:t xml:space="preserve">. Въезд на </w:t>
            </w:r>
            <w:proofErr w:type="gramStart"/>
            <w:r w:rsidRPr="00BE2033">
              <w:t>территорию</w:t>
            </w:r>
            <w:proofErr w:type="gramEnd"/>
            <w:r w:rsidRPr="00BE2033">
              <w:t xml:space="preserve"> ЗАТО </w:t>
            </w:r>
            <w:proofErr w:type="spellStart"/>
            <w:r w:rsidRPr="00BE2033">
              <w:t>Северск</w:t>
            </w:r>
            <w:proofErr w:type="spellEnd"/>
            <w:r w:rsidRPr="00BE2033">
              <w:t xml:space="preserve"> осуществляется строго по пропускам, порядок оформления въезда размещен на сайте Администрации ЗАТО </w:t>
            </w:r>
            <w:proofErr w:type="spellStart"/>
            <w:r w:rsidRPr="00BE2033">
              <w:t>Северск</w:t>
            </w:r>
            <w:proofErr w:type="spellEnd"/>
            <w:r w:rsidRPr="00BE2033">
              <w:t xml:space="preserve"> </w:t>
            </w:r>
            <w:hyperlink r:id="rId21" w:history="1">
              <w:r w:rsidRPr="00BE2033">
                <w:t>www.seversknet.ru</w:t>
              </w:r>
            </w:hyperlink>
            <w:r w:rsidRPr="00BE2033">
              <w:t xml:space="preserve"> </w:t>
            </w:r>
            <w:r w:rsidRPr="00BE2033">
              <w:br/>
              <w:t>2. Автотранспортом Транспортной компании до склада транспортной компании в городе Томске, либо до склада Поставщика в городе Томске.</w:t>
            </w:r>
          </w:p>
          <w:p w:rsidR="00AA6090" w:rsidRPr="00BE2033" w:rsidRDefault="00AA6090" w:rsidP="00AA6090">
            <w:pPr>
              <w:shd w:val="clear" w:color="auto" w:fill="FFFFFF"/>
              <w:autoSpaceDE w:val="0"/>
              <w:autoSpaceDN w:val="0"/>
              <w:adjustRightInd w:val="0"/>
            </w:pPr>
            <w:r w:rsidRPr="00BE2033">
              <w:t xml:space="preserve">3. </w:t>
            </w:r>
            <w:proofErr w:type="spellStart"/>
            <w:r w:rsidRPr="00BE2033">
              <w:t>Жел</w:t>
            </w:r>
            <w:proofErr w:type="spellEnd"/>
            <w:r w:rsidRPr="00BE2033">
              <w:t xml:space="preserve">./дорогой до ст. </w:t>
            </w:r>
            <w:proofErr w:type="spellStart"/>
            <w:proofErr w:type="gramStart"/>
            <w:r w:rsidRPr="00BE2033">
              <w:t>Томск-грузовой</w:t>
            </w:r>
            <w:proofErr w:type="spellEnd"/>
            <w:proofErr w:type="gramEnd"/>
            <w:r w:rsidRPr="00BE2033">
              <w:t xml:space="preserve"> </w:t>
            </w:r>
            <w:proofErr w:type="spellStart"/>
            <w:r w:rsidRPr="00BE2033">
              <w:t>Западно-Сибирской</w:t>
            </w:r>
            <w:proofErr w:type="spellEnd"/>
            <w:r w:rsidRPr="00BE2033">
              <w:t xml:space="preserve"> ж.д. Код станции 874302. </w:t>
            </w:r>
          </w:p>
          <w:p w:rsidR="00AA6090" w:rsidRPr="00BE2033" w:rsidRDefault="00AA6090" w:rsidP="00AA6090">
            <w:pPr>
              <w:shd w:val="clear" w:color="auto" w:fill="FFFFFF"/>
              <w:autoSpaceDE w:val="0"/>
              <w:autoSpaceDN w:val="0"/>
              <w:adjustRightInd w:val="0"/>
            </w:pPr>
            <w:r w:rsidRPr="00BE2033">
              <w:t xml:space="preserve">Грузополучатель: Сибирский химический </w:t>
            </w:r>
            <w:proofErr w:type="gramStart"/>
            <w:r w:rsidRPr="00BE2033">
              <w:t>комбинат ж</w:t>
            </w:r>
            <w:proofErr w:type="gramEnd"/>
            <w:r w:rsidRPr="00BE2033">
              <w:t>.д. код 2082</w:t>
            </w:r>
          </w:p>
          <w:p w:rsidR="00E76B9C" w:rsidRDefault="00AA6090" w:rsidP="00AA6090">
            <w:pPr>
              <w:ind w:right="153"/>
            </w:pPr>
            <w:r w:rsidRPr="00BE2033">
              <w:t>Обязательства Поставщика по передаче товара считаются исполненными с момента приёмки товара Покупателем на своём складе.</w:t>
            </w:r>
          </w:p>
          <w:p w:rsidR="00D34DA0" w:rsidRPr="00D34DA0" w:rsidRDefault="00D34DA0" w:rsidP="00D34DA0">
            <w:pPr>
              <w:ind w:right="153"/>
            </w:pPr>
          </w:p>
          <w:p w:rsidR="00AA6090" w:rsidRDefault="00AA6090" w:rsidP="00C62F68">
            <w:pPr>
              <w:ind w:right="153"/>
              <w:jc w:val="both"/>
            </w:pPr>
            <w:r w:rsidRPr="00BE2033">
              <w:t>100,00 % оплата в течение 30 календарных дней с момента получения ТМЦ на склад Покупателя (фиксируется уведомлением о поставке ТМЦ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27FAA" w:rsidRDefault="00AA6090" w:rsidP="001F147C">
            <w:pPr>
              <w:jc w:val="both"/>
              <w:rPr>
                <w:color w:val="000000"/>
              </w:rPr>
            </w:pPr>
            <w:proofErr w:type="spellStart"/>
            <w:r>
              <w:t>Зельманчук</w:t>
            </w:r>
            <w:proofErr w:type="spellEnd"/>
            <w:r>
              <w:t xml:space="preserve"> Ольга Алексеевна</w:t>
            </w:r>
            <w:r w:rsidRPr="00C50B66">
              <w:t xml:space="preserve"> </w:t>
            </w:r>
            <w:r>
              <w:t xml:space="preserve"> </w:t>
            </w:r>
            <w:r w:rsidRPr="00C50B66">
              <w:t>Телефон (3823)52-</w:t>
            </w:r>
            <w:r>
              <w:t>62-54</w:t>
            </w:r>
            <w:r w:rsidRPr="00C50B66">
              <w:t>, Факс (3823)</w:t>
            </w:r>
            <w:r>
              <w:t xml:space="preserve">52-07-86, </w:t>
            </w:r>
            <w:r>
              <w:rPr>
                <w:lang w:val="en-US"/>
              </w:rPr>
              <w:t>e</w:t>
            </w:r>
            <w:r w:rsidRPr="009F69D4">
              <w:t>-</w:t>
            </w:r>
            <w:r>
              <w:rPr>
                <w:lang w:val="en-US"/>
              </w:rPr>
              <w:t>mail</w:t>
            </w:r>
            <w:r>
              <w:t>:</w:t>
            </w:r>
            <w:r w:rsidRPr="009F69D4">
              <w:t xml:space="preserve"> </w:t>
            </w:r>
            <w:proofErr w:type="spellStart"/>
            <w:r>
              <w:rPr>
                <w:lang w:val="en-US"/>
              </w:rPr>
              <w:t>uksshk</w:t>
            </w:r>
            <w:proofErr w:type="spellEnd"/>
            <w:r w:rsidRPr="009F69D4">
              <w:t>@</w:t>
            </w:r>
            <w:proofErr w:type="spellStart"/>
            <w:r>
              <w:rPr>
                <w:lang w:val="en-US"/>
              </w:rPr>
              <w:t>atomsib</w:t>
            </w:r>
            <w:proofErr w:type="spellEnd"/>
            <w:r w:rsidRPr="009F69D4">
              <w:t>.</w:t>
            </w:r>
            <w:proofErr w:type="spellStart"/>
            <w:r>
              <w:rPr>
                <w:lang w:val="en-US"/>
              </w:rPr>
              <w:t>ru</w:t>
            </w:r>
            <w:proofErr w:type="spellEnd"/>
            <w:r>
              <w:rPr>
                <w:b/>
                <w:color w:val="000000"/>
              </w:rPr>
              <w:t xml:space="preserve"> </w:t>
            </w:r>
            <w:r w:rsidR="00B001B3">
              <w:rPr>
                <w:b/>
                <w:color w:val="000000"/>
              </w:rPr>
              <w:t>Контактное лицо по</w:t>
            </w:r>
            <w:r w:rsidR="001F147C" w:rsidRPr="001F147C">
              <w:rPr>
                <w:b/>
                <w:color w:val="000000"/>
              </w:rPr>
              <w:t xml:space="preserve"> вопросам</w:t>
            </w:r>
            <w:r w:rsidR="00B001B3">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0F1A93"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0F1A93"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AA6090" w:rsidRDefault="00AA6090" w:rsidP="00A9549B">
            <w:pPr>
              <w:tabs>
                <w:tab w:val="left" w:pos="1134"/>
              </w:tabs>
              <w:contextualSpacing/>
              <w:jc w:val="both"/>
            </w:pPr>
            <w:r w:rsidRPr="00E32FAD">
              <w:rPr>
                <w:b/>
              </w:rPr>
              <w:t>1 649</w:t>
            </w:r>
            <w:r>
              <w:rPr>
                <w:b/>
              </w:rPr>
              <w:t> </w:t>
            </w:r>
            <w:r w:rsidRPr="00E32FAD">
              <w:rPr>
                <w:b/>
              </w:rPr>
              <w:t>121</w:t>
            </w:r>
            <w:r>
              <w:rPr>
                <w:b/>
              </w:rPr>
              <w:t xml:space="preserve"> (Один миллион шестьсот сорок девять тысяч сто двадцать один рубль) </w:t>
            </w:r>
            <w:r w:rsidRPr="00E32FAD">
              <w:rPr>
                <w:b/>
              </w:rPr>
              <w:t xml:space="preserve">95 </w:t>
            </w:r>
            <w:r>
              <w:rPr>
                <w:b/>
              </w:rPr>
              <w:t>копеек</w:t>
            </w:r>
            <w:r w:rsidRPr="00BD0CCB">
              <w:t xml:space="preserve">, </w:t>
            </w:r>
            <w:r w:rsidRPr="00646119">
              <w:rPr>
                <w:b/>
              </w:rPr>
              <w:t xml:space="preserve">в т.ч. </w:t>
            </w:r>
            <w:r w:rsidRPr="00BD0CCB">
              <w:t xml:space="preserve"> </w:t>
            </w:r>
            <w:r w:rsidRPr="00BE2033">
              <w:rPr>
                <w:b/>
              </w:rPr>
              <w:t>НДС (18 %).</w:t>
            </w:r>
            <w:r w:rsidRPr="00BD0CCB">
              <w:t xml:space="preserve"> </w:t>
            </w:r>
          </w:p>
          <w:p w:rsidR="00AA6090" w:rsidRDefault="00D34DA0" w:rsidP="00AA6090">
            <w:pPr>
              <w:tabs>
                <w:tab w:val="left" w:pos="1134"/>
              </w:tabs>
              <w:contextualSpacing/>
              <w:jc w:val="both"/>
            </w:pPr>
            <w:r w:rsidRPr="00B975CB">
              <w:t xml:space="preserve">Цена договора включает в себя: </w:t>
            </w:r>
            <w:r w:rsidR="00AA6090" w:rsidRPr="00BD0CCB">
              <w:t xml:space="preserve">включает все </w:t>
            </w:r>
            <w:proofErr w:type="gramStart"/>
            <w:r w:rsidR="00AA6090" w:rsidRPr="00BD0CCB">
              <w:t>расходы</w:t>
            </w:r>
            <w:proofErr w:type="gramEnd"/>
            <w:r w:rsidR="00AA6090" w:rsidRPr="00BD0CCB">
              <w:t xml:space="preserve">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p w:rsidR="00D0235F" w:rsidRPr="00470662" w:rsidRDefault="00D0235F" w:rsidP="00A9549B">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 xml:space="preserve">обладать необходимыми лицензиями или свидетельствами о допуске на поставку товаров, </w:t>
            </w:r>
            <w:r w:rsidRPr="00AF5419">
              <w:lastRenderedPageBreak/>
              <w:t>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AA6090" w:rsidRPr="00A325E4" w:rsidRDefault="00AA6090" w:rsidP="00B13FBB">
            <w:pPr>
              <w:widowControl w:val="0"/>
              <w:numPr>
                <w:ilvl w:val="0"/>
                <w:numId w:val="40"/>
              </w:numPr>
              <w:tabs>
                <w:tab w:val="left" w:pos="709"/>
              </w:tabs>
              <w:adjustRightInd w:val="0"/>
              <w:ind w:left="0" w:right="153" w:firstLine="660"/>
              <w:jc w:val="both"/>
              <w:textAlignment w:val="baseline"/>
            </w:pPr>
            <w:r w:rsidRPr="00AA6090">
              <w:t xml:space="preserve">Поставляемый товар должен быть новым, не ранее 2013 года выпуска, не бывшим в употреблении. </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w:t>
            </w:r>
            <w:r w:rsidRPr="00AF5419">
              <w:lastRenderedPageBreak/>
              <w:t xml:space="preserve">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A30B2">
                <w:t>13.1</w:t>
              </w:r>
            </w:fldSimple>
            <w:r w:rsidRPr="00225DB0">
              <w:t xml:space="preserve"> и </w:t>
            </w:r>
            <w:fldSimple w:instr=" REF _Ref317251962 \r \h  \* MERGEFORMAT ">
              <w:r w:rsidR="002A30B2">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w:t>
            </w:r>
            <w:r w:rsidR="00183811" w:rsidRPr="00225DB0">
              <w:lastRenderedPageBreak/>
              <w:t xml:space="preserve">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2A30B2" w:rsidRPr="002A30B2">
                <w:rPr>
                  <w:szCs w:val="24"/>
                </w:rPr>
                <w:t>13</w:t>
              </w:r>
            </w:fldSimple>
            <w:r>
              <w:rPr>
                <w:szCs w:val="24"/>
              </w:rPr>
              <w:t xml:space="preserve"> раздела </w:t>
            </w:r>
            <w:fldSimple w:instr=" REF _Ref317256731 \r \h  \* MERGEFORMAT ">
              <w:r w:rsidR="002A30B2" w:rsidRPr="002A30B2">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AA6090">
              <w:rPr>
                <w:b/>
                <w:i/>
                <w:szCs w:val="24"/>
                <w:u w:val="single"/>
              </w:rPr>
              <w:t>11</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proofErr w:type="spellStart"/>
            <w:r w:rsidRPr="00515B5F">
              <w:t>нач</w:t>
            </w:r>
            <w:proofErr w:type="spellEnd"/>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9E58BB">
              <w:rPr>
                <w:sz w:val="24"/>
              </w:rPr>
              <w:lastRenderedPageBreak/>
              <w:t>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w:t>
            </w:r>
            <w:r w:rsidRPr="00225DB0">
              <w:lastRenderedPageBreak/>
              <w:t xml:space="preserve">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lastRenderedPageBreak/>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A30B2" w:rsidRPr="002A30B2">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a"/>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a"/>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a"/>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A30B2" w:rsidRPr="002A30B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A30B2" w:rsidRPr="002A30B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A30B2" w:rsidRPr="002A30B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A30B2" w:rsidRPr="002A30B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A30B2" w:rsidRPr="002A30B2">
          <w:rPr>
            <w:sz w:val="20"/>
            <w:szCs w:val="20"/>
          </w:rPr>
          <w:t>3.5</w:t>
        </w:r>
      </w:fldSimple>
      <w:r w:rsidR="007540C3" w:rsidRPr="00391A8D">
        <w:rPr>
          <w:sz w:val="20"/>
          <w:szCs w:val="20"/>
        </w:rPr>
        <w:t xml:space="preserve">, </w:t>
      </w:r>
      <w:fldSimple w:instr=" REF _Ref317252433 \r \h  \* MERGEFORMAT ">
        <w:r w:rsidR="002A30B2" w:rsidRPr="002A30B2">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F01053" w:rsidRDefault="00F01053" w:rsidP="00D721B0">
      <w:pPr>
        <w:ind w:left="720"/>
        <w:jc w:val="center"/>
        <w:rPr>
          <w:b/>
          <w:sz w:val="28"/>
          <w:szCs w:val="28"/>
        </w:rPr>
      </w:pPr>
    </w:p>
    <w:tbl>
      <w:tblPr>
        <w:tblW w:w="14884" w:type="dxa"/>
        <w:tblInd w:w="108" w:type="dxa"/>
        <w:tblLayout w:type="fixed"/>
        <w:tblLook w:val="04A0"/>
      </w:tblPr>
      <w:tblGrid>
        <w:gridCol w:w="709"/>
        <w:gridCol w:w="5812"/>
        <w:gridCol w:w="6804"/>
        <w:gridCol w:w="1559"/>
      </w:tblGrid>
      <w:tr w:rsidR="00E214E0" w:rsidRPr="001915A5" w:rsidTr="00E214E0">
        <w:trPr>
          <w:trHeight w:val="870"/>
        </w:trPr>
        <w:tc>
          <w:tcPr>
            <w:tcW w:w="709"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E214E0" w:rsidRPr="00E214E0" w:rsidRDefault="00E214E0" w:rsidP="00E214E0">
            <w:pPr>
              <w:jc w:val="center"/>
              <w:rPr>
                <w:b/>
                <w:color w:val="000000"/>
              </w:rPr>
            </w:pPr>
            <w:r w:rsidRPr="00E214E0">
              <w:rPr>
                <w:b/>
                <w:color w:val="000000"/>
              </w:rPr>
              <w:t>№</w:t>
            </w:r>
            <w:r>
              <w:rPr>
                <w:b/>
                <w:color w:val="000000"/>
              </w:rPr>
              <w:t xml:space="preserve"> </w:t>
            </w:r>
            <w:proofErr w:type="spellStart"/>
            <w:proofErr w:type="gramStart"/>
            <w:r>
              <w:rPr>
                <w:b/>
                <w:color w:val="000000"/>
              </w:rPr>
              <w:t>п</w:t>
            </w:r>
            <w:proofErr w:type="spellEnd"/>
            <w:proofErr w:type="gramEnd"/>
            <w:r>
              <w:rPr>
                <w:b/>
                <w:color w:val="000000"/>
              </w:rPr>
              <w:t>/</w:t>
            </w:r>
            <w:proofErr w:type="spellStart"/>
            <w:r>
              <w:rPr>
                <w:b/>
                <w:color w:val="000000"/>
              </w:rPr>
              <w:t>п</w:t>
            </w:r>
            <w:proofErr w:type="spellEnd"/>
          </w:p>
        </w:tc>
        <w:tc>
          <w:tcPr>
            <w:tcW w:w="5812"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spacing w:before="60"/>
              <w:jc w:val="center"/>
            </w:pPr>
            <w:r w:rsidRPr="00E214E0">
              <w:rPr>
                <w:b/>
              </w:rPr>
              <w:t>Наименование товара, комплектность</w:t>
            </w:r>
          </w:p>
        </w:tc>
        <w:tc>
          <w:tcPr>
            <w:tcW w:w="6804"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tabs>
                <w:tab w:val="left" w:pos="648"/>
                <w:tab w:val="left" w:pos="3713"/>
              </w:tabs>
              <w:jc w:val="center"/>
              <w:rPr>
                <w:b/>
              </w:rPr>
            </w:pPr>
            <w:r w:rsidRPr="00E214E0">
              <w:rPr>
                <w:b/>
              </w:rPr>
              <w:t>Требования к качеству, техническим характеристикам, характеристикам безопасности, упаковке, иные показатели</w:t>
            </w:r>
          </w:p>
          <w:p w:rsidR="00E214E0" w:rsidRPr="00E214E0" w:rsidRDefault="00E214E0" w:rsidP="00E214E0">
            <w:pPr>
              <w:spacing w:before="60"/>
              <w:jc w:val="center"/>
            </w:pPr>
            <w:r w:rsidRPr="00E214E0">
              <w:rPr>
                <w:b/>
              </w:rPr>
              <w:t>(НТД)</w:t>
            </w:r>
          </w:p>
        </w:tc>
        <w:tc>
          <w:tcPr>
            <w:tcW w:w="1559"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spacing w:before="60"/>
              <w:jc w:val="center"/>
              <w:rPr>
                <w:b/>
              </w:rPr>
            </w:pPr>
            <w:r w:rsidRPr="00E214E0">
              <w:rPr>
                <w:b/>
              </w:rPr>
              <w:t>Количество</w:t>
            </w:r>
          </w:p>
        </w:tc>
      </w:tr>
      <w:tr w:rsidR="00F01053" w:rsidRPr="001915A5" w:rsidTr="00E214E0">
        <w:trPr>
          <w:trHeight w:val="375"/>
        </w:trPr>
        <w:tc>
          <w:tcPr>
            <w:tcW w:w="709" w:type="dxa"/>
            <w:tcBorders>
              <w:top w:val="nil"/>
              <w:left w:val="single" w:sz="4" w:space="0" w:color="auto"/>
              <w:bottom w:val="single" w:sz="4" w:space="0" w:color="auto"/>
              <w:right w:val="single" w:sz="4" w:space="0" w:color="auto"/>
            </w:tcBorders>
            <w:shd w:val="clear" w:color="000000" w:fill="DBE5F1"/>
            <w:noWrap/>
            <w:vAlign w:val="center"/>
            <w:hideMark/>
          </w:tcPr>
          <w:p w:rsidR="00F01053" w:rsidRPr="00E214E0" w:rsidRDefault="00F01053" w:rsidP="00E214E0">
            <w:pPr>
              <w:jc w:val="center"/>
              <w:rPr>
                <w:color w:val="000000"/>
              </w:rPr>
            </w:pPr>
            <w:r w:rsidRPr="00E214E0">
              <w:rPr>
                <w:color w:val="000000"/>
              </w:rPr>
              <w:t>1</w:t>
            </w:r>
          </w:p>
        </w:tc>
        <w:tc>
          <w:tcPr>
            <w:tcW w:w="5812"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2</w:t>
            </w:r>
          </w:p>
        </w:tc>
        <w:tc>
          <w:tcPr>
            <w:tcW w:w="6804"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3</w:t>
            </w:r>
          </w:p>
        </w:tc>
        <w:tc>
          <w:tcPr>
            <w:tcW w:w="1559"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b/>
                <w:color w:val="000000"/>
                <w:lang w:val="en-US"/>
              </w:rPr>
            </w:pPr>
            <w:r w:rsidRPr="00E214E0">
              <w:rPr>
                <w:rFonts w:ascii="Calibri" w:hAnsi="Calibri"/>
                <w:b/>
                <w:color w:val="000000"/>
                <w:lang w:val="en-US"/>
              </w:rPr>
              <w:t>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E214E0">
            <w:pPr>
              <w:rPr>
                <w:b/>
              </w:rPr>
            </w:pPr>
            <w:r w:rsidRPr="00E214E0">
              <w:t>(или эквивалент)</w:t>
            </w:r>
          </w:p>
          <w:p w:rsidR="00F01053" w:rsidRPr="00E214E0" w:rsidRDefault="00F01053" w:rsidP="00E214E0">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r w:rsidRPr="00E214E0">
              <w:rPr>
                <w:b/>
              </w:rPr>
              <w:t>1</w:t>
            </w:r>
          </w:p>
          <w:p w:rsidR="00F01053" w:rsidRPr="00E214E0" w:rsidRDefault="00F01053" w:rsidP="00E214E0">
            <w:pPr>
              <w:jc w:val="center"/>
              <w:rPr>
                <w:b/>
              </w:rPr>
            </w:pPr>
            <w:r w:rsidRPr="00E214E0">
              <w:rPr>
                <w:b/>
              </w:rPr>
              <w:t>комплект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lang w:val="en-US"/>
              </w:rPr>
            </w:pPr>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270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70х54мм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lastRenderedPageBreak/>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15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1.12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71</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116</w:t>
            </w:r>
          </w:p>
        </w:tc>
      </w:tr>
      <w:tr w:rsidR="00F01053" w:rsidRPr="001915A5" w:rsidTr="00E214E0">
        <w:trPr>
          <w:trHeight w:val="56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5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r>
      <w:tr w:rsidR="00F01053" w:rsidRPr="001915A5" w:rsidTr="00E214E0">
        <w:trPr>
          <w:trHeight w:val="56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Стойки консоли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-500мм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w:t>
            </w:r>
          </w:p>
        </w:tc>
      </w:tr>
      <w:tr w:rsidR="00F01053" w:rsidRPr="001915A5" w:rsidTr="00E214E0">
        <w:trPr>
          <w:trHeight w:val="4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Металлизированная клеящая лента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Ширина-50мм</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полупотайной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Шестигранная гайка с </w:t>
            </w:r>
            <w:proofErr w:type="spellStart"/>
            <w:r w:rsidRPr="00E214E0">
              <w:t>самостопорением</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1000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color w:val="000000"/>
              </w:rPr>
            </w:pPr>
            <w:r w:rsidRPr="00E214E0">
              <w:rPr>
                <w:color w:val="000000"/>
              </w:rPr>
              <w:t>1.26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b/>
                <w:color w:val="000000"/>
              </w:rPr>
            </w:pPr>
            <w:r w:rsidRPr="00E214E0">
              <w:rPr>
                <w:rFonts w:ascii="Calibri" w:hAnsi="Calibri"/>
                <w:b/>
                <w:color w:val="000000"/>
              </w:rPr>
              <w:t>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E214E0">
            <w:pPr>
              <w:rPr>
                <w:b/>
              </w:rPr>
            </w:pPr>
            <w:r w:rsidRPr="00E214E0">
              <w:t>(или эквивалент)</w:t>
            </w:r>
          </w:p>
          <w:p w:rsidR="00F01053" w:rsidRPr="00E214E0" w:rsidRDefault="00F01053" w:rsidP="00E214E0">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p>
          <w:p w:rsidR="00F01053" w:rsidRPr="00E214E0" w:rsidRDefault="00F01053" w:rsidP="00E214E0">
            <w:pPr>
              <w:jc w:val="center"/>
              <w:rPr>
                <w:b/>
              </w:rPr>
            </w:pPr>
            <w:r w:rsidRPr="00E214E0">
              <w:rPr>
                <w:b/>
              </w:rPr>
              <w:t>1</w:t>
            </w:r>
          </w:p>
          <w:p w:rsidR="00F01053" w:rsidRPr="00E214E0" w:rsidRDefault="00F01053" w:rsidP="00E214E0">
            <w:pPr>
              <w:jc w:val="center"/>
              <w:rPr>
                <w:b/>
              </w:rPr>
            </w:pPr>
            <w:r w:rsidRPr="00E214E0">
              <w:rPr>
                <w:b/>
              </w:rPr>
              <w:t>комплект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Высота-110мм,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lastRenderedPageBreak/>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45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Высота-110мм,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95х230мм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Высота-110мм,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 кабельного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 xml:space="preserve"> 6х25,</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6</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color w:val="000000"/>
              </w:rPr>
            </w:pPr>
            <w:r w:rsidRPr="00E214E0">
              <w:rPr>
                <w:rFonts w:ascii="Calibri" w:hAnsi="Calibri"/>
                <w:b/>
                <w:color w:val="000000"/>
              </w:rPr>
              <w:t>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3E2768">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3E2768">
            <w:pPr>
              <w:rPr>
                <w:b/>
              </w:rPr>
            </w:pPr>
            <w:r w:rsidRPr="00E214E0">
              <w:t>(или эквивалент)</w:t>
            </w:r>
          </w:p>
          <w:p w:rsidR="00F01053" w:rsidRPr="00E214E0" w:rsidRDefault="00F01053" w:rsidP="003E2768">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r w:rsidRPr="00E214E0">
              <w:rPr>
                <w:b/>
              </w:rPr>
              <w:t>1</w:t>
            </w:r>
          </w:p>
          <w:p w:rsidR="00E214E0" w:rsidRPr="00E214E0" w:rsidRDefault="00E214E0" w:rsidP="00E214E0">
            <w:pPr>
              <w:jc w:val="center"/>
              <w:rPr>
                <w:b/>
              </w:rPr>
            </w:pPr>
            <w:r w:rsidRPr="00E214E0">
              <w:rPr>
                <w:b/>
              </w:rPr>
              <w:t>К</w:t>
            </w:r>
            <w:r w:rsidR="00F01053" w:rsidRPr="00E214E0">
              <w:rPr>
                <w:b/>
              </w:rPr>
              <w:t>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1096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70х54мм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Накладной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накладного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Концевая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50х90мм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479</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9A237D" w:rsidP="00E214E0">
            <w:pPr>
              <w:rPr>
                <w:color w:val="000000"/>
              </w:rPr>
            </w:pPr>
            <w:r>
              <w:rPr>
                <w:color w:val="000000"/>
              </w:rPr>
              <w:t>Длина</w:t>
            </w:r>
            <w:r w:rsidR="00F01053" w:rsidRPr="00E214E0">
              <w:rPr>
                <w:color w:val="000000"/>
              </w:rPr>
              <w:t>-314мм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накладного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Накладной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Концевая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50х190мм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Х-образный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Х-образного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Редукция (центральная)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сужение центральное</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редукции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100х200мм, </w:t>
            </w:r>
            <w:r w:rsidR="009A237D">
              <w:rPr>
                <w:color w:val="000000"/>
              </w:rPr>
              <w:t>длина</w:t>
            </w:r>
            <w:r w:rsidRPr="00E214E0">
              <w:rPr>
                <w:color w:val="000000"/>
              </w:rPr>
              <w:t xml:space="preserve"> 500мм</w:t>
            </w:r>
          </w:p>
          <w:p w:rsidR="00F01053" w:rsidRPr="00E214E0" w:rsidRDefault="00F01053" w:rsidP="00E214E0">
            <w:pPr>
              <w:rPr>
                <w:color w:val="000000"/>
              </w:rPr>
            </w:pPr>
            <w:r w:rsidRPr="00E214E0">
              <w:rPr>
                <w:color w:val="000000"/>
              </w:rPr>
              <w:t>сужение центральное</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 кабельного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 xml:space="preserve"> 6х25,</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6</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194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шестигранной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Гайка шестигранная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Подкладная шайба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-420мм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3.38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-620мм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Крепление к потолку</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Стойка консоли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-1000мм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Защитный колпачок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шестигранной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Гайка шестигранная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Подкладная шайба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Вертикальный лестничный лоток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Ширина-300мм,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Ширина-300мм,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Перекладина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293мм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50</w:t>
            </w:r>
          </w:p>
        </w:tc>
      </w:tr>
      <w:tr w:rsidR="00F01053" w:rsidRPr="001915A5" w:rsidTr="00E214E0">
        <w:trPr>
          <w:trHeight w:val="4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Крепежный уголок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V 10х20,</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10</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80</w:t>
            </w:r>
          </w:p>
        </w:tc>
      </w:tr>
      <w:tr w:rsidR="00F01053" w:rsidRPr="001915A5" w:rsidTr="00E214E0">
        <w:trPr>
          <w:trHeight w:val="4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Защитный колпачок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 лестничного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-150мм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Кабельный зажим</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rPr>
                <w:lang w:val="en-US"/>
              </w:rPr>
              <w:t xml:space="preserve">D </w:t>
            </w:r>
            <w:r w:rsidRPr="00E214E0">
              <w:t>28-32мм</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Высота-35мм,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20х150мм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3.57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3.60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bl>
    <w:p w:rsidR="00F01053" w:rsidRDefault="00F01053" w:rsidP="00D721B0">
      <w:pPr>
        <w:ind w:left="720"/>
        <w:jc w:val="center"/>
        <w:rPr>
          <w:b/>
          <w:sz w:val="28"/>
          <w:szCs w:val="28"/>
        </w:rPr>
      </w:pPr>
    </w:p>
    <w:p w:rsidR="00E86225" w:rsidRDefault="00E86225" w:rsidP="00D721B0">
      <w:pPr>
        <w:ind w:left="720"/>
        <w:jc w:val="center"/>
        <w:rPr>
          <w:b/>
          <w:sz w:val="28"/>
          <w:szCs w:val="28"/>
        </w:rPr>
      </w:pPr>
    </w:p>
    <w:p w:rsidR="00E86225" w:rsidRDefault="00E86225" w:rsidP="00E214E0">
      <w:pPr>
        <w:ind w:left="720"/>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053" w:rsidRDefault="00F01053">
      <w:r>
        <w:separator/>
      </w:r>
    </w:p>
  </w:endnote>
  <w:endnote w:type="continuationSeparator" w:id="1">
    <w:p w:rsidR="00F01053" w:rsidRDefault="00F010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Default="000F1A93">
    <w:pPr>
      <w:pStyle w:val="a9"/>
      <w:framePr w:wrap="around" w:vAnchor="text" w:hAnchor="margin" w:xAlign="center" w:y="1"/>
      <w:rPr>
        <w:rStyle w:val="ab"/>
      </w:rPr>
    </w:pPr>
    <w:r>
      <w:rPr>
        <w:rStyle w:val="ab"/>
      </w:rPr>
      <w:fldChar w:fldCharType="begin"/>
    </w:r>
    <w:r w:rsidR="00F01053">
      <w:rPr>
        <w:rStyle w:val="ab"/>
      </w:rPr>
      <w:instrText xml:space="preserve">PAGE  </w:instrText>
    </w:r>
    <w:r>
      <w:rPr>
        <w:rStyle w:val="ab"/>
      </w:rPr>
      <w:fldChar w:fldCharType="end"/>
    </w:r>
  </w:p>
  <w:p w:rsidR="00F01053" w:rsidRDefault="00F010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E6219" w:rsidRDefault="00F010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053" w:rsidRDefault="00F01053">
      <w:r>
        <w:separator/>
      </w:r>
    </w:p>
  </w:footnote>
  <w:footnote w:type="continuationSeparator" w:id="1">
    <w:p w:rsidR="00F01053" w:rsidRDefault="00F010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429FC" w:rsidRDefault="000F1A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10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30B2">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B5306BD"/>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5">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3">
    <w:nsid w:val="72894A1C"/>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3E148C"/>
    <w:multiLevelType w:val="hybridMultilevel"/>
    <w:tmpl w:val="5542210A"/>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BA1340"/>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2"/>
  </w:num>
  <w:num w:numId="5">
    <w:abstractNumId w:val="0"/>
  </w:num>
  <w:num w:numId="6">
    <w:abstractNumId w:val="12"/>
  </w:num>
  <w:num w:numId="7">
    <w:abstractNumId w:val="36"/>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7"/>
  </w:num>
  <w:num w:numId="17">
    <w:abstractNumId w:val="50"/>
  </w:num>
  <w:num w:numId="18">
    <w:abstractNumId w:val="17"/>
  </w:num>
  <w:num w:numId="19">
    <w:abstractNumId w:val="26"/>
  </w:num>
  <w:num w:numId="20">
    <w:abstractNumId w:val="40"/>
  </w:num>
  <w:num w:numId="21">
    <w:abstractNumId w:val="41"/>
  </w:num>
  <w:num w:numId="22">
    <w:abstractNumId w:val="39"/>
  </w:num>
  <w:num w:numId="23">
    <w:abstractNumId w:val="34"/>
  </w:num>
  <w:num w:numId="24">
    <w:abstractNumId w:val="6"/>
  </w:num>
  <w:num w:numId="25">
    <w:abstractNumId w:val="16"/>
  </w:num>
  <w:num w:numId="26">
    <w:abstractNumId w:val="24"/>
  </w:num>
  <w:num w:numId="27">
    <w:abstractNumId w:val="19"/>
  </w:num>
  <w:num w:numId="28">
    <w:abstractNumId w:val="9"/>
  </w:num>
  <w:num w:numId="29">
    <w:abstractNumId w:val="49"/>
  </w:num>
  <w:num w:numId="30">
    <w:abstractNumId w:val="25"/>
  </w:num>
  <w:num w:numId="31">
    <w:abstractNumId w:val="38"/>
  </w:num>
  <w:num w:numId="32">
    <w:abstractNumId w:val="15"/>
  </w:num>
  <w:num w:numId="33">
    <w:abstractNumId w:val="7"/>
  </w:num>
  <w:num w:numId="34">
    <w:abstractNumId w:val="32"/>
  </w:num>
  <w:num w:numId="35">
    <w:abstractNumId w:val="20"/>
  </w:num>
  <w:num w:numId="36">
    <w:abstractNumId w:val="46"/>
  </w:num>
  <w:num w:numId="37">
    <w:abstractNumId w:val="8"/>
  </w:num>
  <w:num w:numId="38">
    <w:abstractNumId w:val="14"/>
  </w:num>
  <w:num w:numId="39">
    <w:abstractNumId w:val="33"/>
  </w:num>
  <w:num w:numId="40">
    <w:abstractNumId w:val="44"/>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 w:numId="48">
    <w:abstractNumId w:val="47"/>
  </w:num>
  <w:num w:numId="49">
    <w:abstractNumId w:val="48"/>
  </w:num>
  <w:num w:numId="50">
    <w:abstractNumId w:val="45"/>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4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A93"/>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30B2"/>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2768"/>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3ABB"/>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237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090"/>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14E0"/>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053"/>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19"/>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uiPriority w:val="9"/>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link w:val="38"/>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9">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AA6090"/>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38">
    <w:name w:val="Стиль3 Знак"/>
    <w:link w:val="37"/>
    <w:rsid w:val="00AA6090"/>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45</Pages>
  <Words>11883</Words>
  <Characters>84803</Characters>
  <Application>Microsoft Office Word</Application>
  <DocSecurity>0</DocSecurity>
  <Lines>706</Lines>
  <Paragraphs>192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96494</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27</cp:revision>
  <cp:lastPrinted>2013-05-30T04:29:00Z</cp:lastPrinted>
  <dcterms:created xsi:type="dcterms:W3CDTF">2013-04-30T02:24:00Z</dcterms:created>
  <dcterms:modified xsi:type="dcterms:W3CDTF">2013-05-30T04:30:00Z</dcterms:modified>
</cp:coreProperties>
</file>