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7A8" w:rsidRDefault="007117A8" w:rsidP="007117A8">
      <w:pPr>
        <w:pStyle w:val="-"/>
        <w:tabs>
          <w:tab w:val="clear" w:pos="0"/>
        </w:tabs>
        <w:outlineLvl w:val="9"/>
      </w:pPr>
      <w:bookmarkStart w:id="0" w:name="_Toc255039780"/>
      <w:bookmarkStart w:id="1" w:name="_Toc255034544"/>
      <w:bookmarkStart w:id="2" w:name="_Toc213679215"/>
      <w:bookmarkStart w:id="3" w:name="_Toc213679137"/>
      <w:bookmarkStart w:id="4" w:name="_Toc213335134"/>
      <w:bookmarkStart w:id="5" w:name="_Toc168159782"/>
      <w:bookmarkStart w:id="6" w:name="_Toc168144796"/>
      <w:bookmarkStart w:id="7" w:name="_Toc157679453"/>
      <w:r>
        <w:t>СПЕЦИФИКАЦИЯ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t xml:space="preserve"> № 1</w:t>
      </w:r>
    </w:p>
    <w:p w:rsidR="007117A8" w:rsidRDefault="007117A8" w:rsidP="007117A8">
      <w:r>
        <w:t>Наименование продукции, размер, количество, цена:</w:t>
      </w:r>
    </w:p>
    <w:tbl>
      <w:tblPr>
        <w:tblW w:w="143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7"/>
        <w:gridCol w:w="6520"/>
        <w:gridCol w:w="1701"/>
        <w:gridCol w:w="1701"/>
        <w:gridCol w:w="1984"/>
        <w:gridCol w:w="1843"/>
      </w:tblGrid>
      <w:tr w:rsidR="007117A8" w:rsidTr="00F1698B">
        <w:trPr>
          <w:trHeight w:val="66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7117A8" w:rsidRDefault="007117A8" w:rsidP="00F1698B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№</w:t>
            </w:r>
          </w:p>
          <w:p w:rsidR="007117A8" w:rsidRDefault="007117A8" w:rsidP="00F1698B">
            <w:pPr>
              <w:jc w:val="center"/>
              <w:rPr>
                <w:bCs/>
              </w:rPr>
            </w:pPr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gramEnd"/>
            <w:r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:rsidR="007117A8" w:rsidRDefault="007117A8" w:rsidP="00F1698B">
            <w:pPr>
              <w:jc w:val="center"/>
              <w:rPr>
                <w:b/>
                <w:bCs/>
              </w:rPr>
            </w:pPr>
            <w:proofErr w:type="gramStart"/>
            <w:r>
              <w:rPr>
                <w:sz w:val="22"/>
                <w:szCs w:val="22"/>
              </w:rPr>
              <w:t>Наименование  товара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rPr>
                <w:sz w:val="22"/>
                <w:szCs w:val="22"/>
              </w:rPr>
              <w:t>Ед.</w:t>
            </w:r>
          </w:p>
          <w:p w:rsidR="007117A8" w:rsidRDefault="007117A8" w:rsidP="00F1698B">
            <w:pPr>
              <w:jc w:val="center"/>
            </w:pPr>
            <w:proofErr w:type="spellStart"/>
            <w:proofErr w:type="gramStart"/>
            <w:r>
              <w:rPr>
                <w:sz w:val="22"/>
                <w:szCs w:val="22"/>
              </w:rPr>
              <w:t>изм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117A8" w:rsidRDefault="007117A8" w:rsidP="00F1698B">
            <w:pPr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Кол-во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rPr>
                <w:sz w:val="22"/>
                <w:szCs w:val="22"/>
              </w:rPr>
              <w:t>Цена</w:t>
            </w:r>
          </w:p>
          <w:p w:rsidR="007117A8" w:rsidRDefault="007117A8" w:rsidP="00F1698B">
            <w:pPr>
              <w:jc w:val="center"/>
            </w:pPr>
            <w:proofErr w:type="gramStart"/>
            <w:r>
              <w:rPr>
                <w:sz w:val="22"/>
                <w:szCs w:val="22"/>
              </w:rPr>
              <w:t>без</w:t>
            </w:r>
            <w:proofErr w:type="gramEnd"/>
            <w:r>
              <w:rPr>
                <w:sz w:val="22"/>
                <w:szCs w:val="22"/>
              </w:rPr>
              <w:t xml:space="preserve"> НДС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rPr>
                <w:sz w:val="22"/>
                <w:szCs w:val="22"/>
              </w:rPr>
              <w:t>Сумма</w:t>
            </w:r>
          </w:p>
          <w:p w:rsidR="007117A8" w:rsidRDefault="007117A8" w:rsidP="00F1698B">
            <w:pPr>
              <w:jc w:val="center"/>
            </w:pPr>
            <w:proofErr w:type="gramStart"/>
            <w:r>
              <w:rPr>
                <w:sz w:val="22"/>
                <w:szCs w:val="22"/>
              </w:rPr>
              <w:t>без</w:t>
            </w:r>
            <w:proofErr w:type="gramEnd"/>
            <w:r>
              <w:rPr>
                <w:sz w:val="22"/>
                <w:szCs w:val="22"/>
              </w:rPr>
              <w:t xml:space="preserve"> НДС</w:t>
            </w:r>
          </w:p>
        </w:tc>
      </w:tr>
      <w:tr w:rsidR="007117A8" w:rsidTr="00F1698B">
        <w:trPr>
          <w:cantSplit/>
          <w:trHeight w:val="372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1.</w:t>
            </w:r>
          </w:p>
        </w:tc>
        <w:tc>
          <w:tcPr>
            <w:tcW w:w="65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rPr>
                <w:spacing w:val="-12"/>
              </w:rPr>
            </w:pPr>
            <w:r>
              <w:rPr>
                <w:spacing w:val="-12"/>
              </w:rPr>
              <w:t>Проволока M</w:t>
            </w:r>
            <w:proofErr w:type="spellStart"/>
            <w:r>
              <w:rPr>
                <w:spacing w:val="-12"/>
                <w:lang w:val="en-US"/>
              </w:rPr>
              <w:t>icrocut</w:t>
            </w:r>
            <w:proofErr w:type="spellEnd"/>
            <w:r w:rsidRPr="00B42B33">
              <w:rPr>
                <w:spacing w:val="-12"/>
              </w:rPr>
              <w:t xml:space="preserve"> </w:t>
            </w:r>
            <w:r>
              <w:rPr>
                <w:spacing w:val="-12"/>
                <w:lang w:val="en-US"/>
              </w:rPr>
              <w:t>BR</w:t>
            </w:r>
            <w:r w:rsidRPr="00B42B33">
              <w:rPr>
                <w:spacing w:val="-12"/>
              </w:rPr>
              <w:t xml:space="preserve"> </w:t>
            </w:r>
            <w:r>
              <w:rPr>
                <w:spacing w:val="-12"/>
              </w:rPr>
              <w:t>d-0,07 мм. (</w:t>
            </w:r>
            <w:proofErr w:type="gramStart"/>
            <w:r>
              <w:rPr>
                <w:spacing w:val="-12"/>
              </w:rPr>
              <w:t>катушка</w:t>
            </w:r>
            <w:proofErr w:type="gramEnd"/>
            <w:r>
              <w:rPr>
                <w:spacing w:val="-12"/>
              </w:rPr>
              <w:t xml:space="preserve"> 20 000 м)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шт.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</w:tr>
      <w:tr w:rsidR="007117A8" w:rsidTr="00F1698B">
        <w:trPr>
          <w:cantSplit/>
          <w:trHeight w:val="3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2.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rPr>
                <w:spacing w:val="-12"/>
              </w:rPr>
            </w:pPr>
            <w:r>
              <w:rPr>
                <w:spacing w:val="-12"/>
              </w:rPr>
              <w:t xml:space="preserve">Проволока оцинкованная </w:t>
            </w:r>
            <w:proofErr w:type="spellStart"/>
            <w:r>
              <w:rPr>
                <w:spacing w:val="-12"/>
              </w:rPr>
              <w:t>Cobra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Cut</w:t>
            </w:r>
            <w:proofErr w:type="spellEnd"/>
            <w:r>
              <w:rPr>
                <w:spacing w:val="-12"/>
              </w:rPr>
              <w:t xml:space="preserve"> А </w:t>
            </w:r>
            <w:r>
              <w:rPr>
                <w:spacing w:val="-12"/>
                <w:lang w:val="en-US"/>
              </w:rPr>
              <w:t>d</w:t>
            </w:r>
            <w:r>
              <w:rPr>
                <w:spacing w:val="-12"/>
              </w:rPr>
              <w:t>-0.15 мм. (</w:t>
            </w:r>
            <w:proofErr w:type="spellStart"/>
            <w:proofErr w:type="gramStart"/>
            <w:r>
              <w:rPr>
                <w:spacing w:val="-12"/>
                <w:lang w:val="en-US"/>
              </w:rPr>
              <w:t>катушка</w:t>
            </w:r>
            <w:proofErr w:type="spellEnd"/>
            <w:proofErr w:type="gramEnd"/>
            <w:r>
              <w:rPr>
                <w:spacing w:val="-12"/>
                <w:lang w:val="en-US"/>
              </w:rPr>
              <w:t xml:space="preserve"> 4 </w:t>
            </w:r>
            <w:proofErr w:type="spellStart"/>
            <w:r>
              <w:rPr>
                <w:spacing w:val="-12"/>
                <w:lang w:val="en-US"/>
              </w:rPr>
              <w:t>кг</w:t>
            </w:r>
            <w:proofErr w:type="spellEnd"/>
            <w:r>
              <w:rPr>
                <w:spacing w:val="-12"/>
              </w:rPr>
              <w:t>.</w:t>
            </w:r>
            <w:r>
              <w:rPr>
                <w:spacing w:val="-1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720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</w:tr>
      <w:tr w:rsidR="007117A8" w:rsidTr="00F1698B">
        <w:trPr>
          <w:cantSplit/>
          <w:trHeight w:val="40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3.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rPr>
                <w:spacing w:val="-12"/>
              </w:rPr>
            </w:pPr>
            <w:r>
              <w:rPr>
                <w:spacing w:val="-12"/>
              </w:rPr>
              <w:t xml:space="preserve">Проволока латунная </w:t>
            </w:r>
            <w:proofErr w:type="spellStart"/>
            <w:r>
              <w:rPr>
                <w:spacing w:val="-12"/>
              </w:rPr>
              <w:t>Bercocut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Special</w:t>
            </w:r>
            <w:proofErr w:type="spellEnd"/>
            <w:r>
              <w:rPr>
                <w:spacing w:val="-12"/>
              </w:rPr>
              <w:t xml:space="preserve"> d-0.15 мм. (</w:t>
            </w:r>
            <w:proofErr w:type="gramStart"/>
            <w:r>
              <w:rPr>
                <w:spacing w:val="-12"/>
              </w:rPr>
              <w:t>катушка</w:t>
            </w:r>
            <w:proofErr w:type="gramEnd"/>
            <w:r>
              <w:rPr>
                <w:spacing w:val="-12"/>
              </w:rPr>
              <w:t xml:space="preserve"> 4 кг.)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960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</w:tr>
      <w:tr w:rsidR="007117A8" w:rsidTr="00F1698B">
        <w:trPr>
          <w:cantSplit/>
          <w:trHeight w:val="411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4.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rPr>
                <w:spacing w:val="-12"/>
              </w:rPr>
            </w:pPr>
            <w:r>
              <w:rPr>
                <w:spacing w:val="-12"/>
              </w:rPr>
              <w:t xml:space="preserve">Проволока латунная </w:t>
            </w:r>
            <w:proofErr w:type="spellStart"/>
            <w:r>
              <w:rPr>
                <w:spacing w:val="-12"/>
              </w:rPr>
              <w:t>Bercocut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pro</w:t>
            </w:r>
            <w:proofErr w:type="spellEnd"/>
            <w:r>
              <w:rPr>
                <w:spacing w:val="-12"/>
              </w:rPr>
              <w:t xml:space="preserve"> 500 d-0.2 мм. (</w:t>
            </w:r>
            <w:proofErr w:type="gramStart"/>
            <w:r>
              <w:rPr>
                <w:spacing w:val="-12"/>
              </w:rPr>
              <w:t>катушка</w:t>
            </w:r>
            <w:proofErr w:type="gramEnd"/>
            <w:r>
              <w:rPr>
                <w:spacing w:val="-12"/>
              </w:rPr>
              <w:t xml:space="preserve"> 4 кг.)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120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</w:tr>
      <w:tr w:rsidR="007117A8" w:rsidTr="00F1698B">
        <w:trPr>
          <w:cantSplit/>
          <w:trHeight w:val="417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5.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rPr>
                <w:spacing w:val="-12"/>
              </w:rPr>
            </w:pPr>
            <w:r>
              <w:rPr>
                <w:spacing w:val="-12"/>
              </w:rPr>
              <w:t xml:space="preserve">Проволока латунная </w:t>
            </w:r>
            <w:proofErr w:type="spellStart"/>
            <w:r>
              <w:rPr>
                <w:spacing w:val="-12"/>
              </w:rPr>
              <w:t>Bercocut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pro</w:t>
            </w:r>
            <w:proofErr w:type="spellEnd"/>
            <w:r>
              <w:rPr>
                <w:spacing w:val="-12"/>
              </w:rPr>
              <w:t xml:space="preserve"> 900 d-0.2 мм. (</w:t>
            </w:r>
            <w:proofErr w:type="gramStart"/>
            <w:r>
              <w:rPr>
                <w:spacing w:val="-12"/>
              </w:rPr>
              <w:t>катушка</w:t>
            </w:r>
            <w:proofErr w:type="gramEnd"/>
            <w:r>
              <w:rPr>
                <w:spacing w:val="-12"/>
              </w:rPr>
              <w:t xml:space="preserve"> 4 кг.)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1920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</w:tr>
      <w:tr w:rsidR="007117A8" w:rsidTr="00F1698B">
        <w:trPr>
          <w:cantSplit/>
          <w:trHeight w:val="422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6.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rPr>
                <w:spacing w:val="-12"/>
              </w:rPr>
            </w:pPr>
            <w:r>
              <w:rPr>
                <w:spacing w:val="-12"/>
              </w:rPr>
              <w:t xml:space="preserve">Проволока латунная </w:t>
            </w:r>
            <w:proofErr w:type="spellStart"/>
            <w:r>
              <w:rPr>
                <w:spacing w:val="-12"/>
              </w:rPr>
              <w:t>Bercocut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pro</w:t>
            </w:r>
            <w:proofErr w:type="spellEnd"/>
            <w:r>
              <w:rPr>
                <w:spacing w:val="-12"/>
              </w:rPr>
              <w:t xml:space="preserve"> 400 d-0.25 мм. (</w:t>
            </w:r>
            <w:proofErr w:type="gramStart"/>
            <w:r>
              <w:rPr>
                <w:spacing w:val="-12"/>
              </w:rPr>
              <w:t>катушка</w:t>
            </w:r>
            <w:proofErr w:type="gramEnd"/>
            <w:r>
              <w:rPr>
                <w:spacing w:val="-12"/>
              </w:rPr>
              <w:t xml:space="preserve"> 4 кг.)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</w:tr>
      <w:tr w:rsidR="007117A8" w:rsidTr="00F1698B">
        <w:trPr>
          <w:cantSplit/>
          <w:trHeight w:val="41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7.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rPr>
                <w:spacing w:val="-12"/>
              </w:rPr>
            </w:pPr>
            <w:r>
              <w:rPr>
                <w:spacing w:val="-12"/>
              </w:rPr>
              <w:t xml:space="preserve">Проволока латунная </w:t>
            </w:r>
            <w:proofErr w:type="spellStart"/>
            <w:r>
              <w:rPr>
                <w:spacing w:val="-12"/>
              </w:rPr>
              <w:t>Bercocut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pro</w:t>
            </w:r>
            <w:proofErr w:type="spellEnd"/>
            <w:r>
              <w:rPr>
                <w:spacing w:val="-12"/>
              </w:rPr>
              <w:t xml:space="preserve"> 500 d-0.25 мм. (</w:t>
            </w:r>
            <w:proofErr w:type="gramStart"/>
            <w:r>
              <w:rPr>
                <w:spacing w:val="-12"/>
              </w:rPr>
              <w:t>катушка</w:t>
            </w:r>
            <w:proofErr w:type="gramEnd"/>
            <w:r>
              <w:rPr>
                <w:spacing w:val="-12"/>
              </w:rPr>
              <w:t xml:space="preserve"> 4 кг.)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240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</w:tr>
      <w:tr w:rsidR="007117A8" w:rsidTr="00F1698B">
        <w:trPr>
          <w:cantSplit/>
          <w:trHeight w:val="407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8.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pPr>
              <w:rPr>
                <w:spacing w:val="-12"/>
              </w:rPr>
            </w:pPr>
            <w:r>
              <w:rPr>
                <w:spacing w:val="-12"/>
              </w:rPr>
              <w:t xml:space="preserve">Проволока латунная </w:t>
            </w:r>
            <w:proofErr w:type="spellStart"/>
            <w:r>
              <w:rPr>
                <w:spacing w:val="-12"/>
              </w:rPr>
              <w:t>Bercocut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pro</w:t>
            </w:r>
            <w:proofErr w:type="spellEnd"/>
            <w:r>
              <w:rPr>
                <w:spacing w:val="-12"/>
              </w:rPr>
              <w:t xml:space="preserve"> 900 d-0.25 мм. (</w:t>
            </w:r>
            <w:proofErr w:type="gramStart"/>
            <w:r>
              <w:rPr>
                <w:spacing w:val="-12"/>
              </w:rPr>
              <w:t>катушка</w:t>
            </w:r>
            <w:proofErr w:type="gramEnd"/>
            <w:r>
              <w:rPr>
                <w:spacing w:val="-12"/>
              </w:rPr>
              <w:t xml:space="preserve"> 4 кг.)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117A8" w:rsidRDefault="007117A8" w:rsidP="00F1698B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7117A8" w:rsidRDefault="007117A8" w:rsidP="00F1698B">
            <w:pPr>
              <w:jc w:val="center"/>
            </w:pPr>
            <w:r>
              <w:t>1440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</w:tr>
      <w:tr w:rsidR="007117A8" w:rsidTr="00F1698B">
        <w:trPr>
          <w:gridBefore w:val="2"/>
          <w:wBefore w:w="7087" w:type="dxa"/>
          <w:trHeight w:val="517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r>
              <w:t>Итого с НДС: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8" w:rsidRDefault="007117A8" w:rsidP="00F1698B"/>
        </w:tc>
      </w:tr>
      <w:tr w:rsidR="007117A8" w:rsidTr="00F1698B">
        <w:trPr>
          <w:gridBefore w:val="2"/>
          <w:wBefore w:w="7087" w:type="dxa"/>
          <w:trHeight w:val="521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A8" w:rsidRDefault="007117A8" w:rsidP="00F1698B">
            <w:r>
              <w:t>Всего к оплате: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8" w:rsidRDefault="007117A8" w:rsidP="00F1698B">
            <w:pPr>
              <w:jc w:val="center"/>
            </w:pPr>
          </w:p>
        </w:tc>
      </w:tr>
    </w:tbl>
    <w:p w:rsidR="007117A8" w:rsidRDefault="007117A8" w:rsidP="007117A8">
      <w:pPr>
        <w:ind w:firstLine="709"/>
        <w:jc w:val="both"/>
      </w:pPr>
      <w:r>
        <w:t xml:space="preserve">1. Количество поставляемой продукции может изменяться в </w:t>
      </w:r>
      <w:proofErr w:type="gramStart"/>
      <w:r>
        <w:t>пределах  +</w:t>
      </w:r>
      <w:proofErr w:type="gramEnd"/>
      <w:r>
        <w:t xml:space="preserve">/- 10%.  </w:t>
      </w:r>
    </w:p>
    <w:p w:rsidR="007117A8" w:rsidRDefault="007117A8" w:rsidP="007117A8">
      <w:pPr>
        <w:pStyle w:val="a3"/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Общая стоимость товара по настоящей Спецификации: ____________(____________) Евро, </w:t>
      </w:r>
      <w:r>
        <w:rPr>
          <w:rFonts w:ascii="Times New Roman" w:hAnsi="Times New Roman"/>
          <w:iCs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hAnsi="Times New Roman"/>
          <w:iCs/>
          <w:sz w:val="24"/>
          <w:szCs w:val="24"/>
          <w:lang w:eastAsia="ru-RU"/>
        </w:rPr>
        <w:t>т.ч</w:t>
      </w:r>
      <w:proofErr w:type="spellEnd"/>
      <w:r>
        <w:rPr>
          <w:rFonts w:ascii="Times New Roman" w:hAnsi="Times New Roman"/>
          <w:iCs/>
          <w:sz w:val="24"/>
          <w:szCs w:val="24"/>
          <w:lang w:eastAsia="ru-RU"/>
        </w:rPr>
        <w:t>. НДС 18% - _______Евро</w:t>
      </w:r>
    </w:p>
    <w:p w:rsidR="007117A8" w:rsidRDefault="007117A8" w:rsidP="007117A8">
      <w:pPr>
        <w:ind w:firstLine="709"/>
        <w:jc w:val="both"/>
      </w:pPr>
      <w:r>
        <w:t xml:space="preserve">2.1 Оплата осуществляется в рублях РФ по курсу ЦБ РФ на день </w:t>
      </w:r>
      <w:proofErr w:type="gramStart"/>
      <w:r>
        <w:t>совершения  отгрузки</w:t>
      </w:r>
      <w:proofErr w:type="gramEnd"/>
      <w:r>
        <w:t>.</w:t>
      </w:r>
    </w:p>
    <w:p w:rsidR="007117A8" w:rsidRDefault="007117A8" w:rsidP="007117A8">
      <w:pPr>
        <w:ind w:firstLine="709"/>
        <w:jc w:val="both"/>
      </w:pPr>
      <w:r>
        <w:t xml:space="preserve">3. Срок поставки: Согласно пункту 4.1 настоящего договора. Досрочная поставка продукции допускается, только при согласовании с Покупателем в письменном виде. </w:t>
      </w:r>
    </w:p>
    <w:p w:rsidR="007117A8" w:rsidRDefault="007117A8" w:rsidP="007117A8">
      <w:pPr>
        <w:ind w:firstLine="709"/>
        <w:jc w:val="both"/>
        <w:rPr>
          <w:color w:val="000000"/>
        </w:rPr>
      </w:pPr>
      <w:r>
        <w:t xml:space="preserve">4. </w:t>
      </w:r>
      <w:r>
        <w:rPr>
          <w:color w:val="000000"/>
        </w:rPr>
        <w:t>На поставляемый Товар предоставляется гарантийный срок не менее 12 месяцев</w:t>
      </w:r>
    </w:p>
    <w:p w:rsidR="007117A8" w:rsidRDefault="007117A8" w:rsidP="007117A8">
      <w:pPr>
        <w:ind w:firstLine="709"/>
        <w:jc w:val="both"/>
      </w:pPr>
      <w:r>
        <w:t>6. Место поставки: Свердловская обл. г. Екатеринбург, ул. Шоферов, д. 17.склад ФГУП УЭМЗ. (Автотранспортом)</w:t>
      </w:r>
    </w:p>
    <w:p w:rsidR="007117A8" w:rsidRDefault="007117A8" w:rsidP="007117A8">
      <w:pPr>
        <w:ind w:firstLine="709"/>
        <w:jc w:val="both"/>
      </w:pPr>
      <w:r>
        <w:t>Настоящая Спецификация вступает в силу с даты ее подписания и является неотъемлемой частью вышеуказанного Договора.</w:t>
      </w:r>
    </w:p>
    <w:p w:rsidR="007117A8" w:rsidRDefault="007117A8" w:rsidP="007117A8">
      <w:pPr>
        <w:jc w:val="both"/>
      </w:pPr>
      <w:r>
        <w:tab/>
        <w:t>7. Встречные предложения участников по проекту договора не допускаются.</w:t>
      </w:r>
    </w:p>
    <w:p w:rsidR="007117A8" w:rsidRDefault="007117A8" w:rsidP="007117A8">
      <w:pPr>
        <w:ind w:firstLine="709"/>
      </w:pPr>
      <w:r>
        <w:t>Ко всему, что не урегулировано данной Спецификацией, применяются положения вышеуказанного Договора.</w:t>
      </w:r>
    </w:p>
    <w:p w:rsidR="0093305C" w:rsidRDefault="0093305C">
      <w:bookmarkStart w:id="8" w:name="_GoBack"/>
      <w:bookmarkEnd w:id="8"/>
    </w:p>
    <w:sectPr w:rsidR="0093305C" w:rsidSect="007117A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25F"/>
    <w:rsid w:val="007117A8"/>
    <w:rsid w:val="007A025F"/>
    <w:rsid w:val="00933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909507-63CE-4D93-A4DA-CC89C0DB7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117A8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-">
    <w:name w:val="Контракт-раздел"/>
    <w:basedOn w:val="a"/>
    <w:next w:val="a"/>
    <w:rsid w:val="007117A8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10 Слудных Дмитрий Вячеславович</dc:creator>
  <cp:keywords/>
  <dc:description/>
  <cp:lastModifiedBy>отд. 10 Слудных Дмитрий Вячеславович</cp:lastModifiedBy>
  <cp:revision>2</cp:revision>
  <dcterms:created xsi:type="dcterms:W3CDTF">2015-12-15T04:59:00Z</dcterms:created>
  <dcterms:modified xsi:type="dcterms:W3CDTF">2015-12-15T05:00:00Z</dcterms:modified>
</cp:coreProperties>
</file>