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0F" w:rsidRPr="0042544E" w:rsidRDefault="00C17B0F" w:rsidP="0042544E">
      <w:pPr>
        <w:spacing w:line="276" w:lineRule="auto"/>
        <w:jc w:val="center"/>
      </w:pPr>
      <w:r w:rsidRPr="0042544E">
        <w:rPr>
          <w:b/>
          <w:bCs/>
          <w:color w:val="000000"/>
        </w:rPr>
        <w:t xml:space="preserve">ДОГОВОР  № </w:t>
      </w:r>
      <w:r w:rsidRPr="0042544E">
        <w:t>____________</w:t>
      </w:r>
    </w:p>
    <w:p w:rsidR="00795292" w:rsidRDefault="00795292" w:rsidP="0042544E">
      <w:pPr>
        <w:spacing w:line="276" w:lineRule="auto"/>
        <w:jc w:val="center"/>
      </w:pPr>
    </w:p>
    <w:p w:rsidR="0042544E" w:rsidRPr="0042544E" w:rsidRDefault="0042544E" w:rsidP="0042544E">
      <w:pPr>
        <w:spacing w:line="276" w:lineRule="auto"/>
        <w:jc w:val="center"/>
      </w:pPr>
    </w:p>
    <w:p w:rsidR="000B387E" w:rsidRPr="0042544E" w:rsidRDefault="000B387E" w:rsidP="0042544E">
      <w:pPr>
        <w:spacing w:line="276" w:lineRule="auto"/>
        <w:ind w:right="-104"/>
        <w:jc w:val="center"/>
        <w:rPr>
          <w:b/>
          <w:bCs/>
          <w:color w:val="000000"/>
        </w:rPr>
      </w:pPr>
      <w:r w:rsidRPr="0042544E">
        <w:rPr>
          <w:b/>
          <w:bCs/>
          <w:color w:val="000000"/>
        </w:rPr>
        <w:t xml:space="preserve">выполнение работ по </w:t>
      </w:r>
      <w:r w:rsidR="009C3D6A" w:rsidRPr="0042544E">
        <w:rPr>
          <w:b/>
          <w:bCs/>
          <w:color w:val="000000"/>
        </w:rPr>
        <w:t>введению стандартов штрих</w:t>
      </w:r>
      <w:r w:rsidR="0042544E">
        <w:rPr>
          <w:b/>
          <w:bCs/>
          <w:color w:val="000000"/>
        </w:rPr>
        <w:t xml:space="preserve"> </w:t>
      </w:r>
      <w:r w:rsidR="009C3D6A" w:rsidRPr="0042544E">
        <w:rPr>
          <w:b/>
          <w:bCs/>
          <w:color w:val="000000"/>
        </w:rPr>
        <w:t>-</w:t>
      </w:r>
      <w:r w:rsidR="0042544E">
        <w:rPr>
          <w:b/>
          <w:bCs/>
          <w:color w:val="000000"/>
        </w:rPr>
        <w:t xml:space="preserve"> </w:t>
      </w:r>
      <w:r w:rsidR="009C3D6A" w:rsidRPr="0042544E">
        <w:rPr>
          <w:b/>
          <w:bCs/>
          <w:color w:val="000000"/>
        </w:rPr>
        <w:t>кодирования на объектах ОАО «НИАЭП» - ЗАО «АСЭ»: Белорусской АЭС</w:t>
      </w:r>
    </w:p>
    <w:p w:rsidR="002D21BB" w:rsidRPr="0042544E" w:rsidRDefault="002D21BB" w:rsidP="0042544E">
      <w:pPr>
        <w:spacing w:line="276" w:lineRule="auto"/>
        <w:ind w:right="-104"/>
        <w:jc w:val="center"/>
        <w:rPr>
          <w:b/>
          <w:bCs/>
          <w:color w:val="000000"/>
        </w:rPr>
      </w:pPr>
    </w:p>
    <w:p w:rsidR="00C17B0F" w:rsidRPr="0042544E" w:rsidRDefault="00C17B0F" w:rsidP="0042544E">
      <w:pPr>
        <w:spacing w:line="276" w:lineRule="auto"/>
        <w:ind w:right="-104"/>
        <w:rPr>
          <w:color w:val="000000"/>
        </w:rPr>
      </w:pPr>
      <w:r w:rsidRPr="0042544E">
        <w:rPr>
          <w:color w:val="000000"/>
        </w:rPr>
        <w:t xml:space="preserve">г. Нижний Новгород </w:t>
      </w:r>
      <w:r w:rsidRPr="0042544E">
        <w:rPr>
          <w:color w:val="000000"/>
        </w:rPr>
        <w:tab/>
      </w:r>
      <w:bookmarkStart w:id="0" w:name="_GoBack"/>
      <w:bookmarkEnd w:id="0"/>
      <w:r w:rsidR="006F29C4" w:rsidRPr="0042544E">
        <w:rPr>
          <w:color w:val="000000"/>
        </w:rPr>
        <w:tab/>
      </w:r>
      <w:r w:rsidR="006F29C4" w:rsidRPr="0042544E">
        <w:rPr>
          <w:color w:val="000000"/>
        </w:rPr>
        <w:tab/>
      </w:r>
      <w:r w:rsidR="006F29C4" w:rsidRPr="0042544E">
        <w:rPr>
          <w:color w:val="000000"/>
        </w:rPr>
        <w:tab/>
      </w:r>
      <w:r w:rsidR="006F29C4" w:rsidRPr="0042544E">
        <w:rPr>
          <w:color w:val="000000"/>
        </w:rPr>
        <w:tab/>
      </w:r>
      <w:r w:rsidR="006F29C4" w:rsidRPr="0042544E">
        <w:rPr>
          <w:color w:val="000000"/>
        </w:rPr>
        <w:tab/>
        <w:t xml:space="preserve">    «___»_____________ 201</w:t>
      </w:r>
      <w:r w:rsidR="001F06C6" w:rsidRPr="0042544E">
        <w:rPr>
          <w:color w:val="000000"/>
        </w:rPr>
        <w:t>4</w:t>
      </w:r>
      <w:r w:rsidRPr="0042544E">
        <w:rPr>
          <w:color w:val="000000"/>
        </w:rPr>
        <w:t xml:space="preserve"> г. </w:t>
      </w:r>
    </w:p>
    <w:p w:rsidR="00C17B0F" w:rsidRPr="0042544E" w:rsidRDefault="00C17B0F" w:rsidP="0042544E">
      <w:pPr>
        <w:pStyle w:val="310"/>
        <w:tabs>
          <w:tab w:val="left" w:pos="180"/>
          <w:tab w:val="num" w:pos="3510"/>
          <w:tab w:val="num" w:pos="6390"/>
        </w:tabs>
        <w:spacing w:line="276" w:lineRule="auto"/>
        <w:ind w:firstLine="0"/>
        <w:rPr>
          <w:szCs w:val="24"/>
        </w:rPr>
      </w:pPr>
    </w:p>
    <w:p w:rsidR="00C17B0F" w:rsidRPr="0042544E" w:rsidRDefault="00C17B0F" w:rsidP="0042544E">
      <w:pPr>
        <w:spacing w:line="276" w:lineRule="auto"/>
        <w:jc w:val="center"/>
        <w:rPr>
          <w:i/>
        </w:rPr>
      </w:pPr>
    </w:p>
    <w:p w:rsidR="00C17B0F" w:rsidRPr="0042544E" w:rsidRDefault="00CC2AEE" w:rsidP="0042544E">
      <w:pPr>
        <w:widowControl w:val="0"/>
        <w:spacing w:after="120" w:line="276" w:lineRule="auto"/>
        <w:jc w:val="both"/>
      </w:pPr>
      <w:r w:rsidRPr="0042544E">
        <w:rPr>
          <w:bCs/>
        </w:rPr>
        <w:t>____________________________</w:t>
      </w:r>
      <w:r w:rsidR="00C17B0F" w:rsidRPr="0042544E">
        <w:t xml:space="preserve">, именуемое в дальнейшем </w:t>
      </w:r>
      <w:r w:rsidR="00C17B0F" w:rsidRPr="0042544E">
        <w:rPr>
          <w:b/>
          <w:bCs/>
        </w:rPr>
        <w:t>«Исполнитель»</w:t>
      </w:r>
      <w:r w:rsidR="00C17B0F" w:rsidRPr="0042544E">
        <w:t xml:space="preserve">, в лице </w:t>
      </w:r>
      <w:r w:rsidRPr="0042544E">
        <w:t>_____________________________________</w:t>
      </w:r>
      <w:r w:rsidR="00C17B0F" w:rsidRPr="0042544E">
        <w:t xml:space="preserve">, действующего на основании </w:t>
      </w:r>
      <w:r w:rsidR="00AB7C59">
        <w:t>____________</w:t>
      </w:r>
      <w:r w:rsidR="00C17B0F" w:rsidRPr="0042544E">
        <w:t xml:space="preserve">, с одной стороны, и ОАО «НИАЭП», именуемое в дальнейшем </w:t>
      </w:r>
      <w:r w:rsidR="00C17B0F" w:rsidRPr="0042544E">
        <w:rPr>
          <w:b/>
          <w:bCs/>
        </w:rPr>
        <w:t>«Заказчик»</w:t>
      </w:r>
      <w:r w:rsidR="00C17B0F" w:rsidRPr="0042544E">
        <w:t>, в</w:t>
      </w:r>
      <w:r w:rsidR="00A1321C" w:rsidRPr="0042544E">
        <w:t xml:space="preserve"> </w:t>
      </w:r>
      <w:r w:rsidR="00C17B0F" w:rsidRPr="0042544E">
        <w:t>лице</w:t>
      </w:r>
      <w:r w:rsidR="00A1321C" w:rsidRPr="0042544E">
        <w:t>____________________________________________________________________________</w:t>
      </w:r>
      <w:r w:rsidR="00C17B0F" w:rsidRPr="0042544E">
        <w:t>, действующего на основании</w:t>
      </w:r>
      <w:r w:rsidR="00A1321C" w:rsidRPr="0042544E">
        <w:t xml:space="preserve"> _____________________________</w:t>
      </w:r>
      <w:r w:rsidR="00C17B0F" w:rsidRPr="0042544E">
        <w:t>, с другой стороны, именуемые в дальнейшем «Стороны», заключили настоящий Договор о нижеследующем</w:t>
      </w:r>
    </w:p>
    <w:p w:rsidR="00C17B0F" w:rsidRPr="0042544E" w:rsidRDefault="00C17B0F" w:rsidP="0042544E">
      <w:pPr>
        <w:widowControl w:val="0"/>
        <w:spacing w:after="120" w:line="276" w:lineRule="auto"/>
        <w:jc w:val="both"/>
      </w:pPr>
    </w:p>
    <w:p w:rsidR="005C4140" w:rsidRPr="0042544E" w:rsidRDefault="005C4140" w:rsidP="0042544E">
      <w:pPr>
        <w:widowControl w:val="0"/>
        <w:spacing w:after="120" w:line="276" w:lineRule="auto"/>
        <w:jc w:val="both"/>
      </w:pPr>
    </w:p>
    <w:p w:rsidR="00C17B0F" w:rsidRPr="0042544E" w:rsidRDefault="00C17B0F" w:rsidP="0042544E">
      <w:pPr>
        <w:numPr>
          <w:ilvl w:val="0"/>
          <w:numId w:val="2"/>
        </w:numPr>
        <w:spacing w:line="276" w:lineRule="auto"/>
        <w:ind w:left="0" w:firstLine="0"/>
        <w:jc w:val="center"/>
        <w:rPr>
          <w:b/>
          <w:bCs/>
          <w:caps/>
          <w:color w:val="000000"/>
        </w:rPr>
      </w:pPr>
      <w:bookmarkStart w:id="1" w:name="_Toc300837301"/>
      <w:bookmarkStart w:id="2" w:name="_Toc308688459"/>
      <w:r w:rsidRPr="0042544E">
        <w:rPr>
          <w:b/>
          <w:bCs/>
          <w:caps/>
          <w:color w:val="000000"/>
        </w:rPr>
        <w:t>Предмет Договора</w:t>
      </w:r>
      <w:bookmarkEnd w:id="1"/>
      <w:bookmarkEnd w:id="2"/>
    </w:p>
    <w:p w:rsidR="00C17B0F" w:rsidRPr="0042544E" w:rsidRDefault="00C17B0F" w:rsidP="0042544E">
      <w:pPr>
        <w:spacing w:line="276" w:lineRule="auto"/>
        <w:rPr>
          <w:b/>
          <w:bCs/>
          <w:caps/>
          <w:color w:val="000000"/>
        </w:rPr>
      </w:pPr>
    </w:p>
    <w:p w:rsidR="000B387E" w:rsidRPr="0042544E" w:rsidRDefault="000B387E" w:rsidP="0042544E">
      <w:pPr>
        <w:pStyle w:val="a3"/>
        <w:numPr>
          <w:ilvl w:val="1"/>
          <w:numId w:val="2"/>
        </w:numPr>
        <w:overflowPunct w:val="0"/>
        <w:autoSpaceDE w:val="0"/>
        <w:autoSpaceDN w:val="0"/>
        <w:adjustRightInd w:val="0"/>
        <w:spacing w:after="0" w:line="276" w:lineRule="auto"/>
        <w:ind w:left="0" w:firstLine="0"/>
        <w:jc w:val="both"/>
        <w:textAlignment w:val="baseline"/>
      </w:pPr>
      <w:bookmarkStart w:id="3" w:name="_Toc300837302"/>
      <w:bookmarkStart w:id="4" w:name="_Toc308688460"/>
      <w:bookmarkStart w:id="5" w:name="_Toc300837306"/>
      <w:bookmarkStart w:id="6" w:name="_Toc308688463"/>
      <w:r w:rsidRPr="0042544E">
        <w:t xml:space="preserve">Исполнитель обязуется  выполнить работы </w:t>
      </w:r>
      <w:bookmarkStart w:id="7" w:name="_Toc300837303"/>
      <w:bookmarkEnd w:id="3"/>
      <w:r w:rsidRPr="0042544E">
        <w:t>по введению стандартов штрих</w:t>
      </w:r>
      <w:r w:rsidR="005C4140" w:rsidRPr="0042544E">
        <w:t xml:space="preserve"> </w:t>
      </w:r>
      <w:r w:rsidRPr="0042544E">
        <w:t>-</w:t>
      </w:r>
      <w:r w:rsidR="005C4140" w:rsidRPr="0042544E">
        <w:t xml:space="preserve"> </w:t>
      </w:r>
      <w:r w:rsidRPr="0042544E">
        <w:t>кодирования на объектах ОАО «НИАЭП»</w:t>
      </w:r>
      <w:r w:rsidR="00D20AE2" w:rsidRPr="0042544E">
        <w:t xml:space="preserve"> </w:t>
      </w:r>
      <w:r w:rsidR="00D20AE2" w:rsidRPr="0042544E">
        <w:rPr>
          <w:b/>
          <w:bCs/>
          <w:color w:val="000000"/>
        </w:rPr>
        <w:t xml:space="preserve">- </w:t>
      </w:r>
      <w:r w:rsidR="00D20AE2" w:rsidRPr="0042544E">
        <w:rPr>
          <w:bCs/>
          <w:color w:val="000000"/>
        </w:rPr>
        <w:t>ЗАО «АСЭ»: Белорусской АЭС</w:t>
      </w:r>
      <w:r w:rsidRPr="0042544E">
        <w:t xml:space="preserve"> согласно Техническому заданию (Приложение №1)</w:t>
      </w:r>
      <w:r w:rsidR="005C4140" w:rsidRPr="0042544E">
        <w:t xml:space="preserve"> – далее Работы</w:t>
      </w:r>
      <w:r w:rsidRPr="0042544E">
        <w:t>.</w:t>
      </w:r>
    </w:p>
    <w:bookmarkEnd w:id="4"/>
    <w:bookmarkEnd w:id="7"/>
    <w:p w:rsidR="00C17B0F" w:rsidRPr="0042544E" w:rsidRDefault="00C17B0F" w:rsidP="0042544E">
      <w:pPr>
        <w:pStyle w:val="a3"/>
        <w:numPr>
          <w:ilvl w:val="1"/>
          <w:numId w:val="2"/>
        </w:numPr>
        <w:overflowPunct w:val="0"/>
        <w:autoSpaceDE w:val="0"/>
        <w:autoSpaceDN w:val="0"/>
        <w:adjustRightInd w:val="0"/>
        <w:spacing w:after="0" w:line="276" w:lineRule="auto"/>
        <w:ind w:left="0" w:firstLine="0"/>
        <w:jc w:val="both"/>
        <w:textAlignment w:val="baseline"/>
      </w:pPr>
      <w:r w:rsidRPr="0042544E">
        <w:t>Заказчик обязуется оплатить выполненные Исполнителем Работы в соответствии с условиями настоящего Договора.</w:t>
      </w:r>
      <w:bookmarkEnd w:id="5"/>
      <w:bookmarkEnd w:id="6"/>
    </w:p>
    <w:p w:rsidR="00C17B0F" w:rsidRPr="0042544E" w:rsidRDefault="00E8646D" w:rsidP="0042544E">
      <w:pPr>
        <w:pStyle w:val="a3"/>
        <w:numPr>
          <w:ilvl w:val="1"/>
          <w:numId w:val="2"/>
        </w:numPr>
        <w:overflowPunct w:val="0"/>
        <w:autoSpaceDE w:val="0"/>
        <w:autoSpaceDN w:val="0"/>
        <w:adjustRightInd w:val="0"/>
        <w:spacing w:after="0" w:line="276" w:lineRule="auto"/>
        <w:ind w:left="0" w:firstLine="0"/>
        <w:jc w:val="both"/>
        <w:textAlignment w:val="baseline"/>
      </w:pPr>
      <w:r w:rsidRPr="0042544E">
        <w:t>Срок выполнения Работ</w:t>
      </w:r>
      <w:r w:rsidR="003A7A22">
        <w:rPr>
          <w:lang w:val="ru-RU"/>
        </w:rPr>
        <w:t>:</w:t>
      </w:r>
      <w:r w:rsidRPr="0042544E">
        <w:t xml:space="preserve"> в течение 30 (тридцати) рабочих дней с момента заключения договора</w:t>
      </w:r>
      <w:r w:rsidR="00C17B0F" w:rsidRPr="0042544E">
        <w:t>.</w:t>
      </w:r>
    </w:p>
    <w:p w:rsidR="003F1285" w:rsidRPr="0042544E" w:rsidRDefault="003F1285" w:rsidP="0042544E">
      <w:pPr>
        <w:pStyle w:val="a3"/>
        <w:numPr>
          <w:ilvl w:val="1"/>
          <w:numId w:val="2"/>
        </w:numPr>
        <w:overflowPunct w:val="0"/>
        <w:autoSpaceDE w:val="0"/>
        <w:autoSpaceDN w:val="0"/>
        <w:adjustRightInd w:val="0"/>
        <w:spacing w:after="0" w:line="276" w:lineRule="auto"/>
        <w:ind w:left="0" w:firstLine="0"/>
        <w:jc w:val="both"/>
        <w:textAlignment w:val="baseline"/>
      </w:pPr>
      <w:r w:rsidRPr="0042544E">
        <w:rPr>
          <w:bCs/>
          <w:color w:val="000000"/>
        </w:rPr>
        <w:t>Место по</w:t>
      </w:r>
      <w:r w:rsidR="009C3D6A" w:rsidRPr="0042544E">
        <w:rPr>
          <w:bCs/>
          <w:color w:val="000000"/>
        </w:rPr>
        <w:t>ставки товара, выполнения работ</w:t>
      </w:r>
      <w:r w:rsidR="001F7415" w:rsidRPr="0042544E">
        <w:rPr>
          <w:bCs/>
          <w:color w:val="000000"/>
        </w:rPr>
        <w:t>, оказания услуг</w:t>
      </w:r>
      <w:r w:rsidRPr="0042544E">
        <w:rPr>
          <w:bCs/>
          <w:color w:val="000000"/>
        </w:rPr>
        <w:t xml:space="preserve">: </w:t>
      </w:r>
    </w:p>
    <w:p w:rsidR="00D20AE2" w:rsidRPr="0042544E" w:rsidRDefault="003F1285" w:rsidP="0042544E">
      <w:pPr>
        <w:shd w:val="clear" w:color="auto" w:fill="FFFFFF"/>
        <w:spacing w:line="276" w:lineRule="auto"/>
        <w:jc w:val="both"/>
      </w:pPr>
      <w:r w:rsidRPr="0042544E">
        <w:t>Офисы центрального аппарата</w:t>
      </w:r>
      <w:r w:rsidR="00D20AE2" w:rsidRPr="0042544E">
        <w:t xml:space="preserve"> ОАО НИАЭП в г. Нижний Новгород</w:t>
      </w:r>
      <w:proofErr w:type="gramStart"/>
      <w:r w:rsidR="00D20AE2" w:rsidRPr="0042544E">
        <w:t xml:space="preserve">., </w:t>
      </w:r>
      <w:proofErr w:type="gramEnd"/>
      <w:r w:rsidR="00D20AE2" w:rsidRPr="0042544E">
        <w:t xml:space="preserve">пл. Свободы, д.3. </w:t>
      </w:r>
    </w:p>
    <w:p w:rsidR="00C17B0F" w:rsidRPr="0042544E" w:rsidRDefault="00C17B0F" w:rsidP="0042544E">
      <w:pPr>
        <w:pStyle w:val="a3"/>
        <w:overflowPunct w:val="0"/>
        <w:autoSpaceDE w:val="0"/>
        <w:autoSpaceDN w:val="0"/>
        <w:adjustRightInd w:val="0"/>
        <w:spacing w:after="0" w:line="276" w:lineRule="auto"/>
        <w:jc w:val="both"/>
        <w:textAlignment w:val="baseline"/>
      </w:pPr>
      <w:bookmarkStart w:id="8" w:name="OLE_LINK2"/>
    </w:p>
    <w:p w:rsidR="00C17B0F" w:rsidRPr="0042544E" w:rsidRDefault="00C17B0F" w:rsidP="0042544E">
      <w:pPr>
        <w:numPr>
          <w:ilvl w:val="0"/>
          <w:numId w:val="2"/>
        </w:numPr>
        <w:spacing w:line="276" w:lineRule="auto"/>
        <w:ind w:left="0" w:firstLine="0"/>
        <w:jc w:val="center"/>
        <w:rPr>
          <w:b/>
          <w:bCs/>
          <w:caps/>
          <w:color w:val="000000"/>
        </w:rPr>
      </w:pPr>
      <w:bookmarkStart w:id="9" w:name="_Toc300837307"/>
      <w:bookmarkStart w:id="10" w:name="_Toc308688464"/>
      <w:bookmarkEnd w:id="8"/>
      <w:r w:rsidRPr="0042544E">
        <w:rPr>
          <w:b/>
          <w:bCs/>
          <w:caps/>
          <w:color w:val="000000"/>
        </w:rPr>
        <w:t>Цена договора и порядок расчетов</w:t>
      </w:r>
      <w:bookmarkEnd w:id="9"/>
      <w:bookmarkEnd w:id="10"/>
    </w:p>
    <w:p w:rsidR="00C17B0F" w:rsidRPr="0042544E" w:rsidRDefault="00C17B0F" w:rsidP="0042544E">
      <w:pPr>
        <w:spacing w:line="276" w:lineRule="auto"/>
        <w:rPr>
          <w:b/>
          <w:bCs/>
          <w:caps/>
          <w:color w:val="000000"/>
        </w:rPr>
      </w:pPr>
    </w:p>
    <w:p w:rsidR="00C17B0F" w:rsidRPr="0042544E" w:rsidRDefault="00C17B0F" w:rsidP="0042544E">
      <w:pPr>
        <w:pStyle w:val="a3"/>
        <w:numPr>
          <w:ilvl w:val="1"/>
          <w:numId w:val="2"/>
        </w:numPr>
        <w:spacing w:after="0" w:line="276" w:lineRule="auto"/>
        <w:ind w:left="0" w:firstLine="0"/>
        <w:jc w:val="both"/>
      </w:pPr>
      <w:r w:rsidRPr="0042544E">
        <w:t xml:space="preserve">Цена </w:t>
      </w:r>
      <w:r w:rsidR="0043362F" w:rsidRPr="0042544E">
        <w:t xml:space="preserve">настоящего </w:t>
      </w:r>
      <w:r w:rsidRPr="0042544E">
        <w:t xml:space="preserve">Договора составляет: </w:t>
      </w:r>
      <w:r w:rsidR="00B80086" w:rsidRPr="0042544E">
        <w:t>___________</w:t>
      </w:r>
      <w:r w:rsidR="00A1321C" w:rsidRPr="0042544E">
        <w:t xml:space="preserve"> </w:t>
      </w:r>
      <w:r w:rsidR="00B80086" w:rsidRPr="0042544E">
        <w:t>руб., в том числе НДС 18 %</w:t>
      </w:r>
      <w:r w:rsidRPr="0042544E">
        <w:t>.</w:t>
      </w:r>
    </w:p>
    <w:p w:rsidR="00C17B0F" w:rsidRPr="0042544E" w:rsidRDefault="00C17B0F" w:rsidP="0042544E">
      <w:pPr>
        <w:pStyle w:val="a3"/>
        <w:numPr>
          <w:ilvl w:val="1"/>
          <w:numId w:val="2"/>
        </w:numPr>
        <w:spacing w:after="0" w:line="276" w:lineRule="auto"/>
        <w:ind w:left="0" w:firstLine="0"/>
        <w:jc w:val="both"/>
      </w:pPr>
      <w:r w:rsidRPr="0042544E">
        <w:t>Цена настоящего договора включает в себя стоимость выполнения Работ, а также все иные расходы, связанные с осуществлением Исполнителем обязательств по настоящему Договору.</w:t>
      </w:r>
    </w:p>
    <w:p w:rsidR="00C17B0F" w:rsidRPr="0042544E" w:rsidRDefault="00C17B0F" w:rsidP="0042544E">
      <w:pPr>
        <w:pStyle w:val="a3"/>
        <w:numPr>
          <w:ilvl w:val="1"/>
          <w:numId w:val="2"/>
        </w:numPr>
        <w:spacing w:after="0" w:line="276" w:lineRule="auto"/>
        <w:ind w:left="0" w:firstLine="0"/>
        <w:jc w:val="both"/>
      </w:pPr>
      <w:r w:rsidRPr="0042544E">
        <w:t>Цена выполняемых Работ является твердой и не подлежит изменению в течение всего срока действия настоящего Договора.</w:t>
      </w:r>
      <w:r w:rsidR="0059133A" w:rsidRPr="0042544E">
        <w:t xml:space="preserve"> Если какой-либо из результатов Работ Исполнителя, подлежащий </w:t>
      </w:r>
      <w:r w:rsidR="002B18CC" w:rsidRPr="0042544E">
        <w:t>передач</w:t>
      </w:r>
      <w:r w:rsidR="002B18CC">
        <w:rPr>
          <w:lang w:val="ru-RU"/>
        </w:rPr>
        <w:t>е</w:t>
      </w:r>
      <w:r w:rsidR="002B18CC" w:rsidRPr="0042544E">
        <w:t xml:space="preserve"> </w:t>
      </w:r>
      <w:r w:rsidR="0059133A" w:rsidRPr="0042544E">
        <w:t>Заказчику по настоящему договору будет являться объектом интеллектуальных прав, Стороны соглашаются с тем, что стоимость отчуждения исключительных прав на такие результаты входит в цену настоящего Договора</w:t>
      </w:r>
      <w:r w:rsidR="000F2487" w:rsidRPr="0042544E">
        <w:t>.</w:t>
      </w:r>
    </w:p>
    <w:p w:rsidR="00C17B0F" w:rsidRPr="0042544E" w:rsidRDefault="00C17B0F" w:rsidP="0042544E">
      <w:pPr>
        <w:pStyle w:val="a3"/>
        <w:numPr>
          <w:ilvl w:val="1"/>
          <w:numId w:val="2"/>
        </w:numPr>
        <w:spacing w:after="0" w:line="276" w:lineRule="auto"/>
        <w:ind w:left="0" w:firstLine="0"/>
        <w:jc w:val="both"/>
      </w:pPr>
      <w:r w:rsidRPr="0042544E">
        <w:t>Заказчик осуществляет оплату выполненных работ в течение 20 (двадцати) банковских дней с момента подписания сторонами акта сдачи-приемки выполненных работ по выставленному Исполнителем счету и счет</w:t>
      </w:r>
      <w:r w:rsidR="00ED3F4E" w:rsidRPr="0042544E">
        <w:t>у</w:t>
      </w:r>
      <w:r w:rsidRPr="0042544E">
        <w:t>-фактуре</w:t>
      </w:r>
      <w:r w:rsidR="00B67451" w:rsidRPr="0042544E">
        <w:t xml:space="preserve"> и при условии предоставления документов, указанных в п. 3.1.7.</w:t>
      </w:r>
    </w:p>
    <w:p w:rsidR="00C17B0F" w:rsidRPr="0042544E" w:rsidRDefault="00C17B0F" w:rsidP="0042544E">
      <w:pPr>
        <w:pStyle w:val="a3"/>
        <w:numPr>
          <w:ilvl w:val="1"/>
          <w:numId w:val="2"/>
        </w:numPr>
        <w:spacing w:after="0" w:line="276" w:lineRule="auto"/>
        <w:ind w:left="0" w:firstLine="0"/>
        <w:jc w:val="both"/>
      </w:pPr>
      <w:r w:rsidRPr="0042544E">
        <w:lastRenderedPageBreak/>
        <w:t>Все платежи осуществляются в рублях РФ путем перечисления денежных средств на расчетный счет Исполнителя.</w:t>
      </w:r>
    </w:p>
    <w:p w:rsidR="00C17B0F" w:rsidRPr="0042544E" w:rsidRDefault="00C17B0F" w:rsidP="0042544E">
      <w:pPr>
        <w:pStyle w:val="a3"/>
        <w:numPr>
          <w:ilvl w:val="1"/>
          <w:numId w:val="2"/>
        </w:numPr>
        <w:overflowPunct w:val="0"/>
        <w:autoSpaceDE w:val="0"/>
        <w:autoSpaceDN w:val="0"/>
        <w:adjustRightInd w:val="0"/>
        <w:spacing w:after="0" w:line="276" w:lineRule="auto"/>
        <w:ind w:left="0" w:firstLine="0"/>
        <w:jc w:val="both"/>
        <w:textAlignment w:val="baseline"/>
      </w:pPr>
      <w:r w:rsidRPr="0042544E">
        <w:t>Датой оплаты является дата платежного поручения с отметкой банка о списании денежных средств с расчетного счета Заказчика.</w:t>
      </w:r>
    </w:p>
    <w:p w:rsidR="00C17B0F" w:rsidRPr="0042544E" w:rsidRDefault="00C17B0F" w:rsidP="0042544E">
      <w:pPr>
        <w:widowControl w:val="0"/>
        <w:spacing w:line="276" w:lineRule="auto"/>
        <w:jc w:val="both"/>
        <w:outlineLvl w:val="1"/>
        <w:rPr>
          <w:color w:val="000000"/>
        </w:rPr>
      </w:pPr>
    </w:p>
    <w:p w:rsidR="00C17B0F" w:rsidRPr="0042544E" w:rsidRDefault="00C17B0F" w:rsidP="0042544E">
      <w:pPr>
        <w:numPr>
          <w:ilvl w:val="0"/>
          <w:numId w:val="2"/>
        </w:numPr>
        <w:spacing w:before="120" w:after="120" w:line="276" w:lineRule="auto"/>
        <w:ind w:left="0" w:firstLine="0"/>
        <w:jc w:val="center"/>
        <w:rPr>
          <w:b/>
          <w:bCs/>
          <w:caps/>
          <w:color w:val="000000"/>
        </w:rPr>
      </w:pPr>
      <w:bookmarkStart w:id="11" w:name="_Toc300837309"/>
      <w:bookmarkStart w:id="12" w:name="_Toc308688466"/>
      <w:r w:rsidRPr="0042544E">
        <w:rPr>
          <w:b/>
          <w:bCs/>
          <w:caps/>
          <w:color w:val="000000"/>
        </w:rPr>
        <w:t>права и обязанности сторон</w:t>
      </w:r>
      <w:bookmarkEnd w:id="11"/>
      <w:bookmarkEnd w:id="12"/>
    </w:p>
    <w:p w:rsidR="00C17B0F" w:rsidRPr="0042544E" w:rsidRDefault="00C17B0F" w:rsidP="0042544E">
      <w:pPr>
        <w:spacing w:before="120" w:after="120" w:line="276" w:lineRule="auto"/>
        <w:jc w:val="center"/>
        <w:rPr>
          <w:b/>
          <w:bCs/>
          <w:caps/>
          <w:color w:val="000000"/>
        </w:rPr>
      </w:pPr>
    </w:p>
    <w:p w:rsidR="00C17B0F" w:rsidRPr="0042544E" w:rsidRDefault="00C17B0F" w:rsidP="0042544E">
      <w:pPr>
        <w:pStyle w:val="a3"/>
        <w:numPr>
          <w:ilvl w:val="1"/>
          <w:numId w:val="2"/>
        </w:numPr>
        <w:tabs>
          <w:tab w:val="clear" w:pos="574"/>
          <w:tab w:val="num" w:pos="567"/>
        </w:tabs>
        <w:overflowPunct w:val="0"/>
        <w:autoSpaceDE w:val="0"/>
        <w:autoSpaceDN w:val="0"/>
        <w:adjustRightInd w:val="0"/>
        <w:spacing w:after="0" w:line="276" w:lineRule="auto"/>
        <w:ind w:left="0" w:firstLine="0"/>
        <w:jc w:val="both"/>
        <w:textAlignment w:val="baseline"/>
        <w:rPr>
          <w:bCs/>
          <w:caps/>
          <w:kern w:val="32"/>
        </w:rPr>
      </w:pPr>
      <w:r w:rsidRPr="0042544E">
        <w:t>Исполнитель обязуется:</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rPr>
        <w:t>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rPr>
        <w:t xml:space="preserve">Выполнить работы в полном объеме, предусмотренном Техническим заданием </w:t>
      </w:r>
      <w:r w:rsidR="00384ED6" w:rsidRPr="0042544E">
        <w:rPr>
          <w:color w:val="000000"/>
        </w:rPr>
        <w:t xml:space="preserve">(Приложение 1 к настоящему Договору) </w:t>
      </w:r>
      <w:r w:rsidRPr="0042544E">
        <w:rPr>
          <w:color w:val="000000"/>
        </w:rPr>
        <w:t xml:space="preserve">в срок, указанный в </w:t>
      </w:r>
      <w:r w:rsidR="00762FC7" w:rsidRPr="0042544E">
        <w:t>п.1.3</w:t>
      </w:r>
      <w:r w:rsidR="00E8646D" w:rsidRPr="0042544E">
        <w:t xml:space="preserve"> </w:t>
      </w:r>
      <w:r w:rsidR="00762FC7" w:rsidRPr="0042544E">
        <w:t>настоящего</w:t>
      </w:r>
      <w:r w:rsidR="00E8646D" w:rsidRPr="0042544E">
        <w:t xml:space="preserve"> договора.</w:t>
      </w:r>
    </w:p>
    <w:p w:rsidR="00C17B0F" w:rsidRPr="0042544E" w:rsidRDefault="000F2487"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rPr>
        <w:t>Передать Заказчику результаты Р</w:t>
      </w:r>
      <w:r w:rsidR="00C17B0F" w:rsidRPr="0042544E">
        <w:rPr>
          <w:color w:val="000000"/>
        </w:rPr>
        <w:t xml:space="preserve">абот, </w:t>
      </w:r>
      <w:r w:rsidRPr="0042544E">
        <w:rPr>
          <w:color w:val="000000"/>
        </w:rPr>
        <w:t>прошедшие предусмотренные Техническим заданием испытания.</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0F2487"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rPr>
        <w:t xml:space="preserve">В срок, </w:t>
      </w:r>
      <w:r w:rsidR="000F2487" w:rsidRPr="0042544E">
        <w:rPr>
          <w:color w:val="000000"/>
        </w:rPr>
        <w:t>установленный</w:t>
      </w:r>
      <w:r w:rsidRPr="0042544E">
        <w:rPr>
          <w:color w:val="000000"/>
        </w:rPr>
        <w:t xml:space="preserve"> Заказчиком, за собственный счет устранять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685164" w:rsidRPr="0042544E" w:rsidRDefault="000F2487"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t xml:space="preserve">Представить </w:t>
      </w:r>
      <w:r w:rsidR="002B18CC">
        <w:rPr>
          <w:lang w:val="ru-RU"/>
        </w:rPr>
        <w:t>Заказчику</w:t>
      </w:r>
      <w:r w:rsidR="002B18CC" w:rsidRPr="0042544E">
        <w:t xml:space="preserve"> </w:t>
      </w:r>
      <w:r w:rsidRPr="0042544E">
        <w:t xml:space="preserve">не позднее пятнадцати календарных дней с даты заключения настоящего Договора документы, подтверждающие отсутствие у </w:t>
      </w:r>
      <w:r w:rsidR="002B18CC">
        <w:rPr>
          <w:lang w:val="ru-RU"/>
        </w:rPr>
        <w:t>Исполнителя</w:t>
      </w:r>
      <w:r w:rsidR="002B18CC" w:rsidRPr="0042544E">
        <w:t xml:space="preserve"> </w:t>
      </w:r>
      <w:r w:rsidRPr="0042544E">
        <w:t xml:space="preserve">налоговой задолженности, превышающей двадцать пять процентов балансовой стоимости активов </w:t>
      </w:r>
      <w:r w:rsidR="002B18CC">
        <w:rPr>
          <w:lang w:val="ru-RU"/>
        </w:rPr>
        <w:t>Исполнителя</w:t>
      </w:r>
      <w:r w:rsidRPr="0042544E">
        <w:t>, определяемой по данным бухгалтерской (финансовой) отчетности за истекший период (год, квартал/полугодие/9 месяцев текущего года), а именно:</w:t>
      </w:r>
    </w:p>
    <w:p w:rsidR="000F2487" w:rsidRPr="0042544E" w:rsidRDefault="000F2487" w:rsidP="0042544E">
      <w:pPr>
        <w:pStyle w:val="a3"/>
        <w:overflowPunct w:val="0"/>
        <w:autoSpaceDE w:val="0"/>
        <w:autoSpaceDN w:val="0"/>
        <w:adjustRightInd w:val="0"/>
        <w:spacing w:after="0" w:line="276" w:lineRule="auto"/>
        <w:ind w:firstLine="567"/>
        <w:jc w:val="both"/>
        <w:textAlignment w:val="baseline"/>
      </w:pPr>
      <w:r w:rsidRPr="0042544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2B18CC">
        <w:rPr>
          <w:lang w:val="ru-RU"/>
        </w:rPr>
        <w:t>Исполнителем</w:t>
      </w:r>
      <w:r w:rsidR="002B18CC" w:rsidRPr="0042544E" w:rsidDel="002B18CC">
        <w:t xml:space="preserve"> </w:t>
      </w:r>
      <w:r w:rsidRPr="0042544E">
        <w:t>представляются:</w:t>
      </w:r>
    </w:p>
    <w:p w:rsidR="000F2487" w:rsidRPr="0042544E" w:rsidRDefault="000F2487" w:rsidP="0042544E">
      <w:pPr>
        <w:pStyle w:val="a3"/>
        <w:overflowPunct w:val="0"/>
        <w:autoSpaceDE w:val="0"/>
        <w:autoSpaceDN w:val="0"/>
        <w:adjustRightInd w:val="0"/>
        <w:spacing w:after="0" w:line="276" w:lineRule="auto"/>
        <w:ind w:firstLine="567"/>
        <w:jc w:val="both"/>
        <w:textAlignment w:val="baseline"/>
      </w:pPr>
      <w:r w:rsidRPr="0042544E">
        <w:t xml:space="preserve">копия справки о состоянии расчетов по налогам, сборам, пеням и штрафам, выданной налоговым органом по месту нахождения </w:t>
      </w:r>
      <w:r w:rsidR="002B18CC">
        <w:rPr>
          <w:lang w:val="ru-RU"/>
        </w:rPr>
        <w:t>Исполнителя</w:t>
      </w:r>
      <w:r w:rsidRPr="0042544E">
        <w:t xml:space="preserve"> не ранее чем за 60 дней до дня заключения Договора;</w:t>
      </w:r>
    </w:p>
    <w:p w:rsidR="000F2487" w:rsidRPr="0042544E" w:rsidRDefault="000F2487" w:rsidP="0042544E">
      <w:pPr>
        <w:pStyle w:val="a3"/>
        <w:overflowPunct w:val="0"/>
        <w:autoSpaceDE w:val="0"/>
        <w:autoSpaceDN w:val="0"/>
        <w:adjustRightInd w:val="0"/>
        <w:spacing w:after="0" w:line="276" w:lineRule="auto"/>
        <w:ind w:firstLine="567"/>
        <w:jc w:val="both"/>
        <w:textAlignment w:val="baseline"/>
      </w:pPr>
      <w:r w:rsidRPr="0042544E">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w:t>
      </w:r>
      <w:r w:rsidRPr="0042544E">
        <w:lastRenderedPageBreak/>
        <w:t xml:space="preserve">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w:t>
      </w:r>
      <w:proofErr w:type="spellStart"/>
      <w:r w:rsidRPr="0042544E">
        <w:t>бухгалтера</w:t>
      </w:r>
      <w:r w:rsidR="002B18CC">
        <w:rPr>
          <w:lang w:val="ru-RU"/>
        </w:rPr>
        <w:t>Исполнител</w:t>
      </w:r>
      <w:proofErr w:type="spellEnd"/>
      <w:r w:rsidRPr="0042544E">
        <w:t>.</w:t>
      </w:r>
    </w:p>
    <w:p w:rsidR="000F2487" w:rsidRPr="0042544E" w:rsidRDefault="000F2487" w:rsidP="0042544E">
      <w:pPr>
        <w:pStyle w:val="a3"/>
        <w:overflowPunct w:val="0"/>
        <w:autoSpaceDE w:val="0"/>
        <w:autoSpaceDN w:val="0"/>
        <w:adjustRightInd w:val="0"/>
        <w:spacing w:after="0" w:line="276" w:lineRule="auto"/>
        <w:ind w:firstLine="567"/>
        <w:jc w:val="both"/>
        <w:textAlignment w:val="baseline"/>
      </w:pPr>
      <w:r w:rsidRPr="0042544E">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C17B0F" w:rsidRPr="0042544E" w:rsidRDefault="00C17B0F" w:rsidP="0042544E">
      <w:pPr>
        <w:pStyle w:val="a3"/>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rPr>
      </w:pPr>
      <w:r w:rsidRPr="0042544E">
        <w:rPr>
          <w:bCs/>
          <w:color w:val="000000"/>
          <w:spacing w:val="-2"/>
        </w:rPr>
        <w:t>Заказчик</w:t>
      </w:r>
      <w:r w:rsidRPr="0042544E">
        <w:rPr>
          <w:b/>
          <w:bCs/>
          <w:color w:val="000000"/>
          <w:spacing w:val="-2"/>
        </w:rPr>
        <w:t xml:space="preserve"> </w:t>
      </w:r>
      <w:r w:rsidRPr="0042544E">
        <w:rPr>
          <w:color w:val="000000"/>
          <w:spacing w:val="-2"/>
        </w:rPr>
        <w:t>обязуется:</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t>Предоставить Исполнителю необходимые материалы и информацию в согласованном объеме и (или) обеспечивает доступ к ней в согласованные сроки.</w:t>
      </w:r>
    </w:p>
    <w:p w:rsidR="00C17B0F" w:rsidRPr="0042544E" w:rsidRDefault="00C17B0F" w:rsidP="0042544E">
      <w:pPr>
        <w:tabs>
          <w:tab w:val="num" w:pos="567"/>
          <w:tab w:val="right" w:leader="underscore" w:pos="9356"/>
        </w:tabs>
        <w:spacing w:line="276" w:lineRule="auto"/>
        <w:jc w:val="both"/>
      </w:pPr>
      <w:r w:rsidRPr="0042544E">
        <w:tab/>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3" w:name="_Toc300837316"/>
      <w:bookmarkStart w:id="14" w:name="_Toc308688473"/>
      <w:r w:rsidRPr="0042544E">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3"/>
      <w:bookmarkEnd w:id="14"/>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5" w:name="_Toc300837317"/>
      <w:bookmarkStart w:id="16" w:name="_Toc308688474"/>
      <w:r w:rsidRPr="0042544E">
        <w:t>Передать Исполнителю информацию и методологические материалы, обязательные к руководству Исполнителем при выполнении работ;</w:t>
      </w:r>
      <w:bookmarkEnd w:id="15"/>
      <w:bookmarkEnd w:id="16"/>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r w:rsidRPr="0042544E">
        <w:t>Принять работы, выполненные Исполнителем.</w:t>
      </w:r>
    </w:p>
    <w:p w:rsidR="00C17B0F"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r w:rsidRPr="0042544E">
        <w:t>Оплатить работы по цене, указанной в п. 2.1. настоящего договора.</w:t>
      </w:r>
    </w:p>
    <w:p w:rsidR="00C17B0F" w:rsidRPr="0042544E" w:rsidRDefault="00C17B0F" w:rsidP="0042544E">
      <w:pPr>
        <w:pStyle w:val="a3"/>
        <w:tabs>
          <w:tab w:val="num" w:pos="567"/>
        </w:tabs>
        <w:overflowPunct w:val="0"/>
        <w:autoSpaceDE w:val="0"/>
        <w:autoSpaceDN w:val="0"/>
        <w:adjustRightInd w:val="0"/>
        <w:spacing w:after="0" w:line="276" w:lineRule="auto"/>
        <w:jc w:val="both"/>
        <w:textAlignment w:val="baseline"/>
        <w:rPr>
          <w:bCs/>
          <w:caps/>
          <w:kern w:val="32"/>
        </w:rPr>
      </w:pPr>
    </w:p>
    <w:p w:rsidR="00C17B0F" w:rsidRPr="0042544E" w:rsidRDefault="00C17B0F" w:rsidP="0042544E">
      <w:pPr>
        <w:pStyle w:val="a3"/>
        <w:numPr>
          <w:ilvl w:val="1"/>
          <w:numId w:val="2"/>
        </w:numPr>
        <w:tabs>
          <w:tab w:val="clear" w:pos="574"/>
          <w:tab w:val="num" w:pos="567"/>
        </w:tabs>
        <w:overflowPunct w:val="0"/>
        <w:autoSpaceDE w:val="0"/>
        <w:autoSpaceDN w:val="0"/>
        <w:adjustRightInd w:val="0"/>
        <w:spacing w:line="276" w:lineRule="auto"/>
        <w:ind w:left="0" w:firstLine="0"/>
        <w:jc w:val="both"/>
        <w:textAlignment w:val="baseline"/>
        <w:rPr>
          <w:bCs/>
          <w:caps/>
          <w:kern w:val="32"/>
        </w:rPr>
      </w:pPr>
      <w:r w:rsidRPr="0042544E">
        <w:rPr>
          <w:bCs/>
          <w:color w:val="000000"/>
        </w:rPr>
        <w:t>Заказчик имеет право:</w:t>
      </w:r>
    </w:p>
    <w:p w:rsidR="00E129D1" w:rsidRPr="0042544E" w:rsidRDefault="00C17B0F"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rPr>
          <w:color w:val="000000"/>
          <w:spacing w:val="2"/>
        </w:rPr>
        <w:t>Проверять ход и качество работ, выполняемых  Исполнителем, не вмешиваясь в его деятельность.</w:t>
      </w:r>
    </w:p>
    <w:p w:rsidR="00E129D1" w:rsidRPr="0042544E" w:rsidRDefault="00E129D1" w:rsidP="0042544E">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42544E">
        <w:t xml:space="preserve">Заказчик вправе </w:t>
      </w:r>
      <w:r w:rsidR="000F2487" w:rsidRPr="0042544E">
        <w:t>отказаться от настоящего договора</w:t>
      </w:r>
      <w:r w:rsidRPr="0042544E">
        <w:t xml:space="preserve"> в одностороннем порядке </w:t>
      </w:r>
      <w:r w:rsidR="000F2487" w:rsidRPr="0042544E">
        <w:t>без возмещения Исполнителю убытков, причиненных таким отказом,</w:t>
      </w:r>
      <w:r w:rsidRPr="0042544E">
        <w:t xml:space="preserve"> случае непредставления Исполнителем документов, перечисленных в пункте 3.</w:t>
      </w:r>
      <w:r w:rsidR="009823C4" w:rsidRPr="0042544E">
        <w:t>1</w:t>
      </w:r>
      <w:r w:rsidRPr="0042544E">
        <w:t>.</w:t>
      </w:r>
      <w:r w:rsidR="009823C4" w:rsidRPr="0042544E">
        <w:t>7</w:t>
      </w:r>
      <w:r w:rsidRPr="0042544E">
        <w:t>.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823C4" w:rsidRPr="0042544E" w:rsidRDefault="009823C4" w:rsidP="0042544E">
      <w:pPr>
        <w:pStyle w:val="a3"/>
        <w:numPr>
          <w:ilvl w:val="1"/>
          <w:numId w:val="2"/>
        </w:numPr>
        <w:tabs>
          <w:tab w:val="clear" w:pos="574"/>
          <w:tab w:val="num" w:pos="284"/>
          <w:tab w:val="num" w:pos="567"/>
        </w:tabs>
        <w:overflowPunct w:val="0"/>
        <w:autoSpaceDE w:val="0"/>
        <w:autoSpaceDN w:val="0"/>
        <w:adjustRightInd w:val="0"/>
        <w:spacing w:after="0" w:line="276" w:lineRule="auto"/>
        <w:ind w:left="0" w:firstLine="0"/>
        <w:jc w:val="both"/>
        <w:textAlignment w:val="baseline"/>
        <w:rPr>
          <w:bCs/>
          <w:caps/>
          <w:kern w:val="32"/>
        </w:rPr>
      </w:pPr>
      <w:r w:rsidRPr="0042544E">
        <w:t>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C17B0F" w:rsidRPr="0042544E" w:rsidRDefault="00C17B0F" w:rsidP="0042544E">
      <w:pPr>
        <w:widowControl w:val="0"/>
        <w:spacing w:after="120" w:line="276" w:lineRule="auto"/>
        <w:jc w:val="both"/>
      </w:pPr>
    </w:p>
    <w:p w:rsidR="00C17B0F" w:rsidRPr="0042544E" w:rsidRDefault="00C17B0F" w:rsidP="0042544E">
      <w:pPr>
        <w:numPr>
          <w:ilvl w:val="0"/>
          <w:numId w:val="2"/>
        </w:numPr>
        <w:spacing w:line="276" w:lineRule="auto"/>
        <w:ind w:left="0" w:firstLine="0"/>
        <w:jc w:val="center"/>
        <w:rPr>
          <w:b/>
          <w:bCs/>
          <w:caps/>
          <w:color w:val="000000"/>
        </w:rPr>
      </w:pPr>
      <w:bookmarkStart w:id="17" w:name="_Toc300837323"/>
      <w:bookmarkStart w:id="18" w:name="_Toc308688480"/>
      <w:r w:rsidRPr="0042544E">
        <w:rPr>
          <w:b/>
          <w:bCs/>
          <w:caps/>
          <w:color w:val="000000"/>
        </w:rPr>
        <w:t>ПОРЯДОК ПРИЕМА И ПЕРЕДАЧИ ВЫПОЛНЕННЫХ РАБОТ</w:t>
      </w:r>
      <w:bookmarkEnd w:id="17"/>
      <w:bookmarkEnd w:id="18"/>
    </w:p>
    <w:p w:rsidR="00C17B0F" w:rsidRPr="0042544E" w:rsidRDefault="00C17B0F" w:rsidP="0042544E">
      <w:pPr>
        <w:spacing w:line="276" w:lineRule="auto"/>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lastRenderedPageBreak/>
        <w:t>Прием и передача выполненных работ осуществляются в соответствии с требованиями Технического задания</w:t>
      </w:r>
      <w:r w:rsidR="00384ED6" w:rsidRPr="0042544E">
        <w:rPr>
          <w:bCs/>
          <w:color w:val="000000"/>
          <w:spacing w:val="-2"/>
        </w:rPr>
        <w:t xml:space="preserve"> (Приложение 1 к настоящему Договору) </w:t>
      </w:r>
      <w:r w:rsidRPr="0042544E">
        <w:rPr>
          <w:bCs/>
          <w:color w:val="000000"/>
          <w:spacing w:val="-2"/>
        </w:rPr>
        <w:t>по акту сдачи-приемки выполненных работ и счет</w:t>
      </w:r>
      <w:r w:rsidR="00CE1866" w:rsidRPr="0042544E">
        <w:rPr>
          <w:bCs/>
          <w:color w:val="000000"/>
          <w:spacing w:val="-2"/>
        </w:rPr>
        <w:t xml:space="preserve">у </w:t>
      </w:r>
      <w:r w:rsidRPr="0042544E">
        <w:rPr>
          <w:bCs/>
          <w:color w:val="000000"/>
          <w:spacing w:val="-2"/>
        </w:rPr>
        <w:t>-</w:t>
      </w:r>
      <w:r w:rsidR="00CE1866" w:rsidRPr="0042544E">
        <w:rPr>
          <w:bCs/>
          <w:color w:val="000000"/>
          <w:spacing w:val="-2"/>
        </w:rPr>
        <w:t xml:space="preserve"> </w:t>
      </w:r>
      <w:r w:rsidRPr="0042544E">
        <w:rPr>
          <w:bCs/>
          <w:color w:val="000000"/>
          <w:spacing w:val="-2"/>
        </w:rPr>
        <w:t>фактуре, оформленными в надлежащем порядке.</w:t>
      </w:r>
    </w:p>
    <w:p w:rsidR="00C17B0F" w:rsidRPr="0042544E" w:rsidRDefault="00915CC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Исходные коды программного обеспечения, созданного Исполнителем на основании настоящего Договора,  должны быть переданы в собственность Заказчика.</w:t>
      </w:r>
      <w:r w:rsidR="00CC3ACE" w:rsidRPr="0042544E">
        <w:rPr>
          <w:bCs/>
          <w:color w:val="000000"/>
          <w:spacing w:val="-2"/>
        </w:rPr>
        <w:t xml:space="preserve"> </w:t>
      </w:r>
      <w:r w:rsidR="00C17B0F" w:rsidRPr="0042544E">
        <w:rPr>
          <w:bCs/>
          <w:color w:val="000000"/>
          <w:spacing w:val="-2"/>
        </w:rPr>
        <w:t>Передача программного обеспечения и исходных программных кодов Заказчику осуществляется в электронном виде.</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Передача отчетных материалов Заказчику осуществляется сопроводительными документами Исполнителя.</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Заказчик в срок, но не более 10 рабочих дней с момента получения акта сдачи-пр</w:t>
      </w:r>
      <w:r w:rsidR="00CE1866" w:rsidRPr="0042544E">
        <w:rPr>
          <w:bCs/>
          <w:color w:val="000000"/>
          <w:spacing w:val="-2"/>
        </w:rPr>
        <w:t>и</w:t>
      </w:r>
      <w:r w:rsidRPr="0042544E">
        <w:rPr>
          <w:bCs/>
          <w:color w:val="000000"/>
          <w:spacing w:val="-2"/>
        </w:rPr>
        <w:t>емки, обязан рассмотреть материалы и направить Исполнителю подписанный акт сдачи-пр</w:t>
      </w:r>
      <w:r w:rsidR="00CE1866" w:rsidRPr="0042544E">
        <w:rPr>
          <w:bCs/>
          <w:color w:val="000000"/>
          <w:spacing w:val="-2"/>
        </w:rPr>
        <w:t>и</w:t>
      </w:r>
      <w:r w:rsidRPr="0042544E">
        <w:rPr>
          <w:bCs/>
          <w:color w:val="000000"/>
          <w:spacing w:val="-2"/>
        </w:rPr>
        <w:t>емки, либо</w:t>
      </w:r>
      <w:r w:rsidR="00CE1866" w:rsidRPr="0042544E">
        <w:rPr>
          <w:bCs/>
          <w:color w:val="000000"/>
          <w:spacing w:val="-2"/>
        </w:rPr>
        <w:t xml:space="preserve"> отказ</w:t>
      </w:r>
      <w:r w:rsidRPr="0042544E">
        <w:rPr>
          <w:bCs/>
          <w:color w:val="000000"/>
          <w:spacing w:val="-2"/>
        </w:rPr>
        <w:t xml:space="preserve"> </w:t>
      </w:r>
      <w:r w:rsidR="00CE1866" w:rsidRPr="0042544E">
        <w:rPr>
          <w:bCs/>
          <w:color w:val="000000"/>
          <w:spacing w:val="-2"/>
        </w:rPr>
        <w:t>Заказчика от приема выполненных работ с перечнем</w:t>
      </w:r>
      <w:r w:rsidRPr="0042544E">
        <w:rPr>
          <w:bCs/>
          <w:color w:val="000000"/>
          <w:spacing w:val="-2"/>
        </w:rPr>
        <w:t xml:space="preserve"> задач на доработку, требующих необходимых исправлений за счет средств Исполнителя</w:t>
      </w:r>
      <w:r w:rsidR="00CE1866" w:rsidRPr="0042544E">
        <w:rPr>
          <w:bCs/>
          <w:color w:val="000000"/>
          <w:spacing w:val="-2"/>
        </w:rPr>
        <w:t xml:space="preserve"> в указанный Заказчиком срок</w:t>
      </w:r>
      <w:r w:rsidRPr="0042544E">
        <w:rPr>
          <w:bCs/>
          <w:color w:val="000000"/>
          <w:spacing w:val="-2"/>
        </w:rPr>
        <w:t xml:space="preserve">. </w:t>
      </w:r>
    </w:p>
    <w:p w:rsidR="00E129D1"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Отказ Заказчика от приема выполненных работ составляется в 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Исполнителя.</w:t>
      </w:r>
    </w:p>
    <w:p w:rsidR="00E129D1" w:rsidRPr="0042544E" w:rsidRDefault="00E129D1"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Датой окончания работ по Договору является дата подписания Заказчиком представленного Исполнителем финального Акта приема-передачи выполненных работ.</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В случае досрочного выполнения работ по настоящему договору Заказчик вправе досрочно принять и оплатить выполненные работы.</w:t>
      </w:r>
    </w:p>
    <w:p w:rsidR="00C17B0F" w:rsidRPr="0042544E" w:rsidRDefault="00C17B0F" w:rsidP="0042544E">
      <w:pPr>
        <w:spacing w:line="276" w:lineRule="auto"/>
        <w:rPr>
          <w:b/>
          <w:bCs/>
          <w:caps/>
          <w:color w:val="000000"/>
        </w:rPr>
      </w:pPr>
    </w:p>
    <w:p w:rsidR="00C17B0F" w:rsidRPr="0042544E" w:rsidRDefault="00C17B0F" w:rsidP="0042544E">
      <w:pPr>
        <w:numPr>
          <w:ilvl w:val="0"/>
          <w:numId w:val="2"/>
        </w:numPr>
        <w:spacing w:line="276" w:lineRule="auto"/>
        <w:ind w:left="0" w:firstLine="0"/>
        <w:jc w:val="center"/>
        <w:rPr>
          <w:b/>
          <w:bCs/>
          <w:caps/>
          <w:color w:val="000000"/>
        </w:rPr>
      </w:pPr>
      <w:bookmarkStart w:id="19" w:name="_Toc300837324"/>
      <w:bookmarkStart w:id="20" w:name="_Toc308688481"/>
      <w:r w:rsidRPr="0042544E">
        <w:rPr>
          <w:b/>
          <w:bCs/>
          <w:caps/>
          <w:color w:val="000000"/>
        </w:rPr>
        <w:t>ОТВЕТСТВЕННОСТЬ СТОРОН</w:t>
      </w:r>
      <w:bookmarkEnd w:id="19"/>
      <w:bookmarkEnd w:id="20"/>
    </w:p>
    <w:p w:rsidR="00C17B0F" w:rsidRPr="0042544E" w:rsidRDefault="00C17B0F" w:rsidP="0042544E">
      <w:pPr>
        <w:tabs>
          <w:tab w:val="num" w:pos="709"/>
        </w:tabs>
        <w:spacing w:line="276" w:lineRule="auto"/>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суммы</w:t>
      </w:r>
      <w:r w:rsidR="00CE1866" w:rsidRPr="0042544E">
        <w:rPr>
          <w:bCs/>
          <w:color w:val="000000"/>
          <w:spacing w:val="-2"/>
        </w:rPr>
        <w:t xml:space="preserve"> задолженности</w:t>
      </w:r>
      <w:r w:rsidRPr="0042544E">
        <w:rPr>
          <w:bCs/>
          <w:color w:val="000000"/>
          <w:spacing w:val="-2"/>
        </w:rPr>
        <w:t>.</w:t>
      </w:r>
    </w:p>
    <w:p w:rsidR="00384ED6" w:rsidRPr="0042544E" w:rsidRDefault="00384ED6"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Заказчик вправе потребовать от Исполнителя уплаты неустойки (штрафа) в следующих случаях:</w:t>
      </w:r>
    </w:p>
    <w:p w:rsidR="00384ED6" w:rsidRPr="0042544E" w:rsidRDefault="00384ED6" w:rsidP="0042544E">
      <w:pPr>
        <w:pStyle w:val="a3"/>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pPr>
      <w:r w:rsidRPr="0042544E">
        <w:t>За нарушение срока выполнения работ в размере 0,1% от цены Договора за каждый день просрочки;</w:t>
      </w:r>
    </w:p>
    <w:p w:rsidR="00384ED6" w:rsidRPr="0042544E" w:rsidRDefault="00384ED6" w:rsidP="0042544E">
      <w:pPr>
        <w:pStyle w:val="a3"/>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pPr>
      <w:r w:rsidRPr="0042544E">
        <w:t>За нарушение сроков устранения выявленных недоработок и недостатков в течение гарантийного срока в размере 0,1% от цены Договора за каждый день просрочки.</w:t>
      </w:r>
    </w:p>
    <w:p w:rsidR="00E129D1" w:rsidRPr="0042544E" w:rsidRDefault="00384ED6"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Возмещение убытков не освобождает Исполнителя от принятых по Договору обязательств</w:t>
      </w:r>
      <w:r w:rsidR="001B1EE5" w:rsidRPr="0042544E">
        <w:rPr>
          <w:bCs/>
          <w:color w:val="000000"/>
          <w:spacing w:val="-2"/>
        </w:rPr>
        <w:t>.</w:t>
      </w:r>
    </w:p>
    <w:p w:rsidR="00E129D1" w:rsidRPr="0042544E" w:rsidRDefault="00E129D1"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w:t>
      </w:r>
      <w:r w:rsidRPr="0042544E">
        <w:rPr>
          <w:bCs/>
          <w:color w:val="000000"/>
          <w:spacing w:val="-2"/>
        </w:rPr>
        <w:lastRenderedPageBreak/>
        <w:t>Исполнителя, физическим лицам (авторам результатов интеллектуальной деятельности), связанных с выполнением настоящего договора, включая:</w:t>
      </w:r>
    </w:p>
    <w:p w:rsidR="00E129D1" w:rsidRPr="0042544E" w:rsidRDefault="00E129D1" w:rsidP="0042544E">
      <w:pPr>
        <w:pStyle w:val="-0"/>
        <w:numPr>
          <w:ilvl w:val="0"/>
          <w:numId w:val="19"/>
        </w:numPr>
        <w:tabs>
          <w:tab w:val="left" w:pos="426"/>
        </w:tabs>
        <w:spacing w:line="276" w:lineRule="auto"/>
        <w:ind w:left="0" w:firstLine="0"/>
        <w:rPr>
          <w:rFonts w:eastAsia="Batang"/>
        </w:rPr>
      </w:pPr>
      <w:r w:rsidRPr="0042544E">
        <w:rPr>
          <w:rFonts w:eastAsia="Batang"/>
        </w:rPr>
        <w:t>авторское вознаграждение работникам Исполнителя, привлеченным к выполнению настоящего договора по служебному заданию или в рамках выполнения трудовых обязанностей;</w:t>
      </w:r>
    </w:p>
    <w:p w:rsidR="00E129D1" w:rsidRPr="0042544E" w:rsidRDefault="00E129D1" w:rsidP="0042544E">
      <w:pPr>
        <w:pStyle w:val="-0"/>
        <w:numPr>
          <w:ilvl w:val="0"/>
          <w:numId w:val="19"/>
        </w:numPr>
        <w:tabs>
          <w:tab w:val="left" w:pos="426"/>
        </w:tabs>
        <w:spacing w:line="276" w:lineRule="auto"/>
        <w:ind w:left="0" w:firstLine="0"/>
        <w:rPr>
          <w:rFonts w:eastAsia="Batang"/>
        </w:rPr>
      </w:pPr>
      <w:r w:rsidRPr="0042544E">
        <w:rPr>
          <w:rFonts w:eastAsia="Batang"/>
        </w:rPr>
        <w:t xml:space="preserve">вознаграждение третьим лицам, привлеченным к исполнению договора в рамках гражданско-правовых договоров, в том числе за участие в </w:t>
      </w:r>
      <w:r w:rsidR="009C3D6A" w:rsidRPr="0042544E">
        <w:rPr>
          <w:rFonts w:eastAsia="Batang"/>
        </w:rPr>
        <w:t>выполнении</w:t>
      </w:r>
      <w:r w:rsidRPr="0042544E">
        <w:rPr>
          <w:rFonts w:eastAsia="Batang"/>
        </w:rPr>
        <w:t xml:space="preserve"> </w:t>
      </w:r>
      <w:r w:rsidR="009C3D6A" w:rsidRPr="0042544E">
        <w:rPr>
          <w:rFonts w:eastAsia="Batang"/>
        </w:rPr>
        <w:t>работ</w:t>
      </w:r>
      <w:r w:rsidRPr="0042544E">
        <w:rPr>
          <w:rFonts w:eastAsia="Batang"/>
        </w:rPr>
        <w:t xml:space="preserve"> по настоящему договору, передачу прав на результаты интеллектуальной деятельности (далее </w:t>
      </w:r>
      <w:proofErr w:type="gramStart"/>
      <w:r w:rsidRPr="0042544E">
        <w:rPr>
          <w:rFonts w:eastAsia="Batang"/>
        </w:rPr>
        <w:t>–Р</w:t>
      </w:r>
      <w:proofErr w:type="gramEnd"/>
      <w:r w:rsidRPr="0042544E">
        <w:rPr>
          <w:rFonts w:eastAsia="Batang"/>
        </w:rPr>
        <w:t>ИД).</w:t>
      </w:r>
    </w:p>
    <w:p w:rsidR="00E129D1" w:rsidRPr="0042544E" w:rsidRDefault="00E129D1" w:rsidP="0042544E">
      <w:pPr>
        <w:pStyle w:val="a3"/>
        <w:overflowPunct w:val="0"/>
        <w:autoSpaceDE w:val="0"/>
        <w:autoSpaceDN w:val="0"/>
        <w:adjustRightInd w:val="0"/>
        <w:spacing w:after="0" w:line="276" w:lineRule="auto"/>
        <w:ind w:firstLine="709"/>
        <w:jc w:val="both"/>
        <w:textAlignment w:val="baseline"/>
        <w:rPr>
          <w:bCs/>
          <w:color w:val="000000"/>
          <w:spacing w:val="-2"/>
        </w:rPr>
      </w:pPr>
      <w:r w:rsidRPr="0042544E">
        <w:rPr>
          <w:bCs/>
          <w:color w:val="000000"/>
          <w:spacing w:val="-2"/>
        </w:rPr>
        <w:t xml:space="preserve"> 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Исполнителем или Заказчиком любого РИД,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w:t>
      </w:r>
    </w:p>
    <w:p w:rsidR="00E129D1" w:rsidRPr="0042544E" w:rsidRDefault="00E129D1" w:rsidP="0042544E">
      <w:pPr>
        <w:pStyle w:val="a3"/>
        <w:overflowPunct w:val="0"/>
        <w:autoSpaceDE w:val="0"/>
        <w:autoSpaceDN w:val="0"/>
        <w:adjustRightInd w:val="0"/>
        <w:spacing w:after="0" w:line="276" w:lineRule="auto"/>
        <w:ind w:firstLine="709"/>
        <w:jc w:val="both"/>
        <w:textAlignment w:val="baseline"/>
        <w:rPr>
          <w:bCs/>
          <w:color w:val="000000"/>
          <w:spacing w:val="-2"/>
        </w:rPr>
      </w:pPr>
      <w:r w:rsidRPr="0042544E">
        <w:rPr>
          <w:bCs/>
          <w:color w:val="000000"/>
          <w:spacing w:val="-2"/>
        </w:rPr>
        <w:t xml:space="preserve">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384ED6" w:rsidRPr="0042544E" w:rsidRDefault="00E129D1" w:rsidP="0042544E">
      <w:pPr>
        <w:pStyle w:val="a3"/>
        <w:overflowPunct w:val="0"/>
        <w:autoSpaceDE w:val="0"/>
        <w:autoSpaceDN w:val="0"/>
        <w:adjustRightInd w:val="0"/>
        <w:spacing w:after="0" w:line="276" w:lineRule="auto"/>
        <w:ind w:firstLine="709"/>
        <w:jc w:val="both"/>
        <w:textAlignment w:val="baseline"/>
        <w:rPr>
          <w:bCs/>
          <w:color w:val="000000"/>
          <w:spacing w:val="-2"/>
        </w:rPr>
      </w:pPr>
      <w:r w:rsidRPr="0042544E">
        <w:rPr>
          <w:bCs/>
          <w:color w:val="000000"/>
          <w:spacing w:val="-2"/>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использованием результата работ Заказчиком, с исполнением работ по договору, в том числе связанного с использованием Исполнителем или Заказчиком любого РИД, Исполнитель обязуется компенсировать Заказчику по его требованию причиненные убытки и судебные расходы Заказчика, а также выплатить штраф в размере  10 % (десять процентов) от цены договора</w:t>
      </w:r>
      <w:r w:rsidR="00384ED6" w:rsidRPr="0042544E">
        <w:rPr>
          <w:bCs/>
          <w:color w:val="000000"/>
          <w:spacing w:val="-2"/>
        </w:rPr>
        <w:t>.</w:t>
      </w:r>
    </w:p>
    <w:p w:rsidR="00C17B0F" w:rsidRPr="0042544E" w:rsidRDefault="00C17B0F" w:rsidP="0042544E">
      <w:pPr>
        <w:pStyle w:val="a3"/>
        <w:tabs>
          <w:tab w:val="num" w:pos="709"/>
        </w:tabs>
        <w:overflowPunct w:val="0"/>
        <w:autoSpaceDE w:val="0"/>
        <w:autoSpaceDN w:val="0"/>
        <w:adjustRightInd w:val="0"/>
        <w:spacing w:after="0" w:line="276" w:lineRule="auto"/>
        <w:jc w:val="both"/>
        <w:textAlignment w:val="baseline"/>
        <w:rPr>
          <w:bCs/>
          <w:caps/>
          <w:kern w:val="32"/>
        </w:rPr>
      </w:pPr>
    </w:p>
    <w:p w:rsidR="00C17B0F" w:rsidRPr="0042544E" w:rsidRDefault="00C17B0F" w:rsidP="0042544E">
      <w:pPr>
        <w:numPr>
          <w:ilvl w:val="0"/>
          <w:numId w:val="2"/>
        </w:numPr>
        <w:spacing w:line="276" w:lineRule="auto"/>
        <w:ind w:left="0" w:firstLine="0"/>
        <w:jc w:val="center"/>
        <w:rPr>
          <w:b/>
          <w:bCs/>
          <w:caps/>
          <w:color w:val="000000"/>
        </w:rPr>
      </w:pPr>
      <w:bookmarkStart w:id="21" w:name="_Toc300837325"/>
      <w:bookmarkStart w:id="22" w:name="_Toc308688482"/>
      <w:r w:rsidRPr="0042544E">
        <w:rPr>
          <w:b/>
          <w:bCs/>
          <w:caps/>
          <w:color w:val="000000"/>
        </w:rPr>
        <w:t>ФОРС-МАЖОРНЫЕ ОБСТОЯТЕЛЬСТВА</w:t>
      </w:r>
      <w:bookmarkEnd w:id="21"/>
      <w:bookmarkEnd w:id="22"/>
    </w:p>
    <w:p w:rsidR="00C17B0F" w:rsidRPr="0042544E" w:rsidRDefault="00C17B0F" w:rsidP="0042544E">
      <w:pPr>
        <w:tabs>
          <w:tab w:val="num" w:pos="709"/>
        </w:tabs>
        <w:spacing w:line="276" w:lineRule="auto"/>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Надлежащим подтверждением наступления и окончания действия форс-мажорных обстоятельств будут </w:t>
      </w:r>
      <w:r w:rsidRPr="0042544E">
        <w:rPr>
          <w:bCs/>
          <w:color w:val="000000"/>
          <w:spacing w:val="-2"/>
        </w:rPr>
        <w:lastRenderedPageBreak/>
        <w:t>служить справки, выдаваемые региональными представительствами Торгово-Промышленной Палаты РФ.</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Срок действия  настоящего договора автоматически продлевается на период форс-мажора и устранения его последствий.</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 </w:t>
      </w:r>
    </w:p>
    <w:p w:rsidR="00C17B0F" w:rsidRPr="0042544E" w:rsidRDefault="00C17B0F" w:rsidP="0042544E">
      <w:pPr>
        <w:pStyle w:val="a3"/>
        <w:tabs>
          <w:tab w:val="num" w:pos="709"/>
        </w:tabs>
        <w:overflowPunct w:val="0"/>
        <w:autoSpaceDE w:val="0"/>
        <w:autoSpaceDN w:val="0"/>
        <w:adjustRightInd w:val="0"/>
        <w:spacing w:after="0" w:line="276" w:lineRule="auto"/>
        <w:jc w:val="both"/>
        <w:textAlignment w:val="baseline"/>
      </w:pPr>
      <w:r w:rsidRPr="0042544E">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636228" w:rsidRPr="0042544E" w:rsidRDefault="00636228" w:rsidP="0042544E">
      <w:pPr>
        <w:pStyle w:val="a3"/>
        <w:tabs>
          <w:tab w:val="num" w:pos="709"/>
        </w:tabs>
        <w:overflowPunct w:val="0"/>
        <w:autoSpaceDE w:val="0"/>
        <w:autoSpaceDN w:val="0"/>
        <w:adjustRightInd w:val="0"/>
        <w:spacing w:after="0" w:line="276" w:lineRule="auto"/>
        <w:jc w:val="both"/>
        <w:textAlignment w:val="baseline"/>
      </w:pPr>
    </w:p>
    <w:p w:rsidR="00C17B0F" w:rsidRPr="0042544E" w:rsidRDefault="00C17B0F" w:rsidP="0042544E">
      <w:pPr>
        <w:numPr>
          <w:ilvl w:val="0"/>
          <w:numId w:val="2"/>
        </w:numPr>
        <w:spacing w:line="276" w:lineRule="auto"/>
        <w:ind w:left="0" w:firstLine="0"/>
        <w:jc w:val="center"/>
        <w:rPr>
          <w:b/>
          <w:bCs/>
          <w:caps/>
          <w:color w:val="000000"/>
        </w:rPr>
      </w:pPr>
      <w:bookmarkStart w:id="23" w:name="_Toc300837326"/>
      <w:bookmarkStart w:id="24" w:name="_Toc308688483"/>
      <w:r w:rsidRPr="0042544E">
        <w:rPr>
          <w:b/>
          <w:bCs/>
          <w:caps/>
          <w:color w:val="000000"/>
        </w:rPr>
        <w:t>ГАРАНТИИ</w:t>
      </w:r>
      <w:bookmarkEnd w:id="23"/>
      <w:bookmarkEnd w:id="24"/>
    </w:p>
    <w:p w:rsidR="00C17B0F" w:rsidRPr="0042544E" w:rsidRDefault="00C17B0F" w:rsidP="0042544E">
      <w:pPr>
        <w:tabs>
          <w:tab w:val="num" w:pos="709"/>
        </w:tabs>
        <w:spacing w:line="276" w:lineRule="auto"/>
        <w:jc w:val="center"/>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Гарантийный срок на выполненные Работы составляет 12 (двенадцать) месяцев с момента подписания Сторонами акта сдачи-приемки выполненных Работ.</w:t>
      </w:r>
    </w:p>
    <w:p w:rsidR="009368C7" w:rsidRPr="0042544E" w:rsidRDefault="009368C7"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В течение гарантийного срока 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9368C7" w:rsidRPr="0042544E" w:rsidRDefault="009368C7"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C17B0F" w:rsidRPr="0042544E" w:rsidRDefault="00C17B0F" w:rsidP="0042544E">
      <w:pPr>
        <w:pStyle w:val="a3"/>
        <w:overflowPunct w:val="0"/>
        <w:autoSpaceDE w:val="0"/>
        <w:autoSpaceDN w:val="0"/>
        <w:adjustRightInd w:val="0"/>
        <w:spacing w:after="0" w:line="276" w:lineRule="auto"/>
        <w:jc w:val="both"/>
        <w:textAlignment w:val="baseline"/>
      </w:pPr>
    </w:p>
    <w:p w:rsidR="00C17B0F" w:rsidRPr="0042544E" w:rsidRDefault="00C17B0F" w:rsidP="0042544E">
      <w:pPr>
        <w:numPr>
          <w:ilvl w:val="0"/>
          <w:numId w:val="2"/>
        </w:numPr>
        <w:spacing w:line="276" w:lineRule="auto"/>
        <w:ind w:left="0" w:firstLine="0"/>
        <w:jc w:val="center"/>
        <w:rPr>
          <w:b/>
          <w:bCs/>
          <w:caps/>
          <w:color w:val="000000"/>
        </w:rPr>
      </w:pPr>
      <w:bookmarkStart w:id="25" w:name="_Toc300837327"/>
      <w:bookmarkStart w:id="26" w:name="_Toc308688484"/>
      <w:r w:rsidRPr="0042544E">
        <w:rPr>
          <w:b/>
          <w:bCs/>
          <w:caps/>
          <w:color w:val="000000"/>
        </w:rPr>
        <w:t>ПОРЯДОК РАЗРЕШЕНИЯ СПОРОВ</w:t>
      </w:r>
      <w:bookmarkEnd w:id="25"/>
      <w:bookmarkEnd w:id="26"/>
    </w:p>
    <w:p w:rsidR="00C17B0F" w:rsidRPr="0042544E" w:rsidRDefault="00C17B0F" w:rsidP="0042544E">
      <w:pPr>
        <w:tabs>
          <w:tab w:val="num" w:pos="709"/>
        </w:tabs>
        <w:spacing w:line="276" w:lineRule="auto"/>
        <w:jc w:val="center"/>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C17B0F" w:rsidRPr="0042544E" w:rsidRDefault="00C17B0F" w:rsidP="0042544E">
      <w:pPr>
        <w:tabs>
          <w:tab w:val="left" w:pos="851"/>
        </w:tabs>
        <w:spacing w:line="276" w:lineRule="auto"/>
        <w:jc w:val="both"/>
      </w:pPr>
    </w:p>
    <w:p w:rsidR="00C17B0F" w:rsidRPr="0042544E" w:rsidRDefault="00C17B0F" w:rsidP="0042544E">
      <w:pPr>
        <w:numPr>
          <w:ilvl w:val="0"/>
          <w:numId w:val="2"/>
        </w:numPr>
        <w:spacing w:line="276" w:lineRule="auto"/>
        <w:ind w:left="0" w:firstLine="0"/>
        <w:jc w:val="center"/>
        <w:rPr>
          <w:b/>
          <w:bCs/>
          <w:caps/>
          <w:color w:val="000000"/>
        </w:rPr>
      </w:pPr>
      <w:bookmarkStart w:id="27" w:name="_Toc300837328"/>
      <w:bookmarkStart w:id="28" w:name="_Toc308688485"/>
      <w:r w:rsidRPr="0042544E">
        <w:rPr>
          <w:b/>
          <w:bCs/>
          <w:caps/>
          <w:color w:val="000000"/>
        </w:rPr>
        <w:t>ПРОЧИЕ УСЛОВИЯ</w:t>
      </w:r>
      <w:bookmarkEnd w:id="27"/>
      <w:bookmarkEnd w:id="28"/>
    </w:p>
    <w:p w:rsidR="00C17B0F" w:rsidRPr="0042544E" w:rsidRDefault="00C17B0F" w:rsidP="0042544E">
      <w:pPr>
        <w:spacing w:line="276" w:lineRule="auto"/>
        <w:jc w:val="center"/>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lastRenderedPageBreak/>
        <w:t>Настоящий Договор может быть досрочно расторгнут по основаниям, предусмотренным законодательством Российской Федерации.</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 (заполняется Исполнителем) на адреса электронной почты Заказчика </w:t>
      </w:r>
      <w:hyperlink r:id="rId9" w:history="1">
        <w:r w:rsidRPr="0042544E">
          <w:rPr>
            <w:bCs/>
            <w:color w:val="000000"/>
            <w:spacing w:val="-2"/>
          </w:rPr>
          <w:t>niaep@niaep.ru</w:t>
        </w:r>
      </w:hyperlink>
      <w:r w:rsidRPr="0042544E">
        <w:rPr>
          <w:bCs/>
          <w:color w:val="000000"/>
          <w:spacing w:val="-2"/>
        </w:rPr>
        <w:t>, являются полными, точными и достоверными.</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по форме Таблицы №1 Приложения №</w:t>
      </w:r>
      <w:r w:rsidR="00432921" w:rsidRPr="0042544E">
        <w:rPr>
          <w:bCs/>
          <w:color w:val="000000"/>
          <w:spacing w:val="-2"/>
        </w:rPr>
        <w:t>4</w:t>
      </w:r>
      <w:r w:rsidRPr="0042544E">
        <w:rPr>
          <w:bCs/>
          <w:color w:val="000000"/>
          <w:spacing w:val="-2"/>
        </w:rPr>
        <w:t xml:space="preserve"> к настоящему Договору с приложением копий подтверждающих документов, заверенных нотариусом или уполномоченным должностным лицом Исполнителя.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42544E">
        <w:rPr>
          <w:bCs/>
          <w:color w:val="000000"/>
          <w:spacing w:val="-2"/>
        </w:rPr>
        <w:t>Росфинмониторингу</w:t>
      </w:r>
      <w:proofErr w:type="spellEnd"/>
      <w:r w:rsidRPr="0042544E">
        <w:rPr>
          <w:bCs/>
          <w:color w:val="000000"/>
          <w:spacing w:val="-2"/>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77FC"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Исполнителю, если более поздняя дата не будет установлена в уведомлении.</w:t>
      </w:r>
    </w:p>
    <w:p w:rsidR="00BB77FC" w:rsidRPr="0042544E" w:rsidRDefault="00BB77FC" w:rsidP="0042544E">
      <w:pPr>
        <w:spacing w:after="200" w:line="276" w:lineRule="auto"/>
        <w:rPr>
          <w:bCs/>
          <w:color w:val="000000"/>
          <w:spacing w:val="-2"/>
        </w:rPr>
      </w:pPr>
      <w:r w:rsidRPr="0042544E">
        <w:rPr>
          <w:bCs/>
          <w:color w:val="000000"/>
          <w:spacing w:val="-2"/>
        </w:rPr>
        <w:br w:type="page"/>
      </w:r>
    </w:p>
    <w:p w:rsidR="00C17B0F" w:rsidRPr="0042544E" w:rsidRDefault="00C17B0F" w:rsidP="0042544E">
      <w:pPr>
        <w:pStyle w:val="a3"/>
        <w:overflowPunct w:val="0"/>
        <w:autoSpaceDE w:val="0"/>
        <w:autoSpaceDN w:val="0"/>
        <w:adjustRightInd w:val="0"/>
        <w:spacing w:after="0" w:line="276" w:lineRule="auto"/>
        <w:jc w:val="both"/>
        <w:textAlignment w:val="baseline"/>
      </w:pPr>
    </w:p>
    <w:p w:rsidR="00C17B0F" w:rsidRPr="0042544E" w:rsidRDefault="00C17B0F" w:rsidP="0042544E">
      <w:pPr>
        <w:numPr>
          <w:ilvl w:val="0"/>
          <w:numId w:val="2"/>
        </w:numPr>
        <w:spacing w:line="276" w:lineRule="auto"/>
        <w:ind w:left="0" w:firstLine="0"/>
        <w:jc w:val="center"/>
        <w:rPr>
          <w:b/>
          <w:bCs/>
          <w:caps/>
          <w:color w:val="000000"/>
        </w:rPr>
      </w:pPr>
      <w:bookmarkStart w:id="29" w:name="_Toc300837330"/>
      <w:bookmarkStart w:id="30" w:name="_Toc308688487"/>
      <w:r w:rsidRPr="0042544E">
        <w:rPr>
          <w:b/>
          <w:bCs/>
          <w:caps/>
          <w:color w:val="000000"/>
        </w:rPr>
        <w:t>КОНФИДЕНЦИАЛЬНОСТЬ</w:t>
      </w:r>
      <w:bookmarkEnd w:id="29"/>
      <w:bookmarkEnd w:id="30"/>
    </w:p>
    <w:p w:rsidR="00C17B0F" w:rsidRPr="0042544E" w:rsidRDefault="00C17B0F" w:rsidP="0042544E">
      <w:pPr>
        <w:spacing w:before="120" w:after="120" w:line="276" w:lineRule="auto"/>
        <w:jc w:val="center"/>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w:t>
      </w:r>
      <w:r w:rsidR="009C3D6A" w:rsidRPr="0042544E">
        <w:rPr>
          <w:bCs/>
          <w:color w:val="000000"/>
          <w:spacing w:val="-2"/>
        </w:rPr>
        <w:t>выполнению работ</w:t>
      </w:r>
      <w:r w:rsidRPr="0042544E">
        <w:rPr>
          <w:bCs/>
          <w:color w:val="000000"/>
          <w:spacing w:val="-2"/>
        </w:rPr>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lastRenderedPageBreak/>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17B0F" w:rsidRPr="0042544E" w:rsidRDefault="00C17B0F" w:rsidP="0042544E">
      <w:pPr>
        <w:pStyle w:val="100"/>
        <w:tabs>
          <w:tab w:val="clear" w:pos="540"/>
          <w:tab w:val="clear" w:pos="560"/>
          <w:tab w:val="clear" w:pos="580"/>
          <w:tab w:val="clear" w:pos="600"/>
          <w:tab w:val="clear" w:pos="620"/>
          <w:tab w:val="clear" w:pos="640"/>
          <w:tab w:val="clear" w:pos="660"/>
          <w:tab w:val="clear" w:pos="680"/>
          <w:tab w:val="clear" w:pos="700"/>
          <w:tab w:val="clear" w:pos="720"/>
          <w:tab w:val="clear" w:pos="740"/>
          <w:tab w:val="clear" w:pos="760"/>
          <w:tab w:val="clear" w:pos="780"/>
          <w:tab w:val="clear" w:pos="800"/>
          <w:tab w:val="clear" w:pos="820"/>
          <w:tab w:val="clear" w:pos="840"/>
          <w:tab w:val="clear" w:pos="860"/>
          <w:tab w:val="clear" w:pos="880"/>
          <w:tab w:val="clear" w:pos="900"/>
          <w:tab w:val="clear" w:pos="920"/>
          <w:tab w:val="clear" w:pos="940"/>
          <w:tab w:val="clear" w:pos="960"/>
          <w:tab w:val="clear" w:pos="980"/>
          <w:tab w:val="clear" w:pos="1000"/>
          <w:tab w:val="clear" w:pos="1020"/>
          <w:tab w:val="clear" w:pos="1040"/>
          <w:tab w:val="clear" w:pos="1060"/>
          <w:tab w:val="clear" w:pos="1080"/>
          <w:tab w:val="clear" w:pos="1100"/>
          <w:tab w:val="clear" w:pos="1120"/>
          <w:tab w:val="clear" w:pos="1140"/>
          <w:tab w:val="clear" w:pos="1160"/>
          <w:tab w:val="clear" w:pos="1180"/>
          <w:tab w:val="clear" w:pos="1200"/>
          <w:tab w:val="clear" w:pos="1220"/>
          <w:tab w:val="clear" w:pos="1240"/>
          <w:tab w:val="clear" w:pos="1260"/>
          <w:tab w:val="clear" w:pos="1280"/>
          <w:tab w:val="clear" w:pos="1300"/>
          <w:tab w:val="clear" w:pos="1320"/>
          <w:tab w:val="clear" w:pos="1340"/>
          <w:tab w:val="clear" w:pos="1360"/>
          <w:tab w:val="clear" w:pos="1380"/>
          <w:tab w:val="clear" w:pos="1400"/>
          <w:tab w:val="clear" w:pos="1420"/>
          <w:tab w:val="clear" w:pos="1440"/>
          <w:tab w:val="clear" w:pos="1460"/>
          <w:tab w:val="clear" w:pos="1480"/>
          <w:tab w:val="clear" w:pos="1500"/>
          <w:tab w:val="clear" w:pos="1520"/>
          <w:tab w:val="clear" w:pos="1540"/>
          <w:tab w:val="clear" w:pos="1560"/>
          <w:tab w:val="clear" w:pos="1580"/>
          <w:tab w:val="clear" w:pos="1600"/>
          <w:tab w:val="clear" w:pos="1620"/>
          <w:tab w:val="clear" w:pos="1640"/>
          <w:tab w:val="clear" w:pos="1660"/>
        </w:tabs>
        <w:spacing w:after="0" w:line="276" w:lineRule="auto"/>
        <w:rPr>
          <w:rFonts w:ascii="Times New Roman" w:hAnsi="Times New Roman"/>
          <w:sz w:val="24"/>
          <w:szCs w:val="24"/>
        </w:rPr>
      </w:pPr>
    </w:p>
    <w:p w:rsidR="00C17B0F" w:rsidRPr="0042544E" w:rsidRDefault="00C17B0F" w:rsidP="0042544E">
      <w:pPr>
        <w:numPr>
          <w:ilvl w:val="0"/>
          <w:numId w:val="2"/>
        </w:numPr>
        <w:spacing w:line="276" w:lineRule="auto"/>
        <w:ind w:left="0" w:firstLine="0"/>
        <w:jc w:val="center"/>
        <w:rPr>
          <w:b/>
          <w:bCs/>
          <w:caps/>
          <w:color w:val="000000"/>
        </w:rPr>
      </w:pPr>
      <w:bookmarkStart w:id="31" w:name="_Toc300837331"/>
      <w:bookmarkStart w:id="32" w:name="_Toc308688488"/>
      <w:r w:rsidRPr="0042544E">
        <w:rPr>
          <w:b/>
          <w:bCs/>
          <w:caps/>
          <w:color w:val="000000"/>
        </w:rPr>
        <w:t>ВСТУПЛЕНИЕ ДОГОВОРА В СИЛУ И СРОК ДЕЙСТВИЯ ДОГОВОРА</w:t>
      </w:r>
      <w:bookmarkEnd w:id="31"/>
      <w:bookmarkEnd w:id="32"/>
    </w:p>
    <w:p w:rsidR="00C17B0F" w:rsidRPr="0042544E" w:rsidRDefault="00C17B0F" w:rsidP="0042544E">
      <w:pPr>
        <w:spacing w:line="276" w:lineRule="auto"/>
        <w:rPr>
          <w:b/>
          <w:bCs/>
          <w:caps/>
          <w:color w:val="000000"/>
        </w:rPr>
      </w:pP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Договор вступает в силу с даты его подписания Заказчиком  и Исполнителем и действует до полного исполнения Сторонами своих обязательств.</w:t>
      </w:r>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Договор составлен в 2 экземплярах, 1 экз. - для Заказчика и 1 экз. - для Исполнителя, имеющих одинаковую юридическую силу.</w:t>
      </w:r>
    </w:p>
    <w:p w:rsidR="0074521C" w:rsidRPr="0042544E" w:rsidRDefault="0074521C" w:rsidP="0042544E">
      <w:pPr>
        <w:pStyle w:val="a3"/>
        <w:tabs>
          <w:tab w:val="left" w:pos="900"/>
        </w:tabs>
        <w:overflowPunct w:val="0"/>
        <w:autoSpaceDE w:val="0"/>
        <w:autoSpaceDN w:val="0"/>
        <w:adjustRightInd w:val="0"/>
        <w:spacing w:after="0" w:line="276" w:lineRule="auto"/>
        <w:jc w:val="both"/>
        <w:textAlignment w:val="baseline"/>
      </w:pPr>
    </w:p>
    <w:p w:rsidR="0074521C" w:rsidRPr="0042544E" w:rsidRDefault="0074521C" w:rsidP="0042544E">
      <w:pPr>
        <w:numPr>
          <w:ilvl w:val="0"/>
          <w:numId w:val="2"/>
        </w:numPr>
        <w:spacing w:line="276" w:lineRule="auto"/>
        <w:ind w:left="0" w:firstLine="0"/>
        <w:jc w:val="center"/>
        <w:rPr>
          <w:b/>
          <w:bCs/>
          <w:caps/>
          <w:color w:val="000000"/>
        </w:rPr>
      </w:pPr>
      <w:r w:rsidRPr="0042544E">
        <w:rPr>
          <w:b/>
          <w:bCs/>
          <w:caps/>
          <w:color w:val="000000"/>
        </w:rPr>
        <w:t>ПРИЛОЖЕНИЯ</w:t>
      </w:r>
    </w:p>
    <w:p w:rsidR="0074521C" w:rsidRPr="0042544E" w:rsidRDefault="0074521C" w:rsidP="0042544E">
      <w:pPr>
        <w:pStyle w:val="consnormal0"/>
        <w:numPr>
          <w:ilvl w:val="0"/>
          <w:numId w:val="3"/>
        </w:numPr>
        <w:spacing w:line="276" w:lineRule="auto"/>
        <w:ind w:right="0"/>
        <w:rPr>
          <w:rFonts w:ascii="Times New Roman" w:hAnsi="Times New Roman" w:cs="Times New Roman"/>
          <w:bCs/>
          <w:color w:val="000000"/>
          <w:sz w:val="24"/>
          <w:szCs w:val="24"/>
        </w:rPr>
      </w:pPr>
      <w:r w:rsidRPr="0042544E">
        <w:rPr>
          <w:rFonts w:ascii="Times New Roman" w:hAnsi="Times New Roman" w:cs="Times New Roman"/>
          <w:b/>
          <w:bCs/>
          <w:color w:val="000000"/>
          <w:sz w:val="24"/>
          <w:szCs w:val="24"/>
        </w:rPr>
        <w:t xml:space="preserve">Приложение 1: </w:t>
      </w:r>
      <w:r w:rsidRPr="0042544E">
        <w:rPr>
          <w:rFonts w:ascii="Times New Roman" w:hAnsi="Times New Roman" w:cs="Times New Roman"/>
          <w:bCs/>
          <w:color w:val="000000"/>
          <w:sz w:val="24"/>
          <w:szCs w:val="24"/>
        </w:rPr>
        <w:t>Техническое задание</w:t>
      </w:r>
    </w:p>
    <w:p w:rsidR="00683B70" w:rsidRPr="0042544E" w:rsidRDefault="00E8646D" w:rsidP="0042544E">
      <w:pPr>
        <w:pStyle w:val="consnormal0"/>
        <w:numPr>
          <w:ilvl w:val="0"/>
          <w:numId w:val="3"/>
        </w:numPr>
        <w:spacing w:line="276" w:lineRule="auto"/>
        <w:ind w:right="0"/>
        <w:rPr>
          <w:rFonts w:ascii="Times New Roman" w:hAnsi="Times New Roman" w:cs="Times New Roman"/>
          <w:bCs/>
          <w:color w:val="000000"/>
          <w:sz w:val="24"/>
          <w:szCs w:val="24"/>
        </w:rPr>
      </w:pPr>
      <w:r w:rsidRPr="0042544E">
        <w:rPr>
          <w:rFonts w:ascii="Times New Roman" w:hAnsi="Times New Roman" w:cs="Times New Roman"/>
          <w:b/>
          <w:bCs/>
          <w:color w:val="000000"/>
          <w:sz w:val="24"/>
          <w:szCs w:val="24"/>
        </w:rPr>
        <w:t>Приложение 2</w:t>
      </w:r>
      <w:r w:rsidR="00683B70" w:rsidRPr="0042544E">
        <w:rPr>
          <w:rFonts w:ascii="Times New Roman" w:hAnsi="Times New Roman" w:cs="Times New Roman"/>
          <w:b/>
          <w:bCs/>
          <w:color w:val="000000"/>
          <w:sz w:val="24"/>
          <w:szCs w:val="24"/>
        </w:rPr>
        <w:t>:</w:t>
      </w:r>
      <w:r w:rsidR="00683B70" w:rsidRPr="0042544E">
        <w:rPr>
          <w:rFonts w:ascii="Times New Roman" w:hAnsi="Times New Roman" w:cs="Times New Roman"/>
          <w:bCs/>
          <w:color w:val="000000"/>
          <w:sz w:val="24"/>
          <w:szCs w:val="24"/>
        </w:rPr>
        <w:t xml:space="preserve"> Расчет стоимости</w:t>
      </w:r>
    </w:p>
    <w:p w:rsidR="00432921" w:rsidRPr="0042544E" w:rsidRDefault="00432921" w:rsidP="0042544E">
      <w:pPr>
        <w:pStyle w:val="consnormal0"/>
        <w:spacing w:line="276" w:lineRule="auto"/>
        <w:ind w:left="1080" w:right="0" w:firstLine="0"/>
        <w:rPr>
          <w:rFonts w:ascii="Times New Roman" w:hAnsi="Times New Roman" w:cs="Times New Roman"/>
          <w:bCs/>
          <w:color w:val="000000"/>
          <w:sz w:val="24"/>
          <w:szCs w:val="24"/>
        </w:rPr>
      </w:pPr>
    </w:p>
    <w:p w:rsidR="00D03565" w:rsidRPr="0042544E" w:rsidRDefault="00D03565" w:rsidP="0042544E">
      <w:pPr>
        <w:spacing w:after="200" w:line="276" w:lineRule="auto"/>
        <w:rPr>
          <w:b/>
          <w:bCs/>
          <w:color w:val="000000"/>
        </w:rPr>
      </w:pPr>
      <w:r w:rsidRPr="0042544E">
        <w:rPr>
          <w:b/>
          <w:bCs/>
          <w:color w:val="000000"/>
        </w:rPr>
        <w:br w:type="page"/>
      </w:r>
    </w:p>
    <w:p w:rsidR="00C17B0F" w:rsidRPr="0042544E" w:rsidRDefault="00C17B0F" w:rsidP="0042544E">
      <w:pPr>
        <w:pStyle w:val="a3"/>
        <w:tabs>
          <w:tab w:val="left" w:pos="900"/>
        </w:tabs>
        <w:overflowPunct w:val="0"/>
        <w:autoSpaceDE w:val="0"/>
        <w:autoSpaceDN w:val="0"/>
        <w:adjustRightInd w:val="0"/>
        <w:spacing w:after="0" w:line="276" w:lineRule="auto"/>
        <w:jc w:val="both"/>
        <w:textAlignment w:val="baseline"/>
      </w:pPr>
    </w:p>
    <w:p w:rsidR="00C17B0F" w:rsidRPr="0042544E" w:rsidRDefault="00281587" w:rsidP="0042544E">
      <w:pPr>
        <w:numPr>
          <w:ilvl w:val="0"/>
          <w:numId w:val="2"/>
        </w:numPr>
        <w:spacing w:line="276" w:lineRule="auto"/>
        <w:ind w:left="0" w:firstLine="0"/>
        <w:jc w:val="center"/>
        <w:rPr>
          <w:b/>
          <w:bCs/>
          <w:caps/>
          <w:color w:val="000000"/>
        </w:rPr>
      </w:pPr>
      <w:bookmarkStart w:id="33" w:name="_Toc300837332"/>
      <w:bookmarkStart w:id="34" w:name="_Toc308688489"/>
      <w:r w:rsidRPr="0042544E">
        <w:rPr>
          <w:b/>
          <w:bCs/>
          <w:caps/>
          <w:color w:val="000000"/>
        </w:rPr>
        <w:t>Ю</w:t>
      </w:r>
      <w:r w:rsidR="00C17B0F" w:rsidRPr="0042544E">
        <w:rPr>
          <w:b/>
          <w:bCs/>
          <w:caps/>
          <w:color w:val="000000"/>
        </w:rPr>
        <w:t>РИДИЧЕСКИЕ АДРЕСА И БАНКОВСКИЕ РЕКВИЗИТЫ СТОРОН</w:t>
      </w:r>
      <w:bookmarkEnd w:id="33"/>
      <w:bookmarkEnd w:id="34"/>
    </w:p>
    <w:p w:rsidR="00C17B0F" w:rsidRPr="0042544E" w:rsidRDefault="00C17B0F" w:rsidP="0042544E">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42544E">
        <w:rPr>
          <w:bCs/>
          <w:color w:val="000000"/>
          <w:spacing w:val="-2"/>
        </w:rPr>
        <w:t>В случае изменения фактического адреса или банковских реквизитов Стороны обязаны в 5-дневный срок письменно уведомить об этом друг друга.</w:t>
      </w:r>
    </w:p>
    <w:p w:rsidR="00C17B0F" w:rsidRPr="0042544E" w:rsidRDefault="00C17B0F" w:rsidP="0042544E">
      <w:pPr>
        <w:pStyle w:val="a3"/>
        <w:overflowPunct w:val="0"/>
        <w:autoSpaceDE w:val="0"/>
        <w:autoSpaceDN w:val="0"/>
        <w:adjustRightInd w:val="0"/>
        <w:spacing w:after="0" w:line="276" w:lineRule="auto"/>
        <w:textAlignment w:val="baseline"/>
      </w:pPr>
    </w:p>
    <w:tbl>
      <w:tblPr>
        <w:tblW w:w="0" w:type="auto"/>
        <w:tblLook w:val="01E0" w:firstRow="1" w:lastRow="1" w:firstColumn="1" w:lastColumn="1" w:noHBand="0" w:noVBand="0"/>
      </w:tblPr>
      <w:tblGrid>
        <w:gridCol w:w="4827"/>
        <w:gridCol w:w="4827"/>
      </w:tblGrid>
      <w:tr w:rsidR="00C17B0F" w:rsidRPr="0042544E" w:rsidTr="00ED3F4E">
        <w:tc>
          <w:tcPr>
            <w:tcW w:w="4827" w:type="dxa"/>
          </w:tcPr>
          <w:p w:rsidR="00C17B0F" w:rsidRPr="0042544E" w:rsidRDefault="00C17B0F" w:rsidP="0042544E">
            <w:pPr>
              <w:tabs>
                <w:tab w:val="left" w:pos="4882"/>
              </w:tabs>
              <w:spacing w:line="276" w:lineRule="auto"/>
              <w:rPr>
                <w:bCs/>
                <w:color w:val="000000"/>
              </w:rPr>
            </w:pPr>
            <w:r w:rsidRPr="0042544E">
              <w:rPr>
                <w:bCs/>
                <w:color w:val="000000"/>
              </w:rPr>
              <w:t>Исполнитель:</w:t>
            </w:r>
          </w:p>
        </w:tc>
        <w:tc>
          <w:tcPr>
            <w:tcW w:w="4827" w:type="dxa"/>
          </w:tcPr>
          <w:p w:rsidR="00C17B0F" w:rsidRPr="0042544E" w:rsidRDefault="00C17B0F" w:rsidP="0042544E">
            <w:pPr>
              <w:tabs>
                <w:tab w:val="left" w:pos="4882"/>
              </w:tabs>
              <w:spacing w:line="276" w:lineRule="auto"/>
              <w:rPr>
                <w:bCs/>
                <w:color w:val="000000"/>
              </w:rPr>
            </w:pPr>
            <w:r w:rsidRPr="0042544E">
              <w:rPr>
                <w:bCs/>
                <w:color w:val="000000"/>
              </w:rPr>
              <w:t>Заказчик:</w:t>
            </w:r>
          </w:p>
        </w:tc>
      </w:tr>
      <w:tr w:rsidR="00C17B0F" w:rsidRPr="0042544E" w:rsidTr="00ED3F4E">
        <w:tc>
          <w:tcPr>
            <w:tcW w:w="4827" w:type="dxa"/>
          </w:tcPr>
          <w:p w:rsidR="00C17B0F" w:rsidRPr="0042544E" w:rsidRDefault="00C17B0F" w:rsidP="0042544E">
            <w:pPr>
              <w:tabs>
                <w:tab w:val="left" w:pos="4882"/>
              </w:tabs>
              <w:spacing w:line="276" w:lineRule="auto"/>
              <w:rPr>
                <w:b/>
                <w:color w:val="000000"/>
              </w:rPr>
            </w:pPr>
          </w:p>
        </w:tc>
        <w:tc>
          <w:tcPr>
            <w:tcW w:w="4827" w:type="dxa"/>
          </w:tcPr>
          <w:p w:rsidR="00C17B0F" w:rsidRPr="0042544E" w:rsidRDefault="00C17B0F" w:rsidP="0042544E">
            <w:pPr>
              <w:tabs>
                <w:tab w:val="center" w:pos="2305"/>
              </w:tabs>
              <w:spacing w:line="276" w:lineRule="auto"/>
              <w:rPr>
                <w:b/>
                <w:color w:val="000000"/>
              </w:rPr>
            </w:pPr>
            <w:r w:rsidRPr="0042544E">
              <w:rPr>
                <w:b/>
                <w:color w:val="000000"/>
              </w:rPr>
              <w:t>ОАО «НИАЭП»</w:t>
            </w:r>
          </w:p>
        </w:tc>
      </w:tr>
      <w:tr w:rsidR="00C17B0F" w:rsidRPr="0042544E" w:rsidTr="00ED3F4E">
        <w:tc>
          <w:tcPr>
            <w:tcW w:w="4827" w:type="dxa"/>
          </w:tcPr>
          <w:p w:rsidR="00C17B0F" w:rsidRPr="0042544E" w:rsidRDefault="00C17B0F" w:rsidP="0042544E">
            <w:pPr>
              <w:tabs>
                <w:tab w:val="left" w:pos="4882"/>
              </w:tabs>
              <w:spacing w:line="276" w:lineRule="auto"/>
              <w:rPr>
                <w:bCs/>
                <w:color w:val="000000"/>
              </w:rPr>
            </w:pPr>
          </w:p>
        </w:tc>
        <w:tc>
          <w:tcPr>
            <w:tcW w:w="4827" w:type="dxa"/>
          </w:tcPr>
          <w:p w:rsidR="00C17B0F" w:rsidRPr="0042544E" w:rsidRDefault="00C17B0F" w:rsidP="0042544E">
            <w:pPr>
              <w:tabs>
                <w:tab w:val="left" w:pos="4882"/>
              </w:tabs>
              <w:spacing w:line="276" w:lineRule="auto"/>
              <w:rPr>
                <w:bCs/>
                <w:color w:val="000000"/>
              </w:rPr>
            </w:pPr>
            <w:r w:rsidRPr="0042544E">
              <w:rPr>
                <w:color w:val="000000"/>
              </w:rPr>
              <w:t xml:space="preserve">Место нахождения: </w:t>
            </w:r>
            <w:smartTag w:uri="urn:schemas-microsoft-com:office:smarttags" w:element="metricconverter">
              <w:smartTagPr>
                <w:attr w:name="ProductID" w:val="603006, г"/>
              </w:smartTagPr>
              <w:r w:rsidRPr="0042544E">
                <w:rPr>
                  <w:color w:val="000000"/>
                </w:rPr>
                <w:t>603006, г</w:t>
              </w:r>
            </w:smartTag>
            <w:r w:rsidRPr="0042544E">
              <w:rPr>
                <w:color w:val="000000"/>
              </w:rPr>
              <w:t>. Нижний Новгород, пл. Свободы, д. 3</w:t>
            </w:r>
          </w:p>
        </w:tc>
      </w:tr>
      <w:tr w:rsidR="00C17B0F" w:rsidRPr="0042544E" w:rsidTr="00ED3F4E">
        <w:tc>
          <w:tcPr>
            <w:tcW w:w="4827" w:type="dxa"/>
          </w:tcPr>
          <w:p w:rsidR="00C17B0F" w:rsidRPr="0042544E" w:rsidRDefault="00C17B0F" w:rsidP="0042544E">
            <w:pPr>
              <w:tabs>
                <w:tab w:val="left" w:pos="4882"/>
              </w:tabs>
              <w:spacing w:line="276" w:lineRule="auto"/>
            </w:pPr>
          </w:p>
        </w:tc>
        <w:tc>
          <w:tcPr>
            <w:tcW w:w="4827" w:type="dxa"/>
          </w:tcPr>
          <w:p w:rsidR="00C17B0F" w:rsidRPr="0042544E" w:rsidRDefault="00C17B0F" w:rsidP="0042544E">
            <w:pPr>
              <w:tabs>
                <w:tab w:val="left" w:pos="4882"/>
              </w:tabs>
              <w:spacing w:line="276" w:lineRule="auto"/>
              <w:rPr>
                <w:color w:val="000000"/>
              </w:rPr>
            </w:pPr>
            <w:r w:rsidRPr="0042544E">
              <w:rPr>
                <w:color w:val="000000"/>
              </w:rPr>
              <w:t>ИНН/КПП: 5260214123/525350001</w:t>
            </w:r>
          </w:p>
        </w:tc>
      </w:tr>
      <w:tr w:rsidR="00C17B0F" w:rsidRPr="0042544E" w:rsidTr="00ED3F4E">
        <w:tc>
          <w:tcPr>
            <w:tcW w:w="4827" w:type="dxa"/>
          </w:tcPr>
          <w:p w:rsidR="00C17B0F" w:rsidRPr="0042544E" w:rsidRDefault="00C17B0F" w:rsidP="0042544E">
            <w:pPr>
              <w:spacing w:line="276" w:lineRule="auto"/>
              <w:rPr>
                <w:color w:val="000000"/>
              </w:rPr>
            </w:pPr>
          </w:p>
        </w:tc>
        <w:tc>
          <w:tcPr>
            <w:tcW w:w="4827" w:type="dxa"/>
          </w:tcPr>
          <w:p w:rsidR="00C17B0F" w:rsidRPr="0042544E" w:rsidRDefault="00C17B0F" w:rsidP="0042544E">
            <w:pPr>
              <w:tabs>
                <w:tab w:val="left" w:pos="4882"/>
              </w:tabs>
              <w:spacing w:line="276" w:lineRule="auto"/>
              <w:rPr>
                <w:color w:val="000000"/>
              </w:rPr>
            </w:pPr>
            <w:r w:rsidRPr="0042544E">
              <w:rPr>
                <w:color w:val="000000"/>
              </w:rPr>
              <w:t>ОГРН: 1075260029240</w:t>
            </w:r>
          </w:p>
        </w:tc>
      </w:tr>
      <w:tr w:rsidR="00C17B0F" w:rsidRPr="0042544E" w:rsidTr="00ED3F4E">
        <w:tc>
          <w:tcPr>
            <w:tcW w:w="4827" w:type="dxa"/>
          </w:tcPr>
          <w:p w:rsidR="00C17B0F" w:rsidRPr="0042544E" w:rsidRDefault="00C17B0F" w:rsidP="0042544E">
            <w:pPr>
              <w:tabs>
                <w:tab w:val="left" w:pos="4882"/>
              </w:tabs>
              <w:spacing w:line="276" w:lineRule="auto"/>
              <w:rPr>
                <w:bCs/>
                <w:color w:val="000000"/>
              </w:rPr>
            </w:pPr>
          </w:p>
        </w:tc>
        <w:tc>
          <w:tcPr>
            <w:tcW w:w="4827" w:type="dxa"/>
          </w:tcPr>
          <w:p w:rsidR="00C17B0F" w:rsidRPr="0042544E" w:rsidRDefault="00C17B0F" w:rsidP="0042544E">
            <w:pPr>
              <w:tabs>
                <w:tab w:val="left" w:pos="4882"/>
              </w:tabs>
              <w:spacing w:line="276" w:lineRule="auto"/>
              <w:rPr>
                <w:color w:val="000000"/>
                <w:lang w:val="en-US"/>
              </w:rPr>
            </w:pPr>
            <w:proofErr w:type="gramStart"/>
            <w:r w:rsidRPr="0042544E">
              <w:rPr>
                <w:color w:val="000000"/>
              </w:rPr>
              <w:t>р</w:t>
            </w:r>
            <w:proofErr w:type="gramEnd"/>
            <w:r w:rsidRPr="0042544E">
              <w:rPr>
                <w:color w:val="000000"/>
              </w:rPr>
              <w:t>/</w:t>
            </w:r>
            <w:proofErr w:type="spellStart"/>
            <w:r w:rsidRPr="0042544E">
              <w:rPr>
                <w:color w:val="000000"/>
              </w:rPr>
              <w:t>сч</w:t>
            </w:r>
            <w:proofErr w:type="spellEnd"/>
            <w:r w:rsidRPr="0042544E">
              <w:rPr>
                <w:color w:val="000000"/>
              </w:rPr>
              <w:t>. 4070281</w:t>
            </w:r>
            <w:r w:rsidRPr="0042544E">
              <w:rPr>
                <w:color w:val="000000"/>
                <w:lang w:val="en-US"/>
              </w:rPr>
              <w:t>0200000002518</w:t>
            </w:r>
          </w:p>
        </w:tc>
      </w:tr>
      <w:tr w:rsidR="00C17B0F" w:rsidRPr="0042544E" w:rsidTr="00ED3F4E">
        <w:tc>
          <w:tcPr>
            <w:tcW w:w="4827" w:type="dxa"/>
          </w:tcPr>
          <w:p w:rsidR="00C17B0F" w:rsidRPr="0042544E" w:rsidRDefault="00C17B0F" w:rsidP="0042544E">
            <w:pPr>
              <w:tabs>
                <w:tab w:val="left" w:pos="4882"/>
              </w:tabs>
              <w:spacing w:line="276" w:lineRule="auto"/>
              <w:rPr>
                <w:color w:val="000000"/>
              </w:rPr>
            </w:pPr>
          </w:p>
        </w:tc>
        <w:tc>
          <w:tcPr>
            <w:tcW w:w="4827" w:type="dxa"/>
          </w:tcPr>
          <w:p w:rsidR="00C17B0F" w:rsidRPr="0042544E" w:rsidRDefault="00C17B0F" w:rsidP="0042544E">
            <w:pPr>
              <w:tabs>
                <w:tab w:val="left" w:pos="4882"/>
              </w:tabs>
              <w:spacing w:line="276" w:lineRule="auto"/>
              <w:rPr>
                <w:color w:val="000000"/>
              </w:rPr>
            </w:pPr>
            <w:r w:rsidRPr="0042544E">
              <w:rPr>
                <w:color w:val="000000"/>
              </w:rPr>
              <w:t>в НФ "ГАРАНТИЯ" ОАО "АКБ САРОВБИЗНЕСБАНК" г.Н.Новгород</w:t>
            </w:r>
          </w:p>
        </w:tc>
      </w:tr>
      <w:tr w:rsidR="00C17B0F" w:rsidRPr="0042544E" w:rsidTr="00ED3F4E">
        <w:tc>
          <w:tcPr>
            <w:tcW w:w="4827" w:type="dxa"/>
          </w:tcPr>
          <w:p w:rsidR="00C17B0F" w:rsidRPr="0042544E" w:rsidRDefault="00C17B0F" w:rsidP="0042544E">
            <w:pPr>
              <w:tabs>
                <w:tab w:val="left" w:pos="4882"/>
              </w:tabs>
              <w:spacing w:line="276" w:lineRule="auto"/>
              <w:rPr>
                <w:noProof/>
              </w:rPr>
            </w:pPr>
          </w:p>
        </w:tc>
        <w:tc>
          <w:tcPr>
            <w:tcW w:w="4827" w:type="dxa"/>
          </w:tcPr>
          <w:p w:rsidR="00C17B0F" w:rsidRPr="0042544E" w:rsidRDefault="00C17B0F" w:rsidP="0042544E">
            <w:pPr>
              <w:tabs>
                <w:tab w:val="left" w:pos="4882"/>
              </w:tabs>
              <w:spacing w:line="276" w:lineRule="auto"/>
              <w:rPr>
                <w:color w:val="000000"/>
              </w:rPr>
            </w:pPr>
            <w:r w:rsidRPr="0042544E">
              <w:rPr>
                <w:color w:val="000000"/>
              </w:rPr>
              <w:t>К/</w:t>
            </w:r>
            <w:proofErr w:type="spellStart"/>
            <w:r w:rsidRPr="0042544E">
              <w:rPr>
                <w:color w:val="000000"/>
              </w:rPr>
              <w:t>сч</w:t>
            </w:r>
            <w:proofErr w:type="spellEnd"/>
            <w:r w:rsidRPr="0042544E">
              <w:rPr>
                <w:color w:val="000000"/>
              </w:rPr>
              <w:t>. 30101810400000000710</w:t>
            </w:r>
          </w:p>
        </w:tc>
      </w:tr>
      <w:tr w:rsidR="00C17B0F" w:rsidRPr="0042544E" w:rsidTr="00ED3F4E">
        <w:tc>
          <w:tcPr>
            <w:tcW w:w="4827" w:type="dxa"/>
          </w:tcPr>
          <w:p w:rsidR="00C17B0F" w:rsidRPr="0042544E" w:rsidRDefault="00C17B0F" w:rsidP="0042544E">
            <w:pPr>
              <w:spacing w:line="276" w:lineRule="auto"/>
              <w:rPr>
                <w:color w:val="000000"/>
              </w:rPr>
            </w:pPr>
          </w:p>
        </w:tc>
        <w:tc>
          <w:tcPr>
            <w:tcW w:w="4827" w:type="dxa"/>
          </w:tcPr>
          <w:p w:rsidR="00C17B0F" w:rsidRPr="0042544E" w:rsidRDefault="00C17B0F" w:rsidP="0042544E">
            <w:pPr>
              <w:tabs>
                <w:tab w:val="left" w:pos="4882"/>
              </w:tabs>
              <w:spacing w:line="276" w:lineRule="auto"/>
              <w:rPr>
                <w:color w:val="000000"/>
              </w:rPr>
            </w:pPr>
            <w:r w:rsidRPr="0042544E">
              <w:rPr>
                <w:color w:val="000000"/>
              </w:rPr>
              <w:t>БИК 042282710</w:t>
            </w:r>
          </w:p>
        </w:tc>
      </w:tr>
      <w:tr w:rsidR="00C17B0F" w:rsidRPr="0042544E" w:rsidTr="00ED3F4E">
        <w:tc>
          <w:tcPr>
            <w:tcW w:w="4827" w:type="dxa"/>
          </w:tcPr>
          <w:p w:rsidR="00C17B0F" w:rsidRPr="0042544E" w:rsidRDefault="00C17B0F" w:rsidP="0042544E">
            <w:pPr>
              <w:tabs>
                <w:tab w:val="left" w:pos="4882"/>
              </w:tabs>
              <w:spacing w:line="276" w:lineRule="auto"/>
              <w:rPr>
                <w:color w:val="000000"/>
              </w:rPr>
            </w:pPr>
          </w:p>
        </w:tc>
        <w:tc>
          <w:tcPr>
            <w:tcW w:w="4827" w:type="dxa"/>
          </w:tcPr>
          <w:p w:rsidR="00C17B0F" w:rsidRPr="0042544E" w:rsidRDefault="00C17B0F" w:rsidP="0042544E">
            <w:pPr>
              <w:tabs>
                <w:tab w:val="left" w:pos="4882"/>
              </w:tabs>
              <w:spacing w:line="276" w:lineRule="auto"/>
              <w:rPr>
                <w:bCs/>
                <w:color w:val="000000"/>
              </w:rPr>
            </w:pPr>
          </w:p>
        </w:tc>
      </w:tr>
    </w:tbl>
    <w:p w:rsidR="00C17B0F" w:rsidRPr="0042544E" w:rsidRDefault="00C17B0F" w:rsidP="0042544E">
      <w:pPr>
        <w:pStyle w:val="a3"/>
        <w:spacing w:after="0" w:line="276" w:lineRule="auto"/>
        <w:rPr>
          <w:bCs/>
          <w:color w:val="000000"/>
        </w:rPr>
      </w:pPr>
      <w:r w:rsidRPr="0042544E">
        <w:t>ПОДПИСИ</w:t>
      </w:r>
      <w:r w:rsidRPr="0042544E">
        <w:rPr>
          <w:bCs/>
          <w:color w:val="000000"/>
        </w:rPr>
        <w:t xml:space="preserve"> СТОРОН:</w:t>
      </w:r>
    </w:p>
    <w:tbl>
      <w:tblPr>
        <w:tblW w:w="0" w:type="auto"/>
        <w:tblLook w:val="01E0" w:firstRow="1" w:lastRow="1" w:firstColumn="1" w:lastColumn="1" w:noHBand="0" w:noVBand="0"/>
      </w:tblPr>
      <w:tblGrid>
        <w:gridCol w:w="4968"/>
        <w:gridCol w:w="4968"/>
      </w:tblGrid>
      <w:tr w:rsidR="00D03565" w:rsidRPr="0042544E" w:rsidTr="000636C0">
        <w:tc>
          <w:tcPr>
            <w:tcW w:w="4968" w:type="dxa"/>
          </w:tcPr>
          <w:p w:rsidR="00D03565" w:rsidRPr="0042544E" w:rsidRDefault="00D03565" w:rsidP="0042544E">
            <w:pPr>
              <w:spacing w:line="276" w:lineRule="auto"/>
              <w:rPr>
                <w:color w:val="000000"/>
                <w:lang w:val="en-US"/>
              </w:rPr>
            </w:pPr>
          </w:p>
          <w:p w:rsidR="00D03565" w:rsidRPr="0042544E" w:rsidRDefault="00D03565" w:rsidP="0042544E">
            <w:pPr>
              <w:spacing w:line="276" w:lineRule="auto"/>
              <w:rPr>
                <w:color w:val="000000"/>
              </w:rPr>
            </w:pPr>
            <w:r w:rsidRPr="0042544E">
              <w:rPr>
                <w:color w:val="000000"/>
              </w:rPr>
              <w:t xml:space="preserve">От </w:t>
            </w:r>
            <w:r w:rsidRPr="0042544E">
              <w:rPr>
                <w:bCs/>
                <w:color w:val="000000"/>
              </w:rPr>
              <w:t>Исполнителя</w:t>
            </w:r>
            <w:r w:rsidRPr="0042544E">
              <w:rPr>
                <w:color w:val="000000"/>
              </w:rPr>
              <w:t>:</w:t>
            </w:r>
          </w:p>
          <w:p w:rsidR="00D03565" w:rsidRPr="0042544E" w:rsidRDefault="00D03565" w:rsidP="0042544E">
            <w:pPr>
              <w:spacing w:line="276" w:lineRule="auto"/>
              <w:rPr>
                <w:color w:val="000000"/>
                <w:lang w:val="en-US"/>
              </w:rPr>
            </w:pPr>
          </w:p>
          <w:p w:rsidR="00D03565" w:rsidRPr="0042544E" w:rsidRDefault="00D03565" w:rsidP="0042544E">
            <w:pPr>
              <w:spacing w:line="276" w:lineRule="auto"/>
              <w:rPr>
                <w:color w:val="000000"/>
              </w:rPr>
            </w:pPr>
            <w:r w:rsidRPr="0042544E">
              <w:rPr>
                <w:color w:val="000000"/>
              </w:rPr>
              <w:t>_________________  /</w:t>
            </w:r>
            <w:r w:rsidRPr="0042544E">
              <w:rPr>
                <w:color w:val="000000"/>
                <w:u w:val="single"/>
              </w:rPr>
              <w:tab/>
            </w:r>
            <w:r w:rsidRPr="0042544E">
              <w:rPr>
                <w:color w:val="000000"/>
                <w:u w:val="single"/>
              </w:rPr>
              <w:tab/>
            </w:r>
            <w:r w:rsidRPr="0042544E">
              <w:rPr>
                <w:color w:val="000000"/>
                <w:u w:val="single"/>
              </w:rPr>
              <w:tab/>
            </w:r>
            <w:r w:rsidRPr="0042544E">
              <w:rPr>
                <w:color w:val="000000"/>
              </w:rPr>
              <w:t xml:space="preserve">./ </w:t>
            </w:r>
          </w:p>
          <w:p w:rsidR="00D03565" w:rsidRPr="0042544E" w:rsidRDefault="00D03565" w:rsidP="0042544E">
            <w:pPr>
              <w:spacing w:line="276" w:lineRule="auto"/>
              <w:rPr>
                <w:color w:val="000000"/>
                <w:vertAlign w:val="superscript"/>
              </w:rPr>
            </w:pPr>
            <w:r w:rsidRPr="0042544E">
              <w:rPr>
                <w:color w:val="000000"/>
                <w:vertAlign w:val="superscript"/>
              </w:rPr>
              <w:tab/>
              <w:t>подпись</w:t>
            </w:r>
          </w:p>
          <w:p w:rsidR="00D03565" w:rsidRPr="0042544E" w:rsidRDefault="00D03565" w:rsidP="0042544E">
            <w:pPr>
              <w:spacing w:line="276" w:lineRule="auto"/>
              <w:rPr>
                <w:bCs/>
                <w:color w:val="000000"/>
              </w:rPr>
            </w:pPr>
            <w:r w:rsidRPr="0042544E">
              <w:rPr>
                <w:color w:val="000000"/>
              </w:rPr>
              <w:t>«____» _________________ 2014</w:t>
            </w:r>
          </w:p>
        </w:tc>
        <w:tc>
          <w:tcPr>
            <w:tcW w:w="4968" w:type="dxa"/>
          </w:tcPr>
          <w:p w:rsidR="00D03565" w:rsidRPr="0042544E" w:rsidRDefault="00D03565" w:rsidP="0042544E">
            <w:pPr>
              <w:spacing w:line="276" w:lineRule="auto"/>
              <w:rPr>
                <w:color w:val="000000"/>
              </w:rPr>
            </w:pPr>
          </w:p>
          <w:p w:rsidR="00D03565" w:rsidRPr="0042544E" w:rsidRDefault="00D03565" w:rsidP="0042544E">
            <w:pPr>
              <w:spacing w:line="276" w:lineRule="auto"/>
              <w:rPr>
                <w:color w:val="000000"/>
              </w:rPr>
            </w:pPr>
            <w:r w:rsidRPr="0042544E">
              <w:rPr>
                <w:color w:val="000000"/>
              </w:rPr>
              <w:t xml:space="preserve">От </w:t>
            </w:r>
            <w:r w:rsidRPr="0042544E">
              <w:rPr>
                <w:bCs/>
                <w:color w:val="000000"/>
              </w:rPr>
              <w:t>Заказчика</w:t>
            </w:r>
            <w:r w:rsidRPr="0042544E">
              <w:rPr>
                <w:color w:val="000000"/>
              </w:rPr>
              <w:t>:</w:t>
            </w:r>
          </w:p>
          <w:p w:rsidR="00D03565" w:rsidRPr="0042544E" w:rsidRDefault="00D03565" w:rsidP="0042544E">
            <w:pPr>
              <w:spacing w:line="276" w:lineRule="auto"/>
              <w:rPr>
                <w:color w:val="000000"/>
              </w:rPr>
            </w:pPr>
          </w:p>
          <w:p w:rsidR="00D03565" w:rsidRPr="0042544E" w:rsidRDefault="00D03565" w:rsidP="0042544E">
            <w:pPr>
              <w:spacing w:line="276" w:lineRule="auto"/>
              <w:rPr>
                <w:color w:val="000000"/>
              </w:rPr>
            </w:pPr>
            <w:r w:rsidRPr="0042544E">
              <w:rPr>
                <w:color w:val="000000"/>
              </w:rPr>
              <w:t>_________________   /</w:t>
            </w:r>
            <w:r w:rsidRPr="0042544E">
              <w:t xml:space="preserve"> </w:t>
            </w:r>
            <w:r w:rsidRPr="0042544E">
              <w:rPr>
                <w:u w:val="single"/>
              </w:rPr>
              <w:tab/>
            </w:r>
            <w:r w:rsidRPr="0042544E">
              <w:rPr>
                <w:u w:val="single"/>
              </w:rPr>
              <w:tab/>
            </w:r>
            <w:r w:rsidRPr="0042544E">
              <w:rPr>
                <w:u w:val="single"/>
              </w:rPr>
              <w:tab/>
              <w:t xml:space="preserve">   </w:t>
            </w:r>
            <w:r w:rsidRPr="0042544E">
              <w:rPr>
                <w:color w:val="000000"/>
              </w:rPr>
              <w:t>/</w:t>
            </w:r>
          </w:p>
          <w:p w:rsidR="00D03565" w:rsidRPr="0042544E" w:rsidRDefault="00D03565" w:rsidP="0042544E">
            <w:pPr>
              <w:spacing w:line="276" w:lineRule="auto"/>
              <w:rPr>
                <w:color w:val="000000"/>
                <w:vertAlign w:val="superscript"/>
              </w:rPr>
            </w:pPr>
            <w:r w:rsidRPr="0042544E">
              <w:rPr>
                <w:color w:val="000000"/>
                <w:vertAlign w:val="superscript"/>
              </w:rPr>
              <w:tab/>
              <w:t>подпись</w:t>
            </w:r>
          </w:p>
          <w:p w:rsidR="00D03565" w:rsidRPr="0042544E" w:rsidRDefault="00D03565" w:rsidP="0042544E">
            <w:pPr>
              <w:spacing w:line="276" w:lineRule="auto"/>
              <w:rPr>
                <w:bCs/>
                <w:color w:val="000000"/>
              </w:rPr>
            </w:pPr>
            <w:r w:rsidRPr="0042544E">
              <w:rPr>
                <w:color w:val="000000"/>
              </w:rPr>
              <w:t xml:space="preserve">«____» _________________ 2014 </w:t>
            </w:r>
          </w:p>
        </w:tc>
      </w:tr>
    </w:tbl>
    <w:p w:rsidR="00C17B0F" w:rsidRPr="0042544E" w:rsidRDefault="00C17B0F" w:rsidP="0042544E">
      <w:pPr>
        <w:spacing w:line="276" w:lineRule="auto"/>
        <w:rPr>
          <w:bCs/>
          <w:color w:val="000000"/>
        </w:rPr>
      </w:pPr>
    </w:p>
    <w:p w:rsidR="00E164D7" w:rsidRPr="0042544E" w:rsidRDefault="00266D06" w:rsidP="0042544E">
      <w:pPr>
        <w:spacing w:after="200" w:line="276" w:lineRule="auto"/>
        <w:ind w:firstLine="5103"/>
      </w:pPr>
      <w:r w:rsidRPr="0042544E">
        <w:rPr>
          <w:b/>
        </w:rPr>
        <w:br w:type="page"/>
      </w:r>
    </w:p>
    <w:p w:rsidR="00E164D7" w:rsidRPr="0042544E" w:rsidRDefault="00E164D7" w:rsidP="0042544E">
      <w:pPr>
        <w:tabs>
          <w:tab w:val="left" w:pos="5103"/>
        </w:tabs>
        <w:spacing w:line="276" w:lineRule="auto"/>
      </w:pPr>
    </w:p>
    <w:p w:rsidR="00CE1866" w:rsidRPr="0042544E" w:rsidRDefault="00CE1866" w:rsidP="0042544E">
      <w:pPr>
        <w:spacing w:after="200" w:line="276" w:lineRule="auto"/>
        <w:ind w:firstLine="5103"/>
        <w:jc w:val="right"/>
        <w:rPr>
          <w:b/>
        </w:rPr>
      </w:pPr>
      <w:r w:rsidRPr="0042544E">
        <w:rPr>
          <w:b/>
        </w:rPr>
        <w:t>Приложение №1</w:t>
      </w:r>
    </w:p>
    <w:p w:rsidR="00CE1866" w:rsidRPr="0042544E" w:rsidRDefault="00CE1866" w:rsidP="0042544E">
      <w:pPr>
        <w:tabs>
          <w:tab w:val="left" w:pos="5103"/>
        </w:tabs>
        <w:spacing w:line="276" w:lineRule="auto"/>
        <w:jc w:val="right"/>
      </w:pPr>
      <w:r w:rsidRPr="0042544E">
        <w:rPr>
          <w:b/>
        </w:rPr>
        <w:tab/>
      </w:r>
      <w:r w:rsidRPr="0042544E">
        <w:t>К договору №_________________</w:t>
      </w:r>
    </w:p>
    <w:p w:rsidR="00CE1866" w:rsidRPr="0042544E" w:rsidRDefault="00CE1866" w:rsidP="0042544E">
      <w:pPr>
        <w:tabs>
          <w:tab w:val="left" w:pos="5103"/>
        </w:tabs>
        <w:spacing w:line="276" w:lineRule="auto"/>
        <w:jc w:val="right"/>
      </w:pPr>
      <w:r w:rsidRPr="0042544E">
        <w:tab/>
        <w:t>от «___»______________2014</w:t>
      </w:r>
    </w:p>
    <w:p w:rsidR="00CE1866" w:rsidRPr="0042544E" w:rsidRDefault="00CE1866" w:rsidP="0042544E">
      <w:pPr>
        <w:spacing w:after="200" w:line="276" w:lineRule="auto"/>
        <w:jc w:val="center"/>
      </w:pPr>
    </w:p>
    <w:tbl>
      <w:tblPr>
        <w:tblW w:w="0" w:type="auto"/>
        <w:tblLook w:val="04A0" w:firstRow="1" w:lastRow="0" w:firstColumn="1" w:lastColumn="0" w:noHBand="0" w:noVBand="1"/>
      </w:tblPr>
      <w:tblGrid>
        <w:gridCol w:w="4998"/>
        <w:gridCol w:w="4998"/>
      </w:tblGrid>
      <w:tr w:rsidR="00CE1866" w:rsidRPr="0042544E" w:rsidTr="0042544E">
        <w:tc>
          <w:tcPr>
            <w:tcW w:w="4998" w:type="dxa"/>
          </w:tcPr>
          <w:p w:rsidR="00CE1866" w:rsidRPr="0042544E" w:rsidRDefault="00CE1866" w:rsidP="0042544E">
            <w:pPr>
              <w:widowControl w:val="0"/>
              <w:spacing w:line="276" w:lineRule="auto"/>
              <w:ind w:right="103"/>
              <w:outlineLvl w:val="1"/>
            </w:pPr>
            <w:r w:rsidRPr="0042544E">
              <w:t>СОГЛАСОВАНО</w:t>
            </w:r>
          </w:p>
          <w:p w:rsidR="00CE1866" w:rsidRPr="0042544E" w:rsidRDefault="00CE1866" w:rsidP="0042544E">
            <w:pPr>
              <w:widowControl w:val="0"/>
              <w:spacing w:line="276" w:lineRule="auto"/>
              <w:ind w:right="103"/>
              <w:outlineLvl w:val="1"/>
            </w:pPr>
          </w:p>
          <w:p w:rsidR="00CE1866" w:rsidRPr="0042544E" w:rsidRDefault="00CE1866" w:rsidP="0042544E">
            <w:pPr>
              <w:widowControl w:val="0"/>
              <w:spacing w:line="276" w:lineRule="auto"/>
              <w:ind w:right="103"/>
              <w:outlineLvl w:val="1"/>
              <w:rPr>
                <w:u w:val="single"/>
              </w:rPr>
            </w:pP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p>
          <w:p w:rsidR="00CE1866" w:rsidRPr="0042544E" w:rsidRDefault="00CE1866" w:rsidP="0042544E">
            <w:pPr>
              <w:widowControl w:val="0"/>
              <w:spacing w:line="276" w:lineRule="auto"/>
              <w:ind w:right="103"/>
              <w:outlineLvl w:val="1"/>
              <w:rPr>
                <w:u w:val="single"/>
              </w:rPr>
            </w:pPr>
          </w:p>
          <w:p w:rsidR="00CE1866" w:rsidRPr="0042544E" w:rsidRDefault="00CE1866" w:rsidP="0042544E">
            <w:pPr>
              <w:widowControl w:val="0"/>
              <w:spacing w:line="276" w:lineRule="auto"/>
              <w:ind w:right="103"/>
              <w:outlineLvl w:val="1"/>
              <w:rPr>
                <w:u w:val="single"/>
              </w:rPr>
            </w:pPr>
            <w:r w:rsidRPr="0042544E">
              <w:rPr>
                <w:u w:val="single"/>
              </w:rPr>
              <w:tab/>
            </w:r>
            <w:r w:rsidRPr="0042544E">
              <w:rPr>
                <w:u w:val="single"/>
              </w:rPr>
              <w:tab/>
            </w:r>
            <w:r w:rsidRPr="0042544E">
              <w:rPr>
                <w:u w:val="single"/>
              </w:rPr>
              <w:tab/>
            </w:r>
            <w:r w:rsidRPr="0042544E">
              <w:t xml:space="preserve"> (</w:t>
            </w:r>
            <w:r w:rsidRPr="0042544E">
              <w:rPr>
                <w:u w:val="single"/>
              </w:rPr>
              <w:tab/>
            </w:r>
            <w:r w:rsidRPr="0042544E">
              <w:rPr>
                <w:u w:val="single"/>
              </w:rPr>
              <w:tab/>
            </w:r>
            <w:r w:rsidRPr="0042544E">
              <w:rPr>
                <w:u w:val="single"/>
              </w:rPr>
              <w:tab/>
              <w:t>)</w:t>
            </w:r>
          </w:p>
          <w:p w:rsidR="00CE1866" w:rsidRPr="0042544E" w:rsidRDefault="00CE1866" w:rsidP="0042544E">
            <w:pPr>
              <w:widowControl w:val="0"/>
              <w:spacing w:line="276" w:lineRule="auto"/>
              <w:ind w:right="103"/>
              <w:outlineLvl w:val="1"/>
            </w:pPr>
            <w:r w:rsidRPr="0042544E">
              <w:t>«____» __________ 2014г.</w:t>
            </w:r>
          </w:p>
        </w:tc>
        <w:tc>
          <w:tcPr>
            <w:tcW w:w="4998" w:type="dxa"/>
          </w:tcPr>
          <w:p w:rsidR="00CE1866" w:rsidRPr="0042544E" w:rsidRDefault="00CE1866" w:rsidP="0042544E">
            <w:pPr>
              <w:widowControl w:val="0"/>
              <w:spacing w:line="276" w:lineRule="auto"/>
              <w:outlineLvl w:val="1"/>
            </w:pPr>
            <w:r w:rsidRPr="0042544E">
              <w:t>УТВЕРЖДАЮ</w:t>
            </w:r>
          </w:p>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rPr>
                <w:u w:val="single"/>
              </w:rPr>
            </w:pP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r w:rsidRPr="0042544E">
              <w:rPr>
                <w:u w:val="single"/>
              </w:rPr>
              <w:tab/>
            </w:r>
          </w:p>
          <w:p w:rsidR="00CE1866" w:rsidRPr="0042544E" w:rsidRDefault="00CE1866" w:rsidP="0042544E">
            <w:pPr>
              <w:widowControl w:val="0"/>
              <w:spacing w:line="276" w:lineRule="auto"/>
              <w:outlineLvl w:val="1"/>
              <w:rPr>
                <w:u w:val="single"/>
              </w:rPr>
            </w:pPr>
          </w:p>
          <w:p w:rsidR="00CE1866" w:rsidRPr="0042544E" w:rsidRDefault="00CE1866" w:rsidP="0042544E">
            <w:pPr>
              <w:widowControl w:val="0"/>
              <w:spacing w:line="276" w:lineRule="auto"/>
              <w:outlineLvl w:val="1"/>
              <w:rPr>
                <w:u w:val="single"/>
              </w:rPr>
            </w:pPr>
            <w:r w:rsidRPr="0042544E">
              <w:rPr>
                <w:u w:val="single"/>
              </w:rPr>
              <w:tab/>
            </w:r>
            <w:r w:rsidRPr="0042544E">
              <w:rPr>
                <w:u w:val="single"/>
              </w:rPr>
              <w:tab/>
            </w:r>
            <w:r w:rsidRPr="0042544E">
              <w:rPr>
                <w:u w:val="single"/>
              </w:rPr>
              <w:tab/>
            </w:r>
            <w:r w:rsidRPr="0042544E">
              <w:t xml:space="preserve"> (</w:t>
            </w:r>
            <w:r w:rsidRPr="0042544E">
              <w:rPr>
                <w:u w:val="single"/>
              </w:rPr>
              <w:tab/>
            </w:r>
            <w:r w:rsidRPr="0042544E">
              <w:rPr>
                <w:u w:val="single"/>
              </w:rPr>
              <w:tab/>
            </w:r>
            <w:r w:rsidRPr="0042544E">
              <w:rPr>
                <w:u w:val="single"/>
              </w:rPr>
              <w:tab/>
              <w:t>)</w:t>
            </w:r>
          </w:p>
          <w:p w:rsidR="00CE1866" w:rsidRPr="0042544E" w:rsidRDefault="00CE1866" w:rsidP="0042544E">
            <w:pPr>
              <w:widowControl w:val="0"/>
              <w:spacing w:line="276" w:lineRule="auto"/>
              <w:outlineLvl w:val="1"/>
              <w:rPr>
                <w:u w:val="single"/>
              </w:rPr>
            </w:pPr>
            <w:r w:rsidRPr="0042544E">
              <w:t>«____» __________ 2014г.</w:t>
            </w:r>
          </w:p>
        </w:tc>
      </w:tr>
    </w:tbl>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pPr>
    </w:p>
    <w:p w:rsidR="00CE1866" w:rsidRPr="0042544E" w:rsidRDefault="00CE1866" w:rsidP="0042544E">
      <w:pPr>
        <w:spacing w:line="276" w:lineRule="auto"/>
        <w:jc w:val="center"/>
        <w:rPr>
          <w:rStyle w:val="FontStyle46"/>
        </w:rPr>
      </w:pPr>
    </w:p>
    <w:p w:rsidR="00CE1866" w:rsidRPr="0042544E" w:rsidRDefault="00CE1866" w:rsidP="0042544E">
      <w:pPr>
        <w:spacing w:line="276" w:lineRule="auto"/>
        <w:jc w:val="center"/>
        <w:rPr>
          <w:rStyle w:val="FontStyle46"/>
        </w:rPr>
      </w:pPr>
    </w:p>
    <w:p w:rsidR="00CE1866" w:rsidRPr="0042544E" w:rsidRDefault="00CE1866" w:rsidP="0042544E">
      <w:pPr>
        <w:pStyle w:val="Style20"/>
        <w:widowControl/>
        <w:spacing w:before="35" w:line="276" w:lineRule="auto"/>
        <w:jc w:val="center"/>
        <w:rPr>
          <w:rStyle w:val="FontStyle46"/>
        </w:rPr>
      </w:pPr>
      <w:bookmarkStart w:id="35" w:name="_Toc280780647"/>
      <w:r w:rsidRPr="0042544E">
        <w:rPr>
          <w:rStyle w:val="FontStyle46"/>
        </w:rPr>
        <w:t>ТЕХНИЧЕСКОЕ ЗАДАНИЕ</w:t>
      </w:r>
      <w:bookmarkEnd w:id="35"/>
    </w:p>
    <w:p w:rsidR="00CE1866" w:rsidRPr="0042544E" w:rsidRDefault="00CE1866" w:rsidP="0042544E">
      <w:pPr>
        <w:pStyle w:val="Style23"/>
        <w:widowControl/>
        <w:spacing w:before="18" w:line="276" w:lineRule="auto"/>
        <w:jc w:val="center"/>
      </w:pPr>
      <w:r w:rsidRPr="0042544E">
        <w:rPr>
          <w:rStyle w:val="FontStyle47"/>
          <w:sz w:val="24"/>
          <w:szCs w:val="24"/>
        </w:rPr>
        <w:t>н</w:t>
      </w:r>
      <w:r w:rsidRPr="0042544E">
        <w:rPr>
          <w:rStyle w:val="FontStyle47"/>
          <w:rFonts w:eastAsia="Calibri"/>
          <w:sz w:val="24"/>
          <w:szCs w:val="24"/>
        </w:rPr>
        <w:t>а</w:t>
      </w:r>
      <w:r w:rsidRPr="0042544E">
        <w:rPr>
          <w:rStyle w:val="FontStyle47"/>
          <w:sz w:val="24"/>
          <w:szCs w:val="24"/>
        </w:rPr>
        <w:t xml:space="preserve"> выполнение</w:t>
      </w:r>
      <w:r w:rsidRPr="0042544E">
        <w:rPr>
          <w:rStyle w:val="FontStyle47"/>
          <w:rFonts w:eastAsia="Calibri"/>
          <w:sz w:val="24"/>
          <w:szCs w:val="24"/>
        </w:rPr>
        <w:t xml:space="preserve"> </w:t>
      </w:r>
      <w:r w:rsidRPr="0042544E">
        <w:t xml:space="preserve">работ по теме: </w:t>
      </w:r>
    </w:p>
    <w:p w:rsidR="00CE1866" w:rsidRPr="0042544E" w:rsidRDefault="00CE1866" w:rsidP="0042544E">
      <w:pPr>
        <w:pStyle w:val="Style23"/>
        <w:widowControl/>
        <w:spacing w:before="18" w:line="276" w:lineRule="auto"/>
        <w:jc w:val="center"/>
      </w:pPr>
    </w:p>
    <w:p w:rsidR="00CE1866" w:rsidRPr="0042544E" w:rsidRDefault="00CE1866" w:rsidP="0042544E">
      <w:pPr>
        <w:spacing w:line="276" w:lineRule="auto"/>
        <w:jc w:val="center"/>
        <w:rPr>
          <w:b/>
        </w:rPr>
      </w:pPr>
      <w:r w:rsidRPr="0042544E">
        <w:rPr>
          <w:b/>
        </w:rPr>
        <w:t xml:space="preserve">«Введение стандартов </w:t>
      </w:r>
      <w:proofErr w:type="gramStart"/>
      <w:r w:rsidRPr="0042544E">
        <w:rPr>
          <w:b/>
        </w:rPr>
        <w:t>штрих-кодирования</w:t>
      </w:r>
      <w:proofErr w:type="gramEnd"/>
      <w:r w:rsidRPr="0042544E">
        <w:rPr>
          <w:b/>
        </w:rPr>
        <w:t xml:space="preserve"> на объектах </w:t>
      </w:r>
    </w:p>
    <w:p w:rsidR="00CE1866" w:rsidRPr="0042544E" w:rsidRDefault="00CE1866" w:rsidP="0042544E">
      <w:pPr>
        <w:pStyle w:val="Style23"/>
        <w:widowControl/>
        <w:spacing w:before="18" w:line="276" w:lineRule="auto"/>
        <w:jc w:val="center"/>
        <w:rPr>
          <w:rStyle w:val="FontStyle47"/>
          <w:rFonts w:eastAsia="Calibri"/>
          <w:sz w:val="24"/>
          <w:szCs w:val="24"/>
        </w:rPr>
      </w:pPr>
      <w:r w:rsidRPr="0042544E">
        <w:rPr>
          <w:b/>
        </w:rPr>
        <w:t>ОАО «НИАЭП» - ЗАО «АСЭ»: Белорусской АЭС»</w:t>
      </w:r>
    </w:p>
    <w:p w:rsidR="00CE1866" w:rsidRPr="0042544E" w:rsidRDefault="00CE1866" w:rsidP="0042544E">
      <w:pPr>
        <w:pStyle w:val="Style23"/>
        <w:widowControl/>
        <w:spacing w:before="18" w:line="276" w:lineRule="auto"/>
        <w:jc w:val="center"/>
        <w:rPr>
          <w:rStyle w:val="FontStyle47"/>
          <w:rFonts w:eastAsia="Calibri"/>
          <w:sz w:val="24"/>
          <w:szCs w:val="24"/>
        </w:rPr>
      </w:pPr>
    </w:p>
    <w:p w:rsidR="00CE1866" w:rsidRPr="0042544E" w:rsidRDefault="00CE1866" w:rsidP="0042544E">
      <w:pPr>
        <w:pStyle w:val="a3"/>
        <w:spacing w:line="276" w:lineRule="auto"/>
        <w:ind w:firstLine="709"/>
        <w:jc w:val="center"/>
        <w:rPr>
          <w:b/>
        </w:rPr>
      </w:pPr>
    </w:p>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pPr>
      <w:r w:rsidRPr="0042544E">
        <w:t>Приложено в Томе 2 «техническая часть» документации запроса предложений</w:t>
      </w:r>
    </w:p>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pPr>
    </w:p>
    <w:p w:rsidR="00CE1866" w:rsidRPr="0042544E" w:rsidRDefault="00CE1866" w:rsidP="0042544E">
      <w:pPr>
        <w:widowControl w:val="0"/>
        <w:spacing w:line="276" w:lineRule="auto"/>
        <w:outlineLvl w:val="1"/>
      </w:pPr>
    </w:p>
    <w:p w:rsidR="00CE1866" w:rsidRPr="0042544E" w:rsidRDefault="00CE1866" w:rsidP="004254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line="276" w:lineRule="auto"/>
        <w:jc w:val="both"/>
        <w:rPr>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CE1866" w:rsidRPr="0042544E" w:rsidTr="00C06D0B">
        <w:trPr>
          <w:cantSplit/>
          <w:trHeight w:val="1440"/>
        </w:trPr>
        <w:tc>
          <w:tcPr>
            <w:tcW w:w="4968" w:type="dxa"/>
            <w:shd w:val="clear" w:color="auto" w:fill="FFFFFF"/>
            <w:tcMar>
              <w:top w:w="0" w:type="dxa"/>
              <w:left w:w="0" w:type="dxa"/>
              <w:bottom w:w="0" w:type="dxa"/>
              <w:right w:w="0" w:type="dxa"/>
            </w:tcMar>
          </w:tcPr>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r w:rsidRPr="0042544E">
              <w:rPr>
                <w:szCs w:val="24"/>
              </w:rPr>
              <w:t>От Исполнителя:</w:t>
            </w: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r w:rsidRPr="0042544E">
              <w:rPr>
                <w:szCs w:val="24"/>
              </w:rPr>
              <w:t xml:space="preserve">_________________  /_________________/ </w:t>
            </w: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vertAlign w:val="superscript"/>
              </w:rPr>
            </w:pPr>
            <w:r w:rsidRPr="0042544E">
              <w:rPr>
                <w:szCs w:val="24"/>
                <w:vertAlign w:val="superscript"/>
              </w:rPr>
              <w:tab/>
              <w:t>подпись</w:t>
            </w: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r w:rsidRPr="0042544E">
              <w:rPr>
                <w:szCs w:val="24"/>
              </w:rPr>
              <w:t>«____» _________________ 2014г.</w:t>
            </w:r>
          </w:p>
        </w:tc>
        <w:tc>
          <w:tcPr>
            <w:tcW w:w="4968" w:type="dxa"/>
            <w:shd w:val="clear" w:color="auto" w:fill="FFFFFF"/>
            <w:tcMar>
              <w:top w:w="0" w:type="dxa"/>
              <w:left w:w="0" w:type="dxa"/>
              <w:bottom w:w="0" w:type="dxa"/>
              <w:right w:w="0" w:type="dxa"/>
            </w:tcMar>
          </w:tcPr>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r w:rsidRPr="0042544E">
              <w:rPr>
                <w:szCs w:val="24"/>
              </w:rPr>
              <w:t>От Заказчика:</w:t>
            </w: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r w:rsidRPr="0042544E">
              <w:rPr>
                <w:szCs w:val="24"/>
              </w:rPr>
              <w:t>_________________   / ________________/</w:t>
            </w: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vertAlign w:val="superscript"/>
              </w:rPr>
            </w:pPr>
            <w:r w:rsidRPr="0042544E">
              <w:rPr>
                <w:szCs w:val="24"/>
                <w:vertAlign w:val="superscript"/>
              </w:rPr>
              <w:tab/>
              <w:t>подпись</w:t>
            </w:r>
          </w:p>
          <w:p w:rsidR="00CE1866" w:rsidRPr="0042544E" w:rsidRDefault="00CE1866" w:rsidP="0042544E">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szCs w:val="24"/>
              </w:rPr>
            </w:pPr>
            <w:r w:rsidRPr="0042544E">
              <w:rPr>
                <w:szCs w:val="24"/>
              </w:rPr>
              <w:t>«____» _________________ 2014г.</w:t>
            </w:r>
          </w:p>
        </w:tc>
      </w:tr>
    </w:tbl>
    <w:p w:rsidR="00076B50" w:rsidRPr="0042544E" w:rsidRDefault="00076B50" w:rsidP="0042544E">
      <w:pPr>
        <w:spacing w:after="200" w:line="276" w:lineRule="auto"/>
      </w:pPr>
    </w:p>
    <w:p w:rsidR="00803032" w:rsidRPr="0042544E" w:rsidRDefault="00803032" w:rsidP="0042544E">
      <w:pPr>
        <w:spacing w:after="200" w:line="276" w:lineRule="auto"/>
        <w:jc w:val="center"/>
      </w:pPr>
    </w:p>
    <w:p w:rsidR="00076B50" w:rsidRPr="0042544E" w:rsidRDefault="00076B50" w:rsidP="0042544E">
      <w:pPr>
        <w:spacing w:after="200" w:line="276" w:lineRule="auto"/>
        <w:jc w:val="center"/>
        <w:sectPr w:rsidR="00076B50" w:rsidRPr="0042544E" w:rsidSect="00AF7891">
          <w:footerReference w:type="default" r:id="rId10"/>
          <w:type w:val="continuous"/>
          <w:pgSz w:w="11906" w:h="16838"/>
          <w:pgMar w:top="1134" w:right="850" w:bottom="1134" w:left="1276" w:header="708" w:footer="708" w:gutter="0"/>
          <w:cols w:space="708"/>
          <w:docGrid w:linePitch="360"/>
        </w:sectPr>
      </w:pPr>
    </w:p>
    <w:p w:rsidR="00CE1866" w:rsidRPr="0042544E" w:rsidRDefault="00BB3EB9" w:rsidP="0042544E">
      <w:pPr>
        <w:tabs>
          <w:tab w:val="left" w:pos="5103"/>
        </w:tabs>
        <w:spacing w:line="276" w:lineRule="auto"/>
        <w:rPr>
          <w:b/>
        </w:rPr>
      </w:pPr>
      <w:r w:rsidRPr="0042544E">
        <w:rPr>
          <w:b/>
        </w:rPr>
        <w:lastRenderedPageBreak/>
        <w:tab/>
      </w:r>
      <w:r w:rsidR="00CE1866" w:rsidRPr="0042544E">
        <w:rPr>
          <w:b/>
        </w:rPr>
        <w:t>Приложение №2</w:t>
      </w:r>
    </w:p>
    <w:p w:rsidR="00CE1866" w:rsidRPr="0042544E" w:rsidRDefault="00CE1866" w:rsidP="0042544E">
      <w:pPr>
        <w:tabs>
          <w:tab w:val="left" w:pos="5103"/>
        </w:tabs>
        <w:spacing w:line="276" w:lineRule="auto"/>
      </w:pPr>
      <w:r w:rsidRPr="0042544E">
        <w:rPr>
          <w:b/>
        </w:rPr>
        <w:tab/>
      </w:r>
      <w:r w:rsidRPr="0042544E">
        <w:t>К договору №_________________</w:t>
      </w:r>
    </w:p>
    <w:p w:rsidR="00CE1866" w:rsidRPr="0042544E" w:rsidRDefault="00CE1866" w:rsidP="0042544E">
      <w:pPr>
        <w:tabs>
          <w:tab w:val="left" w:pos="5103"/>
        </w:tabs>
        <w:spacing w:line="276" w:lineRule="auto"/>
      </w:pPr>
      <w:r w:rsidRPr="0042544E">
        <w:tab/>
        <w:t>от «___»______________2014</w:t>
      </w:r>
    </w:p>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jc w:val="center"/>
        <w:rPr>
          <w:b/>
        </w:rPr>
      </w:pPr>
      <w:r w:rsidRPr="0042544E">
        <w:rPr>
          <w:b/>
        </w:rPr>
        <w:t>Расчет стоимости работ</w:t>
      </w:r>
    </w:p>
    <w:p w:rsidR="00CE1866" w:rsidRPr="0042544E" w:rsidRDefault="00CE1866" w:rsidP="0042544E">
      <w:pPr>
        <w:tabs>
          <w:tab w:val="left" w:pos="5103"/>
        </w:tabs>
        <w:spacing w:line="276" w:lineRule="auto"/>
        <w:jc w:val="center"/>
        <w:rPr>
          <w:b/>
        </w:rPr>
      </w:pPr>
    </w:p>
    <w:p w:rsidR="00CE1866" w:rsidRPr="0042544E" w:rsidRDefault="00CE1866" w:rsidP="0042544E">
      <w:pPr>
        <w:tabs>
          <w:tab w:val="left" w:pos="5103"/>
        </w:tabs>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CE1866" w:rsidRPr="0042544E" w:rsidTr="0042544E">
        <w:tc>
          <w:tcPr>
            <w:tcW w:w="4785" w:type="dxa"/>
          </w:tcPr>
          <w:p w:rsidR="00CE1866" w:rsidRPr="0042544E" w:rsidRDefault="00CE1866" w:rsidP="0042544E">
            <w:pPr>
              <w:tabs>
                <w:tab w:val="left" w:pos="5103"/>
              </w:tabs>
              <w:spacing w:line="276" w:lineRule="auto"/>
              <w:jc w:val="center"/>
              <w:rPr>
                <w:b/>
              </w:rPr>
            </w:pPr>
            <w:r w:rsidRPr="0042544E">
              <w:rPr>
                <w:b/>
              </w:rPr>
              <w:t>Наименование статей расходов</w:t>
            </w:r>
          </w:p>
        </w:tc>
        <w:tc>
          <w:tcPr>
            <w:tcW w:w="4786" w:type="dxa"/>
          </w:tcPr>
          <w:p w:rsidR="00CE1866" w:rsidRPr="0042544E" w:rsidRDefault="00CE1866" w:rsidP="0042544E">
            <w:pPr>
              <w:tabs>
                <w:tab w:val="left" w:pos="5103"/>
              </w:tabs>
              <w:spacing w:line="276" w:lineRule="auto"/>
              <w:jc w:val="center"/>
              <w:rPr>
                <w:b/>
              </w:rPr>
            </w:pPr>
            <w:r w:rsidRPr="0042544E">
              <w:rPr>
                <w:b/>
              </w:rPr>
              <w:t>Сумма, руб.</w:t>
            </w: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Материалы</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ФОТ основной</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Отчисления в ФОТ 30,2%</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Накладные расходы</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Командировочные расходы</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Себестоимость</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Прибыль до налога на прибыль</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Налоги на прибыль</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5103"/>
              </w:tabs>
              <w:spacing w:after="0"/>
              <w:ind w:left="284" w:hanging="284"/>
              <w:rPr>
                <w:rFonts w:ascii="Times New Roman" w:hAnsi="Times New Roman"/>
                <w:sz w:val="24"/>
                <w:szCs w:val="24"/>
              </w:rPr>
            </w:pPr>
            <w:r w:rsidRPr="0042544E">
              <w:rPr>
                <w:rFonts w:ascii="Times New Roman" w:hAnsi="Times New Roman"/>
                <w:sz w:val="24"/>
                <w:szCs w:val="24"/>
              </w:rPr>
              <w:t>Прибыль, после уплаты налогов</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993"/>
                <w:tab w:val="left" w:pos="390"/>
                <w:tab w:val="left" w:pos="660"/>
              </w:tabs>
              <w:spacing w:after="0"/>
              <w:ind w:left="0" w:firstLine="0"/>
              <w:jc w:val="both"/>
              <w:rPr>
                <w:rFonts w:ascii="Times New Roman" w:hAnsi="Times New Roman"/>
                <w:sz w:val="24"/>
                <w:szCs w:val="24"/>
              </w:rPr>
            </w:pPr>
            <w:r w:rsidRPr="0042544E">
              <w:rPr>
                <w:rFonts w:ascii="Times New Roman" w:hAnsi="Times New Roman"/>
                <w:sz w:val="24"/>
                <w:szCs w:val="24"/>
              </w:rPr>
              <w:t>Стоимость без НДС</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993"/>
                <w:tab w:val="left" w:pos="390"/>
                <w:tab w:val="left" w:pos="660"/>
              </w:tabs>
              <w:spacing w:after="0"/>
              <w:ind w:left="0" w:firstLine="0"/>
              <w:jc w:val="both"/>
              <w:rPr>
                <w:rFonts w:ascii="Times New Roman" w:hAnsi="Times New Roman"/>
                <w:sz w:val="24"/>
                <w:szCs w:val="24"/>
              </w:rPr>
            </w:pPr>
            <w:r w:rsidRPr="0042544E">
              <w:rPr>
                <w:rFonts w:ascii="Times New Roman" w:hAnsi="Times New Roman"/>
                <w:sz w:val="24"/>
                <w:szCs w:val="24"/>
              </w:rPr>
              <w:t>НДС 18%</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pStyle w:val="ae"/>
              <w:numPr>
                <w:ilvl w:val="0"/>
                <w:numId w:val="4"/>
              </w:numPr>
              <w:tabs>
                <w:tab w:val="left" w:pos="-993"/>
                <w:tab w:val="left" w:pos="390"/>
                <w:tab w:val="left" w:pos="660"/>
              </w:tabs>
              <w:spacing w:after="0"/>
              <w:ind w:left="0" w:firstLine="0"/>
              <w:jc w:val="both"/>
              <w:rPr>
                <w:rFonts w:ascii="Times New Roman" w:hAnsi="Times New Roman"/>
                <w:sz w:val="24"/>
                <w:szCs w:val="24"/>
              </w:rPr>
            </w:pPr>
            <w:r w:rsidRPr="0042544E">
              <w:rPr>
                <w:rFonts w:ascii="Times New Roman" w:hAnsi="Times New Roman"/>
                <w:sz w:val="24"/>
                <w:szCs w:val="24"/>
              </w:rPr>
              <w:t>Цена</w:t>
            </w:r>
          </w:p>
        </w:tc>
        <w:tc>
          <w:tcPr>
            <w:tcW w:w="4786" w:type="dxa"/>
          </w:tcPr>
          <w:p w:rsidR="00CE1866" w:rsidRPr="0042544E" w:rsidRDefault="00CE1866" w:rsidP="0042544E">
            <w:pPr>
              <w:tabs>
                <w:tab w:val="left" w:pos="5103"/>
              </w:tabs>
              <w:spacing w:line="276" w:lineRule="auto"/>
              <w:jc w:val="center"/>
            </w:pPr>
          </w:p>
        </w:tc>
      </w:tr>
      <w:tr w:rsidR="00CE1866" w:rsidRPr="0042544E" w:rsidTr="0042544E">
        <w:tc>
          <w:tcPr>
            <w:tcW w:w="4785" w:type="dxa"/>
          </w:tcPr>
          <w:p w:rsidR="00CE1866" w:rsidRPr="0042544E" w:rsidRDefault="00CE1866" w:rsidP="0042544E">
            <w:pPr>
              <w:tabs>
                <w:tab w:val="left" w:pos="5103"/>
              </w:tabs>
              <w:spacing w:line="276" w:lineRule="auto"/>
              <w:rPr>
                <w:b/>
              </w:rPr>
            </w:pPr>
            <w:r w:rsidRPr="0042544E">
              <w:rPr>
                <w:b/>
              </w:rPr>
              <w:t>ИТОГО:</w:t>
            </w:r>
          </w:p>
        </w:tc>
        <w:tc>
          <w:tcPr>
            <w:tcW w:w="4786" w:type="dxa"/>
          </w:tcPr>
          <w:p w:rsidR="00CE1866" w:rsidRPr="0042544E" w:rsidRDefault="00CE1866" w:rsidP="0042544E">
            <w:pPr>
              <w:tabs>
                <w:tab w:val="left" w:pos="5103"/>
              </w:tabs>
              <w:spacing w:line="276" w:lineRule="auto"/>
              <w:jc w:val="center"/>
            </w:pPr>
          </w:p>
        </w:tc>
      </w:tr>
    </w:tbl>
    <w:p w:rsidR="00CE1866" w:rsidRPr="0042544E" w:rsidRDefault="00CE1866" w:rsidP="0042544E">
      <w:pPr>
        <w:tabs>
          <w:tab w:val="left" w:pos="5103"/>
        </w:tabs>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7"/>
        <w:gridCol w:w="4998"/>
      </w:tblGrid>
      <w:tr w:rsidR="00CE1866" w:rsidRPr="0042544E" w:rsidTr="0042544E">
        <w:tc>
          <w:tcPr>
            <w:tcW w:w="4785" w:type="dxa"/>
            <w:tcBorders>
              <w:top w:val="nil"/>
              <w:left w:val="nil"/>
              <w:bottom w:val="nil"/>
              <w:right w:val="nil"/>
            </w:tcBorders>
          </w:tcPr>
          <w:p w:rsidR="00CE1866" w:rsidRPr="0042544E" w:rsidRDefault="00CE1866" w:rsidP="0042544E">
            <w:pPr>
              <w:tabs>
                <w:tab w:val="left" w:pos="5103"/>
              </w:tabs>
              <w:spacing w:line="276" w:lineRule="auto"/>
            </w:pPr>
            <w:r w:rsidRPr="0042544E">
              <w:t>От Исполнителя:</w:t>
            </w:r>
          </w:p>
        </w:tc>
        <w:tc>
          <w:tcPr>
            <w:tcW w:w="4786" w:type="dxa"/>
            <w:tcBorders>
              <w:top w:val="nil"/>
              <w:left w:val="nil"/>
              <w:bottom w:val="nil"/>
              <w:right w:val="nil"/>
            </w:tcBorders>
          </w:tcPr>
          <w:p w:rsidR="00CE1866" w:rsidRPr="0042544E" w:rsidRDefault="00CE1866" w:rsidP="0042544E">
            <w:pPr>
              <w:tabs>
                <w:tab w:val="left" w:pos="5103"/>
              </w:tabs>
              <w:spacing w:line="276" w:lineRule="auto"/>
            </w:pPr>
            <w:r w:rsidRPr="0042544E">
              <w:t>От Заказчика:</w:t>
            </w:r>
          </w:p>
        </w:tc>
      </w:tr>
      <w:tr w:rsidR="00CE1866" w:rsidRPr="0042544E" w:rsidTr="0042544E">
        <w:tc>
          <w:tcPr>
            <w:tcW w:w="4785" w:type="dxa"/>
            <w:tcBorders>
              <w:top w:val="nil"/>
              <w:left w:val="nil"/>
              <w:bottom w:val="nil"/>
              <w:right w:val="nil"/>
            </w:tcBorders>
          </w:tcPr>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r w:rsidRPr="0042544E">
              <w:t>_______________________/________________/</w:t>
            </w:r>
          </w:p>
        </w:tc>
        <w:tc>
          <w:tcPr>
            <w:tcW w:w="4786" w:type="dxa"/>
            <w:tcBorders>
              <w:top w:val="nil"/>
              <w:left w:val="nil"/>
              <w:bottom w:val="nil"/>
              <w:right w:val="nil"/>
            </w:tcBorders>
          </w:tcPr>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r w:rsidRPr="0042544E">
              <w:t>_______________________/________________/</w:t>
            </w:r>
          </w:p>
        </w:tc>
      </w:tr>
      <w:tr w:rsidR="00CE1866" w:rsidRPr="0042544E" w:rsidTr="0042544E">
        <w:tc>
          <w:tcPr>
            <w:tcW w:w="4785" w:type="dxa"/>
            <w:tcBorders>
              <w:top w:val="nil"/>
              <w:left w:val="nil"/>
              <w:bottom w:val="nil"/>
              <w:right w:val="nil"/>
            </w:tcBorders>
          </w:tcPr>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r w:rsidRPr="0042544E">
              <w:t>«____»_____________________2014</w:t>
            </w:r>
          </w:p>
        </w:tc>
        <w:tc>
          <w:tcPr>
            <w:tcW w:w="4786" w:type="dxa"/>
            <w:tcBorders>
              <w:top w:val="nil"/>
              <w:left w:val="nil"/>
              <w:bottom w:val="nil"/>
              <w:right w:val="nil"/>
            </w:tcBorders>
          </w:tcPr>
          <w:p w:rsidR="00CE1866" w:rsidRPr="0042544E" w:rsidRDefault="00CE1866" w:rsidP="0042544E">
            <w:pPr>
              <w:tabs>
                <w:tab w:val="left" w:pos="5103"/>
              </w:tabs>
              <w:spacing w:line="276" w:lineRule="auto"/>
            </w:pPr>
          </w:p>
          <w:p w:rsidR="00CE1866" w:rsidRPr="0042544E" w:rsidRDefault="00CE1866" w:rsidP="0042544E">
            <w:pPr>
              <w:tabs>
                <w:tab w:val="left" w:pos="5103"/>
              </w:tabs>
              <w:spacing w:line="276" w:lineRule="auto"/>
            </w:pPr>
            <w:r w:rsidRPr="0042544E">
              <w:t>«____»_____________________2014</w:t>
            </w:r>
          </w:p>
        </w:tc>
      </w:tr>
    </w:tbl>
    <w:p w:rsidR="00CE1866" w:rsidRPr="0042544E" w:rsidRDefault="00CE1866" w:rsidP="0042544E">
      <w:pPr>
        <w:spacing w:line="276" w:lineRule="auto"/>
      </w:pPr>
    </w:p>
    <w:sectPr w:rsidR="00CE1866" w:rsidRPr="0042544E" w:rsidSect="00CE1866">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09E" w:rsidRDefault="00B6109E" w:rsidP="004F15C8">
      <w:r>
        <w:separator/>
      </w:r>
    </w:p>
  </w:endnote>
  <w:endnote w:type="continuationSeparator" w:id="0">
    <w:p w:rsidR="00B6109E" w:rsidRDefault="00B6109E" w:rsidP="004F1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Times New Roman"/>
    <w:charset w:val="00"/>
    <w:family w:val="auto"/>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charset w:val="00"/>
    <w:family w:val="roman"/>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140" w:rsidRDefault="005C4140">
    <w:pPr>
      <w:pStyle w:val="ab"/>
      <w:jc w:val="right"/>
    </w:pPr>
    <w:r>
      <w:fldChar w:fldCharType="begin"/>
    </w:r>
    <w:r>
      <w:instrText xml:space="preserve"> PAGE   \* MERGEFORMAT </w:instrText>
    </w:r>
    <w:r>
      <w:fldChar w:fldCharType="separate"/>
    </w:r>
    <w:r w:rsidR="00516B9F">
      <w:rPr>
        <w:noProof/>
      </w:rPr>
      <w:t>1</w:t>
    </w:r>
    <w:r>
      <w:fldChar w:fldCharType="end"/>
    </w:r>
  </w:p>
  <w:p w:rsidR="005C4140" w:rsidRDefault="005C414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09E" w:rsidRDefault="00B6109E" w:rsidP="004F15C8">
      <w:r>
        <w:separator/>
      </w:r>
    </w:p>
  </w:footnote>
  <w:footnote w:type="continuationSeparator" w:id="0">
    <w:p w:rsidR="00B6109E" w:rsidRDefault="00B6109E" w:rsidP="004F15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0A69770"/>
    <w:lvl w:ilvl="0">
      <w:start w:val="1"/>
      <w:numFmt w:val="decimal"/>
      <w:pStyle w:val="2"/>
      <w:suff w:val="space"/>
      <w:lvlText w:val="%1)"/>
      <w:lvlJc w:val="left"/>
      <w:pPr>
        <w:ind w:left="0" w:firstLine="680"/>
      </w:pPr>
      <w:rPr>
        <w:rFonts w:hint="default"/>
      </w:rPr>
    </w:lvl>
  </w:abstractNum>
  <w:abstractNum w:abstractNumId="1">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3">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4">
    <w:nsid w:val="12836DD6"/>
    <w:multiLevelType w:val="hybridMultilevel"/>
    <w:tmpl w:val="04C6A2B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9B449B"/>
    <w:multiLevelType w:val="hybridMultilevel"/>
    <w:tmpl w:val="13DC5EA4"/>
    <w:lvl w:ilvl="0" w:tplc="29C8609E">
      <w:start w:val="1"/>
      <w:numFmt w:val="bullet"/>
      <w:pStyle w:val="IG-MC2"/>
      <w:lvlText w:val=""/>
      <w:lvlJc w:val="left"/>
      <w:pPr>
        <w:tabs>
          <w:tab w:val="num" w:pos="794"/>
        </w:tabs>
        <w:ind w:left="794" w:hanging="397"/>
      </w:pPr>
      <w:rPr>
        <w:rFonts w:ascii="Wingdings" w:hAnsi="Wingdings" w:cs="Times New Roman" w:hint="default"/>
        <w:b/>
        <w:i w:val="0"/>
        <w:color w:val="808080"/>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9">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3233E3D"/>
    <w:multiLevelType w:val="hybridMultilevel"/>
    <w:tmpl w:val="0276A3B4"/>
    <w:lvl w:ilvl="0" w:tplc="09463E60">
      <w:start w:val="1"/>
      <w:numFmt w:val="bullet"/>
      <w:pStyle w:val="20"/>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12">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8895243"/>
    <w:multiLevelType w:val="hybridMultilevel"/>
    <w:tmpl w:val="E768442C"/>
    <w:lvl w:ilvl="0" w:tplc="D8B2B804">
      <w:start w:val="1"/>
      <w:numFmt w:val="bullet"/>
      <w:pStyle w:val="a"/>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2E0A018D"/>
    <w:multiLevelType w:val="hybridMultilevel"/>
    <w:tmpl w:val="F36621C4"/>
    <w:lvl w:ilvl="0" w:tplc="E54E5F4E">
      <w:start w:val="1"/>
      <w:numFmt w:val="bullet"/>
      <w:pStyle w:val="a0"/>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15">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6">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D79134C"/>
    <w:multiLevelType w:val="hybridMultilevel"/>
    <w:tmpl w:val="0890D2AA"/>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3E8A742F"/>
    <w:multiLevelType w:val="hybridMultilevel"/>
    <w:tmpl w:val="F11A1802"/>
    <w:lvl w:ilvl="0" w:tplc="4244A76C">
      <w:numFmt w:val="bullet"/>
      <w:pStyle w:val="2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40361F13"/>
    <w:multiLevelType w:val="hybridMultilevel"/>
    <w:tmpl w:val="B5C83CF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23">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619E2EF0"/>
    <w:multiLevelType w:val="multilevel"/>
    <w:tmpl w:val="4E28DE66"/>
    <w:lvl w:ilvl="0">
      <w:start w:val="1"/>
      <w:numFmt w:val="decimal"/>
      <w:pStyle w:val="23"/>
      <w:lvlText w:val="5.4.%1."/>
      <w:lvlJc w:val="left"/>
      <w:pPr>
        <w:tabs>
          <w:tab w:val="num" w:pos="680"/>
        </w:tabs>
        <w:ind w:left="360" w:hanging="360"/>
      </w:pPr>
      <w:rPr>
        <w:rFonts w:hint="default"/>
        <w:sz w:val="20"/>
        <w:szCs w:val="20"/>
      </w:rPr>
    </w:lvl>
    <w:lvl w:ilvl="1">
      <w:start w:val="1"/>
      <w:numFmt w:val="decimal"/>
      <w:pStyle w:val="10"/>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63EC2B42"/>
    <w:multiLevelType w:val="hybridMultilevel"/>
    <w:tmpl w:val="E8303FC0"/>
    <w:lvl w:ilvl="0" w:tplc="B43E58D0">
      <w:start w:val="1"/>
      <w:numFmt w:val="decimal"/>
      <w:pStyle w:val="phbibliography"/>
      <w:lvlText w:val="[%1]"/>
      <w:lvlJc w:val="left"/>
      <w:pPr>
        <w:tabs>
          <w:tab w:val="num" w:pos="720"/>
        </w:tabs>
        <w:ind w:left="720" w:hanging="360"/>
      </w:pPr>
      <w:rPr>
        <w:rFonts w:hint="default"/>
      </w:rPr>
    </w:lvl>
    <w:lvl w:ilvl="1" w:tplc="B2B4380A" w:tentative="1">
      <w:start w:val="1"/>
      <w:numFmt w:val="lowerLetter"/>
      <w:lvlText w:val="%2."/>
      <w:lvlJc w:val="left"/>
      <w:pPr>
        <w:tabs>
          <w:tab w:val="num" w:pos="1440"/>
        </w:tabs>
        <w:ind w:left="1440" w:hanging="360"/>
      </w:pPr>
    </w:lvl>
    <w:lvl w:ilvl="2" w:tplc="5F9C720C" w:tentative="1">
      <w:start w:val="1"/>
      <w:numFmt w:val="lowerRoman"/>
      <w:lvlText w:val="%3."/>
      <w:lvlJc w:val="right"/>
      <w:pPr>
        <w:tabs>
          <w:tab w:val="num" w:pos="2160"/>
        </w:tabs>
        <w:ind w:left="2160" w:hanging="180"/>
      </w:pPr>
    </w:lvl>
    <w:lvl w:ilvl="3" w:tplc="A1DC1F48" w:tentative="1">
      <w:start w:val="1"/>
      <w:numFmt w:val="decimal"/>
      <w:lvlText w:val="%4."/>
      <w:lvlJc w:val="left"/>
      <w:pPr>
        <w:tabs>
          <w:tab w:val="num" w:pos="2880"/>
        </w:tabs>
        <w:ind w:left="2880" w:hanging="360"/>
      </w:pPr>
    </w:lvl>
    <w:lvl w:ilvl="4" w:tplc="954E5C44" w:tentative="1">
      <w:start w:val="1"/>
      <w:numFmt w:val="lowerLetter"/>
      <w:lvlText w:val="%5."/>
      <w:lvlJc w:val="left"/>
      <w:pPr>
        <w:tabs>
          <w:tab w:val="num" w:pos="3600"/>
        </w:tabs>
        <w:ind w:left="3600" w:hanging="360"/>
      </w:pPr>
    </w:lvl>
    <w:lvl w:ilvl="5" w:tplc="36AAA4E0" w:tentative="1">
      <w:start w:val="1"/>
      <w:numFmt w:val="lowerRoman"/>
      <w:lvlText w:val="%6."/>
      <w:lvlJc w:val="right"/>
      <w:pPr>
        <w:tabs>
          <w:tab w:val="num" w:pos="4320"/>
        </w:tabs>
        <w:ind w:left="4320" w:hanging="180"/>
      </w:pPr>
    </w:lvl>
    <w:lvl w:ilvl="6" w:tplc="93BAA9AC" w:tentative="1">
      <w:start w:val="1"/>
      <w:numFmt w:val="decimal"/>
      <w:lvlText w:val="%7."/>
      <w:lvlJc w:val="left"/>
      <w:pPr>
        <w:tabs>
          <w:tab w:val="num" w:pos="5040"/>
        </w:tabs>
        <w:ind w:left="5040" w:hanging="360"/>
      </w:pPr>
    </w:lvl>
    <w:lvl w:ilvl="7" w:tplc="A9409D30" w:tentative="1">
      <w:start w:val="1"/>
      <w:numFmt w:val="lowerLetter"/>
      <w:lvlText w:val="%8."/>
      <w:lvlJc w:val="left"/>
      <w:pPr>
        <w:tabs>
          <w:tab w:val="num" w:pos="5760"/>
        </w:tabs>
        <w:ind w:left="5760" w:hanging="360"/>
      </w:pPr>
    </w:lvl>
    <w:lvl w:ilvl="8" w:tplc="B5EC9D06" w:tentative="1">
      <w:start w:val="1"/>
      <w:numFmt w:val="lowerRoman"/>
      <w:lvlText w:val="%9."/>
      <w:lvlJc w:val="right"/>
      <w:pPr>
        <w:tabs>
          <w:tab w:val="num" w:pos="6480"/>
        </w:tabs>
        <w:ind w:left="6480" w:hanging="180"/>
      </w:pPr>
    </w:lvl>
  </w:abstractNum>
  <w:abstractNum w:abstractNumId="26">
    <w:nsid w:val="70E600C2"/>
    <w:multiLevelType w:val="multilevel"/>
    <w:tmpl w:val="FD02C4F4"/>
    <w:lvl w:ilvl="0">
      <w:start w:val="1"/>
      <w:numFmt w:val="decimal"/>
      <w:pStyle w:val="IG-1"/>
      <w:lvlText w:val="%1."/>
      <w:lvlJc w:val="left"/>
      <w:pPr>
        <w:tabs>
          <w:tab w:val="num" w:pos="363"/>
        </w:tabs>
        <w:ind w:left="363" w:hanging="363"/>
      </w:pPr>
      <w:rPr>
        <w:rFonts w:hint="default"/>
        <w:b/>
        <w:i w:val="0"/>
      </w:rPr>
    </w:lvl>
    <w:lvl w:ilvl="1">
      <w:start w:val="1"/>
      <w:numFmt w:val="decimal"/>
      <w:pStyle w:val="IG-2"/>
      <w:lvlText w:val="%1.%2."/>
      <w:lvlJc w:val="left"/>
      <w:pPr>
        <w:tabs>
          <w:tab w:val="num" w:pos="1571"/>
        </w:tabs>
        <w:ind w:left="1571" w:hanging="720"/>
      </w:pPr>
      <w:rPr>
        <w:rFonts w:ascii="Times New Roman" w:hAnsi="Times New Roman" w:cs="Times New Roman" w:hint="default"/>
        <w:b w:val="0"/>
        <w:i w:val="0"/>
      </w:rPr>
    </w:lvl>
    <w:lvl w:ilvl="2">
      <w:start w:val="1"/>
      <w:numFmt w:val="decimal"/>
      <w:pStyle w:val="IG-3"/>
      <w:lvlText w:val="%1.%2.%3."/>
      <w:lvlJc w:val="left"/>
      <w:pPr>
        <w:tabs>
          <w:tab w:val="num" w:pos="2414"/>
        </w:tabs>
        <w:ind w:left="2414" w:hanging="794"/>
      </w:pPr>
      <w:rPr>
        <w:rFonts w:ascii="Times New Roman" w:hAnsi="Times New Roman" w:cs="Times New Roman" w:hint="default"/>
        <w:b w:val="0"/>
        <w:i w:val="0"/>
        <w:sz w:val="24"/>
        <w:szCs w:val="24"/>
      </w:rPr>
    </w:lvl>
    <w:lvl w:ilvl="3">
      <w:start w:val="1"/>
      <w:numFmt w:val="decimal"/>
      <w:pStyle w:val="IG-4"/>
      <w:lvlText w:val="%1.%2.%3.%4."/>
      <w:lvlJc w:val="left"/>
      <w:pPr>
        <w:tabs>
          <w:tab w:val="num" w:pos="3240"/>
        </w:tabs>
        <w:ind w:left="3168" w:hanging="648"/>
      </w:pPr>
      <w:rPr>
        <w:rFonts w:hint="default"/>
        <w:b w:val="0"/>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27">
    <w:nsid w:val="75022F67"/>
    <w:multiLevelType w:val="hybridMultilevel"/>
    <w:tmpl w:val="8990C6F0"/>
    <w:lvl w:ilvl="0" w:tplc="3BF0BFFA">
      <w:start w:val="1"/>
      <w:numFmt w:val="bullet"/>
      <w:pStyle w:val="-3"/>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5161AFA"/>
    <w:multiLevelType w:val="hybridMultilevel"/>
    <w:tmpl w:val="8CEA5148"/>
    <w:lvl w:ilvl="0" w:tplc="0EB46B80">
      <w:start w:val="1"/>
      <w:numFmt w:val="bullet"/>
      <w:pStyle w:val="phlistitemized1"/>
      <w:lvlText w:val=""/>
      <w:lvlJc w:val="left"/>
      <w:pPr>
        <w:ind w:left="1080" w:hanging="360"/>
      </w:pPr>
      <w:rPr>
        <w:rFonts w:ascii="Symbol" w:hAnsi="Symbol" w:hint="default"/>
        <w:color w:val="auto"/>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numFmt w:val="bullet"/>
      <w:lvlText w:val="•"/>
      <w:lvlJc w:val="left"/>
      <w:pPr>
        <w:ind w:left="3960" w:hanging="1440"/>
      </w:pPr>
      <w:rPr>
        <w:rFonts w:ascii="Times New Roman" w:eastAsia="Times New Roman" w:hAnsi="Times New Roman" w:cs="Times New Roman"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29">
    <w:nsid w:val="7A3C14A8"/>
    <w:multiLevelType w:val="hybridMultilevel"/>
    <w:tmpl w:val="C7E89AE2"/>
    <w:lvl w:ilvl="0" w:tplc="6756BAD4">
      <w:start w:val="1"/>
      <w:numFmt w:val="bullet"/>
      <w:pStyle w:val="24"/>
      <w:lvlText w:val="o"/>
      <w:lvlJc w:val="left"/>
      <w:pPr>
        <w:tabs>
          <w:tab w:val="num" w:pos="1068"/>
        </w:tabs>
        <w:ind w:left="1068" w:hanging="360"/>
      </w:pPr>
      <w:rPr>
        <w:rFonts w:ascii="Courier New" w:hAnsi="Courier New" w:cs="Courier New" w:hint="default"/>
      </w:rPr>
    </w:lvl>
    <w:lvl w:ilvl="1" w:tplc="0419000F">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num w:numId="1">
    <w:abstractNumId w:val="21"/>
  </w:num>
  <w:num w:numId="2">
    <w:abstractNumId w:val="12"/>
  </w:num>
  <w:num w:numId="3">
    <w:abstractNumId w:val="2"/>
  </w:num>
  <w:num w:numId="4">
    <w:abstractNumId w:val="6"/>
  </w:num>
  <w:num w:numId="5">
    <w:abstractNumId w:val="22"/>
  </w:num>
  <w:num w:numId="6">
    <w:abstractNumId w:val="25"/>
  </w:num>
  <w:num w:numId="7">
    <w:abstractNumId w:val="28"/>
  </w:num>
  <w:num w:numId="8">
    <w:abstractNumId w:val="3"/>
  </w:num>
  <w:num w:numId="9">
    <w:abstractNumId w:val="5"/>
  </w:num>
  <w:num w:numId="10">
    <w:abstractNumId w:val="8"/>
  </w:num>
  <w:num w:numId="11">
    <w:abstractNumId w:val="9"/>
  </w:num>
  <w:num w:numId="12">
    <w:abstractNumId w:val="16"/>
  </w:num>
  <w:num w:numId="13">
    <w:abstractNumId w:val="14"/>
  </w:num>
  <w:num w:numId="14">
    <w:abstractNumId w:val="29"/>
  </w:num>
  <w:num w:numId="15">
    <w:abstractNumId w:val="11"/>
  </w:num>
  <w:num w:numId="16">
    <w:abstractNumId w:val="13"/>
  </w:num>
  <w:num w:numId="17">
    <w:abstractNumId w:val="24"/>
  </w:num>
  <w:num w:numId="18">
    <w:abstractNumId w:val="10"/>
  </w:num>
  <w:num w:numId="19">
    <w:abstractNumId w:val="1"/>
  </w:num>
  <w:num w:numId="20">
    <w:abstractNumId w:val="7"/>
  </w:num>
  <w:num w:numId="21">
    <w:abstractNumId w:val="26"/>
  </w:num>
  <w:num w:numId="22">
    <w:abstractNumId w:val="0"/>
  </w:num>
  <w:num w:numId="23">
    <w:abstractNumId w:val="27"/>
  </w:num>
  <w:num w:numId="24">
    <w:abstractNumId w:val="19"/>
  </w:num>
  <w:num w:numId="25">
    <w:abstractNumId w:val="17"/>
  </w:num>
  <w:num w:numId="26">
    <w:abstractNumId w:val="15"/>
  </w:num>
  <w:num w:numId="27">
    <w:abstractNumId w:val="23"/>
  </w:num>
  <w:num w:numId="28">
    <w:abstractNumId w:val="4"/>
  </w:num>
  <w:num w:numId="29">
    <w:abstractNumId w:val="20"/>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0F"/>
    <w:rsid w:val="00035437"/>
    <w:rsid w:val="00037963"/>
    <w:rsid w:val="000604ED"/>
    <w:rsid w:val="000636C0"/>
    <w:rsid w:val="00065BEB"/>
    <w:rsid w:val="000734DF"/>
    <w:rsid w:val="00076B50"/>
    <w:rsid w:val="00085022"/>
    <w:rsid w:val="000B387E"/>
    <w:rsid w:val="000D1A73"/>
    <w:rsid w:val="000F2487"/>
    <w:rsid w:val="001238CC"/>
    <w:rsid w:val="00130277"/>
    <w:rsid w:val="0018185E"/>
    <w:rsid w:val="001B1EE5"/>
    <w:rsid w:val="001D0BFF"/>
    <w:rsid w:val="001F06C6"/>
    <w:rsid w:val="001F7415"/>
    <w:rsid w:val="00230E18"/>
    <w:rsid w:val="00254D72"/>
    <w:rsid w:val="0026357A"/>
    <w:rsid w:val="00266D06"/>
    <w:rsid w:val="0028057E"/>
    <w:rsid w:val="00281587"/>
    <w:rsid w:val="002B18CC"/>
    <w:rsid w:val="002D21BB"/>
    <w:rsid w:val="003117E5"/>
    <w:rsid w:val="00312EF8"/>
    <w:rsid w:val="003252A5"/>
    <w:rsid w:val="003266D7"/>
    <w:rsid w:val="00336554"/>
    <w:rsid w:val="00384ED6"/>
    <w:rsid w:val="00392376"/>
    <w:rsid w:val="003966FC"/>
    <w:rsid w:val="003A3EF1"/>
    <w:rsid w:val="003A41A2"/>
    <w:rsid w:val="003A5CA3"/>
    <w:rsid w:val="003A7A22"/>
    <w:rsid w:val="003B4E08"/>
    <w:rsid w:val="003C0988"/>
    <w:rsid w:val="003D3D35"/>
    <w:rsid w:val="003D6785"/>
    <w:rsid w:val="003F1285"/>
    <w:rsid w:val="003F3939"/>
    <w:rsid w:val="00413A1A"/>
    <w:rsid w:val="0042544E"/>
    <w:rsid w:val="00432921"/>
    <w:rsid w:val="0043362F"/>
    <w:rsid w:val="004401D7"/>
    <w:rsid w:val="00442EED"/>
    <w:rsid w:val="004447FC"/>
    <w:rsid w:val="004B68A0"/>
    <w:rsid w:val="004C067A"/>
    <w:rsid w:val="004E2124"/>
    <w:rsid w:val="004F04C3"/>
    <w:rsid w:val="004F15C8"/>
    <w:rsid w:val="004F181C"/>
    <w:rsid w:val="004F3361"/>
    <w:rsid w:val="00514E77"/>
    <w:rsid w:val="00516B9F"/>
    <w:rsid w:val="00523B1E"/>
    <w:rsid w:val="00527EAF"/>
    <w:rsid w:val="0059133A"/>
    <w:rsid w:val="005C4140"/>
    <w:rsid w:val="005E6339"/>
    <w:rsid w:val="00602943"/>
    <w:rsid w:val="00636228"/>
    <w:rsid w:val="006447EA"/>
    <w:rsid w:val="00645C98"/>
    <w:rsid w:val="00662BBF"/>
    <w:rsid w:val="006737BD"/>
    <w:rsid w:val="00683B70"/>
    <w:rsid w:val="00684179"/>
    <w:rsid w:val="00685164"/>
    <w:rsid w:val="006B7A3A"/>
    <w:rsid w:val="006F167F"/>
    <w:rsid w:val="006F29C4"/>
    <w:rsid w:val="00711F3E"/>
    <w:rsid w:val="00724BD5"/>
    <w:rsid w:val="007252BB"/>
    <w:rsid w:val="00737632"/>
    <w:rsid w:val="0074521C"/>
    <w:rsid w:val="00762FC7"/>
    <w:rsid w:val="00773ACE"/>
    <w:rsid w:val="00795292"/>
    <w:rsid w:val="007A336A"/>
    <w:rsid w:val="00802329"/>
    <w:rsid w:val="00803032"/>
    <w:rsid w:val="00820594"/>
    <w:rsid w:val="00864A57"/>
    <w:rsid w:val="008727EB"/>
    <w:rsid w:val="008A668C"/>
    <w:rsid w:val="008D50A4"/>
    <w:rsid w:val="008F096D"/>
    <w:rsid w:val="00915CCF"/>
    <w:rsid w:val="009368C7"/>
    <w:rsid w:val="009823C4"/>
    <w:rsid w:val="00996BD3"/>
    <w:rsid w:val="009A2FC4"/>
    <w:rsid w:val="009A6D58"/>
    <w:rsid w:val="009C3D6A"/>
    <w:rsid w:val="009D36ED"/>
    <w:rsid w:val="009D6AC1"/>
    <w:rsid w:val="00A1321C"/>
    <w:rsid w:val="00A15D98"/>
    <w:rsid w:val="00A17848"/>
    <w:rsid w:val="00A46F7C"/>
    <w:rsid w:val="00A6738F"/>
    <w:rsid w:val="00AB7C59"/>
    <w:rsid w:val="00AF4A59"/>
    <w:rsid w:val="00AF5235"/>
    <w:rsid w:val="00AF5324"/>
    <w:rsid w:val="00AF7891"/>
    <w:rsid w:val="00B04BED"/>
    <w:rsid w:val="00B25249"/>
    <w:rsid w:val="00B34872"/>
    <w:rsid w:val="00B5085B"/>
    <w:rsid w:val="00B6109E"/>
    <w:rsid w:val="00B67451"/>
    <w:rsid w:val="00B80086"/>
    <w:rsid w:val="00B833AB"/>
    <w:rsid w:val="00B84CC5"/>
    <w:rsid w:val="00BB3EB9"/>
    <w:rsid w:val="00BB77FC"/>
    <w:rsid w:val="00C06D0B"/>
    <w:rsid w:val="00C17B0F"/>
    <w:rsid w:val="00C22F50"/>
    <w:rsid w:val="00C26155"/>
    <w:rsid w:val="00C35AAB"/>
    <w:rsid w:val="00C50BED"/>
    <w:rsid w:val="00C54B62"/>
    <w:rsid w:val="00C82950"/>
    <w:rsid w:val="00C951BA"/>
    <w:rsid w:val="00CB4251"/>
    <w:rsid w:val="00CC1ADD"/>
    <w:rsid w:val="00CC2AEE"/>
    <w:rsid w:val="00CC3ACE"/>
    <w:rsid w:val="00CE1866"/>
    <w:rsid w:val="00D03565"/>
    <w:rsid w:val="00D20AE2"/>
    <w:rsid w:val="00D26067"/>
    <w:rsid w:val="00D4662E"/>
    <w:rsid w:val="00D6713D"/>
    <w:rsid w:val="00D67D90"/>
    <w:rsid w:val="00D727AD"/>
    <w:rsid w:val="00D7420A"/>
    <w:rsid w:val="00DF59D5"/>
    <w:rsid w:val="00E129D1"/>
    <w:rsid w:val="00E164D7"/>
    <w:rsid w:val="00E20932"/>
    <w:rsid w:val="00E24DFA"/>
    <w:rsid w:val="00E26264"/>
    <w:rsid w:val="00E336FD"/>
    <w:rsid w:val="00E57A50"/>
    <w:rsid w:val="00E843E8"/>
    <w:rsid w:val="00E8646D"/>
    <w:rsid w:val="00E920F6"/>
    <w:rsid w:val="00EB37BE"/>
    <w:rsid w:val="00EC7BEF"/>
    <w:rsid w:val="00ED125A"/>
    <w:rsid w:val="00ED3F4E"/>
    <w:rsid w:val="00EE5445"/>
    <w:rsid w:val="00F01310"/>
    <w:rsid w:val="00F138D5"/>
    <w:rsid w:val="00F17F9B"/>
    <w:rsid w:val="00F56401"/>
    <w:rsid w:val="00F656E0"/>
    <w:rsid w:val="00F81A6F"/>
    <w:rsid w:val="00FA48A8"/>
    <w:rsid w:val="00FA7507"/>
    <w:rsid w:val="00FD5F0A"/>
    <w:rsid w:val="00FF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Number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Address"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17B0F"/>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C17B0F"/>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qFormat/>
    <w:rsid w:val="00C17B0F"/>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803032"/>
    <w:pPr>
      <w:keepNext/>
      <w:keepLines/>
      <w:spacing w:before="200"/>
      <w:outlineLvl w:val="2"/>
    </w:pPr>
    <w:rPr>
      <w:rFonts w:ascii="Cambria" w:hAnsi="Cambria"/>
      <w:b/>
      <w:bCs/>
      <w:color w:val="4F81BD"/>
    </w:rPr>
  </w:style>
  <w:style w:type="paragraph" w:styleId="4">
    <w:name w:val="heading 4"/>
    <w:basedOn w:val="phbase"/>
    <w:next w:val="phnormal"/>
    <w:link w:val="40"/>
    <w:qFormat/>
    <w:rsid w:val="00803032"/>
    <w:pPr>
      <w:keepNext/>
      <w:keepLines/>
      <w:tabs>
        <w:tab w:val="num" w:pos="1571"/>
      </w:tabs>
      <w:spacing w:before="120" w:after="120"/>
      <w:ind w:left="720" w:right="170"/>
      <w:outlineLvl w:val="3"/>
    </w:pPr>
    <w:rPr>
      <w:b/>
    </w:rPr>
  </w:style>
  <w:style w:type="paragraph" w:styleId="5">
    <w:name w:val="heading 5"/>
    <w:basedOn w:val="a3"/>
    <w:next w:val="a2"/>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C17B0F"/>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ind w:right="19772" w:firstLine="720"/>
    </w:pPr>
    <w:rPr>
      <w:rFonts w:ascii="Arial" w:eastAsia="Times New Roman" w:hAnsi="Arial" w:cs="Arial"/>
    </w:rPr>
  </w:style>
  <w:style w:type="paragraph" w:customStyle="1" w:styleId="a1">
    <w:name w:val="Пункт"/>
    <w:basedOn w:val="a2"/>
    <w:rsid w:val="00C17B0F"/>
    <w:pPr>
      <w:numPr>
        <w:ilvl w:val="2"/>
        <w:numId w:val="1"/>
      </w:numPr>
      <w:spacing w:line="360" w:lineRule="auto"/>
      <w:jc w:val="both"/>
    </w:pPr>
    <w:rPr>
      <w:snapToGrid w:val="0"/>
      <w:sz w:val="28"/>
      <w:szCs w:val="28"/>
    </w:rPr>
  </w:style>
  <w:style w:type="paragraph" w:styleId="a3">
    <w:name w:val="Body Text"/>
    <w:basedOn w:val="a2"/>
    <w:link w:val="12"/>
    <w:rsid w:val="00C17B0F"/>
    <w:pPr>
      <w:spacing w:after="120"/>
    </w:pPr>
    <w:rPr>
      <w:lang w:val="x-none"/>
    </w:rPr>
  </w:style>
  <w:style w:type="character" w:customStyle="1" w:styleId="a7">
    <w:name w:val="Основной текст Знак"/>
    <w:basedOn w:val="a4"/>
    <w:rsid w:val="00C17B0F"/>
    <w:rPr>
      <w:rFonts w:ascii="Times New Roman" w:eastAsia="Times New Roman" w:hAnsi="Times New Roman" w:cs="Times New Roman"/>
      <w:sz w:val="24"/>
      <w:szCs w:val="24"/>
      <w:lang w:eastAsia="ru-RU"/>
    </w:rPr>
  </w:style>
  <w:style w:type="paragraph" w:customStyle="1" w:styleId="a8">
    <w:name w:val="Подрисуночная подпись"/>
    <w:next w:val="a2"/>
    <w:rsid w:val="00C17B0F"/>
    <w:pPr>
      <w:spacing w:after="60"/>
      <w:jc w:val="center"/>
    </w:pPr>
    <w:rPr>
      <w:rFonts w:ascii="Times New Roman" w:eastAsia="ヒラギノ角ゴ Pro W3" w:hAnsi="Times New Roman"/>
      <w:color w:val="000000"/>
      <w:sz w:val="28"/>
      <w:lang w:eastAsia="en-US"/>
    </w:rPr>
  </w:style>
  <w:style w:type="paragraph" w:customStyle="1" w:styleId="310">
    <w:name w:val="Основной текст 31"/>
    <w:basedOn w:val="a2"/>
    <w:rsid w:val="00C17B0F"/>
    <w:pPr>
      <w:ind w:firstLine="567"/>
      <w:jc w:val="both"/>
    </w:pPr>
    <w:rPr>
      <w:snapToGrid w:val="0"/>
      <w:szCs w:val="20"/>
    </w:rPr>
  </w:style>
  <w:style w:type="character" w:customStyle="1" w:styleId="12">
    <w:name w:val="Основной текст Знак1"/>
    <w:link w:val="a3"/>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paragraph" w:customStyle="1" w:styleId="consnormal0">
    <w:name w:val="consnormal"/>
    <w:basedOn w:val="a2"/>
    <w:rsid w:val="0074521C"/>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4F15C8"/>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4F15C8"/>
    <w:rPr>
      <w:rFonts w:ascii="Times New Roman" w:eastAsia="Times New Roman" w:hAnsi="Times New Roman" w:cs="Times New Roman"/>
      <w:sz w:val="24"/>
      <w:szCs w:val="24"/>
      <w:lang w:eastAsia="ru-RU"/>
    </w:rPr>
  </w:style>
  <w:style w:type="paragraph" w:styleId="ab">
    <w:name w:val="footer"/>
    <w:basedOn w:val="a2"/>
    <w:link w:val="ac"/>
    <w:unhideWhenUsed/>
    <w:rsid w:val="004F15C8"/>
    <w:pPr>
      <w:tabs>
        <w:tab w:val="center" w:pos="4677"/>
        <w:tab w:val="right" w:pos="9355"/>
      </w:tabs>
    </w:pPr>
  </w:style>
  <w:style w:type="character" w:customStyle="1" w:styleId="ac">
    <w:name w:val="Нижний колонтитул Знак"/>
    <w:basedOn w:val="a4"/>
    <w:link w:val="ab"/>
    <w:uiPriority w:val="99"/>
    <w:rsid w:val="004F15C8"/>
    <w:rPr>
      <w:rFonts w:ascii="Times New Roman" w:eastAsia="Times New Roman" w:hAnsi="Times New Roman" w:cs="Times New Roman"/>
      <w:sz w:val="24"/>
      <w:szCs w:val="24"/>
      <w:lang w:eastAsia="ru-RU"/>
    </w:rPr>
  </w:style>
  <w:style w:type="table" w:styleId="ad">
    <w:name w:val="Table Grid"/>
    <w:basedOn w:val="a5"/>
    <w:uiPriority w:val="99"/>
    <w:rsid w:val="00266D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link w:val="af"/>
    <w:uiPriority w:val="99"/>
    <w:qFormat/>
    <w:rsid w:val="00266D06"/>
    <w:pPr>
      <w:spacing w:after="200" w:line="276" w:lineRule="auto"/>
      <w:ind w:left="720"/>
      <w:contextualSpacing/>
    </w:pPr>
    <w:rPr>
      <w:rFonts w:ascii="Calibri" w:eastAsia="Calibri" w:hAnsi="Calibri"/>
      <w:sz w:val="22"/>
      <w:szCs w:val="22"/>
      <w:lang w:eastAsia="en-US"/>
    </w:rPr>
  </w:style>
  <w:style w:type="paragraph" w:customStyle="1" w:styleId="af0">
    <w:name w:val="Нормальный"/>
    <w:rsid w:val="00BB3EB9"/>
    <w:rPr>
      <w:rFonts w:ascii="Times New Roman" w:eastAsia="Times New Roman" w:hAnsi="Times New Roman"/>
      <w:snapToGrid w:val="0"/>
    </w:rPr>
  </w:style>
  <w:style w:type="character" w:customStyle="1" w:styleId="FontStyle49">
    <w:name w:val="Font Style49"/>
    <w:uiPriority w:val="99"/>
    <w:rsid w:val="00BB3EB9"/>
    <w:rPr>
      <w:rFonts w:ascii="Times New Roman" w:hAnsi="Times New Roman"/>
      <w:sz w:val="22"/>
    </w:rPr>
  </w:style>
  <w:style w:type="character" w:customStyle="1" w:styleId="31">
    <w:name w:val="Заголовок 3 Знак"/>
    <w:basedOn w:val="a4"/>
    <w:link w:val="30"/>
    <w:rsid w:val="00803032"/>
    <w:rPr>
      <w:rFonts w:ascii="Cambria" w:eastAsia="Times New Roman" w:hAnsi="Cambria" w:cs="Times New Roman"/>
      <w:b/>
      <w:bCs/>
      <w:color w:val="4F81BD"/>
      <w:sz w:val="24"/>
      <w:szCs w:val="24"/>
      <w:lang w:eastAsia="ru-RU"/>
    </w:rPr>
  </w:style>
  <w:style w:type="character" w:customStyle="1" w:styleId="40">
    <w:name w:val="Заголовок 4 Знак"/>
    <w:basedOn w:val="a4"/>
    <w:link w:val="4"/>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line="360" w:lineRule="auto"/>
      <w:jc w:val="both"/>
    </w:pPr>
    <w:rPr>
      <w:rFonts w:ascii="Times New Roman" w:eastAsia="Times New Roman" w:hAnsi="Times New Roman"/>
      <w:sz w:val="24"/>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6"/>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3"/>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4"/>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link w:val="phlistitemized10"/>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1">
    <w:name w:val="Hyperlink"/>
    <w:basedOn w:val="a4"/>
    <w:uiPriority w:val="99"/>
    <w:rsid w:val="00803032"/>
    <w:rPr>
      <w:color w:val="0000FF"/>
      <w:u w:val="single"/>
    </w:rPr>
  </w:style>
  <w:style w:type="paragraph" w:styleId="HTML">
    <w:name w:val="HTML Address"/>
    <w:basedOn w:val="a2"/>
    <w:link w:val="HTML0"/>
    <w:semiHidden/>
    <w:rsid w:val="00803032"/>
    <w:pPr>
      <w:jc w:val="center"/>
    </w:pPr>
    <w:rPr>
      <w:b/>
      <w:i/>
      <w:iCs/>
      <w:sz w:val="28"/>
      <w:szCs w:val="28"/>
    </w:rPr>
  </w:style>
  <w:style w:type="character" w:customStyle="1" w:styleId="HTML0">
    <w:name w:val="Адрес HTML Знак"/>
    <w:basedOn w:val="a4"/>
    <w:link w:val="HTML"/>
    <w:semiHidden/>
    <w:rsid w:val="00803032"/>
    <w:rPr>
      <w:rFonts w:ascii="Times New Roman" w:eastAsia="Times New Roman" w:hAnsi="Times New Roman" w:cs="Times New Roman"/>
      <w:b/>
      <w:i/>
      <w:iCs/>
      <w:sz w:val="28"/>
      <w:szCs w:val="28"/>
      <w:lang w:eastAsia="ru-RU"/>
    </w:rPr>
  </w:style>
  <w:style w:type="paragraph" w:styleId="26">
    <w:name w:val="toc 2"/>
    <w:basedOn w:val="a2"/>
    <w:next w:val="a2"/>
    <w:autoRedefine/>
    <w:uiPriority w:val="39"/>
    <w:qFormat/>
    <w:rsid w:val="00803032"/>
    <w:pPr>
      <w:tabs>
        <w:tab w:val="left" w:pos="0"/>
        <w:tab w:val="right" w:leader="dot" w:pos="9356"/>
      </w:tabs>
      <w:ind w:left="709" w:right="-1" w:hanging="567"/>
    </w:pPr>
    <w:rPr>
      <w:b/>
      <w:sz w:val="28"/>
      <w:szCs w:val="28"/>
    </w:rPr>
  </w:style>
  <w:style w:type="paragraph" w:styleId="32">
    <w:name w:val="toc 3"/>
    <w:basedOn w:val="a2"/>
    <w:next w:val="a2"/>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2">
    <w:name w:val="Balloon Text"/>
    <w:basedOn w:val="a2"/>
    <w:link w:val="af3"/>
    <w:uiPriority w:val="99"/>
    <w:semiHidden/>
    <w:unhideWhenUsed/>
    <w:rsid w:val="00803032"/>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803032"/>
    <w:rPr>
      <w:rFonts w:ascii="Tahoma" w:eastAsia="Times New Roman" w:hAnsi="Tahoma" w:cs="Tahoma"/>
      <w:b/>
      <w:sz w:val="16"/>
      <w:szCs w:val="16"/>
      <w:lang w:eastAsia="ru-RU"/>
    </w:rPr>
  </w:style>
  <w:style w:type="paragraph" w:styleId="af4">
    <w:name w:val="Document Map"/>
    <w:basedOn w:val="a2"/>
    <w:link w:val="af5"/>
    <w:rsid w:val="00803032"/>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803032"/>
    <w:rPr>
      <w:rFonts w:ascii="Tahoma" w:eastAsia="Times New Roman" w:hAnsi="Tahoma" w:cs="Tahoma"/>
      <w:b/>
      <w:sz w:val="20"/>
      <w:szCs w:val="28"/>
      <w:shd w:val="clear" w:color="auto" w:fill="000080"/>
      <w:lang w:eastAsia="ru-RU"/>
    </w:rPr>
  </w:style>
  <w:style w:type="paragraph" w:styleId="af6">
    <w:name w:val="caption"/>
    <w:basedOn w:val="a2"/>
    <w:next w:val="phnormal"/>
    <w:link w:val="af7"/>
    <w:autoRedefine/>
    <w:unhideWhenUsed/>
    <w:qFormat/>
    <w:rsid w:val="00803032"/>
    <w:pPr>
      <w:keepNext/>
      <w:spacing w:after="200"/>
      <w:jc w:val="right"/>
    </w:pPr>
    <w:rPr>
      <w:b/>
      <w:bCs/>
      <w:color w:val="000000"/>
      <w:sz w:val="28"/>
      <w:szCs w:val="28"/>
      <w:lang w:val="x-none"/>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8">
    <w:name w:val="footnote text"/>
    <w:basedOn w:val="a2"/>
    <w:link w:val="af9"/>
    <w:unhideWhenUsed/>
    <w:rsid w:val="00803032"/>
    <w:pPr>
      <w:jc w:val="center"/>
    </w:pPr>
    <w:rPr>
      <w:b/>
      <w:sz w:val="20"/>
      <w:szCs w:val="28"/>
    </w:rPr>
  </w:style>
  <w:style w:type="character" w:customStyle="1" w:styleId="af9">
    <w:name w:val="Текст сноски Знак"/>
    <w:basedOn w:val="a4"/>
    <w:link w:val="af8"/>
    <w:rsid w:val="00803032"/>
    <w:rPr>
      <w:rFonts w:ascii="Times New Roman" w:eastAsia="Times New Roman" w:hAnsi="Times New Roman" w:cs="Times New Roman"/>
      <w:b/>
      <w:sz w:val="20"/>
      <w:szCs w:val="28"/>
      <w:lang w:eastAsia="ru-RU"/>
    </w:rPr>
  </w:style>
  <w:style w:type="character" w:styleId="afa">
    <w:name w:val="footnote reference"/>
    <w:basedOn w:val="a4"/>
    <w:semiHidden/>
    <w:unhideWhenUsed/>
    <w:rsid w:val="00803032"/>
    <w:rPr>
      <w:vertAlign w:val="superscript"/>
    </w:rPr>
  </w:style>
  <w:style w:type="character" w:customStyle="1" w:styleId="af7">
    <w:name w:val="Название объекта Знак"/>
    <w:link w:val="af6"/>
    <w:rsid w:val="00803032"/>
    <w:rPr>
      <w:rFonts w:ascii="Times New Roman" w:eastAsia="Times New Roman" w:hAnsi="Times New Roman" w:cs="Times New Roman"/>
      <w:b/>
      <w:bCs/>
      <w:color w:val="000000"/>
      <w:sz w:val="28"/>
      <w:szCs w:val="28"/>
      <w:lang w:eastAsia="ru-RU"/>
    </w:rPr>
  </w:style>
  <w:style w:type="paragraph" w:customStyle="1" w:styleId="14">
    <w:name w:val="Стиль1"/>
    <w:basedOn w:val="phbase"/>
    <w:next w:val="phnormal"/>
    <w:autoRedefine/>
    <w:rsid w:val="00803032"/>
  </w:style>
  <w:style w:type="paragraph" w:styleId="afb">
    <w:name w:val="Normal (Web)"/>
    <w:basedOn w:val="a2"/>
    <w:uiPriority w:val="99"/>
    <w:unhideWhenUsed/>
    <w:rsid w:val="00803032"/>
    <w:pPr>
      <w:spacing w:before="100" w:beforeAutospacing="1" w:after="100" w:afterAutospacing="1"/>
    </w:pPr>
    <w:rPr>
      <w:b/>
      <w:sz w:val="28"/>
      <w:szCs w:val="28"/>
    </w:rPr>
  </w:style>
  <w:style w:type="paragraph" w:styleId="51">
    <w:name w:val="toc 5"/>
    <w:basedOn w:val="a2"/>
    <w:next w:val="a2"/>
    <w:autoRedefine/>
    <w:uiPriority w:val="39"/>
    <w:unhideWhenUsed/>
    <w:rsid w:val="00803032"/>
    <w:pPr>
      <w:spacing w:after="100" w:line="276" w:lineRule="auto"/>
      <w:ind w:left="880"/>
    </w:pPr>
    <w:rPr>
      <w:rFonts w:ascii="Calibri" w:hAnsi="Calibri"/>
      <w:b/>
      <w:sz w:val="22"/>
      <w:szCs w:val="22"/>
    </w:rPr>
  </w:style>
  <w:style w:type="paragraph" w:styleId="61">
    <w:name w:val="toc 6"/>
    <w:basedOn w:val="a2"/>
    <w:next w:val="a2"/>
    <w:autoRedefine/>
    <w:uiPriority w:val="39"/>
    <w:unhideWhenUsed/>
    <w:rsid w:val="00803032"/>
    <w:pPr>
      <w:spacing w:after="100" w:line="276" w:lineRule="auto"/>
      <w:ind w:left="1100"/>
    </w:pPr>
    <w:rPr>
      <w:rFonts w:ascii="Calibri" w:hAnsi="Calibri"/>
      <w:b/>
      <w:sz w:val="22"/>
      <w:szCs w:val="22"/>
    </w:rPr>
  </w:style>
  <w:style w:type="paragraph" w:styleId="71">
    <w:name w:val="toc 7"/>
    <w:basedOn w:val="a2"/>
    <w:next w:val="a2"/>
    <w:autoRedefine/>
    <w:uiPriority w:val="39"/>
    <w:unhideWhenUsed/>
    <w:rsid w:val="00803032"/>
    <w:pPr>
      <w:spacing w:after="100" w:line="276" w:lineRule="auto"/>
      <w:ind w:left="1320"/>
    </w:pPr>
    <w:rPr>
      <w:rFonts w:ascii="Calibri" w:hAnsi="Calibri"/>
      <w:b/>
      <w:sz w:val="22"/>
      <w:szCs w:val="22"/>
    </w:rPr>
  </w:style>
  <w:style w:type="paragraph" w:styleId="8">
    <w:name w:val="toc 8"/>
    <w:basedOn w:val="a2"/>
    <w:next w:val="a2"/>
    <w:autoRedefine/>
    <w:uiPriority w:val="39"/>
    <w:unhideWhenUsed/>
    <w:rsid w:val="00803032"/>
    <w:pPr>
      <w:spacing w:after="100" w:line="276" w:lineRule="auto"/>
      <w:ind w:left="1540"/>
    </w:pPr>
    <w:rPr>
      <w:rFonts w:ascii="Calibri" w:hAnsi="Calibri"/>
      <w:b/>
      <w:sz w:val="22"/>
      <w:szCs w:val="22"/>
    </w:rPr>
  </w:style>
  <w:style w:type="paragraph" w:styleId="9">
    <w:name w:val="toc 9"/>
    <w:basedOn w:val="a2"/>
    <w:next w:val="a2"/>
    <w:autoRedefine/>
    <w:uiPriority w:val="39"/>
    <w:unhideWhenUsed/>
    <w:rsid w:val="00803032"/>
    <w:pPr>
      <w:spacing w:after="100" w:line="276" w:lineRule="auto"/>
      <w:ind w:left="1760"/>
    </w:pPr>
    <w:rPr>
      <w:rFonts w:ascii="Calibri" w:hAnsi="Calibri"/>
      <w:b/>
      <w:sz w:val="22"/>
      <w:szCs w:val="22"/>
    </w:rPr>
  </w:style>
  <w:style w:type="paragraph" w:customStyle="1" w:styleId="a0">
    <w:name w:val="_Список маркированный"/>
    <w:basedOn w:val="a2"/>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803032"/>
    <w:pPr>
      <w:spacing w:before="120"/>
      <w:ind w:left="720" w:firstLine="284"/>
      <w:jc w:val="center"/>
    </w:pPr>
    <w:rPr>
      <w:b/>
      <w:sz w:val="28"/>
      <w:szCs w:val="28"/>
    </w:rPr>
  </w:style>
  <w:style w:type="paragraph" w:customStyle="1" w:styleId="afd">
    <w:name w:val="_Обычный + отступ"/>
    <w:qFormat/>
    <w:rsid w:val="00803032"/>
    <w:pPr>
      <w:spacing w:before="120" w:after="120"/>
      <w:ind w:firstLine="709"/>
      <w:jc w:val="both"/>
    </w:pPr>
    <w:rPr>
      <w:rFonts w:ascii="Times New Roman" w:eastAsia="Times New Roman" w:hAnsi="Times New Roman"/>
      <w:sz w:val="28"/>
      <w:szCs w:val="28"/>
    </w:rPr>
  </w:style>
  <w:style w:type="paragraph" w:customStyle="1" w:styleId="24">
    <w:name w:val="_маркированный список_2"/>
    <w:basedOn w:val="a2"/>
    <w:next w:val="a2"/>
    <w:rsid w:val="00803032"/>
    <w:pPr>
      <w:numPr>
        <w:numId w:val="14"/>
      </w:numPr>
      <w:spacing w:before="120"/>
    </w:pPr>
    <w:rPr>
      <w:b/>
      <w:sz w:val="28"/>
      <w:szCs w:val="22"/>
    </w:rPr>
  </w:style>
  <w:style w:type="paragraph" w:customStyle="1" w:styleId="3">
    <w:name w:val="_маркированный список3"/>
    <w:basedOn w:val="a2"/>
    <w:rsid w:val="00803032"/>
    <w:pPr>
      <w:numPr>
        <w:ilvl w:val="2"/>
        <w:numId w:val="14"/>
      </w:numPr>
      <w:tabs>
        <w:tab w:val="clear" w:pos="2511"/>
        <w:tab w:val="left" w:pos="1701"/>
      </w:tabs>
      <w:ind w:left="1775" w:hanging="357"/>
    </w:pPr>
    <w:rPr>
      <w:b/>
      <w:sz w:val="28"/>
      <w:szCs w:val="22"/>
    </w:rPr>
  </w:style>
  <w:style w:type="character" w:styleId="afe">
    <w:name w:val="Placeholder Text"/>
    <w:basedOn w:val="a4"/>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2"/>
    <w:uiPriority w:val="99"/>
    <w:semiHidden/>
    <w:unhideWhenUsed/>
    <w:rsid w:val="00803032"/>
    <w:pPr>
      <w:numPr>
        <w:numId w:val="15"/>
      </w:numPr>
      <w:contextualSpacing/>
      <w:jc w:val="center"/>
    </w:pPr>
    <w:rPr>
      <w:b/>
      <w:sz w:val="28"/>
      <w:szCs w:val="28"/>
    </w:rPr>
  </w:style>
  <w:style w:type="character" w:styleId="aff">
    <w:name w:val="annotation reference"/>
    <w:basedOn w:val="a4"/>
    <w:uiPriority w:val="99"/>
    <w:semiHidden/>
    <w:unhideWhenUsed/>
    <w:rsid w:val="00803032"/>
    <w:rPr>
      <w:sz w:val="16"/>
      <w:szCs w:val="16"/>
    </w:rPr>
  </w:style>
  <w:style w:type="paragraph" w:styleId="aff0">
    <w:name w:val="annotation text"/>
    <w:basedOn w:val="a2"/>
    <w:link w:val="aff1"/>
    <w:uiPriority w:val="99"/>
    <w:unhideWhenUsed/>
    <w:rsid w:val="00803032"/>
    <w:pPr>
      <w:jc w:val="center"/>
    </w:pPr>
    <w:rPr>
      <w:b/>
      <w:sz w:val="20"/>
      <w:szCs w:val="20"/>
    </w:rPr>
  </w:style>
  <w:style w:type="character" w:customStyle="1" w:styleId="aff1">
    <w:name w:val="Текст примечания Знак"/>
    <w:basedOn w:val="a4"/>
    <w:link w:val="aff0"/>
    <w:uiPriority w:val="99"/>
    <w:rsid w:val="00803032"/>
    <w:rPr>
      <w:rFonts w:ascii="Times New Roman" w:eastAsia="Times New Roman" w:hAnsi="Times New Roman" w:cs="Times New Roman"/>
      <w:b/>
      <w:sz w:val="20"/>
      <w:szCs w:val="20"/>
      <w:lang w:eastAsia="ru-RU"/>
    </w:rPr>
  </w:style>
  <w:style w:type="paragraph" w:styleId="aff2">
    <w:name w:val="annotation subject"/>
    <w:basedOn w:val="aff0"/>
    <w:next w:val="aff0"/>
    <w:link w:val="aff3"/>
    <w:uiPriority w:val="99"/>
    <w:semiHidden/>
    <w:unhideWhenUsed/>
    <w:rsid w:val="00803032"/>
    <w:rPr>
      <w:bCs/>
    </w:rPr>
  </w:style>
  <w:style w:type="character" w:customStyle="1" w:styleId="aff3">
    <w:name w:val="Тема примечания Знак"/>
    <w:basedOn w:val="aff1"/>
    <w:link w:val="aff2"/>
    <w:uiPriority w:val="99"/>
    <w:semiHidden/>
    <w:rsid w:val="00803032"/>
    <w:rPr>
      <w:rFonts w:ascii="Times New Roman" w:eastAsia="Times New Roman" w:hAnsi="Times New Roman" w:cs="Times New Roman"/>
      <w:b/>
      <w:bCs/>
      <w:sz w:val="20"/>
      <w:szCs w:val="20"/>
      <w:lang w:eastAsia="ru-RU"/>
    </w:rPr>
  </w:style>
  <w:style w:type="paragraph" w:customStyle="1" w:styleId="a">
    <w:name w:val="_Маркированный список"/>
    <w:basedOn w:val="ae"/>
    <w:link w:val="aff4"/>
    <w:qFormat/>
    <w:rsid w:val="00803032"/>
    <w:pPr>
      <w:numPr>
        <w:numId w:val="16"/>
      </w:numPr>
      <w:spacing w:before="120" w:after="0" w:line="240" w:lineRule="auto"/>
      <w:contextualSpacing w:val="0"/>
      <w:jc w:val="both"/>
    </w:pPr>
    <w:rPr>
      <w:rFonts w:ascii="Times New Roman" w:eastAsia="Times New Roman" w:hAnsi="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803032"/>
    <w:pPr>
      <w:spacing w:after="160" w:line="240" w:lineRule="exact"/>
      <w:jc w:val="center"/>
    </w:pPr>
    <w:rPr>
      <w:lang w:val="en-US" w:eastAsia="en-US"/>
    </w:rPr>
  </w:style>
  <w:style w:type="paragraph" w:customStyle="1" w:styleId="23">
    <w:name w:val="2 Нумерация"/>
    <w:basedOn w:val="a2"/>
    <w:rsid w:val="00803032"/>
    <w:pPr>
      <w:numPr>
        <w:numId w:val="17"/>
      </w:numPr>
    </w:pPr>
    <w:rPr>
      <w:rFonts w:ascii="Arial" w:hAnsi="Arial"/>
      <w:sz w:val="20"/>
      <w:szCs w:val="20"/>
      <w:lang w:eastAsia="en-US"/>
    </w:rPr>
  </w:style>
  <w:style w:type="paragraph" w:customStyle="1" w:styleId="10">
    <w:name w:val="1 Нумерация"/>
    <w:basedOn w:val="a2"/>
    <w:rsid w:val="00803032"/>
    <w:pPr>
      <w:numPr>
        <w:ilvl w:val="1"/>
        <w:numId w:val="17"/>
      </w:numPr>
    </w:pPr>
    <w:rPr>
      <w:rFonts w:ascii="Arial" w:hAnsi="Arial"/>
      <w:sz w:val="20"/>
      <w:szCs w:val="20"/>
      <w:lang w:eastAsia="en-US"/>
    </w:rPr>
  </w:style>
  <w:style w:type="paragraph" w:styleId="aff5">
    <w:name w:val="TOC Heading"/>
    <w:basedOn w:val="1"/>
    <w:next w:val="a2"/>
    <w:uiPriority w:val="39"/>
    <w:unhideWhenUsed/>
    <w:qFormat/>
    <w:rsid w:val="00803032"/>
    <w:pPr>
      <w:keepLines/>
      <w:numPr>
        <w:numId w:val="0"/>
      </w:numPr>
      <w:spacing w:before="240" w:line="259" w:lineRule="auto"/>
      <w:jc w:val="left"/>
      <w:outlineLvl w:val="9"/>
    </w:pPr>
    <w:rPr>
      <w:rFonts w:ascii="Cambria" w:hAnsi="Cambria"/>
      <w:iCs w:val="0"/>
      <w:color w:val="365F91"/>
      <w:sz w:val="32"/>
      <w:szCs w:val="32"/>
    </w:rPr>
  </w:style>
  <w:style w:type="character" w:styleId="aff6">
    <w:name w:val="Emphasis"/>
    <w:basedOn w:val="a4"/>
    <w:qFormat/>
    <w:rsid w:val="00803032"/>
    <w:rPr>
      <w:i/>
      <w:iCs/>
    </w:rPr>
  </w:style>
  <w:style w:type="character" w:customStyle="1" w:styleId="50">
    <w:name w:val="Заголовок 5 Знак"/>
    <w:basedOn w:val="a4"/>
    <w:link w:val="5"/>
    <w:rsid w:val="00E129D1"/>
    <w:rPr>
      <w:rFonts w:ascii="Arial" w:eastAsia="Batang" w:hAnsi="Arial" w:cs="Times New Roman"/>
      <w:b/>
      <w:sz w:val="20"/>
      <w:szCs w:val="20"/>
      <w:lang w:val="en-GB" w:eastAsia="en-GB"/>
    </w:rPr>
  </w:style>
  <w:style w:type="character" w:customStyle="1" w:styleId="60">
    <w:name w:val="Заголовок 6 Знак"/>
    <w:basedOn w:val="a4"/>
    <w:link w:val="6"/>
    <w:rsid w:val="00E129D1"/>
    <w:rPr>
      <w:rFonts w:ascii="Arial" w:eastAsia="Batang" w:hAnsi="Arial" w:cs="Times New Roman"/>
      <w:b/>
      <w:sz w:val="20"/>
      <w:szCs w:val="20"/>
      <w:lang w:val="en-GB" w:eastAsia="en-GB"/>
    </w:rPr>
  </w:style>
  <w:style w:type="character" w:customStyle="1" w:styleId="70">
    <w:name w:val="Заголовок 7 Знак"/>
    <w:basedOn w:val="a4"/>
    <w:link w:val="7"/>
    <w:rsid w:val="00E129D1"/>
    <w:rPr>
      <w:rFonts w:ascii="Arial" w:eastAsia="Batang" w:hAnsi="Arial" w:cs="Times New Roman"/>
      <w:b/>
      <w:sz w:val="20"/>
      <w:szCs w:val="20"/>
      <w:lang w:val="en-GB" w:eastAsia="en-GB"/>
    </w:rPr>
  </w:style>
  <w:style w:type="paragraph" w:customStyle="1" w:styleId="-">
    <w:name w:val="Контракт-раздел"/>
    <w:basedOn w:val="a2"/>
    <w:next w:val="-0"/>
    <w:rsid w:val="00E129D1"/>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E129D1"/>
    <w:pPr>
      <w:numPr>
        <w:ilvl w:val="1"/>
        <w:numId w:val="18"/>
      </w:numPr>
      <w:jc w:val="both"/>
    </w:pPr>
  </w:style>
  <w:style w:type="paragraph" w:customStyle="1" w:styleId="-1">
    <w:name w:val="Контракт-подпункт"/>
    <w:basedOn w:val="a2"/>
    <w:rsid w:val="00E129D1"/>
    <w:pPr>
      <w:numPr>
        <w:ilvl w:val="2"/>
        <w:numId w:val="18"/>
      </w:numPr>
      <w:jc w:val="both"/>
    </w:pPr>
  </w:style>
  <w:style w:type="paragraph" w:customStyle="1" w:styleId="-2">
    <w:name w:val="Контракт-подподпункт"/>
    <w:basedOn w:val="a2"/>
    <w:rsid w:val="00E129D1"/>
    <w:pPr>
      <w:numPr>
        <w:ilvl w:val="3"/>
        <w:numId w:val="18"/>
      </w:numPr>
      <w:jc w:val="both"/>
    </w:pPr>
  </w:style>
  <w:style w:type="character" w:customStyle="1" w:styleId="-4">
    <w:name w:val="Контракт-пункт Знак"/>
    <w:basedOn w:val="a4"/>
    <w:link w:val="-0"/>
    <w:locked/>
    <w:rsid w:val="00E129D1"/>
    <w:rPr>
      <w:rFonts w:ascii="Times New Roman" w:eastAsia="Times New Roman" w:hAnsi="Times New Roman" w:cs="Times New Roman"/>
      <w:sz w:val="24"/>
      <w:szCs w:val="24"/>
      <w:lang w:eastAsia="ru-RU"/>
    </w:rPr>
  </w:style>
  <w:style w:type="paragraph" w:styleId="33">
    <w:name w:val="Body Text Indent 3"/>
    <w:basedOn w:val="a2"/>
    <w:link w:val="34"/>
    <w:rsid w:val="00E129D1"/>
    <w:pPr>
      <w:spacing w:after="120"/>
      <w:ind w:left="283"/>
    </w:pPr>
    <w:rPr>
      <w:sz w:val="16"/>
      <w:szCs w:val="16"/>
    </w:rPr>
  </w:style>
  <w:style w:type="character" w:customStyle="1" w:styleId="34">
    <w:name w:val="Основной текст с отступом 3 Знак"/>
    <w:basedOn w:val="a4"/>
    <w:link w:val="33"/>
    <w:rsid w:val="00E129D1"/>
    <w:rPr>
      <w:rFonts w:ascii="Times New Roman" w:eastAsia="Times New Roman" w:hAnsi="Times New Roman" w:cs="Times New Roman"/>
      <w:sz w:val="16"/>
      <w:szCs w:val="16"/>
      <w:lang w:eastAsia="ru-RU"/>
    </w:rPr>
  </w:style>
  <w:style w:type="character" w:customStyle="1" w:styleId="35">
    <w:name w:val="Основной текст (3)_"/>
    <w:basedOn w:val="a4"/>
    <w:link w:val="311"/>
    <w:locked/>
    <w:rsid w:val="00E129D1"/>
    <w:rPr>
      <w:shd w:val="clear" w:color="auto" w:fill="FFFFFF"/>
    </w:rPr>
  </w:style>
  <w:style w:type="paragraph" w:customStyle="1" w:styleId="311">
    <w:name w:val="Основной текст (3)1"/>
    <w:basedOn w:val="a2"/>
    <w:link w:val="35"/>
    <w:rsid w:val="00E129D1"/>
    <w:pPr>
      <w:shd w:val="clear" w:color="auto" w:fill="FFFFFF"/>
      <w:spacing w:line="310" w:lineRule="exact"/>
      <w:ind w:firstLine="660"/>
      <w:jc w:val="both"/>
    </w:pPr>
    <w:rPr>
      <w:rFonts w:ascii="Calibri" w:eastAsia="Calibri" w:hAnsi="Calibri"/>
      <w:sz w:val="22"/>
      <w:szCs w:val="22"/>
      <w:shd w:val="clear" w:color="auto" w:fill="FFFFFF"/>
      <w:lang w:eastAsia="en-US"/>
    </w:rPr>
  </w:style>
  <w:style w:type="paragraph" w:styleId="27">
    <w:name w:val="Body Text 2"/>
    <w:basedOn w:val="a2"/>
    <w:link w:val="28"/>
    <w:rsid w:val="00E129D1"/>
    <w:pPr>
      <w:spacing w:after="120" w:line="480" w:lineRule="auto"/>
    </w:pPr>
    <w:rPr>
      <w:rFonts w:eastAsia="Calibri"/>
    </w:rPr>
  </w:style>
  <w:style w:type="character" w:customStyle="1" w:styleId="28">
    <w:name w:val="Основной текст 2 Знак"/>
    <w:basedOn w:val="a4"/>
    <w:link w:val="27"/>
    <w:rsid w:val="00E129D1"/>
    <w:rPr>
      <w:rFonts w:ascii="Times New Roman" w:eastAsia="Calibri" w:hAnsi="Times New Roman" w:cs="Times New Roman"/>
      <w:sz w:val="24"/>
      <w:szCs w:val="24"/>
      <w:lang w:eastAsia="ru-RU"/>
    </w:rPr>
  </w:style>
  <w:style w:type="paragraph" w:styleId="aff7">
    <w:name w:val="Plain Text"/>
    <w:basedOn w:val="a2"/>
    <w:link w:val="15"/>
    <w:uiPriority w:val="99"/>
    <w:rsid w:val="00685164"/>
    <w:rPr>
      <w:rFonts w:ascii="Courier New" w:hAnsi="Courier New"/>
      <w:sz w:val="20"/>
      <w:szCs w:val="20"/>
      <w:lang w:val="x-none"/>
    </w:rPr>
  </w:style>
  <w:style w:type="character" w:customStyle="1" w:styleId="aff8">
    <w:name w:val="Текст Знак"/>
    <w:basedOn w:val="a4"/>
    <w:uiPriority w:val="99"/>
    <w:semiHidden/>
    <w:rsid w:val="00685164"/>
    <w:rPr>
      <w:rFonts w:ascii="Consolas" w:eastAsia="Times New Roman" w:hAnsi="Consolas" w:cs="Times New Roman"/>
      <w:sz w:val="21"/>
      <w:szCs w:val="21"/>
      <w:lang w:eastAsia="ru-RU"/>
    </w:rPr>
  </w:style>
  <w:style w:type="character" w:customStyle="1" w:styleId="15">
    <w:name w:val="Текст Знак1"/>
    <w:link w:val="aff7"/>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2"/>
    <w:link w:val="IG-0"/>
    <w:rsid w:val="00662BBF"/>
    <w:pPr>
      <w:ind w:firstLine="720"/>
      <w:jc w:val="both"/>
    </w:pPr>
    <w:rPr>
      <w:lang w:val="x-none" w:eastAsia="x-none"/>
    </w:rPr>
  </w:style>
  <w:style w:type="paragraph" w:customStyle="1" w:styleId="IG-MC1">
    <w:name w:val="IG - MC 1 (Таблица)"/>
    <w:basedOn w:val="a2"/>
    <w:link w:val="IG-MC10"/>
    <w:autoRedefine/>
    <w:rsid w:val="00662BBF"/>
    <w:pPr>
      <w:jc w:val="both"/>
    </w:pPr>
    <w:rPr>
      <w:sz w:val="28"/>
      <w:szCs w:val="28"/>
      <w:lang w:val="x-none"/>
    </w:rPr>
  </w:style>
  <w:style w:type="paragraph" w:customStyle="1" w:styleId="IG-MC2">
    <w:name w:val="IG - MC 2 (Таблица)"/>
    <w:basedOn w:val="IG-MC1"/>
    <w:autoRedefine/>
    <w:rsid w:val="00662BBF"/>
    <w:pPr>
      <w:numPr>
        <w:numId w:val="20"/>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2"/>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99"/>
    <w:rsid w:val="00662BBF"/>
  </w:style>
  <w:style w:type="paragraph" w:customStyle="1" w:styleId="aff9">
    <w:name w:val="Таблица: заголовок"/>
    <w:basedOn w:val="a2"/>
    <w:rsid w:val="00662BBF"/>
    <w:pPr>
      <w:jc w:val="center"/>
    </w:pPr>
  </w:style>
  <w:style w:type="paragraph" w:customStyle="1" w:styleId="affa">
    <w:name w:val="ГС_Рисунок"/>
    <w:link w:val="Char"/>
    <w:rsid w:val="00662BBF"/>
    <w:pPr>
      <w:spacing w:before="60" w:after="120"/>
      <w:jc w:val="center"/>
    </w:pPr>
    <w:rPr>
      <w:rFonts w:ascii="Times New Roman" w:eastAsia="Times New Roman" w:hAnsi="Times New Roman"/>
      <w:bCs/>
      <w:i/>
      <w:kern w:val="36"/>
      <w:sz w:val="24"/>
      <w:szCs w:val="24"/>
    </w:rPr>
  </w:style>
  <w:style w:type="paragraph" w:customStyle="1" w:styleId="affb">
    <w:name w:val="ГС_Рисунок_по_середине"/>
    <w:link w:val="Char0"/>
    <w:rsid w:val="00662BBF"/>
    <w:pPr>
      <w:keepNext/>
      <w:spacing w:before="120"/>
      <w:jc w:val="center"/>
    </w:pPr>
    <w:rPr>
      <w:rFonts w:ascii="Times New Roman" w:eastAsia="Times New Roman" w:hAnsi="Times New Roman"/>
      <w:snapToGrid w:val="0"/>
      <w:sz w:val="24"/>
      <w:szCs w:val="24"/>
    </w:rPr>
  </w:style>
  <w:style w:type="character" w:customStyle="1" w:styleId="Char0">
    <w:name w:val="ГС_Рисунок_по_середине Char"/>
    <w:basedOn w:val="a4"/>
    <w:link w:val="affb"/>
    <w:rsid w:val="00662BBF"/>
    <w:rPr>
      <w:rFonts w:ascii="Times New Roman" w:eastAsia="Times New Roman" w:hAnsi="Times New Roman"/>
      <w:snapToGrid w:val="0"/>
      <w:sz w:val="24"/>
      <w:szCs w:val="24"/>
      <w:lang w:val="ru-RU" w:eastAsia="ru-RU" w:bidi="ar-SA"/>
    </w:rPr>
  </w:style>
  <w:style w:type="paragraph" w:customStyle="1" w:styleId="affc">
    <w:name w:val="ГС_абз_Основной"/>
    <w:link w:val="affd"/>
    <w:qFormat/>
    <w:rsid w:val="00662BBF"/>
    <w:pPr>
      <w:tabs>
        <w:tab w:val="left" w:pos="851"/>
      </w:tabs>
      <w:spacing w:before="60" w:after="60" w:line="360" w:lineRule="auto"/>
      <w:ind w:firstLine="851"/>
    </w:pPr>
    <w:rPr>
      <w:rFonts w:ascii="Times New Roman" w:eastAsia="Times New Roman" w:hAnsi="Times New Roman"/>
      <w:snapToGrid w:val="0"/>
      <w:sz w:val="24"/>
      <w:szCs w:val="24"/>
    </w:rPr>
  </w:style>
  <w:style w:type="character" w:customStyle="1" w:styleId="affd">
    <w:name w:val="ГС_абз_Основной Знак Знак"/>
    <w:basedOn w:val="a4"/>
    <w:link w:val="affc"/>
    <w:rsid w:val="00662BBF"/>
    <w:rPr>
      <w:rFonts w:ascii="Times New Roman" w:eastAsia="Times New Roman" w:hAnsi="Times New Roman"/>
      <w:snapToGrid w:val="0"/>
      <w:sz w:val="24"/>
      <w:szCs w:val="24"/>
      <w:lang w:val="ru-RU" w:eastAsia="ru-RU" w:bidi="ar-SA"/>
    </w:rPr>
  </w:style>
  <w:style w:type="character" w:customStyle="1" w:styleId="Char">
    <w:name w:val="ГС_Рисунок Char"/>
    <w:basedOn w:val="a4"/>
    <w:link w:val="affa"/>
    <w:rsid w:val="00662BBF"/>
    <w:rPr>
      <w:rFonts w:ascii="Times New Roman" w:eastAsia="Times New Roman" w:hAnsi="Times New Roman"/>
      <w:bCs/>
      <w:i/>
      <w:kern w:val="36"/>
      <w:sz w:val="24"/>
      <w:szCs w:val="24"/>
      <w:lang w:val="ru-RU" w:eastAsia="ru-RU" w:bidi="ar-SA"/>
    </w:rPr>
  </w:style>
  <w:style w:type="character" w:customStyle="1" w:styleId="affe">
    <w:name w:val="ГС_сим_Курсив"/>
    <w:basedOn w:val="a4"/>
    <w:qFormat/>
    <w:rsid w:val="00662BBF"/>
    <w:rPr>
      <w:i/>
    </w:rPr>
  </w:style>
  <w:style w:type="paragraph" w:customStyle="1" w:styleId="IG-2">
    <w:name w:val="IG - Заголовок 2"/>
    <w:basedOn w:val="22"/>
    <w:next w:val="a2"/>
    <w:rsid w:val="00662BBF"/>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662BBF"/>
    <w:pPr>
      <w:keepLines w:val="0"/>
      <w:numPr>
        <w:ilvl w:val="2"/>
        <w:numId w:val="21"/>
      </w:numPr>
      <w:tabs>
        <w:tab w:val="left" w:pos="1440"/>
      </w:tabs>
      <w:spacing w:before="360" w:after="120"/>
    </w:pPr>
    <w:rPr>
      <w:rFonts w:ascii="Arial" w:hAnsi="Arial"/>
      <w:bCs w:val="0"/>
      <w:i/>
      <w:color w:val="auto"/>
      <w:sz w:val="22"/>
      <w:szCs w:val="20"/>
      <w:lang w:eastAsia="en-US"/>
    </w:rPr>
  </w:style>
  <w:style w:type="paragraph" w:customStyle="1" w:styleId="IG-4">
    <w:name w:val="IG - Заголовок 4"/>
    <w:basedOn w:val="a2"/>
    <w:next w:val="IG-"/>
    <w:rsid w:val="00662BBF"/>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662BBF"/>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662BBF"/>
    <w:pPr>
      <w:keepNext w:val="0"/>
      <w:spacing w:after="0"/>
      <w:jc w:val="left"/>
    </w:pPr>
    <w:rPr>
      <w:b w:val="0"/>
      <w:bCs w:val="0"/>
      <w:iCs/>
      <w:color w:val="auto"/>
      <w:sz w:val="24"/>
      <w:szCs w:val="24"/>
    </w:rPr>
  </w:style>
  <w:style w:type="character" w:customStyle="1" w:styleId="labelmandatory">
    <w:name w:val="label_mandatory"/>
    <w:basedOn w:val="a4"/>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jc w:val="both"/>
      <w:textAlignment w:val="baseline"/>
    </w:pPr>
    <w:rPr>
      <w:rFonts w:ascii="Times New Roman" w:hAnsi="Times New Roman"/>
      <w:color w:val="00000A"/>
      <w:kern w:val="3"/>
      <w:sz w:val="28"/>
      <w:szCs w:val="28"/>
      <w:lang w:eastAsia="en-US"/>
    </w:rPr>
  </w:style>
  <w:style w:type="character" w:customStyle="1" w:styleId="phnormal1">
    <w:name w:val="ph_normal Знак1"/>
    <w:basedOn w:val="a4"/>
    <w:link w:val="phnormal"/>
    <w:rsid w:val="00662BBF"/>
    <w:rPr>
      <w:rFonts w:ascii="Times New Roman" w:eastAsia="Times New Roman" w:hAnsi="Times New Roman" w:cs="Times New Roman"/>
      <w:sz w:val="24"/>
      <w:szCs w:val="20"/>
      <w:lang w:eastAsia="ru-RU"/>
    </w:rPr>
  </w:style>
  <w:style w:type="paragraph" w:styleId="2">
    <w:name w:val="List Number 2"/>
    <w:basedOn w:val="a2"/>
    <w:qFormat/>
    <w:rsid w:val="00662BBF"/>
    <w:pPr>
      <w:numPr>
        <w:numId w:val="22"/>
      </w:numPr>
      <w:spacing w:before="120" w:after="120" w:line="360" w:lineRule="auto"/>
      <w:contextualSpacing/>
      <w:jc w:val="both"/>
    </w:pPr>
    <w:rPr>
      <w:sz w:val="28"/>
    </w:rPr>
  </w:style>
  <w:style w:type="character" w:customStyle="1" w:styleId="aff4">
    <w:name w:val="_Маркированный список Знак"/>
    <w:basedOn w:val="a4"/>
    <w:link w:val="a"/>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2"/>
    <w:rsid w:val="00662BBF"/>
    <w:pPr>
      <w:numPr>
        <w:numId w:val="23"/>
      </w:numPr>
      <w:spacing w:before="120" w:after="120"/>
      <w:jc w:val="both"/>
    </w:pPr>
  </w:style>
  <w:style w:type="paragraph" w:customStyle="1" w:styleId="21">
    <w:name w:val="Список 21"/>
    <w:basedOn w:val="a2"/>
    <w:rsid w:val="00662BBF"/>
    <w:pPr>
      <w:numPr>
        <w:numId w:val="24"/>
      </w:numPr>
      <w:spacing w:line="360" w:lineRule="auto"/>
      <w:jc w:val="both"/>
    </w:pPr>
    <w:rPr>
      <w:lang w:val="en-US"/>
    </w:rPr>
  </w:style>
  <w:style w:type="paragraph" w:customStyle="1" w:styleId="Times12">
    <w:name w:val="Times 12"/>
    <w:basedOn w:val="a2"/>
    <w:uiPriority w:val="99"/>
    <w:rsid w:val="003A41A2"/>
    <w:pPr>
      <w:overflowPunct w:val="0"/>
      <w:autoSpaceDE w:val="0"/>
      <w:autoSpaceDN w:val="0"/>
      <w:adjustRightInd w:val="0"/>
      <w:ind w:firstLine="567"/>
      <w:jc w:val="both"/>
    </w:pPr>
    <w:rPr>
      <w:bCs/>
      <w:szCs w:val="22"/>
    </w:rPr>
  </w:style>
  <w:style w:type="paragraph" w:styleId="afff">
    <w:name w:val="Title"/>
    <w:basedOn w:val="a2"/>
    <w:link w:val="afff0"/>
    <w:qFormat/>
    <w:rsid w:val="00076B50"/>
    <w:pPr>
      <w:jc w:val="center"/>
    </w:pPr>
    <w:rPr>
      <w:b/>
      <w:sz w:val="28"/>
    </w:rPr>
  </w:style>
  <w:style w:type="character" w:customStyle="1" w:styleId="afff0">
    <w:name w:val="Название Знак"/>
    <w:basedOn w:val="a4"/>
    <w:link w:val="afff"/>
    <w:rsid w:val="00076B50"/>
    <w:rPr>
      <w:rFonts w:ascii="Times New Roman" w:eastAsia="Times New Roman" w:hAnsi="Times New Roman" w:cs="Times New Roman"/>
      <w:b/>
      <w:sz w:val="28"/>
      <w:szCs w:val="24"/>
      <w:lang w:eastAsia="ru-RU"/>
    </w:rPr>
  </w:style>
  <w:style w:type="character" w:styleId="afff1">
    <w:name w:val="Strong"/>
    <w:basedOn w:val="a4"/>
    <w:qFormat/>
    <w:rsid w:val="00076B50"/>
    <w:rPr>
      <w:b/>
      <w:bCs/>
    </w:rPr>
  </w:style>
  <w:style w:type="paragraph" w:styleId="afff2">
    <w:name w:val="No Spacing"/>
    <w:qFormat/>
    <w:rsid w:val="00076B50"/>
    <w:rPr>
      <w:rFonts w:eastAsia="Times New Roman"/>
      <w:sz w:val="22"/>
      <w:szCs w:val="22"/>
    </w:rPr>
  </w:style>
  <w:style w:type="paragraph" w:customStyle="1" w:styleId="088095CB421E4E02BDC9682AFEE1723A">
    <w:name w:val="088095CB421E4E02BDC9682AFEE1723A"/>
    <w:rsid w:val="00076B50"/>
    <w:pPr>
      <w:spacing w:after="200" w:line="276" w:lineRule="auto"/>
    </w:pPr>
    <w:rPr>
      <w:rFonts w:eastAsia="Times New Roman"/>
      <w:sz w:val="22"/>
      <w:szCs w:val="22"/>
    </w:rPr>
  </w:style>
  <w:style w:type="character" w:customStyle="1" w:styleId="phlistitemized10">
    <w:name w:val="ph_list_itemized_1 Знак"/>
    <w:basedOn w:val="a4"/>
    <w:link w:val="phlistitemized1"/>
    <w:rsid w:val="00076B50"/>
    <w:rPr>
      <w:rFonts w:ascii="Times New Roman" w:eastAsia="Times New Roman" w:hAnsi="Times New Roman" w:cs="Arial"/>
      <w:sz w:val="24"/>
      <w:szCs w:val="20"/>
    </w:rPr>
  </w:style>
  <w:style w:type="paragraph" w:customStyle="1" w:styleId="afff3">
    <w:name w:val="Обычный +"/>
    <w:basedOn w:val="a2"/>
    <w:rsid w:val="00076B50"/>
    <w:rPr>
      <w:rFonts w:eastAsia="Batang"/>
      <w:lang w:eastAsia="ko-KR"/>
    </w:rPr>
  </w:style>
  <w:style w:type="paragraph" w:customStyle="1" w:styleId="62">
    <w:name w:val="Знак6"/>
    <w:basedOn w:val="a2"/>
    <w:rsid w:val="00076B50"/>
    <w:pPr>
      <w:spacing w:before="100" w:beforeAutospacing="1" w:after="100" w:afterAutospacing="1"/>
      <w:ind w:firstLine="44"/>
    </w:pPr>
    <w:rPr>
      <w:rFonts w:ascii="Tahoma" w:hAnsi="Tahoma"/>
      <w:sz w:val="20"/>
      <w:szCs w:val="20"/>
      <w:lang w:val="en-US" w:eastAsia="en-US"/>
    </w:rPr>
  </w:style>
  <w:style w:type="paragraph" w:customStyle="1" w:styleId="afff4">
    <w:name w:val="_НИР_Табл"/>
    <w:basedOn w:val="a2"/>
    <w:autoRedefine/>
    <w:rsid w:val="00076B50"/>
    <w:pPr>
      <w:autoSpaceDE w:val="0"/>
      <w:autoSpaceDN w:val="0"/>
      <w:adjustRightInd w:val="0"/>
      <w:ind w:firstLine="44"/>
    </w:pPr>
    <w:rPr>
      <w:lang w:val="en-US"/>
    </w:rPr>
  </w:style>
  <w:style w:type="paragraph" w:customStyle="1" w:styleId="16">
    <w:name w:val="Обычный1"/>
    <w:link w:val="17"/>
    <w:rsid w:val="00076B50"/>
    <w:pPr>
      <w:spacing w:before="100" w:after="100"/>
    </w:pPr>
    <w:rPr>
      <w:rFonts w:ascii="Times New Roman" w:eastAsia="Times New Roman" w:hAnsi="Times New Roman"/>
      <w:snapToGrid w:val="0"/>
      <w:sz w:val="24"/>
      <w:szCs w:val="22"/>
    </w:rPr>
  </w:style>
  <w:style w:type="character" w:styleId="afff5">
    <w:name w:val="FollowedHyperlink"/>
    <w:basedOn w:val="a4"/>
    <w:uiPriority w:val="99"/>
    <w:semiHidden/>
    <w:unhideWhenUsed/>
    <w:rsid w:val="00076B50"/>
    <w:rPr>
      <w:color w:val="800080"/>
      <w:u w:val="single"/>
    </w:rPr>
  </w:style>
  <w:style w:type="paragraph" w:customStyle="1" w:styleId="610">
    <w:name w:val="Знак61"/>
    <w:basedOn w:val="a2"/>
    <w:rsid w:val="00076B50"/>
    <w:pPr>
      <w:spacing w:before="100" w:beforeAutospacing="1" w:after="100" w:afterAutospacing="1"/>
      <w:ind w:firstLine="44"/>
    </w:pPr>
    <w:rPr>
      <w:rFonts w:ascii="Tahoma" w:hAnsi="Tahoma"/>
      <w:sz w:val="20"/>
      <w:szCs w:val="20"/>
      <w:lang w:val="en-US" w:eastAsia="en-US"/>
    </w:rPr>
  </w:style>
  <w:style w:type="paragraph" w:customStyle="1" w:styleId="18">
    <w:name w:val="Обычная таблица1"/>
    <w:rsid w:val="00076B50"/>
    <w:pPr>
      <w:pBdr>
        <w:top w:val="nil"/>
        <w:left w:val="nil"/>
        <w:bottom w:val="nil"/>
        <w:right w:val="nil"/>
        <w:between w:val="nil"/>
        <w:bar w:val="nil"/>
      </w:pBdr>
    </w:pPr>
    <w:rPr>
      <w:rFonts w:cs="Calibri"/>
      <w:color w:val="000000"/>
      <w:u w:color="000000"/>
      <w:bdr w:val="nil"/>
    </w:rPr>
  </w:style>
  <w:style w:type="paragraph" w:customStyle="1" w:styleId="Style20">
    <w:name w:val="Style20"/>
    <w:basedOn w:val="a2"/>
    <w:rsid w:val="00CE1866"/>
    <w:pPr>
      <w:widowControl w:val="0"/>
      <w:autoSpaceDE w:val="0"/>
      <w:autoSpaceDN w:val="0"/>
      <w:adjustRightInd w:val="0"/>
      <w:spacing w:line="320" w:lineRule="exact"/>
      <w:jc w:val="both"/>
    </w:pPr>
  </w:style>
  <w:style w:type="paragraph" w:customStyle="1" w:styleId="Style23">
    <w:name w:val="Style23"/>
    <w:basedOn w:val="a2"/>
    <w:rsid w:val="00CE1866"/>
    <w:pPr>
      <w:widowControl w:val="0"/>
      <w:autoSpaceDE w:val="0"/>
      <w:autoSpaceDN w:val="0"/>
      <w:adjustRightInd w:val="0"/>
    </w:pPr>
  </w:style>
  <w:style w:type="character" w:customStyle="1" w:styleId="FontStyle46">
    <w:name w:val="Font Style46"/>
    <w:rsid w:val="00CE1866"/>
    <w:rPr>
      <w:rFonts w:ascii="Times New Roman" w:hAnsi="Times New Roman" w:cs="Times New Roman"/>
      <w:b/>
      <w:bCs/>
      <w:sz w:val="24"/>
      <w:szCs w:val="24"/>
    </w:rPr>
  </w:style>
  <w:style w:type="character" w:customStyle="1" w:styleId="FontStyle47">
    <w:name w:val="Font Style47"/>
    <w:rsid w:val="00CE1866"/>
    <w:rPr>
      <w:rFonts w:ascii="Times New Roman" w:hAnsi="Times New Roman" w:cs="Times New Roman"/>
      <w:sz w:val="26"/>
      <w:szCs w:val="26"/>
    </w:rPr>
  </w:style>
  <w:style w:type="character" w:customStyle="1" w:styleId="17">
    <w:name w:val="Обычный1 Знак"/>
    <w:link w:val="16"/>
    <w:rsid w:val="00CE1866"/>
    <w:rPr>
      <w:rFonts w:ascii="Times New Roman" w:eastAsia="Times New Roman" w:hAnsi="Times New Roman"/>
      <w:snapToGrid w:val="0"/>
      <w:sz w:val="24"/>
      <w:szCs w:val="22"/>
      <w:lang w:eastAsia="ru-RU" w:bidi="ar-SA"/>
    </w:rPr>
  </w:style>
  <w:style w:type="paragraph" w:customStyle="1" w:styleId="19">
    <w:name w:val="Обычный (веб)1"/>
    <w:rsid w:val="00CE1866"/>
    <w:pPr>
      <w:spacing w:before="100" w:after="100"/>
    </w:pPr>
    <w:rPr>
      <w:rFonts w:ascii="Times New Roman" w:eastAsia="ヒラギノ角ゴ Pro W3" w:hAnsi="Times New Roman"/>
      <w:color w:val="00000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Number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Address"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17B0F"/>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C17B0F"/>
    <w:pPr>
      <w:keepNext/>
      <w:numPr>
        <w:numId w:val="1"/>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qFormat/>
    <w:rsid w:val="00C17B0F"/>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803032"/>
    <w:pPr>
      <w:keepNext/>
      <w:keepLines/>
      <w:spacing w:before="200"/>
      <w:outlineLvl w:val="2"/>
    </w:pPr>
    <w:rPr>
      <w:rFonts w:ascii="Cambria" w:hAnsi="Cambria"/>
      <w:b/>
      <w:bCs/>
      <w:color w:val="4F81BD"/>
    </w:rPr>
  </w:style>
  <w:style w:type="paragraph" w:styleId="4">
    <w:name w:val="heading 4"/>
    <w:basedOn w:val="phbase"/>
    <w:next w:val="phnormal"/>
    <w:link w:val="40"/>
    <w:qFormat/>
    <w:rsid w:val="00803032"/>
    <w:pPr>
      <w:keepNext/>
      <w:keepLines/>
      <w:tabs>
        <w:tab w:val="num" w:pos="1571"/>
      </w:tabs>
      <w:spacing w:before="120" w:after="120"/>
      <w:ind w:left="720" w:right="170"/>
      <w:outlineLvl w:val="3"/>
    </w:pPr>
    <w:rPr>
      <w:b/>
    </w:rPr>
  </w:style>
  <w:style w:type="paragraph" w:styleId="5">
    <w:name w:val="heading 5"/>
    <w:basedOn w:val="a3"/>
    <w:next w:val="a2"/>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C17B0F"/>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ind w:right="19772" w:firstLine="720"/>
    </w:pPr>
    <w:rPr>
      <w:rFonts w:ascii="Arial" w:eastAsia="Times New Roman" w:hAnsi="Arial" w:cs="Arial"/>
    </w:rPr>
  </w:style>
  <w:style w:type="paragraph" w:customStyle="1" w:styleId="a1">
    <w:name w:val="Пункт"/>
    <w:basedOn w:val="a2"/>
    <w:rsid w:val="00C17B0F"/>
    <w:pPr>
      <w:numPr>
        <w:ilvl w:val="2"/>
        <w:numId w:val="1"/>
      </w:numPr>
      <w:spacing w:line="360" w:lineRule="auto"/>
      <w:jc w:val="both"/>
    </w:pPr>
    <w:rPr>
      <w:snapToGrid w:val="0"/>
      <w:sz w:val="28"/>
      <w:szCs w:val="28"/>
    </w:rPr>
  </w:style>
  <w:style w:type="paragraph" w:styleId="a3">
    <w:name w:val="Body Text"/>
    <w:basedOn w:val="a2"/>
    <w:link w:val="12"/>
    <w:rsid w:val="00C17B0F"/>
    <w:pPr>
      <w:spacing w:after="120"/>
    </w:pPr>
    <w:rPr>
      <w:lang w:val="x-none"/>
    </w:rPr>
  </w:style>
  <w:style w:type="character" w:customStyle="1" w:styleId="a7">
    <w:name w:val="Основной текст Знак"/>
    <w:basedOn w:val="a4"/>
    <w:rsid w:val="00C17B0F"/>
    <w:rPr>
      <w:rFonts w:ascii="Times New Roman" w:eastAsia="Times New Roman" w:hAnsi="Times New Roman" w:cs="Times New Roman"/>
      <w:sz w:val="24"/>
      <w:szCs w:val="24"/>
      <w:lang w:eastAsia="ru-RU"/>
    </w:rPr>
  </w:style>
  <w:style w:type="paragraph" w:customStyle="1" w:styleId="a8">
    <w:name w:val="Подрисуночная подпись"/>
    <w:next w:val="a2"/>
    <w:rsid w:val="00C17B0F"/>
    <w:pPr>
      <w:spacing w:after="60"/>
      <w:jc w:val="center"/>
    </w:pPr>
    <w:rPr>
      <w:rFonts w:ascii="Times New Roman" w:eastAsia="ヒラギノ角ゴ Pro W3" w:hAnsi="Times New Roman"/>
      <w:color w:val="000000"/>
      <w:sz w:val="28"/>
      <w:lang w:eastAsia="en-US"/>
    </w:rPr>
  </w:style>
  <w:style w:type="paragraph" w:customStyle="1" w:styleId="310">
    <w:name w:val="Основной текст 31"/>
    <w:basedOn w:val="a2"/>
    <w:rsid w:val="00C17B0F"/>
    <w:pPr>
      <w:ind w:firstLine="567"/>
      <w:jc w:val="both"/>
    </w:pPr>
    <w:rPr>
      <w:snapToGrid w:val="0"/>
      <w:szCs w:val="20"/>
    </w:rPr>
  </w:style>
  <w:style w:type="character" w:customStyle="1" w:styleId="12">
    <w:name w:val="Основной текст Знак1"/>
    <w:link w:val="a3"/>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paragraph" w:customStyle="1" w:styleId="consnormal0">
    <w:name w:val="consnormal"/>
    <w:basedOn w:val="a2"/>
    <w:rsid w:val="0074521C"/>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4F15C8"/>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4F15C8"/>
    <w:rPr>
      <w:rFonts w:ascii="Times New Roman" w:eastAsia="Times New Roman" w:hAnsi="Times New Roman" w:cs="Times New Roman"/>
      <w:sz w:val="24"/>
      <w:szCs w:val="24"/>
      <w:lang w:eastAsia="ru-RU"/>
    </w:rPr>
  </w:style>
  <w:style w:type="paragraph" w:styleId="ab">
    <w:name w:val="footer"/>
    <w:basedOn w:val="a2"/>
    <w:link w:val="ac"/>
    <w:unhideWhenUsed/>
    <w:rsid w:val="004F15C8"/>
    <w:pPr>
      <w:tabs>
        <w:tab w:val="center" w:pos="4677"/>
        <w:tab w:val="right" w:pos="9355"/>
      </w:tabs>
    </w:pPr>
  </w:style>
  <w:style w:type="character" w:customStyle="1" w:styleId="ac">
    <w:name w:val="Нижний колонтитул Знак"/>
    <w:basedOn w:val="a4"/>
    <w:link w:val="ab"/>
    <w:uiPriority w:val="99"/>
    <w:rsid w:val="004F15C8"/>
    <w:rPr>
      <w:rFonts w:ascii="Times New Roman" w:eastAsia="Times New Roman" w:hAnsi="Times New Roman" w:cs="Times New Roman"/>
      <w:sz w:val="24"/>
      <w:szCs w:val="24"/>
      <w:lang w:eastAsia="ru-RU"/>
    </w:rPr>
  </w:style>
  <w:style w:type="table" w:styleId="ad">
    <w:name w:val="Table Grid"/>
    <w:basedOn w:val="a5"/>
    <w:uiPriority w:val="99"/>
    <w:rsid w:val="00266D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link w:val="af"/>
    <w:uiPriority w:val="99"/>
    <w:qFormat/>
    <w:rsid w:val="00266D06"/>
    <w:pPr>
      <w:spacing w:after="200" w:line="276" w:lineRule="auto"/>
      <w:ind w:left="720"/>
      <w:contextualSpacing/>
    </w:pPr>
    <w:rPr>
      <w:rFonts w:ascii="Calibri" w:eastAsia="Calibri" w:hAnsi="Calibri"/>
      <w:sz w:val="22"/>
      <w:szCs w:val="22"/>
      <w:lang w:eastAsia="en-US"/>
    </w:rPr>
  </w:style>
  <w:style w:type="paragraph" w:customStyle="1" w:styleId="af0">
    <w:name w:val="Нормальный"/>
    <w:rsid w:val="00BB3EB9"/>
    <w:rPr>
      <w:rFonts w:ascii="Times New Roman" w:eastAsia="Times New Roman" w:hAnsi="Times New Roman"/>
      <w:snapToGrid w:val="0"/>
    </w:rPr>
  </w:style>
  <w:style w:type="character" w:customStyle="1" w:styleId="FontStyle49">
    <w:name w:val="Font Style49"/>
    <w:uiPriority w:val="99"/>
    <w:rsid w:val="00BB3EB9"/>
    <w:rPr>
      <w:rFonts w:ascii="Times New Roman" w:hAnsi="Times New Roman"/>
      <w:sz w:val="22"/>
    </w:rPr>
  </w:style>
  <w:style w:type="character" w:customStyle="1" w:styleId="31">
    <w:name w:val="Заголовок 3 Знак"/>
    <w:basedOn w:val="a4"/>
    <w:link w:val="30"/>
    <w:rsid w:val="00803032"/>
    <w:rPr>
      <w:rFonts w:ascii="Cambria" w:eastAsia="Times New Roman" w:hAnsi="Cambria" w:cs="Times New Roman"/>
      <w:b/>
      <w:bCs/>
      <w:color w:val="4F81BD"/>
      <w:sz w:val="24"/>
      <w:szCs w:val="24"/>
      <w:lang w:eastAsia="ru-RU"/>
    </w:rPr>
  </w:style>
  <w:style w:type="character" w:customStyle="1" w:styleId="40">
    <w:name w:val="Заголовок 4 Знак"/>
    <w:basedOn w:val="a4"/>
    <w:link w:val="4"/>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line="360" w:lineRule="auto"/>
      <w:jc w:val="both"/>
    </w:pPr>
    <w:rPr>
      <w:rFonts w:ascii="Times New Roman" w:eastAsia="Times New Roman" w:hAnsi="Times New Roman"/>
      <w:sz w:val="24"/>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6"/>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3"/>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4"/>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link w:val="phlistitemized10"/>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1">
    <w:name w:val="Hyperlink"/>
    <w:basedOn w:val="a4"/>
    <w:uiPriority w:val="99"/>
    <w:rsid w:val="00803032"/>
    <w:rPr>
      <w:color w:val="0000FF"/>
      <w:u w:val="single"/>
    </w:rPr>
  </w:style>
  <w:style w:type="paragraph" w:styleId="HTML">
    <w:name w:val="HTML Address"/>
    <w:basedOn w:val="a2"/>
    <w:link w:val="HTML0"/>
    <w:semiHidden/>
    <w:rsid w:val="00803032"/>
    <w:pPr>
      <w:jc w:val="center"/>
    </w:pPr>
    <w:rPr>
      <w:b/>
      <w:i/>
      <w:iCs/>
      <w:sz w:val="28"/>
      <w:szCs w:val="28"/>
    </w:rPr>
  </w:style>
  <w:style w:type="character" w:customStyle="1" w:styleId="HTML0">
    <w:name w:val="Адрес HTML Знак"/>
    <w:basedOn w:val="a4"/>
    <w:link w:val="HTML"/>
    <w:semiHidden/>
    <w:rsid w:val="00803032"/>
    <w:rPr>
      <w:rFonts w:ascii="Times New Roman" w:eastAsia="Times New Roman" w:hAnsi="Times New Roman" w:cs="Times New Roman"/>
      <w:b/>
      <w:i/>
      <w:iCs/>
      <w:sz w:val="28"/>
      <w:szCs w:val="28"/>
      <w:lang w:eastAsia="ru-RU"/>
    </w:rPr>
  </w:style>
  <w:style w:type="paragraph" w:styleId="26">
    <w:name w:val="toc 2"/>
    <w:basedOn w:val="a2"/>
    <w:next w:val="a2"/>
    <w:autoRedefine/>
    <w:uiPriority w:val="39"/>
    <w:qFormat/>
    <w:rsid w:val="00803032"/>
    <w:pPr>
      <w:tabs>
        <w:tab w:val="left" w:pos="0"/>
        <w:tab w:val="right" w:leader="dot" w:pos="9356"/>
      </w:tabs>
      <w:ind w:left="709" w:right="-1" w:hanging="567"/>
    </w:pPr>
    <w:rPr>
      <w:b/>
      <w:sz w:val="28"/>
      <w:szCs w:val="28"/>
    </w:rPr>
  </w:style>
  <w:style w:type="paragraph" w:styleId="32">
    <w:name w:val="toc 3"/>
    <w:basedOn w:val="a2"/>
    <w:next w:val="a2"/>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2">
    <w:name w:val="Balloon Text"/>
    <w:basedOn w:val="a2"/>
    <w:link w:val="af3"/>
    <w:uiPriority w:val="99"/>
    <w:semiHidden/>
    <w:unhideWhenUsed/>
    <w:rsid w:val="00803032"/>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803032"/>
    <w:rPr>
      <w:rFonts w:ascii="Tahoma" w:eastAsia="Times New Roman" w:hAnsi="Tahoma" w:cs="Tahoma"/>
      <w:b/>
      <w:sz w:val="16"/>
      <w:szCs w:val="16"/>
      <w:lang w:eastAsia="ru-RU"/>
    </w:rPr>
  </w:style>
  <w:style w:type="paragraph" w:styleId="af4">
    <w:name w:val="Document Map"/>
    <w:basedOn w:val="a2"/>
    <w:link w:val="af5"/>
    <w:rsid w:val="00803032"/>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803032"/>
    <w:rPr>
      <w:rFonts w:ascii="Tahoma" w:eastAsia="Times New Roman" w:hAnsi="Tahoma" w:cs="Tahoma"/>
      <w:b/>
      <w:sz w:val="20"/>
      <w:szCs w:val="28"/>
      <w:shd w:val="clear" w:color="auto" w:fill="000080"/>
      <w:lang w:eastAsia="ru-RU"/>
    </w:rPr>
  </w:style>
  <w:style w:type="paragraph" w:styleId="af6">
    <w:name w:val="caption"/>
    <w:basedOn w:val="a2"/>
    <w:next w:val="phnormal"/>
    <w:link w:val="af7"/>
    <w:autoRedefine/>
    <w:unhideWhenUsed/>
    <w:qFormat/>
    <w:rsid w:val="00803032"/>
    <w:pPr>
      <w:keepNext/>
      <w:spacing w:after="200"/>
      <w:jc w:val="right"/>
    </w:pPr>
    <w:rPr>
      <w:b/>
      <w:bCs/>
      <w:color w:val="000000"/>
      <w:sz w:val="28"/>
      <w:szCs w:val="28"/>
      <w:lang w:val="x-none"/>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8">
    <w:name w:val="footnote text"/>
    <w:basedOn w:val="a2"/>
    <w:link w:val="af9"/>
    <w:unhideWhenUsed/>
    <w:rsid w:val="00803032"/>
    <w:pPr>
      <w:jc w:val="center"/>
    </w:pPr>
    <w:rPr>
      <w:b/>
      <w:sz w:val="20"/>
      <w:szCs w:val="28"/>
    </w:rPr>
  </w:style>
  <w:style w:type="character" w:customStyle="1" w:styleId="af9">
    <w:name w:val="Текст сноски Знак"/>
    <w:basedOn w:val="a4"/>
    <w:link w:val="af8"/>
    <w:rsid w:val="00803032"/>
    <w:rPr>
      <w:rFonts w:ascii="Times New Roman" w:eastAsia="Times New Roman" w:hAnsi="Times New Roman" w:cs="Times New Roman"/>
      <w:b/>
      <w:sz w:val="20"/>
      <w:szCs w:val="28"/>
      <w:lang w:eastAsia="ru-RU"/>
    </w:rPr>
  </w:style>
  <w:style w:type="character" w:styleId="afa">
    <w:name w:val="footnote reference"/>
    <w:basedOn w:val="a4"/>
    <w:semiHidden/>
    <w:unhideWhenUsed/>
    <w:rsid w:val="00803032"/>
    <w:rPr>
      <w:vertAlign w:val="superscript"/>
    </w:rPr>
  </w:style>
  <w:style w:type="character" w:customStyle="1" w:styleId="af7">
    <w:name w:val="Название объекта Знак"/>
    <w:link w:val="af6"/>
    <w:rsid w:val="00803032"/>
    <w:rPr>
      <w:rFonts w:ascii="Times New Roman" w:eastAsia="Times New Roman" w:hAnsi="Times New Roman" w:cs="Times New Roman"/>
      <w:b/>
      <w:bCs/>
      <w:color w:val="000000"/>
      <w:sz w:val="28"/>
      <w:szCs w:val="28"/>
      <w:lang w:eastAsia="ru-RU"/>
    </w:rPr>
  </w:style>
  <w:style w:type="paragraph" w:customStyle="1" w:styleId="14">
    <w:name w:val="Стиль1"/>
    <w:basedOn w:val="phbase"/>
    <w:next w:val="phnormal"/>
    <w:autoRedefine/>
    <w:rsid w:val="00803032"/>
  </w:style>
  <w:style w:type="paragraph" w:styleId="afb">
    <w:name w:val="Normal (Web)"/>
    <w:basedOn w:val="a2"/>
    <w:uiPriority w:val="99"/>
    <w:unhideWhenUsed/>
    <w:rsid w:val="00803032"/>
    <w:pPr>
      <w:spacing w:before="100" w:beforeAutospacing="1" w:after="100" w:afterAutospacing="1"/>
    </w:pPr>
    <w:rPr>
      <w:b/>
      <w:sz w:val="28"/>
      <w:szCs w:val="28"/>
    </w:rPr>
  </w:style>
  <w:style w:type="paragraph" w:styleId="51">
    <w:name w:val="toc 5"/>
    <w:basedOn w:val="a2"/>
    <w:next w:val="a2"/>
    <w:autoRedefine/>
    <w:uiPriority w:val="39"/>
    <w:unhideWhenUsed/>
    <w:rsid w:val="00803032"/>
    <w:pPr>
      <w:spacing w:after="100" w:line="276" w:lineRule="auto"/>
      <w:ind w:left="880"/>
    </w:pPr>
    <w:rPr>
      <w:rFonts w:ascii="Calibri" w:hAnsi="Calibri"/>
      <w:b/>
      <w:sz w:val="22"/>
      <w:szCs w:val="22"/>
    </w:rPr>
  </w:style>
  <w:style w:type="paragraph" w:styleId="61">
    <w:name w:val="toc 6"/>
    <w:basedOn w:val="a2"/>
    <w:next w:val="a2"/>
    <w:autoRedefine/>
    <w:uiPriority w:val="39"/>
    <w:unhideWhenUsed/>
    <w:rsid w:val="00803032"/>
    <w:pPr>
      <w:spacing w:after="100" w:line="276" w:lineRule="auto"/>
      <w:ind w:left="1100"/>
    </w:pPr>
    <w:rPr>
      <w:rFonts w:ascii="Calibri" w:hAnsi="Calibri"/>
      <w:b/>
      <w:sz w:val="22"/>
      <w:szCs w:val="22"/>
    </w:rPr>
  </w:style>
  <w:style w:type="paragraph" w:styleId="71">
    <w:name w:val="toc 7"/>
    <w:basedOn w:val="a2"/>
    <w:next w:val="a2"/>
    <w:autoRedefine/>
    <w:uiPriority w:val="39"/>
    <w:unhideWhenUsed/>
    <w:rsid w:val="00803032"/>
    <w:pPr>
      <w:spacing w:after="100" w:line="276" w:lineRule="auto"/>
      <w:ind w:left="1320"/>
    </w:pPr>
    <w:rPr>
      <w:rFonts w:ascii="Calibri" w:hAnsi="Calibri"/>
      <w:b/>
      <w:sz w:val="22"/>
      <w:szCs w:val="22"/>
    </w:rPr>
  </w:style>
  <w:style w:type="paragraph" w:styleId="8">
    <w:name w:val="toc 8"/>
    <w:basedOn w:val="a2"/>
    <w:next w:val="a2"/>
    <w:autoRedefine/>
    <w:uiPriority w:val="39"/>
    <w:unhideWhenUsed/>
    <w:rsid w:val="00803032"/>
    <w:pPr>
      <w:spacing w:after="100" w:line="276" w:lineRule="auto"/>
      <w:ind w:left="1540"/>
    </w:pPr>
    <w:rPr>
      <w:rFonts w:ascii="Calibri" w:hAnsi="Calibri"/>
      <w:b/>
      <w:sz w:val="22"/>
      <w:szCs w:val="22"/>
    </w:rPr>
  </w:style>
  <w:style w:type="paragraph" w:styleId="9">
    <w:name w:val="toc 9"/>
    <w:basedOn w:val="a2"/>
    <w:next w:val="a2"/>
    <w:autoRedefine/>
    <w:uiPriority w:val="39"/>
    <w:unhideWhenUsed/>
    <w:rsid w:val="00803032"/>
    <w:pPr>
      <w:spacing w:after="100" w:line="276" w:lineRule="auto"/>
      <w:ind w:left="1760"/>
    </w:pPr>
    <w:rPr>
      <w:rFonts w:ascii="Calibri" w:hAnsi="Calibri"/>
      <w:b/>
      <w:sz w:val="22"/>
      <w:szCs w:val="22"/>
    </w:rPr>
  </w:style>
  <w:style w:type="paragraph" w:customStyle="1" w:styleId="a0">
    <w:name w:val="_Список маркированный"/>
    <w:basedOn w:val="a2"/>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803032"/>
    <w:pPr>
      <w:spacing w:before="120"/>
      <w:ind w:left="720" w:firstLine="284"/>
      <w:jc w:val="center"/>
    </w:pPr>
    <w:rPr>
      <w:b/>
      <w:sz w:val="28"/>
      <w:szCs w:val="28"/>
    </w:rPr>
  </w:style>
  <w:style w:type="paragraph" w:customStyle="1" w:styleId="afd">
    <w:name w:val="_Обычный + отступ"/>
    <w:qFormat/>
    <w:rsid w:val="00803032"/>
    <w:pPr>
      <w:spacing w:before="120" w:after="120"/>
      <w:ind w:firstLine="709"/>
      <w:jc w:val="both"/>
    </w:pPr>
    <w:rPr>
      <w:rFonts w:ascii="Times New Roman" w:eastAsia="Times New Roman" w:hAnsi="Times New Roman"/>
      <w:sz w:val="28"/>
      <w:szCs w:val="28"/>
    </w:rPr>
  </w:style>
  <w:style w:type="paragraph" w:customStyle="1" w:styleId="24">
    <w:name w:val="_маркированный список_2"/>
    <w:basedOn w:val="a2"/>
    <w:next w:val="a2"/>
    <w:rsid w:val="00803032"/>
    <w:pPr>
      <w:numPr>
        <w:numId w:val="14"/>
      </w:numPr>
      <w:spacing w:before="120"/>
    </w:pPr>
    <w:rPr>
      <w:b/>
      <w:sz w:val="28"/>
      <w:szCs w:val="22"/>
    </w:rPr>
  </w:style>
  <w:style w:type="paragraph" w:customStyle="1" w:styleId="3">
    <w:name w:val="_маркированный список3"/>
    <w:basedOn w:val="a2"/>
    <w:rsid w:val="00803032"/>
    <w:pPr>
      <w:numPr>
        <w:ilvl w:val="2"/>
        <w:numId w:val="14"/>
      </w:numPr>
      <w:tabs>
        <w:tab w:val="clear" w:pos="2511"/>
        <w:tab w:val="left" w:pos="1701"/>
      </w:tabs>
      <w:ind w:left="1775" w:hanging="357"/>
    </w:pPr>
    <w:rPr>
      <w:b/>
      <w:sz w:val="28"/>
      <w:szCs w:val="22"/>
    </w:rPr>
  </w:style>
  <w:style w:type="character" w:styleId="afe">
    <w:name w:val="Placeholder Text"/>
    <w:basedOn w:val="a4"/>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2"/>
    <w:uiPriority w:val="99"/>
    <w:semiHidden/>
    <w:unhideWhenUsed/>
    <w:rsid w:val="00803032"/>
    <w:pPr>
      <w:numPr>
        <w:numId w:val="15"/>
      </w:numPr>
      <w:contextualSpacing/>
      <w:jc w:val="center"/>
    </w:pPr>
    <w:rPr>
      <w:b/>
      <w:sz w:val="28"/>
      <w:szCs w:val="28"/>
    </w:rPr>
  </w:style>
  <w:style w:type="character" w:styleId="aff">
    <w:name w:val="annotation reference"/>
    <w:basedOn w:val="a4"/>
    <w:uiPriority w:val="99"/>
    <w:semiHidden/>
    <w:unhideWhenUsed/>
    <w:rsid w:val="00803032"/>
    <w:rPr>
      <w:sz w:val="16"/>
      <w:szCs w:val="16"/>
    </w:rPr>
  </w:style>
  <w:style w:type="paragraph" w:styleId="aff0">
    <w:name w:val="annotation text"/>
    <w:basedOn w:val="a2"/>
    <w:link w:val="aff1"/>
    <w:uiPriority w:val="99"/>
    <w:unhideWhenUsed/>
    <w:rsid w:val="00803032"/>
    <w:pPr>
      <w:jc w:val="center"/>
    </w:pPr>
    <w:rPr>
      <w:b/>
      <w:sz w:val="20"/>
      <w:szCs w:val="20"/>
    </w:rPr>
  </w:style>
  <w:style w:type="character" w:customStyle="1" w:styleId="aff1">
    <w:name w:val="Текст примечания Знак"/>
    <w:basedOn w:val="a4"/>
    <w:link w:val="aff0"/>
    <w:uiPriority w:val="99"/>
    <w:rsid w:val="00803032"/>
    <w:rPr>
      <w:rFonts w:ascii="Times New Roman" w:eastAsia="Times New Roman" w:hAnsi="Times New Roman" w:cs="Times New Roman"/>
      <w:b/>
      <w:sz w:val="20"/>
      <w:szCs w:val="20"/>
      <w:lang w:eastAsia="ru-RU"/>
    </w:rPr>
  </w:style>
  <w:style w:type="paragraph" w:styleId="aff2">
    <w:name w:val="annotation subject"/>
    <w:basedOn w:val="aff0"/>
    <w:next w:val="aff0"/>
    <w:link w:val="aff3"/>
    <w:uiPriority w:val="99"/>
    <w:semiHidden/>
    <w:unhideWhenUsed/>
    <w:rsid w:val="00803032"/>
    <w:rPr>
      <w:bCs/>
    </w:rPr>
  </w:style>
  <w:style w:type="character" w:customStyle="1" w:styleId="aff3">
    <w:name w:val="Тема примечания Знак"/>
    <w:basedOn w:val="aff1"/>
    <w:link w:val="aff2"/>
    <w:uiPriority w:val="99"/>
    <w:semiHidden/>
    <w:rsid w:val="00803032"/>
    <w:rPr>
      <w:rFonts w:ascii="Times New Roman" w:eastAsia="Times New Roman" w:hAnsi="Times New Roman" w:cs="Times New Roman"/>
      <w:b/>
      <w:bCs/>
      <w:sz w:val="20"/>
      <w:szCs w:val="20"/>
      <w:lang w:eastAsia="ru-RU"/>
    </w:rPr>
  </w:style>
  <w:style w:type="paragraph" w:customStyle="1" w:styleId="a">
    <w:name w:val="_Маркированный список"/>
    <w:basedOn w:val="ae"/>
    <w:link w:val="aff4"/>
    <w:qFormat/>
    <w:rsid w:val="00803032"/>
    <w:pPr>
      <w:numPr>
        <w:numId w:val="16"/>
      </w:numPr>
      <w:spacing w:before="120" w:after="0" w:line="240" w:lineRule="auto"/>
      <w:contextualSpacing w:val="0"/>
      <w:jc w:val="both"/>
    </w:pPr>
    <w:rPr>
      <w:rFonts w:ascii="Times New Roman" w:eastAsia="Times New Roman" w:hAnsi="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803032"/>
    <w:pPr>
      <w:spacing w:after="160" w:line="240" w:lineRule="exact"/>
      <w:jc w:val="center"/>
    </w:pPr>
    <w:rPr>
      <w:lang w:val="en-US" w:eastAsia="en-US"/>
    </w:rPr>
  </w:style>
  <w:style w:type="paragraph" w:customStyle="1" w:styleId="23">
    <w:name w:val="2 Нумерация"/>
    <w:basedOn w:val="a2"/>
    <w:rsid w:val="00803032"/>
    <w:pPr>
      <w:numPr>
        <w:numId w:val="17"/>
      </w:numPr>
    </w:pPr>
    <w:rPr>
      <w:rFonts w:ascii="Arial" w:hAnsi="Arial"/>
      <w:sz w:val="20"/>
      <w:szCs w:val="20"/>
      <w:lang w:eastAsia="en-US"/>
    </w:rPr>
  </w:style>
  <w:style w:type="paragraph" w:customStyle="1" w:styleId="10">
    <w:name w:val="1 Нумерация"/>
    <w:basedOn w:val="a2"/>
    <w:rsid w:val="00803032"/>
    <w:pPr>
      <w:numPr>
        <w:ilvl w:val="1"/>
        <w:numId w:val="17"/>
      </w:numPr>
    </w:pPr>
    <w:rPr>
      <w:rFonts w:ascii="Arial" w:hAnsi="Arial"/>
      <w:sz w:val="20"/>
      <w:szCs w:val="20"/>
      <w:lang w:eastAsia="en-US"/>
    </w:rPr>
  </w:style>
  <w:style w:type="paragraph" w:styleId="aff5">
    <w:name w:val="TOC Heading"/>
    <w:basedOn w:val="1"/>
    <w:next w:val="a2"/>
    <w:uiPriority w:val="39"/>
    <w:unhideWhenUsed/>
    <w:qFormat/>
    <w:rsid w:val="00803032"/>
    <w:pPr>
      <w:keepLines/>
      <w:numPr>
        <w:numId w:val="0"/>
      </w:numPr>
      <w:spacing w:before="240" w:line="259" w:lineRule="auto"/>
      <w:jc w:val="left"/>
      <w:outlineLvl w:val="9"/>
    </w:pPr>
    <w:rPr>
      <w:rFonts w:ascii="Cambria" w:hAnsi="Cambria"/>
      <w:iCs w:val="0"/>
      <w:color w:val="365F91"/>
      <w:sz w:val="32"/>
      <w:szCs w:val="32"/>
    </w:rPr>
  </w:style>
  <w:style w:type="character" w:styleId="aff6">
    <w:name w:val="Emphasis"/>
    <w:basedOn w:val="a4"/>
    <w:qFormat/>
    <w:rsid w:val="00803032"/>
    <w:rPr>
      <w:i/>
      <w:iCs/>
    </w:rPr>
  </w:style>
  <w:style w:type="character" w:customStyle="1" w:styleId="50">
    <w:name w:val="Заголовок 5 Знак"/>
    <w:basedOn w:val="a4"/>
    <w:link w:val="5"/>
    <w:rsid w:val="00E129D1"/>
    <w:rPr>
      <w:rFonts w:ascii="Arial" w:eastAsia="Batang" w:hAnsi="Arial" w:cs="Times New Roman"/>
      <w:b/>
      <w:sz w:val="20"/>
      <w:szCs w:val="20"/>
      <w:lang w:val="en-GB" w:eastAsia="en-GB"/>
    </w:rPr>
  </w:style>
  <w:style w:type="character" w:customStyle="1" w:styleId="60">
    <w:name w:val="Заголовок 6 Знак"/>
    <w:basedOn w:val="a4"/>
    <w:link w:val="6"/>
    <w:rsid w:val="00E129D1"/>
    <w:rPr>
      <w:rFonts w:ascii="Arial" w:eastAsia="Batang" w:hAnsi="Arial" w:cs="Times New Roman"/>
      <w:b/>
      <w:sz w:val="20"/>
      <w:szCs w:val="20"/>
      <w:lang w:val="en-GB" w:eastAsia="en-GB"/>
    </w:rPr>
  </w:style>
  <w:style w:type="character" w:customStyle="1" w:styleId="70">
    <w:name w:val="Заголовок 7 Знак"/>
    <w:basedOn w:val="a4"/>
    <w:link w:val="7"/>
    <w:rsid w:val="00E129D1"/>
    <w:rPr>
      <w:rFonts w:ascii="Arial" w:eastAsia="Batang" w:hAnsi="Arial" w:cs="Times New Roman"/>
      <w:b/>
      <w:sz w:val="20"/>
      <w:szCs w:val="20"/>
      <w:lang w:val="en-GB" w:eastAsia="en-GB"/>
    </w:rPr>
  </w:style>
  <w:style w:type="paragraph" w:customStyle="1" w:styleId="-">
    <w:name w:val="Контракт-раздел"/>
    <w:basedOn w:val="a2"/>
    <w:next w:val="-0"/>
    <w:rsid w:val="00E129D1"/>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E129D1"/>
    <w:pPr>
      <w:numPr>
        <w:ilvl w:val="1"/>
        <w:numId w:val="18"/>
      </w:numPr>
      <w:jc w:val="both"/>
    </w:pPr>
  </w:style>
  <w:style w:type="paragraph" w:customStyle="1" w:styleId="-1">
    <w:name w:val="Контракт-подпункт"/>
    <w:basedOn w:val="a2"/>
    <w:rsid w:val="00E129D1"/>
    <w:pPr>
      <w:numPr>
        <w:ilvl w:val="2"/>
        <w:numId w:val="18"/>
      </w:numPr>
      <w:jc w:val="both"/>
    </w:pPr>
  </w:style>
  <w:style w:type="paragraph" w:customStyle="1" w:styleId="-2">
    <w:name w:val="Контракт-подподпункт"/>
    <w:basedOn w:val="a2"/>
    <w:rsid w:val="00E129D1"/>
    <w:pPr>
      <w:numPr>
        <w:ilvl w:val="3"/>
        <w:numId w:val="18"/>
      </w:numPr>
      <w:jc w:val="both"/>
    </w:pPr>
  </w:style>
  <w:style w:type="character" w:customStyle="1" w:styleId="-4">
    <w:name w:val="Контракт-пункт Знак"/>
    <w:basedOn w:val="a4"/>
    <w:link w:val="-0"/>
    <w:locked/>
    <w:rsid w:val="00E129D1"/>
    <w:rPr>
      <w:rFonts w:ascii="Times New Roman" w:eastAsia="Times New Roman" w:hAnsi="Times New Roman" w:cs="Times New Roman"/>
      <w:sz w:val="24"/>
      <w:szCs w:val="24"/>
      <w:lang w:eastAsia="ru-RU"/>
    </w:rPr>
  </w:style>
  <w:style w:type="paragraph" w:styleId="33">
    <w:name w:val="Body Text Indent 3"/>
    <w:basedOn w:val="a2"/>
    <w:link w:val="34"/>
    <w:rsid w:val="00E129D1"/>
    <w:pPr>
      <w:spacing w:after="120"/>
      <w:ind w:left="283"/>
    </w:pPr>
    <w:rPr>
      <w:sz w:val="16"/>
      <w:szCs w:val="16"/>
    </w:rPr>
  </w:style>
  <w:style w:type="character" w:customStyle="1" w:styleId="34">
    <w:name w:val="Основной текст с отступом 3 Знак"/>
    <w:basedOn w:val="a4"/>
    <w:link w:val="33"/>
    <w:rsid w:val="00E129D1"/>
    <w:rPr>
      <w:rFonts w:ascii="Times New Roman" w:eastAsia="Times New Roman" w:hAnsi="Times New Roman" w:cs="Times New Roman"/>
      <w:sz w:val="16"/>
      <w:szCs w:val="16"/>
      <w:lang w:eastAsia="ru-RU"/>
    </w:rPr>
  </w:style>
  <w:style w:type="character" w:customStyle="1" w:styleId="35">
    <w:name w:val="Основной текст (3)_"/>
    <w:basedOn w:val="a4"/>
    <w:link w:val="311"/>
    <w:locked/>
    <w:rsid w:val="00E129D1"/>
    <w:rPr>
      <w:shd w:val="clear" w:color="auto" w:fill="FFFFFF"/>
    </w:rPr>
  </w:style>
  <w:style w:type="paragraph" w:customStyle="1" w:styleId="311">
    <w:name w:val="Основной текст (3)1"/>
    <w:basedOn w:val="a2"/>
    <w:link w:val="35"/>
    <w:rsid w:val="00E129D1"/>
    <w:pPr>
      <w:shd w:val="clear" w:color="auto" w:fill="FFFFFF"/>
      <w:spacing w:line="310" w:lineRule="exact"/>
      <w:ind w:firstLine="660"/>
      <w:jc w:val="both"/>
    </w:pPr>
    <w:rPr>
      <w:rFonts w:ascii="Calibri" w:eastAsia="Calibri" w:hAnsi="Calibri"/>
      <w:sz w:val="22"/>
      <w:szCs w:val="22"/>
      <w:shd w:val="clear" w:color="auto" w:fill="FFFFFF"/>
      <w:lang w:eastAsia="en-US"/>
    </w:rPr>
  </w:style>
  <w:style w:type="paragraph" w:styleId="27">
    <w:name w:val="Body Text 2"/>
    <w:basedOn w:val="a2"/>
    <w:link w:val="28"/>
    <w:rsid w:val="00E129D1"/>
    <w:pPr>
      <w:spacing w:after="120" w:line="480" w:lineRule="auto"/>
    </w:pPr>
    <w:rPr>
      <w:rFonts w:eastAsia="Calibri"/>
    </w:rPr>
  </w:style>
  <w:style w:type="character" w:customStyle="1" w:styleId="28">
    <w:name w:val="Основной текст 2 Знак"/>
    <w:basedOn w:val="a4"/>
    <w:link w:val="27"/>
    <w:rsid w:val="00E129D1"/>
    <w:rPr>
      <w:rFonts w:ascii="Times New Roman" w:eastAsia="Calibri" w:hAnsi="Times New Roman" w:cs="Times New Roman"/>
      <w:sz w:val="24"/>
      <w:szCs w:val="24"/>
      <w:lang w:eastAsia="ru-RU"/>
    </w:rPr>
  </w:style>
  <w:style w:type="paragraph" w:styleId="aff7">
    <w:name w:val="Plain Text"/>
    <w:basedOn w:val="a2"/>
    <w:link w:val="15"/>
    <w:uiPriority w:val="99"/>
    <w:rsid w:val="00685164"/>
    <w:rPr>
      <w:rFonts w:ascii="Courier New" w:hAnsi="Courier New"/>
      <w:sz w:val="20"/>
      <w:szCs w:val="20"/>
      <w:lang w:val="x-none"/>
    </w:rPr>
  </w:style>
  <w:style w:type="character" w:customStyle="1" w:styleId="aff8">
    <w:name w:val="Текст Знак"/>
    <w:basedOn w:val="a4"/>
    <w:uiPriority w:val="99"/>
    <w:semiHidden/>
    <w:rsid w:val="00685164"/>
    <w:rPr>
      <w:rFonts w:ascii="Consolas" w:eastAsia="Times New Roman" w:hAnsi="Consolas" w:cs="Times New Roman"/>
      <w:sz w:val="21"/>
      <w:szCs w:val="21"/>
      <w:lang w:eastAsia="ru-RU"/>
    </w:rPr>
  </w:style>
  <w:style w:type="character" w:customStyle="1" w:styleId="15">
    <w:name w:val="Текст Знак1"/>
    <w:link w:val="aff7"/>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2"/>
    <w:link w:val="IG-0"/>
    <w:rsid w:val="00662BBF"/>
    <w:pPr>
      <w:ind w:firstLine="720"/>
      <w:jc w:val="both"/>
    </w:pPr>
    <w:rPr>
      <w:lang w:val="x-none" w:eastAsia="x-none"/>
    </w:rPr>
  </w:style>
  <w:style w:type="paragraph" w:customStyle="1" w:styleId="IG-MC1">
    <w:name w:val="IG - MC 1 (Таблица)"/>
    <w:basedOn w:val="a2"/>
    <w:link w:val="IG-MC10"/>
    <w:autoRedefine/>
    <w:rsid w:val="00662BBF"/>
    <w:pPr>
      <w:jc w:val="both"/>
    </w:pPr>
    <w:rPr>
      <w:sz w:val="28"/>
      <w:szCs w:val="28"/>
      <w:lang w:val="x-none"/>
    </w:rPr>
  </w:style>
  <w:style w:type="paragraph" w:customStyle="1" w:styleId="IG-MC2">
    <w:name w:val="IG - MC 2 (Таблица)"/>
    <w:basedOn w:val="IG-MC1"/>
    <w:autoRedefine/>
    <w:rsid w:val="00662BBF"/>
    <w:pPr>
      <w:numPr>
        <w:numId w:val="20"/>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2"/>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99"/>
    <w:rsid w:val="00662BBF"/>
  </w:style>
  <w:style w:type="paragraph" w:customStyle="1" w:styleId="aff9">
    <w:name w:val="Таблица: заголовок"/>
    <w:basedOn w:val="a2"/>
    <w:rsid w:val="00662BBF"/>
    <w:pPr>
      <w:jc w:val="center"/>
    </w:pPr>
  </w:style>
  <w:style w:type="paragraph" w:customStyle="1" w:styleId="affa">
    <w:name w:val="ГС_Рисунок"/>
    <w:link w:val="Char"/>
    <w:rsid w:val="00662BBF"/>
    <w:pPr>
      <w:spacing w:before="60" w:after="120"/>
      <w:jc w:val="center"/>
    </w:pPr>
    <w:rPr>
      <w:rFonts w:ascii="Times New Roman" w:eastAsia="Times New Roman" w:hAnsi="Times New Roman"/>
      <w:bCs/>
      <w:i/>
      <w:kern w:val="36"/>
      <w:sz w:val="24"/>
      <w:szCs w:val="24"/>
    </w:rPr>
  </w:style>
  <w:style w:type="paragraph" w:customStyle="1" w:styleId="affb">
    <w:name w:val="ГС_Рисунок_по_середине"/>
    <w:link w:val="Char0"/>
    <w:rsid w:val="00662BBF"/>
    <w:pPr>
      <w:keepNext/>
      <w:spacing w:before="120"/>
      <w:jc w:val="center"/>
    </w:pPr>
    <w:rPr>
      <w:rFonts w:ascii="Times New Roman" w:eastAsia="Times New Roman" w:hAnsi="Times New Roman"/>
      <w:snapToGrid w:val="0"/>
      <w:sz w:val="24"/>
      <w:szCs w:val="24"/>
    </w:rPr>
  </w:style>
  <w:style w:type="character" w:customStyle="1" w:styleId="Char0">
    <w:name w:val="ГС_Рисунок_по_середине Char"/>
    <w:basedOn w:val="a4"/>
    <w:link w:val="affb"/>
    <w:rsid w:val="00662BBF"/>
    <w:rPr>
      <w:rFonts w:ascii="Times New Roman" w:eastAsia="Times New Roman" w:hAnsi="Times New Roman"/>
      <w:snapToGrid w:val="0"/>
      <w:sz w:val="24"/>
      <w:szCs w:val="24"/>
      <w:lang w:val="ru-RU" w:eastAsia="ru-RU" w:bidi="ar-SA"/>
    </w:rPr>
  </w:style>
  <w:style w:type="paragraph" w:customStyle="1" w:styleId="affc">
    <w:name w:val="ГС_абз_Основной"/>
    <w:link w:val="affd"/>
    <w:qFormat/>
    <w:rsid w:val="00662BBF"/>
    <w:pPr>
      <w:tabs>
        <w:tab w:val="left" w:pos="851"/>
      </w:tabs>
      <w:spacing w:before="60" w:after="60" w:line="360" w:lineRule="auto"/>
      <w:ind w:firstLine="851"/>
    </w:pPr>
    <w:rPr>
      <w:rFonts w:ascii="Times New Roman" w:eastAsia="Times New Roman" w:hAnsi="Times New Roman"/>
      <w:snapToGrid w:val="0"/>
      <w:sz w:val="24"/>
      <w:szCs w:val="24"/>
    </w:rPr>
  </w:style>
  <w:style w:type="character" w:customStyle="1" w:styleId="affd">
    <w:name w:val="ГС_абз_Основной Знак Знак"/>
    <w:basedOn w:val="a4"/>
    <w:link w:val="affc"/>
    <w:rsid w:val="00662BBF"/>
    <w:rPr>
      <w:rFonts w:ascii="Times New Roman" w:eastAsia="Times New Roman" w:hAnsi="Times New Roman"/>
      <w:snapToGrid w:val="0"/>
      <w:sz w:val="24"/>
      <w:szCs w:val="24"/>
      <w:lang w:val="ru-RU" w:eastAsia="ru-RU" w:bidi="ar-SA"/>
    </w:rPr>
  </w:style>
  <w:style w:type="character" w:customStyle="1" w:styleId="Char">
    <w:name w:val="ГС_Рисунок Char"/>
    <w:basedOn w:val="a4"/>
    <w:link w:val="affa"/>
    <w:rsid w:val="00662BBF"/>
    <w:rPr>
      <w:rFonts w:ascii="Times New Roman" w:eastAsia="Times New Roman" w:hAnsi="Times New Roman"/>
      <w:bCs/>
      <w:i/>
      <w:kern w:val="36"/>
      <w:sz w:val="24"/>
      <w:szCs w:val="24"/>
      <w:lang w:val="ru-RU" w:eastAsia="ru-RU" w:bidi="ar-SA"/>
    </w:rPr>
  </w:style>
  <w:style w:type="character" w:customStyle="1" w:styleId="affe">
    <w:name w:val="ГС_сим_Курсив"/>
    <w:basedOn w:val="a4"/>
    <w:qFormat/>
    <w:rsid w:val="00662BBF"/>
    <w:rPr>
      <w:i/>
    </w:rPr>
  </w:style>
  <w:style w:type="paragraph" w:customStyle="1" w:styleId="IG-2">
    <w:name w:val="IG - Заголовок 2"/>
    <w:basedOn w:val="22"/>
    <w:next w:val="a2"/>
    <w:rsid w:val="00662BBF"/>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662BBF"/>
    <w:pPr>
      <w:keepLines w:val="0"/>
      <w:numPr>
        <w:ilvl w:val="2"/>
        <w:numId w:val="21"/>
      </w:numPr>
      <w:tabs>
        <w:tab w:val="left" w:pos="1440"/>
      </w:tabs>
      <w:spacing w:before="360" w:after="120"/>
    </w:pPr>
    <w:rPr>
      <w:rFonts w:ascii="Arial" w:hAnsi="Arial"/>
      <w:bCs w:val="0"/>
      <w:i/>
      <w:color w:val="auto"/>
      <w:sz w:val="22"/>
      <w:szCs w:val="20"/>
      <w:lang w:eastAsia="en-US"/>
    </w:rPr>
  </w:style>
  <w:style w:type="paragraph" w:customStyle="1" w:styleId="IG-4">
    <w:name w:val="IG - Заголовок 4"/>
    <w:basedOn w:val="a2"/>
    <w:next w:val="IG-"/>
    <w:rsid w:val="00662BBF"/>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662BBF"/>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662BBF"/>
    <w:pPr>
      <w:keepNext w:val="0"/>
      <w:spacing w:after="0"/>
      <w:jc w:val="left"/>
    </w:pPr>
    <w:rPr>
      <w:b w:val="0"/>
      <w:bCs w:val="0"/>
      <w:iCs/>
      <w:color w:val="auto"/>
      <w:sz w:val="24"/>
      <w:szCs w:val="24"/>
    </w:rPr>
  </w:style>
  <w:style w:type="character" w:customStyle="1" w:styleId="labelmandatory">
    <w:name w:val="label_mandatory"/>
    <w:basedOn w:val="a4"/>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jc w:val="both"/>
      <w:textAlignment w:val="baseline"/>
    </w:pPr>
    <w:rPr>
      <w:rFonts w:ascii="Times New Roman" w:hAnsi="Times New Roman"/>
      <w:color w:val="00000A"/>
      <w:kern w:val="3"/>
      <w:sz w:val="28"/>
      <w:szCs w:val="28"/>
      <w:lang w:eastAsia="en-US"/>
    </w:rPr>
  </w:style>
  <w:style w:type="character" w:customStyle="1" w:styleId="phnormal1">
    <w:name w:val="ph_normal Знак1"/>
    <w:basedOn w:val="a4"/>
    <w:link w:val="phnormal"/>
    <w:rsid w:val="00662BBF"/>
    <w:rPr>
      <w:rFonts w:ascii="Times New Roman" w:eastAsia="Times New Roman" w:hAnsi="Times New Roman" w:cs="Times New Roman"/>
      <w:sz w:val="24"/>
      <w:szCs w:val="20"/>
      <w:lang w:eastAsia="ru-RU"/>
    </w:rPr>
  </w:style>
  <w:style w:type="paragraph" w:styleId="2">
    <w:name w:val="List Number 2"/>
    <w:basedOn w:val="a2"/>
    <w:qFormat/>
    <w:rsid w:val="00662BBF"/>
    <w:pPr>
      <w:numPr>
        <w:numId w:val="22"/>
      </w:numPr>
      <w:spacing w:before="120" w:after="120" w:line="360" w:lineRule="auto"/>
      <w:contextualSpacing/>
      <w:jc w:val="both"/>
    </w:pPr>
    <w:rPr>
      <w:sz w:val="28"/>
    </w:rPr>
  </w:style>
  <w:style w:type="character" w:customStyle="1" w:styleId="aff4">
    <w:name w:val="_Маркированный список Знак"/>
    <w:basedOn w:val="a4"/>
    <w:link w:val="a"/>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2"/>
    <w:rsid w:val="00662BBF"/>
    <w:pPr>
      <w:numPr>
        <w:numId w:val="23"/>
      </w:numPr>
      <w:spacing w:before="120" w:after="120"/>
      <w:jc w:val="both"/>
    </w:pPr>
  </w:style>
  <w:style w:type="paragraph" w:customStyle="1" w:styleId="21">
    <w:name w:val="Список 21"/>
    <w:basedOn w:val="a2"/>
    <w:rsid w:val="00662BBF"/>
    <w:pPr>
      <w:numPr>
        <w:numId w:val="24"/>
      </w:numPr>
      <w:spacing w:line="360" w:lineRule="auto"/>
      <w:jc w:val="both"/>
    </w:pPr>
    <w:rPr>
      <w:lang w:val="en-US"/>
    </w:rPr>
  </w:style>
  <w:style w:type="paragraph" w:customStyle="1" w:styleId="Times12">
    <w:name w:val="Times 12"/>
    <w:basedOn w:val="a2"/>
    <w:uiPriority w:val="99"/>
    <w:rsid w:val="003A41A2"/>
    <w:pPr>
      <w:overflowPunct w:val="0"/>
      <w:autoSpaceDE w:val="0"/>
      <w:autoSpaceDN w:val="0"/>
      <w:adjustRightInd w:val="0"/>
      <w:ind w:firstLine="567"/>
      <w:jc w:val="both"/>
    </w:pPr>
    <w:rPr>
      <w:bCs/>
      <w:szCs w:val="22"/>
    </w:rPr>
  </w:style>
  <w:style w:type="paragraph" w:styleId="afff">
    <w:name w:val="Title"/>
    <w:basedOn w:val="a2"/>
    <w:link w:val="afff0"/>
    <w:qFormat/>
    <w:rsid w:val="00076B50"/>
    <w:pPr>
      <w:jc w:val="center"/>
    </w:pPr>
    <w:rPr>
      <w:b/>
      <w:sz w:val="28"/>
    </w:rPr>
  </w:style>
  <w:style w:type="character" w:customStyle="1" w:styleId="afff0">
    <w:name w:val="Название Знак"/>
    <w:basedOn w:val="a4"/>
    <w:link w:val="afff"/>
    <w:rsid w:val="00076B50"/>
    <w:rPr>
      <w:rFonts w:ascii="Times New Roman" w:eastAsia="Times New Roman" w:hAnsi="Times New Roman" w:cs="Times New Roman"/>
      <w:b/>
      <w:sz w:val="28"/>
      <w:szCs w:val="24"/>
      <w:lang w:eastAsia="ru-RU"/>
    </w:rPr>
  </w:style>
  <w:style w:type="character" w:styleId="afff1">
    <w:name w:val="Strong"/>
    <w:basedOn w:val="a4"/>
    <w:qFormat/>
    <w:rsid w:val="00076B50"/>
    <w:rPr>
      <w:b/>
      <w:bCs/>
    </w:rPr>
  </w:style>
  <w:style w:type="paragraph" w:styleId="afff2">
    <w:name w:val="No Spacing"/>
    <w:qFormat/>
    <w:rsid w:val="00076B50"/>
    <w:rPr>
      <w:rFonts w:eastAsia="Times New Roman"/>
      <w:sz w:val="22"/>
      <w:szCs w:val="22"/>
    </w:rPr>
  </w:style>
  <w:style w:type="paragraph" w:customStyle="1" w:styleId="088095CB421E4E02BDC9682AFEE1723A">
    <w:name w:val="088095CB421E4E02BDC9682AFEE1723A"/>
    <w:rsid w:val="00076B50"/>
    <w:pPr>
      <w:spacing w:after="200" w:line="276" w:lineRule="auto"/>
    </w:pPr>
    <w:rPr>
      <w:rFonts w:eastAsia="Times New Roman"/>
      <w:sz w:val="22"/>
      <w:szCs w:val="22"/>
    </w:rPr>
  </w:style>
  <w:style w:type="character" w:customStyle="1" w:styleId="phlistitemized10">
    <w:name w:val="ph_list_itemized_1 Знак"/>
    <w:basedOn w:val="a4"/>
    <w:link w:val="phlistitemized1"/>
    <w:rsid w:val="00076B50"/>
    <w:rPr>
      <w:rFonts w:ascii="Times New Roman" w:eastAsia="Times New Roman" w:hAnsi="Times New Roman" w:cs="Arial"/>
      <w:sz w:val="24"/>
      <w:szCs w:val="20"/>
    </w:rPr>
  </w:style>
  <w:style w:type="paragraph" w:customStyle="1" w:styleId="afff3">
    <w:name w:val="Обычный +"/>
    <w:basedOn w:val="a2"/>
    <w:rsid w:val="00076B50"/>
    <w:rPr>
      <w:rFonts w:eastAsia="Batang"/>
      <w:lang w:eastAsia="ko-KR"/>
    </w:rPr>
  </w:style>
  <w:style w:type="paragraph" w:customStyle="1" w:styleId="62">
    <w:name w:val="Знак6"/>
    <w:basedOn w:val="a2"/>
    <w:rsid w:val="00076B50"/>
    <w:pPr>
      <w:spacing w:before="100" w:beforeAutospacing="1" w:after="100" w:afterAutospacing="1"/>
      <w:ind w:firstLine="44"/>
    </w:pPr>
    <w:rPr>
      <w:rFonts w:ascii="Tahoma" w:hAnsi="Tahoma"/>
      <w:sz w:val="20"/>
      <w:szCs w:val="20"/>
      <w:lang w:val="en-US" w:eastAsia="en-US"/>
    </w:rPr>
  </w:style>
  <w:style w:type="paragraph" w:customStyle="1" w:styleId="afff4">
    <w:name w:val="_НИР_Табл"/>
    <w:basedOn w:val="a2"/>
    <w:autoRedefine/>
    <w:rsid w:val="00076B50"/>
    <w:pPr>
      <w:autoSpaceDE w:val="0"/>
      <w:autoSpaceDN w:val="0"/>
      <w:adjustRightInd w:val="0"/>
      <w:ind w:firstLine="44"/>
    </w:pPr>
    <w:rPr>
      <w:lang w:val="en-US"/>
    </w:rPr>
  </w:style>
  <w:style w:type="paragraph" w:customStyle="1" w:styleId="16">
    <w:name w:val="Обычный1"/>
    <w:link w:val="17"/>
    <w:rsid w:val="00076B50"/>
    <w:pPr>
      <w:spacing w:before="100" w:after="100"/>
    </w:pPr>
    <w:rPr>
      <w:rFonts w:ascii="Times New Roman" w:eastAsia="Times New Roman" w:hAnsi="Times New Roman"/>
      <w:snapToGrid w:val="0"/>
      <w:sz w:val="24"/>
      <w:szCs w:val="22"/>
    </w:rPr>
  </w:style>
  <w:style w:type="character" w:styleId="afff5">
    <w:name w:val="FollowedHyperlink"/>
    <w:basedOn w:val="a4"/>
    <w:uiPriority w:val="99"/>
    <w:semiHidden/>
    <w:unhideWhenUsed/>
    <w:rsid w:val="00076B50"/>
    <w:rPr>
      <w:color w:val="800080"/>
      <w:u w:val="single"/>
    </w:rPr>
  </w:style>
  <w:style w:type="paragraph" w:customStyle="1" w:styleId="610">
    <w:name w:val="Знак61"/>
    <w:basedOn w:val="a2"/>
    <w:rsid w:val="00076B50"/>
    <w:pPr>
      <w:spacing w:before="100" w:beforeAutospacing="1" w:after="100" w:afterAutospacing="1"/>
      <w:ind w:firstLine="44"/>
    </w:pPr>
    <w:rPr>
      <w:rFonts w:ascii="Tahoma" w:hAnsi="Tahoma"/>
      <w:sz w:val="20"/>
      <w:szCs w:val="20"/>
      <w:lang w:val="en-US" w:eastAsia="en-US"/>
    </w:rPr>
  </w:style>
  <w:style w:type="paragraph" w:customStyle="1" w:styleId="18">
    <w:name w:val="Обычная таблица1"/>
    <w:rsid w:val="00076B50"/>
    <w:pPr>
      <w:pBdr>
        <w:top w:val="nil"/>
        <w:left w:val="nil"/>
        <w:bottom w:val="nil"/>
        <w:right w:val="nil"/>
        <w:between w:val="nil"/>
        <w:bar w:val="nil"/>
      </w:pBdr>
    </w:pPr>
    <w:rPr>
      <w:rFonts w:cs="Calibri"/>
      <w:color w:val="000000"/>
      <w:u w:color="000000"/>
      <w:bdr w:val="nil"/>
    </w:rPr>
  </w:style>
  <w:style w:type="paragraph" w:customStyle="1" w:styleId="Style20">
    <w:name w:val="Style20"/>
    <w:basedOn w:val="a2"/>
    <w:rsid w:val="00CE1866"/>
    <w:pPr>
      <w:widowControl w:val="0"/>
      <w:autoSpaceDE w:val="0"/>
      <w:autoSpaceDN w:val="0"/>
      <w:adjustRightInd w:val="0"/>
      <w:spacing w:line="320" w:lineRule="exact"/>
      <w:jc w:val="both"/>
    </w:pPr>
  </w:style>
  <w:style w:type="paragraph" w:customStyle="1" w:styleId="Style23">
    <w:name w:val="Style23"/>
    <w:basedOn w:val="a2"/>
    <w:rsid w:val="00CE1866"/>
    <w:pPr>
      <w:widowControl w:val="0"/>
      <w:autoSpaceDE w:val="0"/>
      <w:autoSpaceDN w:val="0"/>
      <w:adjustRightInd w:val="0"/>
    </w:pPr>
  </w:style>
  <w:style w:type="character" w:customStyle="1" w:styleId="FontStyle46">
    <w:name w:val="Font Style46"/>
    <w:rsid w:val="00CE1866"/>
    <w:rPr>
      <w:rFonts w:ascii="Times New Roman" w:hAnsi="Times New Roman" w:cs="Times New Roman"/>
      <w:b/>
      <w:bCs/>
      <w:sz w:val="24"/>
      <w:szCs w:val="24"/>
    </w:rPr>
  </w:style>
  <w:style w:type="character" w:customStyle="1" w:styleId="FontStyle47">
    <w:name w:val="Font Style47"/>
    <w:rsid w:val="00CE1866"/>
    <w:rPr>
      <w:rFonts w:ascii="Times New Roman" w:hAnsi="Times New Roman" w:cs="Times New Roman"/>
      <w:sz w:val="26"/>
      <w:szCs w:val="26"/>
    </w:rPr>
  </w:style>
  <w:style w:type="character" w:customStyle="1" w:styleId="17">
    <w:name w:val="Обычный1 Знак"/>
    <w:link w:val="16"/>
    <w:rsid w:val="00CE1866"/>
    <w:rPr>
      <w:rFonts w:ascii="Times New Roman" w:eastAsia="Times New Roman" w:hAnsi="Times New Roman"/>
      <w:snapToGrid w:val="0"/>
      <w:sz w:val="24"/>
      <w:szCs w:val="22"/>
      <w:lang w:eastAsia="ru-RU" w:bidi="ar-SA"/>
    </w:rPr>
  </w:style>
  <w:style w:type="paragraph" w:customStyle="1" w:styleId="19">
    <w:name w:val="Обычный (веб)1"/>
    <w:rsid w:val="00CE1866"/>
    <w:pPr>
      <w:spacing w:before="100" w:after="100"/>
    </w:pPr>
    <w:rPr>
      <w:rFonts w:ascii="Times New Roman" w:eastAsia="ヒラギノ角ゴ Pro W3" w:hAnsi="Times New Roman"/>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1184">
      <w:bodyDiv w:val="1"/>
      <w:marLeft w:val="0"/>
      <w:marRight w:val="0"/>
      <w:marTop w:val="0"/>
      <w:marBottom w:val="0"/>
      <w:divBdr>
        <w:top w:val="none" w:sz="0" w:space="0" w:color="auto"/>
        <w:left w:val="none" w:sz="0" w:space="0" w:color="auto"/>
        <w:bottom w:val="none" w:sz="0" w:space="0" w:color="auto"/>
        <w:right w:val="none" w:sz="0" w:space="0" w:color="auto"/>
      </w:divBdr>
    </w:div>
    <w:div w:id="138255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66E03-CC63-4CA7-962A-3A7D086F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3779</Words>
  <Characters>21541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25270</CharactersWithSpaces>
  <SharedDoc>false</SharedDoc>
  <HLinks>
    <vt:vector size="6" baseType="variant">
      <vt:variant>
        <vt:i4>1048612</vt:i4>
      </vt:variant>
      <vt:variant>
        <vt:i4>0</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0225</cp:lastModifiedBy>
  <cp:revision>2</cp:revision>
  <cp:lastPrinted>2013-10-10T05:50:00Z</cp:lastPrinted>
  <dcterms:created xsi:type="dcterms:W3CDTF">2014-07-18T05:37:00Z</dcterms:created>
  <dcterms:modified xsi:type="dcterms:W3CDTF">2014-07-18T05:37:00Z</dcterms:modified>
</cp:coreProperties>
</file>