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6A75E1" w:rsidRPr="006A75E1">
        <w:rPr>
          <w:b/>
          <w:sz w:val="28"/>
          <w:szCs w:val="28"/>
        </w:rPr>
        <w:t>фильтров лабораторных</w:t>
      </w:r>
      <w:r w:rsidR="00875CF5" w:rsidRPr="00875CF5">
        <w:rPr>
          <w:b/>
          <w:sz w:val="28"/>
          <w:szCs w:val="28"/>
        </w:rPr>
        <w:t>.</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6A75E1" w:rsidRPr="001B1299" w:rsidRDefault="00832413" w:rsidP="006A75E1">
            <w:pPr>
              <w:suppressAutoHyphens/>
              <w:jc w:val="center"/>
              <w:rPr>
                <w:b/>
                <w:bCs/>
                <w:u w:val="single"/>
              </w:rPr>
            </w:pPr>
            <w:r w:rsidRPr="001B1299">
              <w:rPr>
                <w:b/>
                <w:bCs/>
                <w:u w:val="single"/>
              </w:rPr>
              <w:t>№</w:t>
            </w:r>
            <w:r w:rsidR="006A75E1" w:rsidRPr="001B1299">
              <w:rPr>
                <w:b/>
                <w:bCs/>
                <w:u w:val="single"/>
              </w:rPr>
              <w:t>98/</w:t>
            </w:r>
            <w:r w:rsidR="006A75E1">
              <w:rPr>
                <w:b/>
                <w:bCs/>
                <w:u w:val="single"/>
              </w:rPr>
              <w:t xml:space="preserve">4760 от </w:t>
            </w:r>
            <w:r w:rsidR="006A75E1" w:rsidRPr="00CE2227">
              <w:rPr>
                <w:b/>
                <w:bCs/>
                <w:u w:val="single"/>
              </w:rPr>
              <w:t>«</w:t>
            </w:r>
            <w:r w:rsidR="006A75E1">
              <w:rPr>
                <w:b/>
                <w:bCs/>
                <w:u w:val="single"/>
              </w:rPr>
              <w:t>15</w:t>
            </w:r>
            <w:r w:rsidR="006A75E1" w:rsidRPr="00CE2227">
              <w:rPr>
                <w:b/>
                <w:bCs/>
                <w:u w:val="single"/>
              </w:rPr>
              <w:t xml:space="preserve">»  </w:t>
            </w:r>
            <w:r w:rsidR="006A75E1">
              <w:rPr>
                <w:b/>
                <w:bCs/>
                <w:u w:val="single"/>
              </w:rPr>
              <w:t>апреля  2015</w:t>
            </w:r>
            <w:r w:rsidR="006A75E1" w:rsidRPr="001B1299">
              <w:rPr>
                <w:b/>
                <w:bCs/>
                <w:u w:val="single"/>
              </w:rPr>
              <w:t xml:space="preserve"> года   </w:t>
            </w:r>
          </w:p>
          <w:p w:rsidR="006A75E1" w:rsidRPr="004E3C5E" w:rsidRDefault="006A75E1" w:rsidP="006A75E1">
            <w:pPr>
              <w:suppressAutoHyphens/>
              <w:jc w:val="center"/>
              <w:rPr>
                <w:b/>
                <w:bCs/>
              </w:rPr>
            </w:pPr>
            <w:r w:rsidRPr="001B1299">
              <w:rPr>
                <w:b/>
                <w:bCs/>
              </w:rPr>
              <w:t>901-SH-</w:t>
            </w:r>
            <w:r>
              <w:rPr>
                <w:b/>
                <w:bCs/>
              </w:rPr>
              <w:t>18214</w:t>
            </w:r>
          </w:p>
          <w:p w:rsidR="00332080" w:rsidRPr="002B5811" w:rsidRDefault="006A75E1" w:rsidP="006A75E1">
            <w:pPr>
              <w:jc w:val="center"/>
            </w:pPr>
            <w:r>
              <w:rPr>
                <w:b/>
                <w:bCs/>
              </w:rPr>
              <w:t>7596/1537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526CF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526CF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526CF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526CF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526CF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526CF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526CF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526CF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526CF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526CF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526CF1" w:rsidRPr="00BB00CF">
              <w:fldChar w:fldCharType="begin"/>
            </w:r>
            <w:r w:rsidRPr="00BB00CF">
              <w:instrText xml:space="preserve"> HYPERLINK  \l "подача" </w:instrText>
            </w:r>
            <w:r w:rsidR="00526CF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526CF1" w:rsidRPr="00BB00CF">
              <w:fldChar w:fldCharType="end"/>
            </w:r>
          </w:p>
        </w:tc>
      </w:tr>
      <w:tr w:rsidR="00332080" w:rsidRPr="00BB00CF">
        <w:trPr>
          <w:trHeight w:val="397"/>
        </w:trPr>
        <w:tc>
          <w:tcPr>
            <w:tcW w:w="9571" w:type="dxa"/>
            <w:vAlign w:val="center"/>
          </w:tcPr>
          <w:p w:rsidR="00332080" w:rsidRPr="003329E9" w:rsidRDefault="00526CF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526CF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526CF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526CF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526CF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526CF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526CF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26CF1">
        <w:rPr>
          <w:sz w:val="28"/>
          <w:szCs w:val="28"/>
        </w:rPr>
        <w:fldChar w:fldCharType="begin"/>
      </w:r>
      <w:r>
        <w:rPr>
          <w:sz w:val="28"/>
          <w:szCs w:val="28"/>
        </w:rPr>
        <w:instrText xml:space="preserve"> REF _Ref317251555 \r \h </w:instrText>
      </w:r>
      <w:r w:rsidR="00526CF1">
        <w:rPr>
          <w:sz w:val="28"/>
          <w:szCs w:val="28"/>
        </w:rPr>
      </w:r>
      <w:r w:rsidR="00526CF1">
        <w:rPr>
          <w:sz w:val="28"/>
          <w:szCs w:val="28"/>
        </w:rPr>
        <w:fldChar w:fldCharType="separate"/>
      </w:r>
      <w:r>
        <w:rPr>
          <w:sz w:val="28"/>
          <w:szCs w:val="28"/>
        </w:rPr>
        <w:t>4.3.6</w:t>
      </w:r>
      <w:r w:rsidR="00526CF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26CF1">
        <w:rPr>
          <w:sz w:val="28"/>
          <w:szCs w:val="28"/>
        </w:rPr>
        <w:fldChar w:fldCharType="begin"/>
      </w:r>
      <w:r>
        <w:rPr>
          <w:sz w:val="28"/>
          <w:szCs w:val="28"/>
        </w:rPr>
        <w:instrText xml:space="preserve"> REF _Ref317254108 \r \h </w:instrText>
      </w:r>
      <w:r w:rsidR="00526CF1">
        <w:rPr>
          <w:sz w:val="28"/>
          <w:szCs w:val="28"/>
        </w:rPr>
      </w:r>
      <w:r w:rsidR="00526CF1">
        <w:rPr>
          <w:sz w:val="28"/>
          <w:szCs w:val="28"/>
        </w:rPr>
        <w:fldChar w:fldCharType="separate"/>
      </w:r>
      <w:r>
        <w:rPr>
          <w:sz w:val="28"/>
          <w:szCs w:val="28"/>
        </w:rPr>
        <w:t>2.11</w:t>
      </w:r>
      <w:r w:rsidR="00526CF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26CF1">
        <w:rPr>
          <w:sz w:val="28"/>
          <w:szCs w:val="28"/>
        </w:rPr>
        <w:fldChar w:fldCharType="begin"/>
      </w:r>
      <w:r>
        <w:rPr>
          <w:sz w:val="28"/>
          <w:szCs w:val="28"/>
        </w:rPr>
        <w:instrText xml:space="preserve"> REF _Ref317249938 \r \h </w:instrText>
      </w:r>
      <w:r w:rsidR="00526CF1">
        <w:rPr>
          <w:sz w:val="28"/>
          <w:szCs w:val="28"/>
        </w:rPr>
      </w:r>
      <w:r w:rsidR="00526CF1">
        <w:rPr>
          <w:sz w:val="28"/>
          <w:szCs w:val="28"/>
        </w:rPr>
        <w:fldChar w:fldCharType="separate"/>
      </w:r>
      <w:r>
        <w:rPr>
          <w:sz w:val="28"/>
          <w:szCs w:val="28"/>
        </w:rPr>
        <w:t>5</w:t>
      </w:r>
      <w:r w:rsidR="00526CF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26CF1">
        <w:rPr>
          <w:sz w:val="28"/>
          <w:szCs w:val="28"/>
        </w:rPr>
        <w:fldChar w:fldCharType="begin"/>
      </w:r>
      <w:r>
        <w:rPr>
          <w:sz w:val="28"/>
          <w:szCs w:val="28"/>
        </w:rPr>
        <w:instrText xml:space="preserve"> REF _Ref389745656 \r \h </w:instrText>
      </w:r>
      <w:r w:rsidR="00526CF1">
        <w:rPr>
          <w:sz w:val="28"/>
          <w:szCs w:val="28"/>
        </w:rPr>
      </w:r>
      <w:r w:rsidR="00526CF1">
        <w:rPr>
          <w:sz w:val="28"/>
          <w:szCs w:val="28"/>
        </w:rPr>
        <w:fldChar w:fldCharType="separate"/>
      </w:r>
      <w:r>
        <w:rPr>
          <w:sz w:val="28"/>
          <w:szCs w:val="28"/>
        </w:rPr>
        <w:t>11.4</w:t>
      </w:r>
      <w:r w:rsidR="00526CF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26CF1">
        <w:rPr>
          <w:sz w:val="28"/>
          <w:szCs w:val="28"/>
        </w:rPr>
        <w:fldChar w:fldCharType="begin"/>
      </w:r>
      <w:r>
        <w:rPr>
          <w:sz w:val="28"/>
          <w:szCs w:val="28"/>
        </w:rPr>
        <w:instrText xml:space="preserve"> REF _Ref388972886 \r \h </w:instrText>
      </w:r>
      <w:r w:rsidR="00526CF1">
        <w:rPr>
          <w:sz w:val="28"/>
          <w:szCs w:val="28"/>
        </w:rPr>
      </w:r>
      <w:r w:rsidR="00526CF1">
        <w:rPr>
          <w:sz w:val="28"/>
          <w:szCs w:val="28"/>
        </w:rPr>
        <w:fldChar w:fldCharType="separate"/>
      </w:r>
      <w:r>
        <w:rPr>
          <w:sz w:val="28"/>
          <w:szCs w:val="28"/>
        </w:rPr>
        <w:t>11</w:t>
      </w:r>
      <w:r w:rsidR="00526CF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26CF1">
        <w:rPr>
          <w:sz w:val="28"/>
          <w:szCs w:val="28"/>
        </w:rPr>
        <w:fldChar w:fldCharType="begin"/>
      </w:r>
      <w:r>
        <w:rPr>
          <w:sz w:val="28"/>
          <w:szCs w:val="28"/>
        </w:rPr>
        <w:instrText xml:space="preserve"> REF _Ref388875768 \r \h </w:instrText>
      </w:r>
      <w:r w:rsidR="00526CF1">
        <w:rPr>
          <w:sz w:val="28"/>
          <w:szCs w:val="28"/>
        </w:rPr>
      </w:r>
      <w:r w:rsidR="00526CF1">
        <w:rPr>
          <w:sz w:val="28"/>
          <w:szCs w:val="28"/>
        </w:rPr>
        <w:fldChar w:fldCharType="separate"/>
      </w:r>
      <w:r>
        <w:rPr>
          <w:sz w:val="28"/>
          <w:szCs w:val="28"/>
        </w:rPr>
        <w:t>3.1.1</w:t>
      </w:r>
      <w:r w:rsidR="00526CF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26CF1">
        <w:rPr>
          <w:sz w:val="28"/>
          <w:szCs w:val="28"/>
        </w:rPr>
        <w:fldChar w:fldCharType="begin"/>
      </w:r>
      <w:r>
        <w:rPr>
          <w:sz w:val="28"/>
          <w:szCs w:val="28"/>
        </w:rPr>
        <w:instrText xml:space="preserve"> REF _Ref352677363 \r \h </w:instrText>
      </w:r>
      <w:r w:rsidR="00526CF1">
        <w:rPr>
          <w:sz w:val="28"/>
          <w:szCs w:val="28"/>
        </w:rPr>
      </w:r>
      <w:r w:rsidR="00526CF1">
        <w:rPr>
          <w:sz w:val="28"/>
          <w:szCs w:val="28"/>
        </w:rPr>
        <w:fldChar w:fldCharType="separate"/>
      </w:r>
      <w:r>
        <w:rPr>
          <w:sz w:val="28"/>
          <w:szCs w:val="28"/>
        </w:rPr>
        <w:t>4.1</w:t>
      </w:r>
      <w:r w:rsidR="00526CF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26CF1">
        <w:rPr>
          <w:sz w:val="28"/>
          <w:szCs w:val="28"/>
        </w:rPr>
        <w:fldChar w:fldCharType="begin"/>
      </w:r>
      <w:r>
        <w:rPr>
          <w:sz w:val="28"/>
          <w:szCs w:val="28"/>
        </w:rPr>
        <w:instrText xml:space="preserve"> REF _Ref388875875 \r \h </w:instrText>
      </w:r>
      <w:r w:rsidR="00526CF1">
        <w:rPr>
          <w:sz w:val="28"/>
          <w:szCs w:val="28"/>
        </w:rPr>
      </w:r>
      <w:r w:rsidR="00526CF1">
        <w:rPr>
          <w:sz w:val="28"/>
          <w:szCs w:val="28"/>
        </w:rPr>
        <w:fldChar w:fldCharType="separate"/>
      </w:r>
      <w:r>
        <w:rPr>
          <w:sz w:val="28"/>
          <w:szCs w:val="28"/>
        </w:rPr>
        <w:t>3.1.1.2</w:t>
      </w:r>
      <w:r w:rsidR="00526CF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26CF1">
        <w:rPr>
          <w:sz w:val="28"/>
          <w:szCs w:val="28"/>
        </w:rPr>
        <w:fldChar w:fldCharType="begin"/>
      </w:r>
      <w:r>
        <w:rPr>
          <w:sz w:val="28"/>
          <w:szCs w:val="28"/>
        </w:rPr>
        <w:instrText xml:space="preserve"> REF _Ref388972886 \r \h </w:instrText>
      </w:r>
      <w:r w:rsidR="00526CF1">
        <w:rPr>
          <w:sz w:val="28"/>
          <w:szCs w:val="28"/>
        </w:rPr>
      </w:r>
      <w:r w:rsidR="00526CF1">
        <w:rPr>
          <w:sz w:val="28"/>
          <w:szCs w:val="28"/>
        </w:rPr>
        <w:fldChar w:fldCharType="separate"/>
      </w:r>
      <w:r>
        <w:rPr>
          <w:sz w:val="28"/>
          <w:szCs w:val="28"/>
        </w:rPr>
        <w:t>11</w:t>
      </w:r>
      <w:r w:rsidR="00526CF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26CF1">
        <w:rPr>
          <w:sz w:val="28"/>
          <w:szCs w:val="28"/>
        </w:rPr>
        <w:fldChar w:fldCharType="begin"/>
      </w:r>
      <w:r>
        <w:rPr>
          <w:sz w:val="28"/>
          <w:szCs w:val="28"/>
        </w:rPr>
        <w:instrText xml:space="preserve"> REF _Ref389740577 \r \h </w:instrText>
      </w:r>
      <w:r w:rsidR="00526CF1">
        <w:rPr>
          <w:sz w:val="28"/>
          <w:szCs w:val="28"/>
        </w:rPr>
      </w:r>
      <w:r w:rsidR="00526CF1">
        <w:rPr>
          <w:sz w:val="28"/>
          <w:szCs w:val="28"/>
        </w:rPr>
        <w:fldChar w:fldCharType="separate"/>
      </w:r>
      <w:r>
        <w:rPr>
          <w:sz w:val="28"/>
          <w:szCs w:val="28"/>
        </w:rPr>
        <w:t>3.2.1.6</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_Ref389740578 \r \h </w:instrText>
      </w:r>
      <w:r w:rsidR="00526CF1">
        <w:rPr>
          <w:sz w:val="28"/>
          <w:szCs w:val="28"/>
        </w:rPr>
      </w:r>
      <w:r w:rsidR="00526CF1">
        <w:rPr>
          <w:sz w:val="28"/>
          <w:szCs w:val="28"/>
        </w:rPr>
        <w:fldChar w:fldCharType="separate"/>
      </w:r>
      <w:r>
        <w:rPr>
          <w:sz w:val="28"/>
          <w:szCs w:val="28"/>
        </w:rPr>
        <w:t>3.2.1.7</w:t>
      </w:r>
      <w:r w:rsidR="00526CF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26CF1" w:rsidRPr="003C6530">
        <w:rPr>
          <w:sz w:val="28"/>
          <w:szCs w:val="28"/>
        </w:rPr>
        <w:fldChar w:fldCharType="begin"/>
      </w:r>
      <w:r w:rsidRPr="003C6530">
        <w:rPr>
          <w:sz w:val="28"/>
          <w:szCs w:val="28"/>
        </w:rPr>
        <w:instrText xml:space="preserve"> REF _Ref389740577 \r \h </w:instrText>
      </w:r>
      <w:r w:rsidR="00526CF1" w:rsidRPr="003C6530">
        <w:rPr>
          <w:sz w:val="28"/>
          <w:szCs w:val="28"/>
        </w:rPr>
      </w:r>
      <w:r w:rsidR="00526CF1" w:rsidRPr="003C6530">
        <w:rPr>
          <w:sz w:val="28"/>
          <w:szCs w:val="28"/>
        </w:rPr>
        <w:fldChar w:fldCharType="separate"/>
      </w:r>
      <w:r>
        <w:rPr>
          <w:sz w:val="28"/>
          <w:szCs w:val="28"/>
        </w:rPr>
        <w:t>3.2.1.6</w:t>
      </w:r>
      <w:r w:rsidR="00526CF1" w:rsidRPr="003C6530">
        <w:rPr>
          <w:sz w:val="28"/>
          <w:szCs w:val="28"/>
        </w:rPr>
        <w:fldChar w:fldCharType="end"/>
      </w:r>
      <w:r w:rsidRPr="003C6530">
        <w:rPr>
          <w:sz w:val="28"/>
          <w:szCs w:val="28"/>
        </w:rPr>
        <w:t xml:space="preserve">, </w:t>
      </w:r>
      <w:r w:rsidR="00526CF1" w:rsidRPr="003C6530">
        <w:rPr>
          <w:sz w:val="28"/>
          <w:szCs w:val="28"/>
        </w:rPr>
        <w:fldChar w:fldCharType="begin"/>
      </w:r>
      <w:r w:rsidRPr="003C6530">
        <w:rPr>
          <w:sz w:val="28"/>
          <w:szCs w:val="28"/>
        </w:rPr>
        <w:instrText xml:space="preserve"> REF _Ref389740578 \r \h </w:instrText>
      </w:r>
      <w:r w:rsidR="00526CF1" w:rsidRPr="003C6530">
        <w:rPr>
          <w:sz w:val="28"/>
          <w:szCs w:val="28"/>
        </w:rPr>
      </w:r>
      <w:r w:rsidR="00526CF1" w:rsidRPr="003C6530">
        <w:rPr>
          <w:sz w:val="28"/>
          <w:szCs w:val="28"/>
        </w:rPr>
        <w:fldChar w:fldCharType="separate"/>
      </w:r>
      <w:r>
        <w:rPr>
          <w:sz w:val="28"/>
          <w:szCs w:val="28"/>
        </w:rPr>
        <w:t>3.2.1.7</w:t>
      </w:r>
      <w:r w:rsidR="00526CF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26CF1">
        <w:rPr>
          <w:sz w:val="28"/>
          <w:szCs w:val="28"/>
        </w:rPr>
        <w:fldChar w:fldCharType="begin"/>
      </w:r>
      <w:r>
        <w:rPr>
          <w:sz w:val="28"/>
          <w:szCs w:val="28"/>
        </w:rPr>
        <w:instrText xml:space="preserve"> REF _Ref317257698 \r \h </w:instrText>
      </w:r>
      <w:r w:rsidR="00526CF1">
        <w:rPr>
          <w:sz w:val="28"/>
          <w:szCs w:val="28"/>
        </w:rPr>
      </w:r>
      <w:r w:rsidR="00526CF1">
        <w:rPr>
          <w:sz w:val="28"/>
          <w:szCs w:val="28"/>
        </w:rPr>
        <w:fldChar w:fldCharType="separate"/>
      </w:r>
      <w:r>
        <w:rPr>
          <w:sz w:val="28"/>
          <w:szCs w:val="28"/>
        </w:rPr>
        <w:t>13</w:t>
      </w:r>
      <w:r w:rsidR="00526CF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26CF1">
        <w:rPr>
          <w:sz w:val="28"/>
          <w:szCs w:val="28"/>
        </w:rPr>
        <w:fldChar w:fldCharType="begin"/>
      </w:r>
      <w:r>
        <w:rPr>
          <w:sz w:val="28"/>
          <w:szCs w:val="28"/>
        </w:rPr>
        <w:instrText xml:space="preserve"> REF _Ref388876181 \r \h </w:instrText>
      </w:r>
      <w:r w:rsidR="00526CF1">
        <w:rPr>
          <w:sz w:val="28"/>
          <w:szCs w:val="28"/>
        </w:rPr>
      </w:r>
      <w:r w:rsidR="00526CF1">
        <w:rPr>
          <w:sz w:val="28"/>
          <w:szCs w:val="28"/>
        </w:rPr>
        <w:fldChar w:fldCharType="separate"/>
      </w:r>
      <w:r>
        <w:rPr>
          <w:sz w:val="28"/>
          <w:szCs w:val="28"/>
        </w:rPr>
        <w:t>3.1.2</w:t>
      </w:r>
      <w:r w:rsidR="00526CF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26CF1" w:rsidRPr="006C325F">
        <w:rPr>
          <w:sz w:val="28"/>
          <w:szCs w:val="28"/>
        </w:rPr>
        <w:fldChar w:fldCharType="begin"/>
      </w:r>
      <w:r w:rsidRPr="006C325F">
        <w:rPr>
          <w:sz w:val="28"/>
          <w:szCs w:val="28"/>
        </w:rPr>
        <w:instrText xml:space="preserve"> REF _Ref317257698 \r \h </w:instrText>
      </w:r>
      <w:r w:rsidR="00526CF1" w:rsidRPr="006C325F">
        <w:rPr>
          <w:sz w:val="28"/>
          <w:szCs w:val="28"/>
        </w:rPr>
      </w:r>
      <w:r w:rsidR="00526CF1" w:rsidRPr="006C325F">
        <w:rPr>
          <w:sz w:val="28"/>
          <w:szCs w:val="28"/>
        </w:rPr>
        <w:fldChar w:fldCharType="separate"/>
      </w:r>
      <w:r>
        <w:rPr>
          <w:sz w:val="28"/>
          <w:szCs w:val="28"/>
        </w:rPr>
        <w:t>13</w:t>
      </w:r>
      <w:r w:rsidR="00526CF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26CF1">
        <w:rPr>
          <w:sz w:val="28"/>
          <w:szCs w:val="28"/>
        </w:rPr>
        <w:fldChar w:fldCharType="begin"/>
      </w:r>
      <w:r>
        <w:rPr>
          <w:sz w:val="28"/>
          <w:szCs w:val="28"/>
        </w:rPr>
        <w:instrText xml:space="preserve"> REF _Ref317252392 \r \h </w:instrText>
      </w:r>
      <w:r w:rsidR="00526CF1">
        <w:rPr>
          <w:sz w:val="28"/>
          <w:szCs w:val="28"/>
        </w:rPr>
      </w:r>
      <w:r w:rsidR="00526CF1">
        <w:rPr>
          <w:sz w:val="28"/>
          <w:szCs w:val="28"/>
        </w:rPr>
        <w:fldChar w:fldCharType="separate"/>
      </w:r>
      <w:r>
        <w:rPr>
          <w:sz w:val="28"/>
          <w:szCs w:val="28"/>
        </w:rPr>
        <w:t>6</w:t>
      </w:r>
      <w:r w:rsidR="00526CF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26CF1">
        <w:rPr>
          <w:sz w:val="28"/>
          <w:szCs w:val="28"/>
        </w:rPr>
        <w:fldChar w:fldCharType="begin"/>
      </w:r>
      <w:r>
        <w:rPr>
          <w:sz w:val="28"/>
          <w:szCs w:val="28"/>
        </w:rPr>
        <w:instrText xml:space="preserve"> REF _Ref388982400 \r \h </w:instrText>
      </w:r>
      <w:r w:rsidR="00526CF1">
        <w:rPr>
          <w:sz w:val="28"/>
          <w:szCs w:val="28"/>
        </w:rPr>
      </w:r>
      <w:r w:rsidR="00526CF1">
        <w:rPr>
          <w:sz w:val="28"/>
          <w:szCs w:val="28"/>
        </w:rPr>
        <w:fldChar w:fldCharType="separate"/>
      </w:r>
      <w:r>
        <w:rPr>
          <w:sz w:val="28"/>
          <w:szCs w:val="28"/>
        </w:rPr>
        <w:t>4.3.6</w:t>
      </w:r>
      <w:r w:rsidR="00526CF1">
        <w:rPr>
          <w:sz w:val="28"/>
          <w:szCs w:val="28"/>
        </w:rPr>
        <w:fldChar w:fldCharType="end"/>
      </w:r>
      <w:r>
        <w:rPr>
          <w:sz w:val="28"/>
          <w:szCs w:val="28"/>
        </w:rPr>
        <w:t xml:space="preserve"> </w:t>
      </w:r>
      <w:r w:rsidRPr="00E25B1F">
        <w:rPr>
          <w:sz w:val="28"/>
          <w:szCs w:val="28"/>
        </w:rPr>
        <w:t>-</w:t>
      </w:r>
      <w:r>
        <w:rPr>
          <w:sz w:val="28"/>
          <w:szCs w:val="28"/>
        </w:rPr>
        <w:t xml:space="preserve"> </w:t>
      </w:r>
      <w:r w:rsidR="00526CF1">
        <w:rPr>
          <w:sz w:val="28"/>
          <w:szCs w:val="28"/>
        </w:rPr>
        <w:fldChar w:fldCharType="begin"/>
      </w:r>
      <w:r>
        <w:rPr>
          <w:sz w:val="28"/>
          <w:szCs w:val="28"/>
        </w:rPr>
        <w:instrText xml:space="preserve"> REF _Ref388982409 \r \h </w:instrText>
      </w:r>
      <w:r w:rsidR="00526CF1">
        <w:rPr>
          <w:sz w:val="28"/>
          <w:szCs w:val="28"/>
        </w:rPr>
      </w:r>
      <w:r w:rsidR="00526CF1">
        <w:rPr>
          <w:sz w:val="28"/>
          <w:szCs w:val="28"/>
        </w:rPr>
        <w:fldChar w:fldCharType="separate"/>
      </w:r>
      <w:r>
        <w:rPr>
          <w:sz w:val="28"/>
          <w:szCs w:val="28"/>
        </w:rPr>
        <w:t>4.3.10</w:t>
      </w:r>
      <w:r w:rsidR="00526CF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26CF1">
        <w:rPr>
          <w:sz w:val="28"/>
          <w:szCs w:val="28"/>
        </w:rPr>
        <w:fldChar w:fldCharType="begin"/>
      </w:r>
      <w:r>
        <w:rPr>
          <w:sz w:val="28"/>
          <w:szCs w:val="28"/>
        </w:rPr>
        <w:instrText xml:space="preserve"> REF _Ref389751327 \r \h </w:instrText>
      </w:r>
      <w:r w:rsidR="00526CF1">
        <w:rPr>
          <w:sz w:val="28"/>
          <w:szCs w:val="28"/>
        </w:rPr>
      </w:r>
      <w:r w:rsidR="00526CF1">
        <w:rPr>
          <w:sz w:val="28"/>
          <w:szCs w:val="28"/>
        </w:rPr>
        <w:fldChar w:fldCharType="separate"/>
      </w:r>
      <w:r>
        <w:rPr>
          <w:sz w:val="28"/>
          <w:szCs w:val="28"/>
        </w:rPr>
        <w:t>а)</w:t>
      </w:r>
      <w:r w:rsidR="00526CF1">
        <w:rPr>
          <w:sz w:val="28"/>
          <w:szCs w:val="28"/>
        </w:rPr>
        <w:fldChar w:fldCharType="end"/>
      </w:r>
      <w:r>
        <w:rPr>
          <w:sz w:val="28"/>
          <w:szCs w:val="28"/>
        </w:rPr>
        <w:t>-</w:t>
      </w:r>
      <w:r w:rsidR="00526CF1">
        <w:rPr>
          <w:sz w:val="28"/>
          <w:szCs w:val="28"/>
        </w:rPr>
        <w:fldChar w:fldCharType="begin"/>
      </w:r>
      <w:r>
        <w:rPr>
          <w:sz w:val="28"/>
          <w:szCs w:val="28"/>
        </w:rPr>
        <w:instrText xml:space="preserve"> REF _Ref389751329 \r \h </w:instrText>
      </w:r>
      <w:r w:rsidR="00526CF1">
        <w:rPr>
          <w:sz w:val="28"/>
          <w:szCs w:val="28"/>
        </w:rPr>
      </w:r>
      <w:r w:rsidR="00526CF1">
        <w:rPr>
          <w:sz w:val="28"/>
          <w:szCs w:val="28"/>
        </w:rPr>
        <w:fldChar w:fldCharType="separate"/>
      </w:r>
      <w:r>
        <w:rPr>
          <w:sz w:val="28"/>
          <w:szCs w:val="28"/>
        </w:rPr>
        <w:t>в)</w:t>
      </w:r>
      <w:r w:rsidR="00526CF1">
        <w:rPr>
          <w:sz w:val="28"/>
          <w:szCs w:val="28"/>
        </w:rPr>
        <w:fldChar w:fldCharType="end"/>
      </w:r>
      <w:r>
        <w:rPr>
          <w:sz w:val="28"/>
          <w:szCs w:val="28"/>
        </w:rPr>
        <w:t xml:space="preserve"> пункта </w:t>
      </w:r>
      <w:r w:rsidR="00526CF1">
        <w:rPr>
          <w:sz w:val="28"/>
          <w:szCs w:val="28"/>
        </w:rPr>
        <w:fldChar w:fldCharType="begin"/>
      </w:r>
      <w:r>
        <w:rPr>
          <w:sz w:val="28"/>
          <w:szCs w:val="28"/>
        </w:rPr>
        <w:instrText xml:space="preserve"> REF _Ref352159239 \r \h </w:instrText>
      </w:r>
      <w:r w:rsidR="00526CF1">
        <w:rPr>
          <w:sz w:val="28"/>
          <w:szCs w:val="28"/>
        </w:rPr>
      </w:r>
      <w:r w:rsidR="00526CF1">
        <w:rPr>
          <w:sz w:val="28"/>
          <w:szCs w:val="28"/>
        </w:rPr>
        <w:fldChar w:fldCharType="separate"/>
      </w:r>
      <w:r>
        <w:rPr>
          <w:sz w:val="28"/>
          <w:szCs w:val="28"/>
        </w:rPr>
        <w:t>4.4.10</w:t>
      </w:r>
      <w:r w:rsidR="00526CF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26CF1">
        <w:rPr>
          <w:sz w:val="28"/>
          <w:szCs w:val="28"/>
        </w:rPr>
        <w:fldChar w:fldCharType="begin"/>
      </w:r>
      <w:r>
        <w:rPr>
          <w:sz w:val="28"/>
          <w:szCs w:val="28"/>
        </w:rPr>
        <w:instrText xml:space="preserve"> REF _Ref388875768 \r \h </w:instrText>
      </w:r>
      <w:r w:rsidR="00526CF1">
        <w:rPr>
          <w:sz w:val="28"/>
          <w:szCs w:val="28"/>
        </w:rPr>
      </w:r>
      <w:r w:rsidR="00526CF1">
        <w:rPr>
          <w:sz w:val="28"/>
          <w:szCs w:val="28"/>
        </w:rPr>
        <w:fldChar w:fldCharType="separate"/>
      </w:r>
      <w:r>
        <w:rPr>
          <w:sz w:val="28"/>
          <w:szCs w:val="28"/>
        </w:rPr>
        <w:t>3.1.1</w:t>
      </w:r>
      <w:r w:rsidR="00526CF1">
        <w:rPr>
          <w:sz w:val="28"/>
          <w:szCs w:val="28"/>
        </w:rPr>
        <w:fldChar w:fldCharType="end"/>
      </w:r>
      <w:r>
        <w:rPr>
          <w:sz w:val="28"/>
          <w:szCs w:val="28"/>
        </w:rPr>
        <w:t>, включая требования, указанные в пунктах </w:t>
      </w:r>
      <w:r w:rsidR="00526CF1">
        <w:rPr>
          <w:sz w:val="28"/>
          <w:szCs w:val="28"/>
        </w:rPr>
        <w:fldChar w:fldCharType="begin"/>
      </w:r>
      <w:r>
        <w:rPr>
          <w:sz w:val="28"/>
          <w:szCs w:val="28"/>
        </w:rPr>
        <w:instrText xml:space="preserve"> REF _Ref389743136 \r \h </w:instrText>
      </w:r>
      <w:r w:rsidR="00526CF1">
        <w:rPr>
          <w:sz w:val="28"/>
          <w:szCs w:val="28"/>
        </w:rPr>
      </w:r>
      <w:r w:rsidR="00526CF1">
        <w:rPr>
          <w:sz w:val="28"/>
          <w:szCs w:val="28"/>
        </w:rPr>
        <w:fldChar w:fldCharType="separate"/>
      </w:r>
      <w:r>
        <w:rPr>
          <w:sz w:val="28"/>
          <w:szCs w:val="28"/>
        </w:rPr>
        <w:t>11.2</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_Ref389743137 \r \h </w:instrText>
      </w:r>
      <w:r w:rsidR="00526CF1">
        <w:rPr>
          <w:sz w:val="28"/>
          <w:szCs w:val="28"/>
        </w:rPr>
      </w:r>
      <w:r w:rsidR="00526CF1">
        <w:rPr>
          <w:sz w:val="28"/>
          <w:szCs w:val="28"/>
        </w:rPr>
        <w:fldChar w:fldCharType="separate"/>
      </w:r>
      <w:r>
        <w:rPr>
          <w:sz w:val="28"/>
          <w:szCs w:val="28"/>
        </w:rPr>
        <w:t>11.3</w:t>
      </w:r>
      <w:r w:rsidR="00526CF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26CF1">
        <w:rPr>
          <w:sz w:val="28"/>
          <w:szCs w:val="28"/>
        </w:rPr>
        <w:fldChar w:fldCharType="begin"/>
      </w:r>
      <w:r>
        <w:rPr>
          <w:sz w:val="28"/>
          <w:szCs w:val="28"/>
        </w:rPr>
        <w:instrText xml:space="preserve"> REF _Ref317250598 \r \h </w:instrText>
      </w:r>
      <w:r w:rsidR="00526CF1">
        <w:rPr>
          <w:sz w:val="28"/>
          <w:szCs w:val="28"/>
        </w:rPr>
      </w:r>
      <w:r w:rsidR="00526CF1">
        <w:rPr>
          <w:sz w:val="28"/>
          <w:szCs w:val="28"/>
        </w:rPr>
        <w:fldChar w:fldCharType="separate"/>
      </w:r>
      <w:r>
        <w:rPr>
          <w:sz w:val="28"/>
          <w:szCs w:val="28"/>
        </w:rPr>
        <w:t>3</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_Ref317250440 \r \h </w:instrText>
      </w:r>
      <w:r w:rsidR="00526CF1">
        <w:rPr>
          <w:sz w:val="28"/>
          <w:szCs w:val="28"/>
        </w:rPr>
      </w:r>
      <w:r w:rsidR="00526CF1">
        <w:rPr>
          <w:sz w:val="28"/>
          <w:szCs w:val="28"/>
        </w:rPr>
        <w:fldChar w:fldCharType="separate"/>
      </w:r>
      <w:r>
        <w:rPr>
          <w:sz w:val="28"/>
          <w:szCs w:val="28"/>
        </w:rPr>
        <w:t>8</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_Ref317257394 \r \h </w:instrText>
      </w:r>
      <w:r w:rsidR="00526CF1">
        <w:rPr>
          <w:sz w:val="28"/>
          <w:szCs w:val="28"/>
        </w:rPr>
      </w:r>
      <w:r w:rsidR="00526CF1">
        <w:rPr>
          <w:sz w:val="28"/>
          <w:szCs w:val="28"/>
        </w:rPr>
        <w:fldChar w:fldCharType="separate"/>
      </w:r>
      <w:r>
        <w:rPr>
          <w:sz w:val="28"/>
          <w:szCs w:val="28"/>
        </w:rPr>
        <w:t>12</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_Ref317256138 \r \h </w:instrText>
      </w:r>
      <w:r w:rsidR="00526CF1">
        <w:rPr>
          <w:sz w:val="28"/>
          <w:szCs w:val="28"/>
        </w:rPr>
      </w:r>
      <w:r w:rsidR="00526CF1">
        <w:rPr>
          <w:sz w:val="28"/>
          <w:szCs w:val="28"/>
        </w:rPr>
        <w:fldChar w:fldCharType="separate"/>
      </w:r>
      <w:r>
        <w:rPr>
          <w:sz w:val="28"/>
          <w:szCs w:val="28"/>
        </w:rPr>
        <w:t>19</w:t>
      </w:r>
      <w:r w:rsidR="00526CF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26CF1">
        <w:rPr>
          <w:sz w:val="28"/>
          <w:szCs w:val="28"/>
        </w:rPr>
        <w:fldChar w:fldCharType="begin"/>
      </w:r>
      <w:r>
        <w:rPr>
          <w:sz w:val="28"/>
          <w:szCs w:val="28"/>
        </w:rPr>
        <w:instrText xml:space="preserve"> REF _Ref388976647 \r \h </w:instrText>
      </w:r>
      <w:r w:rsidR="00526CF1">
        <w:rPr>
          <w:sz w:val="28"/>
          <w:szCs w:val="28"/>
        </w:rPr>
      </w:r>
      <w:r w:rsidR="00526CF1">
        <w:rPr>
          <w:sz w:val="28"/>
          <w:szCs w:val="28"/>
        </w:rPr>
        <w:fldChar w:fldCharType="separate"/>
      </w:r>
      <w:r>
        <w:rPr>
          <w:sz w:val="28"/>
          <w:szCs w:val="28"/>
        </w:rPr>
        <w:t>4.3.6.1</w:t>
      </w:r>
      <w:r w:rsidR="00526CF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26CF1">
        <w:rPr>
          <w:sz w:val="28"/>
          <w:szCs w:val="28"/>
        </w:rPr>
        <w:fldChar w:fldCharType="begin"/>
      </w:r>
      <w:r>
        <w:rPr>
          <w:sz w:val="28"/>
          <w:szCs w:val="28"/>
        </w:rPr>
        <w:instrText xml:space="preserve"> REF _Ref317251555 \r \h </w:instrText>
      </w:r>
      <w:r w:rsidR="00526CF1">
        <w:rPr>
          <w:sz w:val="28"/>
          <w:szCs w:val="28"/>
        </w:rPr>
      </w:r>
      <w:r w:rsidR="00526CF1">
        <w:rPr>
          <w:sz w:val="28"/>
          <w:szCs w:val="28"/>
        </w:rPr>
        <w:fldChar w:fldCharType="separate"/>
      </w:r>
      <w:r>
        <w:rPr>
          <w:sz w:val="28"/>
          <w:szCs w:val="28"/>
        </w:rPr>
        <w:t>4.3.6</w:t>
      </w:r>
      <w:r w:rsidR="00526CF1">
        <w:rPr>
          <w:sz w:val="28"/>
          <w:szCs w:val="28"/>
        </w:rPr>
        <w:fldChar w:fldCharType="end"/>
      </w:r>
      <w:r w:rsidRPr="00DD5EEB">
        <w:rPr>
          <w:sz w:val="28"/>
          <w:szCs w:val="28"/>
        </w:rPr>
        <w:t>, если в соответствии с пунктом </w:t>
      </w:r>
      <w:r w:rsidR="00526CF1">
        <w:rPr>
          <w:sz w:val="28"/>
          <w:szCs w:val="28"/>
        </w:rPr>
        <w:fldChar w:fldCharType="begin"/>
      </w:r>
      <w:r>
        <w:rPr>
          <w:sz w:val="28"/>
          <w:szCs w:val="28"/>
        </w:rPr>
        <w:instrText xml:space="preserve"> REF _Ref389751588 \r \h </w:instrText>
      </w:r>
      <w:r w:rsidR="00526CF1">
        <w:rPr>
          <w:sz w:val="28"/>
          <w:szCs w:val="28"/>
        </w:rPr>
      </w:r>
      <w:r w:rsidR="00526CF1">
        <w:rPr>
          <w:sz w:val="28"/>
          <w:szCs w:val="28"/>
        </w:rPr>
        <w:fldChar w:fldCharType="separate"/>
      </w:r>
      <w:r>
        <w:rPr>
          <w:sz w:val="28"/>
          <w:szCs w:val="28"/>
        </w:rPr>
        <w:t>4.3.9</w:t>
      </w:r>
      <w:r w:rsidR="00526CF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26CF1">
        <w:rPr>
          <w:sz w:val="28"/>
          <w:szCs w:val="28"/>
        </w:rPr>
        <w:fldChar w:fldCharType="begin"/>
      </w:r>
      <w:r>
        <w:rPr>
          <w:sz w:val="28"/>
          <w:szCs w:val="28"/>
        </w:rPr>
        <w:instrText xml:space="preserve"> REF _Ref388972886 \r \h </w:instrText>
      </w:r>
      <w:r w:rsidR="00526CF1">
        <w:rPr>
          <w:sz w:val="28"/>
          <w:szCs w:val="28"/>
        </w:rPr>
      </w:r>
      <w:r w:rsidR="00526CF1">
        <w:rPr>
          <w:sz w:val="28"/>
          <w:szCs w:val="28"/>
        </w:rPr>
        <w:fldChar w:fldCharType="separate"/>
      </w:r>
      <w:r>
        <w:rPr>
          <w:sz w:val="28"/>
          <w:szCs w:val="28"/>
        </w:rPr>
        <w:t>11</w:t>
      </w:r>
      <w:r w:rsidR="00526CF1">
        <w:rPr>
          <w:sz w:val="28"/>
          <w:szCs w:val="28"/>
        </w:rPr>
        <w:fldChar w:fldCharType="end"/>
      </w:r>
      <w:r>
        <w:rPr>
          <w:sz w:val="28"/>
          <w:szCs w:val="28"/>
        </w:rPr>
        <w:t xml:space="preserve"> раздела </w:t>
      </w:r>
      <w:r w:rsidR="00526CF1">
        <w:rPr>
          <w:sz w:val="28"/>
          <w:szCs w:val="28"/>
        </w:rPr>
        <w:fldChar w:fldCharType="begin"/>
      </w:r>
      <w:r>
        <w:rPr>
          <w:sz w:val="28"/>
          <w:szCs w:val="28"/>
        </w:rPr>
        <w:instrText xml:space="preserve"> REF _Ref317249938 \r \h </w:instrText>
      </w:r>
      <w:r w:rsidR="00526CF1">
        <w:rPr>
          <w:sz w:val="28"/>
          <w:szCs w:val="28"/>
        </w:rPr>
      </w:r>
      <w:r w:rsidR="00526CF1">
        <w:rPr>
          <w:sz w:val="28"/>
          <w:szCs w:val="28"/>
        </w:rPr>
        <w:fldChar w:fldCharType="separate"/>
      </w:r>
      <w:r>
        <w:rPr>
          <w:sz w:val="28"/>
          <w:szCs w:val="28"/>
        </w:rPr>
        <w:t>5</w:t>
      </w:r>
      <w:r w:rsidR="00526CF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26CF1">
        <w:rPr>
          <w:sz w:val="28"/>
          <w:szCs w:val="28"/>
        </w:rPr>
        <w:fldChar w:fldCharType="begin"/>
      </w:r>
      <w:r>
        <w:rPr>
          <w:sz w:val="28"/>
          <w:szCs w:val="28"/>
        </w:rPr>
        <w:instrText xml:space="preserve"> REF _Ref317257394 \r \h </w:instrText>
      </w:r>
      <w:r w:rsidR="00526CF1">
        <w:rPr>
          <w:sz w:val="28"/>
          <w:szCs w:val="28"/>
        </w:rPr>
      </w:r>
      <w:r w:rsidR="00526CF1">
        <w:rPr>
          <w:sz w:val="28"/>
          <w:szCs w:val="28"/>
        </w:rPr>
        <w:fldChar w:fldCharType="separate"/>
      </w:r>
      <w:r>
        <w:rPr>
          <w:sz w:val="28"/>
          <w:szCs w:val="28"/>
        </w:rPr>
        <w:t>12</w:t>
      </w:r>
      <w:r w:rsidR="00526CF1">
        <w:rPr>
          <w:sz w:val="28"/>
          <w:szCs w:val="28"/>
        </w:rPr>
        <w:fldChar w:fldCharType="end"/>
      </w:r>
      <w:r>
        <w:rPr>
          <w:sz w:val="28"/>
          <w:szCs w:val="28"/>
        </w:rPr>
        <w:t xml:space="preserve"> раздела </w:t>
      </w:r>
      <w:r w:rsidR="00526CF1">
        <w:rPr>
          <w:sz w:val="28"/>
          <w:szCs w:val="28"/>
        </w:rPr>
        <w:fldChar w:fldCharType="begin"/>
      </w:r>
      <w:r>
        <w:rPr>
          <w:sz w:val="28"/>
          <w:szCs w:val="28"/>
        </w:rPr>
        <w:instrText xml:space="preserve"> REF _Ref317249938 \r \h </w:instrText>
      </w:r>
      <w:r w:rsidR="00526CF1">
        <w:rPr>
          <w:sz w:val="28"/>
          <w:szCs w:val="28"/>
        </w:rPr>
      </w:r>
      <w:r w:rsidR="00526CF1">
        <w:rPr>
          <w:sz w:val="28"/>
          <w:szCs w:val="28"/>
        </w:rPr>
        <w:fldChar w:fldCharType="separate"/>
      </w:r>
      <w:r>
        <w:rPr>
          <w:sz w:val="28"/>
          <w:szCs w:val="28"/>
        </w:rPr>
        <w:t>5</w:t>
      </w:r>
      <w:r w:rsidR="00526CF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26CF1">
        <w:rPr>
          <w:sz w:val="28"/>
          <w:szCs w:val="28"/>
        </w:rPr>
        <w:fldChar w:fldCharType="begin"/>
      </w:r>
      <w:r>
        <w:rPr>
          <w:sz w:val="28"/>
          <w:szCs w:val="28"/>
        </w:rPr>
        <w:instrText xml:space="preserve"> REF _Ref317250598 \r \h </w:instrText>
      </w:r>
      <w:r w:rsidR="00526CF1">
        <w:rPr>
          <w:sz w:val="28"/>
          <w:szCs w:val="28"/>
        </w:rPr>
      </w:r>
      <w:r w:rsidR="00526CF1">
        <w:rPr>
          <w:sz w:val="28"/>
          <w:szCs w:val="28"/>
        </w:rPr>
        <w:fldChar w:fldCharType="separate"/>
      </w:r>
      <w:r>
        <w:rPr>
          <w:sz w:val="28"/>
          <w:szCs w:val="28"/>
        </w:rPr>
        <w:t>3</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_Ref317250440 \r \h </w:instrText>
      </w:r>
      <w:r w:rsidR="00526CF1">
        <w:rPr>
          <w:sz w:val="28"/>
          <w:szCs w:val="28"/>
        </w:rPr>
      </w:r>
      <w:r w:rsidR="00526CF1">
        <w:rPr>
          <w:sz w:val="28"/>
          <w:szCs w:val="28"/>
        </w:rPr>
        <w:fldChar w:fldCharType="separate"/>
      </w:r>
      <w:r>
        <w:rPr>
          <w:sz w:val="28"/>
          <w:szCs w:val="28"/>
        </w:rPr>
        <w:t>8</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_Ref317256138 \r \h </w:instrText>
      </w:r>
      <w:r w:rsidR="00526CF1">
        <w:rPr>
          <w:sz w:val="28"/>
          <w:szCs w:val="28"/>
        </w:rPr>
      </w:r>
      <w:r w:rsidR="00526CF1">
        <w:rPr>
          <w:sz w:val="28"/>
          <w:szCs w:val="28"/>
        </w:rPr>
        <w:fldChar w:fldCharType="separate"/>
      </w:r>
      <w:r>
        <w:rPr>
          <w:sz w:val="28"/>
          <w:szCs w:val="28"/>
        </w:rPr>
        <w:t>19</w:t>
      </w:r>
      <w:r w:rsidR="00526CF1">
        <w:rPr>
          <w:sz w:val="28"/>
          <w:szCs w:val="28"/>
        </w:rPr>
        <w:fldChar w:fldCharType="end"/>
      </w:r>
      <w:r w:rsidRPr="00E25B1F">
        <w:rPr>
          <w:sz w:val="28"/>
          <w:szCs w:val="28"/>
        </w:rPr>
        <w:t xml:space="preserve"> </w:t>
      </w:r>
      <w:r>
        <w:rPr>
          <w:sz w:val="28"/>
          <w:szCs w:val="28"/>
        </w:rPr>
        <w:t>раздела </w:t>
      </w:r>
      <w:r w:rsidR="00526CF1">
        <w:rPr>
          <w:sz w:val="28"/>
          <w:szCs w:val="28"/>
        </w:rPr>
        <w:fldChar w:fldCharType="begin"/>
      </w:r>
      <w:r>
        <w:rPr>
          <w:sz w:val="28"/>
          <w:szCs w:val="28"/>
        </w:rPr>
        <w:instrText xml:space="preserve"> REF _Ref317249938 \r \h </w:instrText>
      </w:r>
      <w:r w:rsidR="00526CF1">
        <w:rPr>
          <w:sz w:val="28"/>
          <w:szCs w:val="28"/>
        </w:rPr>
      </w:r>
      <w:r w:rsidR="00526CF1">
        <w:rPr>
          <w:sz w:val="28"/>
          <w:szCs w:val="28"/>
        </w:rPr>
        <w:fldChar w:fldCharType="separate"/>
      </w:r>
      <w:r>
        <w:rPr>
          <w:sz w:val="28"/>
          <w:szCs w:val="28"/>
        </w:rPr>
        <w:t>5</w:t>
      </w:r>
      <w:r w:rsidR="00526CF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26CF1">
        <w:rPr>
          <w:sz w:val="28"/>
          <w:szCs w:val="28"/>
        </w:rPr>
        <w:fldChar w:fldCharType="begin"/>
      </w:r>
      <w:r>
        <w:rPr>
          <w:sz w:val="28"/>
          <w:szCs w:val="28"/>
        </w:rPr>
        <w:instrText xml:space="preserve"> REF _Ref389750175 \r \h </w:instrText>
      </w:r>
      <w:r w:rsidR="00526CF1">
        <w:rPr>
          <w:sz w:val="28"/>
          <w:szCs w:val="28"/>
        </w:rPr>
      </w:r>
      <w:r w:rsidR="00526CF1">
        <w:rPr>
          <w:sz w:val="28"/>
          <w:szCs w:val="28"/>
        </w:rPr>
        <w:fldChar w:fldCharType="separate"/>
      </w:r>
      <w:r>
        <w:rPr>
          <w:sz w:val="28"/>
          <w:szCs w:val="28"/>
        </w:rPr>
        <w:t>17</w:t>
      </w:r>
      <w:r w:rsidR="00526CF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26CF1">
        <w:rPr>
          <w:sz w:val="28"/>
          <w:szCs w:val="28"/>
        </w:rPr>
        <w:fldChar w:fldCharType="begin"/>
      </w:r>
      <w:r>
        <w:rPr>
          <w:sz w:val="28"/>
          <w:szCs w:val="28"/>
        </w:rPr>
        <w:instrText xml:space="preserve"> REF _Ref388982409 \r \h </w:instrText>
      </w:r>
      <w:r w:rsidR="00526CF1">
        <w:rPr>
          <w:sz w:val="28"/>
          <w:szCs w:val="28"/>
        </w:rPr>
      </w:r>
      <w:r w:rsidR="00526CF1">
        <w:rPr>
          <w:sz w:val="28"/>
          <w:szCs w:val="28"/>
        </w:rPr>
        <w:fldChar w:fldCharType="separate"/>
      </w:r>
      <w:r>
        <w:rPr>
          <w:sz w:val="28"/>
          <w:szCs w:val="28"/>
        </w:rPr>
        <w:t>4.3.10</w:t>
      </w:r>
      <w:r w:rsidR="00526CF1">
        <w:rPr>
          <w:sz w:val="28"/>
          <w:szCs w:val="28"/>
        </w:rPr>
        <w:fldChar w:fldCharType="end"/>
      </w:r>
      <w:r>
        <w:rPr>
          <w:sz w:val="28"/>
          <w:szCs w:val="28"/>
        </w:rPr>
        <w:t xml:space="preserve">, </w:t>
      </w:r>
      <w:r w:rsidR="00526CF1">
        <w:rPr>
          <w:sz w:val="28"/>
          <w:szCs w:val="28"/>
        </w:rPr>
        <w:fldChar w:fldCharType="begin"/>
      </w:r>
      <w:r>
        <w:rPr>
          <w:sz w:val="28"/>
          <w:szCs w:val="28"/>
        </w:rPr>
        <w:instrText xml:space="preserve"> REF _Ref389750389 \r \h </w:instrText>
      </w:r>
      <w:r w:rsidR="00526CF1">
        <w:rPr>
          <w:sz w:val="28"/>
          <w:szCs w:val="28"/>
        </w:rPr>
      </w:r>
      <w:r w:rsidR="00526CF1">
        <w:rPr>
          <w:sz w:val="28"/>
          <w:szCs w:val="28"/>
        </w:rPr>
        <w:fldChar w:fldCharType="separate"/>
      </w:r>
      <w:r>
        <w:rPr>
          <w:sz w:val="28"/>
          <w:szCs w:val="28"/>
        </w:rPr>
        <w:t>4.3.11</w:t>
      </w:r>
      <w:r w:rsidR="00526CF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26CF1">
        <w:fldChar w:fldCharType="begin"/>
      </w:r>
      <w:r>
        <w:instrText xml:space="preserve"> REF _Ref389753582 \r \h </w:instrText>
      </w:r>
      <w:r w:rsidR="00526CF1">
        <w:fldChar w:fldCharType="separate"/>
      </w:r>
      <w:r>
        <w:t>13.4</w:t>
      </w:r>
      <w:r w:rsidR="00526CF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26CF1">
        <w:rPr>
          <w:sz w:val="28"/>
          <w:szCs w:val="28"/>
        </w:rPr>
        <w:fldChar w:fldCharType="begin"/>
      </w:r>
      <w:r>
        <w:rPr>
          <w:sz w:val="28"/>
          <w:szCs w:val="28"/>
        </w:rPr>
        <w:instrText xml:space="preserve"> REF _Ref389751327 \r \h </w:instrText>
      </w:r>
      <w:r w:rsidR="00526CF1">
        <w:rPr>
          <w:sz w:val="28"/>
          <w:szCs w:val="28"/>
        </w:rPr>
      </w:r>
      <w:r w:rsidR="00526CF1">
        <w:rPr>
          <w:sz w:val="28"/>
          <w:szCs w:val="28"/>
        </w:rPr>
        <w:fldChar w:fldCharType="separate"/>
      </w:r>
      <w:r>
        <w:rPr>
          <w:sz w:val="28"/>
          <w:szCs w:val="28"/>
        </w:rPr>
        <w:t>а)</w:t>
      </w:r>
      <w:r w:rsidR="00526CF1">
        <w:rPr>
          <w:sz w:val="28"/>
          <w:szCs w:val="28"/>
        </w:rPr>
        <w:fldChar w:fldCharType="end"/>
      </w:r>
      <w:r>
        <w:rPr>
          <w:sz w:val="28"/>
          <w:szCs w:val="28"/>
        </w:rPr>
        <w:t>-</w:t>
      </w:r>
      <w:r w:rsidR="00526CF1">
        <w:rPr>
          <w:sz w:val="28"/>
          <w:szCs w:val="28"/>
        </w:rPr>
        <w:fldChar w:fldCharType="begin"/>
      </w:r>
      <w:r>
        <w:rPr>
          <w:sz w:val="28"/>
          <w:szCs w:val="28"/>
        </w:rPr>
        <w:instrText xml:space="preserve"> REF _Ref389751329 \r \h </w:instrText>
      </w:r>
      <w:r w:rsidR="00526CF1">
        <w:rPr>
          <w:sz w:val="28"/>
          <w:szCs w:val="28"/>
        </w:rPr>
      </w:r>
      <w:r w:rsidR="00526CF1">
        <w:rPr>
          <w:sz w:val="28"/>
          <w:szCs w:val="28"/>
        </w:rPr>
        <w:fldChar w:fldCharType="separate"/>
      </w:r>
      <w:r>
        <w:rPr>
          <w:sz w:val="28"/>
          <w:szCs w:val="28"/>
        </w:rPr>
        <w:t>в)</w:t>
      </w:r>
      <w:r w:rsidR="00526CF1">
        <w:rPr>
          <w:sz w:val="28"/>
          <w:szCs w:val="28"/>
        </w:rPr>
        <w:fldChar w:fldCharType="end"/>
      </w:r>
      <w:r>
        <w:rPr>
          <w:sz w:val="28"/>
          <w:szCs w:val="28"/>
        </w:rPr>
        <w:t xml:space="preserve"> пункта </w:t>
      </w:r>
      <w:r w:rsidR="00526CF1">
        <w:rPr>
          <w:sz w:val="28"/>
          <w:szCs w:val="28"/>
        </w:rPr>
        <w:fldChar w:fldCharType="begin"/>
      </w:r>
      <w:r>
        <w:rPr>
          <w:sz w:val="28"/>
          <w:szCs w:val="28"/>
        </w:rPr>
        <w:instrText xml:space="preserve"> REF _Ref352159239 \r \h </w:instrText>
      </w:r>
      <w:r w:rsidR="00526CF1">
        <w:rPr>
          <w:sz w:val="28"/>
          <w:szCs w:val="28"/>
        </w:rPr>
      </w:r>
      <w:r w:rsidR="00526CF1">
        <w:rPr>
          <w:sz w:val="28"/>
          <w:szCs w:val="28"/>
        </w:rPr>
        <w:fldChar w:fldCharType="separate"/>
      </w:r>
      <w:r>
        <w:rPr>
          <w:sz w:val="28"/>
          <w:szCs w:val="28"/>
        </w:rPr>
        <w:t>4.4.10</w:t>
      </w:r>
      <w:r w:rsidR="00526CF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26CF1">
        <w:rPr>
          <w:sz w:val="28"/>
          <w:szCs w:val="28"/>
        </w:rPr>
        <w:fldChar w:fldCharType="begin"/>
      </w:r>
      <w:r>
        <w:rPr>
          <w:sz w:val="28"/>
          <w:szCs w:val="28"/>
        </w:rPr>
        <w:instrText xml:space="preserve"> REF _Ref355090123 \r \h </w:instrText>
      </w:r>
      <w:r w:rsidR="00526CF1">
        <w:rPr>
          <w:sz w:val="28"/>
          <w:szCs w:val="28"/>
        </w:rPr>
      </w:r>
      <w:r w:rsidR="00526CF1">
        <w:rPr>
          <w:sz w:val="28"/>
          <w:szCs w:val="28"/>
        </w:rPr>
        <w:fldChar w:fldCharType="separate"/>
      </w:r>
      <w:r>
        <w:rPr>
          <w:sz w:val="28"/>
          <w:szCs w:val="28"/>
        </w:rPr>
        <w:t>4.4.6</w:t>
      </w:r>
      <w:r w:rsidR="00526CF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26CF1">
        <w:rPr>
          <w:sz w:val="28"/>
          <w:szCs w:val="28"/>
        </w:rPr>
        <w:fldChar w:fldCharType="begin"/>
      </w:r>
      <w:r>
        <w:rPr>
          <w:sz w:val="28"/>
          <w:szCs w:val="28"/>
        </w:rPr>
        <w:instrText xml:space="preserve"> REF _Ref349225141 \r \h </w:instrText>
      </w:r>
      <w:r w:rsidR="00526CF1">
        <w:rPr>
          <w:sz w:val="28"/>
          <w:szCs w:val="28"/>
        </w:rPr>
      </w:r>
      <w:r w:rsidR="00526CF1">
        <w:rPr>
          <w:sz w:val="28"/>
          <w:szCs w:val="28"/>
        </w:rPr>
        <w:fldChar w:fldCharType="separate"/>
      </w:r>
      <w:r>
        <w:rPr>
          <w:sz w:val="28"/>
          <w:szCs w:val="28"/>
        </w:rPr>
        <w:t>4.4.3</w:t>
      </w:r>
      <w:r w:rsidR="00526CF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26CF1">
        <w:rPr>
          <w:sz w:val="28"/>
          <w:szCs w:val="28"/>
        </w:rPr>
        <w:fldChar w:fldCharType="begin"/>
      </w:r>
      <w:r>
        <w:rPr>
          <w:sz w:val="28"/>
          <w:szCs w:val="28"/>
        </w:rPr>
        <w:instrText xml:space="preserve"> REF _Ref389757269 \r \h </w:instrText>
      </w:r>
      <w:r w:rsidR="00526CF1">
        <w:rPr>
          <w:sz w:val="28"/>
          <w:szCs w:val="28"/>
        </w:rPr>
      </w:r>
      <w:r w:rsidR="00526CF1">
        <w:rPr>
          <w:sz w:val="28"/>
          <w:szCs w:val="28"/>
        </w:rPr>
        <w:fldChar w:fldCharType="separate"/>
      </w:r>
      <w:r>
        <w:rPr>
          <w:sz w:val="28"/>
          <w:szCs w:val="28"/>
        </w:rPr>
        <w:t>4.4.1</w:t>
      </w:r>
      <w:r w:rsidR="00526CF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26CF1">
        <w:rPr>
          <w:sz w:val="28"/>
          <w:szCs w:val="28"/>
        </w:rPr>
        <w:fldChar w:fldCharType="begin"/>
      </w:r>
      <w:r>
        <w:rPr>
          <w:sz w:val="28"/>
          <w:szCs w:val="28"/>
        </w:rPr>
        <w:instrText xml:space="preserve"> REF _Ref389754201 \r \h </w:instrText>
      </w:r>
      <w:r w:rsidR="00526CF1">
        <w:rPr>
          <w:sz w:val="28"/>
          <w:szCs w:val="28"/>
        </w:rPr>
      </w:r>
      <w:r w:rsidR="00526CF1">
        <w:rPr>
          <w:sz w:val="28"/>
          <w:szCs w:val="28"/>
        </w:rPr>
        <w:fldChar w:fldCharType="separate"/>
      </w:r>
      <w:r>
        <w:rPr>
          <w:sz w:val="28"/>
          <w:szCs w:val="28"/>
        </w:rPr>
        <w:t>4.5.1</w:t>
      </w:r>
      <w:r w:rsidR="00526CF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26CF1">
        <w:rPr>
          <w:color w:val="000000"/>
          <w:sz w:val="28"/>
          <w:szCs w:val="28"/>
        </w:rPr>
        <w:fldChar w:fldCharType="begin"/>
      </w:r>
      <w:r>
        <w:rPr>
          <w:color w:val="000000"/>
          <w:sz w:val="28"/>
          <w:szCs w:val="28"/>
        </w:rPr>
        <w:instrText xml:space="preserve"> REF _Ref388988326 \r \h </w:instrText>
      </w:r>
      <w:r w:rsidR="00526CF1">
        <w:rPr>
          <w:color w:val="000000"/>
          <w:sz w:val="28"/>
          <w:szCs w:val="28"/>
        </w:rPr>
      </w:r>
      <w:r w:rsidR="00526CF1">
        <w:rPr>
          <w:color w:val="000000"/>
          <w:sz w:val="28"/>
          <w:szCs w:val="28"/>
        </w:rPr>
        <w:fldChar w:fldCharType="separate"/>
      </w:r>
      <w:r>
        <w:rPr>
          <w:color w:val="000000"/>
          <w:sz w:val="28"/>
          <w:szCs w:val="28"/>
        </w:rPr>
        <w:t>4.5.5.3</w:t>
      </w:r>
      <w:r w:rsidR="00526CF1">
        <w:rPr>
          <w:color w:val="000000"/>
          <w:sz w:val="28"/>
          <w:szCs w:val="28"/>
        </w:rPr>
        <w:fldChar w:fldCharType="end"/>
      </w:r>
      <w:r w:rsidRPr="00A23620">
        <w:rPr>
          <w:color w:val="000000"/>
          <w:sz w:val="28"/>
          <w:szCs w:val="28"/>
        </w:rPr>
        <w:t xml:space="preserve"> и/или </w:t>
      </w:r>
      <w:r w:rsidR="00526CF1">
        <w:rPr>
          <w:color w:val="000000"/>
          <w:sz w:val="28"/>
          <w:szCs w:val="28"/>
        </w:rPr>
        <w:fldChar w:fldCharType="begin"/>
      </w:r>
      <w:r>
        <w:rPr>
          <w:color w:val="000000"/>
          <w:sz w:val="28"/>
          <w:szCs w:val="28"/>
        </w:rPr>
        <w:instrText xml:space="preserve"> REF _Ref388988336 \r \h </w:instrText>
      </w:r>
      <w:r w:rsidR="00526CF1">
        <w:rPr>
          <w:color w:val="000000"/>
          <w:sz w:val="28"/>
          <w:szCs w:val="28"/>
        </w:rPr>
      </w:r>
      <w:r w:rsidR="00526CF1">
        <w:rPr>
          <w:color w:val="000000"/>
          <w:sz w:val="28"/>
          <w:szCs w:val="28"/>
        </w:rPr>
        <w:fldChar w:fldCharType="separate"/>
      </w:r>
      <w:r>
        <w:rPr>
          <w:color w:val="000000"/>
          <w:sz w:val="28"/>
          <w:szCs w:val="28"/>
        </w:rPr>
        <w:t>4.5.5.4</w:t>
      </w:r>
      <w:r w:rsidR="00526CF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6A75E1">
              <w:rPr>
                <w:b/>
              </w:rPr>
              <w:t>фильтров лабораторных</w:t>
            </w:r>
            <w:r w:rsidR="00875CF5" w:rsidRPr="00353C25">
              <w:rPr>
                <w:b/>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6A75E1">
              <w:rPr>
                <w:b/>
              </w:rPr>
              <w:t>фильтров лабораторных</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332080" w:rsidRPr="00D17AE8" w:rsidRDefault="006A75E1" w:rsidP="00D17AE8">
            <w:pPr>
              <w:tabs>
                <w:tab w:val="left" w:pos="0"/>
              </w:tabs>
              <w:jc w:val="both"/>
              <w:rPr>
                <w:spacing w:val="-6"/>
              </w:rPr>
            </w:pPr>
            <w:r w:rsidRPr="00915DC9">
              <w:rPr>
                <w:bCs/>
              </w:rPr>
              <w:t xml:space="preserve">не </w:t>
            </w:r>
            <w:r>
              <w:rPr>
                <w:bCs/>
              </w:rPr>
              <w:t>позднее</w:t>
            </w:r>
            <w:r w:rsidRPr="00915DC9">
              <w:rPr>
                <w:bCs/>
              </w:rPr>
              <w:t xml:space="preserve">  </w:t>
            </w:r>
            <w:r>
              <w:rPr>
                <w:bCs/>
              </w:rPr>
              <w:t>40-ка</w:t>
            </w:r>
            <w:r w:rsidRPr="00915DC9">
              <w:rPr>
                <w:bCs/>
              </w:rPr>
              <w:t xml:space="preserve"> календарных дней со дня подписания договора уполномоченными представителями сторон.</w:t>
            </w:r>
            <w:r>
              <w:rPr>
                <w:bCs/>
              </w:rPr>
              <w:t xml:space="preserve"> Возможна досрочная поставка по согласованию с Покупателем.</w:t>
            </w:r>
          </w:p>
          <w:p w:rsidR="000158DE" w:rsidRDefault="000158DE" w:rsidP="002B5811">
            <w:pPr>
              <w:ind w:right="153"/>
            </w:pPr>
          </w:p>
          <w:p w:rsidR="006A75E1" w:rsidRDefault="006A75E1" w:rsidP="006A75E1">
            <w:pPr>
              <w:ind w:right="153"/>
            </w:pPr>
          </w:p>
          <w:p w:rsidR="006A75E1" w:rsidRPr="0021039D" w:rsidRDefault="006A75E1" w:rsidP="006A75E1">
            <w:pPr>
              <w:ind w:right="153"/>
            </w:pPr>
            <w:r w:rsidRPr="00116F7B">
              <w:t xml:space="preserve">АО «СХК», Томская обл. г. Северск, ул. Предзаводская, 9. </w:t>
            </w:r>
          </w:p>
          <w:p w:rsidR="006A75E1" w:rsidRPr="00116F7B" w:rsidRDefault="006A75E1" w:rsidP="006A75E1">
            <w:pPr>
              <w:ind w:right="153"/>
              <w:jc w:val="both"/>
              <w:rPr>
                <w:color w:val="000000"/>
              </w:rPr>
            </w:pPr>
            <w:r w:rsidRPr="00116F7B">
              <w:rPr>
                <w:color w:val="000000"/>
              </w:rPr>
              <w:t xml:space="preserve">Способы доставки: </w:t>
            </w:r>
          </w:p>
          <w:p w:rsidR="006A75E1" w:rsidRDefault="006A75E1" w:rsidP="006A75E1">
            <w:pPr>
              <w:pStyle w:val="ListParagraph"/>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6A75E1" w:rsidRPr="00370ECD" w:rsidRDefault="006A75E1" w:rsidP="006A75E1">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ский комбинат". Н</w:t>
            </w:r>
            <w:r w:rsidRPr="00353C25">
              <w:t>е допускается поставка в 40</w:t>
            </w:r>
            <w:r>
              <w:t>-ка</w:t>
            </w:r>
            <w:r w:rsidRPr="00353C25">
              <w:t xml:space="preserve"> футовых </w:t>
            </w:r>
            <w:r>
              <w:t xml:space="preserve">железнодорожных </w:t>
            </w:r>
            <w:r w:rsidRPr="00353C25">
              <w:t>контейнерах</w:t>
            </w:r>
            <w:r>
              <w:t>.</w:t>
            </w:r>
          </w:p>
          <w:p w:rsidR="006A75E1" w:rsidRPr="006A75E1" w:rsidRDefault="006A75E1" w:rsidP="006A75E1">
            <w:pPr>
              <w:pStyle w:val="ListParagraph"/>
              <w:numPr>
                <w:ilvl w:val="0"/>
                <w:numId w:val="70"/>
              </w:numPr>
              <w:spacing w:after="0" w:line="240" w:lineRule="auto"/>
              <w:rPr>
                <w:rFonts w:ascii="Times New Roman" w:hAnsi="Times New Roman" w:cs="Times New Roman"/>
                <w:b/>
                <w:bCs/>
                <w:sz w:val="24"/>
                <w:szCs w:val="24"/>
              </w:rPr>
            </w:pPr>
            <w:r w:rsidRPr="006A75E1">
              <w:rPr>
                <w:rFonts w:ascii="Times New Roman" w:hAnsi="Times New Roman" w:cs="Times New Roman"/>
                <w:b/>
                <w:bCs/>
                <w:sz w:val="24"/>
                <w:szCs w:val="24"/>
              </w:rPr>
              <w:t xml:space="preserve">автомобильным транспортом: </w:t>
            </w:r>
          </w:p>
          <w:p w:rsidR="002B5811" w:rsidRDefault="006A75E1" w:rsidP="006A75E1">
            <w:pPr>
              <w:pStyle w:val="1f0"/>
              <w:spacing w:after="0" w:line="240" w:lineRule="auto"/>
              <w:ind w:left="0"/>
              <w:jc w:val="both"/>
              <w:rPr>
                <w:rFonts w:ascii="Times New Roman" w:hAnsi="Times New Roman"/>
                <w:sz w:val="24"/>
                <w:szCs w:val="24"/>
              </w:rPr>
            </w:pPr>
            <w:r w:rsidRPr="006A75E1">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6A75E1" w:rsidRDefault="006A75E1" w:rsidP="00C16E82">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w:t>
            </w:r>
            <w:r w:rsidRPr="00353C25">
              <w:rPr>
                <w:rFonts w:ascii="Times New Roman" w:hAnsi="Times New Roman"/>
                <w:sz w:val="24"/>
                <w:szCs w:val="24"/>
              </w:rPr>
              <w:lastRenderedPageBreak/>
              <w:t>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0158DE" w:rsidRDefault="006A75E1" w:rsidP="006A75E1">
            <w:pPr>
              <w:ind w:right="153"/>
              <w:jc w:val="both"/>
            </w:pPr>
            <w:r>
              <w:rPr>
                <w:b/>
              </w:rPr>
              <w:lastRenderedPageBreak/>
              <w:t>Смирнова Ольга Евгеньевна,</w:t>
            </w:r>
            <w:r>
              <w:t xml:space="preserve"> экономист </w:t>
            </w:r>
            <w:r w:rsidRPr="00F512FA">
              <w:t xml:space="preserve">телефон: </w:t>
            </w:r>
            <w:r>
              <w:t>(382</w:t>
            </w:r>
            <w:r w:rsidRPr="00016CAC">
              <w:t xml:space="preserve">3) </w:t>
            </w:r>
            <w:r>
              <w:t>56-47-11, 56-25-50</w:t>
            </w:r>
          </w:p>
          <w:p w:rsidR="006A75E1" w:rsidRDefault="006A75E1" w:rsidP="006A75E1">
            <w:pPr>
              <w:ind w:right="153"/>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6A75E1" w:rsidRPr="00876952" w:rsidRDefault="006A75E1" w:rsidP="006A75E1">
            <w:pPr>
              <w:rPr>
                <w:color w:val="000000"/>
              </w:rPr>
            </w:pPr>
            <w:r>
              <w:rPr>
                <w:b/>
              </w:rPr>
              <w:t xml:space="preserve">257 614, 38 </w:t>
            </w:r>
            <w:r w:rsidRPr="009D7833">
              <w:t>(двести пятьдесят семь тысяч шестьсот четырнадцать</w:t>
            </w:r>
            <w:r>
              <w:rPr>
                <w:color w:val="000000"/>
                <w:lang w:eastAsia="en-US"/>
              </w:rPr>
              <w:t xml:space="preserve">  рублей 38 копеек</w:t>
            </w:r>
            <w:r w:rsidRPr="00B4167F">
              <w:rPr>
                <w:color w:val="000000"/>
                <w:lang w:eastAsia="en-US"/>
              </w:rPr>
              <w:t>)</w:t>
            </w:r>
            <w:r w:rsidRPr="00876952">
              <w:rPr>
                <w:color w:val="000000"/>
              </w:rPr>
              <w:t xml:space="preserve">, в том числе НДС 18% </w:t>
            </w:r>
          </w:p>
          <w:p w:rsidR="006A75E1" w:rsidRDefault="006A75E1" w:rsidP="006A75E1">
            <w:pPr>
              <w:rPr>
                <w:b/>
                <w:bCs/>
                <w:color w:val="000000"/>
              </w:rPr>
            </w:pPr>
          </w:p>
          <w:p w:rsidR="006A75E1" w:rsidRDefault="006A75E1" w:rsidP="006A75E1">
            <w:pPr>
              <w:rPr>
                <w:b/>
                <w:bCs/>
                <w:color w:val="000000"/>
              </w:rPr>
            </w:pPr>
          </w:p>
          <w:p w:rsidR="006A75E1" w:rsidRDefault="006A75E1" w:rsidP="006A75E1">
            <w:pPr>
              <w:rPr>
                <w:b/>
                <w:bCs/>
                <w:color w:val="000000"/>
              </w:rPr>
            </w:pPr>
          </w:p>
          <w:p w:rsidR="006A75E1" w:rsidRDefault="006A75E1" w:rsidP="006A75E1">
            <w:pPr>
              <w:rPr>
                <w:color w:val="000000"/>
              </w:rPr>
            </w:pPr>
            <w:r>
              <w:rPr>
                <w:b/>
              </w:rPr>
              <w:t xml:space="preserve">218 317, 27 </w:t>
            </w:r>
            <w:r>
              <w:t>(двести восемнадцать тысяч триста семнадцать рублей 27 копеек)</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A75E1" w:rsidRDefault="006A75E1" w:rsidP="006A75E1"/>
          <w:p w:rsidR="006A75E1" w:rsidRDefault="006A75E1" w:rsidP="006A75E1">
            <w:pPr>
              <w:rPr>
                <w:bCs/>
              </w:rPr>
            </w:pPr>
            <w:r w:rsidRPr="00E5573E">
              <w:t xml:space="preserve">Цена договора включает </w:t>
            </w:r>
            <w:r>
              <w:t xml:space="preserve">в себя: </w:t>
            </w:r>
            <w:r w:rsidRPr="00093383">
              <w:rPr>
                <w:bCs/>
              </w:rPr>
              <w:t>все расходы</w:t>
            </w:r>
            <w:r>
              <w:rPr>
                <w:bCs/>
              </w:rPr>
              <w:t xml:space="preserve"> </w:t>
            </w:r>
            <w:r w:rsidRPr="00093383">
              <w:rPr>
                <w:bCs/>
              </w:rPr>
              <w:t>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rPr>
                <w:bCs/>
              </w:rPr>
              <w:t>,</w:t>
            </w:r>
            <w:r w:rsidRPr="00093383">
              <w:rPr>
                <w:bCs/>
              </w:rPr>
              <w:t xml:space="preserve"> связанные с исполнением договора.</w:t>
            </w:r>
          </w:p>
          <w:p w:rsidR="00992B7E" w:rsidRDefault="00992B7E" w:rsidP="00992B7E">
            <w:pPr>
              <w:rPr>
                <w:bCs/>
              </w:rPr>
            </w:pP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 xml:space="preserve">Официальный </w:t>
            </w:r>
            <w:r w:rsidRPr="00E25B1F">
              <w:lastRenderedPageBreak/>
              <w:t>язык запроса цен</w:t>
            </w:r>
          </w:p>
        </w:tc>
        <w:tc>
          <w:tcPr>
            <w:tcW w:w="11624" w:type="dxa"/>
          </w:tcPr>
          <w:p w:rsidR="00332080" w:rsidRPr="00E25B1F" w:rsidRDefault="00332080" w:rsidP="00C87330">
            <w:pPr>
              <w:ind w:right="153"/>
            </w:pPr>
            <w:r w:rsidRPr="00E25B1F">
              <w:lastRenderedPageBreak/>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26CF1">
              <w:fldChar w:fldCharType="begin"/>
            </w:r>
            <w:r>
              <w:instrText xml:space="preserve"> REF _Ref388875768 \r \h </w:instrText>
            </w:r>
            <w:r w:rsidR="00526CF1">
              <w:fldChar w:fldCharType="separate"/>
            </w:r>
            <w:r>
              <w:t>3.1.1</w:t>
            </w:r>
            <w:r w:rsidR="00526CF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6A75E1" w:rsidRDefault="000158DE" w:rsidP="000158DE">
            <w:pPr>
              <w:widowControl w:val="0"/>
              <w:tabs>
                <w:tab w:val="left" w:pos="709"/>
              </w:tabs>
              <w:adjustRightInd w:val="0"/>
              <w:ind w:right="153"/>
              <w:jc w:val="both"/>
              <w:textAlignment w:val="baseline"/>
              <w:rPr>
                <w:i/>
                <w:color w:val="000000"/>
              </w:rPr>
            </w:pPr>
            <w:r>
              <w:rPr>
                <w:i/>
                <w:color w:val="000000"/>
              </w:rPr>
              <w:t xml:space="preserve">1. </w:t>
            </w:r>
            <w:r w:rsidR="006A75E1">
              <w:rPr>
                <w:i/>
                <w:color w:val="000000"/>
              </w:rPr>
              <w:t xml:space="preserve"> Гарантийный срок хранения: в</w:t>
            </w:r>
            <w:r w:rsidR="006A75E1" w:rsidRPr="006A75E1">
              <w:rPr>
                <w:i/>
                <w:color w:val="000000"/>
              </w:rPr>
              <w:t xml:space="preserve"> соответствии с НД</w:t>
            </w:r>
            <w:r w:rsidR="006A75E1">
              <w:rPr>
                <w:i/>
                <w:color w:val="000000"/>
              </w:rPr>
              <w:t xml:space="preserve"> производителя</w:t>
            </w:r>
            <w:r w:rsidR="006A75E1" w:rsidRPr="006A75E1">
              <w:rPr>
                <w:i/>
                <w:color w:val="000000"/>
              </w:rPr>
              <w:t>.</w:t>
            </w:r>
          </w:p>
          <w:p w:rsidR="000158DE" w:rsidRDefault="006A75E1" w:rsidP="000158DE">
            <w:pPr>
              <w:widowControl w:val="0"/>
              <w:tabs>
                <w:tab w:val="left" w:pos="709"/>
              </w:tabs>
              <w:adjustRightInd w:val="0"/>
              <w:ind w:right="153"/>
              <w:jc w:val="both"/>
              <w:textAlignment w:val="baseline"/>
              <w:rPr>
                <w:i/>
                <w:color w:val="000000"/>
              </w:rPr>
            </w:pPr>
            <w:r>
              <w:rPr>
                <w:i/>
                <w:color w:val="000000"/>
              </w:rPr>
              <w:t xml:space="preserve">2. </w:t>
            </w:r>
            <w:r w:rsidRPr="006A75E1">
              <w:rPr>
                <w:i/>
                <w:color w:val="000000"/>
              </w:rPr>
              <w:t xml:space="preserve">Остаточный срок годности продукции на момент поставки </w:t>
            </w:r>
            <w:r>
              <w:rPr>
                <w:i/>
                <w:color w:val="000000"/>
              </w:rPr>
              <w:t xml:space="preserve">товара </w:t>
            </w:r>
            <w:r w:rsidRPr="006A75E1">
              <w:rPr>
                <w:i/>
                <w:color w:val="000000"/>
              </w:rPr>
              <w:t>должен составлять не менее 80% от заявленного срока годности.</w:t>
            </w:r>
          </w:p>
          <w:p w:rsidR="006A75E1" w:rsidRDefault="006A75E1" w:rsidP="000158D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526CF1">
              <w:fldChar w:fldCharType="begin"/>
            </w:r>
            <w:r>
              <w:instrText xml:space="preserve"> REF _Ref389132148 \r \h </w:instrText>
            </w:r>
            <w:r w:rsidR="00526CF1">
              <w:fldChar w:fldCharType="separate"/>
            </w:r>
            <w:r>
              <w:t>3.2.1</w:t>
            </w:r>
            <w:r w:rsidR="00526CF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6614BC">
              <w:rPr>
                <w:b/>
                <w:bCs/>
                <w:i/>
                <w:iCs/>
                <w:color w:val="FF0000"/>
                <w:sz w:val="32"/>
                <w:szCs w:val="32"/>
                <w:u w:val="single"/>
              </w:rPr>
              <w:t>2</w:t>
            </w:r>
            <w:r w:rsidR="006A75E1">
              <w:rPr>
                <w:b/>
                <w:bCs/>
                <w:i/>
                <w:iCs/>
                <w:color w:val="FF0000"/>
                <w:sz w:val="32"/>
                <w:szCs w:val="32"/>
                <w:u w:val="single"/>
              </w:rPr>
              <w:t>2</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 xml:space="preserve">Срок заключения </w:t>
            </w:r>
            <w:r w:rsidRPr="00E25B1F">
              <w:rPr>
                <w:spacing w:val="-6"/>
              </w:rPr>
              <w:lastRenderedPageBreak/>
              <w:t>договора</w:t>
            </w:r>
          </w:p>
        </w:tc>
        <w:tc>
          <w:tcPr>
            <w:tcW w:w="11624" w:type="dxa"/>
          </w:tcPr>
          <w:p w:rsidR="00332080" w:rsidRDefault="00332080" w:rsidP="0012282F">
            <w:pPr>
              <w:jc w:val="both"/>
              <w:rPr>
                <w:b/>
                <w:bCs/>
                <w:i/>
                <w:iCs/>
              </w:rPr>
            </w:pPr>
            <w:r>
              <w:lastRenderedPageBreak/>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w:t>
            </w:r>
            <w:r w:rsidRPr="00225DB0">
              <w:lastRenderedPageBreak/>
              <w:t xml:space="preserve">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26CF1">
        <w:rPr>
          <w:b/>
          <w:bCs/>
          <w:i/>
          <w:iCs/>
        </w:rPr>
        <w:fldChar w:fldCharType="begin"/>
      </w:r>
      <w:r>
        <w:rPr>
          <w:b/>
          <w:bCs/>
          <w:i/>
          <w:iCs/>
        </w:rPr>
        <w:instrText xml:space="preserve"> REF _Ref389743136 \r \h </w:instrText>
      </w:r>
      <w:r w:rsidR="00526CF1">
        <w:rPr>
          <w:b/>
          <w:bCs/>
          <w:i/>
          <w:iCs/>
        </w:rPr>
      </w:r>
      <w:r w:rsidR="00526CF1">
        <w:rPr>
          <w:b/>
          <w:bCs/>
          <w:i/>
          <w:iCs/>
        </w:rPr>
        <w:fldChar w:fldCharType="separate"/>
      </w:r>
      <w:r>
        <w:rPr>
          <w:b/>
          <w:bCs/>
          <w:i/>
          <w:iCs/>
        </w:rPr>
        <w:t>11.2</w:t>
      </w:r>
      <w:r w:rsidR="00526CF1">
        <w:rPr>
          <w:b/>
          <w:bCs/>
          <w:i/>
          <w:iCs/>
        </w:rPr>
        <w:fldChar w:fldCharType="end"/>
      </w:r>
      <w:r>
        <w:rPr>
          <w:b/>
          <w:bCs/>
          <w:i/>
          <w:iCs/>
        </w:rPr>
        <w:t xml:space="preserve">, </w:t>
      </w:r>
      <w:r w:rsidR="00526CF1">
        <w:rPr>
          <w:b/>
          <w:bCs/>
          <w:i/>
          <w:iCs/>
        </w:rPr>
        <w:fldChar w:fldCharType="begin"/>
      </w:r>
      <w:r>
        <w:rPr>
          <w:b/>
          <w:bCs/>
          <w:i/>
          <w:iCs/>
        </w:rPr>
        <w:instrText xml:space="preserve"> REF _Ref389743137 \r \h </w:instrText>
      </w:r>
      <w:r w:rsidR="00526CF1">
        <w:rPr>
          <w:b/>
          <w:bCs/>
          <w:i/>
          <w:iCs/>
        </w:rPr>
      </w:r>
      <w:r w:rsidR="00526CF1">
        <w:rPr>
          <w:b/>
          <w:bCs/>
          <w:i/>
          <w:iCs/>
        </w:rPr>
        <w:fldChar w:fldCharType="separate"/>
      </w:r>
      <w:r>
        <w:rPr>
          <w:b/>
          <w:bCs/>
          <w:i/>
          <w:iCs/>
        </w:rPr>
        <w:t>11.3</w:t>
      </w:r>
      <w:r w:rsidR="00526CF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26CF1">
        <w:rPr>
          <w:sz w:val="28"/>
          <w:szCs w:val="28"/>
        </w:rPr>
        <w:fldChar w:fldCharType="begin"/>
      </w:r>
      <w:r>
        <w:rPr>
          <w:sz w:val="28"/>
          <w:szCs w:val="28"/>
        </w:rPr>
        <w:instrText xml:space="preserve"> REF _Ref359591246 \r \h </w:instrText>
      </w:r>
      <w:r w:rsidR="00526CF1">
        <w:rPr>
          <w:sz w:val="28"/>
          <w:szCs w:val="28"/>
        </w:rPr>
      </w:r>
      <w:r w:rsidR="00526CF1">
        <w:rPr>
          <w:sz w:val="28"/>
          <w:szCs w:val="28"/>
        </w:rPr>
        <w:fldChar w:fldCharType="separate"/>
      </w:r>
      <w:r>
        <w:rPr>
          <w:sz w:val="28"/>
          <w:szCs w:val="28"/>
        </w:rPr>
        <w:t>4.4.12</w:t>
      </w:r>
      <w:r w:rsidR="00526CF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6A75E1" w:rsidP="00875CF5">
      <w:pPr>
        <w:pStyle w:val="29"/>
        <w:ind w:firstLine="0"/>
        <w:jc w:val="center"/>
        <w:rPr>
          <w:b/>
        </w:rPr>
      </w:pPr>
      <w:r>
        <w:rPr>
          <w:b/>
        </w:rPr>
        <w:t>фильтров лабораторных</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F40D52" w:rsidRDefault="00F40D52" w:rsidP="006A75E1">
      <w:pPr>
        <w:jc w:val="center"/>
        <w:rPr>
          <w:color w:val="000000"/>
          <w:sz w:val="28"/>
          <w:szCs w:val="28"/>
        </w:rPr>
      </w:pPr>
    </w:p>
    <w:p w:rsidR="006A75E1" w:rsidRPr="008161D6" w:rsidRDefault="006A75E1" w:rsidP="006A75E1">
      <w:pPr>
        <w:jc w:val="center"/>
        <w:rPr>
          <w:color w:val="000000"/>
          <w:sz w:val="28"/>
          <w:szCs w:val="28"/>
        </w:rPr>
      </w:pPr>
      <w:r w:rsidRPr="008161D6">
        <w:rPr>
          <w:color w:val="000000"/>
          <w:sz w:val="28"/>
          <w:szCs w:val="28"/>
        </w:rPr>
        <w:lastRenderedPageBreak/>
        <w:t>РАЗДЕЛ 1. ОБЩИЕ СВЕДЕНИЯ</w:t>
      </w:r>
    </w:p>
    <w:tbl>
      <w:tblPr>
        <w:tblW w:w="108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06"/>
      </w:tblGrid>
      <w:tr w:rsidR="006A75E1" w:rsidRPr="00A4046C" w:rsidTr="006A75E1">
        <w:trPr>
          <w:trHeight w:val="5812"/>
        </w:trPr>
        <w:tc>
          <w:tcPr>
            <w:tcW w:w="10806" w:type="dxa"/>
            <w:tcBorders>
              <w:top w:val="nil"/>
              <w:left w:val="nil"/>
              <w:bottom w:val="nil"/>
              <w:right w:val="nil"/>
            </w:tcBorders>
          </w:tcPr>
          <w:p w:rsidR="006A75E1" w:rsidRPr="00A4046C" w:rsidRDefault="006A75E1" w:rsidP="006A75E1">
            <w:pPr>
              <w:rPr>
                <w:color w:val="000000"/>
                <w:sz w:val="28"/>
                <w:szCs w:val="28"/>
              </w:rPr>
            </w:pPr>
            <w:r w:rsidRPr="00A4046C">
              <w:rPr>
                <w:color w:val="000000"/>
                <w:sz w:val="28"/>
                <w:szCs w:val="28"/>
              </w:rPr>
              <w:t xml:space="preserve">                  Подраздел 1.1 Наименование: </w:t>
            </w:r>
            <w:r>
              <w:rPr>
                <w:b/>
              </w:rPr>
              <w:t>фильтры лабораторные</w:t>
            </w:r>
          </w:p>
          <w:p w:rsidR="006A75E1" w:rsidRPr="00A4046C" w:rsidRDefault="006A75E1" w:rsidP="006A75E1">
            <w:pPr>
              <w:jc w:val="center"/>
              <w:rPr>
                <w:color w:val="000000"/>
                <w:sz w:val="28"/>
                <w:szCs w:val="28"/>
              </w:rPr>
            </w:pPr>
          </w:p>
          <w:tbl>
            <w:tblPr>
              <w:tblW w:w="1048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2289"/>
              <w:gridCol w:w="6138"/>
              <w:gridCol w:w="725"/>
              <w:gridCol w:w="879"/>
            </w:tblGrid>
            <w:tr w:rsidR="006A75E1" w:rsidRPr="00A4046C" w:rsidTr="006A75E1">
              <w:trPr>
                <w:trHeight w:val="610"/>
              </w:trPr>
              <w:tc>
                <w:tcPr>
                  <w:tcW w:w="438" w:type="dxa"/>
                  <w:shd w:val="clear" w:color="000000" w:fill="FFFFFF"/>
                  <w:vAlign w:val="center"/>
                  <w:hideMark/>
                </w:tcPr>
                <w:p w:rsidR="006A75E1" w:rsidRPr="00A4046C" w:rsidRDefault="006A75E1" w:rsidP="006A75E1">
                  <w:pPr>
                    <w:rPr>
                      <w:b/>
                      <w:bCs/>
                      <w:color w:val="000000"/>
                    </w:rPr>
                  </w:pPr>
                  <w:r w:rsidRPr="00A4046C">
                    <w:rPr>
                      <w:b/>
                      <w:bCs/>
                      <w:color w:val="000000"/>
                    </w:rPr>
                    <w:t>№</w:t>
                  </w:r>
                </w:p>
              </w:tc>
              <w:tc>
                <w:tcPr>
                  <w:tcW w:w="2354" w:type="dxa"/>
                  <w:shd w:val="clear" w:color="000000" w:fill="FFFFFF"/>
                  <w:vAlign w:val="center"/>
                  <w:hideMark/>
                </w:tcPr>
                <w:p w:rsidR="006A75E1" w:rsidRPr="00A4046C" w:rsidRDefault="006A75E1" w:rsidP="006A75E1">
                  <w:pPr>
                    <w:rPr>
                      <w:b/>
                      <w:bCs/>
                      <w:color w:val="000000"/>
                    </w:rPr>
                  </w:pPr>
                  <w:r w:rsidRPr="00A4046C">
                    <w:rPr>
                      <w:b/>
                      <w:bCs/>
                      <w:color w:val="000000"/>
                    </w:rPr>
                    <w:t>Наименование</w:t>
                  </w:r>
                </w:p>
              </w:tc>
              <w:tc>
                <w:tcPr>
                  <w:tcW w:w="6138" w:type="dxa"/>
                  <w:shd w:val="clear" w:color="000000" w:fill="FFFFFF"/>
                  <w:noWrap/>
                  <w:vAlign w:val="center"/>
                  <w:hideMark/>
                </w:tcPr>
                <w:p w:rsidR="006A75E1" w:rsidRPr="00A4046C" w:rsidRDefault="006A75E1" w:rsidP="006A75E1">
                  <w:pPr>
                    <w:rPr>
                      <w:b/>
                      <w:bCs/>
                      <w:color w:val="000000"/>
                    </w:rPr>
                  </w:pPr>
                  <w:r w:rsidRPr="00A4046C">
                    <w:rPr>
                      <w:b/>
                      <w:bCs/>
                      <w:color w:val="000000"/>
                    </w:rPr>
                    <w:t>Характеристика</w:t>
                  </w:r>
                </w:p>
              </w:tc>
              <w:tc>
                <w:tcPr>
                  <w:tcW w:w="652" w:type="dxa"/>
                  <w:shd w:val="clear" w:color="000000" w:fill="FFFFFF"/>
                  <w:vAlign w:val="center"/>
                </w:tcPr>
                <w:p w:rsidR="006A75E1" w:rsidRPr="00A4046C" w:rsidRDefault="006A75E1" w:rsidP="006A75E1">
                  <w:pPr>
                    <w:rPr>
                      <w:b/>
                      <w:bCs/>
                      <w:color w:val="000000"/>
                    </w:rPr>
                  </w:pPr>
                  <w:r w:rsidRPr="00A4046C">
                    <w:rPr>
                      <w:b/>
                      <w:bCs/>
                      <w:color w:val="000000"/>
                    </w:rPr>
                    <w:t>Кол-во</w:t>
                  </w:r>
                </w:p>
              </w:tc>
              <w:tc>
                <w:tcPr>
                  <w:tcW w:w="907" w:type="dxa"/>
                  <w:shd w:val="clear" w:color="000000" w:fill="FFFFFF"/>
                </w:tcPr>
                <w:p w:rsidR="006A75E1" w:rsidRPr="00A4046C" w:rsidRDefault="006A75E1" w:rsidP="006A75E1">
                  <w:pPr>
                    <w:rPr>
                      <w:b/>
                      <w:bCs/>
                      <w:color w:val="000000"/>
                    </w:rPr>
                  </w:pPr>
                </w:p>
                <w:p w:rsidR="006A75E1" w:rsidRPr="00A4046C" w:rsidRDefault="006A75E1" w:rsidP="006A75E1">
                  <w:pPr>
                    <w:rPr>
                      <w:b/>
                      <w:bCs/>
                      <w:color w:val="000000"/>
                    </w:rPr>
                  </w:pPr>
                  <w:r w:rsidRPr="00A4046C">
                    <w:rPr>
                      <w:b/>
                      <w:bCs/>
                      <w:color w:val="000000"/>
                    </w:rPr>
                    <w:t>Ед.</w:t>
                  </w:r>
                </w:p>
                <w:p w:rsidR="006A75E1" w:rsidRPr="00A4046C" w:rsidRDefault="006A75E1" w:rsidP="006A75E1">
                  <w:pPr>
                    <w:rPr>
                      <w:b/>
                      <w:bCs/>
                      <w:color w:val="000000"/>
                    </w:rPr>
                  </w:pPr>
                  <w:r w:rsidRPr="00A4046C">
                    <w:rPr>
                      <w:b/>
                      <w:bCs/>
                      <w:color w:val="000000"/>
                    </w:rPr>
                    <w:t>изм.</w:t>
                  </w:r>
                </w:p>
              </w:tc>
            </w:tr>
            <w:tr w:rsidR="006A75E1" w:rsidRPr="00A4046C" w:rsidTr="006A75E1">
              <w:trPr>
                <w:trHeight w:val="456"/>
              </w:trPr>
              <w:tc>
                <w:tcPr>
                  <w:tcW w:w="438" w:type="dxa"/>
                  <w:shd w:val="clear" w:color="auto" w:fill="auto"/>
                  <w:noWrap/>
                  <w:vAlign w:val="center"/>
                  <w:hideMark/>
                </w:tcPr>
                <w:p w:rsidR="006A75E1" w:rsidRPr="00A4046C" w:rsidRDefault="006A75E1" w:rsidP="006A75E1">
                  <w:pPr>
                    <w:rPr>
                      <w:color w:val="000000"/>
                    </w:rPr>
                  </w:pPr>
                  <w:r w:rsidRPr="00A4046C">
                    <w:rPr>
                      <w:color w:val="000000"/>
                    </w:rPr>
                    <w:t>1</w:t>
                  </w:r>
                </w:p>
              </w:tc>
              <w:tc>
                <w:tcPr>
                  <w:tcW w:w="2354" w:type="dxa"/>
                  <w:shd w:val="clear" w:color="000000" w:fill="FFFFFF"/>
                  <w:hideMark/>
                </w:tcPr>
                <w:p w:rsidR="006A75E1" w:rsidRPr="00E22315" w:rsidRDefault="006A75E1" w:rsidP="006A75E1">
                  <w:pPr>
                    <w:ind w:right="-195"/>
                  </w:pPr>
                  <w:r w:rsidRPr="00A4046C">
                    <w:t xml:space="preserve"> </w:t>
                  </w:r>
                  <w:r>
                    <w:t>Префильтр 40-</w:t>
                  </w:r>
                  <w:r w:rsidRPr="00E22315">
                    <w:t>47мм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кат№047003 АР 15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обеспечение предварительной очистки от растворимых механических примесей, различных взвесей, а также органических и хлорорганических соединений.</w:t>
                  </w:r>
                </w:p>
              </w:tc>
              <w:tc>
                <w:tcPr>
                  <w:tcW w:w="652" w:type="dxa"/>
                  <w:shd w:val="clear" w:color="000000" w:fill="FFFFFF"/>
                </w:tcPr>
                <w:p w:rsidR="006A75E1" w:rsidRPr="00A4046C" w:rsidRDefault="006A75E1" w:rsidP="006A75E1">
                  <w:r w:rsidRPr="00A4046C">
                    <w:t>15</w:t>
                  </w:r>
                  <w:r>
                    <w:t>00</w:t>
                  </w:r>
                </w:p>
              </w:tc>
              <w:tc>
                <w:tcPr>
                  <w:tcW w:w="907" w:type="dxa"/>
                  <w:shd w:val="clear" w:color="000000" w:fill="FFFFFF"/>
                </w:tcPr>
                <w:p w:rsidR="006A75E1" w:rsidRPr="00E22315" w:rsidRDefault="006A75E1" w:rsidP="006A75E1">
                  <w:r w:rsidRPr="00E22315">
                    <w:t>шт</w:t>
                  </w:r>
                </w:p>
              </w:tc>
            </w:tr>
            <w:tr w:rsidR="006A75E1" w:rsidRPr="00A4046C" w:rsidTr="006A75E1">
              <w:trPr>
                <w:trHeight w:val="285"/>
              </w:trPr>
              <w:tc>
                <w:tcPr>
                  <w:tcW w:w="438" w:type="dxa"/>
                  <w:shd w:val="clear" w:color="auto" w:fill="auto"/>
                  <w:noWrap/>
                  <w:vAlign w:val="center"/>
                  <w:hideMark/>
                </w:tcPr>
                <w:p w:rsidR="006A75E1" w:rsidRPr="00A4046C" w:rsidRDefault="006A75E1" w:rsidP="006A75E1">
                  <w:pPr>
                    <w:rPr>
                      <w:color w:val="000000"/>
                    </w:rPr>
                  </w:pPr>
                  <w:r w:rsidRPr="00A4046C">
                    <w:rPr>
                      <w:color w:val="000000"/>
                    </w:rPr>
                    <w:t>2</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Фильтры зеленая лента 70мм  </w:t>
                  </w:r>
                </w:p>
                <w:p w:rsidR="006A75E1" w:rsidRPr="006A75E1" w:rsidRDefault="006A75E1" w:rsidP="006A75E1">
                  <w:pPr>
                    <w:pStyle w:val="affffffa"/>
                    <w:rPr>
                      <w:lang w:val="ru-RU"/>
                    </w:rPr>
                  </w:pPr>
                  <w:r w:rsidRPr="006A75E1">
                    <w:rPr>
                      <w:lang w:val="ru-RU"/>
                    </w:rPr>
                    <w:t>ТУ 6-09-1678-95 (</w:t>
                  </w:r>
                  <w:r>
                    <w:rPr>
                      <w:lang w:val="ru-RU"/>
                    </w:rPr>
                    <w:t>пач</w:t>
                  </w:r>
                  <w:r w:rsidRPr="006A75E1">
                    <w:rPr>
                      <w:lang w:val="ru-RU"/>
                    </w:rPr>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170;</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бария, реакция рН – нейтральная, зольность одного фильтра (г, не более)  0,000033;</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2-3</w:t>
                  </w:r>
                </w:p>
              </w:tc>
              <w:tc>
                <w:tcPr>
                  <w:tcW w:w="652" w:type="dxa"/>
                  <w:shd w:val="clear" w:color="000000" w:fill="FFFFFF"/>
                </w:tcPr>
                <w:p w:rsidR="006A75E1" w:rsidRPr="00A4046C" w:rsidRDefault="006A75E1" w:rsidP="006A75E1">
                  <w:r w:rsidRPr="00A4046C">
                    <w:t>1</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3</w:t>
                  </w:r>
                </w:p>
              </w:tc>
              <w:tc>
                <w:tcPr>
                  <w:tcW w:w="2354" w:type="dxa"/>
                  <w:shd w:val="clear" w:color="000000" w:fill="FFFFFF"/>
                  <w:hideMark/>
                </w:tcPr>
                <w:p w:rsidR="006A75E1" w:rsidRPr="00E22315" w:rsidRDefault="006A75E1" w:rsidP="006A75E1">
                  <w:pPr>
                    <w:pStyle w:val="affffffa"/>
                    <w:rPr>
                      <w:lang w:val="ru-RU"/>
                    </w:rPr>
                  </w:pPr>
                  <w:r w:rsidRPr="00E22315">
                    <w:rPr>
                      <w:lang w:val="ru-RU"/>
                    </w:rPr>
                    <w:t>Фильтр обеззоленный красная лента150мм  ТУ 2642-001-05015242-12 (</w:t>
                  </w:r>
                  <w:r>
                    <w:rPr>
                      <w:lang w:val="ru-RU"/>
                    </w:rPr>
                    <w:t>пач</w:t>
                  </w:r>
                  <w:r w:rsidRPr="00E22315">
                    <w:rPr>
                      <w:lang w:val="ru-RU"/>
                    </w:rPr>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25;</w:t>
                  </w:r>
                </w:p>
                <w:p w:rsidR="006A75E1" w:rsidRPr="00A4046C" w:rsidRDefault="006A75E1" w:rsidP="006A75E1">
                  <w:pPr>
                    <w:pStyle w:val="3f"/>
                    <w:tabs>
                      <w:tab w:val="left" w:pos="751"/>
                    </w:tabs>
                    <w:spacing w:line="230" w:lineRule="exact"/>
                    <w:rPr>
                      <w:sz w:val="20"/>
                      <w:szCs w:val="20"/>
                    </w:rPr>
                  </w:pPr>
                  <w:r w:rsidRPr="00A4046C">
                    <w:rPr>
                      <w:sz w:val="20"/>
                      <w:szCs w:val="20"/>
                    </w:rPr>
                    <w:t>Должны задерживать осадок сернокислого свинца горячеосажденного, реакция рН – нейтральная, зольность одного фильтра (г, не более)  0,000132</w:t>
                  </w:r>
                </w:p>
                <w:p w:rsidR="006A75E1" w:rsidRPr="00A4046C" w:rsidRDefault="006A75E1" w:rsidP="006A75E1">
                  <w:pPr>
                    <w:pStyle w:val="3f"/>
                    <w:tabs>
                      <w:tab w:val="left" w:pos="751"/>
                    </w:tabs>
                    <w:spacing w:line="230" w:lineRule="exact"/>
                    <w:rPr>
                      <w:sz w:val="20"/>
                      <w:szCs w:val="20"/>
                    </w:rPr>
                  </w:pPr>
                  <w:r w:rsidRPr="00A4046C">
                    <w:rPr>
                      <w:sz w:val="20"/>
                      <w:szCs w:val="20"/>
                    </w:rPr>
                    <w:t>Размер пор (мкм) – 8-12</w:t>
                  </w:r>
                </w:p>
              </w:tc>
              <w:tc>
                <w:tcPr>
                  <w:tcW w:w="652" w:type="dxa"/>
                  <w:shd w:val="clear" w:color="000000" w:fill="FFFFFF"/>
                </w:tcPr>
                <w:p w:rsidR="006A75E1" w:rsidRPr="00A4046C" w:rsidRDefault="006A75E1" w:rsidP="006A75E1">
                  <w:r w:rsidRPr="00A4046C">
                    <w:t>68</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4</w:t>
                  </w:r>
                </w:p>
              </w:tc>
              <w:tc>
                <w:tcPr>
                  <w:tcW w:w="2354" w:type="dxa"/>
                  <w:shd w:val="clear" w:color="000000" w:fill="FFFFFF"/>
                  <w:hideMark/>
                </w:tcPr>
                <w:p w:rsidR="006A75E1" w:rsidRPr="006A75E1" w:rsidRDefault="006A75E1" w:rsidP="006A75E1">
                  <w:pPr>
                    <w:pStyle w:val="affffffa"/>
                    <w:rPr>
                      <w:lang w:val="ru-RU"/>
                    </w:rPr>
                  </w:pPr>
                  <w:r w:rsidRPr="006A75E1">
                    <w:rPr>
                      <w:lang w:val="ru-RU"/>
                    </w:rPr>
                    <w:t>Фильтр обеззоленный красная лента125мм   ТУ 2642-001-05015242-12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25;</w:t>
                  </w:r>
                </w:p>
                <w:p w:rsidR="006A75E1" w:rsidRPr="00A4046C" w:rsidRDefault="006A75E1" w:rsidP="006A75E1">
                  <w:pPr>
                    <w:pStyle w:val="3f"/>
                    <w:tabs>
                      <w:tab w:val="left" w:pos="751"/>
                    </w:tabs>
                    <w:spacing w:line="230" w:lineRule="exact"/>
                    <w:rPr>
                      <w:sz w:val="20"/>
                      <w:szCs w:val="20"/>
                    </w:rPr>
                  </w:pPr>
                  <w:r w:rsidRPr="00A4046C">
                    <w:rPr>
                      <w:sz w:val="20"/>
                      <w:szCs w:val="20"/>
                    </w:rPr>
                    <w:t>Должны задерживать осадок сернокислого свинца горячеосажденного, реакция рН – нейтральная, зольность одного фильтра (г, не более)  0,000092</w:t>
                  </w:r>
                </w:p>
                <w:p w:rsidR="006A75E1" w:rsidRPr="00A4046C" w:rsidRDefault="006A75E1" w:rsidP="006A75E1">
                  <w:pPr>
                    <w:pStyle w:val="3f"/>
                    <w:tabs>
                      <w:tab w:val="left" w:pos="751"/>
                    </w:tabs>
                    <w:spacing w:line="230" w:lineRule="exact"/>
                    <w:rPr>
                      <w:sz w:val="20"/>
                      <w:szCs w:val="20"/>
                    </w:rPr>
                  </w:pPr>
                  <w:r w:rsidRPr="00A4046C">
                    <w:rPr>
                      <w:sz w:val="20"/>
                      <w:szCs w:val="20"/>
                    </w:rPr>
                    <w:t>Размер пор (мкм) – 8-12</w:t>
                  </w:r>
                </w:p>
              </w:tc>
              <w:tc>
                <w:tcPr>
                  <w:tcW w:w="652" w:type="dxa"/>
                  <w:shd w:val="clear" w:color="000000" w:fill="FFFFFF"/>
                </w:tcPr>
                <w:p w:rsidR="006A75E1" w:rsidRPr="00A4046C" w:rsidRDefault="006A75E1" w:rsidP="006A75E1">
                  <w:r w:rsidRPr="00A4046C">
                    <w:t>80</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5</w:t>
                  </w:r>
                </w:p>
              </w:tc>
              <w:tc>
                <w:tcPr>
                  <w:tcW w:w="2354" w:type="dxa"/>
                  <w:shd w:val="clear" w:color="000000" w:fill="FFFFFF"/>
                  <w:hideMark/>
                </w:tcPr>
                <w:p w:rsidR="006A75E1" w:rsidRPr="00A4046C" w:rsidRDefault="006A75E1" w:rsidP="006A75E1">
                  <w:r w:rsidRPr="00A4046C">
                    <w:t>Фильтр обеззоленный красная лента110мм    ТУ 2642-001-05015242-12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25;</w:t>
                  </w:r>
                </w:p>
                <w:p w:rsidR="006A75E1" w:rsidRPr="00A4046C" w:rsidRDefault="006A75E1" w:rsidP="006A75E1">
                  <w:pPr>
                    <w:pStyle w:val="3f"/>
                    <w:tabs>
                      <w:tab w:val="left" w:pos="751"/>
                    </w:tabs>
                    <w:spacing w:line="230" w:lineRule="exact"/>
                    <w:rPr>
                      <w:sz w:val="20"/>
                      <w:szCs w:val="20"/>
                    </w:rPr>
                  </w:pPr>
                  <w:r w:rsidRPr="00A4046C">
                    <w:rPr>
                      <w:sz w:val="20"/>
                      <w:szCs w:val="20"/>
                    </w:rPr>
                    <w:t>Должны задерживать осадок сернокислого свинца горячеосажденного, реакция рН – нейтральная, зольность одного фильтра (г, не более)  0,000071</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8-12</w:t>
                  </w:r>
                </w:p>
              </w:tc>
              <w:tc>
                <w:tcPr>
                  <w:tcW w:w="652" w:type="dxa"/>
                  <w:shd w:val="clear" w:color="000000" w:fill="FFFFFF"/>
                </w:tcPr>
                <w:p w:rsidR="006A75E1" w:rsidRPr="00A4046C" w:rsidRDefault="006A75E1" w:rsidP="006A75E1">
                  <w:r w:rsidRPr="00A4046C">
                    <w:t>5</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6</w:t>
                  </w:r>
                </w:p>
              </w:tc>
              <w:tc>
                <w:tcPr>
                  <w:tcW w:w="2354" w:type="dxa"/>
                  <w:shd w:val="clear" w:color="000000" w:fill="FFFFFF"/>
                  <w:hideMark/>
                </w:tcPr>
                <w:p w:rsidR="006A75E1" w:rsidRPr="00A4046C" w:rsidRDefault="006A75E1" w:rsidP="006A75E1">
                  <w:r w:rsidRPr="00A4046C">
                    <w:t>Фильтр обеззоленный красная лента 90мм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25;</w:t>
                  </w:r>
                </w:p>
                <w:p w:rsidR="006A75E1" w:rsidRPr="00A4046C" w:rsidRDefault="006A75E1" w:rsidP="006A75E1">
                  <w:pPr>
                    <w:pStyle w:val="3f"/>
                    <w:tabs>
                      <w:tab w:val="left" w:pos="751"/>
                    </w:tabs>
                    <w:spacing w:line="230" w:lineRule="exact"/>
                    <w:rPr>
                      <w:sz w:val="20"/>
                      <w:szCs w:val="20"/>
                    </w:rPr>
                  </w:pPr>
                  <w:r w:rsidRPr="00A4046C">
                    <w:rPr>
                      <w:sz w:val="20"/>
                      <w:szCs w:val="20"/>
                    </w:rPr>
                    <w:t>Должны задерживать осадок сернокислого свинца горячеосажденного, реакция рН – нейтральная, зольность одного фильтра (г, не более)  0,000048</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8-12</w:t>
                  </w:r>
                </w:p>
              </w:tc>
              <w:tc>
                <w:tcPr>
                  <w:tcW w:w="652" w:type="dxa"/>
                  <w:shd w:val="clear" w:color="000000" w:fill="FFFFFF"/>
                </w:tcPr>
                <w:p w:rsidR="006A75E1" w:rsidRPr="00A4046C" w:rsidRDefault="006A75E1" w:rsidP="006A75E1">
                  <w:r w:rsidRPr="00A4046C">
                    <w:t>60</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7</w:t>
                  </w:r>
                </w:p>
              </w:tc>
              <w:tc>
                <w:tcPr>
                  <w:tcW w:w="2354" w:type="dxa"/>
                  <w:shd w:val="clear" w:color="000000" w:fill="FFFFFF"/>
                  <w:hideMark/>
                </w:tcPr>
                <w:p w:rsidR="006A75E1" w:rsidRPr="00A4046C" w:rsidRDefault="006A75E1" w:rsidP="006A75E1">
                  <w:r w:rsidRPr="00A4046C">
                    <w:t>Фильтр обеззол. красная лента 70мм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ФБ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25;</w:t>
                  </w:r>
                </w:p>
                <w:p w:rsidR="006A75E1" w:rsidRPr="00A4046C" w:rsidRDefault="006A75E1" w:rsidP="006A75E1">
                  <w:pPr>
                    <w:pStyle w:val="3f"/>
                    <w:tabs>
                      <w:tab w:val="left" w:pos="751"/>
                    </w:tabs>
                    <w:spacing w:line="230" w:lineRule="exact"/>
                    <w:rPr>
                      <w:sz w:val="20"/>
                      <w:szCs w:val="20"/>
                    </w:rPr>
                  </w:pPr>
                  <w:r w:rsidRPr="00A4046C">
                    <w:rPr>
                      <w:sz w:val="20"/>
                      <w:szCs w:val="20"/>
                    </w:rPr>
                    <w:lastRenderedPageBreak/>
                    <w:t>Должны задерживать осадок сернокислого свинца горячеосажденного, реакция рН – нейтральная, зольность одного фильтра (г, не более)  0,000029</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8-12</w:t>
                  </w:r>
                </w:p>
              </w:tc>
              <w:tc>
                <w:tcPr>
                  <w:tcW w:w="652" w:type="dxa"/>
                  <w:shd w:val="clear" w:color="000000" w:fill="FFFFFF"/>
                </w:tcPr>
                <w:p w:rsidR="006A75E1" w:rsidRPr="00A4046C" w:rsidRDefault="006A75E1" w:rsidP="006A75E1">
                  <w:r w:rsidRPr="00A4046C">
                    <w:lastRenderedPageBreak/>
                    <w:t>45</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lastRenderedPageBreak/>
                    <w:t>8</w:t>
                  </w:r>
                </w:p>
              </w:tc>
              <w:tc>
                <w:tcPr>
                  <w:tcW w:w="2354" w:type="dxa"/>
                  <w:shd w:val="clear" w:color="000000" w:fill="FFFFFF"/>
                  <w:hideMark/>
                </w:tcPr>
                <w:p w:rsidR="006A75E1" w:rsidRPr="00A4046C" w:rsidRDefault="006A75E1" w:rsidP="006A75E1">
                  <w:r w:rsidRPr="00A4046C">
                    <w:t>Фильтр обеззол. синяя лента 150мм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ФМ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100;</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бария, реакция рН – нейтральная, зольность одного фильтра (г, не более)  0,00115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3-5</w:t>
                  </w:r>
                </w:p>
              </w:tc>
              <w:tc>
                <w:tcPr>
                  <w:tcW w:w="652" w:type="dxa"/>
                  <w:shd w:val="clear" w:color="000000" w:fill="FFFFFF"/>
                </w:tcPr>
                <w:p w:rsidR="006A75E1" w:rsidRPr="00A4046C" w:rsidRDefault="006A75E1" w:rsidP="006A75E1">
                  <w:r w:rsidRPr="00A4046C">
                    <w:t>54</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9</w:t>
                  </w:r>
                </w:p>
              </w:tc>
              <w:tc>
                <w:tcPr>
                  <w:tcW w:w="2354" w:type="dxa"/>
                  <w:shd w:val="clear" w:color="000000" w:fill="FFFFFF"/>
                  <w:hideMark/>
                </w:tcPr>
                <w:p w:rsidR="006A75E1" w:rsidRPr="00A4046C" w:rsidRDefault="006A75E1" w:rsidP="006A75E1">
                  <w:r w:rsidRPr="00A4046C">
                    <w:t>Фильтр обеззол. синяя лента 125мм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ФМ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100;</w:t>
                  </w:r>
                </w:p>
                <w:p w:rsidR="006A75E1" w:rsidRPr="00A4046C" w:rsidRDefault="006A75E1" w:rsidP="006A75E1">
                  <w:pPr>
                    <w:tabs>
                      <w:tab w:val="left" w:pos="4240"/>
                    </w:tabs>
                    <w:autoSpaceDE w:val="0"/>
                    <w:autoSpaceDN w:val="0"/>
                    <w:adjustRightInd w:val="0"/>
                    <w:rPr>
                      <w:sz w:val="20"/>
                      <w:szCs w:val="20"/>
                    </w:rPr>
                  </w:pPr>
                  <w:r w:rsidRPr="00A4046C">
                    <w:rPr>
                      <w:sz w:val="20"/>
                      <w:szCs w:val="20"/>
                    </w:rPr>
                    <w:t>Должны задерживать осадок сернокислого бария, реакция рН – нейтральная, зольность одного фильтра (г, не более)  0,00104</w:t>
                  </w:r>
                </w:p>
                <w:p w:rsidR="006A75E1" w:rsidRPr="00A4046C" w:rsidRDefault="006A75E1" w:rsidP="006A75E1">
                  <w:pPr>
                    <w:tabs>
                      <w:tab w:val="left" w:pos="4240"/>
                    </w:tabs>
                    <w:autoSpaceDE w:val="0"/>
                    <w:autoSpaceDN w:val="0"/>
                    <w:adjustRightInd w:val="0"/>
                    <w:rPr>
                      <w:sz w:val="20"/>
                      <w:szCs w:val="20"/>
                    </w:rPr>
                  </w:pPr>
                  <w:r w:rsidRPr="00A4046C">
                    <w:rPr>
                      <w:sz w:val="20"/>
                      <w:szCs w:val="20"/>
                    </w:rPr>
                    <w:t>Размер пор (мкм) – 3-5</w:t>
                  </w:r>
                  <w:r w:rsidRPr="00A4046C">
                    <w:rPr>
                      <w:sz w:val="20"/>
                      <w:szCs w:val="20"/>
                    </w:rPr>
                    <w:tab/>
                  </w:r>
                </w:p>
              </w:tc>
              <w:tc>
                <w:tcPr>
                  <w:tcW w:w="652" w:type="dxa"/>
                  <w:shd w:val="clear" w:color="000000" w:fill="FFFFFF"/>
                </w:tcPr>
                <w:p w:rsidR="006A75E1" w:rsidRPr="00A4046C" w:rsidRDefault="006A75E1" w:rsidP="006A75E1">
                  <w:r w:rsidRPr="00A4046C">
                    <w:t>177</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10</w:t>
                  </w:r>
                </w:p>
              </w:tc>
              <w:tc>
                <w:tcPr>
                  <w:tcW w:w="2354" w:type="dxa"/>
                  <w:shd w:val="clear" w:color="000000" w:fill="FFFFFF"/>
                  <w:hideMark/>
                </w:tcPr>
                <w:p w:rsidR="006A75E1" w:rsidRPr="00E22315" w:rsidRDefault="006A75E1" w:rsidP="006A75E1">
                  <w:r w:rsidRPr="00E22315">
                    <w:t>Фильтр обеззол. синяя лента 110мм  (</w:t>
                  </w:r>
                  <w:r>
                    <w:t>пач</w:t>
                  </w:r>
                  <w:r w:rsidRPr="00E22315">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ФМ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100;</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Должны задерживать осадок сернокислого бария, реакция рН – нейтральная, зольность одного фильтра (г, не более)  0,000081 Размер пор (мкм) – 3-5</w:t>
                  </w:r>
                </w:p>
              </w:tc>
              <w:tc>
                <w:tcPr>
                  <w:tcW w:w="652" w:type="dxa"/>
                  <w:shd w:val="clear" w:color="000000" w:fill="FFFFFF"/>
                </w:tcPr>
                <w:p w:rsidR="006A75E1" w:rsidRPr="00A4046C" w:rsidRDefault="006A75E1" w:rsidP="006A75E1">
                  <w:r w:rsidRPr="00A4046C">
                    <w:t>37</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11</w:t>
                  </w:r>
                </w:p>
              </w:tc>
              <w:tc>
                <w:tcPr>
                  <w:tcW w:w="2354" w:type="dxa"/>
                  <w:shd w:val="clear" w:color="000000" w:fill="FFFFFF"/>
                  <w:hideMark/>
                </w:tcPr>
                <w:p w:rsidR="006A75E1" w:rsidRPr="00A4046C" w:rsidRDefault="006A75E1" w:rsidP="006A75E1">
                  <w:r w:rsidRPr="00A4046C">
                    <w:t>Фильтр обеззол. синяя лента 90мм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ФМ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100;</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бария, реакция рН – нейтральная, зольность одного фильтра (г, не более)  0,000054</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Размер пор (мкм) – 3-5</w:t>
                  </w:r>
                </w:p>
              </w:tc>
              <w:tc>
                <w:tcPr>
                  <w:tcW w:w="652" w:type="dxa"/>
                  <w:shd w:val="clear" w:color="000000" w:fill="FFFFFF"/>
                </w:tcPr>
                <w:p w:rsidR="006A75E1" w:rsidRPr="00A4046C" w:rsidRDefault="006A75E1" w:rsidP="006A75E1">
                  <w:r w:rsidRPr="00A4046C">
                    <w:t>27</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12</w:t>
                  </w:r>
                </w:p>
              </w:tc>
              <w:tc>
                <w:tcPr>
                  <w:tcW w:w="2354" w:type="dxa"/>
                  <w:shd w:val="clear" w:color="000000" w:fill="FFFFFF"/>
                  <w:hideMark/>
                </w:tcPr>
                <w:p w:rsidR="006A75E1" w:rsidRPr="00A4046C" w:rsidRDefault="006A75E1" w:rsidP="006A75E1">
                  <w:r w:rsidRPr="00A4046C">
                    <w:t>Фильтр обеззоленный синяя лента 70мм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ФМ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100;</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бария, реакция рН – нейтральная, зольность одного фильтра (г, не более)  0,000033</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Размер пор (мкм) – 3-5</w:t>
                  </w:r>
                </w:p>
              </w:tc>
              <w:tc>
                <w:tcPr>
                  <w:tcW w:w="652" w:type="dxa"/>
                  <w:shd w:val="clear" w:color="000000" w:fill="FFFFFF"/>
                </w:tcPr>
                <w:p w:rsidR="006A75E1" w:rsidRPr="00A4046C" w:rsidRDefault="006A75E1" w:rsidP="006A75E1">
                  <w:r w:rsidRPr="00A4046C">
                    <w:t>10</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13</w:t>
                  </w:r>
                </w:p>
              </w:tc>
              <w:tc>
                <w:tcPr>
                  <w:tcW w:w="2354" w:type="dxa"/>
                  <w:shd w:val="clear" w:color="000000" w:fill="FFFFFF"/>
                  <w:hideMark/>
                </w:tcPr>
                <w:p w:rsidR="006A75E1" w:rsidRPr="00E22315" w:rsidRDefault="006A75E1" w:rsidP="006A75E1">
                  <w:r w:rsidRPr="00E22315">
                    <w:t>Фильтр обеззол. белая лента 150мм  (</w:t>
                  </w:r>
                  <w:r>
                    <w:t>пач</w:t>
                  </w:r>
                  <w:r w:rsidRPr="00E22315">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0,000132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5-8</w:t>
                  </w:r>
                </w:p>
              </w:tc>
              <w:tc>
                <w:tcPr>
                  <w:tcW w:w="652" w:type="dxa"/>
                  <w:shd w:val="clear" w:color="000000" w:fill="FFFFFF"/>
                </w:tcPr>
                <w:p w:rsidR="006A75E1" w:rsidRPr="00A4046C" w:rsidRDefault="006A75E1" w:rsidP="006A75E1">
                  <w:r w:rsidRPr="00A4046C">
                    <w:t>228</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14</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 обеззол. белая лента 110мм </w:t>
                  </w:r>
                </w:p>
                <w:p w:rsidR="006A75E1" w:rsidRPr="006A75E1" w:rsidRDefault="006A75E1" w:rsidP="006A75E1">
                  <w:pPr>
                    <w:pStyle w:val="affffffa"/>
                    <w:rPr>
                      <w:lang w:val="ru-RU"/>
                    </w:rPr>
                  </w:pPr>
                  <w:r w:rsidRPr="006A75E1">
                    <w:rPr>
                      <w:lang w:val="ru-RU"/>
                    </w:rPr>
                    <w:t>ТУ 2642-001-05015242-12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0,000132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lastRenderedPageBreak/>
                    <w:t>Размер пор (мкм) – 5-8</w:t>
                  </w:r>
                </w:p>
              </w:tc>
              <w:tc>
                <w:tcPr>
                  <w:tcW w:w="652" w:type="dxa"/>
                  <w:shd w:val="clear" w:color="000000" w:fill="FFFFFF"/>
                </w:tcPr>
                <w:p w:rsidR="006A75E1" w:rsidRPr="00A4046C" w:rsidRDefault="006A75E1" w:rsidP="006A75E1">
                  <w:r w:rsidRPr="00A4046C">
                    <w:lastRenderedPageBreak/>
                    <w:t>33</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lastRenderedPageBreak/>
                    <w:t>15</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 обеззол. белая лента 125мм </w:t>
                  </w:r>
                </w:p>
                <w:p w:rsidR="006A75E1" w:rsidRPr="006A75E1" w:rsidRDefault="006A75E1" w:rsidP="006A75E1">
                  <w:pPr>
                    <w:pStyle w:val="affffffa"/>
                    <w:rPr>
                      <w:lang w:val="ru-RU"/>
                    </w:rPr>
                  </w:pPr>
                  <w:r w:rsidRPr="006A75E1">
                    <w:rPr>
                      <w:lang w:val="ru-RU"/>
                    </w:rPr>
                    <w:t>ТУ 2642-001-05015242-12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0,000092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5-8</w:t>
                  </w:r>
                </w:p>
              </w:tc>
              <w:tc>
                <w:tcPr>
                  <w:tcW w:w="652" w:type="dxa"/>
                  <w:shd w:val="clear" w:color="000000" w:fill="FFFFFF"/>
                </w:tcPr>
                <w:p w:rsidR="006A75E1" w:rsidRPr="00A4046C" w:rsidRDefault="006A75E1" w:rsidP="006A75E1">
                  <w:r w:rsidRPr="00A4046C">
                    <w:t>263</w:t>
                  </w:r>
                </w:p>
              </w:tc>
              <w:tc>
                <w:tcPr>
                  <w:tcW w:w="907" w:type="dxa"/>
                  <w:shd w:val="clear" w:color="000000" w:fill="FFFFFF"/>
                </w:tcPr>
                <w:p w:rsidR="006A75E1" w:rsidRPr="00E22315" w:rsidRDefault="006A75E1" w:rsidP="006A75E1">
                  <w:r w:rsidRPr="00E22315">
                    <w:t>уп</w:t>
                  </w:r>
                </w:p>
              </w:tc>
            </w:tr>
            <w:tr w:rsidR="006A75E1" w:rsidRPr="00A4046C" w:rsidTr="006A75E1">
              <w:trPr>
                <w:trHeight w:val="2016"/>
              </w:trPr>
              <w:tc>
                <w:tcPr>
                  <w:tcW w:w="438" w:type="dxa"/>
                  <w:shd w:val="clear" w:color="auto" w:fill="auto"/>
                  <w:noWrap/>
                  <w:vAlign w:val="center"/>
                  <w:hideMark/>
                </w:tcPr>
                <w:p w:rsidR="006A75E1" w:rsidRPr="00A4046C" w:rsidRDefault="006A75E1" w:rsidP="006A75E1">
                  <w:pPr>
                    <w:rPr>
                      <w:color w:val="000000"/>
                    </w:rPr>
                  </w:pPr>
                  <w:r w:rsidRPr="00A4046C">
                    <w:rPr>
                      <w:color w:val="000000"/>
                    </w:rPr>
                    <w:t>16</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 обеззоленный белая лента 9см </w:t>
                  </w:r>
                </w:p>
                <w:p w:rsidR="006A75E1" w:rsidRPr="006A75E1" w:rsidRDefault="006A75E1" w:rsidP="006A75E1">
                  <w:pPr>
                    <w:pStyle w:val="affffffa"/>
                    <w:rPr>
                      <w:lang w:val="ru-RU"/>
                    </w:rPr>
                  </w:pPr>
                  <w:r w:rsidRPr="006A75E1">
                    <w:rPr>
                      <w:lang w:val="ru-RU"/>
                    </w:rPr>
                    <w:t>ТУ 2642-001-05015242-12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0,000048</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Размер пор (мкм) – 5-8</w:t>
                  </w:r>
                </w:p>
              </w:tc>
              <w:tc>
                <w:tcPr>
                  <w:tcW w:w="652" w:type="dxa"/>
                  <w:shd w:val="clear" w:color="000000" w:fill="FFFFFF"/>
                </w:tcPr>
                <w:p w:rsidR="006A75E1" w:rsidRPr="00A4046C" w:rsidRDefault="006A75E1" w:rsidP="006A75E1">
                  <w:r w:rsidRPr="00A4046C">
                    <w:t>74</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17</w:t>
                  </w:r>
                </w:p>
              </w:tc>
              <w:tc>
                <w:tcPr>
                  <w:tcW w:w="2354" w:type="dxa"/>
                  <w:shd w:val="clear" w:color="000000" w:fill="FFFFFF"/>
                  <w:hideMark/>
                </w:tcPr>
                <w:p w:rsidR="006A75E1" w:rsidRPr="00E22315" w:rsidRDefault="006A75E1" w:rsidP="006A75E1">
                  <w:pPr>
                    <w:pStyle w:val="affffffa"/>
                    <w:rPr>
                      <w:lang w:val="ru-RU"/>
                    </w:rPr>
                  </w:pPr>
                  <w:r w:rsidRPr="00E22315">
                    <w:rPr>
                      <w:lang w:val="ru-RU"/>
                    </w:rPr>
                    <w:t xml:space="preserve">Фильтр обеззол. белая лента 70мм </w:t>
                  </w:r>
                </w:p>
                <w:p w:rsidR="006A75E1" w:rsidRPr="00E22315" w:rsidRDefault="006A75E1" w:rsidP="006A75E1">
                  <w:pPr>
                    <w:pStyle w:val="affffffa"/>
                    <w:rPr>
                      <w:lang w:val="ru-RU"/>
                    </w:rPr>
                  </w:pPr>
                  <w:r w:rsidRPr="00E22315">
                    <w:rPr>
                      <w:lang w:val="ru-RU"/>
                    </w:rPr>
                    <w:t>ТУ 2642-001-05015242-12 (</w:t>
                  </w:r>
                  <w:r>
                    <w:rPr>
                      <w:lang w:val="ru-RU"/>
                    </w:rPr>
                    <w:t>пач</w:t>
                  </w:r>
                  <w:r w:rsidRPr="00E22315">
                    <w:rPr>
                      <w:lang w:val="ru-RU"/>
                    </w:rPr>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0,000029</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Размер пор (мкм) – 5-8</w:t>
                  </w:r>
                </w:p>
              </w:tc>
              <w:tc>
                <w:tcPr>
                  <w:tcW w:w="652" w:type="dxa"/>
                  <w:shd w:val="clear" w:color="000000" w:fill="FFFFFF"/>
                </w:tcPr>
                <w:p w:rsidR="006A75E1" w:rsidRPr="00A4046C" w:rsidRDefault="006A75E1" w:rsidP="006A75E1">
                  <w:r w:rsidRPr="00A4046C">
                    <w:t>510</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18</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 обеззол. белая лента 55мм </w:t>
                  </w:r>
                </w:p>
                <w:p w:rsidR="006A75E1" w:rsidRPr="006A75E1" w:rsidRDefault="006A75E1" w:rsidP="006A75E1">
                  <w:pPr>
                    <w:pStyle w:val="affffffa"/>
                    <w:rPr>
                      <w:lang w:val="ru-RU"/>
                    </w:rPr>
                  </w:pPr>
                  <w:r w:rsidRPr="006A75E1">
                    <w:rPr>
                      <w:lang w:val="ru-RU"/>
                    </w:rPr>
                    <w:t>ТУ 2642-001-05015242-12 (</w:t>
                  </w:r>
                  <w:r>
                    <w:rPr>
                      <w:lang w:val="ru-RU"/>
                    </w:rPr>
                    <w:t>пач</w:t>
                  </w:r>
                  <w:r w:rsidRPr="006A75E1">
                    <w:rPr>
                      <w:lang w:val="ru-RU"/>
                    </w:rPr>
                    <w:t>/100штук)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2642-001-05015242-12</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Фильтрующая способность (сек., не более)  45;</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Должны задерживать осадок сернокислого свинца холодноосажденного, реакция рН – нейтральная, зольность одного фильтра (г, не более)  0,000018</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Размер пор (мкм) – 5-8</w:t>
                  </w:r>
                </w:p>
              </w:tc>
              <w:tc>
                <w:tcPr>
                  <w:tcW w:w="652" w:type="dxa"/>
                  <w:shd w:val="clear" w:color="000000" w:fill="FFFFFF"/>
                </w:tcPr>
                <w:p w:rsidR="006A75E1" w:rsidRPr="00A4046C" w:rsidRDefault="006A75E1" w:rsidP="006A75E1">
                  <w:r w:rsidRPr="00A4046C">
                    <w:t>40</w:t>
                  </w:r>
                </w:p>
              </w:tc>
              <w:tc>
                <w:tcPr>
                  <w:tcW w:w="907" w:type="dxa"/>
                  <w:shd w:val="clear" w:color="000000" w:fill="FFFFFF"/>
                </w:tcPr>
                <w:p w:rsidR="006A75E1" w:rsidRPr="00E22315" w:rsidRDefault="006A75E1" w:rsidP="006A75E1">
                  <w:r w:rsidRPr="00E22315">
                    <w:t>пач</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19</w:t>
                  </w:r>
                </w:p>
              </w:tc>
              <w:tc>
                <w:tcPr>
                  <w:tcW w:w="2354" w:type="dxa"/>
                  <w:shd w:val="clear" w:color="000000" w:fill="FFFFFF"/>
                  <w:hideMark/>
                </w:tcPr>
                <w:p w:rsidR="006A75E1" w:rsidRPr="006A75E1" w:rsidRDefault="006A75E1" w:rsidP="006A75E1">
                  <w:pPr>
                    <w:pStyle w:val="affffffa"/>
                    <w:rPr>
                      <w:lang w:val="ru-RU"/>
                    </w:rPr>
                  </w:pPr>
                  <w:r w:rsidRPr="006A75E1">
                    <w:rPr>
                      <w:lang w:val="ru-RU"/>
                    </w:rPr>
                    <w:t>Бумага индикаторная для опред. рН 1-10 (уп/100штук)</w:t>
                  </w:r>
                </w:p>
              </w:tc>
              <w:tc>
                <w:tcPr>
                  <w:tcW w:w="6138" w:type="dxa"/>
                  <w:shd w:val="clear" w:color="000000" w:fill="FFFFFF"/>
                  <w:noWrap/>
                  <w:hideMark/>
                </w:tcPr>
                <w:p w:rsidR="006A75E1" w:rsidRPr="0064760E" w:rsidRDefault="006A75E1" w:rsidP="006A75E1">
                  <w:pPr>
                    <w:pStyle w:val="3f"/>
                    <w:shd w:val="clear" w:color="auto" w:fill="auto"/>
                    <w:tabs>
                      <w:tab w:val="left" w:pos="751"/>
                    </w:tabs>
                    <w:spacing w:line="230" w:lineRule="exact"/>
                    <w:rPr>
                      <w:sz w:val="20"/>
                      <w:szCs w:val="20"/>
                    </w:rPr>
                  </w:pPr>
                  <w:r w:rsidRPr="0064760E">
                    <w:rPr>
                      <w:sz w:val="20"/>
                      <w:szCs w:val="20"/>
                    </w:rPr>
                    <w:t>ТУ 6-09-1181-89</w:t>
                  </w:r>
                </w:p>
                <w:p w:rsidR="006A75E1" w:rsidRPr="0064760E" w:rsidRDefault="006A75E1" w:rsidP="006A75E1">
                  <w:pPr>
                    <w:pStyle w:val="3f"/>
                    <w:shd w:val="clear" w:color="auto" w:fill="auto"/>
                    <w:tabs>
                      <w:tab w:val="left" w:pos="751"/>
                    </w:tabs>
                    <w:spacing w:line="230" w:lineRule="exact"/>
                    <w:rPr>
                      <w:sz w:val="20"/>
                      <w:szCs w:val="20"/>
                    </w:rPr>
                  </w:pPr>
                  <w:r w:rsidRPr="0064760E">
                    <w:rPr>
                      <w:sz w:val="20"/>
                      <w:szCs w:val="20"/>
                    </w:rPr>
                    <w:t>Бумага для определения рН в интервале 1-10 должна быть равномерно окрашена в желтый цвет;</w:t>
                  </w:r>
                </w:p>
                <w:p w:rsidR="006A75E1" w:rsidRPr="0064760E" w:rsidRDefault="006A75E1" w:rsidP="006A75E1">
                  <w:pPr>
                    <w:pStyle w:val="3f"/>
                    <w:shd w:val="clear" w:color="auto" w:fill="auto"/>
                    <w:tabs>
                      <w:tab w:val="left" w:pos="751"/>
                    </w:tabs>
                    <w:spacing w:line="230" w:lineRule="exact"/>
                    <w:rPr>
                      <w:sz w:val="20"/>
                      <w:szCs w:val="20"/>
                    </w:rPr>
                  </w:pPr>
                  <w:r w:rsidRPr="0064760E">
                    <w:rPr>
                      <w:sz w:val="20"/>
                      <w:szCs w:val="20"/>
                    </w:rPr>
                    <w:t>Интервалы рН перехода окраски бумаги рН 1-10 – 1,0; 2,0; 3,0; 4,0; 5,0; 6,0; 7,0; 8,0; 9,0; 10,0</w:t>
                  </w:r>
                </w:p>
                <w:p w:rsidR="006A75E1" w:rsidRPr="00A4046C" w:rsidRDefault="006A75E1" w:rsidP="006A75E1">
                  <w:pPr>
                    <w:pStyle w:val="3f"/>
                    <w:shd w:val="clear" w:color="auto" w:fill="auto"/>
                    <w:tabs>
                      <w:tab w:val="left" w:pos="751"/>
                    </w:tabs>
                    <w:spacing w:line="230" w:lineRule="exact"/>
                    <w:rPr>
                      <w:sz w:val="24"/>
                      <w:szCs w:val="24"/>
                    </w:rPr>
                  </w:pPr>
                  <w:r w:rsidRPr="009B64C8">
                    <w:rPr>
                      <w:sz w:val="20"/>
                      <w:szCs w:val="20"/>
                    </w:rPr>
                    <w:t>Срок годности 5 лет</w:t>
                  </w:r>
                </w:p>
              </w:tc>
              <w:tc>
                <w:tcPr>
                  <w:tcW w:w="652" w:type="dxa"/>
                  <w:shd w:val="clear" w:color="000000" w:fill="FFFFFF"/>
                </w:tcPr>
                <w:p w:rsidR="006A75E1" w:rsidRPr="00A4046C" w:rsidRDefault="006A75E1" w:rsidP="006A75E1">
                  <w:r w:rsidRPr="00A4046C">
                    <w:t>102</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20</w:t>
                  </w:r>
                </w:p>
              </w:tc>
              <w:tc>
                <w:tcPr>
                  <w:tcW w:w="2354" w:type="dxa"/>
                  <w:shd w:val="clear" w:color="000000" w:fill="FFFFFF"/>
                  <w:hideMark/>
                </w:tcPr>
                <w:p w:rsidR="006A75E1" w:rsidRPr="006A75E1" w:rsidRDefault="006A75E1" w:rsidP="006A75E1">
                  <w:pPr>
                    <w:pStyle w:val="affffffa"/>
                    <w:rPr>
                      <w:lang w:val="ru-RU"/>
                    </w:rPr>
                  </w:pPr>
                  <w:r w:rsidRPr="006A75E1">
                    <w:rPr>
                      <w:lang w:val="ru-RU"/>
                    </w:rPr>
                    <w:t>Бумага Рифан РН 1,8-3,6  (уп/100штук)</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ТУ 6-09-3410-83</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Тождественность окраски средней полоски на индикаторной бумаге «Рифан» с цветовой шкалой на той же бумаге, имеющей цифровые обозначения, в соответствии с величиной рН испытуемого раствора:</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Интервал рН перехода        Величины рН стандартной окраски                                      сравнительной шкалы,                      определяемые в интервалах рН</w:t>
                  </w:r>
                </w:p>
                <w:p w:rsidR="006A75E1" w:rsidRPr="00A4046C" w:rsidRDefault="006A75E1" w:rsidP="006A75E1">
                  <w:pPr>
                    <w:pStyle w:val="3f"/>
                    <w:shd w:val="clear" w:color="auto" w:fill="auto"/>
                    <w:tabs>
                      <w:tab w:val="left" w:pos="751"/>
                    </w:tabs>
                    <w:spacing w:line="230" w:lineRule="exact"/>
                    <w:rPr>
                      <w:sz w:val="24"/>
                      <w:szCs w:val="24"/>
                    </w:rPr>
                  </w:pPr>
                  <w:r w:rsidRPr="00A4046C">
                    <w:rPr>
                      <w:sz w:val="20"/>
                      <w:szCs w:val="20"/>
                    </w:rPr>
                    <w:t xml:space="preserve">              1,8-3,6                                      Срок годности 2 года</w:t>
                  </w:r>
                </w:p>
              </w:tc>
              <w:tc>
                <w:tcPr>
                  <w:tcW w:w="652" w:type="dxa"/>
                  <w:shd w:val="clear" w:color="000000" w:fill="FFFFFF"/>
                </w:tcPr>
                <w:p w:rsidR="006A75E1" w:rsidRPr="00A4046C" w:rsidRDefault="006A75E1" w:rsidP="006A75E1">
                  <w:r w:rsidRPr="00A4046C">
                    <w:t>5</w:t>
                  </w:r>
                </w:p>
              </w:tc>
              <w:tc>
                <w:tcPr>
                  <w:tcW w:w="907" w:type="dxa"/>
                  <w:shd w:val="clear" w:color="000000" w:fill="FFFFFF"/>
                </w:tcPr>
                <w:p w:rsidR="006A75E1" w:rsidRPr="00E22315" w:rsidRDefault="006A75E1" w:rsidP="006A75E1">
                  <w:r w:rsidRPr="00E22315">
                    <w:t>уп</w:t>
                  </w:r>
                </w:p>
              </w:tc>
            </w:tr>
            <w:tr w:rsidR="006A75E1" w:rsidRPr="00A4046C" w:rsidTr="006A75E1">
              <w:trPr>
                <w:trHeight w:val="313"/>
              </w:trPr>
              <w:tc>
                <w:tcPr>
                  <w:tcW w:w="438" w:type="dxa"/>
                  <w:shd w:val="clear" w:color="auto" w:fill="auto"/>
                  <w:noWrap/>
                  <w:vAlign w:val="center"/>
                  <w:hideMark/>
                </w:tcPr>
                <w:p w:rsidR="006A75E1" w:rsidRPr="00A4046C" w:rsidRDefault="006A75E1" w:rsidP="006A75E1">
                  <w:pPr>
                    <w:rPr>
                      <w:color w:val="000000"/>
                    </w:rPr>
                  </w:pPr>
                  <w:r w:rsidRPr="00A4046C">
                    <w:rPr>
                      <w:color w:val="000000"/>
                    </w:rPr>
                    <w:t>21</w:t>
                  </w:r>
                </w:p>
              </w:tc>
              <w:tc>
                <w:tcPr>
                  <w:tcW w:w="2354" w:type="dxa"/>
                  <w:shd w:val="clear" w:color="000000" w:fill="FFFFFF"/>
                  <w:hideMark/>
                </w:tcPr>
                <w:p w:rsidR="006A75E1" w:rsidRPr="006A75E1" w:rsidRDefault="006A75E1" w:rsidP="006A75E1">
                  <w:pPr>
                    <w:pStyle w:val="affffffa"/>
                    <w:rPr>
                      <w:lang w:val="ru-RU"/>
                    </w:rPr>
                  </w:pPr>
                  <w:r w:rsidRPr="006A75E1">
                    <w:rPr>
                      <w:lang w:val="ru-RU"/>
                    </w:rPr>
                    <w:t xml:space="preserve">Фильтр Владипор МФАС-ОС-2 35мм </w:t>
                  </w:r>
                </w:p>
                <w:p w:rsidR="006A75E1" w:rsidRPr="00A4046C" w:rsidRDefault="006A75E1" w:rsidP="006A75E1">
                  <w:pPr>
                    <w:pStyle w:val="affffffa"/>
                    <w:rPr>
                      <w:lang w:val="ru-RU"/>
                    </w:rPr>
                  </w:pPr>
                  <w:r w:rsidRPr="006A75E1">
                    <w:rPr>
                      <w:lang w:val="ru-RU"/>
                    </w:rPr>
                    <w:t>ТУ 6-55-221-1029-89</w:t>
                  </w:r>
                  <w:r w:rsidRPr="00A4046C">
                    <w:rPr>
                      <w:lang w:val="ru-RU"/>
                    </w:rPr>
                    <w:t xml:space="preserve"> (</w:t>
                  </w:r>
                  <w:r>
                    <w:rPr>
                      <w:lang w:val="ru-RU"/>
                    </w:rPr>
                    <w:t xml:space="preserve">9  </w:t>
                  </w:r>
                  <w:r w:rsidRPr="006A75E1">
                    <w:rPr>
                      <w:lang w:val="ru-RU"/>
                    </w:rPr>
                    <w:t>уп</w:t>
                  </w:r>
                  <w:r>
                    <w:rPr>
                      <w:lang w:val="ru-RU"/>
                    </w:rPr>
                    <w:t xml:space="preserve">аковок  по </w:t>
                  </w:r>
                  <w:r w:rsidRPr="006A75E1">
                    <w:rPr>
                      <w:lang w:val="ru-RU"/>
                    </w:rPr>
                    <w:t>200шт</w:t>
                  </w:r>
                  <w:r w:rsidRPr="00A4046C">
                    <w:rPr>
                      <w:lang w:val="ru-RU"/>
                    </w:rPr>
                    <w:t>)</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Фильтр с маркой мембраны МФАС. Мелкопористый пленочный материал, изготовленный на основе смеси ацетатов целлюлозы, с размером пор 0,45 мкм о общей пористостью 80-85%, минимальное давление проскока пузырька через смоченную мембрану ,МПа -0,23</w:t>
                  </w:r>
                </w:p>
              </w:tc>
              <w:tc>
                <w:tcPr>
                  <w:tcW w:w="652" w:type="dxa"/>
                  <w:shd w:val="clear" w:color="000000" w:fill="FFFFFF"/>
                </w:tcPr>
                <w:p w:rsidR="006A75E1" w:rsidRPr="00A12020" w:rsidRDefault="006A75E1" w:rsidP="006A75E1">
                  <w:r>
                    <w:t>1800</w:t>
                  </w:r>
                </w:p>
              </w:tc>
              <w:tc>
                <w:tcPr>
                  <w:tcW w:w="907" w:type="dxa"/>
                  <w:shd w:val="clear" w:color="000000" w:fill="FFFFFF"/>
                </w:tcPr>
                <w:p w:rsidR="006A75E1" w:rsidRPr="00A12020" w:rsidRDefault="006A75E1" w:rsidP="006A75E1">
                  <w:r>
                    <w:t>шт</w:t>
                  </w:r>
                </w:p>
              </w:tc>
            </w:tr>
            <w:tr w:rsidR="006A75E1" w:rsidRPr="00A4046C" w:rsidTr="006A75E1">
              <w:trPr>
                <w:trHeight w:val="542"/>
              </w:trPr>
              <w:tc>
                <w:tcPr>
                  <w:tcW w:w="438" w:type="dxa"/>
                  <w:shd w:val="clear" w:color="auto" w:fill="auto"/>
                  <w:noWrap/>
                  <w:vAlign w:val="center"/>
                  <w:hideMark/>
                </w:tcPr>
                <w:p w:rsidR="006A75E1" w:rsidRPr="00A4046C" w:rsidRDefault="006A75E1" w:rsidP="006A75E1">
                  <w:pPr>
                    <w:rPr>
                      <w:color w:val="000000"/>
                    </w:rPr>
                  </w:pPr>
                  <w:r w:rsidRPr="00A4046C">
                    <w:rPr>
                      <w:color w:val="000000"/>
                    </w:rPr>
                    <w:t>22</w:t>
                  </w:r>
                </w:p>
              </w:tc>
              <w:tc>
                <w:tcPr>
                  <w:tcW w:w="2354" w:type="dxa"/>
                  <w:shd w:val="clear" w:color="000000" w:fill="FFFFFF"/>
                  <w:hideMark/>
                </w:tcPr>
                <w:p w:rsidR="006A75E1" w:rsidRPr="00A4046C" w:rsidRDefault="006A75E1" w:rsidP="006A75E1">
                  <w:pPr>
                    <w:pStyle w:val="affffffa"/>
                    <w:rPr>
                      <w:szCs w:val="24"/>
                    </w:rPr>
                  </w:pPr>
                  <w:r w:rsidRPr="00A4046C">
                    <w:rPr>
                      <w:szCs w:val="24"/>
                    </w:rPr>
                    <w:t>Карандаш по стеклу синий</w:t>
                  </w:r>
                </w:p>
              </w:tc>
              <w:tc>
                <w:tcPr>
                  <w:tcW w:w="6138" w:type="dxa"/>
                  <w:shd w:val="clear" w:color="000000" w:fill="FFFFFF"/>
                  <w:noWrap/>
                  <w:hideMark/>
                </w:tcPr>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Лабораторные карандаши для нанесения маркировки.</w:t>
                  </w:r>
                </w:p>
                <w:p w:rsidR="006A75E1" w:rsidRPr="00A4046C" w:rsidRDefault="006A75E1" w:rsidP="006A75E1">
                  <w:pPr>
                    <w:pStyle w:val="3f"/>
                    <w:shd w:val="clear" w:color="auto" w:fill="auto"/>
                    <w:tabs>
                      <w:tab w:val="left" w:pos="751"/>
                    </w:tabs>
                    <w:spacing w:line="230" w:lineRule="exact"/>
                    <w:rPr>
                      <w:sz w:val="20"/>
                      <w:szCs w:val="20"/>
                    </w:rPr>
                  </w:pPr>
                  <w:r w:rsidRPr="00A4046C">
                    <w:rPr>
                      <w:sz w:val="20"/>
                      <w:szCs w:val="20"/>
                    </w:rPr>
                    <w:t>Диаметр -  7мм; Длина  - 70мм; Цвет синий</w:t>
                  </w:r>
                </w:p>
                <w:p w:rsidR="006A75E1" w:rsidRPr="00A4046C" w:rsidRDefault="006A75E1" w:rsidP="006A75E1">
                  <w:pPr>
                    <w:pStyle w:val="3f"/>
                    <w:shd w:val="clear" w:color="auto" w:fill="auto"/>
                    <w:tabs>
                      <w:tab w:val="left" w:pos="751"/>
                    </w:tabs>
                    <w:spacing w:line="230" w:lineRule="exact"/>
                    <w:rPr>
                      <w:sz w:val="20"/>
                      <w:szCs w:val="20"/>
                    </w:rPr>
                  </w:pPr>
                </w:p>
              </w:tc>
              <w:tc>
                <w:tcPr>
                  <w:tcW w:w="652" w:type="dxa"/>
                  <w:shd w:val="clear" w:color="000000" w:fill="FFFFFF"/>
                </w:tcPr>
                <w:p w:rsidR="006A75E1" w:rsidRPr="00A4046C" w:rsidRDefault="006A75E1" w:rsidP="006A75E1">
                  <w:r w:rsidRPr="00A4046C">
                    <w:t>8</w:t>
                  </w:r>
                </w:p>
              </w:tc>
              <w:tc>
                <w:tcPr>
                  <w:tcW w:w="907" w:type="dxa"/>
                  <w:shd w:val="clear" w:color="000000" w:fill="FFFFFF"/>
                </w:tcPr>
                <w:p w:rsidR="006A75E1" w:rsidRPr="00A12020" w:rsidRDefault="006A75E1" w:rsidP="006A75E1">
                  <w:r>
                    <w:t>шт</w:t>
                  </w:r>
                </w:p>
              </w:tc>
            </w:tr>
          </w:tbl>
          <w:p w:rsidR="006A75E1" w:rsidRPr="00A4046C" w:rsidRDefault="006A75E1" w:rsidP="006A75E1">
            <w:pPr>
              <w:rPr>
                <w:color w:val="000000"/>
                <w:sz w:val="28"/>
                <w:szCs w:val="28"/>
              </w:rPr>
            </w:pPr>
          </w:p>
        </w:tc>
      </w:tr>
      <w:tr w:rsidR="006A75E1" w:rsidRPr="00F40D52" w:rsidTr="006A75E1">
        <w:trPr>
          <w:trHeight w:val="399"/>
        </w:trPr>
        <w:tc>
          <w:tcPr>
            <w:tcW w:w="10806" w:type="dxa"/>
            <w:tcBorders>
              <w:top w:val="nil"/>
              <w:left w:val="nil"/>
              <w:bottom w:val="single" w:sz="4" w:space="0" w:color="auto"/>
              <w:right w:val="nil"/>
            </w:tcBorders>
          </w:tcPr>
          <w:p w:rsidR="006A75E1" w:rsidRPr="00F40D52" w:rsidRDefault="006A75E1" w:rsidP="006A75E1">
            <w:pPr>
              <w:jc w:val="center"/>
              <w:rPr>
                <w:color w:val="000000"/>
              </w:rPr>
            </w:pPr>
            <w:bookmarkStart w:id="316" w:name="_Hlk356466017"/>
          </w:p>
          <w:p w:rsidR="006A75E1" w:rsidRPr="00F40D52" w:rsidRDefault="006A75E1" w:rsidP="006A75E1">
            <w:pPr>
              <w:jc w:val="center"/>
              <w:rPr>
                <w:color w:val="000000"/>
              </w:rPr>
            </w:pPr>
            <w:r w:rsidRPr="00F40D52">
              <w:rPr>
                <w:color w:val="000000"/>
              </w:rPr>
              <w:lastRenderedPageBreak/>
              <w:t xml:space="preserve">Подраздел 1.2 </w:t>
            </w:r>
            <w:r w:rsidR="00F40D52">
              <w:rPr>
                <w:color w:val="000000"/>
              </w:rPr>
              <w:t>СВЕДЕНИЯ О НОВИЗНЕ</w:t>
            </w:r>
          </w:p>
          <w:p w:rsidR="006A75E1" w:rsidRPr="00F40D52" w:rsidRDefault="006A75E1" w:rsidP="006A75E1">
            <w:pPr>
              <w:jc w:val="center"/>
              <w:rPr>
                <w:i/>
                <w:color w:val="000000"/>
              </w:rPr>
            </w:pP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both"/>
              <w:rPr>
                <w:color w:val="000000"/>
              </w:rPr>
            </w:pPr>
            <w:r w:rsidRPr="00F40D52">
              <w:rPr>
                <w:color w:val="000000"/>
              </w:rPr>
              <w:lastRenderedPageBreak/>
              <w:t>Поставляемый товар должен быть новым (не бывший в употреблении, в том числе, не был восстановлен, не были восстановлены потребительские свойства).</w:t>
            </w:r>
          </w:p>
        </w:tc>
      </w:tr>
      <w:bookmarkEnd w:id="316"/>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i/>
                <w:color w:val="000000"/>
              </w:rPr>
            </w:pPr>
            <w:r w:rsidRPr="00F40D52">
              <w:rPr>
                <w:color w:val="000000"/>
              </w:rPr>
              <w:t>Подраздел 1.3 Этапы разработки / изготовления</w:t>
            </w: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rPr>
                <w:i/>
                <w:color w:val="000000"/>
              </w:rPr>
            </w:pPr>
            <w:r w:rsidRPr="00F40D52">
              <w:rPr>
                <w:color w:val="000000"/>
              </w:rPr>
              <w:t>не требуется.</w:t>
            </w: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i/>
                <w:color w:val="000000"/>
              </w:rPr>
            </w:pPr>
            <w:r w:rsidRPr="00F40D52">
              <w:rPr>
                <w:color w:val="000000"/>
              </w:rPr>
              <w:t>Подраздел 1.4 Документы для разработки / изготовления</w:t>
            </w: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rPr>
                <w:i/>
                <w:color w:val="000000"/>
              </w:rPr>
            </w:pPr>
            <w:r w:rsidRPr="00F40D52">
              <w:rPr>
                <w:color w:val="000000"/>
              </w:rPr>
              <w:t>не требуется</w:t>
            </w:r>
            <w:r w:rsidRPr="00F40D52">
              <w:rPr>
                <w:i/>
                <w:color w:val="000000"/>
              </w:rPr>
              <w:t>.</w:t>
            </w: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i/>
                <w:color w:val="000000"/>
              </w:rPr>
            </w:pPr>
            <w:r w:rsidRPr="00F40D52">
              <w:rPr>
                <w:color w:val="000000"/>
              </w:rPr>
              <w:t>Подраздел 1.5 Код ОКДП</w:t>
            </w:r>
          </w:p>
        </w:tc>
      </w:tr>
      <w:tr w:rsidR="006A75E1" w:rsidRPr="00F40D52" w:rsidTr="006A75E1">
        <w:trPr>
          <w:trHeight w:val="399"/>
        </w:trPr>
        <w:tc>
          <w:tcPr>
            <w:tcW w:w="10806"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rPr>
                <w:color w:val="000000"/>
              </w:rPr>
            </w:pPr>
            <w:r w:rsidRPr="00F40D52">
              <w:t xml:space="preserve"> </w:t>
            </w:r>
          </w:p>
          <w:p w:rsidR="006A75E1" w:rsidRPr="00F40D52" w:rsidRDefault="006A75E1" w:rsidP="006A75E1">
            <w:pPr>
              <w:jc w:val="both"/>
              <w:rPr>
                <w:color w:val="000000"/>
              </w:rPr>
            </w:pPr>
            <w:r w:rsidRPr="00F40D52">
              <w:rPr>
                <w:color w:val="000000"/>
              </w:rPr>
              <w:t>2429684</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2. ОБЛАСТЬ ПРИМЕНЕНИЯ</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35"/>
        </w:trPr>
        <w:tc>
          <w:tcPr>
            <w:tcW w:w="10774" w:type="dxa"/>
            <w:tcBorders>
              <w:top w:val="single" w:sz="4" w:space="0" w:color="auto"/>
              <w:left w:val="single" w:sz="4" w:space="0" w:color="auto"/>
              <w:right w:val="single" w:sz="4" w:space="0" w:color="auto"/>
            </w:tcBorders>
          </w:tcPr>
          <w:p w:rsidR="006A75E1" w:rsidRPr="00F40D52" w:rsidRDefault="006A75E1" w:rsidP="006A75E1">
            <w:pPr>
              <w:rPr>
                <w:i/>
                <w:color w:val="000000"/>
                <w:highlight w:val="yellow"/>
              </w:rPr>
            </w:pPr>
            <w:r w:rsidRPr="00F40D52">
              <w:t>В соответствии с НД</w:t>
            </w:r>
            <w:r w:rsidR="00F40D52">
              <w:t xml:space="preserve"> производителя</w:t>
            </w:r>
            <w:r w:rsidRPr="00F40D52">
              <w:t>.</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3. УСЛОВИЯ ЭКСПЛУАТАЦИИ</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269"/>
        </w:trPr>
        <w:tc>
          <w:tcPr>
            <w:tcW w:w="10774" w:type="dxa"/>
            <w:tcBorders>
              <w:top w:val="single" w:sz="4" w:space="0" w:color="auto"/>
              <w:left w:val="single" w:sz="4" w:space="0" w:color="auto"/>
              <w:right w:val="single" w:sz="4" w:space="0" w:color="auto"/>
            </w:tcBorders>
          </w:tcPr>
          <w:p w:rsidR="006A75E1" w:rsidRPr="00F40D52" w:rsidRDefault="006A75E1" w:rsidP="006A75E1">
            <w:pPr>
              <w:tabs>
                <w:tab w:val="left" w:pos="0"/>
                <w:tab w:val="center" w:pos="4677"/>
                <w:tab w:val="right" w:pos="9355"/>
              </w:tabs>
              <w:ind w:right="34"/>
              <w:jc w:val="both"/>
            </w:pPr>
            <w:r w:rsidRPr="00F40D52">
              <w:t>В соответствии с НД</w:t>
            </w:r>
            <w:r w:rsidR="00F40D52">
              <w:t xml:space="preserve"> производителя</w:t>
            </w:r>
            <w:r w:rsidRPr="00F40D52">
              <w:t>.</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4. ТЕХНИЧЕСКИЕ ТРЕБОВАНИЯ</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color w:val="000000"/>
              </w:rPr>
            </w:pPr>
            <w:r w:rsidRPr="00F40D52">
              <w:rPr>
                <w:color w:val="000000"/>
              </w:rPr>
              <w:t>Подраздел 4.1 Технические, функциональные и качественные характеристики (потребительские свойства) товаров</w:t>
            </w:r>
          </w:p>
          <w:p w:rsidR="006A75E1" w:rsidRPr="00F40D52" w:rsidRDefault="006A75E1" w:rsidP="006A75E1">
            <w:pPr>
              <w:rPr>
                <w:color w:val="000000"/>
              </w:rPr>
            </w:pP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rPr>
                <w:color w:val="000000"/>
              </w:rPr>
            </w:pPr>
            <w:r w:rsidRPr="00F40D52">
              <w:t xml:space="preserve">фильтрация агрессивных сред, химических растворов, реактивов и органических растворителей </w:t>
            </w: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color w:val="000000"/>
              </w:rPr>
            </w:pPr>
            <w:r w:rsidRPr="00F40D52">
              <w:rPr>
                <w:color w:val="000000"/>
              </w:rPr>
              <w:t>Подраздел 4.2. Требования к надежности</w:t>
            </w:r>
          </w:p>
          <w:p w:rsidR="006A75E1" w:rsidRPr="00F40D52" w:rsidRDefault="006A75E1" w:rsidP="006A75E1">
            <w:pPr>
              <w:jc w:val="center"/>
              <w:rPr>
                <w:i/>
                <w:color w:val="000000"/>
              </w:rPr>
            </w:pP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both"/>
              <w:rPr>
                <w:color w:val="000000"/>
              </w:rPr>
            </w:pPr>
            <w:r w:rsidRPr="00F40D52">
              <w:t>В соответствии с НД</w:t>
            </w:r>
            <w:r w:rsidR="00F40D52">
              <w:t xml:space="preserve"> производителя</w:t>
            </w:r>
            <w:r w:rsidRPr="00F40D52">
              <w:t>.</w:t>
            </w: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i/>
                <w:color w:val="000000"/>
              </w:rPr>
            </w:pPr>
            <w:r w:rsidRPr="00F40D52">
              <w:rPr>
                <w:color w:val="000000"/>
              </w:rPr>
              <w:t>Подраздел 4.3. Требования к составным частям, исходным и эксплуатационным материалам</w:t>
            </w: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tabs>
                <w:tab w:val="left" w:pos="0"/>
                <w:tab w:val="center" w:pos="4677"/>
                <w:tab w:val="right" w:pos="9355"/>
              </w:tabs>
              <w:ind w:left="34" w:right="34"/>
              <w:jc w:val="both"/>
              <w:rPr>
                <w:color w:val="000000"/>
              </w:rPr>
            </w:pPr>
            <w:r w:rsidRPr="00F40D52">
              <w:t>В соответствии с НД</w:t>
            </w:r>
            <w:r w:rsidR="00F40D52">
              <w:t xml:space="preserve"> производителя</w:t>
            </w:r>
            <w:r w:rsidRPr="00F40D52">
              <w:t>.</w:t>
            </w: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color w:val="000000"/>
              </w:rPr>
            </w:pPr>
            <w:r w:rsidRPr="00F40D52">
              <w:rPr>
                <w:color w:val="000000"/>
              </w:rPr>
              <w:t>Подраздел 4.4 Требования к маркировке</w:t>
            </w:r>
          </w:p>
          <w:p w:rsidR="006A75E1" w:rsidRPr="00F40D52" w:rsidRDefault="006A75E1" w:rsidP="006A75E1">
            <w:pPr>
              <w:jc w:val="center"/>
              <w:rPr>
                <w:i/>
                <w:color w:val="000000"/>
              </w:rPr>
            </w:pP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contextualSpacing/>
              <w:rPr>
                <w:color w:val="000000"/>
              </w:rPr>
            </w:pPr>
            <w:r w:rsidRPr="00F40D52">
              <w:t>В соответствии с НД</w:t>
            </w:r>
            <w:r w:rsidR="00F40D52">
              <w:t xml:space="preserve"> производителя</w:t>
            </w:r>
            <w:r w:rsidRPr="00F40D52">
              <w:t>.</w:t>
            </w: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color w:val="000000"/>
              </w:rPr>
            </w:pPr>
            <w:r w:rsidRPr="00F40D52">
              <w:rPr>
                <w:color w:val="000000"/>
              </w:rPr>
              <w:t>Подраздел 4.5 Требования к упаковке</w:t>
            </w:r>
          </w:p>
          <w:p w:rsidR="006A75E1" w:rsidRPr="00F40D52" w:rsidRDefault="006A75E1" w:rsidP="006A75E1">
            <w:pPr>
              <w:jc w:val="center"/>
              <w:rPr>
                <w:color w:val="000000"/>
              </w:rPr>
            </w:pPr>
          </w:p>
        </w:tc>
      </w:tr>
      <w:tr w:rsidR="006A75E1" w:rsidRPr="00F40D52" w:rsidTr="00F40D52">
        <w:trPr>
          <w:trHeight w:val="335"/>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both"/>
              <w:rPr>
                <w:color w:val="000000"/>
              </w:rPr>
            </w:pPr>
            <w:r w:rsidRPr="00F40D52">
              <w:t>В соответствии с НД</w:t>
            </w:r>
            <w:r w:rsidR="00F40D52">
              <w:t xml:space="preserve"> производителя</w:t>
            </w:r>
            <w:r w:rsidRPr="00F40D52">
              <w:t>.</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5. ТРЕБОВАНИЯ ПО ПРАВИЛАМ СДАЧИ И ПРИЕМКИ</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jc w:val="center"/>
              <w:rPr>
                <w:color w:val="000000"/>
              </w:rPr>
            </w:pPr>
            <w:r w:rsidRPr="00F40D52">
              <w:rPr>
                <w:color w:val="000000"/>
              </w:rPr>
              <w:t>Подраздел 5.1 Порядок сдачи и приемки</w:t>
            </w:r>
          </w:p>
          <w:p w:rsidR="006A75E1" w:rsidRPr="00F40D52" w:rsidRDefault="006A75E1" w:rsidP="006A75E1">
            <w:pPr>
              <w:jc w:val="center"/>
              <w:rPr>
                <w:color w:val="000000"/>
              </w:rPr>
            </w:pPr>
          </w:p>
        </w:tc>
      </w:tr>
      <w:tr w:rsidR="006A75E1" w:rsidRPr="00F40D52" w:rsidTr="00F40D52">
        <w:trPr>
          <w:trHeight w:val="399"/>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rPr>
                <w:color w:val="000000"/>
              </w:rPr>
            </w:pPr>
            <w:r w:rsidRPr="00F40D52">
              <w:rPr>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6A75E1" w:rsidRPr="00F40D52" w:rsidTr="00F40D52">
        <w:trPr>
          <w:trHeight w:val="399"/>
        </w:trPr>
        <w:tc>
          <w:tcPr>
            <w:tcW w:w="10774" w:type="dxa"/>
            <w:tcBorders>
              <w:top w:val="single" w:sz="4" w:space="0" w:color="auto"/>
              <w:left w:val="single" w:sz="4" w:space="0" w:color="auto"/>
              <w:bottom w:val="single" w:sz="4" w:space="0" w:color="auto"/>
              <w:right w:val="single" w:sz="4" w:space="0" w:color="auto"/>
            </w:tcBorders>
          </w:tcPr>
          <w:p w:rsidR="006A75E1" w:rsidRPr="00F40D52" w:rsidRDefault="006A75E1" w:rsidP="006A75E1">
            <w:pPr>
              <w:jc w:val="center"/>
              <w:rPr>
                <w:color w:val="000000"/>
              </w:rPr>
            </w:pPr>
            <w:r w:rsidRPr="00F40D52">
              <w:rPr>
                <w:color w:val="000000"/>
              </w:rPr>
              <w:lastRenderedPageBreak/>
              <w:t>Подраздел 5.2 Требования по передаче заказчику технических и иных документов при поставке товаров</w:t>
            </w:r>
          </w:p>
        </w:tc>
      </w:tr>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contextualSpacing/>
            </w:pPr>
            <w:r w:rsidRPr="00F40D52">
              <w:t xml:space="preserve">Перечень документации, представляемой вместе с поставляемой продукцией: </w:t>
            </w:r>
          </w:p>
          <w:p w:rsidR="006A75E1" w:rsidRPr="00F40D52" w:rsidRDefault="006A75E1" w:rsidP="006A75E1">
            <w:pPr>
              <w:tabs>
                <w:tab w:val="left" w:pos="284"/>
                <w:tab w:val="center" w:pos="4677"/>
                <w:tab w:val="right" w:pos="9355"/>
              </w:tabs>
              <w:ind w:right="33"/>
              <w:jc w:val="both"/>
            </w:pPr>
            <w:r w:rsidRPr="00F40D52">
              <w:t xml:space="preserve">- паспорт качества (сертификат соответствия) заверенный уполномоченным лицом и печатью Поставщика;  счет-фактура;  товарная накладная. </w:t>
            </w:r>
          </w:p>
          <w:p w:rsidR="006A75E1" w:rsidRPr="00F40D52" w:rsidRDefault="006A75E1" w:rsidP="006A75E1">
            <w:pPr>
              <w:tabs>
                <w:tab w:val="left" w:pos="284"/>
                <w:tab w:val="center" w:pos="4677"/>
                <w:tab w:val="right" w:pos="9355"/>
              </w:tabs>
              <w:ind w:right="33"/>
              <w:jc w:val="both"/>
              <w:rPr>
                <w:color w:val="000000"/>
              </w:rPr>
            </w:pPr>
            <w:r w:rsidRPr="00F40D52">
              <w:t>- копии грузовых таможенных деклараций со штампом таможенной службы «выпуск разрешен», заверенные уполномоченным представителем контрагента</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6. ТРЕБОВАНИЯ К ТРАНСПОРТИРОВАНИЮ</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ind w:firstLine="318"/>
            </w:pPr>
            <w:r w:rsidRPr="00F40D52">
              <w:t>В соответствии с НД.</w:t>
            </w:r>
          </w:p>
          <w:p w:rsidR="006A75E1" w:rsidRPr="00F40D52" w:rsidRDefault="006A75E1" w:rsidP="006A75E1">
            <w:pPr>
              <w:ind w:firstLine="318"/>
            </w:pPr>
            <w:r w:rsidRPr="00F40D52">
              <w:t xml:space="preserve">Изделия упаковывают таким образом, чтобы была обеспечена их сохранность при транспортировании и хранении. </w:t>
            </w:r>
          </w:p>
          <w:p w:rsidR="006A75E1" w:rsidRPr="00F40D52" w:rsidRDefault="006A75E1" w:rsidP="006A75E1">
            <w:pPr>
              <w:ind w:firstLine="318"/>
            </w:pPr>
            <w:r w:rsidRPr="00F40D52">
              <w:t xml:space="preserve">Изделия укладывают в транспортную тару так, чтобы они не перемещались и были защищены от повреждений. </w:t>
            </w:r>
          </w:p>
          <w:p w:rsidR="006A75E1" w:rsidRPr="00F40D52" w:rsidRDefault="006A75E1" w:rsidP="006A75E1">
            <w:pPr>
              <w:ind w:firstLine="318"/>
            </w:pPr>
            <w:r w:rsidRPr="00F40D52">
              <w:t>Транспортируют изделия в чистых крытых транспортных средствах.</w:t>
            </w:r>
          </w:p>
          <w:p w:rsidR="006A75E1" w:rsidRPr="00F40D52" w:rsidRDefault="006A75E1" w:rsidP="006A75E1">
            <w:pPr>
              <w:ind w:firstLine="318"/>
            </w:pPr>
            <w:r w:rsidRPr="00F40D52">
              <w:t>Транспортировка возможна при температуре не ниже минус 25ºС</w:t>
            </w:r>
          </w:p>
          <w:p w:rsidR="006A75E1" w:rsidRPr="00F40D52" w:rsidRDefault="006A75E1" w:rsidP="006A75E1">
            <w:pPr>
              <w:ind w:firstLine="318"/>
            </w:pPr>
            <w:r w:rsidRPr="00F40D52">
              <w:t xml:space="preserve">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 </w:t>
            </w:r>
          </w:p>
          <w:p w:rsidR="006A75E1" w:rsidRPr="00F40D52" w:rsidRDefault="006A75E1" w:rsidP="006A75E1">
            <w:pPr>
              <w:ind w:firstLine="318"/>
              <w:rPr>
                <w:color w:val="000000"/>
              </w:rPr>
            </w:pPr>
            <w:r w:rsidRPr="00F40D52">
              <w:t>Транспортировка в 40-футовых контейнерах не допускается</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7. ТРЕБОВАНИЯ К ХРАНЕНИЮ</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ind w:firstLine="318"/>
              <w:rPr>
                <w:color w:val="000000"/>
              </w:rPr>
            </w:pPr>
            <w:r w:rsidRPr="00F40D52">
              <w:t xml:space="preserve">Продукция должна храниться в герметичной упаковке, в крытых сухих  вентилируемых складских  помещениях. </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 xml:space="preserve">РАЗДЕЛ 8. ТРЕБОВАНИЯ К ОБЪЕМУ И/ИЛИ СРОКУ </w:t>
      </w:r>
    </w:p>
    <w:p w:rsidR="006A75E1" w:rsidRPr="00F40D52" w:rsidRDefault="006A75E1" w:rsidP="006A75E1">
      <w:pPr>
        <w:jc w:val="center"/>
        <w:rPr>
          <w:color w:val="000000"/>
        </w:rPr>
      </w:pPr>
      <w:r w:rsidRPr="00F40D52">
        <w:rPr>
          <w:color w:val="000000"/>
        </w:rPr>
        <w:t>ПРЕДОСТАВЛЕНИЯ ГАРАНТИЙ</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tabs>
                <w:tab w:val="left" w:pos="284"/>
                <w:tab w:val="center" w:pos="4677"/>
                <w:tab w:val="right" w:pos="9355"/>
              </w:tabs>
              <w:ind w:right="34"/>
              <w:jc w:val="both"/>
              <w:rPr>
                <w:color w:val="000000"/>
              </w:rPr>
            </w:pPr>
            <w:r w:rsidRPr="00F40D52">
              <w:rPr>
                <w:color w:val="000000"/>
              </w:rPr>
              <w:t xml:space="preserve">Гарантийный срок хранения: </w:t>
            </w:r>
            <w:r w:rsidRPr="00F40D52">
              <w:t>В соответствии с НД. Остаточный срок годности продукции на момент поставки должен составлять не менее 80% от заявленного срока годности.</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9. ТРЕБОВАНИЯ К ОБСЛУЖИВАНИЮ</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rPr>
                <w:color w:val="000000"/>
              </w:rPr>
            </w:pPr>
            <w:r w:rsidRPr="00F40D52">
              <w:rPr>
                <w:color w:val="000000"/>
              </w:rPr>
              <w:t>не требуется</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10. ЭКОЛОГИЧЕСКИЕ ТРЕБОВАНИЯ</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jc w:val="both"/>
              <w:rPr>
                <w:color w:val="000000"/>
              </w:rPr>
            </w:pPr>
            <w:r w:rsidRPr="00F40D52">
              <w:t>В соответствии с НД</w:t>
            </w:r>
            <w:r w:rsidR="00F40D52">
              <w:t xml:space="preserve"> производителя</w:t>
            </w:r>
            <w:r w:rsidR="00F40D52" w:rsidRPr="00F40D52">
              <w:t>.</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11. ТРЕБОВАНИЯ ПО БЕЗОПАСНОСТИ</w:t>
      </w:r>
    </w:p>
    <w:p w:rsidR="006A75E1" w:rsidRPr="00F40D52" w:rsidRDefault="006A75E1" w:rsidP="006A75E1">
      <w:pPr>
        <w:jc w:val="cente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6A75E1" w:rsidRPr="00F40D52" w:rsidTr="00F40D52">
        <w:trPr>
          <w:trHeight w:val="399"/>
        </w:trPr>
        <w:tc>
          <w:tcPr>
            <w:tcW w:w="10774" w:type="dxa"/>
            <w:tcBorders>
              <w:top w:val="single" w:sz="4" w:space="0" w:color="auto"/>
              <w:left w:val="single" w:sz="4" w:space="0" w:color="auto"/>
              <w:right w:val="single" w:sz="4" w:space="0" w:color="auto"/>
            </w:tcBorders>
          </w:tcPr>
          <w:p w:rsidR="006A75E1" w:rsidRPr="00F40D52" w:rsidRDefault="006A75E1" w:rsidP="006A75E1">
            <w:pPr>
              <w:tabs>
                <w:tab w:val="left" w:pos="284"/>
                <w:tab w:val="center" w:pos="4677"/>
                <w:tab w:val="right" w:pos="9355"/>
              </w:tabs>
              <w:ind w:right="34"/>
              <w:jc w:val="both"/>
              <w:rPr>
                <w:color w:val="000000"/>
              </w:rPr>
            </w:pPr>
            <w:r w:rsidRPr="00F40D52">
              <w:t>В соответствии с НД</w:t>
            </w:r>
            <w:r w:rsidR="00F40D52">
              <w:t xml:space="preserve"> производителя</w:t>
            </w:r>
            <w:r w:rsidRPr="00F40D52">
              <w:t>.</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12. ТРЕБОВАНИЯ К КАЧЕСТВУ</w:t>
      </w: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6A75E1" w:rsidRPr="00F40D52" w:rsidTr="00F40D52">
        <w:trPr>
          <w:trHeight w:val="399"/>
        </w:trPr>
        <w:tc>
          <w:tcPr>
            <w:tcW w:w="11057" w:type="dxa"/>
            <w:tcBorders>
              <w:top w:val="single" w:sz="4" w:space="0" w:color="auto"/>
              <w:left w:val="single" w:sz="4" w:space="0" w:color="auto"/>
              <w:right w:val="single" w:sz="4" w:space="0" w:color="auto"/>
            </w:tcBorders>
          </w:tcPr>
          <w:p w:rsidR="006A75E1" w:rsidRPr="00F40D52" w:rsidRDefault="006A75E1" w:rsidP="006A75E1">
            <w:pPr>
              <w:autoSpaceDE w:val="0"/>
              <w:autoSpaceDN w:val="0"/>
              <w:adjustRightInd w:val="0"/>
              <w:jc w:val="both"/>
              <w:rPr>
                <w:color w:val="000000"/>
              </w:rPr>
            </w:pPr>
            <w:r w:rsidRPr="00F40D52">
              <w:t>Фильтры должны быть чистыми, иметь ровный обрез, не быть рваными</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13. ДОПОЛНИТЕЛЬНЫЕ (ИНЫЕ) ТРЕБОВАНИЯ</w:t>
      </w:r>
    </w:p>
    <w:p w:rsidR="006A75E1" w:rsidRPr="00F40D52" w:rsidRDefault="006A75E1" w:rsidP="006A75E1">
      <w:pPr>
        <w:jc w:val="center"/>
        <w:rPr>
          <w:color w:val="00000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6A75E1" w:rsidRPr="00F40D52" w:rsidTr="00F40D52">
        <w:trPr>
          <w:trHeight w:val="399"/>
        </w:trPr>
        <w:tc>
          <w:tcPr>
            <w:tcW w:w="11057" w:type="dxa"/>
            <w:tcBorders>
              <w:top w:val="single" w:sz="4" w:space="0" w:color="auto"/>
              <w:left w:val="single" w:sz="4" w:space="0" w:color="auto"/>
              <w:right w:val="single" w:sz="4" w:space="0" w:color="auto"/>
            </w:tcBorders>
          </w:tcPr>
          <w:p w:rsidR="006A75E1" w:rsidRPr="00F40D52" w:rsidRDefault="006A75E1" w:rsidP="006A75E1">
            <w:pPr>
              <w:tabs>
                <w:tab w:val="left" w:pos="284"/>
                <w:tab w:val="center" w:pos="4677"/>
                <w:tab w:val="right" w:pos="9355"/>
              </w:tabs>
              <w:ind w:right="34"/>
              <w:jc w:val="both"/>
              <w:rPr>
                <w:color w:val="000000"/>
              </w:rPr>
            </w:pPr>
            <w:r w:rsidRPr="00F40D52">
              <w:t xml:space="preserve">Срок и условия оплаты  – 100% оплата по факту поставки </w:t>
            </w:r>
            <w:r w:rsidRPr="00F40D52">
              <w:rPr>
                <w:bCs/>
              </w:rPr>
              <w:t>в течение</w:t>
            </w:r>
            <w:r w:rsidRPr="00F40D52">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r w:rsidRPr="00F40D52">
              <w:rPr>
                <w:i/>
                <w:color w:val="000000"/>
              </w:rPr>
              <w:t xml:space="preserve"> </w:t>
            </w:r>
            <w:r w:rsidRPr="00F40D52">
              <w:rPr>
                <w:color w:val="000000"/>
              </w:rPr>
              <w:t>Допускается досрочная поставка продукции по согласованию с покупателем.</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14. ТРЕБОВАНИЯ К КОЛИЧЕСТВУ И СРОКУ (ПЕРИОДИЧНОСТИ) ПОСТАВКИ</w:t>
      </w:r>
    </w:p>
    <w:p w:rsidR="006A75E1" w:rsidRPr="00F40D52" w:rsidRDefault="006A75E1" w:rsidP="006A75E1">
      <w:pPr>
        <w:rPr>
          <w:color w:val="00000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6A75E1" w:rsidRPr="00F40D52" w:rsidTr="00F40D52">
        <w:trPr>
          <w:trHeight w:val="399"/>
        </w:trPr>
        <w:tc>
          <w:tcPr>
            <w:tcW w:w="11057" w:type="dxa"/>
            <w:tcBorders>
              <w:top w:val="single" w:sz="4" w:space="0" w:color="auto"/>
              <w:left w:val="single" w:sz="4" w:space="0" w:color="auto"/>
              <w:right w:val="single" w:sz="4" w:space="0" w:color="auto"/>
            </w:tcBorders>
          </w:tcPr>
          <w:p w:rsidR="006A75E1" w:rsidRPr="00F40D52" w:rsidRDefault="006A75E1" w:rsidP="006A75E1">
            <w:pPr>
              <w:ind w:firstLine="318"/>
              <w:jc w:val="both"/>
              <w:rPr>
                <w:i/>
                <w:color w:val="000000"/>
              </w:rPr>
            </w:pPr>
            <w:r w:rsidRPr="00F40D52">
              <w:t>Срок поставки – не позднее  40-ка календарных дней со дня подписания договора уполномоченными представителями сторон. Возможна досрочная поставка по согласованию с Покупателем.</w:t>
            </w:r>
          </w:p>
        </w:tc>
      </w:tr>
    </w:tbl>
    <w:p w:rsidR="006A75E1" w:rsidRPr="00F40D52" w:rsidRDefault="006A75E1" w:rsidP="006A75E1">
      <w:pPr>
        <w:jc w:val="center"/>
        <w:rPr>
          <w:color w:val="000000"/>
        </w:rPr>
      </w:pPr>
    </w:p>
    <w:p w:rsidR="006A75E1" w:rsidRPr="00F40D52" w:rsidRDefault="006A75E1" w:rsidP="006A75E1">
      <w:pPr>
        <w:jc w:val="center"/>
        <w:rPr>
          <w:color w:val="000000"/>
        </w:rPr>
      </w:pPr>
      <w:r w:rsidRPr="00F40D52">
        <w:rPr>
          <w:color w:val="000000"/>
        </w:rPr>
        <w:t>РАЗДЕЛ 15. ТРЕБОВАНИЕ К ФОРМЕ ПРЕДСТАВЛЯЕМОЙ</w:t>
      </w:r>
    </w:p>
    <w:p w:rsidR="006A75E1" w:rsidRPr="00F40D52" w:rsidRDefault="006A75E1" w:rsidP="006A75E1">
      <w:pPr>
        <w:jc w:val="center"/>
        <w:rPr>
          <w:color w:val="000000"/>
        </w:rPr>
      </w:pPr>
      <w:r w:rsidRPr="00F40D52">
        <w:rPr>
          <w:color w:val="000000"/>
        </w:rPr>
        <w:t>ИНФОРМАЦИИ</w:t>
      </w:r>
    </w:p>
    <w:p w:rsidR="006A75E1" w:rsidRPr="00F40D52" w:rsidRDefault="006A75E1" w:rsidP="006A75E1">
      <w:pPr>
        <w:jc w:val="center"/>
        <w:rPr>
          <w:color w:val="000000"/>
        </w:rPr>
      </w:pPr>
    </w:p>
    <w:tbl>
      <w:tblPr>
        <w:tblW w:w="1108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7"/>
      </w:tblGrid>
      <w:tr w:rsidR="006A75E1" w:rsidRPr="00F40D52" w:rsidTr="00F40D52">
        <w:trPr>
          <w:trHeight w:val="399"/>
        </w:trPr>
        <w:tc>
          <w:tcPr>
            <w:tcW w:w="11087" w:type="dxa"/>
            <w:tcBorders>
              <w:top w:val="single" w:sz="4" w:space="0" w:color="auto"/>
              <w:left w:val="single" w:sz="4" w:space="0" w:color="auto"/>
              <w:right w:val="single" w:sz="4" w:space="0" w:color="auto"/>
            </w:tcBorders>
          </w:tcPr>
          <w:p w:rsidR="006A75E1" w:rsidRPr="00F40D52" w:rsidRDefault="006A75E1" w:rsidP="006A75E1">
            <w:pPr>
              <w:jc w:val="both"/>
              <w:rPr>
                <w:color w:val="000000"/>
              </w:rPr>
            </w:pPr>
            <w:r w:rsidRPr="00F40D52">
              <w:rPr>
                <w:i/>
                <w:color w:val="000000"/>
              </w:rPr>
              <w:t>Не требуется.</w:t>
            </w:r>
          </w:p>
        </w:tc>
      </w:tr>
    </w:tbl>
    <w:p w:rsidR="006A75E1" w:rsidRPr="00F40D52" w:rsidRDefault="006A75E1" w:rsidP="006A75E1">
      <w:pPr>
        <w:jc w:val="center"/>
        <w:rPr>
          <w:color w:val="000000"/>
        </w:rPr>
      </w:pPr>
    </w:p>
    <w:p w:rsidR="006A75E1" w:rsidRPr="00F40D52" w:rsidRDefault="006A75E1" w:rsidP="006A75E1">
      <w:pPr>
        <w:ind w:right="424"/>
      </w:pPr>
      <w:r w:rsidRPr="00F40D52">
        <w:t>Начальник отдела снабжения                                             И.В.Булгакова</w:t>
      </w:r>
    </w:p>
    <w:p w:rsidR="006A75E1" w:rsidRPr="00F40D52" w:rsidRDefault="006A75E1" w:rsidP="006A75E1">
      <w:pPr>
        <w:ind w:right="424"/>
      </w:pPr>
      <w:r w:rsidRPr="00F40D52">
        <w:t xml:space="preserve"> </w:t>
      </w:r>
    </w:p>
    <w:p w:rsidR="006A75E1" w:rsidRPr="00F40D52" w:rsidRDefault="006A75E1" w:rsidP="006A75E1">
      <w:pPr>
        <w:ind w:right="424"/>
      </w:pPr>
      <w:r w:rsidRPr="00F40D52">
        <w:t>Главный специалист  отдела снабжения                           С.Н. Артельная</w:t>
      </w:r>
    </w:p>
    <w:p w:rsidR="006A75E1" w:rsidRPr="00F40D52" w:rsidRDefault="006A75E1" w:rsidP="006A75E1">
      <w:pPr>
        <w:ind w:right="424"/>
      </w:pPr>
    </w:p>
    <w:p w:rsidR="006A75E1" w:rsidRPr="00F40D52" w:rsidRDefault="006A75E1" w:rsidP="00F40D52">
      <w:pPr>
        <w:tabs>
          <w:tab w:val="left" w:pos="5743"/>
          <w:tab w:val="left" w:pos="6693"/>
        </w:tabs>
        <w:ind w:right="424"/>
      </w:pPr>
      <w:r w:rsidRPr="00F40D52">
        <w:t>Ведущий  специалист</w:t>
      </w:r>
      <w:r w:rsidRPr="00F40D52">
        <w:tab/>
        <w:t>М.Федоровская</w:t>
      </w:r>
    </w:p>
    <w:p w:rsidR="006A75E1" w:rsidRPr="00F40D52" w:rsidRDefault="006A75E1" w:rsidP="006A75E1">
      <w:pPr>
        <w:tabs>
          <w:tab w:val="left" w:pos="6693"/>
        </w:tabs>
        <w:ind w:right="424"/>
      </w:pPr>
    </w:p>
    <w:p w:rsidR="006A75E1" w:rsidRPr="00F40D52" w:rsidRDefault="006A75E1" w:rsidP="006A75E1">
      <w:pPr>
        <w:ind w:right="424"/>
      </w:pPr>
      <w:r w:rsidRPr="00F40D52">
        <w:t xml:space="preserve">Экономист по МТС группы химии                                    </w:t>
      </w:r>
      <w:r w:rsidR="00F40D52">
        <w:t xml:space="preserve"> </w:t>
      </w:r>
      <w:r w:rsidRPr="00F40D52">
        <w:t>О.Е.Смирнова</w:t>
      </w:r>
    </w:p>
    <w:p w:rsidR="00332080" w:rsidRPr="00F40D52" w:rsidRDefault="00332080" w:rsidP="006A75E1">
      <w:pPr>
        <w:jc w:val="center"/>
        <w:rPr>
          <w:b/>
          <w:bCs/>
        </w:rPr>
      </w:pPr>
    </w:p>
    <w:sectPr w:rsidR="00332080" w:rsidRPr="00F40D52" w:rsidSect="006A75E1">
      <w:headerReference w:type="default" r:id="rId23"/>
      <w:footerReference w:type="default" r:id="rId24"/>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5C9" w:rsidRDefault="007D25C9">
      <w:r>
        <w:separator/>
      </w:r>
    </w:p>
  </w:endnote>
  <w:endnote w:type="continuationSeparator" w:id="0">
    <w:p w:rsidR="007D25C9" w:rsidRDefault="007D25C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E6219" w:rsidRDefault="006A75E1"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Default="006A75E1" w:rsidP="004C5F2F">
    <w:pPr>
      <w:pStyle w:val="ad"/>
      <w:tabs>
        <w:tab w:val="left" w:pos="1077"/>
      </w:tabs>
      <w:rPr>
        <w:sz w:val="16"/>
        <w:szCs w:val="16"/>
      </w:rPr>
    </w:pPr>
  </w:p>
  <w:p w:rsidR="006A75E1" w:rsidRDefault="006A75E1" w:rsidP="004C5F2F">
    <w:pPr>
      <w:pStyle w:val="ad"/>
      <w:tabs>
        <w:tab w:val="left" w:pos="1077"/>
      </w:tabs>
      <w:rPr>
        <w:sz w:val="16"/>
        <w:szCs w:val="16"/>
      </w:rPr>
    </w:pPr>
  </w:p>
  <w:p w:rsidR="006A75E1" w:rsidRPr="0038022D" w:rsidRDefault="006A75E1"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5C9" w:rsidRDefault="007D25C9">
      <w:r>
        <w:separator/>
      </w:r>
    </w:p>
  </w:footnote>
  <w:footnote w:type="continuationSeparator" w:id="0">
    <w:p w:rsidR="007D25C9" w:rsidRDefault="007D25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C6B64" w:rsidRDefault="006A75E1"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A75E1" w:rsidRDefault="006A75E1" w:rsidP="00CB5630">
    <w:pPr>
      <w:pStyle w:val="ab"/>
    </w:pPr>
    <w:r>
      <w:t>_____________________________________________________________________________</w:t>
    </w:r>
  </w:p>
  <w:p w:rsidR="006A75E1" w:rsidRPr="00CB5630" w:rsidRDefault="006A75E1"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429FC" w:rsidRDefault="006A75E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40D52">
      <w:rPr>
        <w:rFonts w:ascii="Times New Roman" w:hAnsi="Times New Roman"/>
        <w:noProof/>
        <w:sz w:val="24"/>
        <w:szCs w:val="24"/>
      </w:rPr>
      <w:t>28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862384" w:rsidRDefault="006A75E1" w:rsidP="004C5F2F">
    <w:pPr>
      <w:pStyle w:val="ab"/>
      <w:jc w:val="center"/>
    </w:pPr>
    <w:fldSimple w:instr="PAGE   \* MERGEFORMAT">
      <w:r w:rsidR="00F40D52">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3EBA1FFB"/>
    <w:multiLevelType w:val="hybridMultilevel"/>
    <w:tmpl w:val="955C5100"/>
    <w:lvl w:ilvl="0" w:tplc="45A41F6A">
      <w:start w:val="1"/>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40">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5D432D6F"/>
    <w:multiLevelType w:val="multilevel"/>
    <w:tmpl w:val="779CFF1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2"/>
  </w:num>
  <w:num w:numId="5">
    <w:abstractNumId w:val="55"/>
  </w:num>
  <w:num w:numId="6">
    <w:abstractNumId w:val="41"/>
  </w:num>
  <w:num w:numId="7">
    <w:abstractNumId w:val="37"/>
  </w:num>
  <w:num w:numId="8">
    <w:abstractNumId w:val="27"/>
  </w:num>
  <w:num w:numId="9">
    <w:abstractNumId w:val="23"/>
  </w:num>
  <w:num w:numId="10">
    <w:abstractNumId w:val="11"/>
  </w:num>
  <w:num w:numId="11">
    <w:abstractNumId w:val="28"/>
  </w:num>
  <w:num w:numId="12">
    <w:abstractNumId w:val="56"/>
  </w:num>
  <w:num w:numId="13">
    <w:abstractNumId w:val="72"/>
  </w:num>
  <w:num w:numId="14">
    <w:abstractNumId w:val="62"/>
  </w:num>
  <w:num w:numId="15">
    <w:abstractNumId w:val="19"/>
  </w:num>
  <w:num w:numId="16">
    <w:abstractNumId w:val="32"/>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1"/>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29"/>
  </w:num>
  <w:num w:numId="34">
    <w:abstractNumId w:val="42"/>
  </w:num>
  <w:num w:numId="35">
    <w:abstractNumId w:val="33"/>
  </w:num>
  <w:num w:numId="36">
    <w:abstractNumId w:val="51"/>
  </w:num>
  <w:num w:numId="37">
    <w:abstractNumId w:val="44"/>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5"/>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4"/>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40"/>
  </w:num>
  <w:num w:numId="73">
    <w:abstractNumId w:val="53"/>
  </w:num>
  <w:num w:numId="74">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8DE"/>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62F"/>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26CF1"/>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4BC"/>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5E1"/>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5C9"/>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3A7C"/>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D52"/>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 w:type="paragraph" w:customStyle="1" w:styleId="ListParagraph">
    <w:name w:val="List Paragraph"/>
    <w:basedOn w:val="a7"/>
    <w:rsid w:val="006A75E1"/>
    <w:pPr>
      <w:spacing w:after="200" w:line="276" w:lineRule="auto"/>
      <w:ind w:left="720"/>
    </w:pPr>
    <w:rPr>
      <w:rFonts w:ascii="Calibri" w:hAnsi="Calibri" w:cs="Calibri"/>
      <w:sz w:val="22"/>
      <w:szCs w:val="22"/>
      <w:lang w:eastAsia="en-US"/>
    </w:rPr>
  </w:style>
  <w:style w:type="character" w:customStyle="1" w:styleId="affffff9">
    <w:name w:val="Основной текст_"/>
    <w:basedOn w:val="a8"/>
    <w:link w:val="3f"/>
    <w:rsid w:val="006A75E1"/>
    <w:rPr>
      <w:sz w:val="23"/>
      <w:szCs w:val="23"/>
      <w:shd w:val="clear" w:color="auto" w:fill="FFFFFF"/>
    </w:rPr>
  </w:style>
  <w:style w:type="paragraph" w:customStyle="1" w:styleId="3f">
    <w:name w:val="Основной текст3"/>
    <w:basedOn w:val="a7"/>
    <w:link w:val="affffff9"/>
    <w:rsid w:val="006A75E1"/>
    <w:pPr>
      <w:widowControl w:val="0"/>
      <w:shd w:val="clear" w:color="auto" w:fill="FFFFFF"/>
      <w:spacing w:line="283" w:lineRule="exact"/>
      <w:jc w:val="both"/>
    </w:pPr>
    <w:rPr>
      <w:sz w:val="23"/>
      <w:szCs w:val="23"/>
    </w:rPr>
  </w:style>
  <w:style w:type="paragraph" w:styleId="affffffa">
    <w:name w:val="No Spacing"/>
    <w:basedOn w:val="a7"/>
    <w:uiPriority w:val="1"/>
    <w:qFormat/>
    <w:rsid w:val="006A75E1"/>
    <w:rPr>
      <w:rFonts w:ascii="Cambria" w:hAnsi="Cambria"/>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54</Pages>
  <Words>17478</Words>
  <Characters>99627</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17</cp:revision>
  <cp:lastPrinted>2014-07-29T10:09:00Z</cp:lastPrinted>
  <dcterms:created xsi:type="dcterms:W3CDTF">2014-12-09T09:39:00Z</dcterms:created>
  <dcterms:modified xsi:type="dcterms:W3CDTF">2015-04-15T04:41:00Z</dcterms:modified>
  <cp:category>Отдел закупок ОАО "СХК"</cp:category>
</cp:coreProperties>
</file>