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0125" w:type="dxa"/>
        <w:tblInd w:w="-318" w:type="dxa"/>
        <w:tblLayout w:type="fixed"/>
        <w:tblLook w:val="04A0"/>
      </w:tblPr>
      <w:tblGrid>
        <w:gridCol w:w="4962"/>
        <w:gridCol w:w="5163"/>
      </w:tblGrid>
      <w:tr w:rsidR="007C1061" w:rsidRPr="00AC6F43" w:rsidTr="00445147">
        <w:trPr>
          <w:trHeight w:val="14727"/>
        </w:trPr>
        <w:tc>
          <w:tcPr>
            <w:tcW w:w="4962" w:type="dxa"/>
          </w:tcPr>
          <w:p w:rsidR="007C1061" w:rsidRPr="00AC6F43" w:rsidRDefault="007C1061" w:rsidP="00242BAF">
            <w:pPr>
              <w:ind w:firstLine="567"/>
              <w:jc w:val="center"/>
              <w:rPr>
                <w:rFonts w:ascii="Times New Roman" w:hAnsi="Times New Roman"/>
                <w:b/>
              </w:rPr>
            </w:pPr>
            <w:bookmarkStart w:id="0" w:name="_GoBack"/>
            <w:bookmarkEnd w:id="0"/>
            <w:r w:rsidRPr="00AC6F43">
              <w:rPr>
                <w:rFonts w:ascii="Times New Roman" w:hAnsi="Times New Roman"/>
                <w:b/>
              </w:rPr>
              <w:t>Соглашение</w:t>
            </w:r>
          </w:p>
          <w:p w:rsidR="007C1061" w:rsidRPr="00AC6F43" w:rsidRDefault="007C1061" w:rsidP="00242BAF">
            <w:pPr>
              <w:ind w:firstLine="567"/>
              <w:jc w:val="center"/>
              <w:rPr>
                <w:rFonts w:ascii="Times New Roman" w:hAnsi="Times New Roman"/>
              </w:rPr>
            </w:pPr>
            <w:r w:rsidRPr="00AC6F43">
              <w:rPr>
                <w:rFonts w:ascii="Times New Roman" w:hAnsi="Times New Roman"/>
              </w:rPr>
              <w:t>об охране конфиденциальности информации,</w:t>
            </w:r>
          </w:p>
          <w:p w:rsidR="007C1061" w:rsidRPr="00AC6F43" w:rsidRDefault="007C1061" w:rsidP="00242BAF">
            <w:pPr>
              <w:ind w:firstLine="567"/>
              <w:jc w:val="center"/>
              <w:rPr>
                <w:rFonts w:ascii="Times New Roman" w:hAnsi="Times New Roman"/>
              </w:rPr>
            </w:pPr>
            <w:r w:rsidRPr="00AC6F43">
              <w:rPr>
                <w:rFonts w:ascii="Times New Roman" w:hAnsi="Times New Roman"/>
              </w:rPr>
              <w:t>составляющей коммерческую тайну</w:t>
            </w:r>
          </w:p>
          <w:p w:rsidR="007C1061" w:rsidRPr="00AC6F43" w:rsidRDefault="007C1061" w:rsidP="00242BAF">
            <w:pPr>
              <w:ind w:firstLine="567"/>
              <w:jc w:val="both"/>
              <w:rPr>
                <w:rFonts w:ascii="Times New Roman" w:hAnsi="Times New Roman"/>
              </w:rPr>
            </w:pPr>
          </w:p>
          <w:p w:rsidR="007C1061" w:rsidRPr="00AC6F43" w:rsidRDefault="007C1061" w:rsidP="00242BAF">
            <w:pPr>
              <w:jc w:val="both"/>
              <w:rPr>
                <w:rFonts w:ascii="Times New Roman" w:hAnsi="Times New Roman"/>
              </w:rPr>
            </w:pPr>
            <w:r w:rsidRPr="00AC6F43">
              <w:rPr>
                <w:rFonts w:ascii="Times New Roman" w:hAnsi="Times New Roman"/>
              </w:rPr>
              <w:t>Санкт-Петербург «___»________ 20__ г.</w:t>
            </w:r>
          </w:p>
          <w:p w:rsidR="007C1061" w:rsidRPr="00AC6F43" w:rsidRDefault="007C1061" w:rsidP="00242BAF">
            <w:pPr>
              <w:ind w:firstLine="567"/>
              <w:jc w:val="both"/>
              <w:rPr>
                <w:rFonts w:ascii="Times New Roman" w:hAnsi="Times New Roman"/>
              </w:rPr>
            </w:pPr>
          </w:p>
          <w:p w:rsidR="007C1061" w:rsidRPr="00AC6F43" w:rsidRDefault="007C1061" w:rsidP="00242BAF">
            <w:pPr>
              <w:ind w:firstLine="567"/>
              <w:jc w:val="both"/>
              <w:rPr>
                <w:rFonts w:ascii="Times New Roman" w:hAnsi="Times New Roman"/>
              </w:rPr>
            </w:pPr>
          </w:p>
          <w:p w:rsidR="007C1061" w:rsidRPr="00AC6F43" w:rsidRDefault="007C1061" w:rsidP="00AC6F43">
            <w:pPr>
              <w:ind w:firstLine="567"/>
              <w:jc w:val="both"/>
              <w:rPr>
                <w:rFonts w:ascii="Times New Roman" w:hAnsi="Times New Roman"/>
              </w:rPr>
            </w:pPr>
            <w:r w:rsidRPr="00AC6F43">
              <w:rPr>
                <w:rFonts w:ascii="Times New Roman" w:hAnsi="Times New Roman"/>
                <w:b/>
              </w:rPr>
              <w:t>Закрытое акционерное общество «АЭМ-технологии» (</w:t>
            </w:r>
            <w:r w:rsidRPr="00AC6F43">
              <w:rPr>
                <w:rFonts w:ascii="Times New Roman" w:hAnsi="Times New Roman"/>
              </w:rPr>
              <w:t>ЗАО «АЭМ-технологии»</w:t>
            </w:r>
            <w:r w:rsidRPr="00AC6F43">
              <w:rPr>
                <w:rFonts w:ascii="Times New Roman" w:hAnsi="Times New Roman"/>
                <w:b/>
              </w:rPr>
              <w:t xml:space="preserve">), </w:t>
            </w:r>
            <w:r w:rsidRPr="00AC6F43">
              <w:rPr>
                <w:rFonts w:ascii="Times New Roman" w:hAnsi="Times New Roman"/>
              </w:rPr>
              <w:t xml:space="preserve">именуемое в дальнейшем «Передающая сторона», в лице </w:t>
            </w:r>
            <w:r w:rsidR="00AC6F43" w:rsidRPr="00AC6F43">
              <w:rPr>
                <w:rFonts w:ascii="Times New Roman" w:hAnsi="Times New Roman"/>
              </w:rPr>
              <w:t>__________________________________________ ___________________________________________ ___________________________________________</w:t>
            </w:r>
            <w:r w:rsidRPr="00AC6F43">
              <w:rPr>
                <w:rFonts w:ascii="Times New Roman" w:hAnsi="Times New Roman"/>
              </w:rPr>
              <w:t xml:space="preserve">, действующего на основании </w:t>
            </w:r>
            <w:r w:rsidR="00FB4745">
              <w:rPr>
                <w:rFonts w:ascii="Times New Roman" w:hAnsi="Times New Roman"/>
              </w:rPr>
              <w:t>__________________________________________</w:t>
            </w:r>
            <w:r w:rsidRPr="00AC6F43">
              <w:rPr>
                <w:rFonts w:ascii="Times New Roman" w:hAnsi="Times New Roman"/>
              </w:rPr>
              <w:t xml:space="preserve"> с одной стороны, и</w:t>
            </w:r>
          </w:p>
          <w:p w:rsidR="007C1061" w:rsidRPr="00AC6F43" w:rsidRDefault="007C1061" w:rsidP="00242BAF">
            <w:pPr>
              <w:ind w:firstLine="567"/>
              <w:jc w:val="both"/>
              <w:rPr>
                <w:rFonts w:ascii="Times New Roman" w:hAnsi="Times New Roman"/>
              </w:rPr>
            </w:pPr>
          </w:p>
          <w:p w:rsidR="007C1061" w:rsidRPr="00AC6F43" w:rsidRDefault="007C1061" w:rsidP="00242BAF">
            <w:pPr>
              <w:jc w:val="both"/>
              <w:rPr>
                <w:rFonts w:ascii="Times New Roman" w:hAnsi="Times New Roman"/>
              </w:rPr>
            </w:pPr>
            <w:r w:rsidRPr="00AC6F43">
              <w:rPr>
                <w:rStyle w:val="apple-style-span"/>
                <w:rFonts w:ascii="Times New Roman" w:hAnsi="Times New Roman"/>
                <w:b/>
                <w:color w:val="333333"/>
              </w:rPr>
              <w:t>___________________________</w:t>
            </w:r>
            <w:r w:rsidRPr="00AC6F43">
              <w:rPr>
                <w:rFonts w:ascii="Times New Roman" w:hAnsi="Times New Roman"/>
              </w:rPr>
              <w:t xml:space="preserve">,  </w:t>
            </w:r>
            <w:proofErr w:type="gramStart"/>
            <w:r w:rsidRPr="00AC6F43">
              <w:rPr>
                <w:rFonts w:ascii="Times New Roman" w:hAnsi="Times New Roman"/>
              </w:rPr>
              <w:t>именуемое</w:t>
            </w:r>
            <w:proofErr w:type="gramEnd"/>
            <w:r w:rsidRPr="00AC6F43">
              <w:rPr>
                <w:rFonts w:ascii="Times New Roman" w:hAnsi="Times New Roman"/>
              </w:rPr>
              <w:t xml:space="preserve"> в дальнейшем «П</w:t>
            </w:r>
            <w:r w:rsidR="0062150D" w:rsidRPr="00AC6F43">
              <w:rPr>
                <w:rFonts w:ascii="Times New Roman" w:hAnsi="Times New Roman"/>
              </w:rPr>
              <w:t>риним</w:t>
            </w:r>
            <w:r w:rsidRPr="00AC6F43">
              <w:rPr>
                <w:rFonts w:ascii="Times New Roman" w:hAnsi="Times New Roman"/>
              </w:rPr>
              <w:t xml:space="preserve">ающая сторона», в лице </w:t>
            </w:r>
          </w:p>
          <w:p w:rsidR="007C1061" w:rsidRPr="00AC6F43" w:rsidRDefault="007C1061" w:rsidP="00242BAF">
            <w:pPr>
              <w:jc w:val="both"/>
              <w:rPr>
                <w:rFonts w:ascii="Times New Roman" w:hAnsi="Times New Roman"/>
              </w:rPr>
            </w:pPr>
            <w:r w:rsidRPr="00AC6F43">
              <w:rPr>
                <w:rFonts w:ascii="Times New Roman" w:hAnsi="Times New Roman"/>
              </w:rPr>
              <w:t xml:space="preserve">__________________  </w:t>
            </w:r>
            <w:proofErr w:type="gramStart"/>
            <w:r w:rsidRPr="00AC6F43">
              <w:rPr>
                <w:rFonts w:ascii="Times New Roman" w:hAnsi="Times New Roman"/>
              </w:rPr>
              <w:t>действующего</w:t>
            </w:r>
            <w:proofErr w:type="gramEnd"/>
            <w:r w:rsidRPr="00AC6F43">
              <w:rPr>
                <w:rFonts w:ascii="Times New Roman" w:hAnsi="Times New Roman"/>
              </w:rPr>
              <w:t xml:space="preserve"> на основании __________________, с другой стороны,</w:t>
            </w:r>
          </w:p>
          <w:p w:rsidR="007C1061" w:rsidRPr="00AC6F43" w:rsidRDefault="007C1061" w:rsidP="00242BAF">
            <w:pPr>
              <w:ind w:firstLine="567"/>
              <w:jc w:val="both"/>
              <w:rPr>
                <w:rFonts w:ascii="Times New Roman" w:hAnsi="Times New Roman"/>
                <w:color w:val="548DD4"/>
              </w:rPr>
            </w:pPr>
            <w:r w:rsidRPr="00AC6F43">
              <w:rPr>
                <w:rFonts w:ascii="Times New Roman" w:hAnsi="Times New Roman"/>
                <w:b/>
                <w:color w:val="548DD4"/>
              </w:rPr>
              <w:t xml:space="preserve"> </w:t>
            </w:r>
          </w:p>
          <w:p w:rsidR="00000A69" w:rsidRPr="006E72A4" w:rsidRDefault="007C1061" w:rsidP="00000A69">
            <w:pPr>
              <w:jc w:val="both"/>
            </w:pPr>
            <w:r w:rsidRPr="00AC6F43">
              <w:rPr>
                <w:rFonts w:ascii="Times New Roman" w:hAnsi="Times New Roman"/>
              </w:rPr>
              <w:t>в связи с участием П</w:t>
            </w:r>
            <w:r w:rsidR="0062150D" w:rsidRPr="00AC6F43">
              <w:rPr>
                <w:rFonts w:ascii="Times New Roman" w:hAnsi="Times New Roman"/>
              </w:rPr>
              <w:t>риним</w:t>
            </w:r>
            <w:r w:rsidRPr="00AC6F43">
              <w:rPr>
                <w:rFonts w:ascii="Times New Roman" w:hAnsi="Times New Roman"/>
              </w:rPr>
              <w:t xml:space="preserve">ающей стороны в открытом </w:t>
            </w:r>
            <w:r w:rsidR="00000A69">
              <w:rPr>
                <w:rFonts w:ascii="Times New Roman" w:hAnsi="Times New Roman"/>
              </w:rPr>
              <w:t>конкурсе</w:t>
            </w:r>
            <w:r w:rsidRPr="00AC6F43">
              <w:rPr>
                <w:rFonts w:ascii="Times New Roman" w:hAnsi="Times New Roman"/>
              </w:rPr>
              <w:t xml:space="preserve"> в электронной форме на право заключения договора </w:t>
            </w:r>
            <w:r w:rsidR="00AC6F43" w:rsidRPr="00AC6F43">
              <w:rPr>
                <w:rFonts w:ascii="Times New Roman" w:hAnsi="Times New Roman"/>
              </w:rPr>
              <w:t xml:space="preserve">на </w:t>
            </w:r>
            <w:r w:rsidR="00AC6F43" w:rsidRPr="00000A69">
              <w:rPr>
                <w:rFonts w:ascii="Times New Roman" w:hAnsi="Times New Roman"/>
                <w:b/>
              </w:rPr>
              <w:t xml:space="preserve">поставку </w:t>
            </w:r>
            <w:r w:rsidR="00000A69" w:rsidRPr="00000A69">
              <w:rPr>
                <w:rFonts w:ascii="Times New Roman" w:hAnsi="Times New Roman"/>
                <w:b/>
              </w:rPr>
              <w:t>комплектующих изделий для ГЦТ, труб для ЛАЭС-2 бл.2</w:t>
            </w:r>
            <w:r w:rsidR="00981C2A">
              <w:rPr>
                <w:rFonts w:ascii="Times New Roman" w:hAnsi="Times New Roman"/>
                <w:b/>
              </w:rPr>
              <w:t xml:space="preserve"> (№ 111206/0594/______)</w:t>
            </w:r>
          </w:p>
          <w:p w:rsidR="00AC6F43" w:rsidRPr="00AC6F43" w:rsidRDefault="00AC6F43" w:rsidP="00AC6F43">
            <w:pPr>
              <w:rPr>
                <w:rFonts w:ascii="Times New Roman" w:hAnsi="Times New Roman"/>
              </w:rPr>
            </w:pPr>
          </w:p>
          <w:p w:rsidR="007C1061" w:rsidRPr="00AC6F43" w:rsidRDefault="0062150D" w:rsidP="00242BAF">
            <w:pPr>
              <w:pStyle w:val="a4"/>
              <w:contextualSpacing/>
              <w:jc w:val="both"/>
              <w:rPr>
                <w:sz w:val="22"/>
                <w:szCs w:val="22"/>
              </w:rPr>
            </w:pPr>
            <w:r w:rsidRPr="00AC6F43">
              <w:rPr>
                <w:sz w:val="22"/>
                <w:szCs w:val="22"/>
              </w:rPr>
              <w:t xml:space="preserve">, </w:t>
            </w:r>
            <w:r w:rsidR="007C1061" w:rsidRPr="00AC6F43">
              <w:rPr>
                <w:sz w:val="22"/>
                <w:szCs w:val="22"/>
              </w:rPr>
              <w:t>проводимом Передающей стороной, заключили настоящее соглашение об охране конфиденциальности информации, составляющей коммерческую тайну, собственником которой является ЗАО «АЭМ-технологии»:</w:t>
            </w:r>
          </w:p>
          <w:p w:rsidR="007C1061" w:rsidRPr="00AC6F43" w:rsidRDefault="007C1061" w:rsidP="00242BAF">
            <w:pPr>
              <w:ind w:firstLine="567"/>
              <w:jc w:val="both"/>
              <w:rPr>
                <w:rFonts w:ascii="Times New Roman" w:hAnsi="Times New Roman"/>
                <w:color w:val="548DD4"/>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Термины и определения</w:t>
            </w:r>
          </w:p>
          <w:p w:rsidR="007C1061" w:rsidRPr="00AC6F43" w:rsidRDefault="007C1061" w:rsidP="00242BAF">
            <w:pPr>
              <w:tabs>
                <w:tab w:val="left" w:pos="993"/>
              </w:tabs>
              <w:ind w:left="567"/>
              <w:jc w:val="both"/>
              <w:rPr>
                <w:rFonts w:ascii="Times New Roman" w:hAnsi="Times New Roman"/>
                <w:b/>
              </w:rPr>
            </w:pP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Коммерческая тайна</w:t>
            </w:r>
            <w:r w:rsidRPr="00AC6F43">
              <w:rPr>
                <w:rFonts w:ascii="Times New Roman" w:hAnsi="Times New Roman"/>
              </w:rPr>
              <w:t xml:space="preserve"> – конфиденциальность информации, позволяющая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 </w:t>
            </w:r>
          </w:p>
          <w:p w:rsidR="007C1061" w:rsidRPr="00AC6F43" w:rsidRDefault="007C1061" w:rsidP="00242BAF">
            <w:pPr>
              <w:tabs>
                <w:tab w:val="left" w:pos="993"/>
              </w:tabs>
              <w:ind w:firstLine="567"/>
              <w:jc w:val="both"/>
              <w:rPr>
                <w:rFonts w:ascii="Times New Roman" w:hAnsi="Times New Roman"/>
                <w:b/>
              </w:rPr>
            </w:pPr>
            <w:r w:rsidRPr="00AC6F43">
              <w:rPr>
                <w:rFonts w:ascii="Times New Roman" w:hAnsi="Times New Roman"/>
                <w:b/>
              </w:rPr>
              <w:t>Собственник информационных ресурсов, информационных систем, технологий и средств их обеспечения</w:t>
            </w:r>
            <w:r w:rsidRPr="00AC6F43">
              <w:rPr>
                <w:rFonts w:ascii="Times New Roman" w:hAnsi="Times New Roman"/>
              </w:rPr>
              <w:t xml:space="preserve"> – субъект, в полном объеме реализующий полномочия владения, пользования, распоряжения указанными объектами </w:t>
            </w:r>
            <w:proofErr w:type="gramStart"/>
            <w:r w:rsidRPr="00AC6F43">
              <w:rPr>
                <w:rFonts w:ascii="Times New Roman" w:hAnsi="Times New Roman"/>
              </w:rPr>
              <w:t>–</w:t>
            </w:r>
            <w:r w:rsidRPr="00AC6F43">
              <w:rPr>
                <w:rFonts w:ascii="Times New Roman" w:hAnsi="Times New Roman"/>
                <w:b/>
              </w:rPr>
              <w:t>З</w:t>
            </w:r>
            <w:proofErr w:type="gramEnd"/>
            <w:r w:rsidRPr="00AC6F43">
              <w:rPr>
                <w:rFonts w:ascii="Times New Roman" w:hAnsi="Times New Roman"/>
                <w:b/>
              </w:rPr>
              <w:t>АО «АЭМ-технологии»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Обладатель информации, составляющей коммерческую тайну</w:t>
            </w:r>
            <w:r w:rsidRPr="00AC6F43">
              <w:rPr>
                <w:rFonts w:ascii="Times New Roman" w:hAnsi="Times New Roman"/>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w:t>
            </w:r>
            <w:r w:rsidRPr="00AC6F43">
              <w:rPr>
                <w:rFonts w:ascii="Times New Roman" w:hAnsi="Times New Roman"/>
              </w:rPr>
              <w:lastRenderedPageBreak/>
              <w:t xml:space="preserve">отношении нее режим коммерческой тайны.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Информационные ресурсы</w:t>
            </w:r>
            <w:r w:rsidRPr="00AC6F43">
              <w:rPr>
                <w:rFonts w:ascii="Times New Roman" w:hAnsi="Times New Roman"/>
              </w:rPr>
              <w:t xml:space="preserve"> – отдельные документы и отдельные массивы документов, документы и массивы документов в информационных системах (библиотеках, архивах, фондах, банках данных, других информационных системах).</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b/>
              </w:rPr>
              <w:t>Информация, составляющая коммерческую тайну</w:t>
            </w:r>
            <w:r w:rsidRPr="00AC6F43">
              <w:rPr>
                <w:rFonts w:ascii="Times New Roman" w:hAnsi="Times New Roman"/>
              </w:rPr>
              <w:t xml:space="preserve"> – научно-техническая, технологическая, производственная, финансово-экономическая или иная информация (в том числе составляющая секреты производства (ноу-хау),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 и в отношении которой обладателем такой информации введен режим коммерческой тайны. </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Доступ к информации, составляющей коммерческую тайну</w:t>
            </w:r>
            <w:r w:rsidRPr="00AC6F43">
              <w:rPr>
                <w:rFonts w:ascii="Times New Roman" w:hAnsi="Times New Roman"/>
              </w:rPr>
              <w:t xml:space="preserve"> – ознакомление определенных лиц с информацией, составляющей коммерческую тайну, с согласия ее обладателя или на ином законном основании при условии  сохранения конфиденциальности этой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Передача информации, составляющей коммерческую тайну</w:t>
            </w:r>
            <w:r w:rsidRPr="00AC6F43">
              <w:rPr>
                <w:rFonts w:ascii="Times New Roman" w:hAnsi="Times New Roman"/>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объеме и на условиях, которые предусмотрены договором, включая условие о принятии контрагентом установленных договором мер по охране ее конфиденциальности.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b/>
              </w:rPr>
              <w:t>Разглашение информации, составляющей коммерческую тайну</w:t>
            </w:r>
            <w:r w:rsidRPr="00AC6F43">
              <w:rPr>
                <w:rFonts w:ascii="Times New Roman" w:hAnsi="Times New Roman"/>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 </w:t>
            </w:r>
          </w:p>
          <w:p w:rsidR="007C1061" w:rsidRPr="00AC6F43" w:rsidRDefault="007C1061" w:rsidP="00242BAF">
            <w:pPr>
              <w:tabs>
                <w:tab w:val="left" w:pos="993"/>
              </w:tabs>
              <w:ind w:left="567"/>
              <w:jc w:val="both"/>
              <w:rPr>
                <w:rFonts w:ascii="Times New Roman" w:hAnsi="Times New Roman"/>
                <w:b/>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Предмет соглашения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Организация доступа к информационным ресурсам Передающей стороны, содержащим сведения, составляющие коммерческую тайну, и условия передачи информации, составляющей коммерческую тайну ЗАО «АЭМ-технологии».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Принятие Принимающей стороной обязательств о неразглашении информации, составляющей коммерческую тайну Передающей стороны, обеспечении специальными мерами защиты и использования указанной информации и ответственности за нарушение данных обязательств в соответствии с действующим законодательством Российской Федерации.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Обеспечение конфиденциальности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Положения настоящего соглашения распространяются на информацию, составляющую коммерческую тайну Передающей стороны, независимо от вида носителя, на котором она зафиксирована. </w:t>
            </w:r>
          </w:p>
          <w:p w:rsidR="007C1061" w:rsidRPr="00AC6F43" w:rsidRDefault="007C1061" w:rsidP="00242BAF">
            <w:pPr>
              <w:pStyle w:val="ConsPlusNormal"/>
              <w:ind w:firstLine="540"/>
              <w:jc w:val="both"/>
              <w:outlineLvl w:val="0"/>
              <w:rPr>
                <w:rFonts w:ascii="Times New Roman" w:hAnsi="Times New Roman" w:cs="Times New Roman"/>
                <w:sz w:val="22"/>
                <w:szCs w:val="22"/>
              </w:rPr>
            </w:pPr>
            <w:r w:rsidRPr="00AC6F43">
              <w:rPr>
                <w:rFonts w:ascii="Times New Roman" w:hAnsi="Times New Roman" w:cs="Times New Roman"/>
                <w:sz w:val="22"/>
                <w:szCs w:val="22"/>
              </w:rPr>
              <w:t>На документы, содержащие информацию, составляющую коммерческую тайну, наносится гриф «Коммерческая тайна».</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Доступ работников Принимающей стороны к информационным ресурсам, содержащим коммерческую тайну Передающей стороны, и передача им такой информации производится на основании письменного обращения, подписанного уполномоченными должностными лицами Принимающей стороны с указанием наличия обязательства о неразглашении конфиденциальной информации в трудовом договоре с работником, который будет непосредственно пользоваться предоставляемыми такими информационными ресурсами, либо которому будет передаваться информация, составляющая коммерческую тайну, при условии наличия</w:t>
            </w:r>
            <w:proofErr w:type="gramEnd"/>
            <w:r w:rsidRPr="00AC6F43">
              <w:rPr>
                <w:rFonts w:ascii="Times New Roman" w:hAnsi="Times New Roman"/>
              </w:rPr>
              <w:t xml:space="preserve"> защищенных каналов передачи информации.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Права Передающей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Относить информацию к информации, составляющей коммерческую тайну, определять перечень и состав такой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Использовать информацию, составляющую коммерческую тайну, для собственных нужд в порядке, не противоречащем законодательству Российской Федерации.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Разрешать или запрещать доступ к информации, составляющей коммерческую тайну, определять порядок и условия доступа к этой информации.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Без согласования с Принимающей стороной, но с последующим уведомлением устанавливать, изменять и отменять в письменной форме режим коммерческой тайны в соответствии с Федеральным законом от 29.07.2004 № 98-ФЗ «О коммерческой тайне».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Требовать от Принимающей стороны и его работников, получивших доступ к информации, составляющей коммерческую тайну, в результате действий, осуществленных случайно или по ошибке, охраны конфиденциальности этой информации.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Защищать в установленном законом порядке свои права в случае разглашения, незаконного получения или незаконного использования третьими лицами информации, составляющей  коммерческую тайну, в том числе: требовать возмещения убытков, причиненных в связи с нарушением его прав.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Права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Принимающая сторона в соответствии с законодательством Российской Федерации самостоятельно определяет способы защиты информации, составляющей коммерческую тайну, переданной ей по настоящему соглашению; при этом должны быть обеспечены: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исключение доступа к информации, составляющей коммерческую тайну, любых лиц без согласия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 возможность использования информации, составляющей коммерческую тайну Передающей стороны, работниками без нарушения режима коммерческой тайны в целях, определенных настоящим соглашением.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Обязанности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Ограничивать доступ к информации, составляющей коммерческую тайну, полученной в рамках настоящего соглашения, путем установления порядка обращения с этой информацией и </w:t>
            </w:r>
            <w:proofErr w:type="gramStart"/>
            <w:r w:rsidRPr="00AC6F43">
              <w:rPr>
                <w:rFonts w:ascii="Times New Roman" w:hAnsi="Times New Roman"/>
              </w:rPr>
              <w:t>контроля за</w:t>
            </w:r>
            <w:proofErr w:type="gramEnd"/>
            <w:r w:rsidRPr="00AC6F43">
              <w:rPr>
                <w:rFonts w:ascii="Times New Roman" w:hAnsi="Times New Roman"/>
              </w:rPr>
              <w:t xml:space="preserve"> соблюдением такого порядка. </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На документах, предоставляемых указанным в частях 1 и 3 статьи 6 Федерального закона от 29.07.2004 № 98-ФЗ «О коммерческой тайне» органам и содержащих информацию, составляющую коммерческую тайну, наносить гриф «Коммерческая тайна» с указанием ее обладателя (для юридических лиц – полное наименование и место нахождения, для индивидуальных предпринимателей – фамилия, имя и отчество гражданина, и место его жительства).</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Вести учет лиц, получивших доступ к информации, составляющей коммерческую тайну контрагента, и (или) лиц, которым такая информация была передана.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Регулировать отношения со своими работниками, которые получают доступ к информации, составляющей коммерческую тайну Принимающей стороны, или который такая информация передается на основании трудовых договоров, предусматривающих обязательства о неразглашении информации, составляющей коммерческую тайну, полученную на основании настоящего соглашения. В этих целях Принимающая сторона обязана:</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ознакомить под расписку работника, доступ которого к информации, составляющей коммерческую тайну, необходим для выполнения им своих трудовых обязанностей, с перечнем информации, составляющей коммерческую тайну, обладателями которой является Передающая сторона, а также с установленным работодателем режимом коммерческой тайны и с мерами ответственности за его нарушение;</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 создать работнику необходимые условия для </w:t>
            </w:r>
            <w:proofErr w:type="gramStart"/>
            <w:r w:rsidRPr="00AC6F43">
              <w:rPr>
                <w:rFonts w:ascii="Times New Roman" w:hAnsi="Times New Roman"/>
              </w:rPr>
              <w:t>соблюдения</w:t>
            </w:r>
            <w:proofErr w:type="gramEnd"/>
            <w:r w:rsidRPr="00AC6F43">
              <w:rPr>
                <w:rFonts w:ascii="Times New Roman" w:hAnsi="Times New Roman"/>
              </w:rPr>
              <w:t xml:space="preserve"> им установленного работодателем режима коммерческой тайны. </w:t>
            </w:r>
          </w:p>
          <w:p w:rsidR="007C1061" w:rsidRPr="00AC6F43" w:rsidRDefault="007C1061" w:rsidP="00242BAF">
            <w:pPr>
              <w:tabs>
                <w:tab w:val="left" w:pos="993"/>
              </w:tabs>
              <w:ind w:firstLine="567"/>
              <w:jc w:val="both"/>
              <w:rPr>
                <w:rFonts w:ascii="Times New Roman" w:hAnsi="Times New Roman"/>
              </w:rPr>
            </w:pPr>
            <w:proofErr w:type="gramStart"/>
            <w:r w:rsidRPr="00AC6F43">
              <w:rPr>
                <w:rFonts w:ascii="Times New Roman" w:hAnsi="Times New Roman"/>
              </w:rPr>
              <w:t xml:space="preserve">Исключать доступ других лиц к переданной информации, составляющей коммерческую тайну, кроме указанных в обращении, без согласия Передающей стороны. </w:t>
            </w:r>
            <w:proofErr w:type="gramEnd"/>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Незамедлительно сообщить Передающей стороне о допущенном Принимающей стороной либо ставшем ей известном факте разглашения или угрозы разглашения, незаконном получении или незаконном использовании информации, составляющей коммерческую тайну, третьими лицами.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Ответственность Принимающей стороны</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Принимающая сторона в случае причинения Передающей стороне ущерба вследствие невыполнения или ненадлежащего выполнения условий настоящего Соглашения возмещает причиненные убытки в соответствии с действующим законодательством Российской Федерации.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Особые условия</w:t>
            </w:r>
          </w:p>
          <w:p w:rsidR="007C1061" w:rsidRDefault="007C1061" w:rsidP="00000A69">
            <w:pPr>
              <w:jc w:val="both"/>
              <w:rPr>
                <w:rFonts w:ascii="Times New Roman" w:hAnsi="Times New Roman"/>
              </w:rPr>
            </w:pPr>
            <w:r w:rsidRPr="00AC6F43">
              <w:rPr>
                <w:rFonts w:ascii="Times New Roman" w:hAnsi="Times New Roman"/>
              </w:rPr>
              <w:t>В связи с участием П</w:t>
            </w:r>
            <w:r w:rsidR="0062150D" w:rsidRPr="00AC6F43">
              <w:rPr>
                <w:rFonts w:ascii="Times New Roman" w:hAnsi="Times New Roman"/>
              </w:rPr>
              <w:t>ринима</w:t>
            </w:r>
            <w:r w:rsidRPr="00AC6F43">
              <w:rPr>
                <w:rFonts w:ascii="Times New Roman" w:hAnsi="Times New Roman"/>
              </w:rPr>
              <w:t xml:space="preserve">ющей стороны в открытом </w:t>
            </w:r>
            <w:r w:rsidR="00000A69">
              <w:rPr>
                <w:rFonts w:ascii="Times New Roman" w:hAnsi="Times New Roman"/>
              </w:rPr>
              <w:t xml:space="preserve">конкурсе в </w:t>
            </w:r>
            <w:r w:rsidRPr="00AC6F43">
              <w:rPr>
                <w:rFonts w:ascii="Times New Roman" w:hAnsi="Times New Roman"/>
              </w:rPr>
              <w:t xml:space="preserve"> электронной форме на право заключения договора</w:t>
            </w:r>
            <w:r w:rsidR="0066039E" w:rsidRPr="00AC6F43">
              <w:rPr>
                <w:rFonts w:ascii="Times New Roman" w:hAnsi="Times New Roman"/>
              </w:rPr>
              <w:t xml:space="preserve"> на </w:t>
            </w:r>
            <w:r w:rsidR="00AC6F43" w:rsidRPr="00000A69">
              <w:rPr>
                <w:rFonts w:ascii="Times New Roman" w:hAnsi="Times New Roman"/>
                <w:b/>
              </w:rPr>
              <w:t xml:space="preserve">поставку </w:t>
            </w:r>
            <w:r w:rsidR="00000A69" w:rsidRPr="00000A69">
              <w:rPr>
                <w:rFonts w:ascii="Times New Roman" w:hAnsi="Times New Roman"/>
                <w:b/>
              </w:rPr>
              <w:t>комплектующих изделий для ГЦТ, труб для ЛАЭС-2 бл.2</w:t>
            </w:r>
            <w:r w:rsidR="00C85070" w:rsidRPr="00AC6F43">
              <w:rPr>
                <w:rFonts w:ascii="Times New Roman" w:hAnsi="Times New Roman"/>
              </w:rPr>
              <w:t xml:space="preserve">, </w:t>
            </w:r>
            <w:r w:rsidRPr="00AC6F43">
              <w:rPr>
                <w:rFonts w:ascii="Times New Roman" w:hAnsi="Times New Roman"/>
              </w:rPr>
              <w:t>проводимом Передающей стороной, Передающая сторона осуществляет передачу Принимающей стороне следующей документации:</w:t>
            </w:r>
          </w:p>
          <w:p w:rsidR="00000A69" w:rsidRDefault="00000A69" w:rsidP="00000A69">
            <w:pPr>
              <w:rPr>
                <w:rFonts w:ascii="Times New Roman" w:hAnsi="Times New Roman"/>
              </w:rPr>
            </w:pPr>
          </w:p>
          <w:p w:rsidR="00000A69" w:rsidRDefault="000061D6" w:rsidP="00000A69">
            <w:pPr>
              <w:pStyle w:val="aa"/>
              <w:numPr>
                <w:ilvl w:val="1"/>
                <w:numId w:val="1"/>
              </w:numPr>
              <w:rPr>
                <w:rFonts w:ascii="Times New Roman" w:hAnsi="Times New Roman"/>
              </w:rPr>
            </w:pPr>
            <w:r>
              <w:rPr>
                <w:rFonts w:ascii="Times New Roman" w:hAnsi="Times New Roman"/>
              </w:rPr>
              <w:t>Чертеж АМ 091.06.00.901</w:t>
            </w:r>
          </w:p>
          <w:p w:rsidR="004E0425" w:rsidRDefault="00255AFE" w:rsidP="004E0425">
            <w:pPr>
              <w:pStyle w:val="aa"/>
              <w:numPr>
                <w:ilvl w:val="1"/>
                <w:numId w:val="1"/>
              </w:numPr>
              <w:rPr>
                <w:rFonts w:ascii="Times New Roman" w:hAnsi="Times New Roman"/>
              </w:rPr>
            </w:pPr>
            <w:r>
              <w:rPr>
                <w:rFonts w:ascii="Times New Roman" w:hAnsi="Times New Roman"/>
              </w:rPr>
              <w:t>Чертеж АМ 091.06.00.901-0</w:t>
            </w:r>
            <w:r>
              <w:rPr>
                <w:rFonts w:ascii="Times New Roman" w:hAnsi="Times New Roman"/>
                <w:lang w:val="en-US"/>
              </w:rPr>
              <w:t>2</w:t>
            </w:r>
          </w:p>
          <w:p w:rsidR="007C1061" w:rsidRPr="00AC6F43" w:rsidRDefault="007C1061" w:rsidP="00ED0584">
            <w:pPr>
              <w:pStyle w:val="a4"/>
              <w:contextualSpacing/>
              <w:jc w:val="both"/>
              <w:rPr>
                <w:b/>
                <w:sz w:val="22"/>
                <w:szCs w:val="22"/>
              </w:rPr>
            </w:pPr>
            <w:r w:rsidRPr="00AC6F43">
              <w:rPr>
                <w:sz w:val="22"/>
                <w:szCs w:val="22"/>
              </w:rPr>
              <w:t>Указанная документация передается Принимающей сторон</w:t>
            </w:r>
            <w:r w:rsidR="0062150D" w:rsidRPr="00AC6F43">
              <w:rPr>
                <w:sz w:val="22"/>
                <w:szCs w:val="22"/>
              </w:rPr>
              <w:t>е</w:t>
            </w:r>
            <w:r w:rsidRPr="00AC6F43">
              <w:rPr>
                <w:sz w:val="22"/>
                <w:szCs w:val="22"/>
              </w:rPr>
              <w:t xml:space="preserve"> исключительно в целях ознакомления и подготовки к участию </w:t>
            </w:r>
            <w:r w:rsidR="00C85070" w:rsidRPr="00AC6F43">
              <w:rPr>
                <w:sz w:val="22"/>
                <w:szCs w:val="22"/>
              </w:rPr>
              <w:t xml:space="preserve">открытом </w:t>
            </w:r>
            <w:r w:rsidR="00000A69">
              <w:rPr>
                <w:sz w:val="22"/>
                <w:szCs w:val="22"/>
              </w:rPr>
              <w:t>конкурсе</w:t>
            </w:r>
            <w:r w:rsidR="00C85070" w:rsidRPr="00AC6F43">
              <w:rPr>
                <w:sz w:val="22"/>
                <w:szCs w:val="22"/>
              </w:rPr>
              <w:t xml:space="preserve"> в электронной форме на право заключения договора на </w:t>
            </w:r>
            <w:r w:rsidR="00AC6F43" w:rsidRPr="00AC6F43">
              <w:rPr>
                <w:b/>
              </w:rPr>
              <w:t>поставку</w:t>
            </w:r>
            <w:r w:rsidR="00AC6F43" w:rsidRPr="00AC6F43">
              <w:rPr>
                <w:b/>
                <w:sz w:val="22"/>
                <w:szCs w:val="22"/>
              </w:rPr>
              <w:t xml:space="preserve"> </w:t>
            </w:r>
            <w:r w:rsidR="00000A69" w:rsidRPr="00000A69">
              <w:rPr>
                <w:b/>
                <w:sz w:val="22"/>
                <w:szCs w:val="22"/>
              </w:rPr>
              <w:t>комплектующих изделий для ГЦТ, труб для ЛАЭС-2 бл.2</w:t>
            </w:r>
            <w:r w:rsidR="00AC6F43" w:rsidRPr="00AC6F43">
              <w:rPr>
                <w:b/>
              </w:rPr>
              <w:t>.</w:t>
            </w: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Срок действия Соглашения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Настоящее соглашение заключается сроком на 1 год и вступает в силу с момента его подписания. Если за один месяц до истечения срока действия Соглашения ни одна из сторон не потребует его прекращения, Соглашение признается продленным на прежних условиях и на тот же срок.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Соглашение может быть досрочно прекращено одной из сторон в любой момент после предварительного письменного уведомления, направленного в адрес контрагента за семь дней до момента прекращения действия Соглашения.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Досрочное прекращение или истечение срока действия Соглашения не освобождает Принимающую сторону от выполнения обязательств, принятых по настоящему соглашению, в отношении информации, составляющей коммерческую тайну, переданной ей до досрочного прекращения или стечения срока действия Соглашения. Такие обязательства остаются в силе в течение 3 (Трех) лет после  истечения срока действия или досрочного прекращения настоящего Соглашения. </w:t>
            </w:r>
          </w:p>
          <w:p w:rsidR="007C1061" w:rsidRPr="00AC6F43" w:rsidRDefault="007C1061" w:rsidP="00242BAF">
            <w:pPr>
              <w:tabs>
                <w:tab w:val="left" w:pos="993"/>
              </w:tabs>
              <w:ind w:firstLine="567"/>
              <w:jc w:val="both"/>
              <w:rPr>
                <w:rFonts w:ascii="Times New Roman" w:hAnsi="Times New Roman"/>
              </w:rPr>
            </w:pPr>
          </w:p>
          <w:p w:rsidR="007C1061" w:rsidRPr="00AC6F43" w:rsidRDefault="007C1061" w:rsidP="00242BAF">
            <w:pPr>
              <w:numPr>
                <w:ilvl w:val="0"/>
                <w:numId w:val="1"/>
              </w:numPr>
              <w:tabs>
                <w:tab w:val="left" w:pos="993"/>
              </w:tabs>
              <w:ind w:left="0" w:firstLine="567"/>
              <w:jc w:val="both"/>
              <w:rPr>
                <w:rFonts w:ascii="Times New Roman" w:hAnsi="Times New Roman"/>
                <w:b/>
              </w:rPr>
            </w:pPr>
            <w:r w:rsidRPr="00AC6F43">
              <w:rPr>
                <w:rFonts w:ascii="Times New Roman" w:hAnsi="Times New Roman"/>
                <w:b/>
              </w:rPr>
              <w:t>Прочие условия</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Настоящее соглашение составлено в письменном виде в двух экземплярах – по одному для каждой Стороны, все экземпляры имеют равную юридическую силу, подписаны уполномоченными представителями Сторон и скреплены печатями.</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Требования настоящего Соглашения обязательны для исполнения сторонами, их законными представителями и правопреемниками. </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 xml:space="preserve">Все  споры, разногласия и требования, возникающие из настоящего Соглашения или в связи с ним, в том числе связанные с его заключением, изменением, исполнением, нарушением, расторжением, прекращением или действительностью, передаются на рассмотрение в </w:t>
            </w:r>
            <w:r w:rsidR="00776CA2" w:rsidRPr="00AC6F43">
              <w:rPr>
                <w:rFonts w:ascii="Times New Roman" w:hAnsi="Times New Roman"/>
              </w:rPr>
              <w:t xml:space="preserve">Арбитражный суд </w:t>
            </w:r>
            <w:r w:rsidR="00776CA2">
              <w:rPr>
                <w:rFonts w:ascii="Times New Roman" w:hAnsi="Times New Roman"/>
              </w:rPr>
              <w:t>г. Санкт-Петербурга и Ленинградской области</w:t>
            </w:r>
            <w:r w:rsidR="00776CA2" w:rsidRPr="00AC6F43">
              <w:rPr>
                <w:rFonts w:ascii="Times New Roman" w:hAnsi="Times New Roman"/>
              </w:rPr>
              <w:t>.</w:t>
            </w:r>
          </w:p>
          <w:p w:rsidR="007C1061" w:rsidRPr="00AC6F43" w:rsidRDefault="007C1061" w:rsidP="00242BAF">
            <w:pPr>
              <w:tabs>
                <w:tab w:val="left" w:pos="993"/>
              </w:tabs>
              <w:ind w:firstLine="567"/>
              <w:jc w:val="both"/>
              <w:rPr>
                <w:rFonts w:ascii="Times New Roman" w:hAnsi="Times New Roman"/>
              </w:rPr>
            </w:pPr>
            <w:r w:rsidRPr="00AC6F43">
              <w:rPr>
                <w:rFonts w:ascii="Times New Roman" w:hAnsi="Times New Roman"/>
              </w:rPr>
              <w:t>Любые изменения и дополнения к настоящему Соглашению имеют силу, если оформлены в письменном виде, подписаны уполномоченными представителями Сторон и скреплены печатями.</w:t>
            </w:r>
          </w:p>
          <w:p w:rsidR="007C1061" w:rsidRPr="00AC6F43" w:rsidRDefault="007C1061" w:rsidP="00242BAF">
            <w:pPr>
              <w:jc w:val="both"/>
              <w:rPr>
                <w:rFonts w:ascii="Times New Roman" w:hAnsi="Times New Roman"/>
                <w:sz w:val="28"/>
              </w:rPr>
            </w:pPr>
          </w:p>
          <w:p w:rsidR="00445147" w:rsidRPr="00AC6F43" w:rsidRDefault="00445147" w:rsidP="00445147">
            <w:pPr>
              <w:ind w:firstLine="567"/>
              <w:jc w:val="center"/>
              <w:rPr>
                <w:rFonts w:ascii="Times New Roman" w:hAnsi="Times New Roman"/>
                <w:b/>
                <w:sz w:val="24"/>
                <w:szCs w:val="24"/>
              </w:rPr>
            </w:pPr>
            <w:r w:rsidRPr="00AC6F43">
              <w:rPr>
                <w:rFonts w:ascii="Times New Roman" w:hAnsi="Times New Roman"/>
                <w:b/>
                <w:sz w:val="24"/>
                <w:szCs w:val="24"/>
              </w:rPr>
              <w:t>Адреса и реквизиты Сторон</w:t>
            </w:r>
          </w:p>
          <w:p w:rsidR="00E87497" w:rsidRPr="00AC6F43" w:rsidRDefault="00E87497" w:rsidP="00E87497">
            <w:pPr>
              <w:jc w:val="both"/>
              <w:rPr>
                <w:rFonts w:ascii="Times New Roman" w:hAnsi="Times New Roman"/>
              </w:rPr>
            </w:pPr>
          </w:p>
          <w:p w:rsidR="00E87497" w:rsidRPr="00AC6F43" w:rsidRDefault="00E87497" w:rsidP="00E87497">
            <w:pPr>
              <w:jc w:val="both"/>
              <w:rPr>
                <w:rFonts w:ascii="Times New Roman" w:hAnsi="Times New Roman"/>
                <w:b/>
              </w:rPr>
            </w:pPr>
            <w:r w:rsidRPr="00AC6F43">
              <w:rPr>
                <w:rFonts w:ascii="Times New Roman" w:hAnsi="Times New Roman"/>
                <w:b/>
              </w:rPr>
              <w:t>Передающая сторона</w:t>
            </w:r>
          </w:p>
          <w:p w:rsidR="00E87497" w:rsidRPr="00AC6F43" w:rsidRDefault="00E87497" w:rsidP="00E87497">
            <w:pPr>
              <w:jc w:val="both"/>
              <w:rPr>
                <w:rFonts w:ascii="Times New Roman" w:hAnsi="Times New Roman"/>
              </w:rPr>
            </w:pPr>
          </w:p>
          <w:p w:rsidR="00E87497" w:rsidRPr="00AC6F43" w:rsidRDefault="00E87497" w:rsidP="00E87497">
            <w:pPr>
              <w:pStyle w:val="FR1"/>
              <w:spacing w:line="240" w:lineRule="auto"/>
              <w:ind w:left="0" w:firstLine="0"/>
              <w:rPr>
                <w:rFonts w:ascii="Times New Roman" w:hAnsi="Times New Roman" w:cs="Times New Roman"/>
                <w:sz w:val="22"/>
                <w:szCs w:val="22"/>
              </w:rPr>
            </w:pPr>
            <w:r w:rsidRPr="00AC6F43">
              <w:rPr>
                <w:rFonts w:ascii="Times New Roman" w:hAnsi="Times New Roman" w:cs="Times New Roman"/>
                <w:sz w:val="22"/>
                <w:szCs w:val="22"/>
              </w:rPr>
              <w:t>ЗАО «АЭМ-технологии»</w:t>
            </w:r>
          </w:p>
          <w:p w:rsidR="00E87497" w:rsidRPr="00AC6F43" w:rsidRDefault="00E87497" w:rsidP="00E87497">
            <w:pPr>
              <w:pStyle w:val="FR1"/>
              <w:spacing w:line="240" w:lineRule="auto"/>
              <w:ind w:left="0" w:firstLine="0"/>
              <w:rPr>
                <w:rFonts w:ascii="Times New Roman" w:hAnsi="Times New Roman" w:cs="Times New Roman"/>
                <w:sz w:val="22"/>
                <w:szCs w:val="22"/>
              </w:rPr>
            </w:pPr>
            <w:r w:rsidRPr="00AC6F43">
              <w:rPr>
                <w:rFonts w:ascii="Times New Roman" w:hAnsi="Times New Roman" w:cs="Times New Roman"/>
                <w:sz w:val="22"/>
                <w:szCs w:val="22"/>
              </w:rPr>
              <w:t>196650, Санкт-Петербург, г</w:t>
            </w:r>
            <w:proofErr w:type="gramStart"/>
            <w:r w:rsidRPr="00AC6F43">
              <w:rPr>
                <w:rFonts w:ascii="Times New Roman" w:hAnsi="Times New Roman" w:cs="Times New Roman"/>
                <w:sz w:val="22"/>
                <w:szCs w:val="22"/>
              </w:rPr>
              <w:t>.К</w:t>
            </w:r>
            <w:proofErr w:type="gramEnd"/>
            <w:r w:rsidRPr="00AC6F43">
              <w:rPr>
                <w:rFonts w:ascii="Times New Roman" w:hAnsi="Times New Roman" w:cs="Times New Roman"/>
                <w:sz w:val="22"/>
                <w:szCs w:val="22"/>
              </w:rPr>
              <w:t>олпино, ул.Финляндская, д.7</w:t>
            </w:r>
          </w:p>
          <w:p w:rsidR="00E87497" w:rsidRPr="00AC6F43" w:rsidRDefault="00E87497" w:rsidP="00E87497">
            <w:pPr>
              <w:rPr>
                <w:rFonts w:ascii="Times New Roman" w:hAnsi="Times New Roman"/>
                <w:lang w:val="en-US"/>
              </w:rPr>
            </w:pPr>
            <w:r w:rsidRPr="00AC6F43">
              <w:rPr>
                <w:rFonts w:ascii="Times New Roman" w:hAnsi="Times New Roman"/>
                <w:lang w:val="en-US"/>
              </w:rPr>
              <w:t xml:space="preserve">SABRRU2P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 xml:space="preserve">SBERBANK (SEVERO-ZAPADNY HEAD OFFICE)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 xml:space="preserve">ST.PETERSBURG, RUSSIA </w:t>
            </w:r>
          </w:p>
          <w:p w:rsidR="00E87497" w:rsidRPr="00AC6F43" w:rsidRDefault="00E87497" w:rsidP="00E87497">
            <w:pPr>
              <w:overflowPunct w:val="0"/>
              <w:autoSpaceDE w:val="0"/>
              <w:autoSpaceDN w:val="0"/>
              <w:adjustRightInd w:val="0"/>
              <w:textAlignment w:val="baseline"/>
              <w:rPr>
                <w:rFonts w:ascii="Times New Roman" w:hAnsi="Times New Roman"/>
                <w:lang w:val="en-US"/>
              </w:rPr>
            </w:pPr>
            <w:r w:rsidRPr="00AC6F43">
              <w:rPr>
                <w:rFonts w:ascii="Times New Roman" w:hAnsi="Times New Roman"/>
                <w:lang w:val="en-US"/>
              </w:rPr>
              <w:t>KOLPINSKY BRANCH №2008</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 40702978955110000002 (если платеж в Евро)</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 40702978955110000009 (если платеж в Долларах)</w:t>
            </w:r>
          </w:p>
          <w:p w:rsidR="00E87497" w:rsidRPr="00AC6F43" w:rsidRDefault="00E87497" w:rsidP="00E87497">
            <w:pPr>
              <w:overflowPunct w:val="0"/>
              <w:autoSpaceDE w:val="0"/>
              <w:autoSpaceDN w:val="0"/>
              <w:adjustRightInd w:val="0"/>
              <w:textAlignment w:val="baseline"/>
              <w:rPr>
                <w:rFonts w:ascii="Times New Roman" w:hAnsi="Times New Roman"/>
              </w:rPr>
            </w:pPr>
            <w:r w:rsidRPr="00AC6F43">
              <w:rPr>
                <w:rFonts w:ascii="Times New Roman" w:hAnsi="Times New Roman"/>
                <w:lang w:val="en-US"/>
              </w:rPr>
              <w:t>No</w:t>
            </w:r>
            <w:r w:rsidRPr="00AC6F43">
              <w:rPr>
                <w:rFonts w:ascii="Times New Roman" w:hAnsi="Times New Roman"/>
              </w:rPr>
              <w:t>:40702810755110000001 (если платеж в рублях)</w:t>
            </w:r>
          </w:p>
          <w:p w:rsidR="00E87497" w:rsidRPr="00AC6F43" w:rsidRDefault="00E87497" w:rsidP="00E87497">
            <w:pPr>
              <w:jc w:val="both"/>
              <w:rPr>
                <w:rFonts w:ascii="Times New Roman" w:hAnsi="Times New Roman"/>
              </w:rPr>
            </w:pPr>
          </w:p>
          <w:p w:rsidR="00FB4745" w:rsidRDefault="00FB4745" w:rsidP="00E87497">
            <w:pPr>
              <w:rPr>
                <w:rFonts w:ascii="Times New Roman" w:hAnsi="Times New Roman"/>
                <w:bCs/>
                <w:color w:val="000000"/>
              </w:rPr>
            </w:pPr>
            <w:r>
              <w:rPr>
                <w:rFonts w:ascii="Times New Roman" w:hAnsi="Times New Roman"/>
                <w:bCs/>
                <w:color w:val="000000"/>
              </w:rPr>
              <w:t>_________________________</w:t>
            </w:r>
          </w:p>
          <w:p w:rsidR="00E87497" w:rsidRPr="00AC6F43" w:rsidRDefault="00FB4745" w:rsidP="00E87497">
            <w:pPr>
              <w:rPr>
                <w:rFonts w:ascii="Times New Roman" w:hAnsi="Times New Roman"/>
                <w:bCs/>
                <w:color w:val="000000"/>
              </w:rPr>
            </w:pPr>
            <w:r>
              <w:rPr>
                <w:rFonts w:ascii="Times New Roman" w:hAnsi="Times New Roman"/>
                <w:bCs/>
                <w:color w:val="000000"/>
              </w:rPr>
              <w:t>_________________________</w:t>
            </w:r>
            <w:r w:rsidR="00E87497"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FB4745" w:rsidP="00E87497">
            <w:pPr>
              <w:jc w:val="both"/>
              <w:rPr>
                <w:rFonts w:ascii="Times New Roman" w:hAnsi="Times New Roman"/>
                <w:bCs/>
                <w:color w:val="000000"/>
              </w:rPr>
            </w:pPr>
            <w:r>
              <w:rPr>
                <w:rFonts w:ascii="Times New Roman" w:hAnsi="Times New Roman"/>
                <w:bCs/>
                <w:color w:val="000000"/>
              </w:rPr>
              <w:t xml:space="preserve">_____________ </w:t>
            </w: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p>
          <w:p w:rsidR="00E87497" w:rsidRPr="00AC6F43" w:rsidRDefault="00E87497" w:rsidP="00E87497">
            <w:pPr>
              <w:jc w:val="both"/>
              <w:rPr>
                <w:rFonts w:ascii="Times New Roman" w:hAnsi="Times New Roman"/>
                <w:b/>
              </w:rPr>
            </w:pPr>
            <w:r w:rsidRPr="00AC6F43">
              <w:rPr>
                <w:rFonts w:ascii="Times New Roman" w:hAnsi="Times New Roman"/>
                <w:b/>
              </w:rPr>
              <w:t xml:space="preserve">Принимающая сторона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r w:rsidRPr="00AC6F43">
              <w:rPr>
                <w:rFonts w:ascii="Times New Roman" w:hAnsi="Times New Roman"/>
                <w:bCs/>
                <w:color w:val="000000"/>
              </w:rPr>
              <w:t xml:space="preserve">Генеральный директор / </w:t>
            </w:r>
            <w:r w:rsidRPr="00AC6F43">
              <w:rPr>
                <w:rFonts w:ascii="Times New Roman" w:hAnsi="Times New Roman"/>
                <w:bCs/>
                <w:color w:val="000000"/>
                <w:lang w:val="en-US"/>
              </w:rPr>
              <w:t>General</w:t>
            </w:r>
            <w:r w:rsidRPr="00AC6F43">
              <w:rPr>
                <w:rFonts w:ascii="Times New Roman" w:hAnsi="Times New Roman"/>
                <w:bCs/>
                <w:color w:val="000000"/>
              </w:rPr>
              <w:t xml:space="preserve"> </w:t>
            </w:r>
            <w:r w:rsidRPr="00AC6F43">
              <w:rPr>
                <w:rFonts w:ascii="Times New Roman" w:hAnsi="Times New Roman"/>
                <w:bCs/>
                <w:color w:val="000000"/>
                <w:lang w:val="en-US"/>
              </w:rPr>
              <w:t>Director</w:t>
            </w:r>
            <w:r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D25088" w:rsidRPr="00AC6F43" w:rsidRDefault="00E87497" w:rsidP="00E87497">
            <w:pPr>
              <w:jc w:val="both"/>
              <w:rPr>
                <w:rFonts w:ascii="Times New Roman" w:hAnsi="Times New Roman"/>
              </w:rPr>
            </w:pPr>
            <w:r w:rsidRPr="00AC6F43">
              <w:rPr>
                <w:rFonts w:ascii="Times New Roman" w:hAnsi="Times New Roman"/>
              </w:rPr>
              <w:t>__________________________</w:t>
            </w:r>
          </w:p>
        </w:tc>
        <w:tc>
          <w:tcPr>
            <w:tcW w:w="5163" w:type="dxa"/>
          </w:tcPr>
          <w:p w:rsidR="007C1061" w:rsidRPr="00AC6F43" w:rsidRDefault="007C1061" w:rsidP="00242BAF">
            <w:pPr>
              <w:ind w:firstLine="567"/>
              <w:jc w:val="center"/>
              <w:rPr>
                <w:rFonts w:ascii="Times New Roman" w:hAnsi="Times New Roman"/>
                <w:b/>
                <w:sz w:val="24"/>
                <w:szCs w:val="24"/>
                <w:lang w:val="en-US"/>
              </w:rPr>
            </w:pPr>
            <w:r w:rsidRPr="00AC6F43">
              <w:rPr>
                <w:rFonts w:ascii="Times New Roman" w:hAnsi="Times New Roman"/>
                <w:b/>
                <w:sz w:val="24"/>
                <w:szCs w:val="24"/>
                <w:lang w:val="en-US"/>
              </w:rPr>
              <w:lastRenderedPageBreak/>
              <w:t>Agreement</w:t>
            </w:r>
          </w:p>
          <w:p w:rsidR="007C1061" w:rsidRPr="00AC6F43" w:rsidRDefault="007C1061" w:rsidP="00242BAF">
            <w:pPr>
              <w:ind w:firstLine="567"/>
              <w:jc w:val="center"/>
              <w:rPr>
                <w:rFonts w:ascii="Times New Roman" w:hAnsi="Times New Roman"/>
                <w:sz w:val="24"/>
                <w:szCs w:val="24"/>
                <w:lang w:val="en-US"/>
              </w:rPr>
            </w:pPr>
            <w:r w:rsidRPr="00AC6F43">
              <w:rPr>
                <w:rFonts w:ascii="Times New Roman" w:hAnsi="Times New Roman"/>
                <w:sz w:val="24"/>
                <w:szCs w:val="24"/>
                <w:lang w:val="en-US"/>
              </w:rPr>
              <w:t>on safeguarding the confidentiality of trade secret information</w:t>
            </w:r>
          </w:p>
          <w:p w:rsidR="007C1061" w:rsidRPr="00AC6F43" w:rsidRDefault="007C1061" w:rsidP="00242BAF">
            <w:pPr>
              <w:ind w:firstLine="567"/>
              <w:jc w:val="both"/>
              <w:rPr>
                <w:rFonts w:ascii="Times New Roman" w:hAnsi="Times New Roman"/>
                <w:sz w:val="36"/>
                <w:szCs w:val="24"/>
                <w:lang w:val="en-US"/>
              </w:rPr>
            </w:pPr>
          </w:p>
          <w:p w:rsidR="007C1061" w:rsidRPr="00AC6F43" w:rsidRDefault="007C1061" w:rsidP="00242BAF">
            <w:pPr>
              <w:jc w:val="both"/>
              <w:rPr>
                <w:rFonts w:ascii="Times New Roman" w:hAnsi="Times New Roman"/>
                <w:sz w:val="24"/>
                <w:szCs w:val="24"/>
                <w:lang w:val="en-US"/>
              </w:rPr>
            </w:pPr>
            <w:r w:rsidRPr="00AC6F43">
              <w:rPr>
                <w:rFonts w:ascii="Times New Roman" w:hAnsi="Times New Roman"/>
                <w:sz w:val="24"/>
                <w:szCs w:val="24"/>
                <w:lang w:val="en-US"/>
              </w:rPr>
              <w:t>St. Petersburg</w:t>
            </w:r>
            <w:r w:rsidRPr="00AC6F43">
              <w:rPr>
                <w:rFonts w:ascii="Times New Roman" w:hAnsi="Times New Roman"/>
                <w:sz w:val="24"/>
                <w:szCs w:val="24"/>
                <w:lang w:val="en-US"/>
              </w:rPr>
              <w:tab/>
            </w:r>
            <w:r w:rsidRPr="00AC6F43">
              <w:rPr>
                <w:rFonts w:ascii="Times New Roman" w:hAnsi="Times New Roman"/>
                <w:sz w:val="24"/>
                <w:szCs w:val="24"/>
                <w:lang w:val="en-US"/>
              </w:rPr>
              <w:tab/>
              <w:t xml:space="preserve"> «___» ________ 20 __</w:t>
            </w:r>
          </w:p>
          <w:p w:rsidR="007C1061" w:rsidRPr="00AC6F43" w:rsidRDefault="007C1061" w:rsidP="00242BAF">
            <w:pPr>
              <w:ind w:firstLine="567"/>
              <w:jc w:val="both"/>
              <w:rPr>
                <w:rFonts w:ascii="Times New Roman" w:hAnsi="Times New Roman"/>
                <w:sz w:val="24"/>
                <w:szCs w:val="24"/>
                <w:lang w:val="en-US"/>
              </w:rPr>
            </w:pPr>
          </w:p>
          <w:p w:rsidR="00445147" w:rsidRPr="00AC6F43" w:rsidRDefault="00445147" w:rsidP="00242BAF">
            <w:pPr>
              <w:ind w:firstLine="567"/>
              <w:jc w:val="both"/>
              <w:rPr>
                <w:rFonts w:ascii="Times New Roman" w:hAnsi="Times New Roman"/>
                <w:sz w:val="16"/>
                <w:szCs w:val="24"/>
                <w:lang w:val="en-US"/>
              </w:rPr>
            </w:pPr>
          </w:p>
          <w:p w:rsidR="007C1061" w:rsidRPr="00AC6F43" w:rsidRDefault="007C1061" w:rsidP="00242BAF">
            <w:pPr>
              <w:ind w:firstLine="567"/>
              <w:jc w:val="both"/>
              <w:rPr>
                <w:rFonts w:ascii="Times New Roman" w:hAnsi="Times New Roman"/>
                <w:sz w:val="24"/>
                <w:szCs w:val="24"/>
                <w:lang w:val="en-US"/>
              </w:rPr>
            </w:pPr>
            <w:r w:rsidRPr="00AC6F43">
              <w:rPr>
                <w:rFonts w:ascii="Times New Roman" w:hAnsi="Times New Roman"/>
                <w:b/>
                <w:sz w:val="24"/>
                <w:szCs w:val="24"/>
                <w:lang w:val="en-US"/>
              </w:rPr>
              <w:t>The closed joint-stock company "AEM-Technology"</w:t>
            </w:r>
            <w:r w:rsidRPr="00AC6F43">
              <w:rPr>
                <w:rFonts w:ascii="Times New Roman" w:hAnsi="Times New Roman"/>
                <w:lang w:val="en-US"/>
              </w:rPr>
              <w:t xml:space="preserve"> </w:t>
            </w:r>
            <w:r w:rsidRPr="00AC6F43">
              <w:rPr>
                <w:rFonts w:ascii="Times New Roman" w:hAnsi="Times New Roman"/>
                <w:sz w:val="24"/>
                <w:szCs w:val="24"/>
                <w:lang w:val="en-US"/>
              </w:rPr>
              <w:t>(CJSC "AEM-Technology"),</w:t>
            </w:r>
            <w:r w:rsidRPr="00AC6F43">
              <w:rPr>
                <w:rFonts w:ascii="Times New Roman" w:hAnsi="Times New Roman"/>
                <w:b/>
                <w:sz w:val="24"/>
                <w:szCs w:val="24"/>
                <w:lang w:val="en-US"/>
              </w:rPr>
              <w:t xml:space="preserve"> </w:t>
            </w:r>
            <w:r w:rsidRPr="00AC6F43">
              <w:rPr>
                <w:rFonts w:ascii="Times New Roman" w:hAnsi="Times New Roman"/>
                <w:sz w:val="24"/>
                <w:szCs w:val="24"/>
                <w:lang w:val="en-US"/>
              </w:rPr>
              <w:t xml:space="preserve">hereinafter referred to as the Transferor, represented by </w:t>
            </w:r>
            <w:r w:rsidR="00AC6F43" w:rsidRPr="00AC6F43">
              <w:rPr>
                <w:rFonts w:ascii="Times New Roman" w:hAnsi="Times New Roman"/>
                <w:sz w:val="24"/>
                <w:szCs w:val="24"/>
                <w:lang w:val="en-US"/>
              </w:rPr>
              <w:t>_________________________________________ _________________________________________ _________________________________________</w:t>
            </w:r>
            <w:r w:rsidRPr="00AC6F43">
              <w:rPr>
                <w:rFonts w:ascii="Times New Roman" w:hAnsi="Times New Roman"/>
                <w:sz w:val="24"/>
                <w:szCs w:val="24"/>
                <w:lang w:val="en-US"/>
              </w:rPr>
              <w:t>, on one part, and</w:t>
            </w:r>
          </w:p>
          <w:p w:rsidR="007C1061" w:rsidRPr="00AC6F43" w:rsidRDefault="007C1061" w:rsidP="00242BAF">
            <w:pPr>
              <w:ind w:firstLine="567"/>
              <w:jc w:val="both"/>
              <w:rPr>
                <w:rFonts w:ascii="Times New Roman" w:hAnsi="Times New Roman"/>
                <w:sz w:val="24"/>
                <w:szCs w:val="24"/>
                <w:lang w:val="en-US"/>
              </w:rPr>
            </w:pPr>
          </w:p>
          <w:p w:rsidR="007C1061" w:rsidRPr="00AC6F43" w:rsidRDefault="007C1061" w:rsidP="00242BAF">
            <w:pPr>
              <w:jc w:val="both"/>
              <w:rPr>
                <w:rFonts w:ascii="Times New Roman" w:hAnsi="Times New Roman"/>
                <w:sz w:val="24"/>
                <w:szCs w:val="24"/>
                <w:lang w:val="en-US"/>
              </w:rPr>
            </w:pPr>
            <w:r w:rsidRPr="00AC6F43">
              <w:rPr>
                <w:rFonts w:ascii="Times New Roman" w:hAnsi="Times New Roman"/>
                <w:lang w:val="en-US"/>
              </w:rPr>
              <w:t>___________________________</w:t>
            </w:r>
            <w:r w:rsidRPr="00AC6F43">
              <w:rPr>
                <w:rFonts w:ascii="Times New Roman" w:hAnsi="Times New Roman"/>
                <w:sz w:val="24"/>
                <w:szCs w:val="24"/>
                <w:lang w:val="en-US"/>
              </w:rPr>
              <w:t xml:space="preserve">, hereinafter referred to as the </w:t>
            </w:r>
            <w:r w:rsidR="00FB4745" w:rsidRPr="00FB4745">
              <w:rPr>
                <w:rFonts w:ascii="Times New Roman" w:hAnsi="Times New Roman"/>
                <w:sz w:val="24"/>
                <w:szCs w:val="24"/>
                <w:lang w:val="en-US"/>
              </w:rPr>
              <w:t>________________________________________</w:t>
            </w:r>
            <w:r w:rsidRPr="00AC6F43">
              <w:rPr>
                <w:rFonts w:ascii="Times New Roman" w:hAnsi="Times New Roman"/>
                <w:sz w:val="24"/>
                <w:szCs w:val="24"/>
                <w:lang w:val="en-US"/>
              </w:rPr>
              <w:t>, represented by</w:t>
            </w:r>
          </w:p>
          <w:p w:rsidR="007C1061" w:rsidRPr="00AC6F43" w:rsidRDefault="007C1061" w:rsidP="00242BAF">
            <w:pPr>
              <w:jc w:val="both"/>
              <w:rPr>
                <w:rFonts w:ascii="Times New Roman" w:hAnsi="Times New Roman"/>
                <w:sz w:val="24"/>
                <w:szCs w:val="24"/>
                <w:lang w:val="en-US"/>
              </w:rPr>
            </w:pPr>
            <w:r w:rsidRPr="00AC6F43">
              <w:rPr>
                <w:rFonts w:ascii="Times New Roman" w:hAnsi="Times New Roman"/>
                <w:sz w:val="24"/>
                <w:szCs w:val="24"/>
                <w:lang w:val="en-US"/>
              </w:rPr>
              <w:t>__________________ acting on the basis of __________________, on the other part,</w:t>
            </w:r>
          </w:p>
          <w:p w:rsidR="007C1061" w:rsidRPr="00AC6F43" w:rsidRDefault="007C1061" w:rsidP="00242BAF">
            <w:pPr>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
          <w:p w:rsidR="007C1061" w:rsidRPr="00AC6F43" w:rsidRDefault="007C1061" w:rsidP="00242BAF">
            <w:pPr>
              <w:pStyle w:val="a4"/>
              <w:contextualSpacing/>
              <w:jc w:val="both"/>
              <w:rPr>
                <w:b/>
                <w:lang w:val="en-US"/>
              </w:rPr>
            </w:pPr>
            <w:r w:rsidRPr="00AC6F43">
              <w:rPr>
                <w:lang w:val="en-US"/>
              </w:rPr>
              <w:t xml:space="preserve">in view of the Recipient’s taking part in the reverse tender conducted by the Transferor in an electronic form for a contract for </w:t>
            </w:r>
            <w:r w:rsidRPr="00AC6F43">
              <w:rPr>
                <w:b/>
                <w:lang w:val="en-US"/>
              </w:rPr>
              <w:t>DELIVERY OF</w:t>
            </w:r>
          </w:p>
          <w:p w:rsidR="007C1061" w:rsidRPr="00AC6F43" w:rsidRDefault="007C1061" w:rsidP="00242BAF">
            <w:pPr>
              <w:pStyle w:val="a4"/>
              <w:contextualSpacing/>
              <w:jc w:val="both"/>
              <w:rPr>
                <w:lang w:val="en-US"/>
              </w:rPr>
            </w:pPr>
            <w:r w:rsidRPr="00AC6F43">
              <w:rPr>
                <w:b/>
                <w:lang w:val="en-US"/>
              </w:rPr>
              <w:t>__________________________________________________________________________________</w:t>
            </w:r>
            <w:r w:rsidRPr="00AC6F43">
              <w:rPr>
                <w:lang w:val="en-US"/>
              </w:rPr>
              <w:t>, have concluded the present Agreement on safeguarding the confidentiality of trade secret information owned by the CJSC "AEM-Technology":</w:t>
            </w:r>
          </w:p>
          <w:p w:rsidR="007C1061" w:rsidRPr="00AC6F43" w:rsidRDefault="007C1061" w:rsidP="00242BAF">
            <w:pPr>
              <w:ind w:firstLine="567"/>
              <w:jc w:val="both"/>
              <w:rPr>
                <w:rFonts w:ascii="Times New Roman" w:hAnsi="Times New Roman"/>
                <w:color w:val="548DD4"/>
                <w:sz w:val="24"/>
                <w:szCs w:val="24"/>
                <w:lang w:val="en-US"/>
              </w:rPr>
            </w:pPr>
          </w:p>
          <w:p w:rsidR="00445147" w:rsidRPr="00AC6F43" w:rsidRDefault="00445147" w:rsidP="00242BAF">
            <w:pPr>
              <w:ind w:firstLine="567"/>
              <w:jc w:val="both"/>
              <w:rPr>
                <w:rFonts w:ascii="Times New Roman" w:hAnsi="Times New Roman"/>
                <w:color w:val="548DD4"/>
                <w:sz w:val="24"/>
                <w:szCs w:val="24"/>
                <w:lang w:val="en-US"/>
              </w:rPr>
            </w:pPr>
          </w:p>
          <w:p w:rsidR="007C1061" w:rsidRPr="00AC6F43" w:rsidRDefault="007C1061" w:rsidP="00242BAF">
            <w:pPr>
              <w:numPr>
                <w:ilvl w:val="0"/>
                <w:numId w:val="2"/>
              </w:numPr>
              <w:tabs>
                <w:tab w:val="left" w:pos="993"/>
              </w:tabs>
              <w:jc w:val="both"/>
              <w:rPr>
                <w:rFonts w:ascii="Times New Roman" w:hAnsi="Times New Roman"/>
                <w:b/>
                <w:sz w:val="24"/>
                <w:szCs w:val="24"/>
              </w:rPr>
            </w:pPr>
            <w:proofErr w:type="spellStart"/>
            <w:r w:rsidRPr="00AC6F43">
              <w:rPr>
                <w:rFonts w:ascii="Times New Roman" w:hAnsi="Times New Roman"/>
                <w:b/>
                <w:sz w:val="24"/>
                <w:szCs w:val="24"/>
              </w:rPr>
              <w:t>Terms</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and</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definitions</w:t>
            </w:r>
            <w:proofErr w:type="spellEnd"/>
          </w:p>
          <w:p w:rsidR="007C1061" w:rsidRPr="00AC6F43" w:rsidRDefault="007C1061" w:rsidP="00242BAF">
            <w:pPr>
              <w:tabs>
                <w:tab w:val="left" w:pos="993"/>
              </w:tabs>
              <w:ind w:left="567"/>
              <w:jc w:val="both"/>
              <w:rPr>
                <w:rFonts w:ascii="Times New Roman" w:hAnsi="Times New Roman"/>
                <w:b/>
                <w:sz w:val="24"/>
                <w:szCs w:val="24"/>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Trade secret</w:t>
            </w:r>
            <w:r w:rsidRPr="00AC6F43">
              <w:rPr>
                <w:rFonts w:ascii="Times New Roman" w:hAnsi="Times New Roman"/>
                <w:sz w:val="24"/>
                <w:szCs w:val="24"/>
                <w:lang w:val="en-US"/>
              </w:rPr>
              <w:t xml:space="preserve"> – confidential information allowing its possessor under the existing or possible circumstances to increase incomes and avoid unjustified costs, retain its positions on the market of goods, works, services or derive another commercial benefit. </w:t>
            </w:r>
          </w:p>
          <w:p w:rsidR="007C1061" w:rsidRPr="00AC6F43" w:rsidRDefault="007C1061" w:rsidP="00242BAF">
            <w:pPr>
              <w:tabs>
                <w:tab w:val="left" w:pos="993"/>
              </w:tabs>
              <w:ind w:firstLine="567"/>
              <w:jc w:val="both"/>
              <w:rPr>
                <w:rFonts w:ascii="Times New Roman" w:hAnsi="Times New Roman"/>
                <w:b/>
                <w:sz w:val="24"/>
                <w:szCs w:val="24"/>
                <w:lang w:val="en-US"/>
              </w:rPr>
            </w:pPr>
            <w:r w:rsidRPr="00AC6F43">
              <w:rPr>
                <w:rFonts w:ascii="Times New Roman" w:hAnsi="Times New Roman"/>
                <w:b/>
                <w:sz w:val="24"/>
                <w:szCs w:val="24"/>
                <w:lang w:val="en-US"/>
              </w:rPr>
              <w:t xml:space="preserve">The proprietor of information resources, information systems, solutions and hardware </w:t>
            </w:r>
            <w:r w:rsidRPr="00AC6F43">
              <w:rPr>
                <w:rFonts w:ascii="Times New Roman" w:hAnsi="Times New Roman"/>
                <w:sz w:val="24"/>
                <w:szCs w:val="24"/>
                <w:lang w:val="en-US"/>
              </w:rPr>
              <w:t>– the entity fully exercising its authorities of possession, utilization and disposal of the said objects –</w:t>
            </w:r>
            <w:r w:rsidRPr="00AC6F43">
              <w:rPr>
                <w:rFonts w:ascii="Times New Roman" w:hAnsi="Times New Roman"/>
                <w:b/>
                <w:sz w:val="24"/>
                <w:szCs w:val="24"/>
                <w:lang w:val="en-US"/>
              </w:rPr>
              <w:t xml:space="preserve"> CJSC "AEM-Technology"</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The possessor of trade secret information</w:t>
            </w:r>
            <w:r w:rsidRPr="00AC6F43">
              <w:rPr>
                <w:rFonts w:ascii="Times New Roman" w:hAnsi="Times New Roman"/>
                <w:sz w:val="24"/>
                <w:szCs w:val="24"/>
                <w:lang w:val="en-US"/>
              </w:rPr>
              <w:t xml:space="preserve"> – an entity that legally possesses the trade secret information, has limited access to this information and established a trade secret procedure in respect thereof.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Information resources</w:t>
            </w:r>
            <w:r w:rsidRPr="00AC6F43">
              <w:rPr>
                <w:rFonts w:ascii="Times New Roman" w:hAnsi="Times New Roman"/>
                <w:sz w:val="24"/>
                <w:szCs w:val="24"/>
                <w:lang w:val="en-US"/>
              </w:rPr>
              <w:t xml:space="preserve"> – separate documents and separate document collections, documents and document collections in information systems (libraries, archives, funds,</w:t>
            </w:r>
            <w:r w:rsidRPr="00AC6F43">
              <w:rPr>
                <w:rFonts w:ascii="Times New Roman" w:hAnsi="Times New Roman"/>
                <w:lang w:val="en-US"/>
              </w:rPr>
              <w:t xml:space="preserve"> </w:t>
            </w:r>
            <w:r w:rsidRPr="00AC6F43">
              <w:rPr>
                <w:rFonts w:ascii="Times New Roman" w:hAnsi="Times New Roman"/>
                <w:sz w:val="24"/>
                <w:szCs w:val="24"/>
                <w:lang w:val="en-US"/>
              </w:rPr>
              <w:t>databanks</w:t>
            </w:r>
            <w:r w:rsidRPr="00AC6F43">
              <w:rPr>
                <w:rFonts w:ascii="Times New Roman" w:hAnsi="Times New Roman"/>
                <w:lang w:val="en-US"/>
              </w:rPr>
              <w:t>,</w:t>
            </w:r>
            <w:r w:rsidRPr="00AC6F43">
              <w:rPr>
                <w:rFonts w:ascii="Times New Roman" w:hAnsi="Times New Roman"/>
                <w:sz w:val="24"/>
                <w:szCs w:val="24"/>
                <w:lang w:val="en-US"/>
              </w:rPr>
              <w:t xml:space="preserve"> etc.).</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Trade secret information</w:t>
            </w:r>
            <w:r w:rsidRPr="00AC6F43">
              <w:rPr>
                <w:rFonts w:ascii="Times New Roman" w:hAnsi="Times New Roman"/>
                <w:sz w:val="24"/>
                <w:szCs w:val="24"/>
                <w:lang w:val="en-US"/>
              </w:rPr>
              <w:t xml:space="preserve"> – scientific and technological</w:t>
            </w:r>
            <w:r w:rsidRPr="00AC6F43">
              <w:rPr>
                <w:rFonts w:ascii="Times New Roman" w:hAnsi="Times New Roman"/>
                <w:lang w:val="en-US"/>
              </w:rPr>
              <w:t>,</w:t>
            </w:r>
            <w:r w:rsidRPr="00AC6F43">
              <w:rPr>
                <w:rFonts w:ascii="Times New Roman" w:hAnsi="Times New Roman"/>
                <w:sz w:val="24"/>
                <w:szCs w:val="24"/>
                <w:lang w:val="en-US"/>
              </w:rPr>
              <w:t xml:space="preserve"> technical, industrial, financial, economic or other information (including that constituting production secrets (know-how's) which has a valid or potential commercial value owing to its being unknown to third parties, is not freely accessible on a lawful basis and subject to a trade secret procedure established by the possessor.</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Access to trade secret information</w:t>
            </w:r>
            <w:r w:rsidRPr="00AC6F43">
              <w:rPr>
                <w:rFonts w:ascii="Times New Roman" w:hAnsi="Times New Roman"/>
                <w:sz w:val="24"/>
                <w:szCs w:val="24"/>
                <w:lang w:val="en-US"/>
              </w:rPr>
              <w:t xml:space="preserve"> – familiarization of certain</w:t>
            </w:r>
            <w:r w:rsidRPr="00AC6F43">
              <w:rPr>
                <w:rFonts w:ascii="Times New Roman" w:hAnsi="Times New Roman"/>
                <w:lang w:val="en-US"/>
              </w:rPr>
              <w:t xml:space="preserve"> </w:t>
            </w:r>
            <w:r w:rsidRPr="00AC6F43">
              <w:rPr>
                <w:rFonts w:ascii="Times New Roman" w:hAnsi="Times New Roman"/>
                <w:sz w:val="24"/>
                <w:szCs w:val="24"/>
                <w:lang w:val="en-US"/>
              </w:rPr>
              <w:t xml:space="preserve">persons with the trade secret information, with the consent of its possessor or on another lawful basis under condition of keeping this information confidential.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Transfer of trade secret</w:t>
            </w:r>
            <w:r w:rsidRPr="00AC6F43">
              <w:rPr>
                <w:rFonts w:ascii="Times New Roman" w:hAnsi="Times New Roman"/>
                <w:sz w:val="24"/>
                <w:szCs w:val="24"/>
                <w:lang w:val="en-US"/>
              </w:rPr>
              <w:t xml:space="preserve"> </w:t>
            </w:r>
            <w:r w:rsidRPr="00AC6F43">
              <w:rPr>
                <w:rFonts w:ascii="Times New Roman" w:hAnsi="Times New Roman"/>
                <w:b/>
                <w:sz w:val="24"/>
                <w:szCs w:val="24"/>
                <w:lang w:val="en-US"/>
              </w:rPr>
              <w:t xml:space="preserve">information </w:t>
            </w:r>
            <w:r w:rsidRPr="00AC6F43">
              <w:rPr>
                <w:rFonts w:ascii="Times New Roman" w:hAnsi="Times New Roman"/>
                <w:sz w:val="24"/>
                <w:szCs w:val="24"/>
                <w:lang w:val="en-US"/>
              </w:rPr>
              <w:t xml:space="preserve">– communication of trade secret information on a material carrier by the possessor thereof to a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on the basis of an agreement in the scope and on the conditions provided for therein, including the clause obliging the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to implement the confidentiality safeguards laid down in the agreement.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b/>
                <w:sz w:val="24"/>
                <w:szCs w:val="24"/>
                <w:lang w:val="en-US"/>
              </w:rPr>
              <w:t>Disclosure of trade secret information</w:t>
            </w:r>
            <w:r w:rsidRPr="00AC6F43">
              <w:rPr>
                <w:rFonts w:ascii="Times New Roman" w:hAnsi="Times New Roman"/>
                <w:sz w:val="24"/>
                <w:szCs w:val="24"/>
                <w:lang w:val="en-US"/>
              </w:rPr>
              <w:t xml:space="preserve"> – action or inaction resulting in the trade secret information, by any possible way (orally, in writing or another way, and with the use of hardware, as well)</w:t>
            </w:r>
            <w:r w:rsidRPr="00AC6F43">
              <w:rPr>
                <w:rFonts w:ascii="Times New Roman" w:hAnsi="Times New Roman"/>
                <w:lang w:val="en-US"/>
              </w:rPr>
              <w:t xml:space="preserve"> </w:t>
            </w:r>
            <w:r w:rsidRPr="00AC6F43">
              <w:rPr>
                <w:rFonts w:ascii="Times New Roman" w:hAnsi="Times New Roman"/>
                <w:sz w:val="24"/>
                <w:szCs w:val="24"/>
                <w:lang w:val="en-US"/>
              </w:rPr>
              <w:t>becoming</w:t>
            </w:r>
            <w:r w:rsidRPr="00AC6F43">
              <w:rPr>
                <w:rFonts w:ascii="Times New Roman" w:hAnsi="Times New Roman"/>
                <w:lang w:val="en-US"/>
              </w:rPr>
              <w:t xml:space="preserve"> </w:t>
            </w:r>
            <w:r w:rsidRPr="00AC6F43">
              <w:rPr>
                <w:rFonts w:ascii="Times New Roman" w:hAnsi="Times New Roman"/>
                <w:sz w:val="24"/>
                <w:szCs w:val="24"/>
                <w:lang w:val="en-US"/>
              </w:rPr>
              <w:t>known to third parties without the consent of the possessor of such information or in contravention of</w:t>
            </w:r>
            <w:r w:rsidRPr="00AC6F43">
              <w:rPr>
                <w:rFonts w:ascii="Times New Roman" w:hAnsi="Times New Roman"/>
                <w:lang w:val="en-US"/>
              </w:rPr>
              <w:t xml:space="preserve"> </w:t>
            </w:r>
            <w:r w:rsidRPr="00AC6F43">
              <w:rPr>
                <w:rFonts w:ascii="Times New Roman" w:hAnsi="Times New Roman"/>
                <w:sz w:val="24"/>
                <w:szCs w:val="24"/>
                <w:lang w:val="en-US"/>
              </w:rPr>
              <w:t>a labor</w:t>
            </w:r>
            <w:r w:rsidRPr="00AC6F43">
              <w:rPr>
                <w:rFonts w:ascii="Times New Roman" w:hAnsi="Times New Roman"/>
                <w:lang w:val="en-US"/>
              </w:rPr>
              <w:t xml:space="preserve"> </w:t>
            </w:r>
            <w:r w:rsidRPr="00AC6F43">
              <w:rPr>
                <w:rFonts w:ascii="Times New Roman" w:hAnsi="Times New Roman"/>
                <w:sz w:val="24"/>
                <w:szCs w:val="24"/>
                <w:lang w:val="en-US"/>
              </w:rPr>
              <w:t xml:space="preserve">or civil contract.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16"/>
                <w:szCs w:val="24"/>
                <w:lang w:val="en-US"/>
              </w:rPr>
            </w:pPr>
          </w:p>
          <w:p w:rsidR="007C1061" w:rsidRPr="00AC6F43" w:rsidRDefault="007C1061" w:rsidP="00242BAF">
            <w:pPr>
              <w:tabs>
                <w:tab w:val="left" w:pos="993"/>
              </w:tabs>
              <w:ind w:left="567"/>
              <w:jc w:val="both"/>
              <w:rPr>
                <w:rFonts w:ascii="Times New Roman" w:hAnsi="Times New Roman"/>
                <w:b/>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S</w:t>
            </w:r>
            <w:proofErr w:type="spellStart"/>
            <w:r w:rsidRPr="00AC6F43">
              <w:rPr>
                <w:rFonts w:ascii="Times New Roman" w:hAnsi="Times New Roman"/>
                <w:b/>
                <w:sz w:val="24"/>
                <w:szCs w:val="24"/>
              </w:rPr>
              <w:t>ubject</w:t>
            </w:r>
            <w:proofErr w:type="spellEnd"/>
            <w:r w:rsidRPr="00AC6F43">
              <w:rPr>
                <w:rFonts w:ascii="Times New Roman" w:hAnsi="Times New Roman"/>
                <w:b/>
                <w:sz w:val="24"/>
                <w:szCs w:val="24"/>
              </w:rPr>
              <w:t xml:space="preserve"> </w:t>
            </w:r>
            <w:r w:rsidRPr="00AC6F43">
              <w:rPr>
                <w:rFonts w:ascii="Times New Roman" w:hAnsi="Times New Roman"/>
                <w:b/>
                <w:sz w:val="24"/>
                <w:szCs w:val="24"/>
                <w:lang w:val="en-US"/>
              </w:rPr>
              <w:t xml:space="preserve">of the </w:t>
            </w:r>
            <w:proofErr w:type="spellStart"/>
            <w:r w:rsidRPr="00AC6F43">
              <w:rPr>
                <w:rFonts w:ascii="Times New Roman" w:hAnsi="Times New Roman"/>
                <w:b/>
                <w:sz w:val="24"/>
                <w:szCs w:val="24"/>
              </w:rPr>
              <w:t>Agreement</w:t>
            </w:r>
            <w:proofErr w:type="spellEnd"/>
            <w:r w:rsidRPr="00AC6F43">
              <w:rPr>
                <w:rFonts w:ascii="Times New Roman" w:hAnsi="Times New Roman"/>
                <w:b/>
                <w:sz w:val="24"/>
                <w:szCs w:val="24"/>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Arrangement of access to the Transferor's information resources containing trade secret information and conditions of the transfer of the CJSC "AEM-</w:t>
            </w:r>
            <w:proofErr w:type="spellStart"/>
            <w:r w:rsidRPr="00AC6F43">
              <w:rPr>
                <w:rFonts w:ascii="Times New Roman" w:hAnsi="Times New Roman"/>
                <w:sz w:val="24"/>
                <w:szCs w:val="24"/>
                <w:lang w:val="en-US"/>
              </w:rPr>
              <w:t>Technology"’s</w:t>
            </w:r>
            <w:proofErr w:type="spellEnd"/>
            <w:r w:rsidRPr="00AC6F43">
              <w:rPr>
                <w:rFonts w:ascii="Times New Roman" w:hAnsi="Times New Roman"/>
                <w:sz w:val="24"/>
                <w:szCs w:val="24"/>
                <w:lang w:val="en-US"/>
              </w:rPr>
              <w:t xml:space="preserve"> trade secret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Assumption by the Recipient of the obligations no to disclose the Transferor's trade secret information, protection of such information by means of special safeguards and liability for violation of the said obligations in accordance with</w:t>
            </w:r>
            <w:r w:rsidRPr="00AC6F43">
              <w:rPr>
                <w:rFonts w:ascii="Times New Roman" w:hAnsi="Times New Roman"/>
                <w:lang w:val="en-US"/>
              </w:rPr>
              <w:t xml:space="preserve"> </w:t>
            </w:r>
            <w:r w:rsidRPr="00AC6F43">
              <w:rPr>
                <w:rFonts w:ascii="Times New Roman" w:hAnsi="Times New Roman"/>
                <w:sz w:val="24"/>
                <w:szCs w:val="24"/>
                <w:lang w:val="en-US"/>
              </w:rPr>
              <w:t xml:space="preserve">the effective legislation of the Russian Federation. </w:t>
            </w:r>
          </w:p>
          <w:p w:rsidR="007C1061" w:rsidRPr="00AC6F43" w:rsidRDefault="007C1061" w:rsidP="00242BAF">
            <w:pPr>
              <w:tabs>
                <w:tab w:val="left" w:pos="993"/>
              </w:tabs>
              <w:ind w:firstLine="567"/>
              <w:jc w:val="both"/>
              <w:rPr>
                <w:rFonts w:ascii="Times New Roman" w:hAnsi="Times New Roman"/>
                <w:sz w:val="4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Confidential</w:t>
            </w:r>
            <w:r w:rsidRPr="00AC6F43">
              <w:rPr>
                <w:rFonts w:ascii="Times New Roman" w:hAnsi="Times New Roman"/>
                <w:b/>
                <w:sz w:val="24"/>
                <w:szCs w:val="24"/>
                <w:lang w:val="en-US"/>
              </w:rPr>
              <w:t>ity</w:t>
            </w:r>
            <w:proofErr w:type="spellEnd"/>
            <w:r w:rsidRPr="00AC6F43">
              <w:rPr>
                <w:rFonts w:ascii="Times New Roman" w:hAnsi="Times New Roman"/>
                <w:b/>
                <w:sz w:val="24"/>
                <w:szCs w:val="24"/>
                <w:lang w:val="en-US"/>
              </w:rPr>
              <w:t xml:space="preserve"> assurance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clauses of the present Agreement apply to the Transferor's trade secret information</w:t>
            </w:r>
            <w:r w:rsidRPr="00AC6F43">
              <w:rPr>
                <w:rFonts w:ascii="Times New Roman" w:hAnsi="Times New Roman"/>
                <w:lang w:val="en-US"/>
              </w:rPr>
              <w:t>,</w:t>
            </w:r>
            <w:r w:rsidRPr="00AC6F43">
              <w:rPr>
                <w:rFonts w:ascii="Times New Roman" w:hAnsi="Times New Roman"/>
                <w:sz w:val="24"/>
                <w:szCs w:val="24"/>
                <w:lang w:val="en-US"/>
              </w:rPr>
              <w:t xml:space="preserve"> irrespective of the material carrier thereof.</w:t>
            </w:r>
          </w:p>
          <w:p w:rsidR="007C1061" w:rsidRPr="00AC6F43" w:rsidRDefault="007C1061" w:rsidP="00242BAF">
            <w:pPr>
              <w:pStyle w:val="ConsPlusNormal"/>
              <w:ind w:firstLine="540"/>
              <w:jc w:val="both"/>
              <w:outlineLvl w:val="0"/>
              <w:rPr>
                <w:rFonts w:ascii="Times New Roman" w:hAnsi="Times New Roman" w:cs="Times New Roman"/>
                <w:sz w:val="24"/>
                <w:szCs w:val="24"/>
                <w:lang w:val="en-US"/>
              </w:rPr>
            </w:pPr>
            <w:r w:rsidRPr="00AC6F43">
              <w:rPr>
                <w:rFonts w:ascii="Times New Roman" w:hAnsi="Times New Roman" w:cs="Times New Roman"/>
                <w:sz w:val="24"/>
                <w:szCs w:val="24"/>
                <w:lang w:val="en-US"/>
              </w:rPr>
              <w:t>A stamp</w:t>
            </w:r>
            <w:r w:rsidRPr="00AC6F43">
              <w:rPr>
                <w:rFonts w:ascii="Times New Roman" w:hAnsi="Times New Roman" w:cs="Times New Roman"/>
                <w:lang w:val="en-US"/>
              </w:rPr>
              <w:t xml:space="preserve"> </w:t>
            </w:r>
            <w:r w:rsidRPr="00AC6F43">
              <w:rPr>
                <w:rFonts w:ascii="Times New Roman" w:hAnsi="Times New Roman" w:cs="Times New Roman"/>
                <w:sz w:val="24"/>
                <w:szCs w:val="24"/>
                <w:lang w:val="en-US"/>
              </w:rPr>
              <w:t>"Trade secret"</w:t>
            </w:r>
            <w:r w:rsidRPr="00AC6F43">
              <w:rPr>
                <w:rFonts w:ascii="Times New Roman" w:hAnsi="Times New Roman" w:cs="Times New Roman"/>
                <w:lang w:val="en-US"/>
              </w:rPr>
              <w:t xml:space="preserve"> </w:t>
            </w:r>
            <w:r w:rsidRPr="00AC6F43">
              <w:rPr>
                <w:rFonts w:ascii="Times New Roman" w:hAnsi="Times New Roman" w:cs="Times New Roman"/>
                <w:sz w:val="24"/>
                <w:szCs w:val="24"/>
                <w:lang w:val="en-US"/>
              </w:rPr>
              <w:t>shall be put on documents containing the trade secret information.</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Access of the Recipient’s employees to the information resources containing a trade secret</w:t>
            </w:r>
            <w:r w:rsidRPr="00AC6F43">
              <w:rPr>
                <w:rFonts w:ascii="Times New Roman" w:hAnsi="Times New Roman"/>
                <w:lang w:val="en-US"/>
              </w:rPr>
              <w:t xml:space="preserve"> </w:t>
            </w:r>
            <w:r w:rsidRPr="00AC6F43">
              <w:rPr>
                <w:rFonts w:ascii="Times New Roman" w:hAnsi="Times New Roman"/>
                <w:sz w:val="24"/>
                <w:szCs w:val="24"/>
                <w:lang w:val="en-US"/>
              </w:rPr>
              <w:t>of the Transferor and transfer of such information shall be carried out on the basis of</w:t>
            </w:r>
            <w:r w:rsidRPr="00AC6F43">
              <w:rPr>
                <w:rFonts w:ascii="Times New Roman" w:hAnsi="Times New Roman"/>
                <w:lang w:val="en-US"/>
              </w:rPr>
              <w:t xml:space="preserve"> </w:t>
            </w:r>
            <w:r w:rsidRPr="00AC6F43">
              <w:rPr>
                <w:rFonts w:ascii="Times New Roman" w:hAnsi="Times New Roman"/>
                <w:sz w:val="24"/>
                <w:szCs w:val="24"/>
                <w:lang w:val="en-US"/>
              </w:rPr>
              <w:t xml:space="preserve">a written application signed by the authorized officers of the Recipient with a reference to the nondisclosure clause in respect of the confidential information in the labor contract with the employee who will directly use such information resources or will be transferred trade secret information, provided that secure communication channels are available.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lang w:val="en-US"/>
              </w:rPr>
            </w:pPr>
            <w:r w:rsidRPr="00AC6F43">
              <w:rPr>
                <w:rFonts w:ascii="Times New Roman" w:hAnsi="Times New Roman"/>
                <w:b/>
                <w:sz w:val="24"/>
                <w:szCs w:val="24"/>
                <w:lang w:val="en-US"/>
              </w:rPr>
              <w:t xml:space="preserve">The Transferor's rights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classify information as trade secret information, determine the scope</w:t>
            </w:r>
            <w:r w:rsidRPr="00AC6F43">
              <w:rPr>
                <w:rFonts w:ascii="Times New Roman" w:hAnsi="Times New Roman"/>
                <w:lang w:val="en-US"/>
              </w:rPr>
              <w:t xml:space="preserve"> </w:t>
            </w:r>
            <w:r w:rsidRPr="00AC6F43">
              <w:rPr>
                <w:rFonts w:ascii="Times New Roman" w:hAnsi="Times New Roman"/>
                <w:sz w:val="24"/>
                <w:szCs w:val="24"/>
                <w:lang w:val="en-US"/>
              </w:rPr>
              <w:t xml:space="preserve">and composition of such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To use the trade secret information for its own needs is a procedure not contradicting the legislation of the Russian Federation.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permit or forbid access to the trade secret information,</w:t>
            </w:r>
            <w:r w:rsidRPr="00AC6F43">
              <w:rPr>
                <w:rFonts w:ascii="Times New Roman" w:hAnsi="Times New Roman"/>
                <w:lang w:val="en-US"/>
              </w:rPr>
              <w:t xml:space="preserve"> </w:t>
            </w:r>
            <w:r w:rsidRPr="00AC6F43">
              <w:rPr>
                <w:rFonts w:ascii="Times New Roman" w:hAnsi="Times New Roman"/>
                <w:sz w:val="24"/>
                <w:szCs w:val="24"/>
                <w:lang w:val="en-US"/>
              </w:rPr>
              <w:t>determine the procedure and conditions of access to this information.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Without coordination with the Recipient, but with a following notice, to establish, alter and cancel</w:t>
            </w:r>
            <w:r w:rsidRPr="00AC6F43">
              <w:rPr>
                <w:rFonts w:ascii="Times New Roman" w:hAnsi="Times New Roman"/>
                <w:lang w:val="en-US"/>
              </w:rPr>
              <w:t xml:space="preserve"> </w:t>
            </w:r>
            <w:r w:rsidRPr="00AC6F43">
              <w:rPr>
                <w:rFonts w:ascii="Times New Roman" w:hAnsi="Times New Roman"/>
                <w:sz w:val="24"/>
                <w:szCs w:val="24"/>
                <w:lang w:val="en-US"/>
              </w:rPr>
              <w:t>in writing a trade secret procedure according to</w:t>
            </w:r>
            <w:r w:rsidRPr="00AC6F43">
              <w:rPr>
                <w:rFonts w:ascii="Times New Roman" w:hAnsi="Times New Roman"/>
                <w:lang w:val="en-US"/>
              </w:rPr>
              <w:t xml:space="preserve"> </w:t>
            </w:r>
            <w:r w:rsidRPr="00AC6F43">
              <w:rPr>
                <w:rFonts w:ascii="Times New Roman" w:hAnsi="Times New Roman"/>
                <w:sz w:val="24"/>
                <w:szCs w:val="24"/>
                <w:lang w:val="en-US"/>
              </w:rPr>
              <w:t>the Federal Law dated 29.07.2004 No. 98-</w:t>
            </w:r>
            <w:r w:rsidRPr="00AC6F43">
              <w:rPr>
                <w:rFonts w:ascii="Times New Roman" w:hAnsi="Times New Roman"/>
                <w:sz w:val="24"/>
                <w:szCs w:val="24"/>
              </w:rPr>
              <w:t>ФЗ</w:t>
            </w:r>
            <w:r w:rsidRPr="00AC6F43">
              <w:rPr>
                <w:rFonts w:ascii="Times New Roman" w:hAnsi="Times New Roman"/>
                <w:sz w:val="24"/>
                <w:szCs w:val="24"/>
                <w:lang w:val="en-US"/>
              </w:rPr>
              <w:t xml:space="preserve"> "On trade secret".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require the Recipient and its employees who have got access to the trade secret information as a result of actions taken casually or by mistake, to keep this information confidential.</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protect, in accordance with the lawful procedure, its rights in case of disclosure, illegal reception or illegal use by third parties of the trade secret information</w:t>
            </w:r>
            <w:r w:rsidRPr="00AC6F43">
              <w:rPr>
                <w:rFonts w:ascii="Times New Roman" w:hAnsi="Times New Roman"/>
                <w:lang w:val="en-US"/>
              </w:rPr>
              <w:t>,</w:t>
            </w:r>
            <w:r w:rsidRPr="00AC6F43">
              <w:rPr>
                <w:rFonts w:ascii="Times New Roman" w:hAnsi="Times New Roman"/>
                <w:sz w:val="24"/>
                <w:szCs w:val="24"/>
                <w:lang w:val="en-US"/>
              </w:rPr>
              <w:t xml:space="preserve"> as well as claim the consequent damages.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12"/>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The</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w:t>
            </w:r>
            <w:r w:rsidRPr="00AC6F43">
              <w:rPr>
                <w:rFonts w:ascii="Times New Roman" w:hAnsi="Times New Roman"/>
                <w:b/>
                <w:sz w:val="24"/>
                <w:szCs w:val="24"/>
              </w:rPr>
              <w:t xml:space="preserve"> </w:t>
            </w:r>
            <w:proofErr w:type="spellStart"/>
            <w:r w:rsidRPr="00AC6F43">
              <w:rPr>
                <w:rFonts w:ascii="Times New Roman" w:hAnsi="Times New Roman"/>
                <w:b/>
                <w:sz w:val="24"/>
                <w:szCs w:val="24"/>
              </w:rPr>
              <w:t>rights</w:t>
            </w:r>
            <w:proofErr w:type="spellEnd"/>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Recipient in accordance with the legislation of the Russian Federation shall on its own determine safeguards aimed at protection of the trade secret information transferred to it under the present Agreement, while it shall ensure: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prevention of access to the trade secret information of any persons without the Recipient’s consent;</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 </w:t>
            </w:r>
            <w:proofErr w:type="gramStart"/>
            <w:r w:rsidRPr="00AC6F43">
              <w:rPr>
                <w:rFonts w:ascii="Times New Roman" w:hAnsi="Times New Roman"/>
                <w:sz w:val="24"/>
                <w:szCs w:val="24"/>
                <w:lang w:val="en-US"/>
              </w:rPr>
              <w:t>use</w:t>
            </w:r>
            <w:proofErr w:type="gramEnd"/>
            <w:r w:rsidRPr="00AC6F43">
              <w:rPr>
                <w:rFonts w:ascii="Times New Roman" w:hAnsi="Times New Roman"/>
                <w:sz w:val="24"/>
                <w:szCs w:val="24"/>
                <w:lang w:val="en-US"/>
              </w:rPr>
              <w:t xml:space="preserve"> of the Transferor's trade secret information by employees without breach of a trade secret procedure for the purposes laid down in the present Agreement. </w:t>
            </w: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 xml:space="preserve">The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w:t>
            </w:r>
            <w:r w:rsidRPr="00AC6F43">
              <w:rPr>
                <w:rFonts w:ascii="Times New Roman" w:hAnsi="Times New Roman"/>
                <w:b/>
                <w:sz w:val="24"/>
                <w:szCs w:val="24"/>
              </w:rPr>
              <w:t xml:space="preserve"> </w:t>
            </w:r>
            <w:r w:rsidRPr="00AC6F43">
              <w:rPr>
                <w:rFonts w:ascii="Times New Roman" w:hAnsi="Times New Roman"/>
                <w:b/>
                <w:sz w:val="24"/>
                <w:szCs w:val="24"/>
                <w:lang w:val="en-US"/>
              </w:rPr>
              <w:t>duties</w:t>
            </w:r>
          </w:p>
          <w:p w:rsidR="007C1061" w:rsidRPr="00AC6F43" w:rsidRDefault="007C1061" w:rsidP="00242BAF">
            <w:pPr>
              <w:tabs>
                <w:tab w:val="left" w:pos="993"/>
                <w:tab w:val="left" w:pos="8364"/>
              </w:tabs>
              <w:ind w:firstLine="567"/>
              <w:jc w:val="both"/>
              <w:rPr>
                <w:rFonts w:ascii="Times New Roman" w:hAnsi="Times New Roman"/>
                <w:sz w:val="24"/>
                <w:szCs w:val="24"/>
                <w:lang w:val="en-US"/>
              </w:rPr>
            </w:pPr>
            <w:r w:rsidRPr="00AC6F43">
              <w:rPr>
                <w:rFonts w:ascii="Times New Roman" w:hAnsi="Times New Roman"/>
                <w:sz w:val="24"/>
                <w:szCs w:val="24"/>
                <w:lang w:val="en-US"/>
              </w:rPr>
              <w:t>To restrict access to the trade secret information gained under the present agreement, by establishing a procedure of handling thereof and</w:t>
            </w:r>
            <w:r w:rsidRPr="00AC6F43">
              <w:rPr>
                <w:rFonts w:ascii="Times New Roman" w:hAnsi="Times New Roman"/>
                <w:lang w:val="en-US"/>
              </w:rPr>
              <w:t xml:space="preserve"> </w:t>
            </w:r>
            <w:r w:rsidRPr="00AC6F43">
              <w:rPr>
                <w:rFonts w:ascii="Times New Roman" w:hAnsi="Times New Roman"/>
                <w:sz w:val="24"/>
                <w:szCs w:val="24"/>
                <w:lang w:val="en-US"/>
              </w:rPr>
              <w:t>control</w:t>
            </w:r>
            <w:r w:rsidRPr="00AC6F43">
              <w:rPr>
                <w:rFonts w:ascii="Times New Roman" w:hAnsi="Times New Roman"/>
                <w:lang w:val="en-US"/>
              </w:rPr>
              <w:t xml:space="preserve"> </w:t>
            </w:r>
            <w:r w:rsidRPr="00AC6F43">
              <w:rPr>
                <w:rFonts w:ascii="Times New Roman" w:hAnsi="Times New Roman"/>
                <w:sz w:val="24"/>
                <w:szCs w:val="24"/>
                <w:lang w:val="en-US"/>
              </w:rPr>
              <w:t xml:space="preserve">over observance of such a procedure.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On documents presented to bodies specified in parts 1 and 3 of article 6 of the Federal Law dated 29.07.2004 № 98-</w:t>
            </w:r>
            <w:r w:rsidRPr="00AC6F43">
              <w:rPr>
                <w:rFonts w:ascii="Times New Roman" w:hAnsi="Times New Roman"/>
                <w:sz w:val="24"/>
                <w:szCs w:val="24"/>
              </w:rPr>
              <w:t>ФЗ</w:t>
            </w:r>
            <w:r w:rsidRPr="00AC6F43">
              <w:rPr>
                <w:rFonts w:ascii="Times New Roman" w:hAnsi="Times New Roman"/>
                <w:sz w:val="24"/>
                <w:szCs w:val="24"/>
                <w:lang w:val="en-US"/>
              </w:rPr>
              <w:t xml:space="preserve"> «On trade secret» and containing the trade secret information a stamp "Trade secret" shall be put with a reference to its possessor (for</w:t>
            </w:r>
            <w:r w:rsidRPr="00AC6F43">
              <w:rPr>
                <w:rFonts w:ascii="Times New Roman" w:hAnsi="Times New Roman"/>
                <w:lang w:val="en-US"/>
              </w:rPr>
              <w:t xml:space="preserve"> </w:t>
            </w:r>
            <w:r w:rsidRPr="00AC6F43">
              <w:rPr>
                <w:rFonts w:ascii="Times New Roman" w:hAnsi="Times New Roman"/>
                <w:sz w:val="24"/>
                <w:szCs w:val="24"/>
                <w:lang w:val="en-US"/>
              </w:rPr>
              <w:t>legal bodies</w:t>
            </w:r>
            <w:r w:rsidRPr="00AC6F43">
              <w:rPr>
                <w:rFonts w:ascii="Times New Roman" w:hAnsi="Times New Roman"/>
                <w:lang w:val="en-US"/>
              </w:rPr>
              <w:t xml:space="preserve"> </w:t>
            </w:r>
            <w:r w:rsidRPr="00AC6F43">
              <w:rPr>
                <w:rFonts w:ascii="Times New Roman" w:hAnsi="Times New Roman"/>
                <w:sz w:val="24"/>
                <w:szCs w:val="24"/>
                <w:lang w:val="en-US"/>
              </w:rPr>
              <w:t>– the full name and address, for individual entrepreneurs – full name and place of residence of the person).</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To keep a record of the persons who have got access to the trade secret information of the </w:t>
            </w:r>
            <w:proofErr w:type="spellStart"/>
            <w:r w:rsidRPr="00AC6F43">
              <w:rPr>
                <w:rFonts w:ascii="Times New Roman" w:hAnsi="Times New Roman"/>
                <w:sz w:val="24"/>
                <w:szCs w:val="24"/>
                <w:lang w:val="en-US"/>
              </w:rPr>
              <w:t>counterpartner</w:t>
            </w:r>
            <w:proofErr w:type="spellEnd"/>
            <w:r w:rsidRPr="00AC6F43">
              <w:rPr>
                <w:rFonts w:ascii="Times New Roman" w:hAnsi="Times New Roman"/>
                <w:sz w:val="24"/>
                <w:szCs w:val="24"/>
                <w:lang w:val="en-US"/>
              </w:rPr>
              <w:t xml:space="preserve">, and (or) any persons to whom such information has been transferred.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regulate relations with the employees who get access to the trade secret information of the Recipient or to whom such information</w:t>
            </w:r>
            <w:r w:rsidRPr="00AC6F43">
              <w:rPr>
                <w:rFonts w:ascii="Times New Roman" w:hAnsi="Times New Roman"/>
                <w:lang w:val="en-US"/>
              </w:rPr>
              <w:t xml:space="preserve"> </w:t>
            </w:r>
            <w:r w:rsidRPr="00AC6F43">
              <w:rPr>
                <w:rFonts w:ascii="Times New Roman" w:hAnsi="Times New Roman"/>
                <w:sz w:val="24"/>
                <w:szCs w:val="24"/>
                <w:lang w:val="en-US"/>
              </w:rPr>
              <w:t>is transferred on the basis of employment contracts containing a nondisclosure clause in respect of the trade secret information received under the present</w:t>
            </w:r>
            <w:r w:rsidRPr="00AC6F43">
              <w:rPr>
                <w:rFonts w:ascii="Times New Roman" w:hAnsi="Times New Roman"/>
                <w:lang w:val="en-US"/>
              </w:rPr>
              <w:t xml:space="preserve"> </w:t>
            </w:r>
            <w:r w:rsidRPr="00AC6F43">
              <w:rPr>
                <w:rFonts w:ascii="Times New Roman" w:hAnsi="Times New Roman"/>
                <w:sz w:val="24"/>
                <w:szCs w:val="24"/>
                <w:lang w:val="en-US"/>
              </w:rPr>
              <w:t>agreement. To that effect the Recipient shall:</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To familiarize the employee whose duties imply having access to the trade secret information with a list</w:t>
            </w:r>
            <w:r w:rsidRPr="00AC6F43">
              <w:rPr>
                <w:rFonts w:ascii="Times New Roman" w:hAnsi="Times New Roman"/>
                <w:lang w:val="en-US"/>
              </w:rPr>
              <w:t xml:space="preserve"> </w:t>
            </w:r>
            <w:r w:rsidRPr="00AC6F43">
              <w:rPr>
                <w:rFonts w:ascii="Times New Roman" w:hAnsi="Times New Roman"/>
                <w:sz w:val="24"/>
                <w:szCs w:val="24"/>
                <w:lang w:val="en-US"/>
              </w:rPr>
              <w:t>of the trade secret information in possession of the Transferor</w:t>
            </w:r>
            <w:r w:rsidRPr="00AC6F43">
              <w:rPr>
                <w:rFonts w:ascii="Times New Roman" w:hAnsi="Times New Roman"/>
                <w:lang w:val="en-US"/>
              </w:rPr>
              <w:t>,</w:t>
            </w:r>
            <w:r w:rsidRPr="00AC6F43">
              <w:rPr>
                <w:rFonts w:ascii="Times New Roman" w:hAnsi="Times New Roman"/>
                <w:sz w:val="24"/>
                <w:szCs w:val="24"/>
                <w:lang w:val="en-US"/>
              </w:rPr>
              <w:t xml:space="preserve"> as well as with the trade secret handling and liability procedure established by the employer, with the fact duly signed by the employee;</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To provide the employee with the necessary conditions for observance</w:t>
            </w:r>
            <w:r w:rsidRPr="00AC6F43">
              <w:rPr>
                <w:rFonts w:ascii="Times New Roman" w:hAnsi="Times New Roman"/>
                <w:lang w:val="en-US"/>
              </w:rPr>
              <w:t xml:space="preserve"> </w:t>
            </w:r>
            <w:r w:rsidRPr="00AC6F43">
              <w:rPr>
                <w:rFonts w:ascii="Times New Roman" w:hAnsi="Times New Roman"/>
                <w:sz w:val="24"/>
                <w:szCs w:val="24"/>
                <w:lang w:val="en-US"/>
              </w:rPr>
              <w:t xml:space="preserve">of the trade secret procedure.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To exclude access of other persons to the trade secret information transferred</w:t>
            </w:r>
            <w:r w:rsidRPr="00AC6F43">
              <w:rPr>
                <w:rFonts w:ascii="Times New Roman" w:hAnsi="Times New Roman"/>
                <w:lang w:val="en-US"/>
              </w:rPr>
              <w:t>,</w:t>
            </w:r>
            <w:r w:rsidRPr="00AC6F43">
              <w:rPr>
                <w:rFonts w:ascii="Times New Roman" w:hAnsi="Times New Roman"/>
                <w:sz w:val="24"/>
                <w:szCs w:val="24"/>
                <w:lang w:val="en-US"/>
              </w:rPr>
              <w:t xml:space="preserve"> except those specified in the application, without the consent of the Transferor.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Immediately to notify Transferor of a fact committed or found out by the Recipient of disclosure or a risk of disclosure, unlawful reception or unlawful use of the trade secret information by any third parties. </w:t>
            </w: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000A69" w:rsidRDefault="007C1061" w:rsidP="00FB4745">
            <w:pPr>
              <w:tabs>
                <w:tab w:val="left" w:pos="993"/>
              </w:tabs>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r w:rsidRPr="00AC6F43">
              <w:rPr>
                <w:rFonts w:ascii="Times New Roman" w:hAnsi="Times New Roman"/>
                <w:b/>
                <w:sz w:val="24"/>
                <w:szCs w:val="24"/>
                <w:lang w:val="en-US"/>
              </w:rPr>
              <w:t>T</w:t>
            </w:r>
            <w:proofErr w:type="spellStart"/>
            <w:r w:rsidRPr="00AC6F43">
              <w:rPr>
                <w:rFonts w:ascii="Times New Roman" w:hAnsi="Times New Roman"/>
                <w:b/>
                <w:sz w:val="24"/>
                <w:szCs w:val="24"/>
              </w:rPr>
              <w:t>he</w:t>
            </w:r>
            <w:proofErr w:type="spellEnd"/>
            <w:r w:rsidRPr="00AC6F43">
              <w:rPr>
                <w:rFonts w:ascii="Times New Roman" w:hAnsi="Times New Roman"/>
                <w:b/>
                <w:sz w:val="24"/>
                <w:szCs w:val="24"/>
              </w:rPr>
              <w:t xml:space="preserve"> </w:t>
            </w:r>
            <w:proofErr w:type="spellStart"/>
            <w:r w:rsidRPr="00AC6F43">
              <w:rPr>
                <w:rFonts w:ascii="Times New Roman" w:hAnsi="Times New Roman"/>
                <w:b/>
                <w:sz w:val="24"/>
                <w:szCs w:val="24"/>
              </w:rPr>
              <w:t>Recipient</w:t>
            </w:r>
            <w:proofErr w:type="spellEnd"/>
            <w:r w:rsidRPr="00AC6F43">
              <w:rPr>
                <w:rFonts w:ascii="Times New Roman" w:hAnsi="Times New Roman"/>
                <w:b/>
                <w:sz w:val="24"/>
                <w:szCs w:val="24"/>
                <w:lang w:val="en-US"/>
              </w:rPr>
              <w:t>’s liability</w:t>
            </w:r>
            <w:r w:rsidRPr="00AC6F43">
              <w:rPr>
                <w:rFonts w:ascii="Times New Roman" w:hAnsi="Times New Roman"/>
              </w:rPr>
              <w:t xml:space="preserve">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In case of a damage inflicted on the </w:t>
            </w:r>
            <w:r w:rsidR="00242BAF" w:rsidRPr="00AC6F43">
              <w:rPr>
                <w:rFonts w:ascii="Times New Roman" w:hAnsi="Times New Roman"/>
                <w:sz w:val="24"/>
                <w:szCs w:val="24"/>
                <w:lang w:val="en-US"/>
              </w:rPr>
              <w:t>Transferor</w:t>
            </w:r>
            <w:r w:rsidRPr="00AC6F43">
              <w:rPr>
                <w:rFonts w:ascii="Times New Roman" w:hAnsi="Times New Roman"/>
                <w:sz w:val="24"/>
                <w:szCs w:val="24"/>
                <w:lang w:val="en-US"/>
              </w:rPr>
              <w:t xml:space="preserve"> by the Recipient’s nonperformance or improper performance of the present Agreement shall reimburse the damages in accordance with the effective legislation of the Russian Federation. </w:t>
            </w:r>
          </w:p>
          <w:p w:rsidR="00445147" w:rsidRPr="00000A69" w:rsidRDefault="00445147" w:rsidP="00FB4745">
            <w:pPr>
              <w:tabs>
                <w:tab w:val="left" w:pos="993"/>
              </w:tabs>
              <w:jc w:val="both"/>
              <w:rPr>
                <w:rFonts w:ascii="Times New Roman" w:hAnsi="Times New Roman"/>
                <w:sz w:val="24"/>
                <w:szCs w:val="24"/>
                <w:lang w:val="en-US"/>
              </w:rPr>
            </w:pPr>
          </w:p>
          <w:p w:rsidR="00445147" w:rsidRPr="00AC6F43" w:rsidRDefault="00445147" w:rsidP="00242BAF">
            <w:pPr>
              <w:tabs>
                <w:tab w:val="left" w:pos="993"/>
              </w:tabs>
              <w:ind w:firstLine="567"/>
              <w:jc w:val="both"/>
              <w:rPr>
                <w:rFonts w:ascii="Times New Roman" w:hAnsi="Times New Roman"/>
                <w:sz w:val="24"/>
                <w:szCs w:val="24"/>
                <w:lang w:val="en-US"/>
              </w:rPr>
            </w:pPr>
          </w:p>
          <w:p w:rsidR="00ED0584" w:rsidRPr="00AC6F43" w:rsidRDefault="007C1061" w:rsidP="00ED0584">
            <w:pPr>
              <w:numPr>
                <w:ilvl w:val="0"/>
                <w:numId w:val="2"/>
              </w:numPr>
              <w:tabs>
                <w:tab w:val="left" w:pos="993"/>
              </w:tabs>
              <w:ind w:left="0" w:firstLine="567"/>
              <w:jc w:val="both"/>
              <w:rPr>
                <w:rFonts w:ascii="Times New Roman" w:hAnsi="Times New Roman"/>
                <w:b/>
                <w:lang w:val="en-US"/>
              </w:rPr>
            </w:pPr>
            <w:r w:rsidRPr="00AC6F43">
              <w:rPr>
                <w:rFonts w:ascii="Times New Roman" w:hAnsi="Times New Roman"/>
                <w:b/>
                <w:lang w:val="en-US"/>
              </w:rPr>
              <w:t>Special clauses</w:t>
            </w:r>
            <w:r w:rsidR="00ED0584" w:rsidRPr="00AC6F43">
              <w:rPr>
                <w:rFonts w:ascii="Times New Roman" w:hAnsi="Times New Roman"/>
                <w:b/>
                <w:lang w:val="en-US"/>
              </w:rPr>
              <w:t>.</w:t>
            </w:r>
          </w:p>
          <w:p w:rsidR="007C1061" w:rsidRPr="004E0425" w:rsidRDefault="007C1061" w:rsidP="00ED0584">
            <w:pPr>
              <w:tabs>
                <w:tab w:val="left" w:pos="993"/>
              </w:tabs>
              <w:jc w:val="both"/>
              <w:rPr>
                <w:rFonts w:ascii="Times New Roman" w:hAnsi="Times New Roman"/>
                <w:lang w:val="en-US"/>
              </w:rPr>
            </w:pPr>
            <w:r w:rsidRPr="00AC6F43">
              <w:rPr>
                <w:rFonts w:ascii="Times New Roman" w:hAnsi="Times New Roman"/>
                <w:lang w:val="en-US"/>
              </w:rPr>
              <w:t xml:space="preserve">In view of the Recipient’s taking part in the </w:t>
            </w:r>
            <w:r w:rsidR="00582570" w:rsidRPr="00AC6F43">
              <w:rPr>
                <w:rFonts w:ascii="Times New Roman" w:hAnsi="Times New Roman"/>
                <w:lang w:val="en-US"/>
              </w:rPr>
              <w:t>___________</w:t>
            </w:r>
            <w:r w:rsidR="00ED0584" w:rsidRPr="00AC6F43">
              <w:rPr>
                <w:rFonts w:ascii="Times New Roman" w:hAnsi="Times New Roman"/>
                <w:lang w:val="en-US"/>
              </w:rPr>
              <w:t>_______________________________________________________________</w:t>
            </w:r>
            <w:r w:rsidRPr="00AC6F43">
              <w:rPr>
                <w:rFonts w:ascii="Times New Roman" w:hAnsi="Times New Roman"/>
                <w:lang w:val="en-US"/>
              </w:rPr>
              <w:t>for a contract for</w:t>
            </w:r>
            <w:r w:rsidR="007D3162" w:rsidRPr="00AC6F43">
              <w:rPr>
                <w:rFonts w:ascii="Times New Roman" w:hAnsi="Times New Roman"/>
                <w:lang w:val="en-US"/>
              </w:rPr>
              <w:t>_____________________________________________________________________________________________________________________</w:t>
            </w:r>
            <w:r w:rsidRPr="00AC6F43">
              <w:rPr>
                <w:rFonts w:ascii="Times New Roman" w:hAnsi="Times New Roman"/>
                <w:lang w:val="en-US"/>
              </w:rPr>
              <w:t xml:space="preserve">, the </w:t>
            </w:r>
            <w:r w:rsidR="00242BAF" w:rsidRPr="00AC6F43">
              <w:rPr>
                <w:rFonts w:ascii="Times New Roman" w:hAnsi="Times New Roman"/>
                <w:lang w:val="en-US"/>
              </w:rPr>
              <w:t>Transferor</w:t>
            </w:r>
            <w:r w:rsidRPr="00AC6F43">
              <w:rPr>
                <w:rFonts w:ascii="Times New Roman" w:hAnsi="Times New Roman"/>
                <w:lang w:val="en-US"/>
              </w:rPr>
              <w:t xml:space="preserve"> </w:t>
            </w:r>
            <w:r w:rsidRPr="00000A69">
              <w:rPr>
                <w:rFonts w:ascii="Times New Roman" w:hAnsi="Times New Roman"/>
                <w:lang w:val="en-US"/>
              </w:rPr>
              <w:t>transfers the following documents to the Recipient:</w:t>
            </w:r>
          </w:p>
          <w:p w:rsidR="00000A69" w:rsidRPr="004E0425" w:rsidRDefault="00000A69" w:rsidP="00ED0584">
            <w:pPr>
              <w:tabs>
                <w:tab w:val="left" w:pos="993"/>
              </w:tabs>
              <w:jc w:val="both"/>
              <w:rPr>
                <w:rFonts w:ascii="Times New Roman" w:hAnsi="Times New Roman"/>
                <w:lang w:val="en-US"/>
              </w:rPr>
            </w:pPr>
          </w:p>
          <w:p w:rsidR="00FB4745" w:rsidRDefault="00000A69" w:rsidP="00FB4745">
            <w:pPr>
              <w:pStyle w:val="aa"/>
              <w:numPr>
                <w:ilvl w:val="1"/>
                <w:numId w:val="2"/>
              </w:numPr>
              <w:tabs>
                <w:tab w:val="left" w:pos="993"/>
              </w:tabs>
              <w:jc w:val="both"/>
              <w:rPr>
                <w:rFonts w:ascii="Times New Roman" w:hAnsi="Times New Roman"/>
              </w:rPr>
            </w:pPr>
            <w:r w:rsidRPr="00000A69">
              <w:rPr>
                <w:rFonts w:ascii="Times New Roman" w:hAnsi="Times New Roman"/>
                <w:lang w:val="en-US"/>
              </w:rPr>
              <w:t>Drawin</w:t>
            </w:r>
            <w:r w:rsidR="00776CA2">
              <w:rPr>
                <w:rFonts w:ascii="Times New Roman" w:hAnsi="Times New Roman"/>
                <w:lang w:val="en-US"/>
              </w:rPr>
              <w:t>g</w:t>
            </w:r>
            <w:r w:rsidR="004E0425">
              <w:rPr>
                <w:rFonts w:ascii="Times New Roman" w:hAnsi="Times New Roman"/>
              </w:rPr>
              <w:t xml:space="preserve"> </w:t>
            </w:r>
            <w:r w:rsidR="000061D6">
              <w:rPr>
                <w:rFonts w:ascii="Times New Roman" w:hAnsi="Times New Roman"/>
              </w:rPr>
              <w:t>АМ 091.06.00.901</w:t>
            </w:r>
          </w:p>
          <w:p w:rsidR="004E0425" w:rsidRDefault="004E0425" w:rsidP="004E0425">
            <w:pPr>
              <w:pStyle w:val="aa"/>
              <w:numPr>
                <w:ilvl w:val="1"/>
                <w:numId w:val="2"/>
              </w:numPr>
              <w:tabs>
                <w:tab w:val="left" w:pos="993"/>
              </w:tabs>
              <w:jc w:val="both"/>
              <w:rPr>
                <w:rFonts w:ascii="Times New Roman" w:hAnsi="Times New Roman"/>
              </w:rPr>
            </w:pPr>
            <w:r w:rsidRPr="00000A69">
              <w:rPr>
                <w:rFonts w:ascii="Times New Roman" w:hAnsi="Times New Roman"/>
                <w:lang w:val="en-US"/>
              </w:rPr>
              <w:t>Drawin</w:t>
            </w:r>
            <w:r w:rsidR="00776CA2">
              <w:rPr>
                <w:rFonts w:ascii="Times New Roman" w:hAnsi="Times New Roman"/>
                <w:lang w:val="en-US"/>
              </w:rPr>
              <w:t>g</w:t>
            </w:r>
            <w:r>
              <w:rPr>
                <w:rFonts w:ascii="Times New Roman" w:hAnsi="Times New Roman"/>
              </w:rPr>
              <w:t xml:space="preserve"> </w:t>
            </w:r>
            <w:r w:rsidRPr="00000A69">
              <w:rPr>
                <w:rFonts w:ascii="Times New Roman" w:hAnsi="Times New Roman"/>
              </w:rPr>
              <w:t>АМ 091.06.00.90</w:t>
            </w:r>
            <w:r w:rsidR="00CB4985">
              <w:rPr>
                <w:rFonts w:ascii="Times New Roman" w:hAnsi="Times New Roman"/>
              </w:rPr>
              <w:t>1</w:t>
            </w:r>
            <w:r w:rsidR="00255AFE">
              <w:rPr>
                <w:rFonts w:ascii="Times New Roman" w:hAnsi="Times New Roman"/>
              </w:rPr>
              <w:t>-</w:t>
            </w:r>
            <w:r w:rsidR="00255AFE">
              <w:rPr>
                <w:rFonts w:ascii="Times New Roman" w:hAnsi="Times New Roman"/>
                <w:lang w:val="en-US"/>
              </w:rPr>
              <w:t>02</w:t>
            </w:r>
          </w:p>
          <w:p w:rsidR="007C1061" w:rsidRPr="00AC6F43" w:rsidRDefault="007C1061" w:rsidP="00242BAF">
            <w:pPr>
              <w:pStyle w:val="a4"/>
              <w:contextualSpacing/>
              <w:jc w:val="both"/>
              <w:rPr>
                <w:b/>
                <w:sz w:val="22"/>
                <w:szCs w:val="22"/>
                <w:lang w:val="en-US"/>
              </w:rPr>
            </w:pPr>
            <w:r w:rsidRPr="00AC6F43">
              <w:rPr>
                <w:sz w:val="22"/>
                <w:szCs w:val="22"/>
                <w:lang w:val="en-US"/>
              </w:rPr>
              <w:t xml:space="preserve">The above documentation is transferred by the Recipient solely for the purpose of familiarization and preparation for the </w:t>
            </w:r>
            <w:r w:rsidR="00ED0584" w:rsidRPr="00AC6F43">
              <w:rPr>
                <w:sz w:val="22"/>
                <w:szCs w:val="22"/>
                <w:lang w:val="en-US"/>
              </w:rPr>
              <w:t>_</w:t>
            </w:r>
            <w:r w:rsidR="00B40765" w:rsidRPr="00AC6F43">
              <w:rPr>
                <w:sz w:val="22"/>
                <w:szCs w:val="22"/>
                <w:lang w:val="en-US"/>
              </w:rPr>
              <w:t>_________________________________________________________________________________________________________________________________</w:t>
            </w:r>
            <w:r w:rsidR="00ED0584" w:rsidRPr="00AC6F43">
              <w:rPr>
                <w:sz w:val="22"/>
                <w:szCs w:val="22"/>
                <w:lang w:val="en-US"/>
              </w:rPr>
              <w:t>__</w:t>
            </w:r>
            <w:r w:rsidRPr="00AC6F43">
              <w:rPr>
                <w:sz w:val="22"/>
                <w:szCs w:val="22"/>
                <w:lang w:val="en-US"/>
              </w:rPr>
              <w:t xml:space="preserve">a delivery contract for </w:t>
            </w:r>
            <w:r w:rsidRPr="00AC6F43">
              <w:rPr>
                <w:b/>
                <w:sz w:val="22"/>
                <w:szCs w:val="22"/>
                <w:lang w:val="en-US"/>
              </w:rPr>
              <w:t>DELIVERY OF</w:t>
            </w:r>
          </w:p>
          <w:p w:rsidR="007C1061" w:rsidRPr="00AC6F43" w:rsidRDefault="007C1061" w:rsidP="00ED0584">
            <w:pPr>
              <w:pStyle w:val="a4"/>
              <w:contextualSpacing/>
              <w:jc w:val="both"/>
              <w:rPr>
                <w:b/>
                <w:sz w:val="22"/>
                <w:szCs w:val="22"/>
                <w:lang w:val="en-US"/>
              </w:rPr>
            </w:pPr>
            <w:r w:rsidRPr="00AC6F43">
              <w:rPr>
                <w:b/>
              </w:rPr>
              <w:t>________________________________________</w:t>
            </w:r>
          </w:p>
          <w:p w:rsidR="007C1061" w:rsidRPr="00AC6F43" w:rsidRDefault="007C1061" w:rsidP="00242BAF">
            <w:pPr>
              <w:numPr>
                <w:ilvl w:val="0"/>
                <w:numId w:val="2"/>
              </w:numPr>
              <w:tabs>
                <w:tab w:val="left" w:pos="993"/>
              </w:tabs>
              <w:ind w:left="0" w:firstLine="567"/>
              <w:jc w:val="both"/>
              <w:rPr>
                <w:rFonts w:ascii="Times New Roman" w:hAnsi="Times New Roman"/>
                <w:b/>
                <w:sz w:val="24"/>
                <w:szCs w:val="24"/>
                <w:lang w:val="en-US"/>
              </w:rPr>
            </w:pPr>
            <w:r w:rsidRPr="00AC6F43">
              <w:rPr>
                <w:rFonts w:ascii="Times New Roman" w:hAnsi="Times New Roman"/>
                <w:b/>
                <w:sz w:val="24"/>
                <w:szCs w:val="24"/>
                <w:lang w:val="en-US"/>
              </w:rPr>
              <w:t>Validity period of the Agreement</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present Agreement is concluded for a period of 1 year and comes into force as soon as it has been signed. If one month before the expiry date of the Agreement neither party requires</w:t>
            </w:r>
            <w:r w:rsidRPr="00AC6F43">
              <w:rPr>
                <w:rFonts w:ascii="Times New Roman" w:hAnsi="Times New Roman"/>
                <w:lang w:val="en-US"/>
              </w:rPr>
              <w:t xml:space="preserve"> </w:t>
            </w:r>
            <w:r w:rsidRPr="00AC6F43">
              <w:rPr>
                <w:rFonts w:ascii="Times New Roman" w:hAnsi="Times New Roman"/>
                <w:sz w:val="24"/>
                <w:szCs w:val="24"/>
                <w:lang w:val="en-US"/>
              </w:rPr>
              <w:t xml:space="preserve">its termination, the Agreement shall be prolonged on the same conditions for the same period.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Agreement can be terminated ahead of schedule by one of the Parties at any time after</w:t>
            </w:r>
            <w:r w:rsidRPr="00AC6F43">
              <w:rPr>
                <w:rFonts w:ascii="Times New Roman" w:hAnsi="Times New Roman"/>
                <w:lang w:val="en-US"/>
              </w:rPr>
              <w:t xml:space="preserve"> </w:t>
            </w:r>
            <w:r w:rsidRPr="00AC6F43">
              <w:rPr>
                <w:rFonts w:ascii="Times New Roman" w:hAnsi="Times New Roman"/>
                <w:sz w:val="24"/>
                <w:szCs w:val="24"/>
                <w:lang w:val="en-US"/>
              </w:rPr>
              <w:t>a preliminary</w:t>
            </w:r>
            <w:r w:rsidRPr="00AC6F43">
              <w:rPr>
                <w:rFonts w:ascii="Times New Roman" w:hAnsi="Times New Roman"/>
                <w:lang w:val="en-US"/>
              </w:rPr>
              <w:t xml:space="preserve"> written </w:t>
            </w:r>
            <w:r w:rsidRPr="00AC6F43">
              <w:rPr>
                <w:rFonts w:ascii="Times New Roman" w:hAnsi="Times New Roman"/>
                <w:sz w:val="24"/>
                <w:szCs w:val="24"/>
                <w:lang w:val="en-US"/>
              </w:rPr>
              <w:t xml:space="preserve">notice served to the counterpart’s address seven days before the expiry date of the Agreement.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pres-schedule termination or expiration of the Agreement shall not exempt the Recipient</w:t>
            </w:r>
            <w:r w:rsidRPr="00AC6F43">
              <w:rPr>
                <w:rFonts w:ascii="Times New Roman" w:hAnsi="Times New Roman"/>
                <w:lang w:val="en-US"/>
              </w:rPr>
              <w:t xml:space="preserve"> </w:t>
            </w:r>
            <w:r w:rsidRPr="00AC6F43">
              <w:rPr>
                <w:rFonts w:ascii="Times New Roman" w:hAnsi="Times New Roman"/>
                <w:sz w:val="24"/>
                <w:szCs w:val="24"/>
                <w:lang w:val="en-US"/>
              </w:rPr>
              <w:t>from the obligations it has assumed herein in respect of the trade secret information transferred to it</w:t>
            </w:r>
            <w:r w:rsidRPr="00AC6F43">
              <w:rPr>
                <w:rFonts w:ascii="Times New Roman" w:hAnsi="Times New Roman"/>
                <w:lang w:val="en-US"/>
              </w:rPr>
              <w:t xml:space="preserve"> </w:t>
            </w:r>
            <w:r w:rsidRPr="00AC6F43">
              <w:rPr>
                <w:rFonts w:ascii="Times New Roman" w:hAnsi="Times New Roman"/>
                <w:sz w:val="24"/>
                <w:szCs w:val="24"/>
                <w:lang w:val="en-US"/>
              </w:rPr>
              <w:t xml:space="preserve">before the pre-schedule termination or expiration of the Agreement. Such obligations shall remain in force for 3 (three) years from the expiration or pre-schedule termination of the present Agreement. </w:t>
            </w:r>
          </w:p>
          <w:p w:rsidR="00242BAF" w:rsidRPr="00AC6F43" w:rsidRDefault="00242BAF" w:rsidP="00242BAF">
            <w:pPr>
              <w:tabs>
                <w:tab w:val="left" w:pos="993"/>
              </w:tabs>
              <w:ind w:firstLine="567"/>
              <w:jc w:val="both"/>
              <w:rPr>
                <w:rFonts w:ascii="Times New Roman" w:hAnsi="Times New Roman"/>
                <w:sz w:val="24"/>
                <w:szCs w:val="24"/>
                <w:lang w:val="en-US"/>
              </w:rPr>
            </w:pPr>
          </w:p>
          <w:p w:rsidR="00242BAF" w:rsidRPr="00AC6F43" w:rsidRDefault="00242BAF" w:rsidP="00242BAF">
            <w:pPr>
              <w:tabs>
                <w:tab w:val="left" w:pos="993"/>
              </w:tabs>
              <w:ind w:firstLine="567"/>
              <w:jc w:val="both"/>
              <w:rPr>
                <w:rFonts w:ascii="Times New Roman" w:hAnsi="Times New Roman"/>
                <w:sz w:val="24"/>
                <w:szCs w:val="24"/>
                <w:lang w:val="en-US"/>
              </w:rPr>
            </w:pPr>
          </w:p>
          <w:p w:rsidR="007C1061" w:rsidRPr="00AC6F43" w:rsidRDefault="007C1061" w:rsidP="00242BAF">
            <w:pPr>
              <w:tabs>
                <w:tab w:val="left" w:pos="993"/>
              </w:tabs>
              <w:ind w:firstLine="567"/>
              <w:jc w:val="both"/>
              <w:rPr>
                <w:rFonts w:ascii="Times New Roman" w:hAnsi="Times New Roman"/>
                <w:sz w:val="24"/>
                <w:szCs w:val="24"/>
                <w:lang w:val="en-US"/>
              </w:rPr>
            </w:pPr>
          </w:p>
          <w:p w:rsidR="007C1061" w:rsidRPr="00AC6F43"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AC6F43">
              <w:rPr>
                <w:rFonts w:ascii="Times New Roman" w:hAnsi="Times New Roman"/>
                <w:b/>
                <w:sz w:val="24"/>
                <w:szCs w:val="24"/>
              </w:rPr>
              <w:t>Other</w:t>
            </w:r>
            <w:proofErr w:type="spellEnd"/>
            <w:r w:rsidRPr="00AC6F43">
              <w:rPr>
                <w:rFonts w:ascii="Times New Roman" w:hAnsi="Times New Roman"/>
              </w:rPr>
              <w:t xml:space="preserve"> </w:t>
            </w:r>
            <w:proofErr w:type="spellStart"/>
            <w:r w:rsidRPr="00AC6F43">
              <w:rPr>
                <w:rFonts w:ascii="Times New Roman" w:hAnsi="Times New Roman"/>
                <w:b/>
                <w:sz w:val="24"/>
                <w:szCs w:val="24"/>
              </w:rPr>
              <w:t>conditions</w:t>
            </w:r>
            <w:proofErr w:type="spellEnd"/>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The present Agreement is drawn up in duplicate – one for each Party</w:t>
            </w:r>
            <w:r w:rsidRPr="00AC6F43">
              <w:rPr>
                <w:rFonts w:ascii="Times New Roman" w:hAnsi="Times New Roman"/>
                <w:lang w:val="en-US"/>
              </w:rPr>
              <w:t>,</w:t>
            </w:r>
            <w:r w:rsidRPr="00AC6F43">
              <w:rPr>
                <w:rFonts w:ascii="Times New Roman" w:hAnsi="Times New Roman"/>
                <w:sz w:val="24"/>
                <w:szCs w:val="24"/>
                <w:lang w:val="en-US"/>
              </w:rPr>
              <w:t xml:space="preserve"> with both copies equal in legal force, signed by the authorized</w:t>
            </w:r>
            <w:r w:rsidRPr="00AC6F43">
              <w:rPr>
                <w:rFonts w:ascii="Times New Roman" w:hAnsi="Times New Roman"/>
                <w:lang w:val="en-US"/>
              </w:rPr>
              <w:t xml:space="preserve"> </w:t>
            </w:r>
            <w:r w:rsidRPr="00AC6F43">
              <w:rPr>
                <w:rFonts w:ascii="Times New Roman" w:hAnsi="Times New Roman"/>
                <w:sz w:val="24"/>
                <w:szCs w:val="24"/>
                <w:lang w:val="en-US"/>
              </w:rPr>
              <w:t>representatives of the Parties and stamped.</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 xml:space="preserve">The present Agreement shall be obligatory for </w:t>
            </w:r>
            <w:proofErr w:type="gramStart"/>
            <w:r w:rsidRPr="00AC6F43">
              <w:rPr>
                <w:rFonts w:ascii="Times New Roman" w:hAnsi="Times New Roman"/>
                <w:sz w:val="24"/>
                <w:szCs w:val="24"/>
                <w:lang w:val="en-US"/>
              </w:rPr>
              <w:t>both Parties</w:t>
            </w:r>
            <w:proofErr w:type="gramEnd"/>
            <w:r w:rsidRPr="00AC6F43">
              <w:rPr>
                <w:rFonts w:ascii="Times New Roman" w:hAnsi="Times New Roman"/>
                <w:sz w:val="24"/>
                <w:szCs w:val="24"/>
                <w:lang w:val="en-US"/>
              </w:rPr>
              <w:t xml:space="preserve">, their legal representatives and successors. </w:t>
            </w:r>
          </w:p>
          <w:p w:rsidR="007C1061" w:rsidRPr="00AC6F43" w:rsidRDefault="007C1061" w:rsidP="00242BAF">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All disputes and claims arising from the present Agreement or in connection therewith, including any ones connected with the conclusion, revision, execution, violation,</w:t>
            </w:r>
            <w:r w:rsidRPr="00AC6F43">
              <w:rPr>
                <w:rFonts w:ascii="Times New Roman" w:hAnsi="Times New Roman"/>
                <w:lang w:val="en-US"/>
              </w:rPr>
              <w:t xml:space="preserve"> </w:t>
            </w:r>
            <w:r w:rsidRPr="00AC6F43">
              <w:rPr>
                <w:rFonts w:ascii="Times New Roman" w:hAnsi="Times New Roman"/>
                <w:sz w:val="24"/>
                <w:szCs w:val="24"/>
                <w:lang w:val="en-US"/>
              </w:rPr>
              <w:t>cancellation</w:t>
            </w:r>
            <w:r w:rsidRPr="00AC6F43">
              <w:rPr>
                <w:rFonts w:ascii="Times New Roman" w:hAnsi="Times New Roman"/>
                <w:lang w:val="en-US"/>
              </w:rPr>
              <w:t>,</w:t>
            </w:r>
            <w:r w:rsidRPr="00AC6F43">
              <w:rPr>
                <w:rFonts w:ascii="Times New Roman" w:hAnsi="Times New Roman"/>
                <w:sz w:val="24"/>
                <w:szCs w:val="24"/>
                <w:lang w:val="en-US"/>
              </w:rPr>
              <w:t xml:space="preserve"> termination or validity thereof, shall be referred to the </w:t>
            </w:r>
            <w:r w:rsidR="00776CA2" w:rsidRPr="00AC6F43">
              <w:rPr>
                <w:rFonts w:ascii="Times New Roman" w:hAnsi="Times New Roman"/>
                <w:sz w:val="24"/>
                <w:szCs w:val="24"/>
                <w:lang w:val="en-US"/>
              </w:rPr>
              <w:t xml:space="preserve">Arbitration court of </w:t>
            </w:r>
            <w:r w:rsidR="00776CA2" w:rsidRPr="005179B0">
              <w:rPr>
                <w:rFonts w:ascii="Times New Roman" w:hAnsi="Times New Roman"/>
                <w:sz w:val="24"/>
                <w:szCs w:val="24"/>
                <w:lang w:val="en-US"/>
              </w:rPr>
              <w:t>Saint-Petersburg and Leningrad region</w:t>
            </w:r>
            <w:r w:rsidR="00776CA2" w:rsidRPr="00AC6F43">
              <w:rPr>
                <w:rFonts w:ascii="Times New Roman" w:hAnsi="Times New Roman"/>
                <w:sz w:val="24"/>
                <w:szCs w:val="24"/>
                <w:lang w:val="en-US"/>
              </w:rPr>
              <w:t>.</w:t>
            </w:r>
          </w:p>
          <w:p w:rsidR="00445147" w:rsidRPr="00AC6F43" w:rsidRDefault="007C1061" w:rsidP="00E87497">
            <w:pPr>
              <w:tabs>
                <w:tab w:val="left" w:pos="993"/>
              </w:tabs>
              <w:ind w:firstLine="567"/>
              <w:jc w:val="both"/>
              <w:rPr>
                <w:rFonts w:ascii="Times New Roman" w:hAnsi="Times New Roman"/>
                <w:sz w:val="24"/>
                <w:szCs w:val="24"/>
                <w:lang w:val="en-US"/>
              </w:rPr>
            </w:pPr>
            <w:r w:rsidRPr="00AC6F43">
              <w:rPr>
                <w:rFonts w:ascii="Times New Roman" w:hAnsi="Times New Roman"/>
                <w:sz w:val="24"/>
                <w:szCs w:val="24"/>
                <w:lang w:val="en-US"/>
              </w:rPr>
              <w:t>Any</w:t>
            </w:r>
            <w:r w:rsidRPr="00AC6F43">
              <w:rPr>
                <w:rFonts w:ascii="Times New Roman" w:hAnsi="Times New Roman"/>
                <w:lang w:val="en-US"/>
              </w:rPr>
              <w:t xml:space="preserve"> amendments </w:t>
            </w:r>
            <w:r w:rsidRPr="00AC6F43">
              <w:rPr>
                <w:rFonts w:ascii="Times New Roman" w:hAnsi="Times New Roman"/>
                <w:sz w:val="24"/>
                <w:szCs w:val="24"/>
                <w:lang w:val="en-US"/>
              </w:rPr>
              <w:t>and appendices to the present Agreement shall be valid if they are executed in writing, signed</w:t>
            </w:r>
            <w:r w:rsidRPr="00AC6F43">
              <w:rPr>
                <w:rFonts w:ascii="Times New Roman" w:hAnsi="Times New Roman"/>
                <w:lang w:val="en-US"/>
              </w:rPr>
              <w:t xml:space="preserve"> </w:t>
            </w:r>
            <w:r w:rsidRPr="00AC6F43">
              <w:rPr>
                <w:rFonts w:ascii="Times New Roman" w:hAnsi="Times New Roman"/>
                <w:sz w:val="24"/>
                <w:szCs w:val="24"/>
                <w:lang w:val="en-US"/>
              </w:rPr>
              <w:t>by the authorized representatives of the Parties and stamped.</w:t>
            </w:r>
          </w:p>
          <w:p w:rsidR="005C7513" w:rsidRPr="00AC6F43" w:rsidRDefault="005C7513" w:rsidP="00242BAF">
            <w:pPr>
              <w:jc w:val="both"/>
              <w:rPr>
                <w:rFonts w:ascii="Times New Roman" w:hAnsi="Times New Roman"/>
                <w:lang w:val="en-US"/>
              </w:rPr>
            </w:pPr>
          </w:p>
          <w:p w:rsidR="00E87497" w:rsidRPr="00000A69" w:rsidRDefault="00E87497" w:rsidP="00E87497">
            <w:pPr>
              <w:jc w:val="center"/>
              <w:rPr>
                <w:rFonts w:ascii="Times New Roman" w:hAnsi="Times New Roman"/>
                <w:b/>
                <w:sz w:val="24"/>
                <w:szCs w:val="24"/>
                <w:lang w:val="en-US"/>
              </w:rPr>
            </w:pPr>
          </w:p>
          <w:p w:rsidR="00FB4745" w:rsidRPr="00000A69" w:rsidRDefault="00FB4745" w:rsidP="00E87497">
            <w:pPr>
              <w:jc w:val="center"/>
              <w:rPr>
                <w:rFonts w:ascii="Times New Roman" w:hAnsi="Times New Roman"/>
                <w:b/>
                <w:sz w:val="24"/>
                <w:szCs w:val="24"/>
                <w:lang w:val="en-US"/>
              </w:rPr>
            </w:pPr>
          </w:p>
          <w:p w:rsidR="00FB4745" w:rsidRPr="00000A69" w:rsidRDefault="00FB4745" w:rsidP="00FB4745">
            <w:pPr>
              <w:rPr>
                <w:rFonts w:ascii="Times New Roman" w:hAnsi="Times New Roman"/>
                <w:b/>
                <w:sz w:val="24"/>
                <w:szCs w:val="24"/>
                <w:lang w:val="en-US"/>
              </w:rPr>
            </w:pPr>
          </w:p>
          <w:p w:rsidR="00E87497" w:rsidRPr="00AC6F43" w:rsidRDefault="00E87497" w:rsidP="00E87497">
            <w:pPr>
              <w:jc w:val="center"/>
              <w:rPr>
                <w:rFonts w:ascii="Times New Roman" w:hAnsi="Times New Roman"/>
                <w:b/>
                <w:sz w:val="24"/>
                <w:szCs w:val="24"/>
                <w:lang w:val="en-US"/>
              </w:rPr>
            </w:pPr>
            <w:r w:rsidRPr="00AC6F43">
              <w:rPr>
                <w:rFonts w:ascii="Times New Roman" w:hAnsi="Times New Roman"/>
                <w:b/>
                <w:sz w:val="24"/>
                <w:szCs w:val="24"/>
                <w:lang w:val="en-US"/>
              </w:rPr>
              <w:t>The Parties’ addresses and formal details</w:t>
            </w:r>
          </w:p>
          <w:p w:rsidR="00E87497" w:rsidRPr="00AC6F43" w:rsidRDefault="00E87497" w:rsidP="00E87497">
            <w:pPr>
              <w:jc w:val="both"/>
              <w:rPr>
                <w:rFonts w:ascii="Times New Roman" w:hAnsi="Times New Roman"/>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r w:rsidRPr="00AC6F43">
              <w:rPr>
                <w:rFonts w:ascii="Times New Roman" w:hAnsi="Times New Roman"/>
                <w:b/>
                <w:sz w:val="24"/>
                <w:szCs w:val="24"/>
                <w:lang w:val="en-US"/>
              </w:rPr>
              <w:t>TRANSFEROR</w:t>
            </w: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CJSC “AEM-technology” </w:t>
            </w: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196650, Saint-Petersburg, </w:t>
            </w:r>
            <w:proofErr w:type="spellStart"/>
            <w:r w:rsidRPr="00AC6F43">
              <w:rPr>
                <w:rFonts w:ascii="Times New Roman" w:hAnsi="Times New Roman"/>
                <w:sz w:val="24"/>
                <w:szCs w:val="24"/>
                <w:lang w:val="en-US"/>
              </w:rPr>
              <w:t>Kolpino</w:t>
            </w:r>
            <w:proofErr w:type="spellEnd"/>
            <w:r w:rsidRPr="00AC6F43">
              <w:rPr>
                <w:rFonts w:ascii="Times New Roman" w:hAnsi="Times New Roman"/>
                <w:sz w:val="24"/>
                <w:szCs w:val="24"/>
                <w:lang w:val="en-US"/>
              </w:rPr>
              <w:t xml:space="preserve">, </w:t>
            </w:r>
            <w:proofErr w:type="spellStart"/>
            <w:r w:rsidRPr="00AC6F43">
              <w:rPr>
                <w:rFonts w:ascii="Times New Roman" w:hAnsi="Times New Roman"/>
                <w:sz w:val="24"/>
                <w:szCs w:val="24"/>
                <w:lang w:val="en-US"/>
              </w:rPr>
              <w:t>Finlyandskaya</w:t>
            </w:r>
            <w:proofErr w:type="spellEnd"/>
            <w:r w:rsidRPr="00AC6F43">
              <w:rPr>
                <w:rFonts w:ascii="Times New Roman" w:hAnsi="Times New Roman"/>
                <w:sz w:val="24"/>
                <w:szCs w:val="24"/>
                <w:lang w:val="en-US"/>
              </w:rPr>
              <w:t xml:space="preserve"> street, b.7</w:t>
            </w:r>
          </w:p>
          <w:p w:rsidR="00E87497" w:rsidRPr="00AC6F43" w:rsidRDefault="00E87497" w:rsidP="00E87497">
            <w:pPr>
              <w:rPr>
                <w:rFonts w:ascii="Times New Roman" w:hAnsi="Times New Roman"/>
                <w:sz w:val="24"/>
                <w:szCs w:val="24"/>
                <w:lang w:val="en-US"/>
              </w:rPr>
            </w:pPr>
            <w:r w:rsidRPr="00AC6F43">
              <w:rPr>
                <w:rFonts w:ascii="Times New Roman" w:hAnsi="Times New Roman"/>
                <w:sz w:val="24"/>
                <w:szCs w:val="24"/>
                <w:lang w:val="en-US"/>
              </w:rPr>
              <w:t xml:space="preserve">SABRRU2P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 xml:space="preserve">SBERBANK (SEVERO-ZAPADNY HEAD OFFICE)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 xml:space="preserve">ST.PETERSBURG, RUSSIA </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KOLPINSKY BRANCH №2008</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 40702978955110000002 (if payment in EUR)</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 40702978955110000009 (if payment in USD)</w:t>
            </w:r>
          </w:p>
          <w:p w:rsidR="00E87497" w:rsidRPr="00AC6F43" w:rsidRDefault="00E87497" w:rsidP="00E87497">
            <w:pPr>
              <w:overflowPunct w:val="0"/>
              <w:autoSpaceDE w:val="0"/>
              <w:autoSpaceDN w:val="0"/>
              <w:adjustRightInd w:val="0"/>
              <w:textAlignment w:val="baseline"/>
              <w:rPr>
                <w:rFonts w:ascii="Times New Roman" w:hAnsi="Times New Roman"/>
                <w:sz w:val="24"/>
                <w:szCs w:val="24"/>
                <w:lang w:val="en-US"/>
              </w:rPr>
            </w:pPr>
            <w:r w:rsidRPr="00AC6F43">
              <w:rPr>
                <w:rFonts w:ascii="Times New Roman" w:hAnsi="Times New Roman"/>
                <w:sz w:val="24"/>
                <w:szCs w:val="24"/>
                <w:lang w:val="en-US"/>
              </w:rPr>
              <w:t>No:40702810755110000001 (if payment in RUB)</w:t>
            </w:r>
          </w:p>
          <w:p w:rsidR="00E87497" w:rsidRPr="00AC6F43" w:rsidRDefault="00E87497" w:rsidP="00E87497">
            <w:pPr>
              <w:jc w:val="both"/>
              <w:rPr>
                <w:rFonts w:ascii="Times New Roman" w:hAnsi="Times New Roman"/>
                <w:sz w:val="24"/>
                <w:szCs w:val="24"/>
                <w:lang w:val="en-US"/>
              </w:rPr>
            </w:pPr>
          </w:p>
          <w:p w:rsidR="00FB4745" w:rsidRDefault="00E87497" w:rsidP="00FB4745">
            <w:pPr>
              <w:rPr>
                <w:rFonts w:ascii="Times New Roman" w:hAnsi="Times New Roman"/>
                <w:bCs/>
                <w:color w:val="000000"/>
              </w:rPr>
            </w:pPr>
            <w:r w:rsidRPr="00AC6F43">
              <w:rPr>
                <w:rFonts w:ascii="Times New Roman" w:hAnsi="Times New Roman"/>
                <w:bCs/>
                <w:color w:val="000000"/>
                <w:sz w:val="24"/>
                <w:szCs w:val="24"/>
                <w:lang w:val="en-US"/>
              </w:rPr>
              <w:t xml:space="preserve"> </w:t>
            </w:r>
            <w:r w:rsidR="00FB4745">
              <w:rPr>
                <w:rFonts w:ascii="Times New Roman" w:hAnsi="Times New Roman"/>
                <w:bCs/>
                <w:color w:val="000000"/>
              </w:rPr>
              <w:t>_________________________</w:t>
            </w:r>
          </w:p>
          <w:p w:rsidR="00FB4745" w:rsidRPr="00AC6F43" w:rsidRDefault="00FB4745" w:rsidP="00FB4745">
            <w:pPr>
              <w:rPr>
                <w:rFonts w:ascii="Times New Roman" w:hAnsi="Times New Roman"/>
                <w:bCs/>
                <w:color w:val="000000"/>
              </w:rPr>
            </w:pPr>
            <w:r>
              <w:rPr>
                <w:rFonts w:ascii="Times New Roman" w:hAnsi="Times New Roman"/>
                <w:bCs/>
                <w:color w:val="000000"/>
              </w:rPr>
              <w:t>_________________________</w:t>
            </w:r>
            <w:r w:rsidRPr="00AC6F43">
              <w:rPr>
                <w:rFonts w:ascii="Times New Roman" w:hAnsi="Times New Roman"/>
                <w:bCs/>
                <w:color w:val="000000"/>
              </w:rPr>
              <w:t xml:space="preserve"> </w:t>
            </w:r>
          </w:p>
          <w:p w:rsidR="00E87497" w:rsidRPr="00AC6F43" w:rsidRDefault="00E87497" w:rsidP="00E87497">
            <w:pPr>
              <w:rPr>
                <w:rFonts w:ascii="Times New Roman" w:hAnsi="Times New Roman"/>
                <w:bCs/>
                <w:color w:val="000000"/>
                <w:sz w:val="24"/>
                <w:szCs w:val="24"/>
                <w:lang w:val="en-US"/>
              </w:rPr>
            </w:pPr>
          </w:p>
          <w:p w:rsidR="00E87497" w:rsidRPr="00AC6F43" w:rsidRDefault="00E87497" w:rsidP="00E87497">
            <w:pPr>
              <w:rPr>
                <w:rFonts w:ascii="Times New Roman" w:hAnsi="Times New Roman"/>
                <w:bCs/>
                <w:color w:val="000000"/>
                <w:sz w:val="24"/>
                <w:szCs w:val="24"/>
                <w:lang w:val="en-US"/>
              </w:rPr>
            </w:pPr>
          </w:p>
          <w:p w:rsidR="00E87497" w:rsidRPr="00FB4745" w:rsidRDefault="00E87497" w:rsidP="00E87497">
            <w:pPr>
              <w:jc w:val="both"/>
              <w:rPr>
                <w:rFonts w:ascii="Times New Roman" w:hAnsi="Times New Roman"/>
                <w:sz w:val="24"/>
                <w:szCs w:val="24"/>
              </w:rPr>
            </w:pPr>
            <w:r w:rsidRPr="00AC6F43">
              <w:rPr>
                <w:rFonts w:ascii="Times New Roman" w:hAnsi="Times New Roman"/>
                <w:bCs/>
                <w:color w:val="000000"/>
                <w:sz w:val="24"/>
                <w:szCs w:val="24"/>
                <w:lang w:val="en-US"/>
              </w:rPr>
              <w:t xml:space="preserve">_____________  </w:t>
            </w: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b/>
                <w:sz w:val="24"/>
                <w:szCs w:val="24"/>
                <w:lang w:val="en-US"/>
              </w:rPr>
            </w:pPr>
          </w:p>
          <w:p w:rsidR="00E87497" w:rsidRPr="00AC6F43" w:rsidRDefault="00E87497" w:rsidP="00E87497">
            <w:pPr>
              <w:jc w:val="both"/>
              <w:rPr>
                <w:rFonts w:ascii="Times New Roman" w:hAnsi="Times New Roman"/>
                <w:sz w:val="24"/>
                <w:szCs w:val="24"/>
                <w:lang w:val="en-US"/>
              </w:rPr>
            </w:pPr>
            <w:r w:rsidRPr="00AC6F43">
              <w:rPr>
                <w:rFonts w:ascii="Times New Roman" w:hAnsi="Times New Roman"/>
                <w:b/>
                <w:sz w:val="24"/>
                <w:szCs w:val="24"/>
                <w:lang w:val="en-US"/>
              </w:rPr>
              <w:t>RECIPIENT</w:t>
            </w:r>
            <w:r w:rsidRPr="00AC6F43">
              <w:rPr>
                <w:rFonts w:ascii="Times New Roman" w:hAnsi="Times New Roman"/>
                <w:sz w:val="24"/>
                <w:szCs w:val="24"/>
                <w:lang w:val="en-US"/>
              </w:rPr>
              <w:t xml:space="preserve"> </w:t>
            </w: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sz w:val="24"/>
                <w:szCs w:val="24"/>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rPr>
            </w:pPr>
          </w:p>
          <w:p w:rsidR="00E87497" w:rsidRPr="00AC6F43" w:rsidRDefault="00E87497" w:rsidP="00E87497">
            <w:pPr>
              <w:rPr>
                <w:rFonts w:ascii="Times New Roman" w:hAnsi="Times New Roman"/>
                <w:bCs/>
                <w:color w:val="000000"/>
                <w:lang w:val="en-US"/>
              </w:rPr>
            </w:pPr>
            <w:r w:rsidRPr="00AC6F43">
              <w:rPr>
                <w:rFonts w:ascii="Times New Roman" w:hAnsi="Times New Roman"/>
                <w:bCs/>
                <w:color w:val="000000"/>
                <w:lang w:val="en-US"/>
              </w:rPr>
              <w:t xml:space="preserve">General Director </w:t>
            </w:r>
          </w:p>
          <w:p w:rsidR="00E87497" w:rsidRPr="00AC6F43" w:rsidRDefault="00E87497" w:rsidP="00E87497">
            <w:pPr>
              <w:jc w:val="both"/>
              <w:rPr>
                <w:rFonts w:ascii="Times New Roman" w:hAnsi="Times New Roman"/>
                <w:lang w:val="en-US"/>
              </w:rPr>
            </w:pPr>
          </w:p>
          <w:p w:rsidR="00E87497" w:rsidRPr="00AC6F43" w:rsidRDefault="00E87497" w:rsidP="00E87497">
            <w:pPr>
              <w:jc w:val="both"/>
              <w:rPr>
                <w:rFonts w:ascii="Times New Roman" w:hAnsi="Times New Roman"/>
              </w:rPr>
            </w:pPr>
          </w:p>
          <w:p w:rsidR="00E87497" w:rsidRPr="00AC6F43" w:rsidRDefault="00E87497" w:rsidP="00E87497">
            <w:pPr>
              <w:jc w:val="both"/>
              <w:rPr>
                <w:rFonts w:ascii="Times New Roman" w:hAnsi="Times New Roman"/>
              </w:rPr>
            </w:pPr>
          </w:p>
          <w:p w:rsidR="00445147" w:rsidRPr="00AC6F43" w:rsidRDefault="00E87497" w:rsidP="00E87497">
            <w:pPr>
              <w:jc w:val="both"/>
              <w:rPr>
                <w:rFonts w:ascii="Times New Roman" w:hAnsi="Times New Roman"/>
                <w:lang w:val="en-US"/>
              </w:rPr>
            </w:pPr>
            <w:r w:rsidRPr="00AC6F43">
              <w:rPr>
                <w:rFonts w:ascii="Times New Roman" w:hAnsi="Times New Roman"/>
              </w:rPr>
              <w:t>_________________________</w:t>
            </w:r>
          </w:p>
        </w:tc>
      </w:tr>
    </w:tbl>
    <w:p w:rsidR="00DC5A14" w:rsidRPr="00AC6F43" w:rsidRDefault="00DC5A14">
      <w:pPr>
        <w:rPr>
          <w:rFonts w:ascii="Times New Roman" w:hAnsi="Times New Roman"/>
          <w:lang w:val="en-US"/>
        </w:rPr>
      </w:pPr>
    </w:p>
    <w:sectPr w:rsidR="00DC5A14" w:rsidRPr="00AC6F43" w:rsidSect="007C1061">
      <w:footerReference w:type="default" r:id="rId8"/>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F43" w:rsidRDefault="00AC6F43" w:rsidP="00445147">
      <w:pPr>
        <w:spacing w:after="0" w:line="240" w:lineRule="auto"/>
      </w:pPr>
      <w:r>
        <w:separator/>
      </w:r>
    </w:p>
  </w:endnote>
  <w:endnote w:type="continuationSeparator" w:id="0">
    <w:p w:rsidR="00AC6F43" w:rsidRDefault="00AC6F43" w:rsidP="004451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6891"/>
      <w:docPartObj>
        <w:docPartGallery w:val="Page Numbers (Bottom of Page)"/>
        <w:docPartUnique/>
      </w:docPartObj>
    </w:sdtPr>
    <w:sdtContent>
      <w:p w:rsidR="00AC6F43" w:rsidRDefault="00652BD6" w:rsidP="00445147">
        <w:pPr>
          <w:pStyle w:val="a8"/>
          <w:jc w:val="right"/>
        </w:pPr>
        <w:r>
          <w:fldChar w:fldCharType="begin"/>
        </w:r>
        <w:r w:rsidR="000866A1">
          <w:instrText xml:space="preserve"> PAGE   \* MERGEFORMAT </w:instrText>
        </w:r>
        <w:r>
          <w:fldChar w:fldCharType="separate"/>
        </w:r>
        <w:r w:rsidR="00981C2A">
          <w:rPr>
            <w:noProof/>
          </w:rPr>
          <w:t>1</w:t>
        </w:r>
        <w:r>
          <w:rPr>
            <w:noProof/>
          </w:rPr>
          <w:fldChar w:fldCharType="end"/>
        </w:r>
      </w:p>
    </w:sdtContent>
  </w:sdt>
  <w:p w:rsidR="00AC6F43" w:rsidRPr="00445147" w:rsidRDefault="00AC6F43" w:rsidP="00445147">
    <w:pPr>
      <w:pStyle w:val="a8"/>
      <w:jc w:val="right"/>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F43" w:rsidRDefault="00AC6F43" w:rsidP="00445147">
      <w:pPr>
        <w:spacing w:after="0" w:line="240" w:lineRule="auto"/>
      </w:pPr>
      <w:r>
        <w:separator/>
      </w:r>
    </w:p>
  </w:footnote>
  <w:footnote w:type="continuationSeparator" w:id="0">
    <w:p w:rsidR="00AC6F43" w:rsidRDefault="00AC6F43" w:rsidP="004451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C75BE"/>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0395034"/>
    <w:multiLevelType w:val="multilevel"/>
    <w:tmpl w:val="BBF663A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
    <w:nsid w:val="63905D76"/>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7C1061"/>
    <w:rsid w:val="00000A69"/>
    <w:rsid w:val="000061D6"/>
    <w:rsid w:val="00056DD3"/>
    <w:rsid w:val="000866A1"/>
    <w:rsid w:val="00141004"/>
    <w:rsid w:val="00242BAF"/>
    <w:rsid w:val="00255AFE"/>
    <w:rsid w:val="00283FEB"/>
    <w:rsid w:val="002A2E83"/>
    <w:rsid w:val="002F2ACF"/>
    <w:rsid w:val="0038206C"/>
    <w:rsid w:val="003F6B15"/>
    <w:rsid w:val="00445147"/>
    <w:rsid w:val="004E0425"/>
    <w:rsid w:val="00551472"/>
    <w:rsid w:val="005517DE"/>
    <w:rsid w:val="00582570"/>
    <w:rsid w:val="005C7513"/>
    <w:rsid w:val="005E2B01"/>
    <w:rsid w:val="0062150D"/>
    <w:rsid w:val="00652BD6"/>
    <w:rsid w:val="0066039E"/>
    <w:rsid w:val="00707B63"/>
    <w:rsid w:val="00776CA2"/>
    <w:rsid w:val="00797FED"/>
    <w:rsid w:val="007C1061"/>
    <w:rsid w:val="007D3162"/>
    <w:rsid w:val="00981C2A"/>
    <w:rsid w:val="00A17200"/>
    <w:rsid w:val="00AB6390"/>
    <w:rsid w:val="00AC6F43"/>
    <w:rsid w:val="00B40765"/>
    <w:rsid w:val="00C721B2"/>
    <w:rsid w:val="00C85070"/>
    <w:rsid w:val="00CB4985"/>
    <w:rsid w:val="00CE2C51"/>
    <w:rsid w:val="00CF2402"/>
    <w:rsid w:val="00D25088"/>
    <w:rsid w:val="00D83D41"/>
    <w:rsid w:val="00DC5A14"/>
    <w:rsid w:val="00E359F7"/>
    <w:rsid w:val="00E57122"/>
    <w:rsid w:val="00E63420"/>
    <w:rsid w:val="00E83ACA"/>
    <w:rsid w:val="00E87497"/>
    <w:rsid w:val="00E94B5D"/>
    <w:rsid w:val="00EB29A7"/>
    <w:rsid w:val="00ED0584"/>
    <w:rsid w:val="00F612CD"/>
    <w:rsid w:val="00FB4745"/>
    <w:rsid w:val="00FF13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061"/>
    <w:rPr>
      <w:rFonts w:ascii="Calibri" w:eastAsia="Calibri" w:hAnsi="Calibri" w:cs="Times New Roman"/>
    </w:rPr>
  </w:style>
  <w:style w:type="paragraph" w:styleId="4">
    <w:name w:val="heading 4"/>
    <w:aliases w:val="H4"/>
    <w:basedOn w:val="a"/>
    <w:next w:val="a"/>
    <w:link w:val="40"/>
    <w:uiPriority w:val="9"/>
    <w:qFormat/>
    <w:rsid w:val="00FB4745"/>
    <w:pPr>
      <w:keepNext/>
      <w:numPr>
        <w:ilvl w:val="3"/>
        <w:numId w:val="3"/>
      </w:numPr>
      <w:spacing w:before="240" w:after="60" w:line="240" w:lineRule="auto"/>
      <w:jc w:val="both"/>
      <w:outlineLvl w:val="3"/>
    </w:pPr>
    <w:rPr>
      <w:rFonts w:ascii="Arial" w:eastAsia="Times New Roman" w:hAnsi="Arial"/>
      <w:sz w:val="24"/>
      <w:szCs w:val="20"/>
      <w:lang w:eastAsia="ru-RU"/>
    </w:rPr>
  </w:style>
  <w:style w:type="paragraph" w:styleId="5">
    <w:name w:val="heading 5"/>
    <w:aliases w:val="H5"/>
    <w:basedOn w:val="a"/>
    <w:next w:val="a"/>
    <w:link w:val="50"/>
    <w:uiPriority w:val="9"/>
    <w:qFormat/>
    <w:rsid w:val="00FB4745"/>
    <w:pPr>
      <w:numPr>
        <w:ilvl w:val="4"/>
        <w:numId w:val="3"/>
      </w:numPr>
      <w:spacing w:before="240" w:after="60" w:line="240" w:lineRule="auto"/>
      <w:jc w:val="both"/>
      <w:outlineLvl w:val="4"/>
    </w:pPr>
    <w:rPr>
      <w:rFonts w:ascii="Times New Roman" w:eastAsia="Times New Roman" w:hAnsi="Times New Roman"/>
      <w:szCs w:val="20"/>
      <w:lang w:eastAsia="ru-RU"/>
    </w:rPr>
  </w:style>
  <w:style w:type="paragraph" w:styleId="6">
    <w:name w:val="heading 6"/>
    <w:basedOn w:val="a"/>
    <w:next w:val="a"/>
    <w:link w:val="60"/>
    <w:uiPriority w:val="9"/>
    <w:qFormat/>
    <w:rsid w:val="00FB4745"/>
    <w:pPr>
      <w:numPr>
        <w:ilvl w:val="5"/>
        <w:numId w:val="3"/>
      </w:numPr>
      <w:spacing w:before="240" w:after="60" w:line="240" w:lineRule="auto"/>
      <w:jc w:val="both"/>
      <w:outlineLvl w:val="5"/>
    </w:pPr>
    <w:rPr>
      <w:rFonts w:ascii="Times New Roman" w:eastAsia="Times New Roman" w:hAnsi="Times New Roman"/>
      <w:i/>
      <w:szCs w:val="20"/>
      <w:lang w:eastAsia="ru-RU"/>
    </w:rPr>
  </w:style>
  <w:style w:type="paragraph" w:styleId="7">
    <w:name w:val="heading 7"/>
    <w:basedOn w:val="a"/>
    <w:next w:val="a"/>
    <w:link w:val="70"/>
    <w:uiPriority w:val="9"/>
    <w:qFormat/>
    <w:rsid w:val="00FB4745"/>
    <w:pPr>
      <w:numPr>
        <w:ilvl w:val="6"/>
        <w:numId w:val="3"/>
      </w:numPr>
      <w:spacing w:before="240" w:after="60" w:line="240" w:lineRule="auto"/>
      <w:jc w:val="both"/>
      <w:outlineLvl w:val="6"/>
    </w:pPr>
    <w:rPr>
      <w:rFonts w:ascii="Arial" w:eastAsia="Times New Roman" w:hAnsi="Arial"/>
      <w:sz w:val="20"/>
      <w:szCs w:val="20"/>
      <w:lang w:eastAsia="ru-RU"/>
    </w:rPr>
  </w:style>
  <w:style w:type="paragraph" w:styleId="8">
    <w:name w:val="heading 8"/>
    <w:basedOn w:val="a"/>
    <w:next w:val="a"/>
    <w:link w:val="80"/>
    <w:uiPriority w:val="9"/>
    <w:qFormat/>
    <w:rsid w:val="00FB4745"/>
    <w:pPr>
      <w:numPr>
        <w:ilvl w:val="7"/>
        <w:numId w:val="3"/>
      </w:numPr>
      <w:spacing w:before="240" w:after="60" w:line="240" w:lineRule="auto"/>
      <w:jc w:val="both"/>
      <w:outlineLvl w:val="7"/>
    </w:pPr>
    <w:rPr>
      <w:rFonts w:ascii="Arial" w:eastAsia="Times New Roman" w:hAnsi="Arial"/>
      <w:i/>
      <w:sz w:val="20"/>
      <w:szCs w:val="20"/>
      <w:lang w:eastAsia="ru-RU"/>
    </w:rPr>
  </w:style>
  <w:style w:type="paragraph" w:styleId="9">
    <w:name w:val="heading 9"/>
    <w:basedOn w:val="a"/>
    <w:next w:val="a"/>
    <w:link w:val="90"/>
    <w:uiPriority w:val="9"/>
    <w:qFormat/>
    <w:rsid w:val="00FB4745"/>
    <w:pPr>
      <w:numPr>
        <w:ilvl w:val="8"/>
        <w:numId w:val="3"/>
      </w:numPr>
      <w:spacing w:before="240" w:after="60" w:line="240" w:lineRule="auto"/>
      <w:jc w:val="both"/>
      <w:outlineLvl w:val="8"/>
    </w:pPr>
    <w:rPr>
      <w:rFonts w:ascii="Arial" w:eastAsia="Times New Roman" w:hAnsi="Arial"/>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10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7C1061"/>
  </w:style>
  <w:style w:type="paragraph" w:customStyle="1" w:styleId="ConsPlusNormal">
    <w:name w:val="ConsPlusNormal"/>
    <w:rsid w:val="007C1061"/>
    <w:pPr>
      <w:autoSpaceDE w:val="0"/>
      <w:autoSpaceDN w:val="0"/>
      <w:adjustRightInd w:val="0"/>
      <w:spacing w:after="0" w:line="240" w:lineRule="auto"/>
      <w:ind w:firstLine="720"/>
    </w:pPr>
    <w:rPr>
      <w:rFonts w:ascii="Arial" w:eastAsia="Calibri" w:hAnsi="Arial" w:cs="Arial"/>
      <w:sz w:val="20"/>
      <w:szCs w:val="20"/>
      <w:lang w:eastAsia="ru-RU"/>
    </w:rPr>
  </w:style>
  <w:style w:type="paragraph" w:styleId="a4">
    <w:name w:val="Normal (Web)"/>
    <w:basedOn w:val="a"/>
    <w:link w:val="a5"/>
    <w:rsid w:val="007C1061"/>
    <w:pPr>
      <w:spacing w:before="100" w:beforeAutospacing="1" w:after="100" w:afterAutospacing="1" w:line="240" w:lineRule="auto"/>
    </w:pPr>
    <w:rPr>
      <w:rFonts w:ascii="Times New Roman" w:eastAsia="Times New Roman" w:hAnsi="Times New Roman"/>
      <w:sz w:val="24"/>
      <w:szCs w:val="24"/>
    </w:rPr>
  </w:style>
  <w:style w:type="character" w:customStyle="1" w:styleId="a5">
    <w:name w:val="Обычный (веб) Знак"/>
    <w:link w:val="a4"/>
    <w:rsid w:val="007C1061"/>
    <w:rPr>
      <w:rFonts w:ascii="Times New Roman" w:eastAsia="Times New Roman" w:hAnsi="Times New Roman" w:cs="Times New Roman"/>
      <w:sz w:val="24"/>
      <w:szCs w:val="24"/>
    </w:rPr>
  </w:style>
  <w:style w:type="paragraph" w:styleId="a6">
    <w:name w:val="header"/>
    <w:basedOn w:val="a"/>
    <w:link w:val="a7"/>
    <w:uiPriority w:val="99"/>
    <w:semiHidden/>
    <w:unhideWhenUsed/>
    <w:rsid w:val="0044514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45147"/>
    <w:rPr>
      <w:rFonts w:ascii="Calibri" w:eastAsia="Calibri" w:hAnsi="Calibri" w:cs="Times New Roman"/>
    </w:rPr>
  </w:style>
  <w:style w:type="paragraph" w:styleId="a8">
    <w:name w:val="footer"/>
    <w:basedOn w:val="a"/>
    <w:link w:val="a9"/>
    <w:uiPriority w:val="99"/>
    <w:unhideWhenUsed/>
    <w:rsid w:val="0044514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45147"/>
    <w:rPr>
      <w:rFonts w:ascii="Calibri" w:eastAsia="Calibri" w:hAnsi="Calibri" w:cs="Times New Roman"/>
    </w:rPr>
  </w:style>
  <w:style w:type="paragraph" w:customStyle="1" w:styleId="FR1">
    <w:name w:val="FR1"/>
    <w:rsid w:val="00E87497"/>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character" w:customStyle="1" w:styleId="40">
    <w:name w:val="Заголовок 4 Знак"/>
    <w:aliases w:val="H4 Знак"/>
    <w:basedOn w:val="a0"/>
    <w:link w:val="4"/>
    <w:uiPriority w:val="9"/>
    <w:rsid w:val="00FB4745"/>
    <w:rPr>
      <w:rFonts w:ascii="Arial" w:eastAsia="Times New Roman" w:hAnsi="Arial" w:cs="Times New Roman"/>
      <w:sz w:val="24"/>
      <w:szCs w:val="20"/>
      <w:lang w:eastAsia="ru-RU"/>
    </w:rPr>
  </w:style>
  <w:style w:type="character" w:customStyle="1" w:styleId="50">
    <w:name w:val="Заголовок 5 Знак"/>
    <w:aliases w:val="H5 Знак"/>
    <w:basedOn w:val="a0"/>
    <w:link w:val="5"/>
    <w:uiPriority w:val="9"/>
    <w:rsid w:val="00FB4745"/>
    <w:rPr>
      <w:rFonts w:ascii="Times New Roman" w:eastAsia="Times New Roman" w:hAnsi="Times New Roman" w:cs="Times New Roman"/>
      <w:szCs w:val="20"/>
      <w:lang w:eastAsia="ru-RU"/>
    </w:rPr>
  </w:style>
  <w:style w:type="character" w:customStyle="1" w:styleId="60">
    <w:name w:val="Заголовок 6 Знак"/>
    <w:basedOn w:val="a0"/>
    <w:link w:val="6"/>
    <w:uiPriority w:val="9"/>
    <w:rsid w:val="00FB4745"/>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
    <w:rsid w:val="00FB4745"/>
    <w:rPr>
      <w:rFonts w:ascii="Arial" w:eastAsia="Times New Roman" w:hAnsi="Arial" w:cs="Times New Roman"/>
      <w:sz w:val="20"/>
      <w:szCs w:val="20"/>
      <w:lang w:eastAsia="ru-RU"/>
    </w:rPr>
  </w:style>
  <w:style w:type="character" w:customStyle="1" w:styleId="80">
    <w:name w:val="Заголовок 8 Знак"/>
    <w:basedOn w:val="a0"/>
    <w:link w:val="8"/>
    <w:uiPriority w:val="9"/>
    <w:rsid w:val="00FB4745"/>
    <w:rPr>
      <w:rFonts w:ascii="Arial" w:eastAsia="Times New Roman" w:hAnsi="Arial" w:cs="Times New Roman"/>
      <w:i/>
      <w:sz w:val="20"/>
      <w:szCs w:val="20"/>
      <w:lang w:eastAsia="ru-RU"/>
    </w:rPr>
  </w:style>
  <w:style w:type="character" w:customStyle="1" w:styleId="90">
    <w:name w:val="Заголовок 9 Знак"/>
    <w:basedOn w:val="a0"/>
    <w:link w:val="9"/>
    <w:uiPriority w:val="9"/>
    <w:rsid w:val="00FB4745"/>
    <w:rPr>
      <w:rFonts w:ascii="Arial" w:eastAsia="Times New Roman" w:hAnsi="Arial" w:cs="Times New Roman"/>
      <w:b/>
      <w:i/>
      <w:sz w:val="18"/>
      <w:szCs w:val="20"/>
      <w:lang w:eastAsia="ru-RU"/>
    </w:rPr>
  </w:style>
  <w:style w:type="paragraph" w:styleId="aa">
    <w:name w:val="List Paragraph"/>
    <w:basedOn w:val="a"/>
    <w:uiPriority w:val="34"/>
    <w:qFormat/>
    <w:rsid w:val="00000A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061"/>
    <w:rPr>
      <w:rFonts w:ascii="Calibri" w:eastAsia="Calibri" w:hAnsi="Calibri" w:cs="Times New Roman"/>
    </w:rPr>
  </w:style>
  <w:style w:type="paragraph" w:styleId="4">
    <w:name w:val="heading 4"/>
    <w:aliases w:val="H4"/>
    <w:basedOn w:val="a"/>
    <w:next w:val="a"/>
    <w:link w:val="40"/>
    <w:uiPriority w:val="9"/>
    <w:qFormat/>
    <w:rsid w:val="00FB4745"/>
    <w:pPr>
      <w:keepNext/>
      <w:numPr>
        <w:ilvl w:val="3"/>
        <w:numId w:val="3"/>
      </w:numPr>
      <w:spacing w:before="240" w:after="60" w:line="240" w:lineRule="auto"/>
      <w:jc w:val="both"/>
      <w:outlineLvl w:val="3"/>
    </w:pPr>
    <w:rPr>
      <w:rFonts w:ascii="Arial" w:eastAsia="Times New Roman" w:hAnsi="Arial"/>
      <w:sz w:val="24"/>
      <w:szCs w:val="20"/>
      <w:lang w:eastAsia="ru-RU"/>
    </w:rPr>
  </w:style>
  <w:style w:type="paragraph" w:styleId="5">
    <w:name w:val="heading 5"/>
    <w:aliases w:val="H5"/>
    <w:basedOn w:val="a"/>
    <w:next w:val="a"/>
    <w:link w:val="50"/>
    <w:uiPriority w:val="9"/>
    <w:qFormat/>
    <w:rsid w:val="00FB4745"/>
    <w:pPr>
      <w:numPr>
        <w:ilvl w:val="4"/>
        <w:numId w:val="3"/>
      </w:numPr>
      <w:spacing w:before="240" w:after="60" w:line="240" w:lineRule="auto"/>
      <w:jc w:val="both"/>
      <w:outlineLvl w:val="4"/>
    </w:pPr>
    <w:rPr>
      <w:rFonts w:ascii="Times New Roman" w:eastAsia="Times New Roman" w:hAnsi="Times New Roman"/>
      <w:szCs w:val="20"/>
      <w:lang w:eastAsia="ru-RU"/>
    </w:rPr>
  </w:style>
  <w:style w:type="paragraph" w:styleId="6">
    <w:name w:val="heading 6"/>
    <w:basedOn w:val="a"/>
    <w:next w:val="a"/>
    <w:link w:val="60"/>
    <w:uiPriority w:val="9"/>
    <w:qFormat/>
    <w:rsid w:val="00FB4745"/>
    <w:pPr>
      <w:numPr>
        <w:ilvl w:val="5"/>
        <w:numId w:val="3"/>
      </w:numPr>
      <w:spacing w:before="240" w:after="60" w:line="240" w:lineRule="auto"/>
      <w:jc w:val="both"/>
      <w:outlineLvl w:val="5"/>
    </w:pPr>
    <w:rPr>
      <w:rFonts w:ascii="Times New Roman" w:eastAsia="Times New Roman" w:hAnsi="Times New Roman"/>
      <w:i/>
      <w:szCs w:val="20"/>
      <w:lang w:eastAsia="ru-RU"/>
    </w:rPr>
  </w:style>
  <w:style w:type="paragraph" w:styleId="7">
    <w:name w:val="heading 7"/>
    <w:basedOn w:val="a"/>
    <w:next w:val="a"/>
    <w:link w:val="70"/>
    <w:uiPriority w:val="9"/>
    <w:qFormat/>
    <w:rsid w:val="00FB4745"/>
    <w:pPr>
      <w:numPr>
        <w:ilvl w:val="6"/>
        <w:numId w:val="3"/>
      </w:numPr>
      <w:spacing w:before="240" w:after="60" w:line="240" w:lineRule="auto"/>
      <w:jc w:val="both"/>
      <w:outlineLvl w:val="6"/>
    </w:pPr>
    <w:rPr>
      <w:rFonts w:ascii="Arial" w:eastAsia="Times New Roman" w:hAnsi="Arial"/>
      <w:sz w:val="20"/>
      <w:szCs w:val="20"/>
      <w:lang w:eastAsia="ru-RU"/>
    </w:rPr>
  </w:style>
  <w:style w:type="paragraph" w:styleId="8">
    <w:name w:val="heading 8"/>
    <w:basedOn w:val="a"/>
    <w:next w:val="a"/>
    <w:link w:val="80"/>
    <w:uiPriority w:val="9"/>
    <w:qFormat/>
    <w:rsid w:val="00FB4745"/>
    <w:pPr>
      <w:numPr>
        <w:ilvl w:val="7"/>
        <w:numId w:val="3"/>
      </w:numPr>
      <w:spacing w:before="240" w:after="60" w:line="240" w:lineRule="auto"/>
      <w:jc w:val="both"/>
      <w:outlineLvl w:val="7"/>
    </w:pPr>
    <w:rPr>
      <w:rFonts w:ascii="Arial" w:eastAsia="Times New Roman" w:hAnsi="Arial"/>
      <w:i/>
      <w:sz w:val="20"/>
      <w:szCs w:val="20"/>
      <w:lang w:eastAsia="ru-RU"/>
    </w:rPr>
  </w:style>
  <w:style w:type="paragraph" w:styleId="9">
    <w:name w:val="heading 9"/>
    <w:basedOn w:val="a"/>
    <w:next w:val="a"/>
    <w:link w:val="90"/>
    <w:uiPriority w:val="9"/>
    <w:qFormat/>
    <w:rsid w:val="00FB4745"/>
    <w:pPr>
      <w:numPr>
        <w:ilvl w:val="8"/>
        <w:numId w:val="3"/>
      </w:numPr>
      <w:spacing w:before="240" w:after="60" w:line="240" w:lineRule="auto"/>
      <w:jc w:val="both"/>
      <w:outlineLvl w:val="8"/>
    </w:pPr>
    <w:rPr>
      <w:rFonts w:ascii="Arial" w:eastAsia="Times New Roman" w:hAnsi="Arial"/>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10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7C1061"/>
  </w:style>
  <w:style w:type="paragraph" w:customStyle="1" w:styleId="ConsPlusNormal">
    <w:name w:val="ConsPlusNormal"/>
    <w:rsid w:val="007C1061"/>
    <w:pPr>
      <w:autoSpaceDE w:val="0"/>
      <w:autoSpaceDN w:val="0"/>
      <w:adjustRightInd w:val="0"/>
      <w:spacing w:after="0" w:line="240" w:lineRule="auto"/>
      <w:ind w:firstLine="720"/>
    </w:pPr>
    <w:rPr>
      <w:rFonts w:ascii="Arial" w:eastAsia="Calibri" w:hAnsi="Arial" w:cs="Arial"/>
      <w:sz w:val="20"/>
      <w:szCs w:val="20"/>
      <w:lang w:eastAsia="ru-RU"/>
    </w:rPr>
  </w:style>
  <w:style w:type="paragraph" w:styleId="a4">
    <w:name w:val="Normal (Web)"/>
    <w:basedOn w:val="a"/>
    <w:link w:val="a5"/>
    <w:rsid w:val="007C1061"/>
    <w:pPr>
      <w:spacing w:before="100" w:beforeAutospacing="1" w:after="100" w:afterAutospacing="1" w:line="240" w:lineRule="auto"/>
    </w:pPr>
    <w:rPr>
      <w:rFonts w:ascii="Times New Roman" w:eastAsia="Times New Roman" w:hAnsi="Times New Roman"/>
      <w:sz w:val="24"/>
      <w:szCs w:val="24"/>
    </w:rPr>
  </w:style>
  <w:style w:type="character" w:customStyle="1" w:styleId="a5">
    <w:name w:val="Обычный (веб) Знак"/>
    <w:link w:val="a4"/>
    <w:rsid w:val="007C1061"/>
    <w:rPr>
      <w:rFonts w:ascii="Times New Roman" w:eastAsia="Times New Roman" w:hAnsi="Times New Roman" w:cs="Times New Roman"/>
      <w:sz w:val="24"/>
      <w:szCs w:val="24"/>
    </w:rPr>
  </w:style>
  <w:style w:type="paragraph" w:styleId="a6">
    <w:name w:val="header"/>
    <w:basedOn w:val="a"/>
    <w:link w:val="a7"/>
    <w:uiPriority w:val="99"/>
    <w:semiHidden/>
    <w:unhideWhenUsed/>
    <w:rsid w:val="0044514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45147"/>
    <w:rPr>
      <w:rFonts w:ascii="Calibri" w:eastAsia="Calibri" w:hAnsi="Calibri" w:cs="Times New Roman"/>
    </w:rPr>
  </w:style>
  <w:style w:type="paragraph" w:styleId="a8">
    <w:name w:val="footer"/>
    <w:basedOn w:val="a"/>
    <w:link w:val="a9"/>
    <w:uiPriority w:val="99"/>
    <w:unhideWhenUsed/>
    <w:rsid w:val="0044514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45147"/>
    <w:rPr>
      <w:rFonts w:ascii="Calibri" w:eastAsia="Calibri" w:hAnsi="Calibri" w:cs="Times New Roman"/>
    </w:rPr>
  </w:style>
  <w:style w:type="paragraph" w:customStyle="1" w:styleId="FR1">
    <w:name w:val="FR1"/>
    <w:rsid w:val="00E87497"/>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 w:type="character" w:customStyle="1" w:styleId="40">
    <w:name w:val="Заголовок 4 Знак"/>
    <w:aliases w:val="H4 Знак"/>
    <w:basedOn w:val="a0"/>
    <w:link w:val="4"/>
    <w:uiPriority w:val="9"/>
    <w:rsid w:val="00FB4745"/>
    <w:rPr>
      <w:rFonts w:ascii="Arial" w:eastAsia="Times New Roman" w:hAnsi="Arial" w:cs="Times New Roman"/>
      <w:sz w:val="24"/>
      <w:szCs w:val="20"/>
      <w:lang w:eastAsia="ru-RU"/>
    </w:rPr>
  </w:style>
  <w:style w:type="character" w:customStyle="1" w:styleId="50">
    <w:name w:val="Заголовок 5 Знак"/>
    <w:aliases w:val="H5 Знак"/>
    <w:basedOn w:val="a0"/>
    <w:link w:val="5"/>
    <w:uiPriority w:val="9"/>
    <w:rsid w:val="00FB4745"/>
    <w:rPr>
      <w:rFonts w:ascii="Times New Roman" w:eastAsia="Times New Roman" w:hAnsi="Times New Roman" w:cs="Times New Roman"/>
      <w:szCs w:val="20"/>
      <w:lang w:eastAsia="ru-RU"/>
    </w:rPr>
  </w:style>
  <w:style w:type="character" w:customStyle="1" w:styleId="60">
    <w:name w:val="Заголовок 6 Знак"/>
    <w:basedOn w:val="a0"/>
    <w:link w:val="6"/>
    <w:uiPriority w:val="9"/>
    <w:rsid w:val="00FB4745"/>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
    <w:rsid w:val="00FB4745"/>
    <w:rPr>
      <w:rFonts w:ascii="Arial" w:eastAsia="Times New Roman" w:hAnsi="Arial" w:cs="Times New Roman"/>
      <w:sz w:val="20"/>
      <w:szCs w:val="20"/>
      <w:lang w:eastAsia="ru-RU"/>
    </w:rPr>
  </w:style>
  <w:style w:type="character" w:customStyle="1" w:styleId="80">
    <w:name w:val="Заголовок 8 Знак"/>
    <w:basedOn w:val="a0"/>
    <w:link w:val="8"/>
    <w:uiPriority w:val="9"/>
    <w:rsid w:val="00FB4745"/>
    <w:rPr>
      <w:rFonts w:ascii="Arial" w:eastAsia="Times New Roman" w:hAnsi="Arial" w:cs="Times New Roman"/>
      <w:i/>
      <w:sz w:val="20"/>
      <w:szCs w:val="20"/>
      <w:lang w:eastAsia="ru-RU"/>
    </w:rPr>
  </w:style>
  <w:style w:type="character" w:customStyle="1" w:styleId="90">
    <w:name w:val="Заголовок 9 Знак"/>
    <w:basedOn w:val="a0"/>
    <w:link w:val="9"/>
    <w:uiPriority w:val="9"/>
    <w:rsid w:val="00FB4745"/>
    <w:rPr>
      <w:rFonts w:ascii="Arial" w:eastAsia="Times New Roman" w:hAnsi="Arial" w:cs="Times New Roman"/>
      <w:b/>
      <w:i/>
      <w:sz w:val="18"/>
      <w:szCs w:val="20"/>
      <w:lang w:eastAsia="ru-RU"/>
    </w:rPr>
  </w:style>
  <w:style w:type="paragraph" w:styleId="aa">
    <w:name w:val="List Paragraph"/>
    <w:basedOn w:val="a"/>
    <w:uiPriority w:val="34"/>
    <w:qFormat/>
    <w:rsid w:val="00000A69"/>
    <w:pPr>
      <w:ind w:left="720"/>
      <w:contextualSpacing/>
    </w:pPr>
  </w:style>
</w:styles>
</file>

<file path=word/webSettings.xml><?xml version="1.0" encoding="utf-8"?>
<w:webSettings xmlns:r="http://schemas.openxmlformats.org/officeDocument/2006/relationships" xmlns:w="http://schemas.openxmlformats.org/wordprocessingml/2006/main">
  <w:divs>
    <w:div w:id="92426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67432-D021-4111-BC19-BB6FABA49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3440</Words>
  <Characters>19612</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HardHero</dc:creator>
  <cp:lastModifiedBy>o.zayceva</cp:lastModifiedBy>
  <cp:revision>3</cp:revision>
  <cp:lastPrinted>2011-11-29T05:50:00Z</cp:lastPrinted>
  <dcterms:created xsi:type="dcterms:W3CDTF">2011-12-06T06:59:00Z</dcterms:created>
  <dcterms:modified xsi:type="dcterms:W3CDTF">2011-12-06T11:35:00Z</dcterms:modified>
</cp:coreProperties>
</file>