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 xml:space="preserve">отказу от проведения открытых </w:t>
      </w:r>
      <w:r w:rsidR="00EA4A6F">
        <w:rPr>
          <w:b/>
          <w:sz w:val="27"/>
          <w:szCs w:val="27"/>
        </w:rPr>
        <w:t>запросов предложений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134278">
              <w:rPr>
                <w:sz w:val="27"/>
                <w:szCs w:val="27"/>
              </w:rPr>
              <w:t>категорийного</w:t>
            </w:r>
            <w:proofErr w:type="spellEnd"/>
            <w:r w:rsidRPr="0013427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134278">
              <w:rPr>
                <w:sz w:val="27"/>
                <w:szCs w:val="27"/>
              </w:rPr>
              <w:t>Росэнергоатом</w:t>
            </w:r>
            <w:proofErr w:type="spellEnd"/>
            <w:r w:rsidRPr="0013427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134278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 xml:space="preserve">открытых </w:t>
      </w:r>
      <w:r w:rsidR="00EA4A6F">
        <w:rPr>
          <w:noProof/>
          <w:sz w:val="27"/>
          <w:szCs w:val="27"/>
        </w:rPr>
        <w:t>запросов 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EA4A6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8"/>
          <w:szCs w:val="28"/>
        </w:rPr>
        <w:t>№105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/П-13</w:t>
      </w:r>
      <w:r w:rsidR="00674A7E" w:rsidRPr="00134278">
        <w:rPr>
          <w:sz w:val="27"/>
          <w:szCs w:val="27"/>
        </w:rPr>
        <w:t xml:space="preserve"> Поставка </w:t>
      </w:r>
      <w:r w:rsidRPr="00AB117C">
        <w:rPr>
          <w:sz w:val="28"/>
          <w:szCs w:val="28"/>
        </w:rPr>
        <w:t>окон смотровых и плит защитных для пульта управления полярным краном для сооружения энергоблока №1 Балтийской АЭС</w:t>
      </w:r>
      <w:r w:rsidR="00674A7E" w:rsidRPr="00134278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№ </w:t>
      </w:r>
      <w:r w:rsidR="00EA4A6F" w:rsidRPr="00EA4A6F">
        <w:rPr>
          <w:sz w:val="27"/>
          <w:szCs w:val="27"/>
        </w:rPr>
        <w:t>1826 Б</w:t>
      </w:r>
      <w:proofErr w:type="gramStart"/>
      <w:r w:rsidR="00EA4A6F" w:rsidRPr="00EA4A6F">
        <w:rPr>
          <w:sz w:val="27"/>
          <w:szCs w:val="27"/>
        </w:rPr>
        <w:t>1</w:t>
      </w:r>
      <w:proofErr w:type="gramEnd"/>
      <w:r w:rsidR="00EA4A6F" w:rsidRPr="00EA4A6F">
        <w:rPr>
          <w:sz w:val="27"/>
          <w:szCs w:val="27"/>
        </w:rPr>
        <w:t>,2/П-12 Поставка фильтров-ловушек для сооружения энергоблоков №1 и №2 Балтийской АЭС</w:t>
      </w:r>
    </w:p>
    <w:p w:rsidR="00EA4A6F" w:rsidRDefault="00EA4A6F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>В соответствии с п.14.5.5</w:t>
      </w:r>
      <w:r w:rsidR="00EA4A6F">
        <w:rPr>
          <w:noProof/>
          <w:sz w:val="27"/>
          <w:szCs w:val="27"/>
        </w:rPr>
        <w:t xml:space="preserve"> 19.5.4</w:t>
      </w:r>
      <w:r w:rsidR="00134278" w:rsidRPr="00134278">
        <w:rPr>
          <w:noProof/>
          <w:sz w:val="27"/>
          <w:szCs w:val="27"/>
        </w:rPr>
        <w:t xml:space="preserve"> Единого отраслего стандарта закупок (положение о закупке) Госкорпорации «Росатом» на основании п.1</w:t>
      </w:r>
      <w:r w:rsidR="00EA4A6F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извещений о проведении открытых </w:t>
      </w:r>
      <w:r w:rsidR="00EA4A6F">
        <w:rPr>
          <w:noProof/>
          <w:sz w:val="27"/>
          <w:szCs w:val="27"/>
        </w:rPr>
        <w:t>запросов предложений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EA4A6F">
        <w:rPr>
          <w:sz w:val="27"/>
          <w:szCs w:val="27"/>
        </w:rPr>
        <w:t>запросов предложений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EA4A6F" w:rsidRDefault="00EA4A6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134278">
              <w:rPr>
                <w:color w:val="000000"/>
                <w:sz w:val="27"/>
                <w:szCs w:val="27"/>
              </w:rPr>
              <w:t>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134278" w:rsidRPr="003A10F2" w:rsidRDefault="00134278" w:rsidP="00134278">
      <w:pPr>
        <w:pStyle w:val="ae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4278" w:rsidRPr="00842F30" w:rsidRDefault="00EA4A6F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Зинченко Н.В., 21-32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953" w:rsidRDefault="00547953" w:rsidP="0095246E">
      <w:r>
        <w:separator/>
      </w:r>
    </w:p>
  </w:endnote>
  <w:endnote w:type="continuationSeparator" w:id="0">
    <w:p w:rsidR="00547953" w:rsidRDefault="00547953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EA4A6F" w:rsidRDefault="00326A1B" w:rsidP="00EA4A6F">
    <w:pPr>
      <w:jc w:val="center"/>
      <w:rPr>
        <w:i/>
        <w:sz w:val="16"/>
        <w:szCs w:val="16"/>
      </w:rPr>
    </w:pPr>
    <w:r w:rsidRPr="00EA4A6F">
      <w:rPr>
        <w:i/>
        <w:sz w:val="16"/>
        <w:szCs w:val="16"/>
      </w:rPr>
      <w:t xml:space="preserve">Протокол заседания </w:t>
    </w:r>
    <w:r w:rsidR="00EA4A6F" w:rsidRPr="00EA4A6F">
      <w:rPr>
        <w:bCs/>
        <w:sz w:val="16"/>
        <w:szCs w:val="16"/>
      </w:rPr>
      <w:t xml:space="preserve">Единой комиссии ОАО «НИАЭП» по размещению заказов на поставку товаров, выполнение работ или оказание услуг, необходимых для сооружения энергоблоков № 1,2 Балтийской АЭС </w:t>
    </w:r>
    <w:r w:rsidR="00EA4A6F" w:rsidRPr="00EA4A6F">
      <w:rPr>
        <w:sz w:val="16"/>
        <w:szCs w:val="16"/>
      </w:rPr>
      <w:t>по отказу от проведения открытых запросов предложений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953" w:rsidRDefault="00547953" w:rsidP="0095246E">
      <w:r>
        <w:separator/>
      </w:r>
    </w:p>
  </w:footnote>
  <w:footnote w:type="continuationSeparator" w:id="0">
    <w:p w:rsidR="00547953" w:rsidRDefault="00547953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52B59"/>
    <w:rsid w:val="003D0AA7"/>
    <w:rsid w:val="003E00FC"/>
    <w:rsid w:val="00403CDF"/>
    <w:rsid w:val="004B1550"/>
    <w:rsid w:val="004E2D76"/>
    <w:rsid w:val="004F3E5C"/>
    <w:rsid w:val="00547953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57403"/>
    <w:rsid w:val="00E752F4"/>
    <w:rsid w:val="00EA4A6F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7</cp:revision>
  <cp:lastPrinted>2013-06-26T11:11:00Z</cp:lastPrinted>
  <dcterms:created xsi:type="dcterms:W3CDTF">2013-06-26T11:11:00Z</dcterms:created>
  <dcterms:modified xsi:type="dcterms:W3CDTF">2013-06-26T14:07:00Z</dcterms:modified>
</cp:coreProperties>
</file>