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8E" w:rsidRDefault="0084498E" w:rsidP="009F3572">
      <w:pPr>
        <w:jc w:val="center"/>
        <w:rPr>
          <w:b/>
        </w:rPr>
      </w:pPr>
    </w:p>
    <w:p w:rsidR="008258DB" w:rsidRPr="008258DB" w:rsidRDefault="0087250A" w:rsidP="009F3572">
      <w:pPr>
        <w:jc w:val="center"/>
        <w:rPr>
          <w:b/>
          <w:sz w:val="28"/>
          <w:szCs w:val="28"/>
        </w:rPr>
      </w:pPr>
      <w:r w:rsidRPr="008258DB">
        <w:rPr>
          <w:b/>
          <w:sz w:val="28"/>
          <w:szCs w:val="28"/>
        </w:rPr>
        <w:t>Техническое задание</w:t>
      </w:r>
      <w:r w:rsidR="008258DB" w:rsidRPr="008258DB">
        <w:rPr>
          <w:b/>
          <w:sz w:val="28"/>
          <w:szCs w:val="28"/>
        </w:rPr>
        <w:t xml:space="preserve"> </w:t>
      </w:r>
    </w:p>
    <w:p w:rsidR="00322365" w:rsidRPr="008A0896" w:rsidRDefault="008258DB" w:rsidP="008A0896">
      <w:pPr>
        <w:jc w:val="center"/>
        <w:rPr>
          <w:b/>
        </w:rPr>
      </w:pPr>
      <w:r w:rsidRPr="00872756">
        <w:rPr>
          <w:b/>
        </w:rPr>
        <w:t xml:space="preserve">на </w:t>
      </w:r>
      <w:bookmarkStart w:id="0" w:name="OLE_LINK1"/>
      <w:bookmarkStart w:id="1" w:name="OLE_LINK2"/>
      <w:r w:rsidR="00872756" w:rsidRPr="00872756">
        <w:rPr>
          <w:b/>
        </w:rPr>
        <w:t xml:space="preserve">поставку </w:t>
      </w:r>
      <w:r w:rsidR="00872756">
        <w:rPr>
          <w:b/>
        </w:rPr>
        <w:t xml:space="preserve">кода активации </w:t>
      </w:r>
      <w:r w:rsidR="00872756">
        <w:rPr>
          <w:b/>
          <w:lang w:val="en-US"/>
        </w:rPr>
        <w:t>AVAYA</w:t>
      </w:r>
      <w:r w:rsidR="00872756" w:rsidRPr="009D3032">
        <w:rPr>
          <w:b/>
        </w:rPr>
        <w:t xml:space="preserve"> </w:t>
      </w:r>
      <w:r w:rsidR="00872756">
        <w:rPr>
          <w:b/>
        </w:rPr>
        <w:t xml:space="preserve"> с лицензией на </w:t>
      </w:r>
      <w:proofErr w:type="gramStart"/>
      <w:r w:rsidR="00872756">
        <w:rPr>
          <w:b/>
        </w:rPr>
        <w:t>расширенный</w:t>
      </w:r>
      <w:proofErr w:type="gramEnd"/>
      <w:r w:rsidR="00872756">
        <w:rPr>
          <w:b/>
        </w:rPr>
        <w:t xml:space="preserve"> </w:t>
      </w:r>
      <w:proofErr w:type="spellStart"/>
      <w:r w:rsidR="00872756">
        <w:rPr>
          <w:b/>
        </w:rPr>
        <w:t>векторинг</w:t>
      </w:r>
      <w:proofErr w:type="spellEnd"/>
      <w:r w:rsidR="00872756">
        <w:rPr>
          <w:b/>
        </w:rPr>
        <w:t xml:space="preserve"> </w:t>
      </w:r>
      <w:proofErr w:type="spellStart"/>
      <w:r w:rsidR="00872756">
        <w:rPr>
          <w:b/>
          <w:lang w:val="en-US"/>
        </w:rPr>
        <w:t>CCElite</w:t>
      </w:r>
      <w:proofErr w:type="spellEnd"/>
      <w:r w:rsidR="00872756">
        <w:rPr>
          <w:b/>
        </w:rPr>
        <w:t xml:space="preserve"> для АТС «</w:t>
      </w:r>
      <w:proofErr w:type="spellStart"/>
      <w:r w:rsidR="00872756">
        <w:rPr>
          <w:b/>
          <w:lang w:val="en-US"/>
        </w:rPr>
        <w:t>Definity</w:t>
      </w:r>
      <w:proofErr w:type="spellEnd"/>
      <w:r w:rsidR="00872756">
        <w:rPr>
          <w:b/>
        </w:rPr>
        <w:t>»</w:t>
      </w:r>
      <w:bookmarkEnd w:id="0"/>
      <w:bookmarkEnd w:id="1"/>
    </w:p>
    <w:p w:rsidR="009F3572" w:rsidRPr="007E3CE8" w:rsidRDefault="009F3572" w:rsidP="008A0896">
      <w:pPr>
        <w:spacing w:line="360" w:lineRule="auto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="008258DB">
        <w:rPr>
          <w:b/>
        </w:rPr>
        <w:t>:</w:t>
      </w:r>
      <w:r w:rsidRPr="007E3CE8">
        <w:rPr>
          <w:b/>
        </w:rPr>
        <w:br/>
      </w:r>
    </w:p>
    <w:p w:rsidR="00215248" w:rsidRPr="00322365" w:rsidRDefault="00382977" w:rsidP="008A0896">
      <w:pPr>
        <w:spacing w:line="360" w:lineRule="auto"/>
      </w:pPr>
      <w:r>
        <w:t>1.1</w:t>
      </w:r>
      <w:r w:rsidR="0016084C">
        <w:t xml:space="preserve">. </w:t>
      </w:r>
      <w:r w:rsidR="00872756" w:rsidRPr="00872756">
        <w:t>П</w:t>
      </w:r>
      <w:r w:rsidR="00872756">
        <w:t xml:space="preserve">оставка </w:t>
      </w:r>
      <w:r w:rsidR="00872756" w:rsidRPr="00872756">
        <w:t xml:space="preserve"> кода активации </w:t>
      </w:r>
      <w:r w:rsidR="00872756" w:rsidRPr="00872756">
        <w:rPr>
          <w:lang w:val="en-US"/>
        </w:rPr>
        <w:t>AVAYA</w:t>
      </w:r>
      <w:r w:rsidR="00872756" w:rsidRPr="00872756">
        <w:t xml:space="preserve">  с лицензией на расширенный векторинг </w:t>
      </w:r>
      <w:r w:rsidR="00872756" w:rsidRPr="00872756">
        <w:rPr>
          <w:lang w:val="en-US"/>
        </w:rPr>
        <w:t>CCElite</w:t>
      </w:r>
      <w:r w:rsidR="00872756" w:rsidRPr="00872756">
        <w:t xml:space="preserve"> для АТС «</w:t>
      </w:r>
      <w:r w:rsidR="00872756" w:rsidRPr="00872756">
        <w:rPr>
          <w:lang w:val="en-US"/>
        </w:rPr>
        <w:t>Definity</w:t>
      </w:r>
      <w:r w:rsidR="00872756" w:rsidRPr="00872756">
        <w:t>»</w:t>
      </w:r>
      <w:r w:rsidR="00872756">
        <w:t xml:space="preserve">  </w:t>
      </w:r>
      <w:r w:rsidR="008258DB">
        <w:t xml:space="preserve">для нужд ООО « ПЭС» </w:t>
      </w:r>
      <w:r w:rsidR="00916461">
        <w:t xml:space="preserve"> по адресу: </w:t>
      </w:r>
      <w:r w:rsidR="005031D8">
        <w:t>г</w:t>
      </w:r>
      <w:proofErr w:type="gramStart"/>
      <w:r w:rsidR="005031D8">
        <w:t>.К</w:t>
      </w:r>
      <w:proofErr w:type="gramEnd"/>
      <w:r w:rsidR="005031D8">
        <w:t xml:space="preserve">раснокаменск, Забайкальского края, 1-й </w:t>
      </w:r>
      <w:proofErr w:type="spellStart"/>
      <w:r w:rsidR="005031D8">
        <w:t>мкр</w:t>
      </w:r>
      <w:proofErr w:type="spellEnd"/>
      <w:r w:rsidR="005031D8">
        <w:t>.,</w:t>
      </w:r>
      <w:r w:rsidR="00D02D84">
        <w:t xml:space="preserve"> </w:t>
      </w:r>
      <w:r w:rsidR="005031D8">
        <w:t>дом 109.</w:t>
      </w:r>
    </w:p>
    <w:p w:rsidR="008A0896" w:rsidRPr="00F77A5A" w:rsidRDefault="00916461" w:rsidP="00F77A5A">
      <w:pPr>
        <w:spacing w:line="360" w:lineRule="auto"/>
        <w:ind w:firstLine="567"/>
        <w:rPr>
          <w:rFonts w:ascii="Verdana" w:hAnsi="Verdana" w:cs="Courier New CYR"/>
          <w:sz w:val="22"/>
          <w:szCs w:val="22"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  <w:r w:rsidR="008258DB">
        <w:rPr>
          <w:b/>
        </w:rPr>
        <w:t xml:space="preserve">: </w:t>
      </w:r>
      <w:r w:rsidR="008A0896">
        <w:rPr>
          <w:b/>
        </w:rPr>
        <w:t xml:space="preserve">  </w:t>
      </w:r>
      <w:r w:rsidR="00F77A5A" w:rsidRPr="00F77A5A">
        <w:t>Код активации</w:t>
      </w:r>
      <w:r w:rsidR="00F77A5A">
        <w:rPr>
          <w:b/>
        </w:rPr>
        <w:t xml:space="preserve"> </w:t>
      </w:r>
      <w:r w:rsidR="00F77A5A">
        <w:t xml:space="preserve"> с лицензией </w:t>
      </w:r>
      <w:r w:rsidR="00F77A5A" w:rsidRPr="00F77A5A">
        <w:rPr>
          <w:b/>
        </w:rPr>
        <w:t xml:space="preserve">AVAYA </w:t>
      </w:r>
      <w:proofErr w:type="spellStart"/>
      <w:r w:rsidR="00F77A5A" w:rsidRPr="00F77A5A">
        <w:rPr>
          <w:b/>
        </w:rPr>
        <w:t>Call</w:t>
      </w:r>
      <w:proofErr w:type="spellEnd"/>
      <w:r w:rsidR="00F77A5A" w:rsidRPr="00F77A5A">
        <w:rPr>
          <w:b/>
        </w:rPr>
        <w:t xml:space="preserve"> </w:t>
      </w:r>
      <w:proofErr w:type="spellStart"/>
      <w:r w:rsidR="00F77A5A" w:rsidRPr="00F77A5A">
        <w:rPr>
          <w:b/>
        </w:rPr>
        <w:t>Center</w:t>
      </w:r>
      <w:proofErr w:type="spellEnd"/>
      <w:r w:rsidR="00F77A5A" w:rsidRPr="00F77A5A">
        <w:rPr>
          <w:b/>
        </w:rPr>
        <w:t xml:space="preserve"> </w:t>
      </w:r>
      <w:proofErr w:type="spellStart"/>
      <w:r w:rsidR="00F77A5A" w:rsidRPr="00F77A5A">
        <w:rPr>
          <w:b/>
        </w:rPr>
        <w:t>Elite</w:t>
      </w:r>
      <w:proofErr w:type="spellEnd"/>
      <w:r w:rsidR="00F77A5A">
        <w:t xml:space="preserve"> позволяю</w:t>
      </w:r>
      <w:r w:rsidR="00F77A5A" w:rsidRPr="00F77A5A">
        <w:t xml:space="preserve">т включить в АТС </w:t>
      </w:r>
      <w:r w:rsidR="00F77A5A" w:rsidRPr="00F77A5A">
        <w:rPr>
          <w:lang w:val="en-US"/>
        </w:rPr>
        <w:t>AVAYA</w:t>
      </w:r>
      <w:r w:rsidR="00F77A5A" w:rsidRPr="00F77A5A">
        <w:t xml:space="preserve"> функционал операторского контакт центра, который в свою очередь дает возможность создавать вектора и маршрутизировать вызовы в соответствии с заданным алгоритмом.</w:t>
      </w:r>
    </w:p>
    <w:tbl>
      <w:tblPr>
        <w:tblStyle w:val="a3"/>
        <w:tblW w:w="0" w:type="auto"/>
        <w:tblLook w:val="04A0"/>
      </w:tblPr>
      <w:tblGrid>
        <w:gridCol w:w="808"/>
        <w:gridCol w:w="3269"/>
        <w:gridCol w:w="5103"/>
        <w:gridCol w:w="993"/>
      </w:tblGrid>
      <w:tr w:rsidR="008A0896" w:rsidRPr="006550D1" w:rsidTr="008A0896">
        <w:trPr>
          <w:trHeight w:val="284"/>
        </w:trPr>
        <w:tc>
          <w:tcPr>
            <w:tcW w:w="808" w:type="dxa"/>
            <w:vAlign w:val="center"/>
          </w:tcPr>
          <w:p w:rsidR="008A0896" w:rsidRPr="006550D1" w:rsidRDefault="008A0896" w:rsidP="008A0896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50D1">
              <w:rPr>
                <w:rStyle w:val="a7"/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3269" w:type="dxa"/>
            <w:vAlign w:val="center"/>
          </w:tcPr>
          <w:p w:rsidR="008A0896" w:rsidRPr="00F77A5A" w:rsidRDefault="008A0896" w:rsidP="008A0896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F77A5A">
              <w:rPr>
                <w:rStyle w:val="a7"/>
              </w:rPr>
              <w:t>Описание</w:t>
            </w:r>
            <w:r w:rsidRPr="00F77A5A">
              <w:rPr>
                <w:rStyle w:val="a7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8A0896" w:rsidRPr="00F77A5A" w:rsidRDefault="008A0896" w:rsidP="008A0896">
            <w:pPr>
              <w:spacing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F77A5A">
              <w:rPr>
                <w:rStyle w:val="a7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</w:tcPr>
          <w:p w:rsidR="008A0896" w:rsidRPr="00F77A5A" w:rsidRDefault="008A0896" w:rsidP="008A0896">
            <w:pPr>
              <w:spacing w:line="360" w:lineRule="auto"/>
              <w:jc w:val="center"/>
              <w:rPr>
                <w:rStyle w:val="a7"/>
                <w:sz w:val="20"/>
                <w:szCs w:val="20"/>
              </w:rPr>
            </w:pPr>
            <w:r w:rsidRPr="00F77A5A">
              <w:rPr>
                <w:rStyle w:val="a7"/>
                <w:sz w:val="20"/>
                <w:szCs w:val="20"/>
              </w:rPr>
              <w:t>Кол-во</w:t>
            </w:r>
          </w:p>
        </w:tc>
      </w:tr>
      <w:tr w:rsidR="008A0896" w:rsidRPr="008A0896" w:rsidTr="008A0896">
        <w:trPr>
          <w:trHeight w:val="284"/>
        </w:trPr>
        <w:tc>
          <w:tcPr>
            <w:tcW w:w="808" w:type="dxa"/>
            <w:vAlign w:val="center"/>
          </w:tcPr>
          <w:p w:rsidR="008A0896" w:rsidRPr="008A0896" w:rsidRDefault="008A0896" w:rsidP="008A0896">
            <w:pPr>
              <w:spacing w:line="360" w:lineRule="auto"/>
              <w:jc w:val="center"/>
            </w:pPr>
            <w:r w:rsidRPr="008A0896">
              <w:t>1.</w:t>
            </w:r>
          </w:p>
        </w:tc>
        <w:tc>
          <w:tcPr>
            <w:tcW w:w="3269" w:type="dxa"/>
            <w:vAlign w:val="center"/>
          </w:tcPr>
          <w:p w:rsidR="008A0896" w:rsidRPr="008A0896" w:rsidRDefault="008A0896" w:rsidP="008A0896">
            <w:pPr>
              <w:spacing w:line="360" w:lineRule="auto"/>
              <w:rPr>
                <w:lang w:val="en-US"/>
              </w:rPr>
            </w:pPr>
            <w:r w:rsidRPr="008A0896">
              <w:t>Код</w:t>
            </w:r>
            <w:r w:rsidRPr="008A0896">
              <w:rPr>
                <w:lang w:val="en-US"/>
              </w:rPr>
              <w:t xml:space="preserve"> </w:t>
            </w:r>
            <w:r w:rsidRPr="008A0896">
              <w:t>активации</w:t>
            </w:r>
          </w:p>
        </w:tc>
        <w:tc>
          <w:tcPr>
            <w:tcW w:w="5103" w:type="dxa"/>
            <w:vAlign w:val="center"/>
          </w:tcPr>
          <w:p w:rsidR="008A0896" w:rsidRPr="008A0896" w:rsidRDefault="008A0896" w:rsidP="008A0896">
            <w:pPr>
              <w:spacing w:line="360" w:lineRule="auto"/>
              <w:jc w:val="center"/>
              <w:rPr>
                <w:lang w:val="en-US"/>
              </w:rPr>
            </w:pPr>
            <w:r w:rsidRPr="008A0896">
              <w:t>СС</w:t>
            </w:r>
            <w:r w:rsidRPr="008A0896">
              <w:rPr>
                <w:lang w:val="en-US"/>
              </w:rPr>
              <w:t xml:space="preserve"> SIP EAS AVAIL AGTS TRACKING CODE </w:t>
            </w:r>
          </w:p>
        </w:tc>
        <w:tc>
          <w:tcPr>
            <w:tcW w:w="993" w:type="dxa"/>
          </w:tcPr>
          <w:p w:rsidR="008A0896" w:rsidRPr="008A0896" w:rsidRDefault="008A0896" w:rsidP="008A0896">
            <w:pPr>
              <w:spacing w:line="360" w:lineRule="auto"/>
              <w:jc w:val="center"/>
            </w:pPr>
            <w:r w:rsidRPr="008A0896">
              <w:t>1</w:t>
            </w:r>
          </w:p>
        </w:tc>
      </w:tr>
      <w:tr w:rsidR="008A0896" w:rsidRPr="008A0896" w:rsidTr="008A0896">
        <w:trPr>
          <w:trHeight w:val="284"/>
        </w:trPr>
        <w:tc>
          <w:tcPr>
            <w:tcW w:w="808" w:type="dxa"/>
            <w:vAlign w:val="center"/>
          </w:tcPr>
          <w:p w:rsidR="008A0896" w:rsidRPr="008A0896" w:rsidRDefault="008A0896" w:rsidP="008A0896">
            <w:pPr>
              <w:spacing w:line="360" w:lineRule="auto"/>
              <w:jc w:val="center"/>
            </w:pPr>
            <w:r w:rsidRPr="008A0896">
              <w:t>2.</w:t>
            </w:r>
          </w:p>
        </w:tc>
        <w:tc>
          <w:tcPr>
            <w:tcW w:w="3269" w:type="dxa"/>
            <w:vAlign w:val="center"/>
          </w:tcPr>
          <w:p w:rsidR="008A0896" w:rsidRPr="008A0896" w:rsidRDefault="008A0896" w:rsidP="008A0896">
            <w:pPr>
              <w:spacing w:line="360" w:lineRule="auto"/>
            </w:pPr>
            <w:r w:rsidRPr="008A0896">
              <w:t xml:space="preserve">Лицензия на </w:t>
            </w:r>
            <w:proofErr w:type="gramStart"/>
            <w:r w:rsidRPr="008A0896">
              <w:t>расширенный</w:t>
            </w:r>
            <w:proofErr w:type="gramEnd"/>
            <w:r w:rsidRPr="008A0896">
              <w:t xml:space="preserve"> </w:t>
            </w:r>
            <w:proofErr w:type="spellStart"/>
            <w:r w:rsidRPr="008A0896">
              <w:t>векторинг</w:t>
            </w:r>
            <w:proofErr w:type="spellEnd"/>
            <w:r w:rsidRPr="008A0896">
              <w:t xml:space="preserve"> </w:t>
            </w:r>
            <w:proofErr w:type="spellStart"/>
            <w:r w:rsidRPr="008A0896">
              <w:rPr>
                <w:lang w:val="en-US"/>
              </w:rPr>
              <w:t>CCElite</w:t>
            </w:r>
            <w:proofErr w:type="spellEnd"/>
          </w:p>
        </w:tc>
        <w:tc>
          <w:tcPr>
            <w:tcW w:w="5103" w:type="dxa"/>
            <w:vAlign w:val="center"/>
          </w:tcPr>
          <w:p w:rsidR="008A0896" w:rsidRPr="008A0896" w:rsidRDefault="008A0896" w:rsidP="008A0896">
            <w:pPr>
              <w:spacing w:line="360" w:lineRule="auto"/>
              <w:jc w:val="center"/>
              <w:rPr>
                <w:lang w:val="en-US"/>
              </w:rPr>
            </w:pPr>
            <w:r w:rsidRPr="008A0896">
              <w:rPr>
                <w:lang w:val="en-US"/>
              </w:rPr>
              <w:t>CC R5 NEW  ELITE PER AGT 1-100</w:t>
            </w:r>
          </w:p>
        </w:tc>
        <w:tc>
          <w:tcPr>
            <w:tcW w:w="993" w:type="dxa"/>
          </w:tcPr>
          <w:p w:rsidR="008A0896" w:rsidRPr="008A0896" w:rsidRDefault="008A0896" w:rsidP="008A0896">
            <w:pPr>
              <w:spacing w:line="360" w:lineRule="auto"/>
              <w:jc w:val="center"/>
              <w:rPr>
                <w:lang w:val="en-US"/>
              </w:rPr>
            </w:pPr>
            <w:r w:rsidRPr="008A0896">
              <w:rPr>
                <w:lang w:val="en-US"/>
              </w:rPr>
              <w:t>1</w:t>
            </w:r>
          </w:p>
        </w:tc>
      </w:tr>
    </w:tbl>
    <w:p w:rsidR="008A0896" w:rsidRPr="008A0896" w:rsidRDefault="008A0896" w:rsidP="008A0896">
      <w:pPr>
        <w:spacing w:line="360" w:lineRule="auto"/>
        <w:rPr>
          <w:b/>
        </w:rPr>
      </w:pPr>
    </w:p>
    <w:p w:rsidR="00415765" w:rsidRPr="007E3CE8" w:rsidRDefault="00415765" w:rsidP="008A0896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3E4909" w:rsidRDefault="00415765" w:rsidP="008A0896">
      <w:pPr>
        <w:spacing w:line="360" w:lineRule="auto"/>
        <w:ind w:firstLine="709"/>
      </w:pPr>
      <w:r>
        <w:t xml:space="preserve">3.1. </w:t>
      </w:r>
      <w:r w:rsidR="008258DB">
        <w:t xml:space="preserve">Поставщик </w:t>
      </w:r>
      <w:r>
        <w:t xml:space="preserve"> гарантирует Заказчику</w:t>
      </w:r>
      <w:r w:rsidR="00B0418E">
        <w:t xml:space="preserve"> </w:t>
      </w:r>
      <w:r w:rsidR="003E4909">
        <w:t xml:space="preserve"> </w:t>
      </w:r>
      <w:r w:rsidR="008258DB">
        <w:t xml:space="preserve">поставить </w:t>
      </w:r>
      <w:r w:rsidR="00872756">
        <w:t xml:space="preserve">код активации </w:t>
      </w:r>
      <w:r w:rsidR="008258DB">
        <w:t xml:space="preserve"> </w:t>
      </w:r>
      <w:r w:rsidR="00F77A5A">
        <w:t xml:space="preserve">с лицензией </w:t>
      </w:r>
      <w:r w:rsidR="00390250">
        <w:t>в соответствии с техническими требованиями</w:t>
      </w:r>
      <w:proofErr w:type="gramStart"/>
      <w:r w:rsidR="00390250">
        <w:t xml:space="preserve"> .</w:t>
      </w:r>
      <w:proofErr w:type="gramEnd"/>
    </w:p>
    <w:p w:rsidR="00761529" w:rsidRDefault="002332BA" w:rsidP="008A0896">
      <w:pPr>
        <w:spacing w:line="360" w:lineRule="auto"/>
        <w:ind w:firstLine="709"/>
        <w:rPr>
          <w:b/>
        </w:rPr>
      </w:pPr>
      <w:r>
        <w:rPr>
          <w:b/>
        </w:rPr>
        <w:t>4</w:t>
      </w:r>
      <w:r w:rsidR="00761529" w:rsidRPr="003A6D14">
        <w:rPr>
          <w:b/>
        </w:rPr>
        <w:t>. Требования к сроку (периодичности) поставки товара, выполнения работ, оказания услуг</w:t>
      </w:r>
      <w:r w:rsidR="008A0896">
        <w:rPr>
          <w:b/>
        </w:rPr>
        <w:t>:</w:t>
      </w:r>
    </w:p>
    <w:p w:rsidR="00761529" w:rsidRDefault="002332BA" w:rsidP="008A0896">
      <w:pPr>
        <w:spacing w:line="360" w:lineRule="auto"/>
        <w:ind w:firstLine="709"/>
      </w:pPr>
      <w:r>
        <w:t>4</w:t>
      </w:r>
      <w:r w:rsidR="00761529">
        <w:t xml:space="preserve">.1. </w:t>
      </w:r>
      <w:r>
        <w:t>Предоставление услуг</w:t>
      </w:r>
      <w:r w:rsidR="00A57E97">
        <w:t>:</w:t>
      </w:r>
      <w:r>
        <w:t xml:space="preserve"> </w:t>
      </w:r>
      <w:r w:rsidR="00872756">
        <w:t xml:space="preserve">июль </w:t>
      </w:r>
      <w:r w:rsidR="00417AFF">
        <w:t xml:space="preserve">– декабрь </w:t>
      </w:r>
      <w:r w:rsidR="00A57E97">
        <w:t>2012 г.</w:t>
      </w:r>
    </w:p>
    <w:p w:rsidR="00761529" w:rsidRPr="00382977" w:rsidRDefault="002332BA" w:rsidP="008A0896">
      <w:pPr>
        <w:spacing w:line="360" w:lineRule="auto"/>
        <w:rPr>
          <w:b/>
        </w:rPr>
      </w:pPr>
      <w:r>
        <w:rPr>
          <w:b/>
        </w:rPr>
        <w:t>5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  <w:r w:rsidR="00390250">
        <w:rPr>
          <w:b/>
        </w:rPr>
        <w:t>:</w:t>
      </w:r>
    </w:p>
    <w:p w:rsidR="00761529" w:rsidRDefault="002332BA" w:rsidP="008A0896">
      <w:pPr>
        <w:spacing w:line="360" w:lineRule="auto"/>
        <w:ind w:firstLine="709"/>
      </w:pPr>
      <w:r>
        <w:t>5</w:t>
      </w:r>
      <w:r w:rsidR="00761529">
        <w:t>.1</w:t>
      </w:r>
      <w:r w:rsidR="008258DB">
        <w:t xml:space="preserve"> Поставщик </w:t>
      </w:r>
      <w:r w:rsidR="00761529">
        <w:t xml:space="preserve"> обязан </w:t>
      </w:r>
      <w:r w:rsidR="00F77A5A">
        <w:t xml:space="preserve">поставить  код активации с лицензией </w:t>
      </w:r>
      <w:r w:rsidR="00761529">
        <w:t>по следующему адресу:</w:t>
      </w:r>
      <w:r w:rsidR="00761529" w:rsidRPr="00761529">
        <w:t xml:space="preserve"> </w:t>
      </w:r>
      <w:r>
        <w:t>г. Краснокаменск, Забайкальского края</w:t>
      </w:r>
      <w:r w:rsidR="00761529" w:rsidRPr="00916461">
        <w:t>,</w:t>
      </w:r>
      <w:r>
        <w:t xml:space="preserve"> 1-й </w:t>
      </w:r>
      <w:proofErr w:type="spellStart"/>
      <w:r>
        <w:t>мкр</w:t>
      </w:r>
      <w:proofErr w:type="spellEnd"/>
      <w:r>
        <w:t>.</w:t>
      </w:r>
      <w:r w:rsidR="00761529" w:rsidRPr="00916461">
        <w:t xml:space="preserve"> д</w:t>
      </w:r>
      <w:r>
        <w:t>ом</w:t>
      </w:r>
      <w:r w:rsidR="00761529" w:rsidRPr="00916461">
        <w:t>1</w:t>
      </w:r>
      <w:r>
        <w:t>0</w:t>
      </w:r>
      <w:r w:rsidR="00761529" w:rsidRPr="00916461">
        <w:t>9.</w:t>
      </w:r>
    </w:p>
    <w:p w:rsidR="0090774A" w:rsidRDefault="0084498E" w:rsidP="008A0896">
      <w:pPr>
        <w:spacing w:line="360" w:lineRule="auto"/>
      </w:pPr>
      <w:r>
        <w:rPr>
          <w:b/>
        </w:rPr>
        <w:t>6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  <w:r>
        <w:t xml:space="preserve"> </w:t>
      </w:r>
    </w:p>
    <w:p w:rsidR="0090774A" w:rsidRPr="008258DB" w:rsidRDefault="0084498E" w:rsidP="008A0896">
      <w:pPr>
        <w:spacing w:line="360" w:lineRule="auto"/>
        <w:ind w:firstLine="709"/>
      </w:pPr>
      <w:r>
        <w:t>6</w:t>
      </w:r>
      <w:r w:rsidR="0090774A">
        <w:t>.</w:t>
      </w:r>
      <w:r>
        <w:t>1</w:t>
      </w:r>
      <w:r w:rsidR="0090774A">
        <w:t xml:space="preserve">. </w:t>
      </w:r>
      <w:r w:rsidR="008258DB">
        <w:t>Поставщик обязан  обеспечить отсутствие нарушений в функционировании</w:t>
      </w:r>
      <w:r w:rsidR="00F77A5A">
        <w:t xml:space="preserve"> этой услуги </w:t>
      </w:r>
      <w:r w:rsidR="008258DB">
        <w:t xml:space="preserve"> </w:t>
      </w:r>
    </w:p>
    <w:p w:rsidR="00322365" w:rsidRPr="003A6D14" w:rsidRDefault="00322365" w:rsidP="008A0896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322365" w:rsidRPr="00F77A5A" w:rsidRDefault="00322365" w:rsidP="008A0896">
      <w:pPr>
        <w:spacing w:line="360" w:lineRule="auto"/>
        <w:ind w:firstLine="709"/>
      </w:pPr>
      <w:r>
        <w:t xml:space="preserve">7.1. </w:t>
      </w:r>
      <w:r w:rsidR="008258DB">
        <w:t xml:space="preserve">Поставщик обязан </w:t>
      </w:r>
      <w:r w:rsidR="00E51BC6">
        <w:t xml:space="preserve">обеспечить  </w:t>
      </w:r>
      <w:r w:rsidR="008258DB">
        <w:t xml:space="preserve">техническое сопровождение  </w:t>
      </w:r>
      <w:r w:rsidR="00872756">
        <w:t xml:space="preserve"> код</w:t>
      </w:r>
      <w:r w:rsidR="00F77A5A">
        <w:t xml:space="preserve">а </w:t>
      </w:r>
      <w:r w:rsidR="00872756">
        <w:t xml:space="preserve"> активации с  </w:t>
      </w:r>
      <w:r w:rsidR="00872756" w:rsidRPr="00872756">
        <w:t xml:space="preserve">лицензией </w:t>
      </w:r>
      <w:proofErr w:type="gramStart"/>
      <w:r w:rsidR="00872756" w:rsidRPr="00872756">
        <w:t>на</w:t>
      </w:r>
      <w:proofErr w:type="gramEnd"/>
      <w:r w:rsidR="00872756" w:rsidRPr="00872756">
        <w:t xml:space="preserve"> расширенный векторинг </w:t>
      </w:r>
      <w:r w:rsidR="00872756" w:rsidRPr="00872756">
        <w:rPr>
          <w:lang w:val="en-US"/>
        </w:rPr>
        <w:t>CCElite</w:t>
      </w:r>
      <w:r w:rsidR="00F77A5A">
        <w:t>.</w:t>
      </w:r>
    </w:p>
    <w:p w:rsidR="00322365" w:rsidRPr="00382977" w:rsidRDefault="00322365" w:rsidP="008A0896">
      <w:pPr>
        <w:spacing w:line="360" w:lineRule="auto"/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качеству поставляемого товара, выполняемых работ, оказываемых услуг</w:t>
      </w:r>
    </w:p>
    <w:p w:rsidR="0090774A" w:rsidRPr="008258DB" w:rsidRDefault="00322365" w:rsidP="008A0896">
      <w:pPr>
        <w:spacing w:line="360" w:lineRule="auto"/>
        <w:ind w:firstLine="709"/>
      </w:pPr>
      <w:r>
        <w:t xml:space="preserve">8.1. </w:t>
      </w:r>
      <w:r w:rsidR="008258DB">
        <w:t xml:space="preserve">Гарантия функционирования </w:t>
      </w:r>
      <w:r w:rsidR="005B78FA">
        <w:t xml:space="preserve"> </w:t>
      </w:r>
      <w:r w:rsidR="00872756">
        <w:t xml:space="preserve">кода активации </w:t>
      </w:r>
      <w:r w:rsidR="00F77A5A">
        <w:t xml:space="preserve"> </w:t>
      </w:r>
    </w:p>
    <w:p w:rsidR="002A2BE6" w:rsidRDefault="002A2BE6" w:rsidP="008A0896">
      <w:pPr>
        <w:spacing w:line="360" w:lineRule="auto"/>
        <w:rPr>
          <w:sz w:val="28"/>
          <w:szCs w:val="28"/>
        </w:rPr>
      </w:pPr>
    </w:p>
    <w:p w:rsidR="002A2BE6" w:rsidRDefault="002A2BE6" w:rsidP="008A0896">
      <w:pPr>
        <w:spacing w:line="360" w:lineRule="auto"/>
        <w:rPr>
          <w:sz w:val="28"/>
          <w:szCs w:val="28"/>
        </w:rPr>
      </w:pPr>
    </w:p>
    <w:p w:rsidR="00322365" w:rsidRPr="00322365" w:rsidRDefault="00390250" w:rsidP="008A08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.д</w:t>
      </w:r>
      <w:proofErr w:type="gramEnd"/>
      <w:r w:rsidR="00322365" w:rsidRPr="00322365">
        <w:rPr>
          <w:sz w:val="28"/>
          <w:szCs w:val="28"/>
        </w:rPr>
        <w:t>иректор</w:t>
      </w:r>
      <w:r>
        <w:rPr>
          <w:sz w:val="28"/>
          <w:szCs w:val="28"/>
        </w:rPr>
        <w:t xml:space="preserve">а </w:t>
      </w:r>
      <w:r w:rsidR="00322365" w:rsidRPr="00322365">
        <w:rPr>
          <w:sz w:val="28"/>
          <w:szCs w:val="28"/>
        </w:rPr>
        <w:t xml:space="preserve"> ООО « ПЭС»                                      </w:t>
      </w:r>
      <w:r>
        <w:rPr>
          <w:sz w:val="28"/>
          <w:szCs w:val="28"/>
        </w:rPr>
        <w:t xml:space="preserve">  </w:t>
      </w:r>
      <w:bookmarkStart w:id="2" w:name="_GoBack"/>
      <w:r>
        <w:rPr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В.Н.Фетинг</w:t>
      </w:r>
      <w:proofErr w:type="spellEnd"/>
      <w:r>
        <w:rPr>
          <w:sz w:val="28"/>
          <w:szCs w:val="28"/>
        </w:rPr>
        <w:t xml:space="preserve"> </w:t>
      </w:r>
    </w:p>
    <w:p w:rsidR="009F3572" w:rsidRPr="00322365" w:rsidRDefault="0084498E" w:rsidP="008A0896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</w:p>
    <w:sectPr w:rsidR="009F3572" w:rsidRPr="00322365" w:rsidSect="00322365">
      <w:pgSz w:w="11906" w:h="16838"/>
      <w:pgMar w:top="142" w:right="42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34ED1"/>
    <w:rsid w:val="00042876"/>
    <w:rsid w:val="000723AE"/>
    <w:rsid w:val="00090531"/>
    <w:rsid w:val="001150AB"/>
    <w:rsid w:val="00154355"/>
    <w:rsid w:val="0016084C"/>
    <w:rsid w:val="00215248"/>
    <w:rsid w:val="002332BA"/>
    <w:rsid w:val="00260EEF"/>
    <w:rsid w:val="002A2BE6"/>
    <w:rsid w:val="002D2DFA"/>
    <w:rsid w:val="00313FF8"/>
    <w:rsid w:val="00322365"/>
    <w:rsid w:val="00382977"/>
    <w:rsid w:val="00390250"/>
    <w:rsid w:val="003A6D14"/>
    <w:rsid w:val="003A7AE8"/>
    <w:rsid w:val="003C0F8D"/>
    <w:rsid w:val="003E4909"/>
    <w:rsid w:val="003F3860"/>
    <w:rsid w:val="00415765"/>
    <w:rsid w:val="00417AFF"/>
    <w:rsid w:val="00460F94"/>
    <w:rsid w:val="00475733"/>
    <w:rsid w:val="004E6F8F"/>
    <w:rsid w:val="005027C1"/>
    <w:rsid w:val="005031D8"/>
    <w:rsid w:val="005222AB"/>
    <w:rsid w:val="005A69BF"/>
    <w:rsid w:val="005B78FA"/>
    <w:rsid w:val="006555C9"/>
    <w:rsid w:val="00750CC7"/>
    <w:rsid w:val="00761529"/>
    <w:rsid w:val="007B2A51"/>
    <w:rsid w:val="007E3CE8"/>
    <w:rsid w:val="007F31C3"/>
    <w:rsid w:val="00816160"/>
    <w:rsid w:val="008212C8"/>
    <w:rsid w:val="008258DB"/>
    <w:rsid w:val="0084498E"/>
    <w:rsid w:val="00851524"/>
    <w:rsid w:val="0087250A"/>
    <w:rsid w:val="00872756"/>
    <w:rsid w:val="008A0896"/>
    <w:rsid w:val="008D294A"/>
    <w:rsid w:val="0090774A"/>
    <w:rsid w:val="0091557E"/>
    <w:rsid w:val="00916461"/>
    <w:rsid w:val="00920A5B"/>
    <w:rsid w:val="00923CE0"/>
    <w:rsid w:val="00961422"/>
    <w:rsid w:val="009B2FDE"/>
    <w:rsid w:val="009F3572"/>
    <w:rsid w:val="00A001BD"/>
    <w:rsid w:val="00A5136C"/>
    <w:rsid w:val="00A515C1"/>
    <w:rsid w:val="00A57E97"/>
    <w:rsid w:val="00AA0A0F"/>
    <w:rsid w:val="00AC555C"/>
    <w:rsid w:val="00AF0F9F"/>
    <w:rsid w:val="00B0418E"/>
    <w:rsid w:val="00BA1A77"/>
    <w:rsid w:val="00C046A1"/>
    <w:rsid w:val="00C770DC"/>
    <w:rsid w:val="00D02D84"/>
    <w:rsid w:val="00D47ECE"/>
    <w:rsid w:val="00DB6E4E"/>
    <w:rsid w:val="00E20BC5"/>
    <w:rsid w:val="00E51BC6"/>
    <w:rsid w:val="00E81925"/>
    <w:rsid w:val="00EA072F"/>
    <w:rsid w:val="00EE353A"/>
    <w:rsid w:val="00F17394"/>
    <w:rsid w:val="00F23AEE"/>
    <w:rsid w:val="00F2595E"/>
    <w:rsid w:val="00F77A5A"/>
    <w:rsid w:val="00FB407F"/>
    <w:rsid w:val="00FD4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03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34ED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A0896"/>
    <w:rPr>
      <w:b/>
      <w:bCs/>
    </w:rPr>
  </w:style>
  <w:style w:type="character" w:styleId="a8">
    <w:name w:val="Hyperlink"/>
    <w:basedOn w:val="a0"/>
    <w:uiPriority w:val="99"/>
    <w:unhideWhenUsed/>
    <w:rsid w:val="008A0896"/>
    <w:rPr>
      <w:color w:val="00308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Poluyanova</cp:lastModifiedBy>
  <cp:revision>41</cp:revision>
  <cp:lastPrinted>2012-01-10T01:43:00Z</cp:lastPrinted>
  <dcterms:created xsi:type="dcterms:W3CDTF">2010-11-16T12:46:00Z</dcterms:created>
  <dcterms:modified xsi:type="dcterms:W3CDTF">2012-01-24T07:16:00Z</dcterms:modified>
</cp:coreProperties>
</file>