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D5248A" w:rsidRDefault="00EE7AA9" w:rsidP="00346360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Ф</w:t>
      </w:r>
      <w:r w:rsidR="00346360" w:rsidRPr="00D5248A">
        <w:rPr>
          <w:b/>
          <w:color w:val="000000" w:themeColor="text1"/>
        </w:rPr>
        <w:t>едерально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государственно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унитарно</w:t>
      </w:r>
      <w:r w:rsidRPr="00D5248A">
        <w:rPr>
          <w:b/>
          <w:color w:val="000000" w:themeColor="text1"/>
        </w:rPr>
        <w:t>е</w:t>
      </w:r>
      <w:r w:rsidR="00346360" w:rsidRPr="00D5248A">
        <w:rPr>
          <w:b/>
          <w:color w:val="000000" w:themeColor="text1"/>
        </w:rPr>
        <w:t xml:space="preserve"> предприятия «Предприятие по обращению с радиоактивными отходами «РосРАО»</w:t>
      </w:r>
    </w:p>
    <w:p w:rsidR="00D56811" w:rsidRPr="00D5248A" w:rsidRDefault="00F05B84" w:rsidP="009208D2">
      <w:pPr>
        <w:jc w:val="center"/>
        <w:rPr>
          <w:color w:val="000000" w:themeColor="text1"/>
        </w:rPr>
      </w:pPr>
      <w:r w:rsidRPr="00D524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D327B" wp14:editId="416684CE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73DB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D5248A" w:rsidRDefault="00E50D70" w:rsidP="009208D2">
      <w:pPr>
        <w:spacing w:before="120"/>
        <w:ind w:firstLine="6237"/>
        <w:jc w:val="both"/>
        <w:rPr>
          <w:color w:val="000000" w:themeColor="text1"/>
        </w:rPr>
      </w:pPr>
    </w:p>
    <w:p w:rsidR="00C24DE5" w:rsidRPr="00D5248A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УТВЕРЖДАЮ</w:t>
      </w:r>
    </w:p>
    <w:p w:rsidR="00C24DE5" w:rsidRPr="00D5248A" w:rsidRDefault="00D26FFE" w:rsidP="00C24DE5">
      <w:pPr>
        <w:tabs>
          <w:tab w:val="left" w:pos="10348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>Д</w:t>
      </w:r>
      <w:r w:rsidR="00C24DE5" w:rsidRPr="00D5248A">
        <w:rPr>
          <w:b/>
          <w:color w:val="000000" w:themeColor="text1"/>
        </w:rPr>
        <w:t xml:space="preserve">иректор СЗЦ «СевРАО» - </w:t>
      </w:r>
    </w:p>
    <w:p w:rsidR="00C24DE5" w:rsidRPr="00D5248A" w:rsidRDefault="00C24DE5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филиала ФГУП «РосРАО» </w:t>
      </w:r>
    </w:p>
    <w:p w:rsidR="002719CC" w:rsidRPr="00D5248A" w:rsidRDefault="002719CC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 w:themeColor="text1"/>
        </w:rPr>
      </w:pPr>
    </w:p>
    <w:p w:rsidR="00C24DE5" w:rsidRPr="00D5248A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 w:themeColor="text1"/>
        </w:rPr>
      </w:pPr>
      <w:r w:rsidRPr="00D5248A">
        <w:rPr>
          <w:b/>
          <w:color w:val="000000" w:themeColor="text1"/>
        </w:rPr>
        <w:t>_______________ В.</w:t>
      </w:r>
      <w:r w:rsidR="00A32CD3" w:rsidRPr="00D5248A">
        <w:rPr>
          <w:b/>
          <w:color w:val="000000" w:themeColor="text1"/>
        </w:rPr>
        <w:t>Н</w:t>
      </w:r>
      <w:r w:rsidRPr="00D5248A">
        <w:rPr>
          <w:b/>
          <w:color w:val="000000" w:themeColor="text1"/>
        </w:rPr>
        <w:t xml:space="preserve">. </w:t>
      </w:r>
      <w:r w:rsidR="00A32CD3" w:rsidRPr="00D5248A">
        <w:rPr>
          <w:b/>
          <w:color w:val="000000" w:themeColor="text1"/>
        </w:rPr>
        <w:t>Пантелеев</w:t>
      </w:r>
    </w:p>
    <w:p w:rsidR="00C24DE5" w:rsidRPr="00D5248A" w:rsidRDefault="00C24DE5" w:rsidP="00C24DE5">
      <w:pPr>
        <w:tabs>
          <w:tab w:val="left" w:pos="10348"/>
        </w:tabs>
        <w:ind w:left="5670"/>
        <w:jc w:val="both"/>
        <w:rPr>
          <w:color w:val="000000" w:themeColor="text1"/>
        </w:rPr>
      </w:pPr>
      <w:r w:rsidRPr="00D5248A">
        <w:rPr>
          <w:b/>
          <w:color w:val="000000" w:themeColor="text1"/>
        </w:rPr>
        <w:t>«__» _______________ 201</w:t>
      </w:r>
      <w:r w:rsidR="00D26FFE" w:rsidRPr="00D5248A">
        <w:rPr>
          <w:b/>
          <w:color w:val="000000" w:themeColor="text1"/>
        </w:rPr>
        <w:t>5</w:t>
      </w:r>
      <w:r w:rsidRPr="00D5248A">
        <w:rPr>
          <w:b/>
          <w:color w:val="000000" w:themeColor="text1"/>
        </w:rPr>
        <w:t>г.</w:t>
      </w:r>
    </w:p>
    <w:p w:rsidR="00431602" w:rsidRPr="00D5248A" w:rsidRDefault="00431602" w:rsidP="009208D2">
      <w:pPr>
        <w:ind w:firstLine="6237"/>
        <w:jc w:val="both"/>
        <w:rPr>
          <w:color w:val="000000" w:themeColor="text1"/>
        </w:rPr>
      </w:pPr>
    </w:p>
    <w:p w:rsidR="009F0B2A" w:rsidRPr="00D5248A" w:rsidRDefault="009F0B2A" w:rsidP="009208D2">
      <w:pPr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spacing w:before="240" w:after="120"/>
        <w:ind w:firstLine="6237"/>
        <w:jc w:val="both"/>
        <w:rPr>
          <w:color w:val="000000" w:themeColor="text1"/>
        </w:rPr>
      </w:pPr>
    </w:p>
    <w:p w:rsidR="00E50D70" w:rsidRPr="00D5248A" w:rsidRDefault="00E50D70" w:rsidP="009208D2">
      <w:pPr>
        <w:tabs>
          <w:tab w:val="left" w:pos="9742"/>
        </w:tabs>
        <w:spacing w:before="120"/>
        <w:ind w:firstLine="6237"/>
        <w:jc w:val="both"/>
        <w:rPr>
          <w:color w:val="000000" w:themeColor="text1"/>
        </w:rPr>
      </w:pPr>
    </w:p>
    <w:p w:rsidR="000B5C40" w:rsidRPr="003853AD" w:rsidRDefault="00C24DE5" w:rsidP="000B5C40">
      <w:pPr>
        <w:jc w:val="center"/>
        <w:rPr>
          <w:sz w:val="28"/>
          <w:szCs w:val="28"/>
        </w:rPr>
      </w:pPr>
      <w:r w:rsidRPr="00D5248A">
        <w:rPr>
          <w:color w:val="000000" w:themeColor="text1"/>
          <w:sz w:val="28"/>
          <w:szCs w:val="28"/>
        </w:rPr>
        <w:t xml:space="preserve">Извещение о внесении изменений в документацию </w:t>
      </w:r>
      <w:r w:rsidR="008B554D" w:rsidRPr="00D5248A">
        <w:rPr>
          <w:color w:val="000000" w:themeColor="text1"/>
          <w:sz w:val="28"/>
          <w:szCs w:val="28"/>
        </w:rPr>
        <w:t xml:space="preserve">открытого </w:t>
      </w:r>
      <w:r w:rsidR="000B5C40">
        <w:rPr>
          <w:color w:val="000000" w:themeColor="text1"/>
          <w:sz w:val="28"/>
          <w:szCs w:val="28"/>
        </w:rPr>
        <w:t>запроса цен</w:t>
      </w:r>
      <w:r w:rsidR="008B554D" w:rsidRPr="00D5248A">
        <w:rPr>
          <w:color w:val="000000" w:themeColor="text1"/>
          <w:sz w:val="28"/>
          <w:szCs w:val="28"/>
        </w:rPr>
        <w:t xml:space="preserve"> в электронной форме на право заключения договора на </w:t>
      </w:r>
      <w:r w:rsidR="000B5C40">
        <w:rPr>
          <w:sz w:val="28"/>
          <w:szCs w:val="28"/>
        </w:rPr>
        <w:t>поставку станков</w:t>
      </w:r>
    </w:p>
    <w:p w:rsidR="008B554D" w:rsidRPr="00D5248A" w:rsidRDefault="008B554D" w:rsidP="008B554D">
      <w:pPr>
        <w:tabs>
          <w:tab w:val="left" w:pos="1276"/>
        </w:tabs>
        <w:jc w:val="center"/>
        <w:rPr>
          <w:color w:val="000000" w:themeColor="text1"/>
          <w:sz w:val="28"/>
          <w:szCs w:val="28"/>
        </w:rPr>
      </w:pPr>
    </w:p>
    <w:p w:rsidR="00E50D70" w:rsidRPr="00D5248A" w:rsidRDefault="00E50D70" w:rsidP="009208D2">
      <w:pPr>
        <w:jc w:val="center"/>
        <w:rPr>
          <w:color w:val="000000" w:themeColor="text1"/>
        </w:rPr>
      </w:pPr>
    </w:p>
    <w:p w:rsidR="00F466BA" w:rsidRPr="00D5248A" w:rsidRDefault="00F466BA" w:rsidP="00F466BA">
      <w:pPr>
        <w:pStyle w:val="af2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Официальный государственный сайт</w:t>
      </w:r>
      <w:r w:rsidRPr="00D5248A">
        <w:rPr>
          <w:b/>
          <w:color w:val="000000" w:themeColor="text1"/>
        </w:rPr>
        <w:br/>
      </w:r>
      <w:hyperlink r:id="rId9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zakupki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gov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</w:hyperlink>
      <w:r w:rsidRPr="00D5248A">
        <w:rPr>
          <w:b/>
          <w:color w:val="000000" w:themeColor="text1"/>
          <w:u w:val="single"/>
        </w:rPr>
        <w:t>,</w:t>
      </w:r>
    </w:p>
    <w:p w:rsidR="00610110" w:rsidRPr="00610110" w:rsidRDefault="0097531B" w:rsidP="00610110">
      <w:pPr>
        <w:jc w:val="center"/>
        <w:rPr>
          <w:color w:val="000000" w:themeColor="text1"/>
        </w:rPr>
      </w:pPr>
      <w:bookmarkStart w:id="0" w:name="_GoBack"/>
      <w:bookmarkEnd w:id="0"/>
      <w:r w:rsidRPr="00610110">
        <w:rPr>
          <w:color w:val="000000" w:themeColor="text1"/>
        </w:rPr>
        <w:t>от «</w:t>
      </w:r>
      <w:r w:rsidR="000B5C40" w:rsidRPr="00610110">
        <w:rPr>
          <w:color w:val="000000" w:themeColor="text1"/>
        </w:rPr>
        <w:t>27</w:t>
      </w:r>
      <w:r w:rsidRPr="00610110">
        <w:rPr>
          <w:color w:val="000000" w:themeColor="text1"/>
        </w:rPr>
        <w:t xml:space="preserve">» </w:t>
      </w:r>
      <w:r w:rsidR="000B5C40" w:rsidRPr="00610110">
        <w:rPr>
          <w:color w:val="000000" w:themeColor="text1"/>
        </w:rPr>
        <w:t xml:space="preserve">октября </w:t>
      </w:r>
      <w:r w:rsidRPr="00610110">
        <w:rPr>
          <w:color w:val="000000" w:themeColor="text1"/>
        </w:rPr>
        <w:t>201</w:t>
      </w:r>
      <w:r w:rsidR="008B554D" w:rsidRPr="00610110">
        <w:rPr>
          <w:color w:val="000000" w:themeColor="text1"/>
        </w:rPr>
        <w:t>5</w:t>
      </w:r>
      <w:r w:rsidRPr="00610110">
        <w:rPr>
          <w:color w:val="000000" w:themeColor="text1"/>
        </w:rPr>
        <w:t xml:space="preserve"> года № </w:t>
      </w:r>
      <w:r w:rsidR="00610110" w:rsidRPr="00610110">
        <w:rPr>
          <w:color w:val="000000" w:themeColor="text1"/>
        </w:rPr>
        <w:t>31502896664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rStyle w:val="ac"/>
          <w:b/>
          <w:color w:val="000000" w:themeColor="text1"/>
        </w:rPr>
      </w:pPr>
      <w:r w:rsidRPr="00D5248A">
        <w:rPr>
          <w:b/>
          <w:color w:val="000000" w:themeColor="text1"/>
        </w:rPr>
        <w:t>Официальный сайт</w:t>
      </w:r>
      <w:r w:rsidRPr="00D5248A">
        <w:rPr>
          <w:b/>
          <w:color w:val="000000" w:themeColor="text1"/>
        </w:rPr>
        <w:br/>
      </w:r>
      <w:hyperlink r:id="rId10" w:history="1">
        <w:r w:rsidRPr="00D5248A">
          <w:rPr>
            <w:rStyle w:val="ac"/>
            <w:b/>
            <w:color w:val="000000" w:themeColor="text1"/>
            <w:lang w:val="en-US"/>
          </w:rPr>
          <w:t>www</w:t>
        </w:r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D5248A">
          <w:rPr>
            <w:rStyle w:val="ac"/>
            <w:b/>
            <w:color w:val="000000" w:themeColor="text1"/>
          </w:rPr>
          <w:t>.</w:t>
        </w:r>
        <w:proofErr w:type="spellStart"/>
        <w:r w:rsidRPr="00D5248A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</w:p>
    <w:p w:rsidR="00610110" w:rsidRPr="00610110" w:rsidRDefault="000B5C40" w:rsidP="00610110">
      <w:pPr>
        <w:jc w:val="center"/>
        <w:rPr>
          <w:color w:val="000000" w:themeColor="text1"/>
        </w:rPr>
      </w:pPr>
      <w:r w:rsidRPr="00610110">
        <w:rPr>
          <w:color w:val="000000" w:themeColor="text1"/>
        </w:rPr>
        <w:t>от «27</w:t>
      </w:r>
      <w:r w:rsidR="008B554D" w:rsidRPr="00610110">
        <w:rPr>
          <w:color w:val="000000" w:themeColor="text1"/>
        </w:rPr>
        <w:t xml:space="preserve">» </w:t>
      </w:r>
      <w:r w:rsidRPr="00610110">
        <w:rPr>
          <w:color w:val="000000" w:themeColor="text1"/>
        </w:rPr>
        <w:t xml:space="preserve">октября </w:t>
      </w:r>
      <w:r w:rsidR="008B554D" w:rsidRPr="00610110">
        <w:rPr>
          <w:color w:val="000000" w:themeColor="text1"/>
        </w:rPr>
        <w:t xml:space="preserve">2015 </w:t>
      </w:r>
      <w:r w:rsidR="0097531B" w:rsidRPr="00610110">
        <w:rPr>
          <w:color w:val="000000" w:themeColor="text1"/>
        </w:rPr>
        <w:t xml:space="preserve">года № </w:t>
      </w:r>
      <w:r w:rsidR="00610110" w:rsidRPr="00610110">
        <w:rPr>
          <w:color w:val="000000" w:themeColor="text1"/>
        </w:rPr>
        <w:t>151027/0494/884</w:t>
      </w: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7531B" w:rsidRPr="00D5248A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Электронная торговая площадка Аукционный Конкурсный Дом</w:t>
      </w:r>
      <w:r w:rsidRPr="00D5248A">
        <w:rPr>
          <w:b/>
          <w:color w:val="000000" w:themeColor="text1"/>
        </w:rPr>
        <w:br/>
      </w:r>
      <w:hyperlink r:id="rId11" w:history="1">
        <w:r w:rsidRPr="00D5248A">
          <w:rPr>
            <w:rStyle w:val="ac"/>
            <w:b/>
            <w:color w:val="000000" w:themeColor="text1"/>
            <w:lang w:val="en-US"/>
          </w:rPr>
          <w:t>http</w:t>
        </w:r>
        <w:r w:rsidRPr="00D5248A">
          <w:rPr>
            <w:rStyle w:val="ac"/>
            <w:b/>
            <w:color w:val="000000" w:themeColor="text1"/>
          </w:rPr>
          <w:t>://</w:t>
        </w:r>
        <w:r w:rsidRPr="00D5248A">
          <w:rPr>
            <w:rStyle w:val="ac"/>
            <w:b/>
            <w:color w:val="000000" w:themeColor="text1"/>
            <w:lang w:val="en-US"/>
          </w:rPr>
          <w:t>a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k</w:t>
        </w:r>
        <w:r w:rsidRPr="00D5248A">
          <w:rPr>
            <w:rStyle w:val="ac"/>
            <w:b/>
            <w:color w:val="000000" w:themeColor="text1"/>
          </w:rPr>
          <w:t>-</w:t>
        </w:r>
        <w:r w:rsidRPr="00D5248A">
          <w:rPr>
            <w:rStyle w:val="ac"/>
            <w:b/>
            <w:color w:val="000000" w:themeColor="text1"/>
            <w:lang w:val="en-US"/>
          </w:rPr>
          <w:t>d</w:t>
        </w:r>
        <w:r w:rsidRPr="00D5248A">
          <w:rPr>
            <w:rStyle w:val="ac"/>
            <w:b/>
            <w:color w:val="000000" w:themeColor="text1"/>
          </w:rPr>
          <w:t>.</w:t>
        </w:r>
        <w:r w:rsidRPr="00D5248A">
          <w:rPr>
            <w:rStyle w:val="ac"/>
            <w:b/>
            <w:color w:val="000000" w:themeColor="text1"/>
            <w:lang w:val="en-US"/>
          </w:rPr>
          <w:t>ru</w:t>
        </w:r>
        <w:r w:rsidRPr="00D5248A">
          <w:rPr>
            <w:rStyle w:val="ac"/>
            <w:b/>
            <w:color w:val="000000" w:themeColor="text1"/>
          </w:rPr>
          <w:t>/</w:t>
        </w:r>
      </w:hyperlink>
      <w:r w:rsidRPr="00D5248A">
        <w:rPr>
          <w:b/>
          <w:color w:val="000000" w:themeColor="text1"/>
          <w:u w:val="single"/>
        </w:rPr>
        <w:t xml:space="preserve"> </w:t>
      </w:r>
    </w:p>
    <w:p w:rsidR="00610110" w:rsidRPr="00610110" w:rsidRDefault="008B554D" w:rsidP="00610110">
      <w:pPr>
        <w:jc w:val="center"/>
        <w:rPr>
          <w:color w:val="000000" w:themeColor="text1"/>
        </w:rPr>
      </w:pPr>
      <w:r w:rsidRPr="00610110">
        <w:rPr>
          <w:color w:val="000000" w:themeColor="text1"/>
        </w:rPr>
        <w:t>от «</w:t>
      </w:r>
      <w:r w:rsidR="000B5C40" w:rsidRPr="00610110">
        <w:rPr>
          <w:color w:val="000000" w:themeColor="text1"/>
        </w:rPr>
        <w:t>27</w:t>
      </w:r>
      <w:r w:rsidRPr="00610110">
        <w:rPr>
          <w:color w:val="000000" w:themeColor="text1"/>
        </w:rPr>
        <w:t xml:space="preserve">» </w:t>
      </w:r>
      <w:r w:rsidR="000B5C40" w:rsidRPr="00610110">
        <w:rPr>
          <w:color w:val="000000" w:themeColor="text1"/>
        </w:rPr>
        <w:t xml:space="preserve">октября </w:t>
      </w:r>
      <w:r w:rsidRPr="00610110">
        <w:rPr>
          <w:color w:val="000000" w:themeColor="text1"/>
        </w:rPr>
        <w:t xml:space="preserve">2015 </w:t>
      </w:r>
      <w:r w:rsidR="0097531B" w:rsidRPr="00610110">
        <w:rPr>
          <w:color w:val="000000" w:themeColor="text1"/>
        </w:rPr>
        <w:t xml:space="preserve">года № </w:t>
      </w:r>
      <w:r w:rsidR="00610110" w:rsidRPr="00610110">
        <w:rPr>
          <w:color w:val="000000" w:themeColor="text1"/>
        </w:rPr>
        <w:t>Z040913</w:t>
      </w:r>
    </w:p>
    <w:p w:rsidR="007B5E02" w:rsidRPr="00E55EE7" w:rsidRDefault="007B5E02" w:rsidP="00E55EE7">
      <w:pPr>
        <w:jc w:val="center"/>
        <w:rPr>
          <w:b/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7B5E02" w:rsidRDefault="007B5E02" w:rsidP="007B5E02">
      <w:pPr>
        <w:jc w:val="center"/>
        <w:rPr>
          <w:color w:val="000000" w:themeColor="text1"/>
        </w:rPr>
      </w:pPr>
    </w:p>
    <w:p w:rsidR="00E55EE7" w:rsidRPr="00D5248A" w:rsidRDefault="00E55EE7" w:rsidP="007B5E02">
      <w:pPr>
        <w:jc w:val="center"/>
        <w:rPr>
          <w:color w:val="000000" w:themeColor="text1"/>
        </w:rPr>
      </w:pPr>
    </w:p>
    <w:p w:rsidR="00C24DE5" w:rsidRDefault="00C24DE5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Default="008112CB" w:rsidP="007B5E02">
      <w:pPr>
        <w:jc w:val="center"/>
        <w:rPr>
          <w:color w:val="000000" w:themeColor="text1"/>
        </w:rPr>
      </w:pPr>
    </w:p>
    <w:p w:rsidR="008112CB" w:rsidRPr="00D5248A" w:rsidRDefault="008112CB" w:rsidP="007B5E02">
      <w:pPr>
        <w:jc w:val="center"/>
        <w:rPr>
          <w:color w:val="000000" w:themeColor="text1"/>
        </w:rPr>
      </w:pPr>
    </w:p>
    <w:p w:rsidR="007B5E02" w:rsidRPr="00D5248A" w:rsidRDefault="007B5E02" w:rsidP="007B5E02">
      <w:pPr>
        <w:jc w:val="center"/>
        <w:rPr>
          <w:color w:val="000000" w:themeColor="text1"/>
        </w:rPr>
      </w:pPr>
    </w:p>
    <w:p w:rsidR="008112CB" w:rsidRPr="008112CB" w:rsidRDefault="0097531B" w:rsidP="009929A2">
      <w:pPr>
        <w:pStyle w:val="af2"/>
        <w:ind w:firstLine="567"/>
        <w:jc w:val="both"/>
        <w:rPr>
          <w:color w:val="000000" w:themeColor="text1"/>
        </w:rPr>
      </w:pPr>
      <w:r w:rsidRPr="00D5248A">
        <w:rPr>
          <w:color w:val="000000" w:themeColor="text1"/>
        </w:rPr>
        <w:lastRenderedPageBreak/>
        <w:t>Н</w:t>
      </w:r>
      <w:r w:rsidR="00C24DE5" w:rsidRPr="00D5248A">
        <w:rPr>
          <w:color w:val="000000" w:themeColor="text1"/>
        </w:rPr>
        <w:t xml:space="preserve">а основании </w:t>
      </w:r>
      <w:r w:rsidR="009929A2">
        <w:rPr>
          <w:color w:val="000000" w:themeColor="text1"/>
        </w:rPr>
        <w:t>п.п. 3, части 2, Тома 1 «</w:t>
      </w:r>
      <w:r w:rsidR="00860830">
        <w:rPr>
          <w:color w:val="000000" w:themeColor="text1"/>
        </w:rPr>
        <w:t>О</w:t>
      </w:r>
      <w:r w:rsidR="009929A2" w:rsidRPr="009929A2">
        <w:rPr>
          <w:color w:val="000000" w:themeColor="text1"/>
        </w:rPr>
        <w:t>бщая и коммерческая части</w:t>
      </w:r>
      <w:r w:rsidR="009929A2">
        <w:rPr>
          <w:color w:val="000000" w:themeColor="text1"/>
        </w:rPr>
        <w:t>»</w:t>
      </w:r>
      <w:r w:rsidR="0094672C">
        <w:rPr>
          <w:color w:val="000000" w:themeColor="text1"/>
        </w:rPr>
        <w:t xml:space="preserve"> </w:t>
      </w:r>
      <w:r w:rsidR="00F74CBF" w:rsidRPr="00D5248A">
        <w:rPr>
          <w:color w:val="000000" w:themeColor="text1"/>
        </w:rPr>
        <w:t xml:space="preserve">документации открытого </w:t>
      </w:r>
      <w:r w:rsidR="008112CB">
        <w:rPr>
          <w:color w:val="000000" w:themeColor="text1"/>
        </w:rPr>
        <w:t>запроса цен</w:t>
      </w:r>
      <w:r w:rsidR="00C24DE5" w:rsidRPr="00D5248A">
        <w:rPr>
          <w:color w:val="000000" w:themeColor="text1"/>
        </w:rPr>
        <w:t xml:space="preserve">, </w:t>
      </w:r>
      <w:r w:rsidR="00BB1E5C" w:rsidRPr="00D5248A">
        <w:rPr>
          <w:color w:val="000000" w:themeColor="text1"/>
        </w:rPr>
        <w:t>а также п.</w:t>
      </w:r>
      <w:r w:rsidR="009929A2">
        <w:rPr>
          <w:color w:val="000000" w:themeColor="text1"/>
        </w:rPr>
        <w:t xml:space="preserve"> 20.5.2</w:t>
      </w:r>
      <w:r w:rsidR="00BB1E5C" w:rsidRPr="00D5248A">
        <w:rPr>
          <w:color w:val="000000" w:themeColor="text1"/>
        </w:rPr>
        <w:t xml:space="preserve"> ЕОСЗ Госкорпорации «Росатом», </w:t>
      </w:r>
      <w:r w:rsidR="00C24DE5" w:rsidRPr="00D5248A">
        <w:rPr>
          <w:color w:val="000000" w:themeColor="text1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D5248A">
        <w:rPr>
          <w:color w:val="000000" w:themeColor="text1"/>
        </w:rPr>
        <w:t>,</w:t>
      </w:r>
      <w:r w:rsidR="00C24DE5" w:rsidRPr="00D5248A">
        <w:rPr>
          <w:color w:val="000000" w:themeColor="text1"/>
        </w:rPr>
        <w:t xml:space="preserve"> сообщает о внесении изменений в документацию </w:t>
      </w:r>
      <w:r w:rsidR="008B554D" w:rsidRPr="00D5248A">
        <w:rPr>
          <w:color w:val="000000" w:themeColor="text1"/>
        </w:rPr>
        <w:t xml:space="preserve">открытого </w:t>
      </w:r>
      <w:r w:rsidR="008112CB">
        <w:rPr>
          <w:color w:val="000000" w:themeColor="text1"/>
        </w:rPr>
        <w:t>запроса цен</w:t>
      </w:r>
      <w:r w:rsidR="008B554D" w:rsidRPr="00D5248A">
        <w:rPr>
          <w:color w:val="000000" w:themeColor="text1"/>
        </w:rPr>
        <w:t xml:space="preserve"> в электронной форме на право заключения договора на </w:t>
      </w:r>
      <w:r w:rsidR="008112CB" w:rsidRPr="008112CB">
        <w:rPr>
          <w:color w:val="000000" w:themeColor="text1"/>
        </w:rPr>
        <w:t>поставку станков</w:t>
      </w:r>
      <w:r w:rsidR="0094672C">
        <w:rPr>
          <w:color w:val="000000" w:themeColor="text1"/>
        </w:rPr>
        <w:t>.</w:t>
      </w:r>
    </w:p>
    <w:p w:rsidR="00F01155" w:rsidRPr="00D5248A" w:rsidRDefault="008B554D" w:rsidP="008112CB">
      <w:pPr>
        <w:pStyle w:val="10"/>
        <w:tabs>
          <w:tab w:val="left" w:pos="426"/>
        </w:tabs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>Изменения в Том</w:t>
      </w:r>
      <w:r w:rsidR="00860830">
        <w:rPr>
          <w:b/>
          <w:color w:val="000000" w:themeColor="text1"/>
        </w:rPr>
        <w:t>е</w:t>
      </w:r>
      <w:r w:rsidRPr="00D5248A">
        <w:rPr>
          <w:b/>
          <w:color w:val="000000" w:themeColor="text1"/>
        </w:rPr>
        <w:t xml:space="preserve"> 1 «Общая и коммерческая части», </w:t>
      </w:r>
      <w:r w:rsidR="008112CB">
        <w:rPr>
          <w:b/>
          <w:color w:val="000000" w:themeColor="text1"/>
        </w:rPr>
        <w:t>раздел</w:t>
      </w:r>
      <w:r w:rsidR="00860830">
        <w:rPr>
          <w:b/>
          <w:color w:val="000000" w:themeColor="text1"/>
        </w:rPr>
        <w:t>а</w:t>
      </w:r>
      <w:r w:rsidR="008112CB">
        <w:rPr>
          <w:b/>
          <w:color w:val="000000" w:themeColor="text1"/>
        </w:rPr>
        <w:t xml:space="preserve"> 1 «</w:t>
      </w:r>
      <w:bookmarkStart w:id="1" w:name="_Toc398564572"/>
      <w:bookmarkStart w:id="2" w:name="_Toc399408082"/>
      <w:bookmarkStart w:id="3" w:name="_Toc414869541"/>
      <w:r w:rsidR="008112CB" w:rsidRPr="008112CB">
        <w:rPr>
          <w:b/>
          <w:color w:val="000000" w:themeColor="text1"/>
        </w:rPr>
        <w:t xml:space="preserve">Извещение о проведении </w:t>
      </w:r>
      <w:bookmarkEnd w:id="1"/>
      <w:bookmarkEnd w:id="2"/>
      <w:r w:rsidR="008112CB" w:rsidRPr="008112CB">
        <w:rPr>
          <w:b/>
          <w:color w:val="000000" w:themeColor="text1"/>
        </w:rPr>
        <w:t>закупки</w:t>
      </w:r>
      <w:bookmarkEnd w:id="3"/>
      <w:r w:rsidR="008112CB">
        <w:rPr>
          <w:b/>
          <w:color w:val="000000" w:themeColor="text1"/>
        </w:rPr>
        <w:t xml:space="preserve">» </w:t>
      </w:r>
      <w:r w:rsidRPr="00D5248A">
        <w:rPr>
          <w:b/>
          <w:color w:val="000000" w:themeColor="text1"/>
        </w:rPr>
        <w:t>и</w:t>
      </w:r>
      <w:r w:rsidR="00CC7151" w:rsidRPr="00D5248A">
        <w:rPr>
          <w:b/>
          <w:color w:val="000000" w:themeColor="text1"/>
        </w:rPr>
        <w:t>звещени</w:t>
      </w:r>
      <w:r w:rsidR="00BA0962">
        <w:rPr>
          <w:b/>
          <w:color w:val="000000" w:themeColor="text1"/>
        </w:rPr>
        <w:t>я</w:t>
      </w:r>
      <w:r w:rsidR="00CC7151" w:rsidRPr="00D5248A">
        <w:rPr>
          <w:b/>
          <w:color w:val="000000" w:themeColor="text1"/>
        </w:rPr>
        <w:t xml:space="preserve"> о проведении открытого </w:t>
      </w:r>
      <w:r w:rsidR="008112CB">
        <w:rPr>
          <w:b/>
          <w:color w:val="000000" w:themeColor="text1"/>
        </w:rPr>
        <w:t>запроса цен</w:t>
      </w:r>
      <w:r w:rsidRPr="00D5248A">
        <w:rPr>
          <w:b/>
          <w:color w:val="000000" w:themeColor="text1"/>
        </w:rPr>
        <w:t xml:space="preserve"> в электронной форме</w:t>
      </w:r>
      <w:r w:rsidR="00CC7151" w:rsidRPr="00D5248A">
        <w:rPr>
          <w:b/>
          <w:color w:val="000000" w:themeColor="text1"/>
        </w:rPr>
        <w:t>:</w:t>
      </w:r>
    </w:p>
    <w:p w:rsidR="00CC7151" w:rsidRDefault="00CC7151" w:rsidP="00CC7151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</w:p>
    <w:p w:rsidR="008112CB" w:rsidRDefault="00013A5B" w:rsidP="00CC7151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п</w:t>
      </w:r>
      <w:r w:rsidR="008112CB">
        <w:rPr>
          <w:b/>
          <w:color w:val="000000" w:themeColor="text1"/>
          <w:sz w:val="24"/>
          <w:szCs w:val="24"/>
        </w:rPr>
        <w:t>.9 «</w:t>
      </w:r>
      <w:r w:rsidR="008112CB" w:rsidRPr="008112CB">
        <w:rPr>
          <w:b/>
          <w:color w:val="000000" w:themeColor="text1"/>
          <w:sz w:val="24"/>
          <w:szCs w:val="24"/>
        </w:rPr>
        <w:t>Цена договора включает в себя:</w:t>
      </w:r>
      <w:r w:rsidR="008112CB">
        <w:rPr>
          <w:b/>
          <w:color w:val="000000" w:themeColor="text1"/>
          <w:sz w:val="24"/>
          <w:szCs w:val="24"/>
        </w:rPr>
        <w:t>»</w:t>
      </w:r>
      <w:r w:rsidR="008112CB" w:rsidRPr="008112CB">
        <w:rPr>
          <w:b/>
          <w:color w:val="000000" w:themeColor="text1"/>
          <w:sz w:val="24"/>
          <w:szCs w:val="24"/>
        </w:rPr>
        <w:t xml:space="preserve"> </w:t>
      </w:r>
      <w:r w:rsidR="008112CB" w:rsidRPr="008112CB">
        <w:rPr>
          <w:b/>
          <w:color w:val="000000" w:themeColor="text1"/>
          <w:sz w:val="24"/>
          <w:szCs w:val="24"/>
        </w:rPr>
        <w:t>читать в новой редакции:</w:t>
      </w:r>
    </w:p>
    <w:p w:rsidR="008112CB" w:rsidRPr="008112CB" w:rsidRDefault="00BA0962" w:rsidP="00BA0962">
      <w:pPr>
        <w:pStyle w:val="2f1"/>
        <w:shd w:val="clear" w:color="auto" w:fill="auto"/>
        <w:spacing w:after="0" w:line="260" w:lineRule="exact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="008112CB" w:rsidRPr="008112CB">
        <w:rPr>
          <w:rFonts w:eastAsia="Calibri"/>
          <w:color w:val="000000" w:themeColor="text1"/>
          <w:sz w:val="24"/>
          <w:szCs w:val="24"/>
          <w:lang w:eastAsia="en-US"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Александровск, Мурманской области, </w:t>
      </w:r>
      <w:proofErr w:type="spellStart"/>
      <w:r w:rsidR="008112CB" w:rsidRPr="008112CB">
        <w:rPr>
          <w:rFonts w:eastAsia="Calibri"/>
          <w:color w:val="000000" w:themeColor="text1"/>
          <w:sz w:val="24"/>
          <w:szCs w:val="24"/>
          <w:lang w:eastAsia="en-US"/>
        </w:rPr>
        <w:t>н.п</w:t>
      </w:r>
      <w:proofErr w:type="spellEnd"/>
      <w:r w:rsidR="008112CB" w:rsidRPr="008112CB">
        <w:rPr>
          <w:rFonts w:eastAsia="Calibri"/>
          <w:color w:val="000000" w:themeColor="text1"/>
          <w:sz w:val="24"/>
          <w:szCs w:val="24"/>
          <w:lang w:eastAsia="en-US"/>
        </w:rPr>
        <w:t>. Сайда-Губа (Центр по обращению с радиоактивными отходами - отделение Сайда-Губа СЗЦ «СевРАО» - филиала ФГУП «РосРАО»), хранение на складе</w:t>
      </w:r>
      <w:r w:rsidR="008112CB">
        <w:rPr>
          <w:rFonts w:eastAsia="Calibri"/>
          <w:color w:val="000000" w:themeColor="text1"/>
          <w:sz w:val="24"/>
          <w:szCs w:val="24"/>
          <w:lang w:eastAsia="en-US"/>
        </w:rPr>
        <w:t>, монтаж, обучение персонала</w:t>
      </w:r>
      <w:r w:rsidR="008112CB" w:rsidRPr="008112CB">
        <w:rPr>
          <w:rFonts w:eastAsia="Calibri"/>
          <w:color w:val="000000" w:themeColor="text1"/>
          <w:sz w:val="24"/>
          <w:szCs w:val="24"/>
          <w:lang w:eastAsia="en-US"/>
        </w:rPr>
        <w:t xml:space="preserve"> и другие обязательные платежи.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</w:p>
    <w:p w:rsidR="008112CB" w:rsidRPr="00D5248A" w:rsidRDefault="008112CB" w:rsidP="001917FA">
      <w:pPr>
        <w:pStyle w:val="2f1"/>
        <w:shd w:val="clear" w:color="auto" w:fill="auto"/>
        <w:spacing w:after="0" w:line="260" w:lineRule="exact"/>
        <w:rPr>
          <w:color w:val="000000" w:themeColor="text1"/>
          <w:sz w:val="24"/>
          <w:szCs w:val="24"/>
        </w:rPr>
      </w:pPr>
    </w:p>
    <w:p w:rsidR="00450515" w:rsidRPr="00D5248A" w:rsidRDefault="00450515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BA0962" w:rsidRPr="00D5248A" w:rsidRDefault="00F01155" w:rsidP="00BA0962">
      <w:pPr>
        <w:pStyle w:val="10"/>
        <w:tabs>
          <w:tab w:val="left" w:pos="426"/>
        </w:tabs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Изменения в </w:t>
      </w:r>
      <w:r w:rsidR="00E303B6" w:rsidRPr="00D5248A">
        <w:rPr>
          <w:b/>
          <w:color w:val="000000" w:themeColor="text1"/>
        </w:rPr>
        <w:t>Том</w:t>
      </w:r>
      <w:r w:rsidR="00860830">
        <w:rPr>
          <w:b/>
          <w:color w:val="000000" w:themeColor="text1"/>
        </w:rPr>
        <w:t>е</w:t>
      </w:r>
      <w:r w:rsidR="00E303B6" w:rsidRPr="00D5248A">
        <w:rPr>
          <w:b/>
          <w:color w:val="000000" w:themeColor="text1"/>
        </w:rPr>
        <w:t xml:space="preserve"> </w:t>
      </w:r>
      <w:r w:rsidR="00BA0962">
        <w:rPr>
          <w:b/>
          <w:color w:val="000000" w:themeColor="text1"/>
        </w:rPr>
        <w:t>2</w:t>
      </w:r>
      <w:r w:rsidR="00E303B6" w:rsidRPr="00D5248A">
        <w:rPr>
          <w:b/>
          <w:color w:val="000000" w:themeColor="text1"/>
        </w:rPr>
        <w:t xml:space="preserve"> «</w:t>
      </w:r>
      <w:r w:rsidR="00BA0962">
        <w:rPr>
          <w:b/>
          <w:color w:val="000000" w:themeColor="text1"/>
        </w:rPr>
        <w:t>Т</w:t>
      </w:r>
      <w:r w:rsidR="00BA0962" w:rsidRPr="00BA0962">
        <w:rPr>
          <w:b/>
          <w:color w:val="000000" w:themeColor="text1"/>
        </w:rPr>
        <w:t>ехническая часть</w:t>
      </w:r>
      <w:r w:rsidR="00BA0962">
        <w:rPr>
          <w:b/>
          <w:color w:val="000000" w:themeColor="text1"/>
        </w:rPr>
        <w:t xml:space="preserve">» документации </w:t>
      </w:r>
      <w:r w:rsidR="00BA0962" w:rsidRPr="00D5248A">
        <w:rPr>
          <w:b/>
          <w:color w:val="000000" w:themeColor="text1"/>
        </w:rPr>
        <w:t xml:space="preserve">открытого </w:t>
      </w:r>
      <w:r w:rsidR="00BA0962">
        <w:rPr>
          <w:b/>
          <w:color w:val="000000" w:themeColor="text1"/>
        </w:rPr>
        <w:t>запроса цен</w:t>
      </w:r>
      <w:r w:rsidR="00BA0962" w:rsidRPr="00D5248A">
        <w:rPr>
          <w:b/>
          <w:color w:val="000000" w:themeColor="text1"/>
        </w:rPr>
        <w:t xml:space="preserve"> в электронной форме:</w:t>
      </w:r>
    </w:p>
    <w:p w:rsidR="00BA0962" w:rsidRDefault="00BA0962" w:rsidP="00BA0962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</w:p>
    <w:p w:rsidR="00BA0962" w:rsidRDefault="00013A5B" w:rsidP="00BA0962">
      <w:pPr>
        <w:rPr>
          <w:b/>
          <w:color w:val="000000" w:themeColor="text1"/>
        </w:rPr>
      </w:pPr>
      <w:r>
        <w:rPr>
          <w:b/>
          <w:color w:val="000000" w:themeColor="text1"/>
        </w:rPr>
        <w:t>п</w:t>
      </w:r>
      <w:r w:rsidR="00BA0962" w:rsidRPr="00BA0962">
        <w:rPr>
          <w:b/>
          <w:color w:val="000000" w:themeColor="text1"/>
        </w:rPr>
        <w:t>. 3 «</w:t>
      </w:r>
      <w:r w:rsidR="00BA0962" w:rsidRPr="00BA0962">
        <w:rPr>
          <w:b/>
          <w:color w:val="000000" w:themeColor="text1"/>
        </w:rPr>
        <w:t>Цена поставляемого товара:</w:t>
      </w:r>
      <w:r w:rsidR="00BA0962" w:rsidRPr="00BA0962">
        <w:rPr>
          <w:b/>
          <w:color w:val="000000" w:themeColor="text1"/>
        </w:rPr>
        <w:t xml:space="preserve">» </w:t>
      </w:r>
      <w:r w:rsidR="00BA0962" w:rsidRPr="008112CB">
        <w:rPr>
          <w:b/>
          <w:color w:val="000000" w:themeColor="text1"/>
        </w:rPr>
        <w:t>читать в новой редакции:</w:t>
      </w:r>
    </w:p>
    <w:p w:rsidR="00BA0962" w:rsidRPr="00BA0962" w:rsidRDefault="00BA0962" w:rsidP="00BA0962">
      <w:pPr>
        <w:jc w:val="both"/>
        <w:rPr>
          <w:color w:val="000000"/>
        </w:rPr>
      </w:pPr>
      <w:r>
        <w:rPr>
          <w:color w:val="000000"/>
        </w:rPr>
        <w:t>«</w:t>
      </w:r>
      <w:r w:rsidRPr="00124583">
        <w:rPr>
          <w:color w:val="000000"/>
        </w:rPr>
        <w:t xml:space="preserve">В цену должны быть включены </w:t>
      </w:r>
      <w:r w:rsidRPr="000B24D8">
        <w:rPr>
          <w:color w:val="000000"/>
        </w:rPr>
        <w:t>все расходы на качественное выполнение работ, определённых предметом договора, включая страхование, уплату налогов</w:t>
      </w:r>
      <w:r>
        <w:rPr>
          <w:color w:val="000000"/>
        </w:rPr>
        <w:t xml:space="preserve"> </w:t>
      </w:r>
      <w:r w:rsidRPr="0018336E">
        <w:rPr>
          <w:color w:val="000000"/>
        </w:rPr>
        <w:t>(в т.ч. НДС)</w:t>
      </w:r>
      <w:r w:rsidRPr="000B24D8">
        <w:rPr>
          <w:color w:val="000000"/>
        </w:rPr>
        <w:t xml:space="preserve">, сборов, транспортные, погрузочно-разгрузочные </w:t>
      </w:r>
      <w:r w:rsidRPr="00157A1A">
        <w:rPr>
          <w:color w:val="000000"/>
        </w:rPr>
        <w:t>расходы</w:t>
      </w:r>
      <w:r>
        <w:rPr>
          <w:color w:val="000000"/>
        </w:rPr>
        <w:t>,</w:t>
      </w:r>
      <w:r w:rsidRPr="008C3117">
        <w:t xml:space="preserve"> </w:t>
      </w:r>
      <w:r>
        <w:t>р</w:t>
      </w:r>
      <w:r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Pr="00BA0962">
        <w:rPr>
          <w:color w:val="000000"/>
        </w:rPr>
        <w:t xml:space="preserve">ЗАТО г. Александровск, Мурманской области, </w:t>
      </w:r>
      <w:proofErr w:type="spellStart"/>
      <w:r w:rsidRPr="00BA0962">
        <w:rPr>
          <w:color w:val="000000"/>
        </w:rPr>
        <w:t>н.п</w:t>
      </w:r>
      <w:proofErr w:type="spellEnd"/>
      <w:r w:rsidRPr="00BA0962">
        <w:rPr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>
        <w:rPr>
          <w:color w:val="000000"/>
        </w:rPr>
        <w:t>,</w:t>
      </w:r>
      <w:r w:rsidRPr="008C3117">
        <w:rPr>
          <w:color w:val="000000"/>
        </w:rPr>
        <w:t xml:space="preserve"> </w:t>
      </w:r>
      <w:r w:rsidRPr="00F540D3">
        <w:rPr>
          <w:color w:val="000000"/>
        </w:rPr>
        <w:t>хранение на складе</w:t>
      </w:r>
      <w:r>
        <w:rPr>
          <w:color w:val="000000"/>
        </w:rPr>
        <w:t xml:space="preserve">, </w:t>
      </w:r>
      <w:r w:rsidRPr="00BA0962">
        <w:rPr>
          <w:color w:val="000000"/>
        </w:rPr>
        <w:t>монтаж, обучение персонала</w:t>
      </w:r>
      <w:r w:rsidRPr="00157A1A">
        <w:rPr>
          <w:color w:val="000000"/>
        </w:rPr>
        <w:t xml:space="preserve"> и</w:t>
      </w:r>
      <w:r w:rsidRPr="00BA0962">
        <w:rPr>
          <w:color w:val="000000"/>
        </w:rPr>
        <w:t xml:space="preserve"> другие обязательные платежи.</w:t>
      </w:r>
      <w:r>
        <w:rPr>
          <w:color w:val="000000"/>
        </w:rPr>
        <w:t>»</w:t>
      </w:r>
    </w:p>
    <w:p w:rsidR="00BA0962" w:rsidRPr="00BA0962" w:rsidRDefault="00BA0962" w:rsidP="00BA0962">
      <w:pPr>
        <w:rPr>
          <w:b/>
          <w:color w:val="000000" w:themeColor="text1"/>
        </w:rPr>
      </w:pPr>
    </w:p>
    <w:p w:rsidR="00BA0962" w:rsidRDefault="00BA0962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BA0962" w:rsidRDefault="00BA0962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  <w:r w:rsidRPr="00D5248A">
        <w:rPr>
          <w:b/>
          <w:color w:val="000000" w:themeColor="text1"/>
          <w:sz w:val="24"/>
          <w:szCs w:val="24"/>
        </w:rPr>
        <w:t>Изменения</w:t>
      </w:r>
      <w:r>
        <w:rPr>
          <w:b/>
          <w:color w:val="000000" w:themeColor="text1"/>
          <w:sz w:val="24"/>
          <w:szCs w:val="24"/>
        </w:rPr>
        <w:t xml:space="preserve"> в проекте договора </w:t>
      </w:r>
      <w:r w:rsidRPr="00D5248A">
        <w:rPr>
          <w:b/>
          <w:color w:val="000000" w:themeColor="text1"/>
          <w:sz w:val="24"/>
          <w:szCs w:val="24"/>
        </w:rPr>
        <w:t xml:space="preserve">открытого </w:t>
      </w:r>
      <w:r>
        <w:rPr>
          <w:b/>
          <w:color w:val="000000" w:themeColor="text1"/>
          <w:sz w:val="24"/>
          <w:szCs w:val="24"/>
        </w:rPr>
        <w:t>запроса цен</w:t>
      </w:r>
      <w:r w:rsidRPr="00D5248A">
        <w:rPr>
          <w:b/>
          <w:color w:val="000000" w:themeColor="text1"/>
          <w:sz w:val="24"/>
          <w:szCs w:val="24"/>
        </w:rPr>
        <w:t xml:space="preserve"> в электронной форме:</w:t>
      </w:r>
    </w:p>
    <w:p w:rsidR="00BA0962" w:rsidRDefault="00BA0962" w:rsidP="001917FA">
      <w:pPr>
        <w:pStyle w:val="2f1"/>
        <w:shd w:val="clear" w:color="auto" w:fill="auto"/>
        <w:spacing w:after="0" w:line="260" w:lineRule="exact"/>
        <w:rPr>
          <w:b/>
          <w:color w:val="000000" w:themeColor="text1"/>
          <w:sz w:val="24"/>
          <w:szCs w:val="24"/>
        </w:rPr>
      </w:pPr>
    </w:p>
    <w:p w:rsidR="00BA0962" w:rsidRDefault="00013A5B" w:rsidP="00BA0962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п. 3 «</w:t>
      </w:r>
      <w:r w:rsidRPr="00013A5B">
        <w:rPr>
          <w:b/>
          <w:color w:val="000000" w:themeColor="text1"/>
          <w:sz w:val="24"/>
          <w:szCs w:val="24"/>
        </w:rPr>
        <w:t>Цена договора</w:t>
      </w:r>
      <w:r>
        <w:rPr>
          <w:b/>
          <w:color w:val="000000" w:themeColor="text1"/>
          <w:sz w:val="24"/>
          <w:szCs w:val="24"/>
        </w:rPr>
        <w:t xml:space="preserve">» </w:t>
      </w:r>
      <w:r w:rsidR="00DA64C9">
        <w:rPr>
          <w:b/>
          <w:color w:val="000000" w:themeColor="text1"/>
          <w:sz w:val="24"/>
          <w:szCs w:val="24"/>
        </w:rPr>
        <w:t>п.п</w:t>
      </w:r>
      <w:r w:rsidR="00BA0962">
        <w:rPr>
          <w:b/>
          <w:color w:val="000000" w:themeColor="text1"/>
          <w:sz w:val="24"/>
          <w:szCs w:val="24"/>
        </w:rPr>
        <w:t>.</w:t>
      </w:r>
      <w:r w:rsidR="00DA64C9">
        <w:rPr>
          <w:b/>
          <w:color w:val="000000" w:themeColor="text1"/>
          <w:sz w:val="24"/>
          <w:szCs w:val="24"/>
        </w:rPr>
        <w:t xml:space="preserve"> 3.2 </w:t>
      </w:r>
      <w:r w:rsidR="00BA0962" w:rsidRPr="008112CB">
        <w:rPr>
          <w:b/>
          <w:color w:val="000000" w:themeColor="text1"/>
          <w:sz w:val="24"/>
          <w:szCs w:val="24"/>
        </w:rPr>
        <w:t>читать в новой редакции:</w:t>
      </w:r>
    </w:p>
    <w:p w:rsidR="00BA0962" w:rsidRDefault="00BA0962" w:rsidP="00BA0962">
      <w:pPr>
        <w:pStyle w:val="46"/>
        <w:shd w:val="clear" w:color="auto" w:fill="auto"/>
        <w:tabs>
          <w:tab w:val="left" w:pos="1080"/>
        </w:tabs>
        <w:spacing w:line="240" w:lineRule="auto"/>
        <w:ind w:firstLine="567"/>
        <w:jc w:val="both"/>
      </w:pPr>
      <w:r>
        <w:t>«</w:t>
      </w:r>
      <w:r w:rsidRPr="003E6EB6">
        <w:t>Цена Договора</w:t>
      </w:r>
      <w:r w:rsidRPr="00780262">
        <w:t xml:space="preserve">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</w:t>
      </w:r>
      <w:r w:rsidRPr="000B24D8">
        <w:rPr>
          <w:color w:val="000000"/>
        </w:rPr>
        <w:t>все расходы на качественное выполнение работ, определённых предметом договора, включая страхование, уплату налогов</w:t>
      </w:r>
      <w:r>
        <w:rPr>
          <w:color w:val="000000"/>
        </w:rPr>
        <w:t xml:space="preserve"> </w:t>
      </w:r>
      <w:r w:rsidRPr="0018336E">
        <w:rPr>
          <w:color w:val="000000"/>
        </w:rPr>
        <w:t>(в т.ч. НДС)</w:t>
      </w:r>
      <w:r w:rsidRPr="000B24D8">
        <w:rPr>
          <w:color w:val="000000"/>
        </w:rPr>
        <w:t xml:space="preserve">, сборов, транспортные, погрузочно-разгрузочные </w:t>
      </w:r>
      <w:r w:rsidRPr="00157A1A">
        <w:rPr>
          <w:color w:val="000000"/>
        </w:rPr>
        <w:t>расходы</w:t>
      </w:r>
      <w:r>
        <w:rPr>
          <w:color w:val="000000"/>
        </w:rPr>
        <w:t>,</w:t>
      </w:r>
      <w:r w:rsidRPr="008C3117">
        <w:t xml:space="preserve"> </w:t>
      </w:r>
      <w:r>
        <w:t>р</w:t>
      </w:r>
      <w:r w:rsidRPr="008C3117">
        <w:rPr>
          <w:color w:val="000000"/>
        </w:rPr>
        <w:t>асходы на сопровождение груза до склада Покупателя, находящегося в ЗАТО г.</w:t>
      </w:r>
      <w:r>
        <w:rPr>
          <w:color w:val="000000"/>
        </w:rPr>
        <w:t xml:space="preserve"> Александровск,</w:t>
      </w:r>
      <w:r w:rsidRPr="008C3117">
        <w:rPr>
          <w:color w:val="000000"/>
        </w:rPr>
        <w:t xml:space="preserve"> Мурманской области</w:t>
      </w:r>
      <w:r>
        <w:rPr>
          <w:color w:val="000000"/>
        </w:rPr>
        <w:t xml:space="preserve"> </w:t>
      </w:r>
      <w:r w:rsidRPr="008C3117">
        <w:rPr>
          <w:color w:val="000000"/>
        </w:rPr>
        <w:t>(Центр по обращению с радиоактивн</w:t>
      </w:r>
      <w:r>
        <w:rPr>
          <w:color w:val="000000"/>
        </w:rPr>
        <w:t xml:space="preserve">ыми отходами - отделение </w:t>
      </w:r>
      <w:r w:rsidRPr="008C3117">
        <w:rPr>
          <w:color w:val="000000"/>
        </w:rPr>
        <w:t xml:space="preserve"> </w:t>
      </w:r>
      <w:r>
        <w:rPr>
          <w:color w:val="000000"/>
        </w:rPr>
        <w:t>Сайда-</w:t>
      </w:r>
      <w:r w:rsidRPr="008C3117">
        <w:rPr>
          <w:color w:val="000000"/>
        </w:rPr>
        <w:t>губа</w:t>
      </w:r>
      <w:r>
        <w:rPr>
          <w:color w:val="000000"/>
        </w:rPr>
        <w:t xml:space="preserve"> </w:t>
      </w:r>
      <w:r w:rsidRPr="008C3117">
        <w:rPr>
          <w:color w:val="000000"/>
        </w:rPr>
        <w:t xml:space="preserve">  СЗЦ «СевРАО» - филиала ФГУП «РосРАО»)</w:t>
      </w:r>
      <w:r>
        <w:rPr>
          <w:color w:val="000000"/>
        </w:rPr>
        <w:t>,</w:t>
      </w:r>
      <w:r w:rsidRPr="008C3117">
        <w:rPr>
          <w:color w:val="000000"/>
        </w:rPr>
        <w:t xml:space="preserve"> </w:t>
      </w:r>
      <w:r w:rsidRPr="00F540D3">
        <w:rPr>
          <w:color w:val="000000"/>
        </w:rPr>
        <w:t xml:space="preserve"> хранение на складе</w:t>
      </w:r>
      <w:r>
        <w:rPr>
          <w:color w:val="000000"/>
        </w:rPr>
        <w:t>, монтаж, обучение персонала</w:t>
      </w:r>
      <w:r w:rsidRPr="00157A1A">
        <w:rPr>
          <w:color w:val="000000"/>
        </w:rPr>
        <w:t xml:space="preserve"> и</w:t>
      </w:r>
      <w:r w:rsidRPr="00780262">
        <w:t xml:space="preserve">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>
        <w:t>»</w:t>
      </w:r>
    </w:p>
    <w:p w:rsidR="00BA0962" w:rsidRDefault="00BA0962" w:rsidP="00BA0962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</w:p>
    <w:p w:rsidR="00BA0962" w:rsidRDefault="00BA0962" w:rsidP="00BA0962">
      <w:pPr>
        <w:pStyle w:val="2f1"/>
        <w:shd w:val="clear" w:color="auto" w:fill="auto"/>
        <w:spacing w:after="0" w:line="260" w:lineRule="exact"/>
        <w:jc w:val="left"/>
        <w:rPr>
          <w:b/>
          <w:color w:val="000000" w:themeColor="text1"/>
          <w:sz w:val="24"/>
          <w:szCs w:val="24"/>
        </w:rPr>
      </w:pPr>
    </w:p>
    <w:sectPr w:rsidR="00BA0962" w:rsidSect="00B95E54">
      <w:footerReference w:type="even" r:id="rId12"/>
      <w:footerReference w:type="default" r:id="rId13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871" w:rsidRDefault="007D2871">
      <w:r>
        <w:separator/>
      </w:r>
    </w:p>
  </w:endnote>
  <w:endnote w:type="continuationSeparator" w:id="0">
    <w:p w:rsidR="007D2871" w:rsidRDefault="007D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45" w:rsidRDefault="00DF604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1011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871" w:rsidRDefault="007D2871">
      <w:r>
        <w:separator/>
      </w:r>
    </w:p>
  </w:footnote>
  <w:footnote w:type="continuationSeparator" w:id="0">
    <w:p w:rsidR="007D2871" w:rsidRDefault="007D2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3E2675"/>
    <w:multiLevelType w:val="hybridMultilevel"/>
    <w:tmpl w:val="6A62A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9EF0C02"/>
    <w:multiLevelType w:val="hybridMultilevel"/>
    <w:tmpl w:val="FA2CF6A8"/>
    <w:lvl w:ilvl="0" w:tplc="6840CE3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E0B067FA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546920"/>
    <w:multiLevelType w:val="hybridMultilevel"/>
    <w:tmpl w:val="8304C032"/>
    <w:lvl w:ilvl="0" w:tplc="A268FE60">
      <w:start w:val="1"/>
      <w:numFmt w:val="decimal"/>
      <w:lvlText w:val="13.%1"/>
      <w:lvlJc w:val="left"/>
      <w:pPr>
        <w:ind w:left="502" w:hanging="360"/>
      </w:pPr>
      <w:rPr>
        <w:rFonts w:hint="default"/>
      </w:rPr>
    </w:lvl>
    <w:lvl w:ilvl="1" w:tplc="39829488" w:tentative="1">
      <w:start w:val="1"/>
      <w:numFmt w:val="lowerLetter"/>
      <w:lvlText w:val="%2."/>
      <w:lvlJc w:val="left"/>
      <w:pPr>
        <w:ind w:left="1440" w:hanging="360"/>
      </w:pPr>
    </w:lvl>
    <w:lvl w:ilvl="2" w:tplc="BAA256CE" w:tentative="1">
      <w:start w:val="1"/>
      <w:numFmt w:val="lowerRoman"/>
      <w:lvlText w:val="%3."/>
      <w:lvlJc w:val="right"/>
      <w:pPr>
        <w:ind w:left="2160" w:hanging="180"/>
      </w:pPr>
    </w:lvl>
    <w:lvl w:ilvl="3" w:tplc="982C457C" w:tentative="1">
      <w:start w:val="1"/>
      <w:numFmt w:val="decimal"/>
      <w:lvlText w:val="%4."/>
      <w:lvlJc w:val="left"/>
      <w:pPr>
        <w:ind w:left="2880" w:hanging="360"/>
      </w:pPr>
    </w:lvl>
    <w:lvl w:ilvl="4" w:tplc="18D8633C" w:tentative="1">
      <w:start w:val="1"/>
      <w:numFmt w:val="lowerLetter"/>
      <w:lvlText w:val="%5."/>
      <w:lvlJc w:val="left"/>
      <w:pPr>
        <w:ind w:left="3600" w:hanging="360"/>
      </w:pPr>
    </w:lvl>
    <w:lvl w:ilvl="5" w:tplc="7556ECE0" w:tentative="1">
      <w:start w:val="1"/>
      <w:numFmt w:val="lowerRoman"/>
      <w:lvlText w:val="%6."/>
      <w:lvlJc w:val="right"/>
      <w:pPr>
        <w:ind w:left="4320" w:hanging="180"/>
      </w:pPr>
    </w:lvl>
    <w:lvl w:ilvl="6" w:tplc="EADE0C66" w:tentative="1">
      <w:start w:val="1"/>
      <w:numFmt w:val="decimal"/>
      <w:lvlText w:val="%7."/>
      <w:lvlJc w:val="left"/>
      <w:pPr>
        <w:ind w:left="5040" w:hanging="360"/>
      </w:pPr>
    </w:lvl>
    <w:lvl w:ilvl="7" w:tplc="E9585180" w:tentative="1">
      <w:start w:val="1"/>
      <w:numFmt w:val="lowerLetter"/>
      <w:lvlText w:val="%8."/>
      <w:lvlJc w:val="left"/>
      <w:pPr>
        <w:ind w:left="5760" w:hanging="360"/>
      </w:pPr>
    </w:lvl>
    <w:lvl w:ilvl="8" w:tplc="013EF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C31B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4"/>
  </w:num>
  <w:num w:numId="4">
    <w:abstractNumId w:val="29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2"/>
  </w:num>
  <w:num w:numId="13">
    <w:abstractNumId w:val="10"/>
  </w:num>
  <w:num w:numId="14">
    <w:abstractNumId w:val="24"/>
  </w:num>
  <w:num w:numId="15">
    <w:abstractNumId w:val="31"/>
  </w:num>
  <w:num w:numId="16">
    <w:abstractNumId w:val="27"/>
  </w:num>
  <w:num w:numId="17">
    <w:abstractNumId w:val="30"/>
  </w:num>
  <w:num w:numId="18">
    <w:abstractNumId w:val="47"/>
  </w:num>
  <w:num w:numId="19">
    <w:abstractNumId w:val="40"/>
  </w:num>
  <w:num w:numId="20">
    <w:abstractNumId w:val="5"/>
  </w:num>
  <w:num w:numId="21">
    <w:abstractNumId w:val="12"/>
  </w:num>
  <w:num w:numId="22">
    <w:abstractNumId w:val="28"/>
  </w:num>
  <w:num w:numId="23">
    <w:abstractNumId w:val="15"/>
  </w:num>
  <w:num w:numId="24">
    <w:abstractNumId w:val="13"/>
  </w:num>
  <w:num w:numId="25">
    <w:abstractNumId w:val="33"/>
  </w:num>
  <w:num w:numId="26">
    <w:abstractNumId w:val="16"/>
  </w:num>
  <w:num w:numId="27">
    <w:abstractNumId w:val="26"/>
  </w:num>
  <w:num w:numId="28">
    <w:abstractNumId w:val="38"/>
  </w:num>
  <w:num w:numId="29">
    <w:abstractNumId w:val="23"/>
  </w:num>
  <w:num w:numId="30">
    <w:abstractNumId w:val="43"/>
  </w:num>
  <w:num w:numId="31">
    <w:abstractNumId w:val="21"/>
  </w:num>
  <w:num w:numId="32">
    <w:abstractNumId w:val="17"/>
  </w:num>
  <w:num w:numId="33">
    <w:abstractNumId w:val="36"/>
  </w:num>
  <w:num w:numId="34">
    <w:abstractNumId w:val="34"/>
  </w:num>
  <w:num w:numId="35">
    <w:abstractNumId w:val="46"/>
  </w:num>
  <w:num w:numId="36">
    <w:abstractNumId w:val="20"/>
  </w:num>
  <w:num w:numId="37">
    <w:abstractNumId w:val="8"/>
  </w:num>
  <w:num w:numId="38">
    <w:abstractNumId w:val="32"/>
  </w:num>
  <w:num w:numId="39">
    <w:abstractNumId w:val="45"/>
  </w:num>
  <w:num w:numId="40">
    <w:abstractNumId w:val="7"/>
  </w:num>
  <w:num w:numId="41">
    <w:abstractNumId w:val="11"/>
  </w:num>
  <w:num w:numId="42">
    <w:abstractNumId w:val="25"/>
  </w:num>
  <w:num w:numId="43">
    <w:abstractNumId w:val="9"/>
  </w:num>
  <w:num w:numId="44">
    <w:abstractNumId w:val="6"/>
  </w:num>
  <w:num w:numId="45">
    <w:abstractNumId w:val="39"/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3A5B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59A5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8E7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5C40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0F2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262F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1D6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CC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C7C84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072F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515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987"/>
    <w:rsid w:val="00482CD0"/>
    <w:rsid w:val="00483428"/>
    <w:rsid w:val="00483A48"/>
    <w:rsid w:val="00486B6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97316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10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141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5558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110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612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B72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4878"/>
    <w:rsid w:val="006D563B"/>
    <w:rsid w:val="006D7B10"/>
    <w:rsid w:val="006E1EA3"/>
    <w:rsid w:val="006E5A22"/>
    <w:rsid w:val="006E5B8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92F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871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12CB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1F9"/>
    <w:rsid w:val="008516CC"/>
    <w:rsid w:val="00853FC6"/>
    <w:rsid w:val="00854F0E"/>
    <w:rsid w:val="0085523F"/>
    <w:rsid w:val="00855947"/>
    <w:rsid w:val="00857744"/>
    <w:rsid w:val="00857933"/>
    <w:rsid w:val="0086051B"/>
    <w:rsid w:val="00860830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E8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54D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18CF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4672C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A2"/>
    <w:rsid w:val="00992AC3"/>
    <w:rsid w:val="00992DED"/>
    <w:rsid w:val="00992EBF"/>
    <w:rsid w:val="009936F6"/>
    <w:rsid w:val="00995637"/>
    <w:rsid w:val="00995935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943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1ED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77FA4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962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799"/>
    <w:rsid w:val="00CA7FA4"/>
    <w:rsid w:val="00CB2F59"/>
    <w:rsid w:val="00CB3291"/>
    <w:rsid w:val="00CB6822"/>
    <w:rsid w:val="00CC10C0"/>
    <w:rsid w:val="00CC1CD9"/>
    <w:rsid w:val="00CC201A"/>
    <w:rsid w:val="00CC3364"/>
    <w:rsid w:val="00CC6C90"/>
    <w:rsid w:val="00CC7151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213E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FFE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48A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0117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A64C9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3535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5EE7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25A7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431"/>
    <w:rsid w:val="00F90D8B"/>
    <w:rsid w:val="00F9149D"/>
    <w:rsid w:val="00F917D8"/>
    <w:rsid w:val="00F91B32"/>
    <w:rsid w:val="00F91B44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1911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FCD68CC-77AC-40D0-A2D0-84E23E33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99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paragraph" w:customStyle="1" w:styleId="1f2">
    <w:name w:val="_Перечисление_1)"/>
    <w:rsid w:val="006E5B8F"/>
    <w:pPr>
      <w:spacing w:line="360" w:lineRule="auto"/>
      <w:ind w:firstLine="567"/>
      <w:jc w:val="both"/>
    </w:pPr>
    <w:rPr>
      <w:spacing w:val="-2"/>
      <w:sz w:val="28"/>
    </w:rPr>
  </w:style>
  <w:style w:type="character" w:customStyle="1" w:styleId="45">
    <w:name w:val="Основной текст (4)_"/>
    <w:link w:val="46"/>
    <w:rsid w:val="00BA0962"/>
    <w:rPr>
      <w:sz w:val="24"/>
      <w:szCs w:val="24"/>
      <w:shd w:val="clear" w:color="auto" w:fill="FFFFFF"/>
    </w:rPr>
  </w:style>
  <w:style w:type="paragraph" w:customStyle="1" w:styleId="46">
    <w:name w:val="Основной текст (4)"/>
    <w:basedOn w:val="a3"/>
    <w:link w:val="45"/>
    <w:rsid w:val="00BA0962"/>
    <w:pPr>
      <w:shd w:val="clear" w:color="auto" w:fill="FFFFFF"/>
      <w:spacing w:line="324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5C6CF-FBC0-4519-B6DB-3C7E96C90A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EE4B39-36C4-4A4B-B3DB-92813100D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36</cp:revision>
  <cp:lastPrinted>2015-10-28T12:28:00Z</cp:lastPrinted>
  <dcterms:created xsi:type="dcterms:W3CDTF">2014-12-03T15:07:00Z</dcterms:created>
  <dcterms:modified xsi:type="dcterms:W3CDTF">2015-10-28T12:34:00Z</dcterms:modified>
</cp:coreProperties>
</file>