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DE1866" w:rsidRPr="00C36142" w:rsidRDefault="00DE1866" w:rsidP="00D97FDA">
            <w:pPr>
              <w:tabs>
                <w:tab w:val="left" w:pos="0"/>
              </w:tabs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  <w:r w:rsidRPr="00933921">
              <w:rPr>
                <w:b/>
                <w:spacing w:val="-6"/>
                <w:sz w:val="28"/>
                <w:szCs w:val="28"/>
              </w:rPr>
              <w:t>на</w:t>
            </w:r>
            <w:r w:rsidRPr="00933921">
              <w:rPr>
                <w:b/>
                <w:bCs/>
                <w:sz w:val="28"/>
                <w:szCs w:val="28"/>
              </w:rPr>
              <w:t xml:space="preserve"> </w:t>
            </w:r>
            <w:r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>оказание услуг</w:t>
            </w:r>
            <w:r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 w:rsidRPr="006E1413">
              <w:rPr>
                <w:b/>
                <w:sz w:val="28"/>
                <w:szCs w:val="28"/>
              </w:rPr>
              <w:t xml:space="preserve">по </w:t>
            </w:r>
            <w:r w:rsidRPr="00C36142">
              <w:rPr>
                <w:b/>
                <w:color w:val="000000"/>
                <w:sz w:val="28"/>
                <w:szCs w:val="28"/>
              </w:rPr>
              <w:t xml:space="preserve">обучению </w:t>
            </w:r>
            <w:r w:rsidR="00752A5C" w:rsidRPr="00C36142">
              <w:rPr>
                <w:b/>
                <w:color w:val="000000"/>
                <w:sz w:val="28"/>
                <w:szCs w:val="28"/>
              </w:rPr>
              <w:t>работников</w:t>
            </w:r>
            <w:r w:rsidRPr="00C36142">
              <w:rPr>
                <w:b/>
                <w:color w:val="000000"/>
                <w:sz w:val="28"/>
                <w:szCs w:val="28"/>
              </w:rPr>
              <w:t xml:space="preserve">  АО «СХК» по программе:</w:t>
            </w:r>
            <w:r w:rsidR="00D97FDA">
              <w:rPr>
                <w:b/>
                <w:color w:val="000000"/>
                <w:sz w:val="28"/>
                <w:szCs w:val="28"/>
              </w:rPr>
              <w:t xml:space="preserve"> «Пожарно-технический минимум»</w:t>
            </w:r>
          </w:p>
          <w:p w:rsidR="00B81FF8" w:rsidRPr="00184ADF" w:rsidRDefault="00B81FF8" w:rsidP="00C36142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DE1866">
        <w:rPr>
          <w:b/>
          <w:u w:val="single"/>
        </w:rPr>
        <w:t>4</w:t>
      </w:r>
      <w:r w:rsidR="00CA7AC2">
        <w:rPr>
          <w:b/>
          <w:u w:val="single"/>
        </w:rPr>
        <w:t>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DE1866">
        <w:rPr>
          <w:b/>
          <w:u w:val="single"/>
        </w:rPr>
        <w:t>03</w:t>
      </w:r>
      <w:r>
        <w:rPr>
          <w:b/>
          <w:u w:val="single"/>
        </w:rPr>
        <w:t xml:space="preserve">» </w:t>
      </w:r>
      <w:r w:rsidR="00DE1866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DE1866">
        <w:rPr>
          <w:b/>
        </w:rPr>
        <w:t>7993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DE1866">
        <w:rPr>
          <w:b/>
        </w:rPr>
        <w:t>955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686672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6C54E5" w:rsidRPr="006C54E5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6C54E5" w:rsidRPr="006C54E5">
        <w:rPr>
          <w:bCs/>
        </w:rPr>
        <w:fldChar w:fldCharType="separate"/>
      </w:r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 xml:space="preserve">.1.2.Требования к </w:t>
        </w:r>
        <w:r w:rsidR="00431347">
          <w:rPr>
            <w:rStyle w:val="afb"/>
          </w:rPr>
          <w:t>работам/услугам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6C54E5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6C54E5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6C54E5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6C54E5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6C54E5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6C54E5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6C54E5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6C54E5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6C54E5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86672" w:rsidRPr="00CD3B8C" w:rsidTr="005550B7">
        <w:trPr>
          <w:trHeight w:val="70"/>
        </w:trPr>
        <w:tc>
          <w:tcPr>
            <w:tcW w:w="709" w:type="dxa"/>
            <w:vAlign w:val="center"/>
          </w:tcPr>
          <w:p w:rsidR="00686672" w:rsidRPr="00CD3B8C" w:rsidRDefault="00686672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86672" w:rsidRPr="0073300E" w:rsidRDefault="00686672" w:rsidP="00686672">
            <w:pPr>
              <w:jc w:val="both"/>
            </w:pPr>
            <w:proofErr w:type="gramStart"/>
            <w:r w:rsidRPr="0073300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73300E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686672" w:rsidRPr="0073300E" w:rsidRDefault="00686672" w:rsidP="00686672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686672" w:rsidRDefault="00686672" w:rsidP="00686672">
            <w:pPr>
              <w:tabs>
                <w:tab w:val="left" w:pos="778"/>
              </w:tabs>
              <w:jc w:val="both"/>
              <w:rPr>
                <w:bCs/>
              </w:rPr>
            </w:pPr>
            <w:r w:rsidRPr="0073300E">
              <w:t xml:space="preserve">- </w:t>
            </w:r>
            <w:r w:rsidRPr="001E1972">
              <w:t>лицензию на осуществление образовательной деятельности, выданную Федеральной службой по надзору в сфере образования и науки</w:t>
            </w:r>
            <w:r w:rsidRPr="00AD5A56">
              <w:t xml:space="preserve"> (</w:t>
            </w:r>
            <w:proofErr w:type="spellStart"/>
            <w:r w:rsidRPr="00AD5A56">
              <w:t>Рособрнадзор</w:t>
            </w:r>
            <w:proofErr w:type="spellEnd"/>
            <w:r w:rsidRPr="00AD5A56">
              <w:t>) или органом исполнительной власти субъектов РФ</w:t>
            </w:r>
            <w:r w:rsidR="007D0945">
              <w:rPr>
                <w:bCs/>
              </w:rPr>
              <w:t>;</w:t>
            </w:r>
          </w:p>
          <w:p w:rsidR="007D0945" w:rsidRPr="007016E9" w:rsidRDefault="007D0945" w:rsidP="007D0945">
            <w:pPr>
              <w:tabs>
                <w:tab w:val="left" w:pos="778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t>утвержденные в установленном порядке программы по обучению «Пожарно-технический минимум».</w:t>
            </w:r>
          </w:p>
        </w:tc>
        <w:tc>
          <w:tcPr>
            <w:tcW w:w="8079" w:type="dxa"/>
          </w:tcPr>
          <w:p w:rsidR="00686672" w:rsidRPr="00CF6D39" w:rsidRDefault="00686672" w:rsidP="00686672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686672" w:rsidRDefault="00686672" w:rsidP="00686672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>
              <w:rPr>
                <w:bCs/>
                <w:snapToGrid w:val="0"/>
              </w:rPr>
              <w:t>бце «Требования» данного пункта.</w:t>
            </w:r>
          </w:p>
          <w:p w:rsidR="00AF3F62" w:rsidRDefault="00AF3F62" w:rsidP="00AF3F62">
            <w:pPr>
              <w:tabs>
                <w:tab w:val="left" w:pos="0"/>
                <w:tab w:val="left" w:pos="690"/>
                <w:tab w:val="num" w:pos="1211"/>
                <w:tab w:val="num" w:pos="1494"/>
              </w:tabs>
              <w:ind w:left="660"/>
              <w:jc w:val="both"/>
              <w:rPr>
                <w:bCs/>
                <w:snapToGrid w:val="0"/>
              </w:rPr>
            </w:pPr>
          </w:p>
          <w:p w:rsidR="00123B7D" w:rsidRDefault="00123B7D" w:rsidP="00123B7D">
            <w:pPr>
              <w:tabs>
                <w:tab w:val="left" w:pos="0"/>
                <w:tab w:val="left" w:pos="690"/>
                <w:tab w:val="num" w:pos="1211"/>
                <w:tab w:val="num" w:pos="1494"/>
              </w:tabs>
              <w:jc w:val="both"/>
            </w:pPr>
            <w:r>
              <w:rPr>
                <w:bCs/>
              </w:rPr>
              <w:lastRenderedPageBreak/>
              <w:t xml:space="preserve">В приложении к лицензии указываются адреса мест осуществления образовательной деятельности, сведения об образовательных программах </w:t>
            </w:r>
            <w:r>
              <w:rPr>
                <w:bCs/>
                <w:snapToGrid w:val="0"/>
              </w:rPr>
              <w:t>(</w:t>
            </w:r>
            <w:r w:rsidR="007D0945">
              <w:rPr>
                <w:bCs/>
                <w:snapToGrid w:val="0"/>
              </w:rPr>
              <w:t>в лицензиях старого образца</w:t>
            </w:r>
            <w:r>
              <w:t>).</w:t>
            </w:r>
          </w:p>
          <w:p w:rsidR="00123B7D" w:rsidRDefault="00123B7D" w:rsidP="00123B7D">
            <w:pPr>
              <w:tabs>
                <w:tab w:val="left" w:pos="0"/>
                <w:tab w:val="left" w:pos="690"/>
                <w:tab w:val="num" w:pos="1211"/>
                <w:tab w:val="num" w:pos="1494"/>
              </w:tabs>
              <w:jc w:val="both"/>
              <w:rPr>
                <w:bCs/>
              </w:rPr>
            </w:pPr>
          </w:p>
          <w:p w:rsidR="00AF3F62" w:rsidRPr="00123B7D" w:rsidRDefault="00AF3F62" w:rsidP="00123B7D">
            <w:pPr>
              <w:tabs>
                <w:tab w:val="left" w:pos="0"/>
                <w:tab w:val="left" w:pos="690"/>
                <w:tab w:val="num" w:pos="1211"/>
                <w:tab w:val="num" w:pos="1494"/>
              </w:tabs>
              <w:jc w:val="both"/>
              <w:rPr>
                <w:bCs/>
              </w:rPr>
            </w:pPr>
          </w:p>
          <w:p w:rsidR="00686672" w:rsidRPr="00CF6D39" w:rsidRDefault="00686672" w:rsidP="00686672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686672" w:rsidRPr="000E1694" w:rsidRDefault="00686672" w:rsidP="00403E13">
            <w:pPr>
              <w:ind w:right="69"/>
              <w:jc w:val="both"/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6322D5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 xml:space="preserve">Требования к </w:t>
      </w:r>
      <w:bookmarkEnd w:id="45"/>
      <w:r w:rsidR="00686672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686672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</w:tcPr>
          <w:p w:rsidR="002C5F3A" w:rsidRPr="00703F4C" w:rsidRDefault="00C20EDB" w:rsidP="00686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86672" w:rsidRPr="00CC7D76">
              <w:t>подраздел </w:t>
            </w:r>
            <w:fldSimple w:instr=" REF _Ref401131967 \r \h  \* MERGEFORMAT ">
              <w:r w:rsidR="00686672">
                <w:t>3.1</w:t>
              </w:r>
            </w:fldSimple>
            <w:r w:rsidR="00686672" w:rsidRPr="00CC7D76">
              <w:t xml:space="preserve">, </w:t>
            </w:r>
            <w:r w:rsidR="00686672">
              <w:t>соответствующая Форма</w:t>
            </w:r>
            <w:r w:rsidRPr="00EA3525">
              <w:t>)</w:t>
            </w:r>
            <w:r w:rsidR="0068667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FD4F6C" w:rsidRPr="00703F4C" w:rsidRDefault="00FD4F6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1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F80640" w:rsidRPr="005D5CBB" w:rsidRDefault="00F80640" w:rsidP="00F80640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0640" w:rsidRPr="00C53371" w:rsidRDefault="00F80640" w:rsidP="00F80640">
      <w:pPr>
        <w:pStyle w:val="a0"/>
        <w:numPr>
          <w:ilvl w:val="4"/>
          <w:numId w:val="18"/>
        </w:numPr>
        <w:tabs>
          <w:tab w:val="clear" w:pos="3600"/>
          <w:tab w:val="num" w:pos="709"/>
          <w:tab w:val="num" w:pos="1134"/>
        </w:tabs>
        <w:spacing w:line="240" w:lineRule="auto"/>
        <w:ind w:left="709" w:right="-455" w:firstLine="0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6C54E5" w:rsidRPr="00EA3525">
        <w:fldChar w:fldCharType="begin"/>
      </w:r>
      <w:r w:rsidRPr="00EA3525">
        <w:instrText xml:space="preserve"> REF _Ref394995094 \r \h </w:instrText>
      </w:r>
      <w:r w:rsidR="006C54E5" w:rsidRPr="00EA3525">
        <w:fldChar w:fldCharType="separate"/>
      </w:r>
      <w:r>
        <w:t>1.1</w:t>
      </w:r>
      <w:r w:rsidR="006C54E5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D51EEB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C54E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C54E5">
        <w:rPr>
          <w:szCs w:val="24"/>
        </w:rPr>
      </w:r>
      <w:r w:rsidR="006C54E5">
        <w:rPr>
          <w:szCs w:val="24"/>
        </w:rPr>
        <w:fldChar w:fldCharType="separate"/>
      </w:r>
      <w:r>
        <w:rPr>
          <w:szCs w:val="24"/>
        </w:rPr>
        <w:t>8</w:t>
      </w:r>
      <w:r w:rsidR="006C54E5">
        <w:rPr>
          <w:szCs w:val="24"/>
        </w:rPr>
        <w:fldChar w:fldCharType="end"/>
      </w:r>
      <w:r>
        <w:rPr>
          <w:szCs w:val="24"/>
        </w:rPr>
        <w:t xml:space="preserve"> и </w:t>
      </w:r>
      <w:r w:rsidR="006C54E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C54E5">
        <w:rPr>
          <w:szCs w:val="24"/>
        </w:rPr>
      </w:r>
      <w:r w:rsidR="006C54E5">
        <w:rPr>
          <w:szCs w:val="24"/>
        </w:rPr>
        <w:fldChar w:fldCharType="separate"/>
      </w:r>
      <w:r>
        <w:rPr>
          <w:szCs w:val="24"/>
        </w:rPr>
        <w:t>9</w:t>
      </w:r>
      <w:r w:rsidR="006C54E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3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6C54E5">
              <w:fldChar w:fldCharType="begin"/>
            </w:r>
            <w:r>
              <w:instrText xml:space="preserve"> REF _Ref406409540 \r \h </w:instrText>
            </w:r>
            <w:r w:rsidR="006C54E5">
              <w:fldChar w:fldCharType="separate"/>
            </w:r>
            <w:r>
              <w:t>2.1</w:t>
            </w:r>
            <w:r w:rsidR="006C54E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6C54E5">
              <w:fldChar w:fldCharType="begin"/>
            </w:r>
            <w:r>
              <w:instrText xml:space="preserve"> REF _Ref411840763 \r \h </w:instrText>
            </w:r>
            <w:r w:rsidR="006C54E5">
              <w:fldChar w:fldCharType="separate"/>
            </w:r>
            <w:r>
              <w:t>г)</w:t>
            </w:r>
            <w:r w:rsidR="006C54E5">
              <w:fldChar w:fldCharType="end"/>
            </w:r>
            <w:r>
              <w:t xml:space="preserve"> пункта </w:t>
            </w:r>
            <w:r w:rsidR="006C54E5">
              <w:fldChar w:fldCharType="begin"/>
            </w:r>
            <w:r>
              <w:instrText xml:space="preserve"> REF _Ref411840766 \r \h </w:instrText>
            </w:r>
            <w:r w:rsidR="006C54E5">
              <w:fldChar w:fldCharType="separate"/>
            </w:r>
            <w:r>
              <w:t>4.5</w:t>
            </w:r>
            <w:r w:rsidR="006C54E5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C54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C54E5">
              <w:rPr>
                <w:szCs w:val="24"/>
              </w:rPr>
            </w:r>
            <w:r w:rsidR="006C54E5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6C54E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C54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C54E5">
              <w:rPr>
                <w:szCs w:val="24"/>
              </w:rPr>
            </w:r>
            <w:r w:rsidR="006C54E5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6C54E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C54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C54E5">
              <w:rPr>
                <w:szCs w:val="24"/>
              </w:rPr>
            </w:r>
            <w:r w:rsidR="006C54E5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6C54E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6C54E5">
              <w:fldChar w:fldCharType="begin"/>
            </w:r>
            <w:r>
              <w:instrText xml:space="preserve"> REF _Ref317253528 \r \h </w:instrText>
            </w:r>
            <w:r w:rsidR="006C54E5">
              <w:fldChar w:fldCharType="separate"/>
            </w:r>
            <w:r>
              <w:t>4</w:t>
            </w:r>
            <w:r w:rsidR="006C54E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C54E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6C54E5">
              <w:rPr>
                <w:bCs w:val="0"/>
              </w:rPr>
            </w:r>
            <w:r w:rsidR="006C54E5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6C54E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3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3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6C54E5">
              <w:fldChar w:fldCharType="begin"/>
            </w:r>
            <w:r>
              <w:instrText xml:space="preserve"> REF _Ref401223826 \r \h </w:instrText>
            </w:r>
            <w:r w:rsidR="006C54E5">
              <w:fldChar w:fldCharType="separate"/>
            </w:r>
            <w:r>
              <w:t>а)</w:t>
            </w:r>
            <w:r w:rsidR="006C54E5">
              <w:fldChar w:fldCharType="end"/>
            </w:r>
            <w:r>
              <w:t>-</w:t>
            </w:r>
            <w:r w:rsidR="006C54E5">
              <w:fldChar w:fldCharType="begin"/>
            </w:r>
            <w:r>
              <w:instrText xml:space="preserve"> REF _Ref401223828 \r \h </w:instrText>
            </w:r>
            <w:r w:rsidR="006C54E5">
              <w:fldChar w:fldCharType="separate"/>
            </w:r>
            <w:r>
              <w:t>в)</w:t>
            </w:r>
            <w:r w:rsidR="006C54E5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1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054B7D">
        <w:rPr>
          <w:sz w:val="28"/>
          <w:szCs w:val="28"/>
        </w:rPr>
        <w:t>№ 17-06</w:t>
      </w:r>
      <w:r>
        <w:rPr>
          <w:sz w:val="28"/>
          <w:szCs w:val="28"/>
        </w:rPr>
        <w:t>/</w:t>
      </w:r>
      <w:r w:rsidR="00054B7D">
        <w:rPr>
          <w:sz w:val="28"/>
          <w:szCs w:val="28"/>
        </w:rPr>
        <w:t>242</w:t>
      </w:r>
      <w:r w:rsidRPr="00C91273">
        <w:rPr>
          <w:sz w:val="28"/>
          <w:szCs w:val="28"/>
        </w:rPr>
        <w:t xml:space="preserve"> от </w:t>
      </w:r>
      <w:r w:rsidR="00054B7D">
        <w:rPr>
          <w:sz w:val="28"/>
          <w:szCs w:val="28"/>
        </w:rPr>
        <w:t>16.04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E3F" w:rsidRDefault="00F86E3F">
      <w:r>
        <w:separator/>
      </w:r>
    </w:p>
  </w:endnote>
  <w:endnote w:type="continuationSeparator" w:id="0">
    <w:p w:rsidR="00F86E3F" w:rsidRDefault="00F86E3F">
      <w:r>
        <w:continuationSeparator/>
      </w:r>
    </w:p>
  </w:endnote>
  <w:endnote w:type="continuationNotice" w:id="1">
    <w:p w:rsidR="00F86E3F" w:rsidRDefault="00F86E3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Default="00FD4F6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4F6C" w:rsidRDefault="00FD4F6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E6219" w:rsidRDefault="00FD4F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E6219" w:rsidRDefault="00FD4F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E6219" w:rsidRDefault="00FD4F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E3F" w:rsidRDefault="00F86E3F">
      <w:r>
        <w:separator/>
      </w:r>
    </w:p>
  </w:footnote>
  <w:footnote w:type="continuationSeparator" w:id="0">
    <w:p w:rsidR="00F86E3F" w:rsidRDefault="00F86E3F">
      <w:r>
        <w:continuationSeparator/>
      </w:r>
    </w:p>
  </w:footnote>
  <w:footnote w:type="continuationNotice" w:id="1">
    <w:p w:rsidR="00F86E3F" w:rsidRDefault="00F86E3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012898" w:rsidRDefault="00FD4F6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FD4F6C" w:rsidRDefault="00FD4F6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429FC" w:rsidRDefault="00FD4F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1EE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429FC" w:rsidRDefault="00FD4F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1EEB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6C" w:rsidRPr="00F429FC" w:rsidRDefault="00FD4F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1EEB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2"/>
  </w:num>
  <w:num w:numId="29">
    <w:abstractNumId w:val="70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1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3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69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B7D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347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C34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2D5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672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4E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E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A5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94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05A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7E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64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F6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14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EEB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FDA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866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04C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640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E3F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6C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2E3F3-C63D-47FF-B0DB-227AC91905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D30523-0AA5-4F3E-A484-CE8C130EB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36</Pages>
  <Words>12277</Words>
  <Characters>69985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78</cp:revision>
  <cp:lastPrinted>2015-03-31T13:05:00Z</cp:lastPrinted>
  <dcterms:created xsi:type="dcterms:W3CDTF">2015-03-27T22:07:00Z</dcterms:created>
  <dcterms:modified xsi:type="dcterms:W3CDTF">2015-06-03T05:32:00Z</dcterms:modified>
</cp:coreProperties>
</file>