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BD1BEB">
        <w:rPr>
          <w:rFonts w:ascii="Times New Roman" w:hAnsi="Times New Roman"/>
          <w:b/>
          <w:bCs/>
        </w:rPr>
        <w:t>137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FC1364" w:rsidRPr="00FC1364" w:rsidRDefault="00D7779F" w:rsidP="00FC1364">
      <w:pPr>
        <w:jc w:val="center"/>
        <w:rPr>
          <w:rFonts w:ascii="Times New Roman" w:hAnsi="Times New Roman"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F006A5">
        <w:rPr>
          <w:rFonts w:ascii="Times New Roman" w:hAnsi="Times New Roman"/>
          <w:b/>
        </w:rPr>
        <w:t>техническую</w:t>
      </w:r>
      <w:r w:rsidR="00730B73" w:rsidRPr="00730B73">
        <w:rPr>
          <w:rFonts w:ascii="Times New Roman" w:hAnsi="Times New Roman"/>
          <w:b/>
        </w:rPr>
        <w:t xml:space="preserve"> охрану объектов ОАО «УЭХК»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463533">
        <w:rPr>
          <w:rFonts w:ascii="Times New Roman" w:hAnsi="Times New Roman"/>
          <w:bCs/>
        </w:rPr>
        <w:t>15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006A5">
        <w:rPr>
          <w:rFonts w:ascii="Times New Roman" w:hAnsi="Times New Roman"/>
          <w:bCs/>
        </w:rPr>
        <w:t>мая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F006A5">
        <w:rPr>
          <w:rFonts w:ascii="Times New Roman" w:hAnsi="Times New Roman"/>
          <w:b/>
        </w:rPr>
        <w:t>техническая</w:t>
      </w:r>
      <w:r w:rsidR="00730B73" w:rsidRPr="00730B73">
        <w:rPr>
          <w:rFonts w:ascii="Times New Roman" w:hAnsi="Times New Roman"/>
          <w:b/>
        </w:rPr>
        <w:t xml:space="preserve"> охрана объектов ОАО «УЭХК»</w:t>
      </w:r>
    </w:p>
    <w:p w:rsidR="00D7779F" w:rsidRPr="007C2EA3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 xml:space="preserve">Начальная (максимальная) цена договора </w:t>
      </w:r>
      <w:r w:rsidR="00F006A5" w:rsidRPr="00F006A5">
        <w:rPr>
          <w:rFonts w:ascii="Times New Roman" w:hAnsi="Times New Roman"/>
          <w:b/>
        </w:rPr>
        <w:t>319</w:t>
      </w:r>
      <w:r w:rsidR="00F006A5">
        <w:rPr>
          <w:rFonts w:ascii="Times New Roman" w:hAnsi="Times New Roman"/>
          <w:b/>
        </w:rPr>
        <w:t> </w:t>
      </w:r>
      <w:r w:rsidR="00F006A5" w:rsidRPr="00F006A5">
        <w:rPr>
          <w:rFonts w:ascii="Times New Roman" w:hAnsi="Times New Roman"/>
          <w:b/>
        </w:rPr>
        <w:t>611</w:t>
      </w:r>
      <w:r w:rsidR="00F006A5">
        <w:rPr>
          <w:rFonts w:ascii="Times New Roman" w:hAnsi="Times New Roman"/>
          <w:b/>
        </w:rPr>
        <w:t>,</w:t>
      </w:r>
      <w:r w:rsidR="00F006A5" w:rsidRPr="00F006A5">
        <w:rPr>
          <w:rFonts w:ascii="Times New Roman" w:hAnsi="Times New Roman"/>
          <w:b/>
        </w:rPr>
        <w:t>97</w:t>
      </w:r>
      <w:r w:rsidR="00F006A5" w:rsidRPr="00F006A5">
        <w:rPr>
          <w:rFonts w:ascii="Times New Roman" w:hAnsi="Times New Roman"/>
        </w:rPr>
        <w:t xml:space="preserve"> руб</w:t>
      </w:r>
      <w:r w:rsidR="00F006A5">
        <w:rPr>
          <w:rFonts w:ascii="Times New Roman" w:hAnsi="Times New Roman"/>
        </w:rPr>
        <w:t>.</w:t>
      </w:r>
      <w:r w:rsidR="00F006A5" w:rsidRPr="00F006A5">
        <w:rPr>
          <w:rFonts w:ascii="Times New Roman" w:hAnsi="Times New Roman"/>
        </w:rPr>
        <w:t xml:space="preserve"> (триста девятнадцать тысяч ш</w:t>
      </w:r>
      <w:r w:rsidR="00F006A5" w:rsidRPr="00F006A5">
        <w:rPr>
          <w:rFonts w:ascii="Times New Roman" w:hAnsi="Times New Roman"/>
        </w:rPr>
        <w:t>е</w:t>
      </w:r>
      <w:r w:rsidR="00F006A5" w:rsidRPr="00F006A5">
        <w:rPr>
          <w:rFonts w:ascii="Times New Roman" w:hAnsi="Times New Roman"/>
        </w:rPr>
        <w:t>стьсот одиннадцать рублей 97 коп</w:t>
      </w:r>
      <w:r w:rsidR="00F006A5">
        <w:rPr>
          <w:rFonts w:ascii="Times New Roman" w:hAnsi="Times New Roman"/>
        </w:rPr>
        <w:t>.</w:t>
      </w:r>
      <w:r w:rsidR="00F006A5" w:rsidRPr="00F006A5">
        <w:rPr>
          <w:rFonts w:ascii="Times New Roman" w:hAnsi="Times New Roman"/>
        </w:rPr>
        <w:t>)</w:t>
      </w:r>
      <w:r w:rsidR="007C2EA3" w:rsidRPr="007C2EA3">
        <w:rPr>
          <w:rFonts w:ascii="Times New Roman" w:hAnsi="Times New Roman"/>
        </w:rPr>
        <w:t>, включая НДС 18 %</w:t>
      </w:r>
      <w:r w:rsidRPr="007C2EA3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463533">
        <w:rPr>
          <w:rFonts w:ascii="Times New Roman" w:hAnsi="Times New Roman"/>
        </w:rPr>
        <w:t>19</w:t>
      </w:r>
      <w:r w:rsidRPr="006150CE">
        <w:rPr>
          <w:rFonts w:ascii="Times New Roman" w:hAnsi="Times New Roman"/>
        </w:rPr>
        <w:t>» </w:t>
      </w:r>
      <w:r w:rsidR="00730B73">
        <w:rPr>
          <w:rFonts w:ascii="Times New Roman" w:hAnsi="Times New Roman"/>
        </w:rPr>
        <w:t>апреля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994D0E">
        <w:rPr>
          <w:rFonts w:ascii="Times New Roman" w:hAnsi="Times New Roman"/>
        </w:rPr>
        <w:t>Госкорпорации</w:t>
      </w:r>
      <w:proofErr w:type="spellEnd"/>
      <w:r w:rsidRPr="00994D0E">
        <w:rPr>
          <w:rFonts w:ascii="Times New Roman" w:hAnsi="Times New Roman"/>
        </w:rPr>
        <w:t xml:space="preserve"> «</w:t>
      </w:r>
      <w:proofErr w:type="spellStart"/>
      <w:r w:rsidRPr="00994D0E">
        <w:rPr>
          <w:rFonts w:ascii="Times New Roman" w:hAnsi="Times New Roman"/>
        </w:rPr>
        <w:t>Росатом</w:t>
      </w:r>
      <w:proofErr w:type="spellEnd"/>
      <w:r w:rsidRPr="00994D0E">
        <w:rPr>
          <w:rFonts w:ascii="Times New Roman" w:hAnsi="Times New Roman"/>
        </w:rPr>
        <w:t xml:space="preserve">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30B73">
        <w:rPr>
          <w:rFonts w:ascii="Times New Roman" w:hAnsi="Times New Roman"/>
          <w:u w:val="single"/>
        </w:rPr>
        <w:t>4</w:t>
      </w:r>
      <w:r w:rsidR="00463533">
        <w:rPr>
          <w:rFonts w:ascii="Times New Roman" w:hAnsi="Times New Roman"/>
          <w:u w:val="single"/>
        </w:rPr>
        <w:t>19</w:t>
      </w:r>
      <w:r w:rsidR="003562B9" w:rsidRPr="006150CE">
        <w:rPr>
          <w:rFonts w:ascii="Times New Roman" w:hAnsi="Times New Roman"/>
          <w:u w:val="single"/>
        </w:rPr>
        <w:t>/0505/0</w:t>
      </w:r>
      <w:r w:rsidR="00463533">
        <w:rPr>
          <w:rFonts w:ascii="Times New Roman" w:hAnsi="Times New Roman"/>
          <w:u w:val="single"/>
        </w:rPr>
        <w:t>75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30B73">
        <w:rPr>
          <w:rFonts w:ascii="Times New Roman" w:hAnsi="Times New Roman"/>
          <w:u w:val="single"/>
        </w:rPr>
        <w:t>2</w:t>
      </w:r>
      <w:r w:rsidR="00463533">
        <w:rPr>
          <w:rFonts w:ascii="Times New Roman" w:hAnsi="Times New Roman"/>
          <w:u w:val="single"/>
        </w:rPr>
        <w:t>677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</w:t>
      </w:r>
      <w:r w:rsidR="00FF101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FF101D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C61164" w:rsidRPr="006150CE" w:rsidRDefault="00C61164" w:rsidP="00516C97">
      <w:pPr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99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777BE9">
                  <w:pPr>
                    <w:pStyle w:val="Default"/>
                    <w:ind w:left="-8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DA4530" w:rsidRPr="006150CE" w:rsidRDefault="00DA4530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EA629E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6F7DF8">
            <w:pPr>
              <w:pStyle w:val="Default"/>
              <w:ind w:left="134"/>
            </w:pPr>
            <w:r>
              <w:t>Кондратьев 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29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58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EA629E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49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463533">
        <w:rPr>
          <w:rFonts w:ascii="Times New Roman" w:hAnsi="Times New Roman"/>
        </w:rPr>
        <w:t>2</w:t>
      </w:r>
      <w:r w:rsidR="009C1C52">
        <w:rPr>
          <w:rFonts w:ascii="Times New Roman" w:hAnsi="Times New Roman"/>
        </w:rPr>
        <w:t>5</w:t>
      </w:r>
      <w:r w:rsidR="00553130">
        <w:rPr>
          <w:rFonts w:ascii="Times New Roman" w:hAnsi="Times New Roman"/>
        </w:rPr>
        <w:t>.0</w:t>
      </w:r>
      <w:r w:rsidR="009C1C52">
        <w:rPr>
          <w:rFonts w:ascii="Times New Roman" w:hAnsi="Times New Roman"/>
        </w:rPr>
        <w:t>4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882"/>
        <w:gridCol w:w="2976"/>
        <w:gridCol w:w="2798"/>
      </w:tblGrid>
      <w:tr w:rsidR="00636A3E" w:rsidRPr="009C1C52" w:rsidTr="00463533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1552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ческого лица), ФИО (для физического лица) участн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ка запроса цен </w:t>
            </w:r>
          </w:p>
        </w:tc>
        <w:tc>
          <w:tcPr>
            <w:tcW w:w="1603" w:type="pct"/>
            <w:vAlign w:val="center"/>
            <w:hideMark/>
          </w:tcPr>
          <w:p w:rsidR="00636A3E" w:rsidRPr="009C1C52" w:rsidRDefault="00AE1ADF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дрес участника запроса цен </w:t>
            </w:r>
          </w:p>
        </w:tc>
        <w:tc>
          <w:tcPr>
            <w:tcW w:w="1507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636A3E" w:rsidRPr="009C1C52" w:rsidTr="00463533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52" w:type="pct"/>
            <w:vAlign w:val="center"/>
            <w:hideMark/>
          </w:tcPr>
          <w:p w:rsidR="00636A3E" w:rsidRPr="00463533" w:rsidRDefault="00463533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ООО ЧОО "Охрана-4"</w:t>
            </w:r>
            <w:r w:rsidRPr="00463533">
              <w:rPr>
                <w:rFonts w:ascii="Times New Roman" w:hAnsi="Times New Roman"/>
              </w:rPr>
              <w:br/>
              <w:t>ИНН 6629013076</w:t>
            </w:r>
          </w:p>
        </w:tc>
        <w:tc>
          <w:tcPr>
            <w:tcW w:w="1603" w:type="pct"/>
            <w:vAlign w:val="center"/>
            <w:hideMark/>
          </w:tcPr>
          <w:p w:rsidR="00636A3E" w:rsidRPr="00463533" w:rsidRDefault="00463533" w:rsidP="00463533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r w:rsidRPr="00463533">
              <w:rPr>
                <w:rFonts w:ascii="Times New Roman" w:hAnsi="Times New Roman"/>
              </w:rPr>
              <w:t>Свердловская обл</w:t>
            </w:r>
            <w:r>
              <w:rPr>
                <w:rFonts w:ascii="Times New Roman" w:hAnsi="Times New Roman"/>
              </w:rPr>
              <w:t>.</w:t>
            </w:r>
            <w:r w:rsidRPr="00463533">
              <w:rPr>
                <w:rFonts w:ascii="Times New Roman" w:hAnsi="Times New Roman"/>
              </w:rPr>
              <w:t>, Новоуральск, Советская, 2а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463533" w:rsidRDefault="00463533" w:rsidP="00783537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238 992.00 </w:t>
            </w:r>
            <w:r w:rsidR="00636A3E" w:rsidRPr="00463533">
              <w:rPr>
                <w:rFonts w:ascii="Times New Roman" w:hAnsi="Times New Roman"/>
              </w:rPr>
              <w:t xml:space="preserve">руб., </w:t>
            </w:r>
          </w:p>
          <w:p w:rsidR="00636A3E" w:rsidRPr="00463533" w:rsidRDefault="00636A3E" w:rsidP="00783537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</w:rPr>
              <w:t>НДС не облагается</w:t>
            </w:r>
          </w:p>
        </w:tc>
      </w:tr>
      <w:tr w:rsidR="00636A3E" w:rsidRPr="009C1C52" w:rsidTr="00463533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552" w:type="pct"/>
            <w:vAlign w:val="center"/>
            <w:hideMark/>
          </w:tcPr>
          <w:p w:rsidR="00636A3E" w:rsidRPr="009C1C52" w:rsidRDefault="00636A3E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ООО "ЧОО "Охрана Р</w:t>
            </w:r>
            <w:r w:rsidRPr="009C1C52">
              <w:rPr>
                <w:rFonts w:ascii="Times New Roman" w:hAnsi="Times New Roman"/>
              </w:rPr>
              <w:t>е</w:t>
            </w:r>
            <w:r w:rsidRPr="009C1C52">
              <w:rPr>
                <w:rFonts w:ascii="Times New Roman" w:hAnsi="Times New Roman"/>
              </w:rPr>
              <w:t>гион-Урал Н"</w:t>
            </w:r>
            <w:r w:rsidR="00AE1ADF">
              <w:rPr>
                <w:rFonts w:ascii="Times New Roman" w:hAnsi="Times New Roman"/>
              </w:rPr>
              <w:t xml:space="preserve"> </w:t>
            </w:r>
            <w:r w:rsidR="00AE1ADF" w:rsidRPr="009C1C52">
              <w:rPr>
                <w:rFonts w:ascii="Times New Roman" w:hAnsi="Times New Roman"/>
              </w:rPr>
              <w:t>ИНН 6629016888</w:t>
            </w:r>
          </w:p>
        </w:tc>
        <w:tc>
          <w:tcPr>
            <w:tcW w:w="1603" w:type="pct"/>
            <w:vAlign w:val="center"/>
            <w:hideMark/>
          </w:tcPr>
          <w:p w:rsidR="00636A3E" w:rsidRPr="00463533" w:rsidRDefault="00463533" w:rsidP="00463533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463533">
              <w:rPr>
                <w:rFonts w:ascii="Times New Roman" w:hAnsi="Times New Roman"/>
              </w:rPr>
              <w:t>Свердловская</w:t>
            </w:r>
            <w:proofErr w:type="gramEnd"/>
            <w:r w:rsidRPr="00463533">
              <w:rPr>
                <w:rFonts w:ascii="Times New Roman" w:hAnsi="Times New Roman"/>
              </w:rPr>
              <w:t xml:space="preserve"> обл</w:t>
            </w:r>
            <w:r>
              <w:rPr>
                <w:rFonts w:ascii="Times New Roman" w:hAnsi="Times New Roman"/>
              </w:rPr>
              <w:t>.</w:t>
            </w:r>
            <w:r w:rsidRPr="00463533">
              <w:rPr>
                <w:rFonts w:ascii="Times New Roman" w:hAnsi="Times New Roman"/>
              </w:rPr>
              <w:t>, Новоуральск, Микрорайон 15, 2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463533" w:rsidRDefault="00463533" w:rsidP="00636A3E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282 010.56 </w:t>
            </w:r>
            <w:r w:rsidR="00636A3E" w:rsidRPr="00463533">
              <w:rPr>
                <w:rFonts w:ascii="Times New Roman" w:hAnsi="Times New Roman"/>
              </w:rPr>
              <w:t> руб., с НДС/</w:t>
            </w:r>
          </w:p>
          <w:p w:rsidR="00636A3E" w:rsidRPr="00463533" w:rsidRDefault="00463533" w:rsidP="00636A3E">
            <w:pPr>
              <w:keepLines w:val="0"/>
              <w:widowControl w:val="0"/>
              <w:ind w:left="99" w:right="68"/>
              <w:jc w:val="left"/>
              <w:rPr>
                <w:rFonts w:ascii="Times New Roman" w:eastAsia="Calibri" w:hAnsi="Times New Roman"/>
              </w:rPr>
            </w:pPr>
            <w:r w:rsidRPr="00463533">
              <w:rPr>
                <w:rFonts w:ascii="Times New Roman" w:hAnsi="Times New Roman"/>
              </w:rPr>
              <w:t>238 992.00 </w:t>
            </w:r>
            <w:r w:rsidR="00636A3E" w:rsidRPr="00463533">
              <w:rPr>
                <w:rFonts w:ascii="Times New Roman" w:hAnsi="Times New Roman"/>
              </w:rPr>
              <w:t>руб., без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8A5D97" w:rsidRPr="008A5D97" w:rsidRDefault="00D7779F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8A5D97" w:rsidRPr="008A5D97" w:rsidRDefault="008A5D97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</w:t>
      </w:r>
      <w:r w:rsidRPr="00D469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D46975">
        <w:rPr>
          <w:rFonts w:ascii="Times New Roman" w:eastAsia="Calibri" w:hAnsi="Times New Roman"/>
          <w:b/>
        </w:rPr>
        <w:t>направить запросы по уточнению заявок</w:t>
      </w:r>
      <w:r w:rsidRPr="00D46975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8A5D97" w:rsidRDefault="00CA54A1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2.1.1. </w:t>
      </w:r>
      <w:r w:rsidR="008A5D97" w:rsidRPr="008A5D97">
        <w:rPr>
          <w:rFonts w:ascii="Times New Roman" w:hAnsi="Times New Roman"/>
        </w:rPr>
        <w:t xml:space="preserve">ООО ЧОО "Охрана-4" </w:t>
      </w:r>
      <w:proofErr w:type="gramStart"/>
      <w:r w:rsidR="008A5D97" w:rsidRPr="008A5D97">
        <w:rPr>
          <w:rFonts w:ascii="Times New Roman" w:hAnsi="Times New Roman"/>
        </w:rPr>
        <w:t>предоставить дополнительные документы</w:t>
      </w:r>
      <w:proofErr w:type="gramEnd"/>
      <w:r w:rsidR="008A5D97" w:rsidRPr="008A5D97">
        <w:rPr>
          <w:rFonts w:ascii="Times New Roman" w:hAnsi="Times New Roman"/>
        </w:rPr>
        <w:t>: 1. Документы по п. 13.4 Информационной карты запроса цен: 1) договор на услуги радиочастотной слу</w:t>
      </w:r>
      <w:r w:rsidR="008A5D97" w:rsidRPr="008A5D97">
        <w:rPr>
          <w:rFonts w:ascii="Times New Roman" w:hAnsi="Times New Roman"/>
        </w:rPr>
        <w:t>ж</w:t>
      </w:r>
      <w:r w:rsidR="008A5D97" w:rsidRPr="008A5D97">
        <w:rPr>
          <w:rFonts w:ascii="Times New Roman" w:hAnsi="Times New Roman"/>
        </w:rPr>
        <w:t>бы; 2) технические паспорта пультового и охранного оборудования. 2. Документы, по</w:t>
      </w:r>
      <w:r w:rsidR="008A5D97" w:rsidRPr="008A5D97">
        <w:rPr>
          <w:rFonts w:ascii="Times New Roman" w:hAnsi="Times New Roman"/>
        </w:rPr>
        <w:t>д</w:t>
      </w:r>
      <w:r w:rsidR="008A5D97" w:rsidRPr="008A5D97">
        <w:rPr>
          <w:rFonts w:ascii="Times New Roman" w:hAnsi="Times New Roman"/>
        </w:rPr>
        <w:t xml:space="preserve">тверждающие регистрацию радиостанций (п. 11.5 Информационной карты: "наличие и использование в работе не менее 6 зарегистрированных радиостанций").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8A5D97" w:rsidRPr="008A5D97" w:rsidRDefault="00CA54A1" w:rsidP="00B34777">
      <w:pPr>
        <w:keepLines w:val="0"/>
        <w:widowControl w:val="0"/>
        <w:tabs>
          <w:tab w:val="left" w:pos="567"/>
          <w:tab w:val="left" w:pos="1276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Рассмотрев документы, дополнительно предоставленные участниками на запросы по уточнению заявок, закупочная комиссия приняла следующие решения:</w:t>
      </w:r>
    </w:p>
    <w:p w:rsidR="00D7779F" w:rsidRPr="00CA54A1" w:rsidRDefault="00D7779F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CA54A1" w:rsidRPr="00C61164" w:rsidRDefault="00CA54A1" w:rsidP="00B34777">
      <w:pPr>
        <w:keepLines w:val="0"/>
        <w:widowControl w:val="0"/>
        <w:numPr>
          <w:ilvl w:val="2"/>
          <w:numId w:val="1"/>
        </w:numPr>
        <w:tabs>
          <w:tab w:val="left" w:pos="567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</w:t>
      </w:r>
      <w:r w:rsidRPr="00463533">
        <w:rPr>
          <w:rFonts w:ascii="Times New Roman" w:hAnsi="Times New Roman"/>
        </w:rPr>
        <w:t>ООО "ЧОО "Охрана Регион-Урал Н"</w:t>
      </w:r>
    </w:p>
    <w:p w:rsidR="00C61164" w:rsidRPr="00C61164" w:rsidRDefault="00C61164" w:rsidP="00C61164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</w:rPr>
      </w:pPr>
    </w:p>
    <w:p w:rsidR="00CA54A1" w:rsidRPr="00CA54A1" w:rsidRDefault="00CA54A1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CA54A1">
        <w:rPr>
          <w:rFonts w:ascii="Times New Roman" w:hAnsi="Times New Roman"/>
          <w:b/>
        </w:rPr>
        <w:t>Отказать в допуске</w:t>
      </w:r>
      <w:r>
        <w:rPr>
          <w:rFonts w:ascii="Times New Roman" w:hAnsi="Times New Roman"/>
        </w:rPr>
        <w:t xml:space="preserve"> </w:t>
      </w:r>
      <w:r w:rsidRPr="000E5BE3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CA54A1" w:rsidRPr="00E03067" w:rsidRDefault="00CA54A1" w:rsidP="00B34777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2.3.1. </w:t>
      </w:r>
      <w:r w:rsidRPr="008A5D97">
        <w:rPr>
          <w:rFonts w:ascii="Times New Roman" w:hAnsi="Times New Roman"/>
        </w:rPr>
        <w:t>ООО ЧОО "Охрана-4"</w:t>
      </w:r>
    </w:p>
    <w:p w:rsidR="00244DBD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  <w:r w:rsidRPr="00C61164">
        <w:rPr>
          <w:u w:val="single"/>
        </w:rPr>
        <w:t>Причина отклонения</w:t>
      </w:r>
      <w:r w:rsidR="00FF101D" w:rsidRPr="00C61164">
        <w:rPr>
          <w:u w:val="single"/>
        </w:rPr>
        <w:t xml:space="preserve"> заявки</w:t>
      </w:r>
      <w:r>
        <w:t xml:space="preserve">: </w:t>
      </w:r>
      <w:r w:rsidR="00244DBD">
        <w:t>н</w:t>
      </w:r>
      <w:r>
        <w:t xml:space="preserve">е представлены </w:t>
      </w:r>
      <w:r w:rsidR="00C61164">
        <w:t>на запрос по уточнению заявок дополн</w:t>
      </w:r>
      <w:r w:rsidR="00C61164">
        <w:t>и</w:t>
      </w:r>
      <w:r w:rsidR="00C61164">
        <w:t xml:space="preserve">тельные </w:t>
      </w:r>
      <w:r>
        <w:t>документы, подтверждающие регистрацию радиостанций</w:t>
      </w:r>
      <w:r w:rsidR="00C61164">
        <w:t xml:space="preserve"> (п. 11.5 Информацио</w:t>
      </w:r>
      <w:r w:rsidR="00C61164">
        <w:t>н</w:t>
      </w:r>
      <w:r w:rsidR="00C61164">
        <w:t xml:space="preserve">ной карты: "наличие и использование в работе не менее 6 </w:t>
      </w:r>
      <w:r w:rsidR="00C61164" w:rsidRPr="00C61164">
        <w:rPr>
          <w:u w:val="single"/>
        </w:rPr>
        <w:t xml:space="preserve">зарегистрированных </w:t>
      </w:r>
      <w:r w:rsidR="00C61164">
        <w:t>радиоста</w:t>
      </w:r>
      <w:r w:rsidR="00C61164">
        <w:t>н</w:t>
      </w:r>
      <w:r w:rsidR="00C61164">
        <w:t>ций").</w:t>
      </w:r>
      <w:r>
        <w:t xml:space="preserve"> </w:t>
      </w:r>
    </w:p>
    <w:p w:rsidR="00516C97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  <w:r>
        <w:t xml:space="preserve">Заявка </w:t>
      </w:r>
      <w:r w:rsidR="00FF101D">
        <w:t>у</w:t>
      </w:r>
      <w:r>
        <w:t xml:space="preserve">частника отклоняется на основании положений </w:t>
      </w:r>
      <w:proofErr w:type="spellStart"/>
      <w:r>
        <w:t>пп</w:t>
      </w:r>
      <w:proofErr w:type="spellEnd"/>
      <w:r>
        <w:t>. 20.7.2 и 14.9.4 в) Единого о</w:t>
      </w:r>
      <w:r>
        <w:t>т</w:t>
      </w:r>
      <w:r>
        <w:t xml:space="preserve">раслевого стандарта закупок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A54A1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4E07D4" w:rsidRPr="004E07D4" w:rsidRDefault="004E07D4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Default="004E07D4" w:rsidP="00B34777">
      <w:pPr>
        <w:pStyle w:val="a7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767474">
        <w:rPr>
          <w:rFonts w:ascii="Times New Roman" w:eastAsia="Calibri" w:hAnsi="Times New Roman"/>
        </w:rPr>
        <w:t>6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 w:rsidR="00590436"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244DBD" w:rsidRPr="00FF101D" w:rsidRDefault="00244DBD" w:rsidP="00B34777">
      <w:pPr>
        <w:pStyle w:val="a7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В связи с тем, что </w:t>
      </w:r>
      <w:r w:rsidRPr="000C2310">
        <w:rPr>
          <w:rFonts w:ascii="Times New Roman" w:eastAsia="Calibri" w:hAnsi="Times New Roman"/>
        </w:rPr>
        <w:t>по результатам рассмотрения заявок только один участник запроса цен и поданная им заявка были признаны соответствующими условиям запроса цен, в с</w:t>
      </w:r>
      <w:r w:rsidRPr="000C2310">
        <w:rPr>
          <w:rFonts w:ascii="Times New Roman" w:eastAsia="Calibri" w:hAnsi="Times New Roman"/>
        </w:rPr>
        <w:t>о</w:t>
      </w:r>
      <w:r w:rsidRPr="000C2310">
        <w:rPr>
          <w:rFonts w:ascii="Times New Roman" w:eastAsia="Calibri" w:hAnsi="Times New Roman"/>
        </w:rPr>
        <w:t xml:space="preserve">ответствии с подпунктом б) пункта 13.5.2 ЕОСЗ открытый запрос цен </w:t>
      </w:r>
      <w:r w:rsidRPr="00FF101D">
        <w:rPr>
          <w:rFonts w:ascii="Times New Roman" w:eastAsia="Calibri" w:hAnsi="Times New Roman"/>
          <w:b/>
        </w:rPr>
        <w:t>признан несост</w:t>
      </w:r>
      <w:r w:rsidRPr="00FF101D">
        <w:rPr>
          <w:rFonts w:ascii="Times New Roman" w:eastAsia="Calibri" w:hAnsi="Times New Roman"/>
          <w:b/>
        </w:rPr>
        <w:t>о</w:t>
      </w:r>
      <w:r w:rsidRPr="00FF101D">
        <w:rPr>
          <w:rFonts w:ascii="Times New Roman" w:eastAsia="Calibri" w:hAnsi="Times New Roman"/>
          <w:b/>
        </w:rPr>
        <w:t>явшимся.</w:t>
      </w:r>
    </w:p>
    <w:p w:rsidR="00D7779F" w:rsidRDefault="00D7779F" w:rsidP="00B34777">
      <w:pPr>
        <w:keepLines w:val="0"/>
        <w:widowControl w:val="0"/>
        <w:tabs>
          <w:tab w:val="left" w:pos="567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="00F119D5"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="007C6B2C">
        <w:rPr>
          <w:rFonts w:ascii="Times New Roman" w:eastAsia="Calibri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Pr="007C6B2C">
        <w:rPr>
          <w:rFonts w:ascii="Times New Roman" w:eastAsia="Calibri" w:hAnsi="Times New Roman"/>
        </w:rPr>
        <w:t>.</w:t>
      </w:r>
    </w:p>
    <w:p w:rsidR="00D7779F" w:rsidRPr="00E03067" w:rsidRDefault="00E41A95" w:rsidP="00B34777">
      <w:pPr>
        <w:pStyle w:val="a6"/>
        <w:widowControl w:val="0"/>
        <w:tabs>
          <w:tab w:val="left" w:pos="567"/>
          <w:tab w:val="left" w:pos="851"/>
          <w:tab w:val="left" w:pos="1134"/>
        </w:tabs>
        <w:spacing w:before="0" w:beforeAutospacing="0" w:after="0" w:afterAutospacing="0"/>
        <w:ind w:firstLine="567"/>
        <w:jc w:val="both"/>
        <w:rPr>
          <w:rFonts w:eastAsia="Calibri"/>
        </w:rPr>
      </w:pPr>
      <w:r w:rsidRPr="000C2310">
        <w:rPr>
          <w:rFonts w:eastAsia="Calibri"/>
        </w:rPr>
        <w:t xml:space="preserve">В случае принятия </w:t>
      </w:r>
      <w:r>
        <w:rPr>
          <w:rFonts w:eastAsia="Calibri"/>
        </w:rPr>
        <w:t xml:space="preserve">заказчиком </w:t>
      </w:r>
      <w:r w:rsidRPr="000C2310">
        <w:rPr>
          <w:rFonts w:eastAsia="Calibri"/>
        </w:rPr>
        <w:t xml:space="preserve">решения о заключении договора с </w:t>
      </w:r>
      <w:r w:rsidR="00D07543" w:rsidRPr="009C1C52">
        <w:t>ООО "ЧОО "Охр</w:t>
      </w:r>
      <w:r w:rsidR="00D07543" w:rsidRPr="009C1C52">
        <w:t>а</w:t>
      </w:r>
      <w:r w:rsidR="00D07543" w:rsidRPr="009C1C52">
        <w:t>на Регион-Урал Н"</w:t>
      </w:r>
      <w:r w:rsidR="00D07543">
        <w:rPr>
          <w:rFonts w:eastAsia="Calibri"/>
        </w:rPr>
        <w:t xml:space="preserve"> </w:t>
      </w:r>
      <w:r w:rsidRPr="000C2310">
        <w:rPr>
          <w:rFonts w:eastAsia="Calibri"/>
        </w:rPr>
        <w:t xml:space="preserve">рекомендовать </w:t>
      </w:r>
      <w:r>
        <w:rPr>
          <w:rFonts w:eastAsia="Calibri"/>
        </w:rPr>
        <w:t xml:space="preserve">инициатору закупки </w:t>
      </w:r>
      <w:r w:rsidRPr="000C2310">
        <w:rPr>
          <w:rFonts w:eastAsia="Calibri"/>
        </w:rPr>
        <w:t xml:space="preserve">провести с </w:t>
      </w:r>
      <w:r w:rsidR="00D07543" w:rsidRPr="009C1C52">
        <w:t>ООО "ЧОО "Охрана Регион-Урал Н"</w:t>
      </w:r>
      <w:r w:rsidR="00D07543">
        <w:rPr>
          <w:rFonts w:eastAsia="Calibri"/>
        </w:rPr>
        <w:t xml:space="preserve"> </w:t>
      </w:r>
      <w:r w:rsidRPr="000C2310">
        <w:rPr>
          <w:rFonts w:eastAsia="Calibri"/>
        </w:rPr>
        <w:t>преддоговорные переговоры по снижению цены.</w:t>
      </w: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50"/>
        <w:gridCol w:w="4678"/>
        <w:gridCol w:w="1904"/>
      </w:tblGrid>
      <w:tr w:rsidR="000651F6" w:rsidRPr="00636A3E" w:rsidTr="001B60BB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651F6" w:rsidRPr="00636A3E" w:rsidTr="001B60BB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64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Яцына Павел Дмитриевич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Заместитель Генерального директора по ко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636A3E" w:rsidTr="001B60BB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636A3E">
              <w:rPr>
                <w:sz w:val="22"/>
                <w:szCs w:val="22"/>
              </w:rPr>
              <w:t>Котельников Дмитрий Юрь</w:t>
            </w:r>
            <w:r w:rsidRPr="00636A3E">
              <w:rPr>
                <w:sz w:val="22"/>
                <w:szCs w:val="22"/>
              </w:rPr>
              <w:t>е</w:t>
            </w:r>
            <w:r w:rsidRPr="00636A3E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/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651F6" w:rsidRPr="00636A3E" w:rsidTr="001B60B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20"/>
            </w:tblGrid>
            <w:tr w:rsidR="000651F6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0651F6" w:rsidRPr="00636A3E" w:rsidRDefault="000651F6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 xml:space="preserve">Денисов Валерий Иванович </w:t>
                  </w:r>
                </w:p>
              </w:tc>
            </w:tr>
          </w:tbl>
          <w:p w:rsidR="000651F6" w:rsidRPr="00636A3E" w:rsidRDefault="000651F6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материально-технического снабжения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EA629E" w:rsidRPr="002C56C4" w:rsidTr="001B60B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B34777">
            <w:pPr>
              <w:pStyle w:val="Default"/>
              <w:ind w:left="64"/>
              <w:rPr>
                <w:sz w:val="22"/>
                <w:szCs w:val="22"/>
              </w:rPr>
            </w:pPr>
            <w:r w:rsidRPr="002C56C4">
              <w:rPr>
                <w:sz w:val="22"/>
                <w:szCs w:val="22"/>
              </w:rPr>
              <w:t>Кондратьев  Олег Олегович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B34777">
            <w:pPr>
              <w:ind w:left="116"/>
              <w:jc w:val="left"/>
              <w:rPr>
                <w:rFonts w:ascii="Times New Roman" w:hAnsi="Times New Roman"/>
              </w:rPr>
            </w:pPr>
            <w:r w:rsidRPr="002C56C4">
              <w:rPr>
                <w:rFonts w:ascii="Times New Roman" w:hAnsi="Times New Roman"/>
                <w:sz w:val="22"/>
                <w:szCs w:val="22"/>
              </w:rPr>
              <w:t>Зам</w:t>
            </w:r>
            <w:r w:rsidR="002C56C4">
              <w:rPr>
                <w:rFonts w:ascii="Times New Roman" w:hAnsi="Times New Roman"/>
                <w:sz w:val="22"/>
                <w:szCs w:val="22"/>
              </w:rPr>
              <w:t>еститель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без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о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пасности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516C97"/>
        </w:tc>
      </w:tr>
      <w:tr w:rsidR="00EA629E" w:rsidRPr="00636A3E" w:rsidTr="001B60BB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EA629E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636A3E" w:rsidRDefault="00EA629E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636A3E">
                    <w:rPr>
                      <w:sz w:val="22"/>
                      <w:szCs w:val="22"/>
                    </w:rPr>
                    <w:t>и</w:t>
                  </w:r>
                  <w:r w:rsidRPr="00636A3E">
                    <w:rPr>
                      <w:sz w:val="22"/>
                      <w:szCs w:val="22"/>
                    </w:rPr>
                    <w:t xml:space="preserve">рович </w:t>
                  </w:r>
                </w:p>
              </w:tc>
            </w:tr>
          </w:tbl>
          <w:p w:rsidR="00EA629E" w:rsidRPr="00636A3E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516C97"/>
        </w:tc>
      </w:tr>
      <w:tr w:rsidR="00EA629E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24594B">
              <w:rPr>
                <w:rFonts w:ascii="Times New Roman" w:hAnsi="Times New Roman"/>
                <w:b/>
                <w:bCs/>
              </w:rPr>
              <w:t>(</w:t>
            </w:r>
            <w:r w:rsidRPr="00FF101D">
              <w:rPr>
                <w:rFonts w:ascii="Times New Roman" w:hAnsi="Times New Roman"/>
                <w:b/>
                <w:bCs/>
                <w:i/>
              </w:rPr>
              <w:t>с</w:t>
            </w:r>
            <w:r w:rsidRPr="0024594B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24594B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24594B">
              <w:rPr>
                <w:rFonts w:ascii="Times New Roman" w:hAnsi="Times New Roman"/>
                <w:b/>
                <w:bCs/>
              </w:rPr>
              <w:t>)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</w:p>
        </w:tc>
      </w:tr>
      <w:tr w:rsidR="00EA629E" w:rsidRPr="00636A3E" w:rsidTr="001B60BB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EA629E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636A3E" w:rsidRDefault="00EA629E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Чигасова Ирина Алексан</w:t>
                  </w:r>
                  <w:r w:rsidRPr="00636A3E">
                    <w:rPr>
                      <w:sz w:val="22"/>
                      <w:szCs w:val="22"/>
                    </w:rPr>
                    <w:t>д</w:t>
                  </w:r>
                  <w:r w:rsidRPr="00636A3E">
                    <w:rPr>
                      <w:sz w:val="22"/>
                      <w:szCs w:val="22"/>
                    </w:rPr>
                    <w:t xml:space="preserve">ровна </w:t>
                  </w:r>
                </w:p>
              </w:tc>
            </w:tr>
          </w:tbl>
          <w:p w:rsidR="00EA629E" w:rsidRPr="00636A3E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hanging="1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Зам. начальника отдела планирования комме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р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516C97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B60BB"/>
    <w:rsid w:val="00244DBD"/>
    <w:rsid w:val="0025504E"/>
    <w:rsid w:val="00272F78"/>
    <w:rsid w:val="002C3543"/>
    <w:rsid w:val="002C56C4"/>
    <w:rsid w:val="002D06EF"/>
    <w:rsid w:val="003444B4"/>
    <w:rsid w:val="003562B9"/>
    <w:rsid w:val="003771AA"/>
    <w:rsid w:val="00381BE1"/>
    <w:rsid w:val="00463533"/>
    <w:rsid w:val="00497AC5"/>
    <w:rsid w:val="004E07D4"/>
    <w:rsid w:val="004E0C3A"/>
    <w:rsid w:val="004F22FF"/>
    <w:rsid w:val="00516C97"/>
    <w:rsid w:val="005366B8"/>
    <w:rsid w:val="00542128"/>
    <w:rsid w:val="00553130"/>
    <w:rsid w:val="00590436"/>
    <w:rsid w:val="00593C50"/>
    <w:rsid w:val="005C3D8E"/>
    <w:rsid w:val="005E1D56"/>
    <w:rsid w:val="005E362A"/>
    <w:rsid w:val="006150CE"/>
    <w:rsid w:val="00636A3E"/>
    <w:rsid w:val="006671AB"/>
    <w:rsid w:val="0067783D"/>
    <w:rsid w:val="006C647F"/>
    <w:rsid w:val="006E1962"/>
    <w:rsid w:val="00714507"/>
    <w:rsid w:val="00730B73"/>
    <w:rsid w:val="00743243"/>
    <w:rsid w:val="00767474"/>
    <w:rsid w:val="00777BE9"/>
    <w:rsid w:val="00783537"/>
    <w:rsid w:val="0079382C"/>
    <w:rsid w:val="007C2EA3"/>
    <w:rsid w:val="007C6B2C"/>
    <w:rsid w:val="007F2883"/>
    <w:rsid w:val="00870E3A"/>
    <w:rsid w:val="00890820"/>
    <w:rsid w:val="008A5D97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34777"/>
    <w:rsid w:val="00BA2D5E"/>
    <w:rsid w:val="00BB48C2"/>
    <w:rsid w:val="00BC3566"/>
    <w:rsid w:val="00BD1BEB"/>
    <w:rsid w:val="00C43932"/>
    <w:rsid w:val="00C61164"/>
    <w:rsid w:val="00C6188E"/>
    <w:rsid w:val="00C8264C"/>
    <w:rsid w:val="00C96469"/>
    <w:rsid w:val="00CA54A1"/>
    <w:rsid w:val="00CA5F58"/>
    <w:rsid w:val="00CD5643"/>
    <w:rsid w:val="00D07543"/>
    <w:rsid w:val="00D71AA6"/>
    <w:rsid w:val="00D7779F"/>
    <w:rsid w:val="00DA4530"/>
    <w:rsid w:val="00DD55C0"/>
    <w:rsid w:val="00E03067"/>
    <w:rsid w:val="00E148D2"/>
    <w:rsid w:val="00E41A95"/>
    <w:rsid w:val="00E454F4"/>
    <w:rsid w:val="00EA629E"/>
    <w:rsid w:val="00EF7845"/>
    <w:rsid w:val="00F006A5"/>
    <w:rsid w:val="00F06814"/>
    <w:rsid w:val="00F119D5"/>
    <w:rsid w:val="00F23814"/>
    <w:rsid w:val="00F43587"/>
    <w:rsid w:val="00F5757F"/>
    <w:rsid w:val="00F640BC"/>
    <w:rsid w:val="00F76FC5"/>
    <w:rsid w:val="00F913CD"/>
    <w:rsid w:val="00FB2EE1"/>
    <w:rsid w:val="00FC1364"/>
    <w:rsid w:val="00FF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2013-05-16T09:33:00Z</cp:lastPrinted>
  <dcterms:created xsi:type="dcterms:W3CDTF">2013-05-15T03:51:00Z</dcterms:created>
  <dcterms:modified xsi:type="dcterms:W3CDTF">2013-05-16T09:36:00Z</dcterms:modified>
</cp:coreProperties>
</file>