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B94" w:rsidRPr="00523010" w:rsidRDefault="003E0B94" w:rsidP="00141DEB">
      <w:pPr>
        <w:pStyle w:val="2"/>
        <w:ind w:right="-1"/>
        <w:rPr>
          <w:sz w:val="22"/>
          <w:szCs w:val="22"/>
        </w:rPr>
      </w:pPr>
    </w:p>
    <w:p w:rsidR="003E0B94" w:rsidRPr="00523010" w:rsidRDefault="003E0B94" w:rsidP="00141DEB">
      <w:pPr>
        <w:pStyle w:val="2"/>
        <w:ind w:right="-1"/>
        <w:rPr>
          <w:sz w:val="22"/>
          <w:szCs w:val="22"/>
        </w:rPr>
      </w:pPr>
    </w:p>
    <w:p w:rsidR="003E0B94" w:rsidRPr="003820FE" w:rsidRDefault="003820FE" w:rsidP="00141DEB">
      <w:pPr>
        <w:pStyle w:val="2"/>
        <w:ind w:right="-1"/>
        <w:rPr>
          <w:sz w:val="32"/>
          <w:szCs w:val="32"/>
        </w:rPr>
      </w:pPr>
      <w:r>
        <w:rPr>
          <w:sz w:val="32"/>
          <w:szCs w:val="32"/>
        </w:rPr>
        <w:t xml:space="preserve">                                                                                  </w:t>
      </w:r>
      <w:r w:rsidRPr="003820FE">
        <w:rPr>
          <w:sz w:val="32"/>
          <w:szCs w:val="32"/>
        </w:rPr>
        <w:t>ПРОЕКТ</w:t>
      </w:r>
    </w:p>
    <w:p w:rsidR="00E820F3" w:rsidRPr="00523010" w:rsidRDefault="00E820F3" w:rsidP="00141DEB">
      <w:pPr>
        <w:pStyle w:val="2"/>
        <w:ind w:right="-1"/>
        <w:rPr>
          <w:sz w:val="22"/>
          <w:szCs w:val="22"/>
        </w:rPr>
      </w:pPr>
    </w:p>
    <w:p w:rsidR="00D501A4" w:rsidRPr="00310866" w:rsidRDefault="00D501A4" w:rsidP="00141DEB">
      <w:pPr>
        <w:pStyle w:val="2"/>
        <w:ind w:right="-1"/>
      </w:pPr>
      <w:r w:rsidRPr="00310866">
        <w:t xml:space="preserve">Д О Г О В О </w:t>
      </w:r>
      <w:proofErr w:type="spellStart"/>
      <w:r w:rsidRPr="00310866">
        <w:t>Р</w:t>
      </w:r>
      <w:proofErr w:type="spellEnd"/>
      <w:r w:rsidRPr="00310866">
        <w:t xml:space="preserve">   № </w:t>
      </w:r>
    </w:p>
    <w:p w:rsidR="00D501A4" w:rsidRPr="00310866" w:rsidRDefault="00D501A4" w:rsidP="0000370F">
      <w:pPr>
        <w:pStyle w:val="6"/>
        <w:tabs>
          <w:tab w:val="center" w:pos="4961"/>
          <w:tab w:val="left" w:pos="8400"/>
        </w:tabs>
        <w:ind w:left="0" w:right="-1" w:firstLine="0"/>
      </w:pPr>
      <w:r w:rsidRPr="00310866">
        <w:t>на выполнение</w:t>
      </w:r>
      <w:r w:rsidR="00851C69" w:rsidRPr="00310866">
        <w:t xml:space="preserve"> </w:t>
      </w:r>
      <w:r w:rsidR="00AA4B29">
        <w:t>изыскательских</w:t>
      </w:r>
      <w:r w:rsidRPr="00310866">
        <w:t xml:space="preserve"> работ</w:t>
      </w:r>
    </w:p>
    <w:p w:rsidR="00D501A4" w:rsidRPr="00310866" w:rsidRDefault="00D501A4" w:rsidP="0020245A">
      <w:pPr>
        <w:rPr>
          <w:sz w:val="24"/>
          <w:szCs w:val="24"/>
        </w:rPr>
      </w:pPr>
    </w:p>
    <w:p w:rsidR="00D501A4" w:rsidRPr="00310866" w:rsidRDefault="00D501A4" w:rsidP="00141DEB">
      <w:pPr>
        <w:ind w:right="-1"/>
        <w:rPr>
          <w:sz w:val="24"/>
          <w:szCs w:val="24"/>
        </w:rPr>
      </w:pPr>
    </w:p>
    <w:p w:rsidR="003E0B94" w:rsidRPr="00310866" w:rsidRDefault="003E0B94" w:rsidP="00141DEB">
      <w:pPr>
        <w:ind w:right="-1"/>
        <w:rPr>
          <w:sz w:val="24"/>
          <w:szCs w:val="24"/>
        </w:rPr>
      </w:pPr>
    </w:p>
    <w:p w:rsidR="00D501A4" w:rsidRPr="00310866" w:rsidRDefault="00D501A4" w:rsidP="00141DEB">
      <w:pPr>
        <w:ind w:right="-1"/>
        <w:rPr>
          <w:sz w:val="24"/>
          <w:szCs w:val="24"/>
        </w:rPr>
      </w:pPr>
      <w:r w:rsidRPr="00310866">
        <w:rPr>
          <w:sz w:val="24"/>
          <w:szCs w:val="24"/>
        </w:rPr>
        <w:t xml:space="preserve">Дата  заключения Договора:  </w:t>
      </w:r>
      <w:r w:rsidR="00851C69" w:rsidRPr="00310866">
        <w:rPr>
          <w:sz w:val="24"/>
          <w:szCs w:val="24"/>
        </w:rPr>
        <w:t>«___»  ___________20__г.</w:t>
      </w:r>
    </w:p>
    <w:p w:rsidR="00D501A4" w:rsidRPr="00310866" w:rsidRDefault="00D501A4" w:rsidP="00141DEB">
      <w:pPr>
        <w:ind w:right="-1"/>
        <w:rPr>
          <w:sz w:val="24"/>
          <w:szCs w:val="24"/>
        </w:rPr>
      </w:pPr>
      <w:r w:rsidRPr="00310866">
        <w:rPr>
          <w:sz w:val="24"/>
          <w:szCs w:val="24"/>
        </w:rPr>
        <w:t xml:space="preserve">Место заключения Договора: г. Москва   </w:t>
      </w:r>
    </w:p>
    <w:p w:rsidR="00D501A4" w:rsidRPr="00310866" w:rsidRDefault="00D501A4" w:rsidP="00141DEB">
      <w:pPr>
        <w:ind w:right="-1"/>
        <w:jc w:val="both"/>
        <w:rPr>
          <w:sz w:val="24"/>
          <w:szCs w:val="24"/>
        </w:rPr>
      </w:pPr>
      <w:r w:rsidRPr="00310866">
        <w:rPr>
          <w:sz w:val="24"/>
          <w:szCs w:val="24"/>
        </w:rPr>
        <w:t xml:space="preserve">                                                                    </w:t>
      </w:r>
    </w:p>
    <w:p w:rsidR="003E0B94" w:rsidRPr="00310866" w:rsidRDefault="003E0B94" w:rsidP="001C4612">
      <w:pPr>
        <w:ind w:firstLine="567"/>
        <w:jc w:val="both"/>
        <w:rPr>
          <w:b/>
          <w:sz w:val="24"/>
          <w:szCs w:val="24"/>
        </w:rPr>
      </w:pPr>
    </w:p>
    <w:p w:rsidR="001C4612" w:rsidRPr="00310866" w:rsidRDefault="00D501A4" w:rsidP="00310866">
      <w:pPr>
        <w:ind w:firstLine="567"/>
        <w:jc w:val="both"/>
        <w:rPr>
          <w:color w:val="000000"/>
          <w:sz w:val="24"/>
          <w:szCs w:val="24"/>
        </w:rPr>
      </w:pPr>
      <w:r w:rsidRPr="00310866">
        <w:rPr>
          <w:b/>
          <w:sz w:val="24"/>
          <w:szCs w:val="24"/>
        </w:rPr>
        <w:t>Открытое акционерное общество «Всероссийский научно-исследовательский институт по эксплуатации атомных электростанций» (ОАО «ВНИИАЭС»)</w:t>
      </w:r>
      <w:r w:rsidRPr="00310866">
        <w:rPr>
          <w:sz w:val="24"/>
          <w:szCs w:val="24"/>
        </w:rPr>
        <w:t xml:space="preserve">,  именуемое  в дальнейшем  </w:t>
      </w:r>
      <w:r w:rsidRPr="00310866">
        <w:rPr>
          <w:b/>
          <w:sz w:val="24"/>
          <w:szCs w:val="24"/>
        </w:rPr>
        <w:t>«Заказчик»</w:t>
      </w:r>
      <w:r w:rsidRPr="00310866">
        <w:rPr>
          <w:sz w:val="24"/>
          <w:szCs w:val="24"/>
        </w:rPr>
        <w:t xml:space="preserve">,  в лице  </w:t>
      </w:r>
      <w:r w:rsidRPr="00310866">
        <w:rPr>
          <w:color w:val="000000"/>
          <w:sz w:val="24"/>
          <w:szCs w:val="24"/>
        </w:rPr>
        <w:t>Заместителя генерального директора по экономике и финансам Ковалева Дмитрия Евгеньевича, действующего на основании доверенности № 446/</w:t>
      </w:r>
      <w:r w:rsidR="00652764" w:rsidRPr="00652764">
        <w:rPr>
          <w:color w:val="000000"/>
          <w:sz w:val="24"/>
          <w:szCs w:val="24"/>
        </w:rPr>
        <w:t>7396</w:t>
      </w:r>
      <w:r w:rsidRPr="00310866">
        <w:rPr>
          <w:color w:val="000000"/>
          <w:sz w:val="24"/>
          <w:szCs w:val="24"/>
        </w:rPr>
        <w:t xml:space="preserve"> от 0</w:t>
      </w:r>
      <w:r w:rsidR="00652764" w:rsidRPr="00652764">
        <w:rPr>
          <w:color w:val="000000"/>
          <w:sz w:val="24"/>
          <w:szCs w:val="24"/>
        </w:rPr>
        <w:t>7</w:t>
      </w:r>
      <w:r w:rsidRPr="00310866">
        <w:rPr>
          <w:color w:val="000000"/>
          <w:sz w:val="24"/>
          <w:szCs w:val="24"/>
        </w:rPr>
        <w:t>.</w:t>
      </w:r>
      <w:r w:rsidR="00652764" w:rsidRPr="00652764">
        <w:rPr>
          <w:color w:val="000000"/>
          <w:sz w:val="24"/>
          <w:szCs w:val="24"/>
        </w:rPr>
        <w:t>07</w:t>
      </w:r>
      <w:r w:rsidRPr="00310866">
        <w:rPr>
          <w:color w:val="000000"/>
          <w:sz w:val="24"/>
          <w:szCs w:val="24"/>
        </w:rPr>
        <w:t>.201</w:t>
      </w:r>
      <w:r w:rsidR="00652764" w:rsidRPr="00652764">
        <w:rPr>
          <w:color w:val="000000"/>
          <w:sz w:val="24"/>
          <w:szCs w:val="24"/>
        </w:rPr>
        <w:t>4</w:t>
      </w:r>
      <w:r w:rsidRPr="00310866">
        <w:rPr>
          <w:color w:val="000000"/>
          <w:sz w:val="24"/>
          <w:szCs w:val="24"/>
        </w:rPr>
        <w:t xml:space="preserve">г., </w:t>
      </w:r>
      <w:r w:rsidRPr="00310866">
        <w:rPr>
          <w:sz w:val="24"/>
          <w:szCs w:val="24"/>
        </w:rPr>
        <w:t>с одной стороны</w:t>
      </w:r>
      <w:r w:rsidR="001C4612" w:rsidRPr="00310866">
        <w:rPr>
          <w:sz w:val="24"/>
          <w:szCs w:val="24"/>
        </w:rPr>
        <w:t>,</w:t>
      </w:r>
      <w:r w:rsidR="001C4612" w:rsidRPr="00310866">
        <w:rPr>
          <w:color w:val="000000"/>
          <w:sz w:val="24"/>
          <w:szCs w:val="24"/>
        </w:rPr>
        <w:t xml:space="preserve"> </w:t>
      </w:r>
      <w:r w:rsidR="00772023" w:rsidRPr="00310866">
        <w:rPr>
          <w:sz w:val="24"/>
          <w:szCs w:val="24"/>
        </w:rPr>
        <w:t xml:space="preserve">и  ______________________________________________________________________________________________________(наименование организации), именуемое в дальнейшем </w:t>
      </w:r>
      <w:r w:rsidR="00772023" w:rsidRPr="00310866">
        <w:rPr>
          <w:b/>
          <w:sz w:val="24"/>
          <w:szCs w:val="24"/>
        </w:rPr>
        <w:t>«Подрядчик</w:t>
      </w:r>
      <w:r w:rsidR="00772023" w:rsidRPr="00310866">
        <w:rPr>
          <w:b/>
          <w:bCs/>
          <w:sz w:val="24"/>
          <w:szCs w:val="24"/>
        </w:rPr>
        <w:t>»</w:t>
      </w:r>
      <w:r w:rsidR="00772023" w:rsidRPr="00310866">
        <w:rPr>
          <w:sz w:val="24"/>
          <w:szCs w:val="24"/>
        </w:rPr>
        <w:t>, в лице ____________________________________________________________________ ________________________(должность, Ф.И.О.),  действующего на основании ______________ _______________________________________________________ (указать наименование документа (Устав или доверенность, №, дата), на основании которого предоставлены полномочия на подписание договора)</w:t>
      </w:r>
      <w:r w:rsidR="001C4612" w:rsidRPr="00310866">
        <w:rPr>
          <w:color w:val="000000"/>
          <w:sz w:val="24"/>
          <w:szCs w:val="24"/>
        </w:rPr>
        <w:t xml:space="preserve">, </w:t>
      </w:r>
      <w:r w:rsidR="001C4612" w:rsidRPr="00310866">
        <w:rPr>
          <w:rStyle w:val="affe"/>
          <w:i w:val="0"/>
          <w:color w:val="000000"/>
        </w:rPr>
        <w:t>с другой стороны</w:t>
      </w:r>
      <w:r w:rsidR="001C4612" w:rsidRPr="00310866">
        <w:rPr>
          <w:rStyle w:val="affe"/>
          <w:color w:val="000000"/>
        </w:rPr>
        <w:t xml:space="preserve">, </w:t>
      </w:r>
      <w:r w:rsidR="001C4612" w:rsidRPr="00310866">
        <w:rPr>
          <w:color w:val="000000"/>
          <w:sz w:val="24"/>
          <w:szCs w:val="24"/>
        </w:rPr>
        <w:t xml:space="preserve">совместно именуемые </w:t>
      </w:r>
      <w:r w:rsidR="001C4612" w:rsidRPr="00310866">
        <w:rPr>
          <w:b/>
          <w:color w:val="000000"/>
          <w:sz w:val="24"/>
          <w:szCs w:val="24"/>
        </w:rPr>
        <w:t>«Стороны»</w:t>
      </w:r>
      <w:r w:rsidR="001C4612" w:rsidRPr="00310866">
        <w:rPr>
          <w:color w:val="000000"/>
          <w:sz w:val="24"/>
          <w:szCs w:val="24"/>
        </w:rPr>
        <w:t xml:space="preserve">, заключили настоящий </w:t>
      </w:r>
      <w:r w:rsidR="00851C69" w:rsidRPr="00310866">
        <w:rPr>
          <w:color w:val="000000"/>
          <w:sz w:val="24"/>
          <w:szCs w:val="24"/>
        </w:rPr>
        <w:t>Д</w:t>
      </w:r>
      <w:r w:rsidR="001C4612" w:rsidRPr="00310866">
        <w:rPr>
          <w:color w:val="000000"/>
          <w:sz w:val="24"/>
          <w:szCs w:val="24"/>
        </w:rPr>
        <w:t>оговор  о нижеследующем:</w:t>
      </w:r>
    </w:p>
    <w:p w:rsidR="00D501A4" w:rsidRPr="00310866" w:rsidRDefault="00D501A4" w:rsidP="00310866">
      <w:pPr>
        <w:widowControl/>
        <w:ind w:right="-1" w:firstLine="900"/>
        <w:jc w:val="both"/>
        <w:rPr>
          <w:sz w:val="24"/>
          <w:szCs w:val="24"/>
        </w:rPr>
      </w:pPr>
    </w:p>
    <w:p w:rsidR="003E0B94" w:rsidRPr="00310866" w:rsidRDefault="003E0B94" w:rsidP="00310866">
      <w:pPr>
        <w:widowControl/>
        <w:ind w:right="-1" w:firstLine="900"/>
        <w:jc w:val="both"/>
        <w:rPr>
          <w:sz w:val="24"/>
          <w:szCs w:val="24"/>
        </w:rPr>
      </w:pPr>
    </w:p>
    <w:p w:rsidR="00D501A4" w:rsidRPr="00310866" w:rsidRDefault="00D501A4" w:rsidP="00310866">
      <w:pPr>
        <w:widowControl/>
        <w:numPr>
          <w:ilvl w:val="0"/>
          <w:numId w:val="24"/>
        </w:numPr>
        <w:spacing w:before="120" w:after="120"/>
        <w:ind w:left="357" w:hanging="357"/>
        <w:jc w:val="center"/>
        <w:rPr>
          <w:b/>
          <w:bCs/>
          <w:sz w:val="24"/>
          <w:szCs w:val="24"/>
        </w:rPr>
      </w:pPr>
      <w:r w:rsidRPr="00310866">
        <w:rPr>
          <w:b/>
          <w:bCs/>
          <w:sz w:val="24"/>
          <w:szCs w:val="24"/>
        </w:rPr>
        <w:t>ПРЕДМЕТ ДОГОВОРА</w:t>
      </w:r>
    </w:p>
    <w:p w:rsidR="003820FE" w:rsidRPr="00804080" w:rsidRDefault="00BA0784" w:rsidP="00804080">
      <w:pPr>
        <w:pStyle w:val="6"/>
        <w:tabs>
          <w:tab w:val="center" w:pos="4961"/>
          <w:tab w:val="left" w:pos="8400"/>
        </w:tabs>
        <w:ind w:left="0" w:right="-1" w:firstLine="0"/>
        <w:jc w:val="both"/>
        <w:rPr>
          <w:b w:val="0"/>
        </w:rPr>
      </w:pPr>
      <w:r w:rsidRPr="00310866">
        <w:rPr>
          <w:spacing w:val="-6"/>
        </w:rPr>
        <w:t xml:space="preserve">  </w:t>
      </w:r>
      <w:r w:rsidR="00310866">
        <w:rPr>
          <w:spacing w:val="-6"/>
        </w:rPr>
        <w:t xml:space="preserve">             </w:t>
      </w:r>
      <w:r w:rsidR="00310866" w:rsidRPr="00AA4B29">
        <w:rPr>
          <w:b w:val="0"/>
          <w:spacing w:val="-6"/>
        </w:rPr>
        <w:t>1.</w:t>
      </w:r>
      <w:r w:rsidR="0071197F" w:rsidRPr="00AA4B29">
        <w:rPr>
          <w:b w:val="0"/>
          <w:spacing w:val="-6"/>
        </w:rPr>
        <w:t>1</w:t>
      </w:r>
      <w:r w:rsidRPr="00AA4B29">
        <w:rPr>
          <w:b w:val="0"/>
          <w:spacing w:val="-6"/>
        </w:rPr>
        <w:t xml:space="preserve"> </w:t>
      </w:r>
      <w:r w:rsidRPr="00AA4B29">
        <w:rPr>
          <w:b w:val="0"/>
        </w:rPr>
        <w:t xml:space="preserve">По настоящему Договору Подрядчик обязуется по заданию Заказчика, в установленный Договором срок, выполнить </w:t>
      </w:r>
      <w:r w:rsidR="00804080" w:rsidRPr="00804080">
        <w:rPr>
          <w:b w:val="0"/>
        </w:rPr>
        <w:t>изыскательские</w:t>
      </w:r>
      <w:r w:rsidR="00804080">
        <w:rPr>
          <w:b w:val="0"/>
        </w:rPr>
        <w:t xml:space="preserve"> работы </w:t>
      </w:r>
      <w:r w:rsidR="00804080" w:rsidRPr="00804080">
        <w:rPr>
          <w:b w:val="0"/>
        </w:rPr>
        <w:t>по обследованию</w:t>
      </w:r>
      <w:r w:rsidR="00804080" w:rsidRPr="00804080">
        <w:rPr>
          <w:b w:val="0"/>
          <w:color w:val="000000"/>
        </w:rPr>
        <w:t xml:space="preserve"> </w:t>
      </w:r>
      <w:r w:rsidR="008070EA">
        <w:rPr>
          <w:b w:val="0"/>
        </w:rPr>
        <w:t>стилобата ЛКК1-ЛКК2</w:t>
      </w:r>
      <w:r w:rsidR="00804080" w:rsidRPr="00804080">
        <w:rPr>
          <w:b w:val="0"/>
        </w:rPr>
        <w:t xml:space="preserve"> </w:t>
      </w:r>
      <w:r w:rsidR="00AA4B29" w:rsidRPr="00804080">
        <w:rPr>
          <w:b w:val="0"/>
        </w:rPr>
        <w:t xml:space="preserve"> </w:t>
      </w:r>
      <w:r w:rsidR="00772023" w:rsidRPr="00804080">
        <w:rPr>
          <w:b w:val="0"/>
        </w:rPr>
        <w:t>(далее по тексту - Работы)</w:t>
      </w:r>
      <w:r w:rsidRPr="00804080">
        <w:rPr>
          <w:b w:val="0"/>
        </w:rPr>
        <w:t>; местонахождение объекта производства работ:</w:t>
      </w:r>
      <w:r w:rsidR="003820FE" w:rsidRPr="00804080">
        <w:rPr>
          <w:b w:val="0"/>
        </w:rPr>
        <w:t xml:space="preserve"> 109507, г. Москва, ул. Ферганская, д. 25</w:t>
      </w:r>
      <w:r w:rsidR="00853103" w:rsidRPr="00804080">
        <w:rPr>
          <w:b w:val="0"/>
        </w:rPr>
        <w:t xml:space="preserve"> </w:t>
      </w:r>
      <w:r w:rsidR="00772023" w:rsidRPr="00804080">
        <w:rPr>
          <w:b w:val="0"/>
        </w:rPr>
        <w:t>(далее по тексту - Объект)</w:t>
      </w:r>
      <w:r w:rsidRPr="00804080">
        <w:rPr>
          <w:b w:val="0"/>
        </w:rPr>
        <w:t>, а Заказчик обязуется создать необходимые условия для</w:t>
      </w:r>
      <w:r w:rsidR="00310866" w:rsidRPr="00804080">
        <w:rPr>
          <w:b w:val="0"/>
        </w:rPr>
        <w:t xml:space="preserve"> выполнения Работ, принять результат Работ и уплатить обусловленную Договором цену</w:t>
      </w:r>
      <w:r w:rsidR="003820FE" w:rsidRPr="00804080">
        <w:rPr>
          <w:b w:val="0"/>
        </w:rPr>
        <w:t>.</w:t>
      </w:r>
    </w:p>
    <w:p w:rsidR="003820FE" w:rsidRPr="00310866" w:rsidRDefault="003820FE" w:rsidP="00310866">
      <w:pPr>
        <w:spacing w:after="200"/>
        <w:contextualSpacing/>
        <w:jc w:val="both"/>
        <w:rPr>
          <w:sz w:val="24"/>
          <w:szCs w:val="24"/>
        </w:rPr>
      </w:pPr>
      <w:r w:rsidRPr="00310866">
        <w:rPr>
          <w:sz w:val="24"/>
          <w:szCs w:val="24"/>
        </w:rPr>
        <w:t xml:space="preserve">             </w:t>
      </w:r>
      <w:r w:rsidR="0071197F">
        <w:rPr>
          <w:sz w:val="24"/>
          <w:szCs w:val="24"/>
        </w:rPr>
        <w:t>1.2</w:t>
      </w:r>
      <w:r w:rsidR="00D501A4" w:rsidRPr="00310866">
        <w:rPr>
          <w:sz w:val="24"/>
          <w:szCs w:val="24"/>
        </w:rPr>
        <w:tab/>
        <w:t>Содержание и объем Работ, а также требования к выполняемой Работе, включая способы их выполнения, содержатся в Техническо</w:t>
      </w:r>
      <w:r w:rsidR="00FE39C5">
        <w:rPr>
          <w:sz w:val="24"/>
          <w:szCs w:val="24"/>
        </w:rPr>
        <w:t>м</w:t>
      </w:r>
      <w:r w:rsidR="00D501A4" w:rsidRPr="00310866">
        <w:rPr>
          <w:sz w:val="24"/>
          <w:szCs w:val="24"/>
        </w:rPr>
        <w:t xml:space="preserve"> </w:t>
      </w:r>
      <w:r w:rsidR="00FE39C5">
        <w:rPr>
          <w:sz w:val="24"/>
          <w:szCs w:val="24"/>
        </w:rPr>
        <w:t>задании</w:t>
      </w:r>
      <w:r w:rsidR="00D501A4" w:rsidRPr="00310866">
        <w:rPr>
          <w:sz w:val="24"/>
          <w:szCs w:val="24"/>
        </w:rPr>
        <w:t xml:space="preserve"> (Приложение № </w:t>
      </w:r>
      <w:r w:rsidR="0081514A">
        <w:rPr>
          <w:sz w:val="24"/>
          <w:szCs w:val="24"/>
        </w:rPr>
        <w:t>12</w:t>
      </w:r>
      <w:r w:rsidR="00D501A4" w:rsidRPr="00310866">
        <w:rPr>
          <w:sz w:val="24"/>
          <w:szCs w:val="24"/>
        </w:rPr>
        <w:t xml:space="preserve">)  и Смете (Приложение № 3), являющихся  неотъемлемой частью настоящего Договора.  </w:t>
      </w:r>
    </w:p>
    <w:p w:rsidR="00D501A4" w:rsidRPr="00310866" w:rsidRDefault="00310866" w:rsidP="00310866">
      <w:pPr>
        <w:spacing w:after="200"/>
        <w:contextualSpacing/>
        <w:jc w:val="both"/>
        <w:rPr>
          <w:sz w:val="24"/>
          <w:szCs w:val="24"/>
        </w:rPr>
      </w:pPr>
      <w:r w:rsidRPr="00310866">
        <w:rPr>
          <w:sz w:val="24"/>
          <w:szCs w:val="24"/>
        </w:rPr>
        <w:t xml:space="preserve">             </w:t>
      </w:r>
      <w:r w:rsidR="00D501A4" w:rsidRPr="00310866">
        <w:rPr>
          <w:sz w:val="24"/>
          <w:szCs w:val="24"/>
        </w:rPr>
        <w:t>1.</w:t>
      </w:r>
      <w:r w:rsidR="0071197F">
        <w:rPr>
          <w:sz w:val="24"/>
          <w:szCs w:val="24"/>
        </w:rPr>
        <w:t>3</w:t>
      </w:r>
      <w:r w:rsidR="00D501A4" w:rsidRPr="00310866">
        <w:rPr>
          <w:sz w:val="24"/>
          <w:szCs w:val="24"/>
        </w:rPr>
        <w:tab/>
        <w:t>Наименование и сроки выполнения отдельных этапов Работ по Договору  определяются Календарным планом (Приложение № 2), составляющим неотъемлемую часть настоящего Договора. Перенос сроков начала и окончания Работ / этапов Работ дополнительно согласуется Сторонами.</w:t>
      </w:r>
    </w:p>
    <w:p w:rsidR="00D501A4" w:rsidRPr="00310866" w:rsidRDefault="00310866" w:rsidP="00310866">
      <w:pPr>
        <w:widowControl/>
        <w:tabs>
          <w:tab w:val="left" w:pos="1600"/>
        </w:tabs>
        <w:ind w:right="-1"/>
        <w:jc w:val="both"/>
        <w:rPr>
          <w:sz w:val="24"/>
          <w:szCs w:val="24"/>
        </w:rPr>
      </w:pPr>
      <w:r>
        <w:rPr>
          <w:sz w:val="24"/>
          <w:szCs w:val="24"/>
        </w:rPr>
        <w:t xml:space="preserve">             </w:t>
      </w:r>
      <w:r w:rsidR="00D501A4" w:rsidRPr="00310866">
        <w:rPr>
          <w:sz w:val="24"/>
          <w:szCs w:val="24"/>
        </w:rPr>
        <w:t>1.</w:t>
      </w:r>
      <w:r w:rsidR="00E52D3B">
        <w:rPr>
          <w:sz w:val="24"/>
          <w:szCs w:val="24"/>
        </w:rPr>
        <w:t>4</w:t>
      </w:r>
      <w:r w:rsidR="00D501A4" w:rsidRPr="00310866">
        <w:rPr>
          <w:sz w:val="24"/>
          <w:szCs w:val="24"/>
        </w:rPr>
        <w:tab/>
        <w:t>Заказчик гарантирует, что обладает всеми необходимыми правами в отношении Объекта, предоставляемого Заказчиком для выполнения Работ.</w:t>
      </w:r>
    </w:p>
    <w:p w:rsidR="00D501A4" w:rsidRPr="00B85F3B" w:rsidRDefault="00310866" w:rsidP="00310866">
      <w:pPr>
        <w:adjustRightInd w:val="0"/>
        <w:ind w:firstLine="567"/>
        <w:jc w:val="both"/>
        <w:rPr>
          <w:sz w:val="24"/>
          <w:szCs w:val="24"/>
        </w:rPr>
      </w:pPr>
      <w:r>
        <w:rPr>
          <w:sz w:val="24"/>
          <w:szCs w:val="24"/>
        </w:rPr>
        <w:t xml:space="preserve">   </w:t>
      </w:r>
      <w:r w:rsidR="00D501A4" w:rsidRPr="00310866">
        <w:rPr>
          <w:sz w:val="24"/>
          <w:szCs w:val="24"/>
        </w:rPr>
        <w:t>1.</w:t>
      </w:r>
      <w:r w:rsidR="00E52D3B" w:rsidRPr="00E52D3B">
        <w:rPr>
          <w:sz w:val="24"/>
          <w:szCs w:val="24"/>
        </w:rPr>
        <w:t>5</w:t>
      </w:r>
      <w:r w:rsidR="00D501A4" w:rsidRPr="00310866">
        <w:rPr>
          <w:sz w:val="24"/>
          <w:szCs w:val="24"/>
        </w:rPr>
        <w:tab/>
      </w:r>
      <w:r w:rsidR="00772023" w:rsidRPr="00310866">
        <w:rPr>
          <w:sz w:val="24"/>
          <w:szCs w:val="24"/>
        </w:rPr>
        <w:t>Подрядчик гарантирует, что действует на основании Свидетельства о допуске к работам _____________________________ (</w:t>
      </w:r>
      <w:r w:rsidR="00772023" w:rsidRPr="00310866">
        <w:rPr>
          <w:i/>
          <w:sz w:val="24"/>
          <w:szCs w:val="24"/>
        </w:rPr>
        <w:t xml:space="preserve">наименование саморегулируемой организации) </w:t>
      </w:r>
      <w:r w:rsidR="00772023" w:rsidRPr="00310866">
        <w:rPr>
          <w:sz w:val="24"/>
          <w:szCs w:val="24"/>
        </w:rPr>
        <w:t>серия _______________ (</w:t>
      </w:r>
      <w:r w:rsidR="00772023" w:rsidRPr="00310866">
        <w:rPr>
          <w:i/>
          <w:sz w:val="24"/>
          <w:szCs w:val="24"/>
        </w:rPr>
        <w:t>серия свидетельства</w:t>
      </w:r>
      <w:r w:rsidR="00772023" w:rsidRPr="00310866">
        <w:rPr>
          <w:sz w:val="24"/>
          <w:szCs w:val="24"/>
        </w:rPr>
        <w:t>), № _____________ (</w:t>
      </w:r>
      <w:r w:rsidR="00772023" w:rsidRPr="00310866">
        <w:rPr>
          <w:i/>
          <w:sz w:val="24"/>
          <w:szCs w:val="24"/>
        </w:rPr>
        <w:t>номер свидетельства</w:t>
      </w:r>
      <w:r w:rsidR="00772023" w:rsidRPr="00310866">
        <w:rPr>
          <w:sz w:val="24"/>
          <w:szCs w:val="24"/>
        </w:rPr>
        <w:t>), от _________ (</w:t>
      </w:r>
      <w:r w:rsidR="00772023" w:rsidRPr="00310866">
        <w:rPr>
          <w:i/>
          <w:sz w:val="24"/>
          <w:szCs w:val="24"/>
        </w:rPr>
        <w:t>дата свидетельства</w:t>
      </w:r>
      <w:r w:rsidR="00772023" w:rsidRPr="00310866">
        <w:rPr>
          <w:sz w:val="24"/>
          <w:szCs w:val="24"/>
        </w:rPr>
        <w:t>), а также обладает всеми иными необходимыми разрешениями для проведения Работ, что подтверждается следующими документами: _____________________ (</w:t>
      </w:r>
      <w:r w:rsidR="00772023" w:rsidRPr="00310866">
        <w:rPr>
          <w:i/>
          <w:sz w:val="24"/>
          <w:szCs w:val="24"/>
        </w:rPr>
        <w:t>документы</w:t>
      </w:r>
      <w:r w:rsidR="00772023" w:rsidRPr="00310866">
        <w:rPr>
          <w:sz w:val="24"/>
          <w:szCs w:val="24"/>
        </w:rPr>
        <w:t>)</w:t>
      </w:r>
      <w:r w:rsidR="0071197F">
        <w:rPr>
          <w:sz w:val="24"/>
          <w:szCs w:val="24"/>
        </w:rPr>
        <w:t xml:space="preserve">. </w:t>
      </w:r>
      <w:r w:rsidR="00D501A4" w:rsidRPr="00310866">
        <w:rPr>
          <w:sz w:val="24"/>
          <w:szCs w:val="24"/>
        </w:rPr>
        <w:t xml:space="preserve">Копия указанного в настоящем пункте документа является Приложением № </w:t>
      </w:r>
      <w:r w:rsidR="004372F2">
        <w:rPr>
          <w:sz w:val="24"/>
          <w:szCs w:val="24"/>
        </w:rPr>
        <w:t>4</w:t>
      </w:r>
      <w:r w:rsidR="00D501A4" w:rsidRPr="00310866">
        <w:rPr>
          <w:sz w:val="24"/>
          <w:szCs w:val="24"/>
        </w:rPr>
        <w:t xml:space="preserve"> </w:t>
      </w:r>
      <w:r w:rsidR="0071197F">
        <w:rPr>
          <w:sz w:val="24"/>
          <w:szCs w:val="24"/>
        </w:rPr>
        <w:t>«</w:t>
      </w:r>
      <w:r w:rsidR="00D501A4" w:rsidRPr="00310866">
        <w:rPr>
          <w:sz w:val="24"/>
          <w:szCs w:val="24"/>
        </w:rPr>
        <w:t>Разрешения</w:t>
      </w:r>
      <w:r w:rsidR="0071197F">
        <w:rPr>
          <w:sz w:val="24"/>
          <w:szCs w:val="24"/>
        </w:rPr>
        <w:t>»</w:t>
      </w:r>
      <w:r w:rsidR="00D501A4" w:rsidRPr="00310866">
        <w:rPr>
          <w:sz w:val="24"/>
          <w:szCs w:val="24"/>
        </w:rPr>
        <w:t xml:space="preserve"> к настоящему Договору и его неотъемлемой частью.</w:t>
      </w:r>
      <w:bookmarkStart w:id="0" w:name="linkContainere10A7A459"/>
      <w:bookmarkStart w:id="1" w:name="linkContainere7C3DD31A"/>
      <w:bookmarkEnd w:id="0"/>
      <w:bookmarkEnd w:id="1"/>
    </w:p>
    <w:p w:rsidR="00E52D3B" w:rsidRPr="00B85F3B" w:rsidRDefault="00E52D3B" w:rsidP="00310866">
      <w:pPr>
        <w:adjustRightInd w:val="0"/>
        <w:ind w:firstLine="567"/>
        <w:jc w:val="both"/>
        <w:rPr>
          <w:sz w:val="24"/>
          <w:szCs w:val="24"/>
        </w:rPr>
      </w:pPr>
    </w:p>
    <w:p w:rsidR="00D501A4" w:rsidRPr="00310866" w:rsidRDefault="00D501A4" w:rsidP="00310866">
      <w:pPr>
        <w:pStyle w:val="af6"/>
        <w:numPr>
          <w:ilvl w:val="0"/>
          <w:numId w:val="24"/>
        </w:numPr>
        <w:spacing w:before="120" w:after="120"/>
        <w:ind w:left="357" w:hanging="357"/>
        <w:jc w:val="center"/>
        <w:rPr>
          <w:b/>
          <w:sz w:val="24"/>
          <w:szCs w:val="24"/>
        </w:rPr>
      </w:pPr>
      <w:r w:rsidRPr="00310866">
        <w:rPr>
          <w:b/>
          <w:sz w:val="24"/>
          <w:szCs w:val="24"/>
        </w:rPr>
        <w:t>ПРАВА И ОБЯЗАННОСТИ СТОРОН</w:t>
      </w:r>
    </w:p>
    <w:p w:rsidR="00D501A4" w:rsidRPr="0071197F" w:rsidRDefault="0071197F" w:rsidP="00310866">
      <w:pPr>
        <w:pStyle w:val="af6"/>
        <w:tabs>
          <w:tab w:val="left" w:pos="1500"/>
        </w:tabs>
        <w:ind w:firstLine="800"/>
        <w:jc w:val="both"/>
        <w:rPr>
          <w:b/>
          <w:sz w:val="24"/>
          <w:szCs w:val="24"/>
        </w:rPr>
      </w:pPr>
      <w:bookmarkStart w:id="2" w:name="linkContainereA5F3C603"/>
      <w:bookmarkStart w:id="3" w:name="linkContainere069197C9"/>
      <w:bookmarkEnd w:id="2"/>
      <w:bookmarkEnd w:id="3"/>
      <w:r>
        <w:rPr>
          <w:b/>
          <w:sz w:val="24"/>
          <w:szCs w:val="24"/>
        </w:rPr>
        <w:lastRenderedPageBreak/>
        <w:t>2.1</w:t>
      </w:r>
      <w:r w:rsidR="00D501A4" w:rsidRPr="0071197F">
        <w:rPr>
          <w:b/>
          <w:sz w:val="24"/>
          <w:szCs w:val="24"/>
        </w:rPr>
        <w:tab/>
        <w:t>Заказчик обязуется:</w:t>
      </w:r>
    </w:p>
    <w:p w:rsidR="00D501A4" w:rsidRPr="00310866" w:rsidRDefault="0071197F" w:rsidP="00310866">
      <w:pPr>
        <w:pStyle w:val="af6"/>
        <w:tabs>
          <w:tab w:val="left" w:pos="1500"/>
        </w:tabs>
        <w:ind w:firstLine="800"/>
        <w:jc w:val="both"/>
        <w:rPr>
          <w:sz w:val="24"/>
          <w:szCs w:val="24"/>
        </w:rPr>
      </w:pPr>
      <w:bookmarkStart w:id="4" w:name="linkContainereC5DD5BE9"/>
      <w:bookmarkEnd w:id="4"/>
      <w:r>
        <w:rPr>
          <w:sz w:val="24"/>
          <w:szCs w:val="24"/>
        </w:rPr>
        <w:t>2.1.1</w:t>
      </w:r>
      <w:r w:rsidR="00D501A4" w:rsidRPr="00310866">
        <w:rPr>
          <w:sz w:val="24"/>
          <w:szCs w:val="24"/>
        </w:rPr>
        <w:tab/>
        <w:t xml:space="preserve">Обеспечить приемку  выполненных Подрядчиком Работ (результата Работ) в сроки и в порядке, которые предусмотрены Договором. </w:t>
      </w:r>
    </w:p>
    <w:p w:rsidR="00D501A4" w:rsidRPr="00310866" w:rsidRDefault="0071197F" w:rsidP="00310866">
      <w:pPr>
        <w:pStyle w:val="af6"/>
        <w:tabs>
          <w:tab w:val="left" w:pos="1500"/>
        </w:tabs>
        <w:ind w:firstLine="800"/>
        <w:jc w:val="both"/>
        <w:rPr>
          <w:sz w:val="24"/>
          <w:szCs w:val="24"/>
        </w:rPr>
      </w:pPr>
      <w:bookmarkStart w:id="5" w:name="linkContainere38B165C4"/>
      <w:bookmarkStart w:id="6" w:name="linkContainereF703AD71"/>
      <w:bookmarkEnd w:id="5"/>
      <w:bookmarkEnd w:id="6"/>
      <w:r>
        <w:rPr>
          <w:sz w:val="24"/>
          <w:szCs w:val="24"/>
        </w:rPr>
        <w:t>2.1.2</w:t>
      </w:r>
      <w:r w:rsidR="00D501A4" w:rsidRPr="00310866">
        <w:rPr>
          <w:sz w:val="24"/>
          <w:szCs w:val="24"/>
        </w:rPr>
        <w:tab/>
        <w:t>Оплатить выполненные Работы на условиях и в порядке, установленных Договором.</w:t>
      </w:r>
    </w:p>
    <w:p w:rsidR="00D501A4" w:rsidRPr="00310866" w:rsidRDefault="0071197F" w:rsidP="00310866">
      <w:pPr>
        <w:pStyle w:val="af6"/>
        <w:tabs>
          <w:tab w:val="left" w:pos="1500"/>
        </w:tabs>
        <w:ind w:firstLine="800"/>
        <w:jc w:val="both"/>
        <w:rPr>
          <w:sz w:val="24"/>
          <w:szCs w:val="24"/>
        </w:rPr>
      </w:pPr>
      <w:bookmarkStart w:id="7" w:name="linkContainereDB871501"/>
      <w:bookmarkStart w:id="8" w:name="linkContainere5AC4AC2C"/>
      <w:bookmarkEnd w:id="7"/>
      <w:bookmarkEnd w:id="8"/>
      <w:r>
        <w:rPr>
          <w:sz w:val="24"/>
          <w:szCs w:val="24"/>
        </w:rPr>
        <w:t>2.1.3</w:t>
      </w:r>
      <w:r w:rsidR="00D501A4" w:rsidRPr="00310866">
        <w:rPr>
          <w:sz w:val="24"/>
          <w:szCs w:val="24"/>
        </w:rPr>
        <w:tab/>
        <w:t>Передавать Подрядчику в пользование по Акту необходимый для осуществления Работ</w:t>
      </w:r>
      <w:bookmarkStart w:id="9" w:name="linkContainereBB170CC8"/>
      <w:bookmarkEnd w:id="9"/>
      <w:r w:rsidR="00D501A4" w:rsidRPr="00310866">
        <w:rPr>
          <w:sz w:val="24"/>
          <w:szCs w:val="24"/>
        </w:rPr>
        <w:t xml:space="preserve"> </w:t>
      </w:r>
      <w:bookmarkStart w:id="10" w:name="linkContainereDA9D61E9"/>
      <w:bookmarkEnd w:id="10"/>
      <w:r w:rsidR="00D501A4" w:rsidRPr="00310866">
        <w:rPr>
          <w:sz w:val="24"/>
          <w:szCs w:val="24"/>
        </w:rPr>
        <w:t>Объект на период ведения Работ.</w:t>
      </w:r>
    </w:p>
    <w:p w:rsidR="00D501A4" w:rsidRPr="00310866" w:rsidRDefault="00D501A4" w:rsidP="00310866">
      <w:pPr>
        <w:pStyle w:val="25"/>
        <w:tabs>
          <w:tab w:val="left" w:pos="1500"/>
        </w:tabs>
        <w:ind w:firstLine="800"/>
        <w:jc w:val="both"/>
      </w:pPr>
      <w:r w:rsidRPr="00310866">
        <w:t>2.1.4</w:t>
      </w:r>
      <w:r w:rsidRPr="00310866">
        <w:tab/>
        <w:t xml:space="preserve">Нести расходы по содержанию Объекта до приема от Подрядчика результата Работ в соответствии с условиями Договора. Осуществлять охрану в нерабочее время находящихся на Объекте материалов, изделий, конструкций, инструментов и оборудования для производства работ, поставленных и/или принадлежащих Подрядчиком, при условии ежедневной передачи указанного имущества по акту под охрану в установленном порядке. </w:t>
      </w:r>
    </w:p>
    <w:p w:rsidR="00D501A4" w:rsidRPr="00310866" w:rsidRDefault="0071197F" w:rsidP="00310866">
      <w:pPr>
        <w:pStyle w:val="af6"/>
        <w:tabs>
          <w:tab w:val="left" w:pos="1500"/>
        </w:tabs>
        <w:ind w:firstLine="800"/>
        <w:jc w:val="both"/>
        <w:rPr>
          <w:sz w:val="24"/>
          <w:szCs w:val="24"/>
        </w:rPr>
      </w:pPr>
      <w:r>
        <w:rPr>
          <w:sz w:val="24"/>
          <w:szCs w:val="24"/>
        </w:rPr>
        <w:t>2.1.5</w:t>
      </w:r>
      <w:r w:rsidR="00D501A4" w:rsidRPr="00310866">
        <w:rPr>
          <w:sz w:val="24"/>
          <w:szCs w:val="24"/>
        </w:rPr>
        <w:tab/>
        <w:t>Передать Подрядчику имеющуюся у Заказчика техническую документацию в объеме, предусмотренном в Перечне технической документации согласно Приложению № 1 к Договору.</w:t>
      </w:r>
    </w:p>
    <w:p w:rsidR="00D501A4" w:rsidRPr="0071197F" w:rsidRDefault="00D501A4" w:rsidP="00310866">
      <w:pPr>
        <w:pStyle w:val="af6"/>
        <w:tabs>
          <w:tab w:val="left" w:pos="1500"/>
        </w:tabs>
        <w:ind w:firstLine="800"/>
        <w:jc w:val="both"/>
        <w:rPr>
          <w:b/>
          <w:sz w:val="24"/>
          <w:szCs w:val="24"/>
        </w:rPr>
      </w:pPr>
      <w:r w:rsidRPr="0071197F">
        <w:rPr>
          <w:b/>
          <w:sz w:val="24"/>
          <w:szCs w:val="24"/>
        </w:rPr>
        <w:t>2.2</w:t>
      </w:r>
      <w:r w:rsidRPr="0071197F">
        <w:rPr>
          <w:b/>
          <w:sz w:val="24"/>
          <w:szCs w:val="24"/>
        </w:rPr>
        <w:tab/>
        <w:t>Подрядчик обязуется:</w:t>
      </w:r>
    </w:p>
    <w:p w:rsidR="00D501A4" w:rsidRPr="00310866" w:rsidRDefault="0071197F" w:rsidP="00310866">
      <w:pPr>
        <w:pStyle w:val="af6"/>
        <w:tabs>
          <w:tab w:val="left" w:pos="1500"/>
        </w:tabs>
        <w:ind w:firstLine="800"/>
        <w:jc w:val="both"/>
        <w:rPr>
          <w:sz w:val="24"/>
          <w:szCs w:val="24"/>
        </w:rPr>
      </w:pPr>
      <w:r>
        <w:rPr>
          <w:sz w:val="24"/>
          <w:szCs w:val="24"/>
        </w:rPr>
        <w:t>2.2.1</w:t>
      </w:r>
      <w:r w:rsidR="00D501A4" w:rsidRPr="00310866">
        <w:rPr>
          <w:sz w:val="24"/>
          <w:szCs w:val="24"/>
        </w:rPr>
        <w:tab/>
        <w:t xml:space="preserve">Осуществлять Работы в соответствии с условиями Договора и требованиями  технической  документации, Сметы, а также  действующими строительными нормами и правилами. Работы должны быть выполнены в строгом соответствии с правилами производства работ и действующими нормами </w:t>
      </w:r>
      <w:proofErr w:type="spellStart"/>
      <w:r w:rsidR="008210B5" w:rsidRPr="008210B5">
        <w:rPr>
          <w:rStyle w:val="ecattext"/>
          <w:bCs/>
        </w:rPr>
        <w:t>СНиП</w:t>
      </w:r>
      <w:proofErr w:type="spellEnd"/>
      <w:r w:rsidR="008210B5" w:rsidRPr="008210B5">
        <w:rPr>
          <w:rStyle w:val="ecattext"/>
          <w:bCs/>
        </w:rPr>
        <w:t xml:space="preserve"> 3.01.03-84</w:t>
      </w:r>
      <w:r w:rsidR="008210B5">
        <w:rPr>
          <w:sz w:val="24"/>
          <w:szCs w:val="24"/>
        </w:rPr>
        <w:t>,</w:t>
      </w:r>
      <w:r w:rsidR="008210B5" w:rsidRPr="00310866">
        <w:rPr>
          <w:sz w:val="24"/>
          <w:szCs w:val="24"/>
        </w:rPr>
        <w:t xml:space="preserve"> </w:t>
      </w:r>
      <w:proofErr w:type="spellStart"/>
      <w:r w:rsidR="00D501A4" w:rsidRPr="00310866">
        <w:rPr>
          <w:sz w:val="24"/>
          <w:szCs w:val="24"/>
        </w:rPr>
        <w:t>СН</w:t>
      </w:r>
      <w:r w:rsidR="008210B5">
        <w:rPr>
          <w:sz w:val="24"/>
          <w:szCs w:val="24"/>
        </w:rPr>
        <w:t>иП</w:t>
      </w:r>
      <w:proofErr w:type="spellEnd"/>
      <w:r w:rsidR="008210B5">
        <w:rPr>
          <w:sz w:val="24"/>
          <w:szCs w:val="24"/>
        </w:rPr>
        <w:t xml:space="preserve"> 3.01.01-85, </w:t>
      </w:r>
      <w:proofErr w:type="spellStart"/>
      <w:r w:rsidR="008210B5">
        <w:rPr>
          <w:sz w:val="24"/>
          <w:szCs w:val="24"/>
        </w:rPr>
        <w:t>СНиП</w:t>
      </w:r>
      <w:proofErr w:type="spellEnd"/>
      <w:r w:rsidR="008210B5">
        <w:rPr>
          <w:sz w:val="24"/>
          <w:szCs w:val="24"/>
        </w:rPr>
        <w:t xml:space="preserve"> 3.05.06-85,</w:t>
      </w:r>
      <w:r w:rsidR="005F54D3" w:rsidRPr="00310866">
        <w:rPr>
          <w:sz w:val="24"/>
          <w:szCs w:val="24"/>
        </w:rPr>
        <w:t xml:space="preserve"> </w:t>
      </w:r>
      <w:proofErr w:type="spellStart"/>
      <w:r w:rsidR="005F54D3">
        <w:rPr>
          <w:sz w:val="24"/>
          <w:szCs w:val="24"/>
        </w:rPr>
        <w:t>ПУЭ</w:t>
      </w:r>
      <w:proofErr w:type="spellEnd"/>
      <w:r w:rsidR="005F54D3">
        <w:rPr>
          <w:sz w:val="24"/>
          <w:szCs w:val="24"/>
        </w:rPr>
        <w:t xml:space="preserve"> изд.6-е, изд.7-е </w:t>
      </w:r>
      <w:r w:rsidR="00D501A4" w:rsidRPr="00310866">
        <w:rPr>
          <w:sz w:val="24"/>
          <w:szCs w:val="24"/>
        </w:rPr>
        <w:t>и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а также исходным данным и условиям технической документации и гарантировать качество  выполненных работ в течение установленного срока.</w:t>
      </w:r>
    </w:p>
    <w:p w:rsidR="00D501A4" w:rsidRPr="00310866" w:rsidRDefault="00D501A4" w:rsidP="00310866">
      <w:pPr>
        <w:pStyle w:val="af6"/>
        <w:tabs>
          <w:tab w:val="left" w:pos="1500"/>
        </w:tabs>
        <w:ind w:firstLine="800"/>
        <w:jc w:val="both"/>
        <w:rPr>
          <w:sz w:val="24"/>
          <w:szCs w:val="24"/>
        </w:rPr>
      </w:pPr>
      <w:r w:rsidRPr="00310866">
        <w:rPr>
          <w:sz w:val="24"/>
          <w:szCs w:val="24"/>
        </w:rPr>
        <w:t>2.2.2</w:t>
      </w:r>
      <w:r w:rsidRPr="00310866">
        <w:rPr>
          <w:sz w:val="24"/>
          <w:szCs w:val="24"/>
        </w:rPr>
        <w:tab/>
        <w:t>Согласовать с органами государственного надзора (в  случаях, предусмотренных законодательством)  порядок ведения Работ и обеспечить соблюдение согласованного порядка на Объекте; своевременно устранять замечания технического надзора Заказчика, авторского надзора, федеральных и иных контролирующих служб.</w:t>
      </w:r>
    </w:p>
    <w:p w:rsidR="00D501A4" w:rsidRPr="00310866" w:rsidRDefault="00D501A4" w:rsidP="00310866">
      <w:pPr>
        <w:pStyle w:val="af6"/>
        <w:tabs>
          <w:tab w:val="left" w:pos="1500"/>
        </w:tabs>
        <w:ind w:firstLine="800"/>
        <w:jc w:val="both"/>
        <w:rPr>
          <w:sz w:val="24"/>
          <w:szCs w:val="24"/>
        </w:rPr>
      </w:pPr>
      <w:r w:rsidRPr="00310866">
        <w:rPr>
          <w:sz w:val="24"/>
          <w:szCs w:val="24"/>
        </w:rPr>
        <w:t>2.2.3</w:t>
      </w:r>
      <w:r w:rsidRPr="00310866">
        <w:rPr>
          <w:sz w:val="24"/>
          <w:szCs w:val="24"/>
        </w:rPr>
        <w:tab/>
        <w:t xml:space="preserve">Принимать участие в проверках, проводимых органами государственного контроля (надзора) в связи с осуществлением деятельности по возведению Объектов,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w:t>
      </w:r>
      <w:r w:rsidR="0015141F">
        <w:rPr>
          <w:sz w:val="24"/>
          <w:szCs w:val="24"/>
        </w:rPr>
        <w:t>Р</w:t>
      </w:r>
      <w:r w:rsidRPr="00310866">
        <w:rPr>
          <w:sz w:val="24"/>
          <w:szCs w:val="24"/>
        </w:rPr>
        <w:t>аботам.</w:t>
      </w:r>
    </w:p>
    <w:p w:rsidR="00D501A4" w:rsidRPr="00310866" w:rsidRDefault="00D501A4" w:rsidP="00310866">
      <w:pPr>
        <w:pStyle w:val="af6"/>
        <w:tabs>
          <w:tab w:val="left" w:pos="1500"/>
        </w:tabs>
        <w:ind w:firstLine="800"/>
        <w:jc w:val="both"/>
        <w:rPr>
          <w:sz w:val="24"/>
          <w:szCs w:val="24"/>
        </w:rPr>
      </w:pPr>
      <w:r w:rsidRPr="00310866">
        <w:rPr>
          <w:sz w:val="24"/>
          <w:szCs w:val="24"/>
        </w:rPr>
        <w:t>2.2.4</w:t>
      </w:r>
      <w:r w:rsidRPr="00310866">
        <w:rPr>
          <w:sz w:val="24"/>
          <w:szCs w:val="24"/>
        </w:rPr>
        <w:tab/>
        <w:t xml:space="preserve">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Подрядчика, Подрядчик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имуществу физических или юридических лиц, а также возместит Заказчику все причиненные убытки.             </w:t>
      </w:r>
    </w:p>
    <w:p w:rsidR="00D501A4" w:rsidRPr="00310866" w:rsidRDefault="00D501A4" w:rsidP="0068022C">
      <w:pPr>
        <w:pStyle w:val="af6"/>
        <w:tabs>
          <w:tab w:val="left" w:pos="1500"/>
        </w:tabs>
        <w:ind w:firstLine="567"/>
        <w:jc w:val="both"/>
        <w:rPr>
          <w:sz w:val="24"/>
          <w:szCs w:val="24"/>
        </w:rPr>
      </w:pPr>
      <w:r w:rsidRPr="00310866">
        <w:rPr>
          <w:sz w:val="24"/>
          <w:szCs w:val="24"/>
        </w:rPr>
        <w:t>2.2.5</w:t>
      </w:r>
      <w:r w:rsidR="00984EA5">
        <w:rPr>
          <w:sz w:val="24"/>
          <w:szCs w:val="24"/>
        </w:rPr>
        <w:t xml:space="preserve"> </w:t>
      </w:r>
      <w:r w:rsidRPr="00310866">
        <w:rPr>
          <w:sz w:val="24"/>
          <w:szCs w:val="24"/>
        </w:rPr>
        <w:t xml:space="preserve">Соблюдать правила пожарной безопасности и ТБ. До начала производства Работ по Договору оформить со службой охраны труда Заказчика Акт о разграничении ответственности по охране труда </w:t>
      </w:r>
      <w:r w:rsidR="00DD2873" w:rsidRPr="00310866">
        <w:rPr>
          <w:sz w:val="24"/>
          <w:szCs w:val="24"/>
        </w:rPr>
        <w:t>(форма</w:t>
      </w:r>
      <w:r w:rsidR="004372F2">
        <w:rPr>
          <w:sz w:val="24"/>
          <w:szCs w:val="24"/>
        </w:rPr>
        <w:t xml:space="preserve"> Акта приведена в приложении № 6</w:t>
      </w:r>
      <w:r w:rsidR="00DD2873" w:rsidRPr="00310866">
        <w:rPr>
          <w:sz w:val="24"/>
          <w:szCs w:val="24"/>
        </w:rPr>
        <w:t xml:space="preserve"> к настоящему Договору) </w:t>
      </w:r>
      <w:r w:rsidRPr="00310866">
        <w:rPr>
          <w:sz w:val="24"/>
          <w:szCs w:val="24"/>
        </w:rPr>
        <w:t>и Акт-допуск для производства работ</w:t>
      </w:r>
      <w:r w:rsidR="00DD2873" w:rsidRPr="00310866">
        <w:rPr>
          <w:sz w:val="24"/>
          <w:szCs w:val="24"/>
        </w:rPr>
        <w:t xml:space="preserve"> на территории ОАО «ВНИИАЭС» (форма Акта приведена в пр</w:t>
      </w:r>
      <w:r w:rsidR="004372F2">
        <w:rPr>
          <w:sz w:val="24"/>
          <w:szCs w:val="24"/>
        </w:rPr>
        <w:t>иложении № 7</w:t>
      </w:r>
      <w:r w:rsidR="00DD2873" w:rsidRPr="00310866">
        <w:rPr>
          <w:sz w:val="24"/>
          <w:szCs w:val="24"/>
        </w:rPr>
        <w:t xml:space="preserve"> к настоящему Договору)</w:t>
      </w:r>
      <w:r w:rsidRPr="00310866">
        <w:rPr>
          <w:sz w:val="24"/>
          <w:szCs w:val="24"/>
        </w:rPr>
        <w:t xml:space="preserve">, а так же при производстве работ повышенной опасности производить Работы при наличии наряд - допуска, согласованного со службой охраны труда и штабом </w:t>
      </w:r>
      <w:proofErr w:type="spellStart"/>
      <w:r w:rsidRPr="00310866">
        <w:rPr>
          <w:sz w:val="24"/>
          <w:szCs w:val="24"/>
        </w:rPr>
        <w:t>ГОЧС</w:t>
      </w:r>
      <w:proofErr w:type="spellEnd"/>
      <w:r w:rsidRPr="00310866">
        <w:rPr>
          <w:sz w:val="24"/>
          <w:szCs w:val="24"/>
        </w:rPr>
        <w:t xml:space="preserve"> и ПБ Заказчика.</w:t>
      </w:r>
    </w:p>
    <w:p w:rsidR="00D501A4" w:rsidRPr="00310866" w:rsidRDefault="00D501A4" w:rsidP="0068022C">
      <w:pPr>
        <w:tabs>
          <w:tab w:val="left" w:pos="1500"/>
        </w:tabs>
        <w:ind w:firstLine="567"/>
        <w:jc w:val="both"/>
        <w:rPr>
          <w:sz w:val="24"/>
          <w:szCs w:val="24"/>
        </w:rPr>
      </w:pPr>
      <w:r w:rsidRPr="00310866">
        <w:rPr>
          <w:sz w:val="24"/>
          <w:szCs w:val="24"/>
        </w:rPr>
        <w:t>2.2.6</w:t>
      </w:r>
      <w:r w:rsidRPr="00310866">
        <w:rPr>
          <w:sz w:val="24"/>
          <w:szCs w:val="24"/>
        </w:rPr>
        <w:tab/>
        <w:t xml:space="preserve">До начала производства Работ по Договору оформить со службой главного инженера Заказчика Акт </w:t>
      </w:r>
      <w:r w:rsidR="00DD2873" w:rsidRPr="00310866">
        <w:rPr>
          <w:sz w:val="24"/>
          <w:szCs w:val="24"/>
        </w:rPr>
        <w:t xml:space="preserve">о </w:t>
      </w:r>
      <w:r w:rsidRPr="00310866">
        <w:rPr>
          <w:sz w:val="24"/>
          <w:szCs w:val="24"/>
        </w:rPr>
        <w:t>разграничени</w:t>
      </w:r>
      <w:r w:rsidR="00DD2873" w:rsidRPr="00310866">
        <w:rPr>
          <w:sz w:val="24"/>
          <w:szCs w:val="24"/>
        </w:rPr>
        <w:t>и</w:t>
      </w:r>
      <w:r w:rsidRPr="00310866">
        <w:rPr>
          <w:sz w:val="24"/>
          <w:szCs w:val="24"/>
        </w:rPr>
        <w:t xml:space="preserve"> эксплуатационной ответственности (форма Акта приведена в Приложении № </w:t>
      </w:r>
      <w:r w:rsidR="004372F2">
        <w:rPr>
          <w:sz w:val="24"/>
          <w:szCs w:val="24"/>
        </w:rPr>
        <w:t>5</w:t>
      </w:r>
      <w:r w:rsidRPr="00310866">
        <w:rPr>
          <w:sz w:val="24"/>
          <w:szCs w:val="24"/>
        </w:rPr>
        <w:t xml:space="preserve"> к настоящему Договору).</w:t>
      </w:r>
    </w:p>
    <w:p w:rsidR="00D501A4" w:rsidRPr="00310866" w:rsidRDefault="00D501A4" w:rsidP="0068022C">
      <w:pPr>
        <w:tabs>
          <w:tab w:val="left" w:pos="1500"/>
        </w:tabs>
        <w:ind w:firstLine="567"/>
        <w:jc w:val="both"/>
        <w:rPr>
          <w:sz w:val="24"/>
          <w:szCs w:val="24"/>
        </w:rPr>
      </w:pPr>
      <w:r w:rsidRPr="00310866">
        <w:rPr>
          <w:sz w:val="24"/>
          <w:szCs w:val="24"/>
        </w:rPr>
        <w:t>2.2.7</w:t>
      </w:r>
      <w:r w:rsidRPr="00310866">
        <w:rPr>
          <w:sz w:val="24"/>
          <w:szCs w:val="24"/>
        </w:rPr>
        <w:tab/>
        <w:t xml:space="preserve">Соблюдать </w:t>
      </w:r>
      <w:r w:rsidR="00984EA5">
        <w:rPr>
          <w:sz w:val="24"/>
          <w:szCs w:val="24"/>
        </w:rPr>
        <w:t>П</w:t>
      </w:r>
      <w:r w:rsidRPr="00310866">
        <w:rPr>
          <w:sz w:val="24"/>
          <w:szCs w:val="24"/>
        </w:rPr>
        <w:t xml:space="preserve">равила </w:t>
      </w:r>
      <w:proofErr w:type="spellStart"/>
      <w:r w:rsidRPr="00310866">
        <w:rPr>
          <w:sz w:val="24"/>
          <w:szCs w:val="24"/>
        </w:rPr>
        <w:t>внутриобъектового</w:t>
      </w:r>
      <w:proofErr w:type="spellEnd"/>
      <w:r w:rsidRPr="00310866">
        <w:rPr>
          <w:sz w:val="24"/>
          <w:szCs w:val="24"/>
        </w:rPr>
        <w:t xml:space="preserve"> режима.</w:t>
      </w:r>
    </w:p>
    <w:p w:rsidR="00D501A4" w:rsidRPr="00310866" w:rsidRDefault="00D501A4" w:rsidP="0068022C">
      <w:pPr>
        <w:tabs>
          <w:tab w:val="left" w:pos="1500"/>
        </w:tabs>
        <w:ind w:firstLine="567"/>
        <w:jc w:val="both"/>
        <w:rPr>
          <w:sz w:val="24"/>
          <w:szCs w:val="24"/>
        </w:rPr>
      </w:pPr>
      <w:r w:rsidRPr="00310866">
        <w:rPr>
          <w:sz w:val="24"/>
          <w:szCs w:val="24"/>
        </w:rPr>
        <w:lastRenderedPageBreak/>
        <w:t>2.2.8</w:t>
      </w:r>
      <w:r w:rsidRPr="00310866">
        <w:rPr>
          <w:sz w:val="24"/>
          <w:szCs w:val="24"/>
        </w:rPr>
        <w:tab/>
        <w:t xml:space="preserve">По согласованию с Заказчиком участвовать в мероприятиях (в том числе проводимых Заказчиком), выполнять требования, предусмотренные Федеральным законом № 28-ФЗ от 12.02.1998 года «О гражданской обороне», Федеральным законом № 69-ФЗ от 21.12.1994 года «О пожарной безопасности» и нести ответственность за их несоблюдение. </w:t>
      </w:r>
    </w:p>
    <w:p w:rsidR="00D501A4" w:rsidRPr="00310866" w:rsidRDefault="00D501A4" w:rsidP="0068022C">
      <w:pPr>
        <w:pStyle w:val="af6"/>
        <w:tabs>
          <w:tab w:val="left" w:pos="1500"/>
        </w:tabs>
        <w:ind w:firstLine="567"/>
        <w:jc w:val="both"/>
        <w:rPr>
          <w:sz w:val="24"/>
          <w:szCs w:val="24"/>
        </w:rPr>
      </w:pPr>
      <w:r w:rsidRPr="00310866">
        <w:rPr>
          <w:sz w:val="24"/>
          <w:szCs w:val="24"/>
        </w:rPr>
        <w:t>2.2.9</w:t>
      </w:r>
      <w:r w:rsidRPr="00310866">
        <w:rPr>
          <w:sz w:val="24"/>
          <w:szCs w:val="24"/>
        </w:rPr>
        <w:tab/>
        <w:t xml:space="preserve">В указанный Заказчиком срок устранять выявленные нарушения требований Федерального закона № 28-ФЗ от 12.02.1998 года «О гражданской обороне», Федерального закона № 69-ФЗ от 21.12.1994 года «О пожарной безопасности». </w:t>
      </w:r>
    </w:p>
    <w:p w:rsidR="00D501A4" w:rsidRPr="00310866" w:rsidRDefault="0071197F" w:rsidP="0068022C">
      <w:pPr>
        <w:pStyle w:val="af6"/>
        <w:tabs>
          <w:tab w:val="left" w:pos="1500"/>
        </w:tabs>
        <w:ind w:firstLine="567"/>
        <w:jc w:val="both"/>
        <w:rPr>
          <w:sz w:val="24"/>
          <w:szCs w:val="24"/>
        </w:rPr>
      </w:pPr>
      <w:r>
        <w:rPr>
          <w:sz w:val="24"/>
          <w:szCs w:val="24"/>
        </w:rPr>
        <w:t>2.2.10</w:t>
      </w:r>
      <w:r w:rsidR="00D501A4" w:rsidRPr="00310866">
        <w:rPr>
          <w:sz w:val="24"/>
          <w:szCs w:val="24"/>
        </w:rPr>
        <w:tab/>
        <w:t>Компенсировать убытки Заказчика в размере административных штрафов и взысканий, наложенных на Заказчика в связи с нарушением Подрядчиком норм действующего законодательства, в течение 30 (Тридцати) дней от даты получения требования Заказчика к Подрядчику по возмещению убытков.</w:t>
      </w:r>
    </w:p>
    <w:p w:rsidR="00D501A4" w:rsidRPr="00310866" w:rsidRDefault="00D501A4" w:rsidP="0068022C">
      <w:pPr>
        <w:pStyle w:val="af6"/>
        <w:ind w:firstLine="567"/>
        <w:jc w:val="both"/>
        <w:rPr>
          <w:sz w:val="24"/>
          <w:szCs w:val="24"/>
        </w:rPr>
      </w:pPr>
      <w:r w:rsidRPr="00310866">
        <w:rPr>
          <w:sz w:val="24"/>
          <w:szCs w:val="24"/>
        </w:rPr>
        <w:t xml:space="preserve">  Административный штраф возмещается при условии предоставления Заказчиком надлежащим образом заверенных копий документов, подтверждающих:</w:t>
      </w:r>
    </w:p>
    <w:p w:rsidR="00D501A4" w:rsidRPr="00310866" w:rsidRDefault="00D501A4" w:rsidP="0068022C">
      <w:pPr>
        <w:pStyle w:val="af6"/>
        <w:ind w:firstLine="567"/>
        <w:jc w:val="both"/>
        <w:rPr>
          <w:sz w:val="24"/>
          <w:szCs w:val="24"/>
        </w:rPr>
      </w:pPr>
      <w:r w:rsidRPr="00310866">
        <w:rPr>
          <w:sz w:val="24"/>
          <w:szCs w:val="24"/>
        </w:rPr>
        <w:t xml:space="preserve">         - применение к Заказчику административного наказания в виде административного штрафа;</w:t>
      </w:r>
    </w:p>
    <w:p w:rsidR="007C491E" w:rsidRDefault="00D501A4" w:rsidP="0068022C">
      <w:pPr>
        <w:pStyle w:val="af6"/>
        <w:ind w:firstLine="567"/>
        <w:jc w:val="both"/>
        <w:rPr>
          <w:sz w:val="24"/>
          <w:szCs w:val="24"/>
        </w:rPr>
      </w:pPr>
      <w:r w:rsidRPr="00310866">
        <w:rPr>
          <w:sz w:val="24"/>
          <w:szCs w:val="24"/>
        </w:rPr>
        <w:t xml:space="preserve">         - фактическую оплату Заказчиком указанного штрафа.</w:t>
      </w:r>
      <w:r w:rsidR="007C491E" w:rsidRPr="00310866">
        <w:rPr>
          <w:sz w:val="24"/>
          <w:szCs w:val="24"/>
        </w:rPr>
        <w:t xml:space="preserve"> </w:t>
      </w:r>
    </w:p>
    <w:p w:rsidR="00CC34CF" w:rsidRDefault="0068022C" w:rsidP="0068022C">
      <w:pPr>
        <w:pStyle w:val="af6"/>
        <w:jc w:val="both"/>
        <w:rPr>
          <w:sz w:val="24"/>
          <w:szCs w:val="24"/>
        </w:rPr>
      </w:pPr>
      <w:r>
        <w:rPr>
          <w:sz w:val="24"/>
          <w:szCs w:val="24"/>
        </w:rPr>
        <w:t xml:space="preserve">    </w:t>
      </w:r>
      <w:r w:rsidR="00CC34CF">
        <w:rPr>
          <w:sz w:val="24"/>
          <w:szCs w:val="24"/>
        </w:rPr>
        <w:t xml:space="preserve">     2.2.11 Производить работы силами обученного и аттестованного персонала в строгом соответствии с действующими нормами, правилами и инструкциями по пожарной безопасности, правилами </w:t>
      </w:r>
      <w:proofErr w:type="spellStart"/>
      <w:r w:rsidR="00CC34CF">
        <w:rPr>
          <w:sz w:val="24"/>
          <w:szCs w:val="24"/>
        </w:rPr>
        <w:t>Ростехнодзора</w:t>
      </w:r>
      <w:proofErr w:type="spellEnd"/>
      <w:r w:rsidR="00CC34CF">
        <w:rPr>
          <w:sz w:val="24"/>
          <w:szCs w:val="24"/>
        </w:rPr>
        <w:t xml:space="preserve"> России, охраны труда, электробезопасности и </w:t>
      </w:r>
      <w:proofErr w:type="spellStart"/>
      <w:r w:rsidR="00CC34CF">
        <w:rPr>
          <w:sz w:val="24"/>
          <w:szCs w:val="24"/>
        </w:rPr>
        <w:t>внутриобъектового</w:t>
      </w:r>
      <w:proofErr w:type="spellEnd"/>
      <w:r w:rsidR="00CC34CF">
        <w:rPr>
          <w:sz w:val="24"/>
          <w:szCs w:val="24"/>
        </w:rPr>
        <w:t xml:space="preserve"> режима.</w:t>
      </w:r>
    </w:p>
    <w:p w:rsidR="00CC34CF" w:rsidRPr="00310866" w:rsidRDefault="0068022C" w:rsidP="0068022C">
      <w:pPr>
        <w:pStyle w:val="af6"/>
        <w:jc w:val="both"/>
        <w:rPr>
          <w:sz w:val="24"/>
          <w:szCs w:val="24"/>
        </w:rPr>
      </w:pPr>
      <w:r>
        <w:rPr>
          <w:sz w:val="24"/>
          <w:szCs w:val="24"/>
        </w:rPr>
        <w:t xml:space="preserve">        </w:t>
      </w:r>
      <w:r w:rsidR="00CC34CF">
        <w:rPr>
          <w:sz w:val="24"/>
          <w:szCs w:val="24"/>
        </w:rPr>
        <w:t xml:space="preserve"> 2.2.12</w:t>
      </w:r>
      <w:r>
        <w:rPr>
          <w:sz w:val="24"/>
          <w:szCs w:val="24"/>
        </w:rPr>
        <w:t xml:space="preserve"> </w:t>
      </w:r>
      <w:r w:rsidR="006B5105">
        <w:rPr>
          <w:sz w:val="24"/>
          <w:szCs w:val="24"/>
        </w:rPr>
        <w:t>Подрядчик должен в срок не позднее 3 (трех) рабочих дней до начала выполнения Работ передать список своего персонала, который будет выполнять Работы на Объекте с указанием паспортных данных (данных документа, удостоверяющего личность иностранного гражданина и признаваемого Российской Федерацией в этом качестве), специальности, квалификации и опыта работы, для иностранных граждан сведений о наличии разрешения на работу, сведений о наличии регистрации; а так же копии подтверждающих указанные данные документов. Заказчик оставляет за собой право на проверку уровня квалификации и пригодности данного персонала и может без указания причины потребовать замены одного или нескольких</w:t>
      </w:r>
      <w:r>
        <w:rPr>
          <w:sz w:val="24"/>
          <w:szCs w:val="24"/>
        </w:rPr>
        <w:t xml:space="preserve"> лиц. Требование Заказчика о замене более 30% списочного состава работников Подрядчика должно быть мотивированным. В случае необходимости Подрядчик в праве включить в список новых работников, в порядке, предусмотренном настоящим пунктом Договора.</w:t>
      </w:r>
    </w:p>
    <w:p w:rsidR="00D501A4" w:rsidRPr="00310866" w:rsidRDefault="0068022C" w:rsidP="0068022C">
      <w:pPr>
        <w:pStyle w:val="af6"/>
        <w:tabs>
          <w:tab w:val="left" w:pos="1500"/>
        </w:tabs>
        <w:jc w:val="both"/>
        <w:rPr>
          <w:sz w:val="24"/>
          <w:szCs w:val="24"/>
        </w:rPr>
      </w:pPr>
      <w:r>
        <w:rPr>
          <w:sz w:val="24"/>
          <w:szCs w:val="24"/>
        </w:rPr>
        <w:t xml:space="preserve">         </w:t>
      </w:r>
      <w:r w:rsidR="00D501A4" w:rsidRPr="00310866">
        <w:rPr>
          <w:sz w:val="24"/>
          <w:szCs w:val="24"/>
        </w:rPr>
        <w:t>2.2.1</w:t>
      </w:r>
      <w:r>
        <w:rPr>
          <w:sz w:val="24"/>
          <w:szCs w:val="24"/>
        </w:rPr>
        <w:t xml:space="preserve">3 </w:t>
      </w:r>
      <w:r w:rsidR="00D501A4" w:rsidRPr="00310866">
        <w:rPr>
          <w:sz w:val="24"/>
          <w:szCs w:val="24"/>
        </w:rPr>
        <w:t>В</w:t>
      </w:r>
      <w:r>
        <w:rPr>
          <w:sz w:val="24"/>
          <w:szCs w:val="24"/>
        </w:rPr>
        <w:t xml:space="preserve"> </w:t>
      </w:r>
      <w:r w:rsidR="00D501A4" w:rsidRPr="00310866">
        <w:rPr>
          <w:sz w:val="24"/>
          <w:szCs w:val="24"/>
        </w:rPr>
        <w:t>течение 3 (трех) рабочих дней со дня получения письменного запроса Заказчика давать Заказчику письменные объяснения о выполнении Работ, а также незамедлительно давать устные объяснения Заказчику о выполнении Работ.</w:t>
      </w:r>
    </w:p>
    <w:p w:rsidR="00D501A4" w:rsidRPr="00310866" w:rsidRDefault="00D501A4" w:rsidP="0068022C">
      <w:pPr>
        <w:pStyle w:val="af6"/>
        <w:tabs>
          <w:tab w:val="left" w:pos="1500"/>
        </w:tabs>
        <w:ind w:firstLine="567"/>
        <w:jc w:val="both"/>
        <w:rPr>
          <w:sz w:val="24"/>
          <w:szCs w:val="24"/>
        </w:rPr>
      </w:pPr>
      <w:r w:rsidRPr="00310866">
        <w:rPr>
          <w:sz w:val="24"/>
          <w:szCs w:val="24"/>
        </w:rPr>
        <w:t>2.2.1</w:t>
      </w:r>
      <w:r w:rsidR="0068022C">
        <w:rPr>
          <w:sz w:val="24"/>
          <w:szCs w:val="24"/>
        </w:rPr>
        <w:t>4</w:t>
      </w:r>
      <w:r w:rsidRPr="00310866">
        <w:rPr>
          <w:sz w:val="24"/>
          <w:szCs w:val="24"/>
        </w:rPr>
        <w:tab/>
        <w:t>Обеспечить содержание Объекта и прилегающей к нему территории, включая рабочие места и проходы к ним, а также проезды в чистоте и порядке, не загромождать их складируемыми материалами и конструкциями, очищать от мусора и снега. Осуществлять уборку Объекта и вывоз строительного мусора в специально отведенные для этого места.</w:t>
      </w:r>
    </w:p>
    <w:p w:rsidR="00D501A4" w:rsidRPr="00310866" w:rsidRDefault="00D501A4" w:rsidP="0068022C">
      <w:pPr>
        <w:pStyle w:val="af6"/>
        <w:tabs>
          <w:tab w:val="left" w:pos="1500"/>
        </w:tabs>
        <w:ind w:firstLine="567"/>
        <w:jc w:val="both"/>
        <w:rPr>
          <w:sz w:val="24"/>
          <w:szCs w:val="24"/>
        </w:rPr>
      </w:pPr>
      <w:r w:rsidRPr="00310866">
        <w:rPr>
          <w:sz w:val="24"/>
          <w:szCs w:val="24"/>
        </w:rPr>
        <w:t>2.2.1</w:t>
      </w:r>
      <w:r w:rsidR="0068022C">
        <w:rPr>
          <w:sz w:val="24"/>
          <w:szCs w:val="24"/>
        </w:rPr>
        <w:t>5</w:t>
      </w:r>
      <w:r w:rsidRPr="00310866">
        <w:rPr>
          <w:sz w:val="24"/>
          <w:szCs w:val="24"/>
        </w:rPr>
        <w:tab/>
        <w:t>Предварительно согласовывать с Заказчиком привлечение субподрядчиков по настоящему Договору. При этом Подрядчик несёт ответственность перед Заказчиком за последствия неисполнения или ненадлежащего исполнения обязательств такими лицами.</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2.2.1</w:t>
      </w:r>
      <w:r w:rsidR="0068022C">
        <w:rPr>
          <w:sz w:val="24"/>
          <w:szCs w:val="24"/>
        </w:rPr>
        <w:t>6</w:t>
      </w:r>
      <w:r>
        <w:rPr>
          <w:sz w:val="24"/>
          <w:szCs w:val="24"/>
        </w:rPr>
        <w:t xml:space="preserve"> </w:t>
      </w:r>
      <w:r w:rsidR="00D501A4" w:rsidRPr="00310866">
        <w:rPr>
          <w:sz w:val="24"/>
          <w:szCs w:val="24"/>
        </w:rPr>
        <w:t>Обеспечивать контроль за качеством применяемых материалов и оборудования, в том числе обеспечить наличие сопроводительной документации, удостоверяющей качество и комплектность материалов и оборудования (заверенные копии сертификатов соответствия качества, пожарной безопасности, деклараций о соответствии, санитарно-эпидемиологических заключений, технических свидетельств и прочее) и предоставить Заказчику указанные документы по его запросу. При необходимости, Подрядчик выполняет входной контроль поступающих материалов и оборудования.</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2.2.1</w:t>
      </w:r>
      <w:r w:rsidR="0068022C">
        <w:rPr>
          <w:sz w:val="24"/>
          <w:szCs w:val="24"/>
        </w:rPr>
        <w:t>7</w:t>
      </w:r>
      <w:r>
        <w:rPr>
          <w:sz w:val="24"/>
          <w:szCs w:val="24"/>
        </w:rPr>
        <w:t xml:space="preserve"> </w:t>
      </w:r>
      <w:r w:rsidR="00D501A4" w:rsidRPr="00310866">
        <w:rPr>
          <w:sz w:val="24"/>
          <w:szCs w:val="24"/>
        </w:rPr>
        <w:t>Немедленно предупредить Заказчика и до получения его указаний приостановить Работы при обнаружении:</w:t>
      </w:r>
    </w:p>
    <w:p w:rsidR="00D501A4" w:rsidRPr="00310866" w:rsidRDefault="00D501A4" w:rsidP="00401BD2">
      <w:pPr>
        <w:pStyle w:val="af6"/>
        <w:tabs>
          <w:tab w:val="left" w:pos="1500"/>
        </w:tabs>
        <w:ind w:firstLine="360"/>
        <w:jc w:val="both"/>
        <w:rPr>
          <w:sz w:val="24"/>
          <w:szCs w:val="24"/>
        </w:rPr>
      </w:pPr>
      <w:r w:rsidRPr="00310866">
        <w:rPr>
          <w:sz w:val="24"/>
          <w:szCs w:val="24"/>
        </w:rPr>
        <w:t>- непригодности или недоброкачественности предоставленной Заказчиком технической документации;</w:t>
      </w:r>
    </w:p>
    <w:p w:rsidR="00D501A4" w:rsidRPr="00310866" w:rsidRDefault="00D501A4" w:rsidP="00401BD2">
      <w:pPr>
        <w:pStyle w:val="af6"/>
        <w:tabs>
          <w:tab w:val="left" w:pos="1500"/>
        </w:tabs>
        <w:ind w:firstLine="360"/>
        <w:jc w:val="both"/>
        <w:rPr>
          <w:sz w:val="24"/>
          <w:szCs w:val="24"/>
        </w:rPr>
      </w:pPr>
      <w:r w:rsidRPr="00310866">
        <w:rPr>
          <w:sz w:val="24"/>
          <w:szCs w:val="24"/>
        </w:rPr>
        <w:t xml:space="preserve">- возможных неблагоприятных для Заказчика последствий выполнения его указаний о </w:t>
      </w:r>
      <w:r w:rsidRPr="00310866">
        <w:rPr>
          <w:sz w:val="24"/>
          <w:szCs w:val="24"/>
        </w:rPr>
        <w:lastRenderedPageBreak/>
        <w:t>способе выполнения Работ;</w:t>
      </w:r>
    </w:p>
    <w:p w:rsidR="00D501A4" w:rsidRPr="00310866" w:rsidRDefault="00D501A4" w:rsidP="00401BD2">
      <w:pPr>
        <w:pStyle w:val="af6"/>
        <w:tabs>
          <w:tab w:val="left" w:pos="1500"/>
        </w:tabs>
        <w:ind w:firstLine="360"/>
        <w:jc w:val="both"/>
        <w:rPr>
          <w:sz w:val="24"/>
          <w:szCs w:val="24"/>
        </w:rPr>
      </w:pPr>
      <w:r w:rsidRPr="00310866">
        <w:rPr>
          <w:sz w:val="24"/>
          <w:szCs w:val="24"/>
        </w:rPr>
        <w:t>- отрицательного результата или нецелесообразности дальнейшего проведения Работ;</w:t>
      </w:r>
    </w:p>
    <w:p w:rsidR="00D501A4" w:rsidRPr="00310866" w:rsidRDefault="00D501A4" w:rsidP="00401BD2">
      <w:pPr>
        <w:pStyle w:val="af6"/>
        <w:tabs>
          <w:tab w:val="left" w:pos="1500"/>
        </w:tabs>
        <w:ind w:firstLine="360"/>
        <w:jc w:val="both"/>
        <w:rPr>
          <w:sz w:val="24"/>
          <w:szCs w:val="24"/>
        </w:rPr>
      </w:pPr>
      <w:r w:rsidRPr="00310866">
        <w:rPr>
          <w:sz w:val="24"/>
          <w:szCs w:val="24"/>
        </w:rPr>
        <w:t>- 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Вопрос о целесообразности продолжения Работ решается Сторонами в течение 15 (пятнадцати) рабочих дней со дня получения Заказчиком уведомления о приостановлении Работ.</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2.2.1</w:t>
      </w:r>
      <w:r w:rsidR="0068022C">
        <w:rPr>
          <w:sz w:val="24"/>
          <w:szCs w:val="24"/>
        </w:rPr>
        <w:t>8</w:t>
      </w:r>
      <w:r>
        <w:rPr>
          <w:sz w:val="24"/>
          <w:szCs w:val="24"/>
        </w:rPr>
        <w:t xml:space="preserve"> </w:t>
      </w:r>
      <w:r w:rsidR="00AB026E">
        <w:rPr>
          <w:sz w:val="24"/>
          <w:szCs w:val="24"/>
        </w:rPr>
        <w:t xml:space="preserve"> </w:t>
      </w:r>
      <w:r w:rsidR="00D501A4" w:rsidRPr="00310866">
        <w:rPr>
          <w:sz w:val="24"/>
          <w:szCs w:val="24"/>
        </w:rPr>
        <w:t>В течение 3 (трех) рабочих дней до указанного в Договоре срока выполнения Работ проинформировать Заказчика о готовности результата Работ.</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2.2.1</w:t>
      </w:r>
      <w:r>
        <w:rPr>
          <w:sz w:val="24"/>
          <w:szCs w:val="24"/>
        </w:rPr>
        <w:t xml:space="preserve">9 </w:t>
      </w:r>
      <w:r w:rsidR="00D501A4" w:rsidRPr="00310866">
        <w:rPr>
          <w:sz w:val="24"/>
          <w:szCs w:val="24"/>
        </w:rPr>
        <w:t>Выполнить все Работы в объеме и в сроки, предусмотренные Договором и сдать Работы Заказчику в состоянии, позволяющем нормальную эксплуатацию объекта Работ.</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w:t>
      </w:r>
      <w:r>
        <w:rPr>
          <w:sz w:val="24"/>
          <w:szCs w:val="24"/>
        </w:rPr>
        <w:t xml:space="preserve">20 </w:t>
      </w:r>
      <w:r w:rsidR="00D501A4" w:rsidRPr="00310866">
        <w:rPr>
          <w:sz w:val="24"/>
          <w:szCs w:val="24"/>
        </w:rPr>
        <w:t xml:space="preserve">Передать Заказчику вместе с результатом Работ информацию, касающуюся эксплуатации или иного использования результата Работ, если характер информации таков, что без нее невозможно использование результата Работ для целей, указанных в Договоре.  </w:t>
      </w:r>
    </w:p>
    <w:p w:rsidR="00D501A4" w:rsidRPr="00310866" w:rsidRDefault="00395804" w:rsidP="00395804">
      <w:pPr>
        <w:pStyle w:val="af6"/>
        <w:tabs>
          <w:tab w:val="left" w:pos="1500"/>
        </w:tabs>
        <w:jc w:val="both"/>
        <w:rPr>
          <w:sz w:val="24"/>
          <w:szCs w:val="24"/>
        </w:rPr>
      </w:pPr>
      <w:r>
        <w:rPr>
          <w:sz w:val="24"/>
          <w:szCs w:val="24"/>
        </w:rPr>
        <w:t xml:space="preserve">         </w:t>
      </w:r>
      <w:r w:rsidR="007C491E" w:rsidRPr="00310866">
        <w:rPr>
          <w:sz w:val="24"/>
          <w:szCs w:val="24"/>
        </w:rPr>
        <w:t>2.2.</w:t>
      </w:r>
      <w:r>
        <w:rPr>
          <w:sz w:val="24"/>
          <w:szCs w:val="24"/>
        </w:rPr>
        <w:t xml:space="preserve">21 </w:t>
      </w:r>
      <w:r w:rsidR="00D501A4" w:rsidRPr="00310866">
        <w:rPr>
          <w:sz w:val="24"/>
          <w:szCs w:val="24"/>
        </w:rPr>
        <w:t>Своевременно устранять недостатки и дефекты, выявленные при приемке Работ и в течение гарантийного срока эксплуатации объекта Работ.</w:t>
      </w:r>
    </w:p>
    <w:p w:rsidR="00D501A4" w:rsidRPr="00310866" w:rsidRDefault="00395804" w:rsidP="00395804">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 xml:space="preserve">2 </w:t>
      </w:r>
      <w:r w:rsidR="00D501A4" w:rsidRPr="00310866">
        <w:rPr>
          <w:sz w:val="24"/>
          <w:szCs w:val="24"/>
        </w:rPr>
        <w:t xml:space="preserve">Предоставить в соответствии с условиями Договора необходимые </w:t>
      </w:r>
      <w:r>
        <w:rPr>
          <w:sz w:val="24"/>
          <w:szCs w:val="24"/>
        </w:rPr>
        <w:t xml:space="preserve">               оборудование (технику).</w:t>
      </w:r>
      <w:r w:rsidR="00D501A4" w:rsidRPr="00310866">
        <w:rPr>
          <w:sz w:val="24"/>
          <w:szCs w:val="24"/>
        </w:rPr>
        <w:t xml:space="preserve">     </w:t>
      </w:r>
      <w:r w:rsidR="00D501A4" w:rsidRPr="00310866">
        <w:rPr>
          <w:sz w:val="24"/>
          <w:szCs w:val="24"/>
        </w:rPr>
        <w:tab/>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 xml:space="preserve">3 </w:t>
      </w:r>
      <w:r w:rsidR="00D501A4" w:rsidRPr="00310866">
        <w:rPr>
          <w:sz w:val="24"/>
          <w:szCs w:val="24"/>
        </w:rPr>
        <w:t xml:space="preserve">Освободить Объект от строительных машин, оборудования, транспортных средств, инвентаря, строительных материалов, конструкций, временных зданий и сооружений, строительного мусора в 5-ти </w:t>
      </w:r>
      <w:proofErr w:type="spellStart"/>
      <w:r w:rsidR="00D501A4" w:rsidRPr="00310866">
        <w:rPr>
          <w:sz w:val="24"/>
          <w:szCs w:val="24"/>
        </w:rPr>
        <w:t>дневный</w:t>
      </w:r>
      <w:proofErr w:type="spellEnd"/>
      <w:r w:rsidR="00D501A4" w:rsidRPr="00310866">
        <w:rPr>
          <w:sz w:val="24"/>
          <w:szCs w:val="24"/>
        </w:rPr>
        <w:t xml:space="preserve"> срок со дня подписания акта сдачи-приемки выполненных работ.          </w:t>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 xml:space="preserve">4 </w:t>
      </w:r>
      <w:r w:rsidR="00D501A4" w:rsidRPr="00310866">
        <w:rPr>
          <w:sz w:val="24"/>
          <w:szCs w:val="24"/>
        </w:rPr>
        <w:t>В срок до 3 (трех) рабочих дней после подписания Договора назначить представителей Подрядчика, ответственных за ход Работ по Договору и соблюдение мер по технике безопасности, письменно известив об этом Заказчика, с направлением Заказчику доверенностей (оригиналы), подтверждающих полномочия указанных представителей, оформленных в соответствии с требованиями законодательства.</w:t>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5</w:t>
      </w:r>
      <w:r w:rsidR="00D501A4" w:rsidRPr="00310866">
        <w:rPr>
          <w:sz w:val="24"/>
          <w:szCs w:val="24"/>
        </w:rPr>
        <w:tab/>
        <w:t>Обеспечить в ходе ведения Работ выполнение на Объекте необходимых мероприятий по рациональному использованию территории, охране окружающей среды, зеленых насаждений и земли.</w:t>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6</w:t>
      </w:r>
      <w:r w:rsidR="00D501A4" w:rsidRPr="00310866">
        <w:rPr>
          <w:sz w:val="24"/>
          <w:szCs w:val="24"/>
        </w:rPr>
        <w:tab/>
        <w:t>Подрядчик не вправе использовать в ходе осуществления Работ материалы и оборудование, предоставленные Заказчиком,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D501A4" w:rsidRPr="00310866" w:rsidRDefault="00AB026E" w:rsidP="00AB026E">
      <w:pPr>
        <w:pStyle w:val="af6"/>
        <w:tabs>
          <w:tab w:val="left" w:pos="1500"/>
        </w:tabs>
        <w:jc w:val="both"/>
        <w:rPr>
          <w:sz w:val="24"/>
          <w:szCs w:val="24"/>
        </w:rPr>
      </w:pPr>
      <w:r>
        <w:rPr>
          <w:sz w:val="24"/>
          <w:szCs w:val="24"/>
        </w:rPr>
        <w:t xml:space="preserve">         </w:t>
      </w:r>
      <w:r w:rsidR="00D501A4" w:rsidRPr="00310866">
        <w:rPr>
          <w:sz w:val="24"/>
          <w:szCs w:val="24"/>
        </w:rPr>
        <w:t>2.2.2</w:t>
      </w:r>
      <w:r>
        <w:rPr>
          <w:sz w:val="24"/>
          <w:szCs w:val="24"/>
        </w:rPr>
        <w:t>7</w:t>
      </w:r>
      <w:r w:rsidR="00D501A4" w:rsidRPr="00310866">
        <w:rPr>
          <w:sz w:val="24"/>
          <w:szCs w:val="24"/>
        </w:rPr>
        <w:tab/>
        <w:t xml:space="preserve">Соблюдать, а также обеспечивать соблюдение субподрядчиками, допущенными на Объект, при выполнении Работ всех необходимых мер противопожарной, радиационной, ядерной безопасности, техники безопасности, охраны труда и санитарии, охраны окружающей среды и безопасности дорожного движения в соответствии с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 </w:t>
      </w:r>
    </w:p>
    <w:p w:rsidR="00D501A4" w:rsidRPr="00310866" w:rsidRDefault="00D501A4" w:rsidP="008E4492">
      <w:pPr>
        <w:pStyle w:val="af6"/>
        <w:ind w:firstLine="360"/>
        <w:jc w:val="both"/>
        <w:rPr>
          <w:sz w:val="24"/>
          <w:szCs w:val="24"/>
        </w:rPr>
      </w:pPr>
      <w:r w:rsidRPr="00310866">
        <w:rPr>
          <w:sz w:val="24"/>
          <w:szCs w:val="24"/>
        </w:rPr>
        <w:t xml:space="preserve">В том числе,  организовать на Объекте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w:t>
      </w:r>
      <w:r w:rsidR="00AB026E">
        <w:rPr>
          <w:sz w:val="24"/>
          <w:szCs w:val="24"/>
        </w:rPr>
        <w:t>Р</w:t>
      </w:r>
      <w:r w:rsidRPr="00310866">
        <w:rPr>
          <w:sz w:val="24"/>
          <w:szCs w:val="24"/>
        </w:rPr>
        <w:t>абот.</w:t>
      </w:r>
    </w:p>
    <w:p w:rsidR="00D501A4" w:rsidRPr="00310866" w:rsidRDefault="00D501A4" w:rsidP="00C43564">
      <w:pPr>
        <w:pStyle w:val="af6"/>
        <w:ind w:firstLine="360"/>
        <w:jc w:val="both"/>
        <w:rPr>
          <w:sz w:val="24"/>
          <w:szCs w:val="24"/>
        </w:rPr>
      </w:pPr>
      <w:r w:rsidRPr="00310866">
        <w:rPr>
          <w:sz w:val="24"/>
          <w:szCs w:val="24"/>
        </w:rPr>
        <w:t xml:space="preserve">Обеспечить  Объект  выполнения Работ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 в том  числе обеспечивать соблюдение требований </w:t>
      </w:r>
      <w:proofErr w:type="spellStart"/>
      <w:r w:rsidRPr="00310866">
        <w:rPr>
          <w:sz w:val="24"/>
          <w:szCs w:val="24"/>
        </w:rPr>
        <w:t>СНиП</w:t>
      </w:r>
      <w:proofErr w:type="spellEnd"/>
      <w:r w:rsidRPr="00310866">
        <w:rPr>
          <w:sz w:val="24"/>
          <w:szCs w:val="24"/>
        </w:rPr>
        <w:t xml:space="preserve"> 12-03-2001 "Безопасность труда в строительстве Часть 1. Общие требования", </w:t>
      </w:r>
      <w:proofErr w:type="spellStart"/>
      <w:r w:rsidRPr="00310866">
        <w:rPr>
          <w:sz w:val="24"/>
          <w:szCs w:val="24"/>
        </w:rPr>
        <w:t>СНиП</w:t>
      </w:r>
      <w:proofErr w:type="spellEnd"/>
      <w:r w:rsidRPr="00310866">
        <w:rPr>
          <w:sz w:val="24"/>
          <w:szCs w:val="24"/>
        </w:rPr>
        <w:t xml:space="preserve"> 12-04-2002 "Безопасность труда в строительстве. Часть 2. Строительное производство". </w:t>
      </w:r>
    </w:p>
    <w:p w:rsidR="00D501A4" w:rsidRPr="00310866" w:rsidRDefault="00D501A4" w:rsidP="00C43564">
      <w:pPr>
        <w:pStyle w:val="af6"/>
        <w:ind w:firstLine="360"/>
        <w:jc w:val="both"/>
        <w:rPr>
          <w:sz w:val="24"/>
          <w:szCs w:val="24"/>
        </w:rPr>
      </w:pPr>
      <w:r w:rsidRPr="00310866">
        <w:rPr>
          <w:sz w:val="24"/>
          <w:szCs w:val="24"/>
        </w:rPr>
        <w:t xml:space="preserve"> Информировать Заказчика о полученных предписаниях надзорных органов и принимаемых мерах по выполнению предписаний.</w:t>
      </w:r>
    </w:p>
    <w:p w:rsidR="00D501A4" w:rsidRPr="00310866" w:rsidRDefault="00D501A4" w:rsidP="00C43564">
      <w:pPr>
        <w:pStyle w:val="af6"/>
        <w:ind w:firstLine="360"/>
        <w:jc w:val="both"/>
        <w:rPr>
          <w:sz w:val="24"/>
          <w:szCs w:val="24"/>
        </w:rPr>
      </w:pPr>
      <w:r w:rsidRPr="00310866">
        <w:rPr>
          <w:sz w:val="24"/>
          <w:szCs w:val="24"/>
        </w:rPr>
        <w:t xml:space="preserve"> Предоставлять Заказчику копии материалов расследования с мероприятиями по предотвращению аналогичных событий в течение недели, после окончания расследования несчастного случая, аварии, пожара. </w:t>
      </w:r>
    </w:p>
    <w:p w:rsidR="00AB026E" w:rsidRDefault="00935B51" w:rsidP="00935B51">
      <w:pPr>
        <w:tabs>
          <w:tab w:val="left" w:pos="1500"/>
        </w:tabs>
        <w:jc w:val="both"/>
        <w:rPr>
          <w:sz w:val="24"/>
          <w:szCs w:val="24"/>
        </w:rPr>
      </w:pPr>
      <w:r>
        <w:rPr>
          <w:sz w:val="24"/>
          <w:szCs w:val="24"/>
        </w:rPr>
        <w:t xml:space="preserve">         </w:t>
      </w:r>
      <w:r w:rsidR="00AB026E">
        <w:rPr>
          <w:sz w:val="24"/>
          <w:szCs w:val="24"/>
        </w:rPr>
        <w:t xml:space="preserve">2.2.28 Неукоснительно соблюдать нормы законодательства РФ, предусматривающие </w:t>
      </w:r>
      <w:r w:rsidR="00AB026E">
        <w:rPr>
          <w:sz w:val="24"/>
          <w:szCs w:val="24"/>
        </w:rPr>
        <w:lastRenderedPageBreak/>
        <w:t>порядок привлечения и использования иностранной рабочей силы.</w:t>
      </w:r>
    </w:p>
    <w:p w:rsidR="00AB026E" w:rsidRDefault="00935B51" w:rsidP="00935B51">
      <w:pPr>
        <w:tabs>
          <w:tab w:val="left" w:pos="1500"/>
        </w:tabs>
        <w:jc w:val="both"/>
        <w:rPr>
          <w:sz w:val="24"/>
          <w:szCs w:val="24"/>
        </w:rPr>
      </w:pPr>
      <w:r>
        <w:rPr>
          <w:sz w:val="24"/>
          <w:szCs w:val="24"/>
        </w:rPr>
        <w:t xml:space="preserve">        </w:t>
      </w:r>
      <w:r w:rsidR="00AB026E">
        <w:rPr>
          <w:sz w:val="24"/>
          <w:szCs w:val="24"/>
        </w:rPr>
        <w:t xml:space="preserve">Подрядчик </w:t>
      </w:r>
      <w:r w:rsidR="00CA6F9F">
        <w:rPr>
          <w:sz w:val="24"/>
          <w:szCs w:val="24"/>
        </w:rPr>
        <w:t xml:space="preserve">несет ответственность за наличие у него разрешений на привлечение и использование иностранных работников у привлекаемых им иностранных работников разрешений на работу, наличие у привлекаемых им иностранных работников </w:t>
      </w:r>
      <w:r w:rsidR="00BF3166">
        <w:rPr>
          <w:sz w:val="24"/>
          <w:szCs w:val="24"/>
        </w:rPr>
        <w:t>регистрации по месту жительства/месту пребывания в соответствии с действующим законодательством, соблюдение требований в части обязательного уведомления органа миграционной службы, органа, ведающего вопросами занятости населения, а также налогового органа о привлечении к трудовой деятельности иностранного гражданина, осуществления страхования. Подрядчик несет все затраты, возникающие в этой связи для Заказчика, включая штрафы, налагаемые соответствующими инстанциями в полном объеме.</w:t>
      </w:r>
    </w:p>
    <w:p w:rsidR="0015066D" w:rsidRDefault="0015066D" w:rsidP="00935B51">
      <w:pPr>
        <w:tabs>
          <w:tab w:val="left" w:pos="1500"/>
        </w:tabs>
        <w:jc w:val="both"/>
        <w:rPr>
          <w:sz w:val="24"/>
          <w:szCs w:val="24"/>
        </w:rPr>
      </w:pPr>
      <w:r>
        <w:rPr>
          <w:sz w:val="24"/>
          <w:szCs w:val="24"/>
        </w:rPr>
        <w:t xml:space="preserve">            2.2.29</w:t>
      </w:r>
      <w:r w:rsidRPr="0015066D">
        <w:t xml:space="preserve"> </w:t>
      </w:r>
      <w:r w:rsidRPr="0015066D">
        <w:rPr>
          <w:sz w:val="24"/>
          <w:szCs w:val="24"/>
        </w:rPr>
        <w:t>В рабочее время самостоятельно осуществлять охрану находящихся на Объекте материалов, изделий, конструкций, инструментов и оборудования для производства работ, поставленных Подрядчиком</w:t>
      </w:r>
      <w:r w:rsidRPr="00310866">
        <w:t>.</w:t>
      </w:r>
    </w:p>
    <w:p w:rsidR="0015066D" w:rsidRPr="00310866" w:rsidRDefault="0015066D" w:rsidP="0015066D">
      <w:pPr>
        <w:tabs>
          <w:tab w:val="left" w:pos="1500"/>
        </w:tabs>
        <w:jc w:val="both"/>
        <w:rPr>
          <w:sz w:val="24"/>
          <w:szCs w:val="24"/>
        </w:rPr>
      </w:pPr>
      <w:r>
        <w:rPr>
          <w:sz w:val="24"/>
          <w:szCs w:val="24"/>
        </w:rPr>
        <w:t xml:space="preserve">            </w:t>
      </w:r>
      <w:r w:rsidRPr="00310866">
        <w:rPr>
          <w:sz w:val="24"/>
          <w:szCs w:val="24"/>
        </w:rPr>
        <w:t>2.2.</w:t>
      </w:r>
      <w:r>
        <w:rPr>
          <w:sz w:val="24"/>
          <w:szCs w:val="24"/>
        </w:rPr>
        <w:t xml:space="preserve">30 </w:t>
      </w:r>
      <w:r w:rsidRPr="00310866">
        <w:rPr>
          <w:sz w:val="24"/>
          <w:szCs w:val="24"/>
        </w:rPr>
        <w:t>Обеспечивать организацию и проведение Дней охраны труда по графику, согласованному с Заказчиком; обеспечивать участие уполномоченных представителей Подрядчика в работе итоговых совещаний по факту проведения Дней охраны труда.</w:t>
      </w:r>
    </w:p>
    <w:p w:rsidR="0015066D" w:rsidRPr="00310866" w:rsidRDefault="0015066D" w:rsidP="0015066D">
      <w:pPr>
        <w:pStyle w:val="25"/>
        <w:tabs>
          <w:tab w:val="left" w:pos="1500"/>
        </w:tabs>
        <w:jc w:val="both"/>
      </w:pPr>
      <w:r>
        <w:t xml:space="preserve">            </w:t>
      </w:r>
      <w:r w:rsidRPr="00310866">
        <w:t>2.2.31</w:t>
      </w:r>
      <w:r w:rsidRPr="00310866">
        <w:tab/>
        <w:t>Выполнить в полном объеме все свои обязательства, предусмотренные действующим законодательством РФ и другими статьями договора.</w:t>
      </w:r>
    </w:p>
    <w:p w:rsidR="00BF3166" w:rsidRDefault="00BF3166" w:rsidP="00C47933">
      <w:pPr>
        <w:tabs>
          <w:tab w:val="left" w:pos="1500"/>
        </w:tabs>
        <w:ind w:firstLine="800"/>
        <w:jc w:val="both"/>
        <w:rPr>
          <w:sz w:val="24"/>
          <w:szCs w:val="24"/>
        </w:rPr>
      </w:pPr>
    </w:p>
    <w:p w:rsidR="00D501A4" w:rsidRPr="0015066D" w:rsidRDefault="00D501A4" w:rsidP="00C47933">
      <w:pPr>
        <w:pStyle w:val="af6"/>
        <w:tabs>
          <w:tab w:val="left" w:pos="1500"/>
        </w:tabs>
        <w:ind w:firstLine="800"/>
        <w:jc w:val="both"/>
        <w:rPr>
          <w:b/>
          <w:sz w:val="24"/>
          <w:szCs w:val="24"/>
        </w:rPr>
      </w:pPr>
      <w:r w:rsidRPr="0015066D">
        <w:rPr>
          <w:b/>
          <w:sz w:val="24"/>
          <w:szCs w:val="24"/>
        </w:rPr>
        <w:t>2.3</w:t>
      </w:r>
      <w:r w:rsidRPr="0015066D">
        <w:rPr>
          <w:b/>
          <w:sz w:val="24"/>
          <w:szCs w:val="24"/>
        </w:rPr>
        <w:tab/>
        <w:t>Заказчик вправе:</w:t>
      </w:r>
    </w:p>
    <w:p w:rsidR="00D501A4" w:rsidRPr="00310866" w:rsidRDefault="00D501A4" w:rsidP="00C47933">
      <w:pPr>
        <w:pStyle w:val="af6"/>
        <w:tabs>
          <w:tab w:val="left" w:pos="1500"/>
        </w:tabs>
        <w:ind w:firstLine="800"/>
        <w:jc w:val="both"/>
        <w:rPr>
          <w:sz w:val="24"/>
          <w:szCs w:val="24"/>
        </w:rPr>
      </w:pPr>
      <w:r w:rsidRPr="00310866">
        <w:rPr>
          <w:sz w:val="24"/>
          <w:szCs w:val="24"/>
        </w:rPr>
        <w:t>2.3.1</w:t>
      </w:r>
      <w:r w:rsidRPr="00310866">
        <w:rPr>
          <w:sz w:val="24"/>
          <w:szCs w:val="24"/>
        </w:rPr>
        <w:tab/>
        <w:t>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и оборудования, качеством технической  документации, а также правильностью использования Подрядчиком материалов Заказчика, не вмешиваясь при этом в оперативно-хозяйственную деятельность Подрядчика.</w:t>
      </w:r>
    </w:p>
    <w:p w:rsidR="00D501A4" w:rsidRPr="00310866" w:rsidRDefault="00D501A4" w:rsidP="00C47933">
      <w:pPr>
        <w:pStyle w:val="af6"/>
        <w:tabs>
          <w:tab w:val="left" w:pos="1500"/>
        </w:tabs>
        <w:ind w:firstLine="800"/>
        <w:jc w:val="both"/>
        <w:rPr>
          <w:sz w:val="24"/>
          <w:szCs w:val="24"/>
        </w:rPr>
      </w:pPr>
      <w:r w:rsidRPr="00310866">
        <w:rPr>
          <w:sz w:val="24"/>
          <w:szCs w:val="24"/>
        </w:rPr>
        <w:t>2.3.2</w:t>
      </w:r>
      <w:r w:rsidRPr="00310866">
        <w:rPr>
          <w:sz w:val="24"/>
          <w:szCs w:val="24"/>
        </w:rPr>
        <w:tab/>
        <w:t>Отказаться от исполнения Договора и потребовать возмещения убытков, если Подрядчик не приступает своевременно к исполнению Договора или допускает  нарушение сроков  выполнения этапов работ   более чем на   20 (двадцать)  календарных дней.</w:t>
      </w:r>
    </w:p>
    <w:p w:rsidR="00D501A4" w:rsidRPr="00310866" w:rsidRDefault="00D501A4" w:rsidP="00C47933">
      <w:pPr>
        <w:pStyle w:val="af6"/>
        <w:tabs>
          <w:tab w:val="left" w:pos="1500"/>
        </w:tabs>
        <w:ind w:firstLine="800"/>
        <w:jc w:val="both"/>
        <w:rPr>
          <w:sz w:val="24"/>
          <w:szCs w:val="24"/>
        </w:rPr>
      </w:pPr>
      <w:r w:rsidRPr="00310866">
        <w:rPr>
          <w:sz w:val="24"/>
          <w:szCs w:val="24"/>
        </w:rPr>
        <w:t>2.3.3</w:t>
      </w:r>
      <w:r w:rsidRPr="00310866">
        <w:rPr>
          <w:sz w:val="24"/>
          <w:szCs w:val="24"/>
        </w:rPr>
        <w:tab/>
        <w:t>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 если во время выполнения Работ станет очевидным, что она не будет выполнена надлежащим образом.</w:t>
      </w:r>
    </w:p>
    <w:p w:rsidR="00D501A4" w:rsidRPr="00310866" w:rsidRDefault="00D501A4" w:rsidP="00C47933">
      <w:pPr>
        <w:pStyle w:val="af6"/>
        <w:tabs>
          <w:tab w:val="left" w:pos="1500"/>
        </w:tabs>
        <w:ind w:firstLine="800"/>
        <w:jc w:val="both"/>
        <w:rPr>
          <w:sz w:val="24"/>
          <w:szCs w:val="24"/>
        </w:rPr>
      </w:pPr>
      <w:r w:rsidRPr="00310866">
        <w:rPr>
          <w:sz w:val="24"/>
          <w:szCs w:val="24"/>
        </w:rPr>
        <w:t>2.3.4</w:t>
      </w:r>
      <w:r w:rsidRPr="00310866">
        <w:rPr>
          <w:sz w:val="24"/>
          <w:szCs w:val="24"/>
        </w:rPr>
        <w:tab/>
        <w:t xml:space="preserve">По своему выбору в случаях, когда Работы выполнены Подрядчиком с отступлениями от требований, предусмотренных в технической документации и в обязательных для Сторон строительных нормах и правилах, а также за </w:t>
      </w:r>
      <w:proofErr w:type="spellStart"/>
      <w:r w:rsidRPr="00310866">
        <w:rPr>
          <w:sz w:val="24"/>
          <w:szCs w:val="24"/>
        </w:rPr>
        <w:t>недостижение</w:t>
      </w:r>
      <w:proofErr w:type="spellEnd"/>
      <w:r w:rsidRPr="00310866">
        <w:rPr>
          <w:sz w:val="24"/>
          <w:szCs w:val="24"/>
        </w:rPr>
        <w:t xml:space="preserve"> указанных в технической документации и Договоре показателей объекта Работ с иными недостатками, не позволяющими использовать результат Работ по назначению:</w:t>
      </w:r>
    </w:p>
    <w:p w:rsidR="00D501A4" w:rsidRPr="00310866" w:rsidRDefault="0015066D" w:rsidP="00DC303A">
      <w:pPr>
        <w:pStyle w:val="af6"/>
        <w:ind w:firstLine="360"/>
        <w:jc w:val="both"/>
        <w:rPr>
          <w:sz w:val="24"/>
          <w:szCs w:val="24"/>
        </w:rPr>
      </w:pPr>
      <w:r>
        <w:rPr>
          <w:sz w:val="24"/>
          <w:szCs w:val="24"/>
        </w:rPr>
        <w:t xml:space="preserve">      </w:t>
      </w:r>
      <w:r w:rsidR="00D501A4" w:rsidRPr="00310866">
        <w:rPr>
          <w:sz w:val="24"/>
          <w:szCs w:val="24"/>
        </w:rPr>
        <w:t>- потребовать от Подрядчика безвозмездного устранения недостатков в разумный срок;</w:t>
      </w:r>
    </w:p>
    <w:p w:rsidR="00D501A4" w:rsidRPr="00310866" w:rsidRDefault="0015066D" w:rsidP="00DC303A">
      <w:pPr>
        <w:pStyle w:val="af6"/>
        <w:ind w:firstLine="360"/>
        <w:jc w:val="both"/>
        <w:rPr>
          <w:sz w:val="24"/>
          <w:szCs w:val="24"/>
        </w:rPr>
      </w:pPr>
      <w:r>
        <w:rPr>
          <w:sz w:val="24"/>
          <w:szCs w:val="24"/>
        </w:rPr>
        <w:t xml:space="preserve">      </w:t>
      </w:r>
      <w:r w:rsidR="00D501A4" w:rsidRPr="00310866">
        <w:rPr>
          <w:sz w:val="24"/>
          <w:szCs w:val="24"/>
        </w:rPr>
        <w:t>- потребовать от Подрядчика соразмерного уменьшения установленной за Работы цены;</w:t>
      </w:r>
    </w:p>
    <w:p w:rsidR="00D501A4" w:rsidRPr="00310866" w:rsidRDefault="0015066D" w:rsidP="00DC303A">
      <w:pPr>
        <w:pStyle w:val="af6"/>
        <w:ind w:firstLine="360"/>
        <w:jc w:val="both"/>
        <w:rPr>
          <w:sz w:val="24"/>
          <w:szCs w:val="24"/>
        </w:rPr>
      </w:pPr>
      <w:r>
        <w:rPr>
          <w:sz w:val="24"/>
          <w:szCs w:val="24"/>
        </w:rPr>
        <w:t xml:space="preserve">       </w:t>
      </w:r>
      <w:r w:rsidR="00D501A4" w:rsidRPr="00310866">
        <w:rPr>
          <w:sz w:val="24"/>
          <w:szCs w:val="24"/>
        </w:rPr>
        <w:t xml:space="preserve">- устранить недостатки своими силами или привлечь для их устранения третье лицо с отнесением расходов на устранение недостатков на Подрядчика.   </w:t>
      </w:r>
    </w:p>
    <w:p w:rsidR="00D501A4" w:rsidRPr="00310866" w:rsidRDefault="00D501A4" w:rsidP="00C47933">
      <w:pPr>
        <w:pStyle w:val="af6"/>
        <w:tabs>
          <w:tab w:val="left" w:pos="1500"/>
        </w:tabs>
        <w:ind w:firstLine="800"/>
        <w:jc w:val="both"/>
        <w:rPr>
          <w:sz w:val="24"/>
          <w:szCs w:val="24"/>
        </w:rPr>
      </w:pPr>
      <w:r w:rsidRPr="00310866">
        <w:rPr>
          <w:sz w:val="24"/>
          <w:szCs w:val="24"/>
        </w:rPr>
        <w:t>2.3.5</w:t>
      </w:r>
      <w:r w:rsidRPr="00310866">
        <w:rPr>
          <w:sz w:val="24"/>
          <w:szCs w:val="24"/>
        </w:rPr>
        <w:tab/>
        <w:t xml:space="preserve">Если отступления в Работах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отказаться от исполнения Договора и потребовать возмещения причиненных убытков.  </w:t>
      </w:r>
    </w:p>
    <w:p w:rsidR="00D501A4" w:rsidRPr="00310866" w:rsidRDefault="00D501A4" w:rsidP="00C47933">
      <w:pPr>
        <w:pStyle w:val="af6"/>
        <w:tabs>
          <w:tab w:val="left" w:pos="1500"/>
        </w:tabs>
        <w:ind w:firstLine="800"/>
        <w:jc w:val="both"/>
        <w:rPr>
          <w:sz w:val="24"/>
          <w:szCs w:val="24"/>
        </w:rPr>
      </w:pPr>
      <w:r w:rsidRPr="00310866">
        <w:rPr>
          <w:sz w:val="24"/>
          <w:szCs w:val="24"/>
        </w:rPr>
        <w:t>2.3.6</w:t>
      </w:r>
      <w:r w:rsidRPr="00310866">
        <w:rPr>
          <w:sz w:val="24"/>
          <w:szCs w:val="24"/>
        </w:rPr>
        <w:tab/>
        <w:t>Приостановить выполнение работ по данному Договору, либо его расторгнуть в одностороннем порядке, при не соблюдении Подрядчиком безопасных условий и охраны труда.</w:t>
      </w:r>
    </w:p>
    <w:p w:rsidR="0015066D" w:rsidRDefault="0015066D" w:rsidP="00C47933">
      <w:pPr>
        <w:pStyle w:val="af6"/>
        <w:tabs>
          <w:tab w:val="left" w:pos="1500"/>
        </w:tabs>
        <w:ind w:firstLine="800"/>
        <w:jc w:val="both"/>
        <w:rPr>
          <w:sz w:val="24"/>
          <w:szCs w:val="24"/>
        </w:rPr>
      </w:pPr>
    </w:p>
    <w:p w:rsidR="00D501A4" w:rsidRPr="0015066D" w:rsidRDefault="00D501A4" w:rsidP="00C47933">
      <w:pPr>
        <w:pStyle w:val="af6"/>
        <w:tabs>
          <w:tab w:val="left" w:pos="1500"/>
        </w:tabs>
        <w:ind w:firstLine="800"/>
        <w:jc w:val="both"/>
        <w:rPr>
          <w:b/>
          <w:sz w:val="24"/>
          <w:szCs w:val="24"/>
        </w:rPr>
      </w:pPr>
      <w:r w:rsidRPr="0015066D">
        <w:rPr>
          <w:b/>
          <w:sz w:val="24"/>
          <w:szCs w:val="24"/>
        </w:rPr>
        <w:t>2.4</w:t>
      </w:r>
      <w:r w:rsidRPr="0015066D">
        <w:rPr>
          <w:b/>
          <w:sz w:val="24"/>
          <w:szCs w:val="24"/>
        </w:rPr>
        <w:tab/>
        <w:t>Подрядчик вправе:</w:t>
      </w:r>
    </w:p>
    <w:p w:rsidR="00D501A4" w:rsidRPr="00310866" w:rsidRDefault="00D501A4" w:rsidP="00C47933">
      <w:pPr>
        <w:pStyle w:val="af6"/>
        <w:tabs>
          <w:tab w:val="left" w:pos="1500"/>
        </w:tabs>
        <w:ind w:firstLine="800"/>
        <w:jc w:val="both"/>
        <w:rPr>
          <w:sz w:val="24"/>
          <w:szCs w:val="24"/>
        </w:rPr>
      </w:pPr>
      <w:r w:rsidRPr="00310866">
        <w:rPr>
          <w:sz w:val="24"/>
          <w:szCs w:val="24"/>
        </w:rPr>
        <w:t>2.4.1</w:t>
      </w:r>
      <w:r w:rsidRPr="00310866">
        <w:rPr>
          <w:sz w:val="24"/>
          <w:szCs w:val="24"/>
        </w:rPr>
        <w:tab/>
        <w:t>Привлекать к исполнению своих обязательств по Договору субподрядчиков только с предварительного письменного согласования с Заказчиком.</w:t>
      </w:r>
    </w:p>
    <w:p w:rsidR="00D501A4" w:rsidRPr="00310866" w:rsidRDefault="00D501A4" w:rsidP="00C47933">
      <w:pPr>
        <w:pStyle w:val="af6"/>
        <w:tabs>
          <w:tab w:val="left" w:pos="1500"/>
        </w:tabs>
        <w:ind w:firstLine="800"/>
        <w:jc w:val="both"/>
        <w:rPr>
          <w:sz w:val="24"/>
          <w:szCs w:val="24"/>
        </w:rPr>
      </w:pPr>
      <w:r w:rsidRPr="00310866">
        <w:rPr>
          <w:sz w:val="24"/>
          <w:szCs w:val="24"/>
        </w:rPr>
        <w:t>2.4.2</w:t>
      </w:r>
      <w:r w:rsidRPr="00310866">
        <w:rPr>
          <w:sz w:val="24"/>
          <w:szCs w:val="24"/>
        </w:rPr>
        <w:tab/>
        <w:t xml:space="preserve">Вместо устранения недостатков, за которые отвечает Подрядчик, безвозмездно выполнить Работы заново с возмещением Заказчику причиненных просрочкой исполнения </w:t>
      </w:r>
      <w:r w:rsidRPr="00310866">
        <w:rPr>
          <w:sz w:val="24"/>
          <w:szCs w:val="24"/>
        </w:rPr>
        <w:lastRenderedPageBreak/>
        <w:t xml:space="preserve">убытков. В этом случае Заказчик обязан возвратить ранее переданный ему результат Работ Подрядчику, если по характеру Работ такой возврат возможен.  </w:t>
      </w:r>
    </w:p>
    <w:p w:rsidR="004A567E" w:rsidRPr="00310866" w:rsidRDefault="00D501A4" w:rsidP="00C47933">
      <w:pPr>
        <w:pStyle w:val="af6"/>
        <w:tabs>
          <w:tab w:val="left" w:pos="1500"/>
        </w:tabs>
        <w:ind w:firstLine="800"/>
        <w:jc w:val="both"/>
        <w:rPr>
          <w:sz w:val="24"/>
          <w:szCs w:val="24"/>
        </w:rPr>
      </w:pPr>
      <w:r w:rsidRPr="00310866">
        <w:rPr>
          <w:sz w:val="24"/>
          <w:szCs w:val="24"/>
        </w:rPr>
        <w:t>2.4.3</w:t>
      </w:r>
      <w:r w:rsidRPr="00310866">
        <w:rPr>
          <w:sz w:val="24"/>
          <w:szCs w:val="24"/>
        </w:rPr>
        <w:tab/>
        <w:t>Требовать возмещения разумных расходов, которые понесены Подрядчиком в связи с установлением и устранением дефектов в технической документации.</w:t>
      </w:r>
    </w:p>
    <w:p w:rsidR="00D501A4" w:rsidRPr="00310866" w:rsidRDefault="00D501A4" w:rsidP="00C47933">
      <w:pPr>
        <w:pStyle w:val="af6"/>
        <w:tabs>
          <w:tab w:val="left" w:pos="1500"/>
        </w:tabs>
        <w:ind w:firstLine="800"/>
        <w:jc w:val="both"/>
        <w:rPr>
          <w:sz w:val="24"/>
          <w:szCs w:val="24"/>
        </w:rPr>
      </w:pPr>
      <w:r w:rsidRPr="00310866">
        <w:rPr>
          <w:sz w:val="24"/>
          <w:szCs w:val="24"/>
        </w:rPr>
        <w:t xml:space="preserve">  </w:t>
      </w:r>
    </w:p>
    <w:p w:rsidR="00D501A4" w:rsidRPr="00310866" w:rsidRDefault="00D501A4" w:rsidP="0062675B">
      <w:pPr>
        <w:pStyle w:val="af6"/>
        <w:numPr>
          <w:ilvl w:val="0"/>
          <w:numId w:val="24"/>
        </w:numPr>
        <w:spacing w:before="120" w:after="120"/>
        <w:ind w:left="357" w:hanging="357"/>
        <w:jc w:val="center"/>
        <w:rPr>
          <w:b/>
          <w:sz w:val="24"/>
          <w:szCs w:val="24"/>
        </w:rPr>
      </w:pPr>
      <w:r w:rsidRPr="00310866">
        <w:rPr>
          <w:b/>
          <w:sz w:val="24"/>
          <w:szCs w:val="24"/>
        </w:rPr>
        <w:t>ТЕХНИЧЕСКАЯ ДОКУМЕНТАЦИЯ</w:t>
      </w:r>
    </w:p>
    <w:p w:rsidR="00D501A4" w:rsidRPr="00310866" w:rsidRDefault="00D501A4" w:rsidP="00C47933">
      <w:pPr>
        <w:pStyle w:val="af6"/>
        <w:ind w:firstLine="800"/>
        <w:jc w:val="both"/>
        <w:rPr>
          <w:sz w:val="24"/>
          <w:szCs w:val="24"/>
        </w:rPr>
      </w:pPr>
      <w:bookmarkStart w:id="11" w:name="e154"/>
      <w:bookmarkStart w:id="12" w:name="linkContainere58260B18"/>
      <w:bookmarkEnd w:id="11"/>
      <w:bookmarkEnd w:id="12"/>
      <w:r w:rsidRPr="00310866">
        <w:rPr>
          <w:sz w:val="24"/>
          <w:szCs w:val="24"/>
        </w:rPr>
        <w:t>3.1</w:t>
      </w:r>
      <w:r w:rsidR="0015066D">
        <w:rPr>
          <w:sz w:val="24"/>
          <w:szCs w:val="24"/>
        </w:rPr>
        <w:t xml:space="preserve"> </w:t>
      </w:r>
      <w:r w:rsidRPr="00310866">
        <w:rPr>
          <w:sz w:val="24"/>
          <w:szCs w:val="24"/>
        </w:rPr>
        <w:t>Перечень технической документации, передаваемой Заказчиком Подрядчику по Договору, определен Сторонами в Перечне технической документации (Приложение № 1), являющемся неотъемлемой частью Договора.</w:t>
      </w:r>
    </w:p>
    <w:p w:rsidR="00D501A4" w:rsidRPr="00310866" w:rsidRDefault="0015066D" w:rsidP="0015066D">
      <w:pPr>
        <w:jc w:val="both"/>
        <w:rPr>
          <w:sz w:val="24"/>
          <w:szCs w:val="24"/>
        </w:rPr>
      </w:pPr>
      <w:r>
        <w:rPr>
          <w:sz w:val="24"/>
          <w:szCs w:val="24"/>
        </w:rPr>
        <w:t xml:space="preserve">                  </w:t>
      </w:r>
      <w:r w:rsidR="00D501A4" w:rsidRPr="00310866">
        <w:rPr>
          <w:sz w:val="24"/>
          <w:szCs w:val="24"/>
        </w:rPr>
        <w:t xml:space="preserve">  Передача технической документации оформляется Актом приема-передачи, форма кот</w:t>
      </w:r>
      <w:r w:rsidR="004372F2">
        <w:rPr>
          <w:sz w:val="24"/>
          <w:szCs w:val="24"/>
        </w:rPr>
        <w:t>орого приведена в Приложении № 9</w:t>
      </w:r>
      <w:r w:rsidR="00D501A4" w:rsidRPr="00310866">
        <w:rPr>
          <w:sz w:val="24"/>
          <w:szCs w:val="24"/>
        </w:rPr>
        <w:t xml:space="preserve"> к настоящему Договору.</w:t>
      </w:r>
    </w:p>
    <w:p w:rsidR="00D501A4" w:rsidRPr="00310866" w:rsidRDefault="009156F0" w:rsidP="009156F0">
      <w:pPr>
        <w:pStyle w:val="af6"/>
        <w:tabs>
          <w:tab w:val="left" w:pos="1500"/>
        </w:tabs>
        <w:jc w:val="both"/>
        <w:rPr>
          <w:sz w:val="24"/>
          <w:szCs w:val="24"/>
        </w:rPr>
      </w:pPr>
      <w:bookmarkStart w:id="13" w:name="linkContainere7C6973FC"/>
      <w:bookmarkEnd w:id="13"/>
      <w:r>
        <w:rPr>
          <w:sz w:val="24"/>
          <w:szCs w:val="24"/>
        </w:rPr>
        <w:t xml:space="preserve">             </w:t>
      </w:r>
      <w:r w:rsidR="00D501A4" w:rsidRPr="00310866">
        <w:rPr>
          <w:sz w:val="24"/>
          <w:szCs w:val="24"/>
        </w:rPr>
        <w:t>3.2</w:t>
      </w:r>
      <w:bookmarkStart w:id="14" w:name="linkContainere6DADFD8D"/>
      <w:bookmarkEnd w:id="14"/>
      <w:r w:rsidR="0015066D">
        <w:rPr>
          <w:sz w:val="24"/>
          <w:szCs w:val="24"/>
        </w:rPr>
        <w:t xml:space="preserve"> </w:t>
      </w:r>
      <w:r w:rsidR="00D501A4" w:rsidRPr="00310866">
        <w:rPr>
          <w:sz w:val="24"/>
          <w:szCs w:val="24"/>
        </w:rPr>
        <w:t>Заказчик вправе вносить изменения в техническую документацию при условии, если вызываемые этим дополнительные работы по стоимости не превышают 10 (десяти) процентов от общей стоимости Работ и не меняют характера предусмотренных в Договоре Работ.</w:t>
      </w:r>
    </w:p>
    <w:p w:rsidR="00D501A4" w:rsidRPr="00310866" w:rsidRDefault="00D501A4" w:rsidP="00C47933">
      <w:pPr>
        <w:pStyle w:val="af6"/>
        <w:tabs>
          <w:tab w:val="left" w:pos="1500"/>
        </w:tabs>
        <w:ind w:firstLine="800"/>
        <w:jc w:val="both"/>
        <w:rPr>
          <w:sz w:val="24"/>
          <w:szCs w:val="24"/>
        </w:rPr>
      </w:pPr>
      <w:bookmarkStart w:id="15" w:name="linkContainereC9D635C8"/>
      <w:bookmarkEnd w:id="15"/>
      <w:r w:rsidRPr="00310866">
        <w:rPr>
          <w:sz w:val="24"/>
          <w:szCs w:val="24"/>
        </w:rPr>
        <w:t>3.3</w:t>
      </w:r>
      <w:r w:rsidR="0015066D">
        <w:rPr>
          <w:sz w:val="24"/>
          <w:szCs w:val="24"/>
        </w:rPr>
        <w:t xml:space="preserve"> </w:t>
      </w:r>
      <w:r w:rsidRPr="00310866">
        <w:rPr>
          <w:sz w:val="24"/>
          <w:szCs w:val="24"/>
        </w:rPr>
        <w:t xml:space="preserve">Внесение Заказчиком в техническую документацию изменений в большем объеме, чем указано в п. 3.2. Договора, осуществляется по согласованию Сторон и оформляется Сторонами в виде дополнительного соглашения к Договору. </w:t>
      </w:r>
    </w:p>
    <w:p w:rsidR="00D501A4" w:rsidRPr="00310866" w:rsidRDefault="00D501A4" w:rsidP="0062675B">
      <w:pPr>
        <w:pStyle w:val="af6"/>
        <w:keepNext/>
        <w:numPr>
          <w:ilvl w:val="0"/>
          <w:numId w:val="24"/>
        </w:numPr>
        <w:spacing w:before="120" w:after="120"/>
        <w:ind w:left="363" w:hanging="357"/>
        <w:jc w:val="center"/>
        <w:rPr>
          <w:b/>
          <w:sz w:val="24"/>
          <w:szCs w:val="24"/>
        </w:rPr>
      </w:pPr>
      <w:r w:rsidRPr="00310866">
        <w:rPr>
          <w:b/>
          <w:sz w:val="24"/>
          <w:szCs w:val="24"/>
        </w:rPr>
        <w:t>ЖУРНАЛ ПРОИЗВОДСТВА РАБОТ</w:t>
      </w:r>
    </w:p>
    <w:p w:rsidR="00D501A4" w:rsidRPr="00310866" w:rsidRDefault="00D501A4" w:rsidP="00C47933">
      <w:pPr>
        <w:pStyle w:val="af6"/>
        <w:tabs>
          <w:tab w:val="left" w:pos="1500"/>
        </w:tabs>
        <w:ind w:firstLine="800"/>
        <w:jc w:val="both"/>
        <w:rPr>
          <w:sz w:val="24"/>
          <w:szCs w:val="24"/>
        </w:rPr>
      </w:pPr>
      <w:bookmarkStart w:id="16" w:name="e23"/>
      <w:bookmarkStart w:id="17" w:name="linkContainereFC7C15FE"/>
      <w:bookmarkEnd w:id="16"/>
      <w:bookmarkEnd w:id="17"/>
      <w:r w:rsidRPr="00310866">
        <w:rPr>
          <w:sz w:val="24"/>
          <w:szCs w:val="24"/>
        </w:rPr>
        <w:t>4.1</w:t>
      </w:r>
      <w:r w:rsidR="009156F0">
        <w:rPr>
          <w:sz w:val="24"/>
          <w:szCs w:val="24"/>
        </w:rPr>
        <w:t xml:space="preserve"> </w:t>
      </w:r>
      <w:r w:rsidRPr="00310866">
        <w:rPr>
          <w:sz w:val="24"/>
          <w:szCs w:val="24"/>
        </w:rPr>
        <w:t>С момента начала работ и до их завершения Подрядчик ведет журнал производства работ на русском языке. Форма журнала согласовывается Заказчиком, Подрядчиком, и должна соответствовать типовой межотраслевой форме № КС-6, утвержденной постановлением Госкомстата России от 30.10.97 № 71</w:t>
      </w:r>
      <w:r w:rsidRPr="00310866">
        <w:rPr>
          <w:sz w:val="24"/>
          <w:szCs w:val="24"/>
          <w:lang w:val="en-GB"/>
        </w:rPr>
        <w:t>a</w:t>
      </w:r>
      <w:r w:rsidRPr="00310866">
        <w:rPr>
          <w:sz w:val="24"/>
          <w:szCs w:val="24"/>
        </w:rPr>
        <w:t>. Каждая запись в журнале подписывается полномочным представителем Подрядчика и Заказчика. В журнале производства работ должен отражаться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по Договору.</w:t>
      </w:r>
    </w:p>
    <w:p w:rsidR="00D501A4" w:rsidRPr="00310866" w:rsidRDefault="00D501A4" w:rsidP="00C47933">
      <w:pPr>
        <w:pStyle w:val="af6"/>
        <w:tabs>
          <w:tab w:val="left" w:pos="1500"/>
        </w:tabs>
        <w:ind w:firstLine="800"/>
        <w:jc w:val="both"/>
        <w:rPr>
          <w:sz w:val="24"/>
          <w:szCs w:val="24"/>
        </w:rPr>
      </w:pPr>
      <w:r w:rsidRPr="00310866">
        <w:rPr>
          <w:sz w:val="24"/>
          <w:szCs w:val="24"/>
        </w:rPr>
        <w:t>4.2</w:t>
      </w:r>
      <w:r w:rsidR="009156F0">
        <w:rPr>
          <w:sz w:val="24"/>
          <w:szCs w:val="24"/>
        </w:rPr>
        <w:t xml:space="preserve"> </w:t>
      </w:r>
      <w:r w:rsidRPr="00310866">
        <w:rPr>
          <w:sz w:val="24"/>
          <w:szCs w:val="24"/>
        </w:rPr>
        <w:t>Если Заказчик не удовлетворен ходом и качеством Работ, применяемых материалов, оборудования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Подрядчик в течение укачанного срока исполняет указания представителя Заказчика, о чем Подрядчик обязан сделать отметку об исполнении в журнале производства работ.</w:t>
      </w:r>
    </w:p>
    <w:p w:rsidR="00D501A4" w:rsidRPr="00310866" w:rsidRDefault="00D501A4" w:rsidP="0062675B">
      <w:pPr>
        <w:widowControl/>
        <w:numPr>
          <w:ilvl w:val="0"/>
          <w:numId w:val="24"/>
        </w:numPr>
        <w:spacing w:before="120" w:after="120"/>
        <w:ind w:left="357" w:hanging="357"/>
        <w:jc w:val="center"/>
        <w:rPr>
          <w:b/>
          <w:bCs/>
          <w:sz w:val="24"/>
          <w:szCs w:val="24"/>
        </w:rPr>
      </w:pPr>
      <w:r w:rsidRPr="00310866">
        <w:rPr>
          <w:b/>
          <w:bCs/>
          <w:sz w:val="24"/>
          <w:szCs w:val="24"/>
        </w:rPr>
        <w:t>ЦЕНА ДОГОВОРА И ПОРЯДОК РАСЧЕТОВ</w:t>
      </w:r>
    </w:p>
    <w:p w:rsidR="00772023" w:rsidRPr="00310866" w:rsidRDefault="00D501A4" w:rsidP="00772023">
      <w:pPr>
        <w:widowControl/>
        <w:ind w:right="-1" w:firstLine="709"/>
        <w:jc w:val="both"/>
        <w:rPr>
          <w:sz w:val="24"/>
          <w:szCs w:val="24"/>
        </w:rPr>
      </w:pPr>
      <w:r w:rsidRPr="00310866">
        <w:rPr>
          <w:sz w:val="24"/>
          <w:szCs w:val="24"/>
        </w:rPr>
        <w:t>5.1</w:t>
      </w:r>
      <w:r w:rsidRPr="00310866">
        <w:rPr>
          <w:sz w:val="24"/>
          <w:szCs w:val="24"/>
        </w:rPr>
        <w:tab/>
      </w:r>
      <w:r w:rsidR="00772023" w:rsidRPr="00310866">
        <w:rPr>
          <w:sz w:val="24"/>
          <w:szCs w:val="24"/>
        </w:rPr>
        <w:t>Цена настоящего договора составляет</w:t>
      </w:r>
      <w:r w:rsidR="00772023" w:rsidRPr="00310866">
        <w:rPr>
          <w:b/>
          <w:bCs/>
          <w:sz w:val="24"/>
          <w:szCs w:val="24"/>
        </w:rPr>
        <w:t xml:space="preserve"> </w:t>
      </w:r>
      <w:r w:rsidR="00772023" w:rsidRPr="00310866">
        <w:rPr>
          <w:sz w:val="24"/>
          <w:szCs w:val="24"/>
        </w:rPr>
        <w:t>_______________________________  ____________________________________(цифрами и прописью) руб.,  кроме того НДС (18%) ___________________________________________________ (цифрами и прописью) руб. (В случае освобождения от налогообложения выполняемых работ (услуг) указать основание со ссылкой на норму закона)</w:t>
      </w:r>
    </w:p>
    <w:p w:rsidR="0063486E" w:rsidRPr="00310866" w:rsidRDefault="00772023" w:rsidP="00772023">
      <w:pPr>
        <w:widowControl/>
        <w:ind w:right="-1" w:firstLine="851"/>
        <w:jc w:val="both"/>
        <w:rPr>
          <w:sz w:val="24"/>
          <w:szCs w:val="24"/>
        </w:rPr>
      </w:pPr>
      <w:r w:rsidRPr="00310866">
        <w:rPr>
          <w:sz w:val="24"/>
          <w:szCs w:val="24"/>
        </w:rPr>
        <w:t>Общая стоимость Работ по Договору составляет ______________________________ ___________________________________ (цифрами и прописью) руб.</w:t>
      </w:r>
    </w:p>
    <w:p w:rsidR="00D501A4" w:rsidRPr="00310866" w:rsidRDefault="00D501A4" w:rsidP="00C47933">
      <w:pPr>
        <w:tabs>
          <w:tab w:val="left" w:pos="1500"/>
        </w:tabs>
        <w:ind w:firstLine="800"/>
        <w:jc w:val="both"/>
        <w:rPr>
          <w:sz w:val="24"/>
          <w:szCs w:val="24"/>
        </w:rPr>
      </w:pPr>
      <w:r w:rsidRPr="00310866">
        <w:rPr>
          <w:color w:val="000000"/>
          <w:sz w:val="24"/>
          <w:szCs w:val="24"/>
        </w:rPr>
        <w:t>5.2</w:t>
      </w:r>
      <w:r w:rsidRPr="00310866">
        <w:rPr>
          <w:color w:val="000000"/>
          <w:sz w:val="24"/>
          <w:szCs w:val="24"/>
        </w:rPr>
        <w:tab/>
        <w:t>Изменение цены Договора согласовывается Сторонами и оформляется дополнительным соглашением, которое после подписания его Сторонами является неотъемлемой частью Договора.</w:t>
      </w:r>
      <w:r w:rsidRPr="00310866">
        <w:rPr>
          <w:sz w:val="24"/>
          <w:szCs w:val="24"/>
        </w:rPr>
        <w:t xml:space="preserve"> </w:t>
      </w:r>
    </w:p>
    <w:p w:rsidR="00D501A4" w:rsidRPr="00310866" w:rsidRDefault="00D501A4" w:rsidP="00C47933">
      <w:pPr>
        <w:ind w:firstLine="800"/>
        <w:jc w:val="both"/>
        <w:rPr>
          <w:color w:val="000000"/>
          <w:sz w:val="24"/>
          <w:szCs w:val="24"/>
        </w:rPr>
      </w:pPr>
      <w:r w:rsidRPr="00310866">
        <w:rPr>
          <w:color w:val="000000"/>
          <w:sz w:val="24"/>
          <w:szCs w:val="24"/>
        </w:rPr>
        <w:t>Стоимость отдельных этапов, видов и объемов Работ в процессе производства Работ может быть скорректирована Заказчиком, что оформляется Сторонами дополнительным соглашением к настоящему Договору. При этом общая сумма Договора не увеличивается,  и сроки выполнения Работ остаются неизменными.</w:t>
      </w:r>
    </w:p>
    <w:p w:rsidR="00D501A4" w:rsidRPr="00310866" w:rsidRDefault="00D501A4" w:rsidP="00C47933">
      <w:pPr>
        <w:tabs>
          <w:tab w:val="left" w:pos="1500"/>
        </w:tabs>
        <w:ind w:firstLine="800"/>
        <w:jc w:val="both"/>
        <w:rPr>
          <w:color w:val="000000"/>
          <w:sz w:val="24"/>
          <w:szCs w:val="24"/>
        </w:rPr>
      </w:pPr>
      <w:r w:rsidRPr="00310866">
        <w:rPr>
          <w:color w:val="000000"/>
          <w:sz w:val="24"/>
          <w:szCs w:val="24"/>
        </w:rPr>
        <w:t>5.3</w:t>
      </w:r>
      <w:r w:rsidRPr="00310866">
        <w:rPr>
          <w:color w:val="000000"/>
          <w:sz w:val="24"/>
          <w:szCs w:val="24"/>
        </w:rPr>
        <w:tab/>
        <w:t>Расчеты за выполн</w:t>
      </w:r>
      <w:r w:rsidR="009156F0">
        <w:rPr>
          <w:color w:val="000000"/>
          <w:sz w:val="24"/>
          <w:szCs w:val="24"/>
        </w:rPr>
        <w:t>яемую по настоящему Договору</w:t>
      </w:r>
      <w:r w:rsidRPr="00310866">
        <w:rPr>
          <w:color w:val="000000"/>
          <w:sz w:val="24"/>
          <w:szCs w:val="24"/>
        </w:rPr>
        <w:t xml:space="preserve"> Работ</w:t>
      </w:r>
      <w:r w:rsidR="009156F0">
        <w:rPr>
          <w:color w:val="000000"/>
          <w:sz w:val="24"/>
          <w:szCs w:val="24"/>
        </w:rPr>
        <w:t>у</w:t>
      </w:r>
      <w:r w:rsidRPr="00310866">
        <w:rPr>
          <w:color w:val="000000"/>
          <w:sz w:val="24"/>
          <w:szCs w:val="24"/>
        </w:rPr>
        <w:t xml:space="preserve"> производятся между Заказчиком и </w:t>
      </w:r>
      <w:r w:rsidRPr="00310866">
        <w:rPr>
          <w:sz w:val="24"/>
          <w:szCs w:val="24"/>
        </w:rPr>
        <w:t>Подрядчиком</w:t>
      </w:r>
      <w:r w:rsidRPr="00310866">
        <w:rPr>
          <w:color w:val="000000"/>
          <w:sz w:val="24"/>
          <w:szCs w:val="24"/>
        </w:rPr>
        <w:t xml:space="preserve"> по законченным и сданным этапам Календарного плана </w:t>
      </w:r>
      <w:r w:rsidR="009156F0">
        <w:rPr>
          <w:color w:val="000000"/>
          <w:sz w:val="24"/>
          <w:szCs w:val="24"/>
        </w:rPr>
        <w:t xml:space="preserve">работ </w:t>
      </w:r>
      <w:r w:rsidRPr="00310866">
        <w:rPr>
          <w:color w:val="000000"/>
          <w:sz w:val="24"/>
          <w:szCs w:val="24"/>
        </w:rPr>
        <w:t xml:space="preserve">к Договору </w:t>
      </w:r>
      <w:r w:rsidR="009156F0" w:rsidRPr="00310866">
        <w:rPr>
          <w:color w:val="000000"/>
          <w:sz w:val="24"/>
          <w:szCs w:val="24"/>
        </w:rPr>
        <w:t xml:space="preserve">в размере их цены </w:t>
      </w:r>
      <w:r w:rsidR="009156F0">
        <w:rPr>
          <w:color w:val="000000"/>
          <w:sz w:val="24"/>
          <w:szCs w:val="24"/>
        </w:rPr>
        <w:t>на основании подписанного Сторонами акта сдачи-приемки работ</w:t>
      </w:r>
      <w:r w:rsidR="00D85524">
        <w:rPr>
          <w:color w:val="000000"/>
          <w:sz w:val="24"/>
          <w:szCs w:val="24"/>
        </w:rPr>
        <w:t xml:space="preserve"> и представления </w:t>
      </w:r>
      <w:r w:rsidR="00D85524" w:rsidRPr="00310866">
        <w:rPr>
          <w:sz w:val="24"/>
          <w:szCs w:val="24"/>
        </w:rPr>
        <w:t>Подрядчиком</w:t>
      </w:r>
      <w:r w:rsidR="00D85524" w:rsidRPr="00310866">
        <w:rPr>
          <w:color w:val="000000"/>
          <w:sz w:val="24"/>
          <w:szCs w:val="24"/>
        </w:rPr>
        <w:t xml:space="preserve"> Заказчик</w:t>
      </w:r>
      <w:r w:rsidR="00D85524">
        <w:rPr>
          <w:color w:val="000000"/>
          <w:sz w:val="24"/>
          <w:szCs w:val="24"/>
        </w:rPr>
        <w:t>у всех необходимых документов на оплату.</w:t>
      </w:r>
    </w:p>
    <w:p w:rsidR="00D501A4" w:rsidRPr="00310866" w:rsidRDefault="00D501A4" w:rsidP="00C47933">
      <w:pPr>
        <w:pStyle w:val="Default"/>
        <w:tabs>
          <w:tab w:val="left" w:pos="1500"/>
        </w:tabs>
        <w:ind w:firstLine="800"/>
        <w:jc w:val="both"/>
      </w:pPr>
      <w:r w:rsidRPr="00310866">
        <w:lastRenderedPageBreak/>
        <w:t>5.4</w:t>
      </w:r>
      <w:r w:rsidRPr="00310866">
        <w:tab/>
        <w:t>Основанием для проведения расчетов являются акт сдачи-приёмки выполненных работ, составленный по форме № КС-2,  с приложением счета-фактуры, справки о стоимости выполненных работ, составленной по форме № КС-3 и выставленный счет на оплату.</w:t>
      </w:r>
    </w:p>
    <w:p w:rsidR="00D501A4" w:rsidRPr="00310866" w:rsidRDefault="00D501A4" w:rsidP="00C47933">
      <w:pPr>
        <w:shd w:val="clear" w:color="auto" w:fill="FFFFFF"/>
        <w:tabs>
          <w:tab w:val="left" w:pos="1500"/>
          <w:tab w:val="left" w:pos="3341"/>
          <w:tab w:val="left" w:pos="4171"/>
          <w:tab w:val="left" w:pos="8606"/>
        </w:tabs>
        <w:ind w:firstLine="800"/>
        <w:jc w:val="both"/>
        <w:rPr>
          <w:sz w:val="24"/>
          <w:szCs w:val="24"/>
        </w:rPr>
      </w:pPr>
      <w:r w:rsidRPr="00310866">
        <w:rPr>
          <w:sz w:val="24"/>
          <w:szCs w:val="24"/>
        </w:rPr>
        <w:t>5.5</w:t>
      </w:r>
      <w:r w:rsidRPr="00310866">
        <w:rPr>
          <w:sz w:val="24"/>
          <w:szCs w:val="24"/>
        </w:rPr>
        <w:tab/>
      </w:r>
      <w:r w:rsidR="00D85524">
        <w:rPr>
          <w:sz w:val="24"/>
          <w:szCs w:val="24"/>
        </w:rPr>
        <w:t>Заказчик осуществляет оплату</w:t>
      </w:r>
      <w:r w:rsidRPr="00310866">
        <w:rPr>
          <w:sz w:val="24"/>
          <w:szCs w:val="24"/>
        </w:rPr>
        <w:t xml:space="preserve"> в течение 30 (тридцати) банковских дней после приемки результата работ (этапа работ) и подписания Сторонами акта сдачи-приемки выполненных работ</w:t>
      </w:r>
      <w:r w:rsidR="00D85524">
        <w:rPr>
          <w:sz w:val="24"/>
          <w:szCs w:val="24"/>
        </w:rPr>
        <w:t>.</w:t>
      </w:r>
    </w:p>
    <w:p w:rsidR="00D501A4" w:rsidRPr="00310866" w:rsidRDefault="00D501A4" w:rsidP="0062675B">
      <w:pPr>
        <w:shd w:val="clear" w:color="auto" w:fill="FFFFFF"/>
        <w:tabs>
          <w:tab w:val="left" w:pos="3341"/>
          <w:tab w:val="left" w:pos="4171"/>
          <w:tab w:val="left" w:pos="8606"/>
        </w:tabs>
        <w:jc w:val="both"/>
        <w:rPr>
          <w:b/>
          <w:bCs/>
          <w:sz w:val="24"/>
          <w:szCs w:val="24"/>
        </w:rPr>
      </w:pPr>
      <w:r w:rsidRPr="00310866">
        <w:rPr>
          <w:sz w:val="24"/>
          <w:szCs w:val="24"/>
        </w:rPr>
        <w:t xml:space="preserve">              Датой оплаты считается день списания денежных средств с расчетного счета Заказчика.</w:t>
      </w:r>
      <w:r w:rsidRPr="00310866">
        <w:rPr>
          <w:bCs/>
          <w:spacing w:val="-6"/>
          <w:sz w:val="24"/>
          <w:szCs w:val="24"/>
        </w:rPr>
        <w:t xml:space="preserve">  </w:t>
      </w:r>
      <w:r w:rsidRPr="00310866">
        <w:rPr>
          <w:sz w:val="24"/>
          <w:szCs w:val="24"/>
        </w:rPr>
        <w:t xml:space="preserve">           </w:t>
      </w:r>
    </w:p>
    <w:p w:rsidR="00D501A4" w:rsidRPr="00DB19ED" w:rsidRDefault="00D501A4" w:rsidP="0062675B">
      <w:pPr>
        <w:widowControl/>
        <w:numPr>
          <w:ilvl w:val="0"/>
          <w:numId w:val="24"/>
        </w:numPr>
        <w:spacing w:before="120" w:after="120"/>
        <w:ind w:left="357" w:hanging="357"/>
        <w:jc w:val="center"/>
        <w:rPr>
          <w:b/>
          <w:bCs/>
          <w:sz w:val="24"/>
          <w:szCs w:val="24"/>
        </w:rPr>
      </w:pPr>
      <w:r w:rsidRPr="00DB19ED">
        <w:rPr>
          <w:b/>
          <w:bCs/>
          <w:sz w:val="24"/>
          <w:szCs w:val="24"/>
        </w:rPr>
        <w:t>ПОРЯДОК СДАЧИ И ПРИЕМКИ ВЫПОЛНЕННЫХ РАБОТ</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6.1</w:t>
      </w:r>
      <w:r w:rsidRPr="00310866">
        <w:rPr>
          <w:bCs/>
          <w:sz w:val="24"/>
          <w:szCs w:val="24"/>
        </w:rPr>
        <w:tab/>
        <w:t>Прием и передача выполненных Работ осуществляются в соответствии с требованиями Технической документации, Сметы и указаний Заказчика.</w:t>
      </w:r>
    </w:p>
    <w:p w:rsidR="00D501A4" w:rsidRPr="00310866" w:rsidRDefault="00D501A4" w:rsidP="00C47933">
      <w:pPr>
        <w:widowControl/>
        <w:ind w:right="-1" w:firstLine="500"/>
        <w:jc w:val="both"/>
        <w:rPr>
          <w:bCs/>
          <w:sz w:val="24"/>
          <w:szCs w:val="24"/>
        </w:rPr>
      </w:pPr>
      <w:r w:rsidRPr="00310866">
        <w:rPr>
          <w:bCs/>
          <w:sz w:val="24"/>
          <w:szCs w:val="24"/>
        </w:rPr>
        <w:t>Приемка каждого этапа Работ или конечного результата Работ подтверждается подписанием Сторонами акта сдачи - приемки выполненных работ, который оформляется в следующем порядке:</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6.1.1</w:t>
      </w:r>
      <w:r w:rsidRPr="00310866">
        <w:rPr>
          <w:bCs/>
          <w:sz w:val="24"/>
          <w:szCs w:val="24"/>
        </w:rPr>
        <w:tab/>
        <w:t>Подрядчик по завершении выполнения Работ (этапа Работ) в сроки, установленные п. 1.3 Договора представляет Заказчику акт сдачи - приемки выполненных работ (форма № КС-2) и справку о стоимости выполненных работ и затрат (форма № КС-3).</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6.1.2.</w:t>
      </w:r>
      <w:r w:rsidRPr="00310866">
        <w:rPr>
          <w:bCs/>
          <w:sz w:val="24"/>
          <w:szCs w:val="24"/>
        </w:rPr>
        <w:tab/>
        <w:t xml:space="preserve">Заказчик обязан в течение 10 (десяти) рабочих дней со дня получения документов, указанных в п. 6.1.1 Договора, с участием Подрядчика осмотреть и принять выполненные Работы (результат Работ), подписать и вернуть Подрядчику 1 (один) экземпляр акта сдачи-приемки работ или направить Подрядчику мотивированный отказ от приема Работ путем направления его по почте либо нарочно. </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6.1.3</w:t>
      </w:r>
      <w:r w:rsidRPr="00310866">
        <w:rPr>
          <w:bCs/>
          <w:sz w:val="24"/>
          <w:szCs w:val="24"/>
        </w:rPr>
        <w:tab/>
        <w:t xml:space="preserve">В случае отказа Заказчика от приемки Работ Сторонами в течение 5 (пяти) рабочих дней со дня получения Подрядчиком мотивированного отказа составляется двусторонний акт с перечнем необходимых доработок и сроков их выполнения. </w:t>
      </w:r>
      <w:r w:rsidRPr="00310866">
        <w:rPr>
          <w:sz w:val="24"/>
          <w:szCs w:val="24"/>
        </w:rPr>
        <w:t>Доработка производится за счет Подрядчика</w:t>
      </w:r>
      <w:r w:rsidRPr="00310866">
        <w:rPr>
          <w:bCs/>
          <w:sz w:val="24"/>
          <w:szCs w:val="24"/>
        </w:rPr>
        <w:t>.</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6.2</w:t>
      </w:r>
      <w:r w:rsidRPr="00310866">
        <w:rPr>
          <w:bCs/>
          <w:sz w:val="24"/>
          <w:szCs w:val="24"/>
        </w:rPr>
        <w:tab/>
        <w:t xml:space="preserve">Заказчик, принявший Работы без проверки, не лишается права ссылаться на недостатки Работ, которые могли быть установлены при обычном способе их приемки (явные недостатки).  </w:t>
      </w:r>
    </w:p>
    <w:p w:rsidR="00D501A4" w:rsidRPr="00310866" w:rsidRDefault="00D501A4" w:rsidP="00C47933">
      <w:pPr>
        <w:widowControl/>
        <w:tabs>
          <w:tab w:val="left" w:pos="1500"/>
        </w:tabs>
        <w:ind w:right="-1" w:firstLine="800"/>
        <w:jc w:val="both"/>
        <w:rPr>
          <w:bCs/>
          <w:sz w:val="24"/>
          <w:szCs w:val="24"/>
        </w:rPr>
      </w:pPr>
      <w:r w:rsidRPr="00310866">
        <w:rPr>
          <w:bCs/>
          <w:sz w:val="24"/>
          <w:szCs w:val="24"/>
        </w:rPr>
        <w:t>6.3</w:t>
      </w:r>
      <w:r w:rsidRPr="00310866">
        <w:rPr>
          <w:bCs/>
          <w:sz w:val="24"/>
          <w:szCs w:val="24"/>
        </w:rPr>
        <w:tab/>
        <w:t xml:space="preserve">Заказчик, обнаружив после приемки Работ отступления в них от условий Договора или иные недостатки, которые не могли быть установлены им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5 (пяти) рабочих дней со дня их обнаружения.  </w:t>
      </w:r>
    </w:p>
    <w:p w:rsidR="00D501A4" w:rsidRPr="00310866" w:rsidRDefault="0055784C" w:rsidP="00C47933">
      <w:pPr>
        <w:widowControl/>
        <w:tabs>
          <w:tab w:val="left" w:pos="1500"/>
        </w:tabs>
        <w:ind w:right="-1" w:firstLine="800"/>
        <w:jc w:val="both"/>
        <w:rPr>
          <w:bCs/>
          <w:sz w:val="24"/>
          <w:szCs w:val="24"/>
        </w:rPr>
      </w:pPr>
      <w:r>
        <w:rPr>
          <w:bCs/>
          <w:sz w:val="24"/>
          <w:szCs w:val="24"/>
        </w:rPr>
        <w:t xml:space="preserve"> </w:t>
      </w:r>
      <w:r w:rsidR="00D501A4" w:rsidRPr="00310866">
        <w:rPr>
          <w:bCs/>
          <w:sz w:val="24"/>
          <w:szCs w:val="24"/>
        </w:rPr>
        <w:t>6.4</w:t>
      </w:r>
      <w:r w:rsidR="00D501A4" w:rsidRPr="00310866">
        <w:rPr>
          <w:bCs/>
          <w:sz w:val="24"/>
          <w:szCs w:val="24"/>
        </w:rPr>
        <w:tab/>
        <w:t>В случае досрочного выполнения Работ по Договору Заказчик вправе досрочно принять и оплатить Работы.</w:t>
      </w:r>
    </w:p>
    <w:p w:rsidR="00D501A4" w:rsidRPr="00310866" w:rsidRDefault="001F01B0" w:rsidP="001F01B0">
      <w:pPr>
        <w:pStyle w:val="af6"/>
        <w:tabs>
          <w:tab w:val="left" w:pos="1500"/>
        </w:tabs>
        <w:jc w:val="both"/>
        <w:rPr>
          <w:sz w:val="24"/>
          <w:szCs w:val="24"/>
        </w:rPr>
      </w:pPr>
      <w:r>
        <w:rPr>
          <w:sz w:val="24"/>
          <w:szCs w:val="24"/>
        </w:rPr>
        <w:t xml:space="preserve">           </w:t>
      </w:r>
      <w:r w:rsidR="0055784C">
        <w:rPr>
          <w:sz w:val="24"/>
          <w:szCs w:val="24"/>
        </w:rPr>
        <w:t xml:space="preserve">   </w:t>
      </w:r>
      <w:r w:rsidR="00D501A4" w:rsidRPr="00310866">
        <w:rPr>
          <w:sz w:val="24"/>
          <w:szCs w:val="24"/>
        </w:rPr>
        <w:t>6.</w:t>
      </w:r>
      <w:r w:rsidR="00003179">
        <w:rPr>
          <w:sz w:val="24"/>
          <w:szCs w:val="24"/>
        </w:rPr>
        <w:t>5</w:t>
      </w:r>
      <w:r w:rsidR="00D501A4" w:rsidRPr="00310866">
        <w:rPr>
          <w:sz w:val="24"/>
          <w:szCs w:val="24"/>
        </w:rPr>
        <w:tab/>
        <w:t>Заказчик принимает Объект под свою охрану и несет риск возможного разрушения или повреждения Объекта после подписания конечного акта  сдачи-приемки выполненных работ на Объекте. До сдачи Объекта Подрядчик несет ответственность за риск случайного его уничтожения и повреждения, кроме случаев, связанных с обстоятельствами непреодолимой силы.</w:t>
      </w:r>
    </w:p>
    <w:p w:rsidR="00D501A4" w:rsidRPr="001F01B0" w:rsidRDefault="00D501A4" w:rsidP="0014571D">
      <w:pPr>
        <w:widowControl/>
        <w:ind w:left="360" w:right="-1"/>
        <w:jc w:val="both"/>
        <w:rPr>
          <w:b/>
          <w:bCs/>
          <w:sz w:val="24"/>
          <w:szCs w:val="24"/>
        </w:rPr>
      </w:pPr>
    </w:p>
    <w:p w:rsidR="00D501A4" w:rsidRPr="001F01B0" w:rsidRDefault="00192E4C" w:rsidP="00192E4C">
      <w:pPr>
        <w:widowControl/>
        <w:spacing w:after="120"/>
        <w:ind w:left="360"/>
        <w:jc w:val="center"/>
        <w:rPr>
          <w:b/>
          <w:bCs/>
          <w:sz w:val="24"/>
          <w:szCs w:val="24"/>
        </w:rPr>
      </w:pPr>
      <w:r>
        <w:rPr>
          <w:b/>
          <w:bCs/>
          <w:sz w:val="24"/>
          <w:szCs w:val="24"/>
        </w:rPr>
        <w:t xml:space="preserve">7. </w:t>
      </w:r>
      <w:r w:rsidR="00D501A4" w:rsidRPr="001F01B0">
        <w:rPr>
          <w:b/>
          <w:bCs/>
          <w:sz w:val="24"/>
          <w:szCs w:val="24"/>
        </w:rPr>
        <w:t>КОНФИДЕНЦИАЛЬНОСТЬ</w:t>
      </w:r>
    </w:p>
    <w:p w:rsidR="00D501A4" w:rsidRPr="001F01B0" w:rsidRDefault="00192E4C" w:rsidP="000F7385">
      <w:pPr>
        <w:widowControl/>
        <w:tabs>
          <w:tab w:val="left" w:pos="1600"/>
        </w:tabs>
        <w:ind w:right="-1" w:firstLine="360"/>
        <w:jc w:val="both"/>
        <w:rPr>
          <w:sz w:val="24"/>
          <w:szCs w:val="24"/>
        </w:rPr>
      </w:pPr>
      <w:r>
        <w:rPr>
          <w:sz w:val="24"/>
          <w:szCs w:val="24"/>
        </w:rPr>
        <w:t xml:space="preserve">        7</w:t>
      </w:r>
      <w:r w:rsidR="00D501A4" w:rsidRPr="001F01B0">
        <w:rPr>
          <w:sz w:val="24"/>
          <w:szCs w:val="24"/>
        </w:rPr>
        <w:t>.1</w:t>
      </w:r>
      <w:r w:rsidR="001F01B0" w:rsidRPr="001F01B0">
        <w:rPr>
          <w:sz w:val="24"/>
          <w:szCs w:val="24"/>
        </w:rPr>
        <w:t xml:space="preserve"> </w:t>
      </w:r>
      <w:r w:rsidR="00D501A4" w:rsidRPr="001F01B0">
        <w:rPr>
          <w:sz w:val="24"/>
          <w:szCs w:val="24"/>
        </w:rPr>
        <w:t xml:space="preserve">Стороны обязуются соблюдать Условия конфиденциальности, установленные в Приложении № </w:t>
      </w:r>
      <w:r w:rsidR="004372F2">
        <w:rPr>
          <w:sz w:val="24"/>
          <w:szCs w:val="24"/>
        </w:rPr>
        <w:t>8</w:t>
      </w:r>
      <w:r w:rsidR="00D501A4" w:rsidRPr="001F01B0">
        <w:rPr>
          <w:sz w:val="24"/>
          <w:szCs w:val="24"/>
        </w:rPr>
        <w:t xml:space="preserve"> к настоящему Договору, и составляющие его неотъемлемую часть.</w:t>
      </w:r>
    </w:p>
    <w:p w:rsidR="00D501A4" w:rsidRPr="001F01B0" w:rsidRDefault="00003179" w:rsidP="00003179">
      <w:pPr>
        <w:keepNext/>
        <w:widowControl/>
        <w:spacing w:before="120" w:after="120"/>
        <w:ind w:left="360"/>
        <w:jc w:val="center"/>
        <w:rPr>
          <w:b/>
          <w:bCs/>
          <w:sz w:val="24"/>
          <w:szCs w:val="24"/>
        </w:rPr>
      </w:pPr>
      <w:r>
        <w:rPr>
          <w:b/>
          <w:bCs/>
          <w:sz w:val="24"/>
          <w:szCs w:val="24"/>
        </w:rPr>
        <w:t xml:space="preserve">8. </w:t>
      </w:r>
      <w:r w:rsidR="00D501A4" w:rsidRPr="001F01B0">
        <w:rPr>
          <w:b/>
          <w:bCs/>
          <w:sz w:val="24"/>
          <w:szCs w:val="24"/>
        </w:rPr>
        <w:t>ОТВЕТСТВЕННОСТЬ СТОРОН</w:t>
      </w:r>
    </w:p>
    <w:p w:rsidR="00D501A4" w:rsidRPr="001F01B0" w:rsidRDefault="00420525" w:rsidP="00420525">
      <w:pPr>
        <w:widowControl/>
        <w:tabs>
          <w:tab w:val="left" w:pos="1600"/>
        </w:tabs>
        <w:ind w:right="-1"/>
        <w:jc w:val="both"/>
        <w:rPr>
          <w:sz w:val="24"/>
          <w:szCs w:val="24"/>
        </w:rPr>
      </w:pPr>
      <w:r>
        <w:rPr>
          <w:sz w:val="24"/>
          <w:szCs w:val="24"/>
        </w:rPr>
        <w:t xml:space="preserve">            </w:t>
      </w:r>
      <w:r w:rsidR="00003179">
        <w:rPr>
          <w:sz w:val="24"/>
          <w:szCs w:val="24"/>
        </w:rPr>
        <w:t>8</w:t>
      </w:r>
      <w:r w:rsidR="00D501A4" w:rsidRPr="001F01B0">
        <w:rPr>
          <w:sz w:val="24"/>
          <w:szCs w:val="24"/>
        </w:rPr>
        <w:t>.1</w:t>
      </w:r>
      <w:r>
        <w:rPr>
          <w:sz w:val="24"/>
          <w:szCs w:val="24"/>
        </w:rPr>
        <w:t xml:space="preserve"> </w:t>
      </w:r>
      <w:r w:rsidR="00D501A4" w:rsidRPr="001F01B0">
        <w:rPr>
          <w:sz w:val="24"/>
          <w:szCs w:val="24"/>
        </w:rPr>
        <w:t xml:space="preserve">За невыполнение или ненадлежащее выполнение обязательств по настоящему Договору Подрядчик и </w:t>
      </w:r>
      <w:r w:rsidR="00D501A4" w:rsidRPr="001F01B0">
        <w:rPr>
          <w:bCs/>
          <w:sz w:val="24"/>
          <w:szCs w:val="24"/>
        </w:rPr>
        <w:t xml:space="preserve">Заказчик </w:t>
      </w:r>
      <w:r w:rsidR="00D501A4" w:rsidRPr="001F01B0">
        <w:rPr>
          <w:sz w:val="24"/>
          <w:szCs w:val="24"/>
        </w:rPr>
        <w:t>несут ответственность в соответствии с настоящим Договором и действующим законодательством РФ.</w:t>
      </w:r>
    </w:p>
    <w:p w:rsidR="00D501A4" w:rsidRPr="001F01B0" w:rsidRDefault="00420525" w:rsidP="00420525">
      <w:pPr>
        <w:pStyle w:val="a3"/>
        <w:widowControl/>
        <w:tabs>
          <w:tab w:val="left" w:pos="1600"/>
        </w:tabs>
        <w:ind w:right="-1"/>
        <w:rPr>
          <w:sz w:val="24"/>
        </w:rPr>
      </w:pPr>
      <w:r>
        <w:rPr>
          <w:sz w:val="24"/>
        </w:rPr>
        <w:t xml:space="preserve">           </w:t>
      </w:r>
      <w:r w:rsidR="00003179">
        <w:rPr>
          <w:sz w:val="24"/>
        </w:rPr>
        <w:t>8</w:t>
      </w:r>
      <w:r w:rsidR="00D501A4" w:rsidRPr="001F01B0">
        <w:rPr>
          <w:sz w:val="24"/>
        </w:rPr>
        <w:t>.2</w:t>
      </w:r>
      <w:r>
        <w:rPr>
          <w:sz w:val="24"/>
        </w:rPr>
        <w:t xml:space="preserve">  </w:t>
      </w:r>
      <w:r w:rsidR="00D501A4" w:rsidRPr="001F01B0">
        <w:rPr>
          <w:sz w:val="24"/>
        </w:rPr>
        <w:t xml:space="preserve">Подрядчик несет ответственность за ненадлежащее оформление счетов-фактур в размере не принятых к вычету сумм налога на добавленную стоимость. </w:t>
      </w:r>
    </w:p>
    <w:p w:rsidR="00D501A4" w:rsidRPr="001F01B0" w:rsidRDefault="00420525" w:rsidP="00420525">
      <w:pPr>
        <w:pStyle w:val="a3"/>
        <w:widowControl/>
        <w:tabs>
          <w:tab w:val="left" w:pos="1600"/>
        </w:tabs>
        <w:ind w:right="-1"/>
        <w:rPr>
          <w:sz w:val="24"/>
        </w:rPr>
      </w:pPr>
      <w:r>
        <w:rPr>
          <w:sz w:val="24"/>
        </w:rPr>
        <w:t xml:space="preserve">           </w:t>
      </w:r>
      <w:r w:rsidR="00003179">
        <w:rPr>
          <w:sz w:val="24"/>
        </w:rPr>
        <w:t>8</w:t>
      </w:r>
      <w:r w:rsidR="00D501A4" w:rsidRPr="001F01B0">
        <w:rPr>
          <w:sz w:val="24"/>
        </w:rPr>
        <w:t>.3</w:t>
      </w:r>
      <w:r>
        <w:rPr>
          <w:sz w:val="24"/>
        </w:rPr>
        <w:t xml:space="preserve"> </w:t>
      </w:r>
      <w:r w:rsidR="00D501A4" w:rsidRPr="001F01B0">
        <w:rPr>
          <w:sz w:val="24"/>
        </w:rPr>
        <w:t>Неустойка по настоящему Договору выплачивается только на основании обоснованного письменного требования Сторон.</w:t>
      </w:r>
    </w:p>
    <w:p w:rsidR="00D501A4" w:rsidRPr="001F01B0" w:rsidRDefault="00003179" w:rsidP="00420525">
      <w:pPr>
        <w:pStyle w:val="a3"/>
        <w:widowControl/>
        <w:tabs>
          <w:tab w:val="left" w:pos="1600"/>
        </w:tabs>
        <w:ind w:right="-1"/>
        <w:rPr>
          <w:sz w:val="24"/>
        </w:rPr>
      </w:pPr>
      <w:r>
        <w:rPr>
          <w:sz w:val="24"/>
        </w:rPr>
        <w:lastRenderedPageBreak/>
        <w:t xml:space="preserve">              8</w:t>
      </w:r>
      <w:r w:rsidR="00D501A4" w:rsidRPr="001F01B0">
        <w:rPr>
          <w:sz w:val="24"/>
        </w:rPr>
        <w:t>.4</w:t>
      </w:r>
      <w:r w:rsidR="00420525">
        <w:rPr>
          <w:sz w:val="24"/>
        </w:rPr>
        <w:t xml:space="preserve">  </w:t>
      </w:r>
      <w:r w:rsidR="00D501A4" w:rsidRPr="001F01B0">
        <w:rPr>
          <w:sz w:val="24"/>
        </w:rPr>
        <w:t>Ответственность Заказчика:</w:t>
      </w:r>
    </w:p>
    <w:p w:rsidR="00D501A4" w:rsidRPr="001F01B0" w:rsidRDefault="00003179" w:rsidP="000F7385">
      <w:pPr>
        <w:pStyle w:val="a3"/>
        <w:widowControl/>
        <w:tabs>
          <w:tab w:val="left" w:pos="1600"/>
        </w:tabs>
        <w:ind w:right="-1" w:firstLine="851"/>
        <w:rPr>
          <w:sz w:val="24"/>
        </w:rPr>
      </w:pPr>
      <w:r>
        <w:rPr>
          <w:sz w:val="24"/>
        </w:rPr>
        <w:t>8</w:t>
      </w:r>
      <w:r w:rsidR="00D501A4" w:rsidRPr="001F01B0">
        <w:rPr>
          <w:sz w:val="24"/>
        </w:rPr>
        <w:t>.4.1</w:t>
      </w:r>
      <w:r w:rsidR="00D501A4" w:rsidRPr="001F01B0">
        <w:rPr>
          <w:sz w:val="24"/>
        </w:rPr>
        <w:tab/>
        <w:t>В случае несвоевременной оплаты Работ Подрядчику в соответствии с условиями настоящего Договора, Заказчик обязуется выплатить Подрядчику пени за каждый день просрочки в размере одной трехсотой ставки рефинансирования ЦБ РФ, действующей на день уплаты неустойки, от стоимости несвоевременно оплаченных Работ за каждый день просрочки, начиная с первого дня просрочки и до дня совершения платежа, но не более 30% от цены Договора.</w:t>
      </w:r>
    </w:p>
    <w:p w:rsidR="00D501A4" w:rsidRPr="001F01B0" w:rsidRDefault="00003179" w:rsidP="000F7385">
      <w:pPr>
        <w:pStyle w:val="a3"/>
        <w:widowControl/>
        <w:tabs>
          <w:tab w:val="left" w:pos="1600"/>
        </w:tabs>
        <w:ind w:right="-1" w:firstLine="900"/>
        <w:rPr>
          <w:sz w:val="24"/>
        </w:rPr>
      </w:pPr>
      <w:r>
        <w:rPr>
          <w:sz w:val="24"/>
        </w:rPr>
        <w:t>8</w:t>
      </w:r>
      <w:r w:rsidR="00D501A4" w:rsidRPr="001F01B0">
        <w:rPr>
          <w:sz w:val="24"/>
        </w:rPr>
        <w:t>.5</w:t>
      </w:r>
      <w:r w:rsidR="00D501A4" w:rsidRPr="001F01B0">
        <w:rPr>
          <w:sz w:val="24"/>
        </w:rPr>
        <w:tab/>
        <w:t>Ответственность Подрядчика:</w:t>
      </w:r>
    </w:p>
    <w:p w:rsidR="00D501A4" w:rsidRPr="001F01B0" w:rsidRDefault="00003179" w:rsidP="000F7385">
      <w:pPr>
        <w:shd w:val="clear" w:color="auto" w:fill="FFFFFF"/>
        <w:tabs>
          <w:tab w:val="left" w:pos="1600"/>
        </w:tabs>
        <w:ind w:firstLine="900"/>
        <w:jc w:val="both"/>
        <w:rPr>
          <w:sz w:val="24"/>
          <w:szCs w:val="24"/>
        </w:rPr>
      </w:pPr>
      <w:r>
        <w:rPr>
          <w:sz w:val="24"/>
          <w:szCs w:val="24"/>
        </w:rPr>
        <w:t>8</w:t>
      </w:r>
      <w:r w:rsidR="00D501A4" w:rsidRPr="001F01B0">
        <w:rPr>
          <w:sz w:val="24"/>
          <w:szCs w:val="24"/>
        </w:rPr>
        <w:t>.5.1</w:t>
      </w:r>
      <w:r w:rsidR="00D501A4" w:rsidRPr="001F01B0">
        <w:rPr>
          <w:sz w:val="24"/>
          <w:szCs w:val="24"/>
        </w:rPr>
        <w:tab/>
        <w:t>В случае несвоевременного выполнения Работ (этапа Работ) Подрядчик обязуется выплатить Заказчику пени в размере 0,5% от стоимости не выполненных в срок Работ (этапа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D501A4" w:rsidRDefault="00003179" w:rsidP="000F7385">
      <w:pPr>
        <w:pStyle w:val="a3"/>
        <w:widowControl/>
        <w:tabs>
          <w:tab w:val="left" w:pos="1600"/>
        </w:tabs>
        <w:ind w:right="-1" w:firstLine="851"/>
        <w:rPr>
          <w:sz w:val="24"/>
        </w:rPr>
      </w:pPr>
      <w:r>
        <w:rPr>
          <w:sz w:val="24"/>
        </w:rPr>
        <w:t>8</w:t>
      </w:r>
      <w:r w:rsidR="00D501A4" w:rsidRPr="001F01B0">
        <w:rPr>
          <w:sz w:val="24"/>
        </w:rPr>
        <w:t>.5.</w:t>
      </w:r>
      <w:r>
        <w:rPr>
          <w:sz w:val="24"/>
        </w:rPr>
        <w:t>2</w:t>
      </w:r>
      <w:r w:rsidR="00D501A4" w:rsidRPr="001F01B0">
        <w:rPr>
          <w:sz w:val="24"/>
        </w:rPr>
        <w:tab/>
        <w:t xml:space="preserve">Подрядчик несет ответственность за </w:t>
      </w:r>
      <w:proofErr w:type="spellStart"/>
      <w:r w:rsidR="00D501A4" w:rsidRPr="001F01B0">
        <w:rPr>
          <w:sz w:val="24"/>
        </w:rPr>
        <w:t>несохранность</w:t>
      </w:r>
      <w:proofErr w:type="spellEnd"/>
      <w:r w:rsidR="00D501A4" w:rsidRPr="001F01B0">
        <w:rPr>
          <w:sz w:val="24"/>
        </w:rPr>
        <w:t xml:space="preserve"> переданной ему Заказчиком технической документации с даты передачи ее Подрядчику до даты возврата Заказчику. За утрату или повреждение (делающее невозможным нормальное использование) каждой единицы технической документации Подрядчик обязуется выплатить Заказчику штраф в размере 30 000 (тридцать тысяч) руб.</w:t>
      </w:r>
    </w:p>
    <w:p w:rsidR="00B45B56" w:rsidRDefault="00003179" w:rsidP="00B45B56">
      <w:pPr>
        <w:pStyle w:val="a3"/>
        <w:widowControl/>
        <w:tabs>
          <w:tab w:val="left" w:pos="1600"/>
        </w:tabs>
        <w:ind w:right="-1" w:firstLine="851"/>
        <w:rPr>
          <w:sz w:val="24"/>
        </w:rPr>
      </w:pPr>
      <w:r>
        <w:rPr>
          <w:sz w:val="24"/>
        </w:rPr>
        <w:t>8</w:t>
      </w:r>
      <w:r w:rsidR="00420525">
        <w:rPr>
          <w:sz w:val="24"/>
        </w:rPr>
        <w:t>.5.</w:t>
      </w:r>
      <w:r>
        <w:rPr>
          <w:sz w:val="24"/>
        </w:rPr>
        <w:t>3</w:t>
      </w:r>
      <w:r w:rsidR="00420525">
        <w:rPr>
          <w:sz w:val="24"/>
        </w:rPr>
        <w:t xml:space="preserve"> В случае неисполнения Подрядчиком обязанностей, предусмотренных п. 2.2.17 Договора, Подрядчик обязуется выплатить</w:t>
      </w:r>
      <w:r w:rsidR="00B45B56" w:rsidRPr="00B45B56">
        <w:rPr>
          <w:sz w:val="24"/>
        </w:rPr>
        <w:t xml:space="preserve"> </w:t>
      </w:r>
      <w:r w:rsidR="00B45B56" w:rsidRPr="001F01B0">
        <w:rPr>
          <w:sz w:val="24"/>
        </w:rPr>
        <w:t>Заказчику штраф в размере 30 000 (тридцать тысяч) руб.</w:t>
      </w:r>
      <w:r w:rsidR="00B45B56">
        <w:rPr>
          <w:sz w:val="24"/>
        </w:rPr>
        <w:t>, за каждый случай.</w:t>
      </w:r>
    </w:p>
    <w:p w:rsidR="00D501A4" w:rsidRPr="001F01B0" w:rsidRDefault="00003179" w:rsidP="000F7385">
      <w:pPr>
        <w:pStyle w:val="a3"/>
        <w:widowControl/>
        <w:tabs>
          <w:tab w:val="left" w:pos="1600"/>
        </w:tabs>
        <w:ind w:right="-1" w:firstLine="851"/>
        <w:rPr>
          <w:sz w:val="24"/>
        </w:rPr>
      </w:pPr>
      <w:r>
        <w:rPr>
          <w:sz w:val="24"/>
        </w:rPr>
        <w:t>8</w:t>
      </w:r>
      <w:r w:rsidR="00D501A4" w:rsidRPr="001F01B0">
        <w:rPr>
          <w:sz w:val="24"/>
        </w:rPr>
        <w:t>.6</w:t>
      </w:r>
      <w:r w:rsidR="00D501A4" w:rsidRPr="001F01B0">
        <w:rPr>
          <w:sz w:val="24"/>
        </w:rPr>
        <w:tab/>
        <w:t xml:space="preserve">В том случае если в результате нарушения Подрядчиком условий договора Заказчик в соответствии с законодательством Российской Федерации расторг настоящий Договор или настоящий Договор был расторгнут по решению суда, даже если расторжение имеет место за пределами срока действия настоящего Договора, а работы, являющиеся предметом настоящего Договора, так и не будут выполнены (частично или в полном объеме), Подрядчик обязан оплатить Заказчику пени и штрафы, предусмотренные пунктом </w:t>
      </w:r>
      <w:r>
        <w:rPr>
          <w:sz w:val="24"/>
        </w:rPr>
        <w:t>8</w:t>
      </w:r>
      <w:r w:rsidR="00D501A4" w:rsidRPr="001F01B0">
        <w:rPr>
          <w:sz w:val="24"/>
        </w:rPr>
        <w:t>.5 настоящего Договора, за период с момента начала просрочки и до даты расторжения Договора.</w:t>
      </w:r>
    </w:p>
    <w:p w:rsidR="00D501A4" w:rsidRPr="001F01B0" w:rsidRDefault="00003179" w:rsidP="000F7385">
      <w:pPr>
        <w:pStyle w:val="a3"/>
        <w:widowControl/>
        <w:tabs>
          <w:tab w:val="left" w:pos="1600"/>
        </w:tabs>
        <w:ind w:right="-1" w:firstLine="851"/>
        <w:rPr>
          <w:sz w:val="24"/>
        </w:rPr>
      </w:pPr>
      <w:r>
        <w:rPr>
          <w:sz w:val="24"/>
        </w:rPr>
        <w:t>8</w:t>
      </w:r>
      <w:r w:rsidR="00D501A4" w:rsidRPr="001F01B0">
        <w:rPr>
          <w:sz w:val="24"/>
        </w:rPr>
        <w:t>.7</w:t>
      </w:r>
      <w:r w:rsidR="00D501A4" w:rsidRPr="001F01B0">
        <w:rPr>
          <w:sz w:val="24"/>
        </w:rPr>
        <w:tab/>
        <w:t>В случае нарушения Подрядчиком сроков предоставл</w:t>
      </w:r>
      <w:r w:rsidR="00E048A2">
        <w:rPr>
          <w:sz w:val="24"/>
        </w:rPr>
        <w:t>ения Сведений согласно пункту 1</w:t>
      </w:r>
      <w:r>
        <w:rPr>
          <w:sz w:val="24"/>
        </w:rPr>
        <w:t>2</w:t>
      </w:r>
      <w:r w:rsidR="00D501A4" w:rsidRPr="001F01B0">
        <w:rPr>
          <w:sz w:val="24"/>
        </w:rPr>
        <w:t>.2 настоящего Договора, а равно в случае не полного предоставления указанных Сведений, Подрядчик обязан выплатить Заказчику штраф в размере 5% от цены настоящего Договора.</w:t>
      </w:r>
    </w:p>
    <w:p w:rsidR="00D501A4" w:rsidRPr="001F01B0" w:rsidRDefault="00003179" w:rsidP="000F7385">
      <w:pPr>
        <w:pStyle w:val="a3"/>
        <w:widowControl/>
        <w:tabs>
          <w:tab w:val="left" w:pos="1600"/>
        </w:tabs>
        <w:ind w:right="-1" w:firstLine="851"/>
        <w:rPr>
          <w:sz w:val="24"/>
        </w:rPr>
      </w:pPr>
      <w:r>
        <w:rPr>
          <w:sz w:val="24"/>
        </w:rPr>
        <w:t>8</w:t>
      </w:r>
      <w:r w:rsidR="00D501A4" w:rsidRPr="001F01B0">
        <w:rPr>
          <w:sz w:val="24"/>
        </w:rPr>
        <w:t>.8</w:t>
      </w:r>
      <w:r w:rsidR="00D501A4" w:rsidRPr="001F01B0">
        <w:rPr>
          <w:sz w:val="24"/>
        </w:rPr>
        <w:tab/>
        <w:t>Подрядчик несет ответственность, в соответствии с действующим законодательством Российской Федерации:</w:t>
      </w:r>
    </w:p>
    <w:p w:rsidR="00D501A4" w:rsidRPr="001F01B0" w:rsidRDefault="00D501A4" w:rsidP="00047E5A">
      <w:pPr>
        <w:pStyle w:val="a3"/>
        <w:widowControl/>
        <w:ind w:right="-1" w:firstLine="851"/>
        <w:rPr>
          <w:sz w:val="24"/>
        </w:rPr>
      </w:pPr>
      <w:r w:rsidRPr="001F01B0">
        <w:rPr>
          <w:sz w:val="24"/>
        </w:rPr>
        <w:t xml:space="preserve">- за безопасную эксплуатацию переданных ему в пользование территорий, помещений, коммуникаций, производственного оборудования, технологической оснастки, механизмов и приборов, в соответствии с требованиями правил охраны труда, пожарной безопасности и </w:t>
      </w:r>
      <w:proofErr w:type="spellStart"/>
      <w:r w:rsidRPr="001F01B0">
        <w:rPr>
          <w:sz w:val="24"/>
        </w:rPr>
        <w:t>промсанитарии</w:t>
      </w:r>
      <w:proofErr w:type="spellEnd"/>
      <w:r w:rsidRPr="001F01B0">
        <w:rPr>
          <w:sz w:val="24"/>
        </w:rPr>
        <w:t>, а также инструкций, действующих в месте осуществления работ;</w:t>
      </w:r>
    </w:p>
    <w:p w:rsidR="00D501A4" w:rsidRPr="001F01B0" w:rsidRDefault="00D501A4" w:rsidP="00047E5A">
      <w:pPr>
        <w:pStyle w:val="a3"/>
        <w:widowControl/>
        <w:ind w:right="-1" w:firstLine="851"/>
        <w:rPr>
          <w:sz w:val="24"/>
        </w:rPr>
      </w:pPr>
      <w:r w:rsidRPr="001F01B0">
        <w:rPr>
          <w:sz w:val="24"/>
        </w:rPr>
        <w:t>- за обеспечение условий труда на рабочих местах своего персонала, соответствующих требованиям безопасности и гигиены;</w:t>
      </w:r>
    </w:p>
    <w:p w:rsidR="00D501A4" w:rsidRPr="001F01B0" w:rsidRDefault="00D501A4" w:rsidP="00047E5A">
      <w:pPr>
        <w:pStyle w:val="a3"/>
        <w:widowControl/>
        <w:ind w:right="-1" w:firstLine="851"/>
        <w:rPr>
          <w:sz w:val="24"/>
        </w:rPr>
      </w:pPr>
      <w:r w:rsidRPr="001F01B0">
        <w:rPr>
          <w:sz w:val="24"/>
        </w:rPr>
        <w:t>- за необходимую квалификацию своего персонала и соблюдение им правил охраны труда.</w:t>
      </w:r>
    </w:p>
    <w:p w:rsidR="00D501A4" w:rsidRPr="001F01B0" w:rsidRDefault="00003179" w:rsidP="000F7385">
      <w:pPr>
        <w:pStyle w:val="a3"/>
        <w:widowControl/>
        <w:tabs>
          <w:tab w:val="left" w:pos="1600"/>
        </w:tabs>
        <w:ind w:right="-1" w:firstLine="851"/>
        <w:rPr>
          <w:sz w:val="24"/>
        </w:rPr>
      </w:pPr>
      <w:r>
        <w:rPr>
          <w:sz w:val="24"/>
        </w:rPr>
        <w:t>8</w:t>
      </w:r>
      <w:r w:rsidR="00D501A4" w:rsidRPr="001F01B0">
        <w:rPr>
          <w:sz w:val="24"/>
        </w:rPr>
        <w:t>.9</w:t>
      </w:r>
      <w:r w:rsidR="00D501A4" w:rsidRPr="001F01B0">
        <w:rPr>
          <w:sz w:val="24"/>
        </w:rPr>
        <w:tab/>
        <w:t xml:space="preserve">За нарушение персоналом Подрядчика норм и правил по охране труда, промышленной, пожарной и экологической безопасности, Заказчик вправе взыскать с Подрядчика (Субподрядчик) штраф в размере 1 % от стоимости работ, но не более 500 000 рублей за каждый случай нарушения. </w:t>
      </w:r>
    </w:p>
    <w:p w:rsidR="00D501A4" w:rsidRPr="001F01B0" w:rsidRDefault="00D501A4" w:rsidP="00047E5A">
      <w:pPr>
        <w:pStyle w:val="a3"/>
        <w:widowControl/>
        <w:ind w:right="-1" w:firstLine="851"/>
        <w:rPr>
          <w:sz w:val="24"/>
        </w:rPr>
      </w:pPr>
      <w:r w:rsidRPr="001F01B0">
        <w:rPr>
          <w:sz w:val="24"/>
        </w:rPr>
        <w:t>Основанием для предъявления штрафных санкций за нарушение норм и правил по охране труда,  промышленной, пожарной и экологической безопасности являются предписания или акты по результатам проверок Подрядчика подразделениями инспекционного контроля Заказчика, оформленные с действующими у Заказчика процедурами.</w:t>
      </w:r>
    </w:p>
    <w:p w:rsidR="00D501A4" w:rsidRPr="001F01B0" w:rsidRDefault="00003179" w:rsidP="000F7385">
      <w:pPr>
        <w:pStyle w:val="a3"/>
        <w:widowControl/>
        <w:tabs>
          <w:tab w:val="left" w:pos="1600"/>
        </w:tabs>
        <w:ind w:right="-1" w:firstLine="851"/>
        <w:rPr>
          <w:sz w:val="24"/>
        </w:rPr>
      </w:pPr>
      <w:r>
        <w:rPr>
          <w:sz w:val="24"/>
        </w:rPr>
        <w:t>8</w:t>
      </w:r>
      <w:r w:rsidR="00D501A4" w:rsidRPr="001F01B0">
        <w:rPr>
          <w:sz w:val="24"/>
        </w:rPr>
        <w:t>.10</w:t>
      </w:r>
      <w:r w:rsidR="00D501A4" w:rsidRPr="001F01B0">
        <w:rPr>
          <w:sz w:val="24"/>
        </w:rPr>
        <w:tab/>
        <w:t xml:space="preserve">Подрядчик не несет ответственности:  </w:t>
      </w:r>
    </w:p>
    <w:p w:rsidR="00D501A4" w:rsidRPr="001F01B0" w:rsidRDefault="00D501A4" w:rsidP="00451A33">
      <w:pPr>
        <w:pStyle w:val="a3"/>
        <w:widowControl/>
        <w:ind w:right="-1" w:firstLine="851"/>
        <w:rPr>
          <w:sz w:val="24"/>
        </w:rPr>
      </w:pPr>
      <w:r w:rsidRPr="001F01B0">
        <w:rPr>
          <w:sz w:val="24"/>
        </w:rPr>
        <w:t>- за допущенные им без согласия Заказчика мелкие отступления от технической документации, если докажет, что они не повлияли на качество объекта Работ;</w:t>
      </w:r>
    </w:p>
    <w:p w:rsidR="00D501A4" w:rsidRPr="001F01B0" w:rsidRDefault="00D501A4" w:rsidP="00451A33">
      <w:pPr>
        <w:pStyle w:val="a3"/>
        <w:widowControl/>
        <w:ind w:right="-1" w:firstLine="851"/>
        <w:rPr>
          <w:sz w:val="24"/>
        </w:rPr>
      </w:pPr>
      <w:r w:rsidRPr="001F01B0">
        <w:rPr>
          <w:sz w:val="24"/>
        </w:rPr>
        <w:lastRenderedPageBreak/>
        <w:t>- за невыполнение обязательств по Договору, если оно вызвано действием или бездействием Заказчика, повлекшим невыполнение им собственных обязательств по Договору перед Подрядчиком.</w:t>
      </w:r>
    </w:p>
    <w:p w:rsidR="00D501A4" w:rsidRPr="001F01B0" w:rsidRDefault="00003179" w:rsidP="000F7385">
      <w:pPr>
        <w:pStyle w:val="a3"/>
        <w:widowControl/>
        <w:tabs>
          <w:tab w:val="left" w:pos="1600"/>
        </w:tabs>
        <w:ind w:right="-1" w:firstLine="851"/>
        <w:rPr>
          <w:sz w:val="24"/>
        </w:rPr>
      </w:pPr>
      <w:r>
        <w:rPr>
          <w:sz w:val="24"/>
        </w:rPr>
        <w:t>8</w:t>
      </w:r>
      <w:r w:rsidR="00D501A4" w:rsidRPr="001F01B0">
        <w:rPr>
          <w:sz w:val="24"/>
        </w:rPr>
        <w:t>.11</w:t>
      </w:r>
      <w:r w:rsidR="00D501A4" w:rsidRPr="001F01B0">
        <w:rPr>
          <w:sz w:val="24"/>
        </w:rPr>
        <w:tab/>
        <w:t>За ущерб, причиненный третьему лицу в процессе выполнения Работ по Договору, отвечает Подрядчик, если не докажет, что ущерб был причинен вследствие обстоятельств, за которые отвечает Заказчик.</w:t>
      </w:r>
    </w:p>
    <w:p w:rsidR="00E61E70" w:rsidRPr="001F01B0" w:rsidRDefault="00003179" w:rsidP="000F7385">
      <w:pPr>
        <w:pStyle w:val="a3"/>
        <w:widowControl/>
        <w:tabs>
          <w:tab w:val="left" w:pos="1600"/>
        </w:tabs>
        <w:ind w:right="-1" w:firstLine="851"/>
        <w:rPr>
          <w:sz w:val="24"/>
        </w:rPr>
      </w:pPr>
      <w:r>
        <w:rPr>
          <w:sz w:val="24"/>
        </w:rPr>
        <w:t>8</w:t>
      </w:r>
      <w:r w:rsidR="00E048A2" w:rsidRPr="00E048A2">
        <w:rPr>
          <w:sz w:val="24"/>
        </w:rPr>
        <w:t>.</w:t>
      </w:r>
      <w:r w:rsidR="00CA0C56" w:rsidRPr="001F01B0">
        <w:rPr>
          <w:sz w:val="24"/>
        </w:rPr>
        <w:t>12</w:t>
      </w:r>
      <w:r w:rsidR="006805AB">
        <w:rPr>
          <w:sz w:val="24"/>
        </w:rPr>
        <w:t xml:space="preserve"> </w:t>
      </w:r>
      <w:r w:rsidR="00CA0C56" w:rsidRPr="001F01B0">
        <w:rPr>
          <w:sz w:val="24"/>
        </w:rPr>
        <w:t xml:space="preserve"> За нарушение персоналом Подрядчика следующих требований: вход на территорию ОАО «ВНИИАЭС» только работников Подрядчика, включенных в список в соответствии с п. 2.2.</w:t>
      </w:r>
      <w:r w:rsidR="006805AB">
        <w:rPr>
          <w:sz w:val="24"/>
        </w:rPr>
        <w:t>12</w:t>
      </w:r>
      <w:r w:rsidR="00CA0C56" w:rsidRPr="001F01B0">
        <w:rPr>
          <w:sz w:val="24"/>
        </w:rPr>
        <w:t xml:space="preserve"> настоящего Договора, и только после прохождения вводного инструктажа по охране труда и </w:t>
      </w:r>
      <w:r w:rsidR="001220C6" w:rsidRPr="001F01B0">
        <w:rPr>
          <w:sz w:val="24"/>
        </w:rPr>
        <w:t>схемам электропроводки (за исключением случаев прохода для прохождения вводного инструктажа по охране труда и схемам электропроводки); исключение ввоза (проноса) на территорию ОАО «ВНИИАЭС» спиртных напитков и наркотических средств, а также их употребления;</w:t>
      </w:r>
      <w:r w:rsidR="006805AB">
        <w:rPr>
          <w:sz w:val="24"/>
        </w:rPr>
        <w:t xml:space="preserve"> </w:t>
      </w:r>
      <w:r w:rsidR="001220C6" w:rsidRPr="001F01B0">
        <w:rPr>
          <w:sz w:val="24"/>
        </w:rPr>
        <w:t>запрета на появление на территории ОАО «ВНИИАЭС» в состоянии алкогольного, наркотического или токсикологического опьянения; запрета на использование работниками нецензурных</w:t>
      </w:r>
      <w:r w:rsidR="00E61E70" w:rsidRPr="001F01B0">
        <w:rPr>
          <w:sz w:val="24"/>
        </w:rPr>
        <w:t xml:space="preserve"> выражений и совершения иных действий,  нарушающих своим содержанием общепринятые нормы нравственности и морали;</w:t>
      </w:r>
      <w:r w:rsidR="006805AB">
        <w:rPr>
          <w:sz w:val="24"/>
        </w:rPr>
        <w:t xml:space="preserve"> </w:t>
      </w:r>
      <w:r w:rsidR="00E61E70" w:rsidRPr="001F01B0">
        <w:rPr>
          <w:sz w:val="24"/>
        </w:rPr>
        <w:t>запрета курения вне специальных отведенных мест,</w:t>
      </w:r>
      <w:r w:rsidR="006805AB">
        <w:rPr>
          <w:sz w:val="24"/>
        </w:rPr>
        <w:t xml:space="preserve"> </w:t>
      </w:r>
      <w:r w:rsidR="00E61E70" w:rsidRPr="001F01B0">
        <w:rPr>
          <w:sz w:val="24"/>
        </w:rPr>
        <w:t xml:space="preserve">Заказчик вправе взыскать с Подрядчика (Субподрядчика) штраф в размере 0,1 % от стоимости </w:t>
      </w:r>
      <w:r w:rsidR="006805AB">
        <w:rPr>
          <w:sz w:val="24"/>
        </w:rPr>
        <w:t>Р</w:t>
      </w:r>
      <w:r w:rsidR="00E61E70" w:rsidRPr="001F01B0">
        <w:rPr>
          <w:sz w:val="24"/>
        </w:rPr>
        <w:t>абот, но не более 50 000 рублей за каждый случай нарушения.</w:t>
      </w:r>
    </w:p>
    <w:p w:rsidR="00D501A4" w:rsidRPr="001F01B0" w:rsidRDefault="00003179" w:rsidP="000F7385">
      <w:pPr>
        <w:pStyle w:val="a3"/>
        <w:widowControl/>
        <w:tabs>
          <w:tab w:val="left" w:pos="1600"/>
        </w:tabs>
        <w:ind w:right="-1" w:firstLine="851"/>
        <w:rPr>
          <w:sz w:val="24"/>
        </w:rPr>
      </w:pPr>
      <w:r>
        <w:rPr>
          <w:sz w:val="24"/>
        </w:rPr>
        <w:t>8</w:t>
      </w:r>
      <w:r w:rsidR="00D501A4" w:rsidRPr="001F01B0">
        <w:rPr>
          <w:sz w:val="24"/>
        </w:rPr>
        <w:t>.1</w:t>
      </w:r>
      <w:r w:rsidR="00CA0C56" w:rsidRPr="001F01B0">
        <w:rPr>
          <w:sz w:val="24"/>
        </w:rPr>
        <w:t>3</w:t>
      </w:r>
      <w:r w:rsidR="00D501A4" w:rsidRPr="001F01B0">
        <w:rPr>
          <w:sz w:val="24"/>
        </w:rPr>
        <w:tab/>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D501A4" w:rsidRPr="001F01B0" w:rsidRDefault="00D501A4" w:rsidP="0062675B">
      <w:pPr>
        <w:widowControl/>
        <w:numPr>
          <w:ilvl w:val="0"/>
          <w:numId w:val="26"/>
        </w:numPr>
        <w:spacing w:before="120" w:after="120"/>
        <w:ind w:left="0" w:firstLine="567"/>
        <w:jc w:val="center"/>
        <w:rPr>
          <w:b/>
          <w:bCs/>
          <w:sz w:val="24"/>
          <w:szCs w:val="24"/>
        </w:rPr>
      </w:pPr>
      <w:r w:rsidRPr="001F01B0">
        <w:rPr>
          <w:b/>
          <w:bCs/>
          <w:sz w:val="24"/>
          <w:szCs w:val="24"/>
        </w:rPr>
        <w:t>ОСНОВАНИЯ И ПОРЯДОК РАСТОРЖЕНИЯ ДОГОВОРА</w:t>
      </w:r>
    </w:p>
    <w:p w:rsidR="00D501A4" w:rsidRPr="001F01B0" w:rsidRDefault="00003179" w:rsidP="000F7385">
      <w:pPr>
        <w:widowControl/>
        <w:tabs>
          <w:tab w:val="left" w:pos="1600"/>
        </w:tabs>
        <w:ind w:right="-1" w:firstLine="851"/>
        <w:jc w:val="both"/>
        <w:rPr>
          <w:sz w:val="24"/>
          <w:szCs w:val="24"/>
        </w:rPr>
      </w:pPr>
      <w:r>
        <w:rPr>
          <w:sz w:val="24"/>
          <w:szCs w:val="24"/>
        </w:rPr>
        <w:t>9</w:t>
      </w:r>
      <w:r w:rsidR="00D501A4" w:rsidRPr="001F01B0">
        <w:rPr>
          <w:sz w:val="24"/>
          <w:szCs w:val="24"/>
        </w:rPr>
        <w:t>.1</w:t>
      </w:r>
      <w:r w:rsidR="00D501A4" w:rsidRPr="001F01B0">
        <w:rPr>
          <w:sz w:val="24"/>
          <w:szCs w:val="24"/>
        </w:rPr>
        <w:tab/>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настоящим Договором и законодательством РФ.</w:t>
      </w:r>
    </w:p>
    <w:p w:rsidR="00D501A4" w:rsidRPr="001F01B0" w:rsidRDefault="00003179" w:rsidP="000F7385">
      <w:pPr>
        <w:widowControl/>
        <w:tabs>
          <w:tab w:val="left" w:pos="1600"/>
        </w:tabs>
        <w:ind w:right="-1" w:firstLine="851"/>
        <w:jc w:val="both"/>
        <w:rPr>
          <w:sz w:val="24"/>
          <w:szCs w:val="24"/>
        </w:rPr>
      </w:pPr>
      <w:r>
        <w:rPr>
          <w:sz w:val="24"/>
          <w:szCs w:val="24"/>
        </w:rPr>
        <w:t>9</w:t>
      </w:r>
      <w:r w:rsidR="00D501A4" w:rsidRPr="001F01B0">
        <w:rPr>
          <w:sz w:val="24"/>
          <w:szCs w:val="24"/>
        </w:rPr>
        <w:t>.2</w:t>
      </w:r>
      <w:r w:rsidR="00D501A4" w:rsidRPr="001F01B0">
        <w:rPr>
          <w:sz w:val="24"/>
          <w:szCs w:val="24"/>
        </w:rPr>
        <w:tab/>
        <w:t xml:space="preserve">Расторжение Договора в одностороннем порядке производится только по письменному требованию Сторон в течение 20 (двадцати) календарных дней со дня получения Стороной такого требования. </w:t>
      </w:r>
    </w:p>
    <w:p w:rsidR="00D501A4" w:rsidRPr="001F01B0" w:rsidRDefault="00D501A4" w:rsidP="00432C44">
      <w:pPr>
        <w:widowControl/>
        <w:ind w:right="-1" w:firstLine="851"/>
        <w:jc w:val="both"/>
        <w:rPr>
          <w:sz w:val="24"/>
          <w:szCs w:val="24"/>
        </w:rPr>
      </w:pPr>
      <w:r w:rsidRPr="001F01B0">
        <w:rPr>
          <w:sz w:val="24"/>
          <w:szCs w:val="24"/>
        </w:rPr>
        <w:t>Сторона, намеренная расторгнуть Договор, направляет письменное уведомление другой Стороне с приложением подписанного ею соглашения о расторжении Договора. Другая Сторона при согласии подписывает соглашение о расторжении Договора и направляет его другой Стороне в течение 20 (Двадцати) дней с даты получения.</w:t>
      </w:r>
    </w:p>
    <w:p w:rsidR="00D501A4" w:rsidRPr="001F01B0" w:rsidRDefault="00003179" w:rsidP="000F7385">
      <w:pPr>
        <w:widowControl/>
        <w:tabs>
          <w:tab w:val="left" w:pos="1600"/>
        </w:tabs>
        <w:ind w:right="-1" w:firstLine="851"/>
        <w:jc w:val="both"/>
        <w:rPr>
          <w:sz w:val="24"/>
          <w:szCs w:val="24"/>
        </w:rPr>
      </w:pPr>
      <w:r>
        <w:rPr>
          <w:sz w:val="24"/>
          <w:szCs w:val="24"/>
        </w:rPr>
        <w:t>9</w:t>
      </w:r>
      <w:r w:rsidR="00D501A4" w:rsidRPr="001F01B0">
        <w:rPr>
          <w:sz w:val="24"/>
          <w:szCs w:val="24"/>
        </w:rPr>
        <w:t>.3</w:t>
      </w:r>
      <w:r w:rsidR="00D501A4" w:rsidRPr="001F01B0">
        <w:rPr>
          <w:sz w:val="24"/>
          <w:szCs w:val="24"/>
        </w:rPr>
        <w:tab/>
        <w:t>Заказчик вправе расторгнуть Договор в одностороннем порядке в случаях:</w:t>
      </w:r>
    </w:p>
    <w:p w:rsidR="00D501A4" w:rsidRPr="001F01B0" w:rsidRDefault="00003179" w:rsidP="000F7385">
      <w:pPr>
        <w:widowControl/>
        <w:tabs>
          <w:tab w:val="left" w:pos="1600"/>
        </w:tabs>
        <w:ind w:right="-1" w:firstLine="851"/>
        <w:jc w:val="both"/>
        <w:rPr>
          <w:sz w:val="24"/>
          <w:szCs w:val="24"/>
        </w:rPr>
      </w:pPr>
      <w:r>
        <w:rPr>
          <w:sz w:val="24"/>
          <w:szCs w:val="24"/>
        </w:rPr>
        <w:t>9</w:t>
      </w:r>
      <w:r w:rsidR="00D501A4" w:rsidRPr="001F01B0">
        <w:rPr>
          <w:sz w:val="24"/>
          <w:szCs w:val="24"/>
        </w:rPr>
        <w:t>.3.1</w:t>
      </w:r>
      <w:r w:rsidR="00D501A4" w:rsidRPr="001F01B0">
        <w:rPr>
          <w:sz w:val="24"/>
          <w:szCs w:val="24"/>
        </w:rPr>
        <w:tab/>
        <w:t>Предусмотренных п.п. 2.3.2, 2.3.3, 2.3.5, 2.3.6 Договора.</w:t>
      </w:r>
    </w:p>
    <w:p w:rsidR="00D501A4" w:rsidRPr="001F01B0" w:rsidRDefault="00003179" w:rsidP="000F7385">
      <w:pPr>
        <w:widowControl/>
        <w:tabs>
          <w:tab w:val="left" w:pos="1600"/>
        </w:tabs>
        <w:ind w:right="-1" w:firstLine="851"/>
        <w:jc w:val="both"/>
        <w:rPr>
          <w:sz w:val="24"/>
          <w:szCs w:val="24"/>
        </w:rPr>
      </w:pPr>
      <w:r>
        <w:rPr>
          <w:sz w:val="24"/>
          <w:szCs w:val="24"/>
        </w:rPr>
        <w:t>9</w:t>
      </w:r>
      <w:r w:rsidR="00D501A4" w:rsidRPr="001F01B0">
        <w:rPr>
          <w:sz w:val="24"/>
          <w:szCs w:val="24"/>
        </w:rPr>
        <w:t>.3.2</w:t>
      </w:r>
      <w:r w:rsidR="00D501A4" w:rsidRPr="001F01B0">
        <w:rPr>
          <w:sz w:val="24"/>
          <w:szCs w:val="24"/>
        </w:rPr>
        <w:tab/>
        <w:t xml:space="preserve">В любое время до сдачи Заказчику результата Работ, предупредив  Подрядчика не менее чем за 15 календарных дней до даты расторжения Договора. </w:t>
      </w:r>
    </w:p>
    <w:p w:rsidR="00D501A4" w:rsidRPr="001F01B0" w:rsidRDefault="00003179" w:rsidP="000F7385">
      <w:pPr>
        <w:widowControl/>
        <w:tabs>
          <w:tab w:val="left" w:pos="1600"/>
        </w:tabs>
        <w:ind w:right="-1" w:firstLine="851"/>
        <w:jc w:val="both"/>
        <w:rPr>
          <w:sz w:val="24"/>
          <w:szCs w:val="24"/>
        </w:rPr>
      </w:pPr>
      <w:r>
        <w:rPr>
          <w:sz w:val="24"/>
          <w:szCs w:val="24"/>
        </w:rPr>
        <w:t>9</w:t>
      </w:r>
      <w:r w:rsidR="00D501A4" w:rsidRPr="001F01B0">
        <w:rPr>
          <w:sz w:val="24"/>
          <w:szCs w:val="24"/>
        </w:rPr>
        <w:t>.4</w:t>
      </w:r>
      <w:r w:rsidR="00D501A4" w:rsidRPr="001F01B0">
        <w:rPr>
          <w:sz w:val="24"/>
          <w:szCs w:val="24"/>
        </w:rPr>
        <w:tab/>
      </w:r>
      <w:r w:rsidR="00E048A2">
        <w:rPr>
          <w:sz w:val="24"/>
          <w:szCs w:val="24"/>
        </w:rPr>
        <w:t>При расторжении Договора по п.</w:t>
      </w:r>
      <w:r>
        <w:rPr>
          <w:sz w:val="24"/>
          <w:szCs w:val="24"/>
        </w:rPr>
        <w:t xml:space="preserve"> 9</w:t>
      </w:r>
      <w:r w:rsidR="00D501A4" w:rsidRPr="001F01B0">
        <w:rPr>
          <w:sz w:val="24"/>
          <w:szCs w:val="24"/>
        </w:rPr>
        <w:t>.3.2 Заказчик обязуется возместить Подрядчику стоимость работ, выполненных в срок надлежащим образом, на момент прекращения действия Договора:</w:t>
      </w:r>
    </w:p>
    <w:p w:rsidR="00D501A4" w:rsidRPr="001F01B0" w:rsidRDefault="00D501A4" w:rsidP="00DE1457">
      <w:pPr>
        <w:widowControl/>
        <w:ind w:right="-1" w:firstLine="851"/>
        <w:jc w:val="both"/>
        <w:rPr>
          <w:sz w:val="24"/>
          <w:szCs w:val="24"/>
        </w:rPr>
      </w:pPr>
      <w:r w:rsidRPr="001F01B0">
        <w:rPr>
          <w:sz w:val="24"/>
          <w:szCs w:val="24"/>
        </w:rPr>
        <w:t>- в отношении незавершенных этапов работ - по фактическим документально подтвержденным  затратам;</w:t>
      </w:r>
    </w:p>
    <w:p w:rsidR="00D501A4" w:rsidRPr="001F01B0" w:rsidRDefault="00D501A4" w:rsidP="00DE1457">
      <w:pPr>
        <w:widowControl/>
        <w:ind w:right="-1" w:firstLine="851"/>
        <w:jc w:val="both"/>
        <w:rPr>
          <w:sz w:val="24"/>
          <w:szCs w:val="24"/>
        </w:rPr>
      </w:pPr>
      <w:r w:rsidRPr="001F01B0">
        <w:rPr>
          <w:sz w:val="24"/>
          <w:szCs w:val="24"/>
        </w:rPr>
        <w:t xml:space="preserve">- </w:t>
      </w:r>
      <w:r w:rsidR="00C32CAA">
        <w:rPr>
          <w:sz w:val="24"/>
          <w:szCs w:val="24"/>
        </w:rPr>
        <w:t xml:space="preserve"> </w:t>
      </w:r>
      <w:r w:rsidRPr="001F01B0">
        <w:rPr>
          <w:sz w:val="24"/>
          <w:szCs w:val="24"/>
        </w:rPr>
        <w:t>в отношении завершенных этапов работ – по их сметной стоимости.</w:t>
      </w:r>
    </w:p>
    <w:p w:rsidR="00D501A4" w:rsidRPr="001F01B0" w:rsidRDefault="00D501A4" w:rsidP="0062675B">
      <w:pPr>
        <w:widowControl/>
        <w:numPr>
          <w:ilvl w:val="0"/>
          <w:numId w:val="26"/>
        </w:numPr>
        <w:spacing w:before="120" w:after="120"/>
        <w:ind w:left="714" w:hanging="357"/>
        <w:jc w:val="center"/>
        <w:rPr>
          <w:b/>
          <w:sz w:val="24"/>
          <w:szCs w:val="24"/>
        </w:rPr>
      </w:pPr>
      <w:r w:rsidRPr="001F01B0">
        <w:rPr>
          <w:b/>
          <w:sz w:val="24"/>
          <w:szCs w:val="24"/>
        </w:rPr>
        <w:t>РАЗРЕШЕНИЕ СПОРОВ</w:t>
      </w:r>
    </w:p>
    <w:p w:rsidR="00D501A4" w:rsidRPr="001F01B0" w:rsidRDefault="00E048A2" w:rsidP="000F7385">
      <w:pPr>
        <w:pStyle w:val="a3"/>
        <w:widowControl/>
        <w:tabs>
          <w:tab w:val="left" w:pos="1600"/>
        </w:tabs>
        <w:ind w:right="-1" w:firstLine="851"/>
        <w:rPr>
          <w:sz w:val="24"/>
        </w:rPr>
      </w:pPr>
      <w:r>
        <w:rPr>
          <w:sz w:val="24"/>
        </w:rPr>
        <w:t>1</w:t>
      </w:r>
      <w:r w:rsidR="00003179">
        <w:rPr>
          <w:sz w:val="24"/>
        </w:rPr>
        <w:t>0</w:t>
      </w:r>
      <w:r w:rsidR="00D501A4" w:rsidRPr="001F01B0">
        <w:rPr>
          <w:sz w:val="24"/>
        </w:rPr>
        <w:t>.1</w:t>
      </w:r>
      <w:r w:rsidR="00D501A4" w:rsidRPr="001F01B0">
        <w:rPr>
          <w:sz w:val="24"/>
        </w:rPr>
        <w:tab/>
        <w:t>Претензионный порядок досудебного урегулирования споров из Договора является для Сторон обязательным.</w:t>
      </w:r>
    </w:p>
    <w:p w:rsidR="00D501A4" w:rsidRPr="001F01B0" w:rsidRDefault="00E048A2" w:rsidP="000F7385">
      <w:pPr>
        <w:pStyle w:val="a3"/>
        <w:widowControl/>
        <w:tabs>
          <w:tab w:val="left" w:pos="1600"/>
        </w:tabs>
        <w:ind w:right="-1" w:firstLine="851"/>
        <w:rPr>
          <w:sz w:val="24"/>
        </w:rPr>
      </w:pPr>
      <w:r>
        <w:rPr>
          <w:sz w:val="24"/>
        </w:rPr>
        <w:t>1</w:t>
      </w:r>
      <w:r w:rsidR="00003179">
        <w:rPr>
          <w:sz w:val="24"/>
        </w:rPr>
        <w:t>0</w:t>
      </w:r>
      <w:r w:rsidR="00D501A4" w:rsidRPr="001F01B0">
        <w:rPr>
          <w:sz w:val="24"/>
        </w:rPr>
        <w:t>.2</w:t>
      </w:r>
      <w:r w:rsidR="00D501A4" w:rsidRPr="001F01B0">
        <w:rPr>
          <w:sz w:val="24"/>
        </w:rPr>
        <w:tab/>
        <w:t>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указанным в ст. 1</w:t>
      </w:r>
      <w:r w:rsidR="00003179">
        <w:rPr>
          <w:sz w:val="24"/>
        </w:rPr>
        <w:t>5</w:t>
      </w:r>
      <w:r w:rsidR="00D501A4" w:rsidRPr="001F01B0">
        <w:rPr>
          <w:sz w:val="24"/>
        </w:rPr>
        <w:t xml:space="preserve"> настоящего Договора.</w:t>
      </w:r>
    </w:p>
    <w:p w:rsidR="00D501A4" w:rsidRPr="001F01B0" w:rsidRDefault="00E048A2" w:rsidP="000F7385">
      <w:pPr>
        <w:pStyle w:val="a3"/>
        <w:widowControl/>
        <w:tabs>
          <w:tab w:val="left" w:pos="1600"/>
        </w:tabs>
        <w:ind w:right="-1" w:firstLine="851"/>
        <w:rPr>
          <w:sz w:val="24"/>
        </w:rPr>
      </w:pPr>
      <w:r>
        <w:rPr>
          <w:sz w:val="24"/>
        </w:rPr>
        <w:t>1</w:t>
      </w:r>
      <w:r w:rsidR="00003179">
        <w:rPr>
          <w:sz w:val="24"/>
        </w:rPr>
        <w:t>0</w:t>
      </w:r>
      <w:r w:rsidR="00D501A4" w:rsidRPr="001F01B0">
        <w:rPr>
          <w:sz w:val="24"/>
        </w:rPr>
        <w:t>.3</w:t>
      </w:r>
      <w:r w:rsidR="00D501A4" w:rsidRPr="001F01B0">
        <w:rPr>
          <w:sz w:val="24"/>
        </w:rPr>
        <w:tab/>
        <w:t>Направление Сторонами претензионных писем ин</w:t>
      </w:r>
      <w:r>
        <w:rPr>
          <w:sz w:val="24"/>
        </w:rPr>
        <w:t>ым способом, чем указано в п. 1</w:t>
      </w:r>
      <w:r w:rsidR="0055784C">
        <w:rPr>
          <w:sz w:val="24"/>
        </w:rPr>
        <w:t>0</w:t>
      </w:r>
      <w:r w:rsidR="00D501A4" w:rsidRPr="001F01B0">
        <w:rPr>
          <w:sz w:val="24"/>
        </w:rPr>
        <w:t>.2 Договора не допускается.</w:t>
      </w:r>
    </w:p>
    <w:p w:rsidR="00D501A4" w:rsidRPr="001F01B0" w:rsidRDefault="00E048A2" w:rsidP="000F7385">
      <w:pPr>
        <w:pStyle w:val="a3"/>
        <w:widowControl/>
        <w:tabs>
          <w:tab w:val="left" w:pos="1600"/>
        </w:tabs>
        <w:ind w:right="-1" w:firstLine="851"/>
        <w:rPr>
          <w:sz w:val="24"/>
        </w:rPr>
      </w:pPr>
      <w:r>
        <w:rPr>
          <w:sz w:val="24"/>
        </w:rPr>
        <w:lastRenderedPageBreak/>
        <w:t>1</w:t>
      </w:r>
      <w:r w:rsidR="00003179">
        <w:rPr>
          <w:sz w:val="24"/>
        </w:rPr>
        <w:t>0</w:t>
      </w:r>
      <w:r w:rsidR="00D501A4" w:rsidRPr="001F01B0">
        <w:rPr>
          <w:sz w:val="24"/>
        </w:rPr>
        <w:t>.4</w:t>
      </w:r>
      <w:r w:rsidR="00D501A4" w:rsidRPr="001F01B0">
        <w:rPr>
          <w:sz w:val="24"/>
        </w:rPr>
        <w:tab/>
        <w:t>Срок рассмотрения претензионного письма составляет 21 (двадцать один) календарный дней со дня получения последнего адресатом.</w:t>
      </w:r>
    </w:p>
    <w:p w:rsidR="00D501A4" w:rsidRPr="001F01B0" w:rsidRDefault="00E048A2" w:rsidP="000F7385">
      <w:pPr>
        <w:pStyle w:val="a3"/>
        <w:widowControl/>
        <w:tabs>
          <w:tab w:val="left" w:pos="1600"/>
        </w:tabs>
        <w:ind w:right="-1" w:firstLine="851"/>
        <w:rPr>
          <w:sz w:val="24"/>
        </w:rPr>
      </w:pPr>
      <w:r>
        <w:rPr>
          <w:sz w:val="24"/>
        </w:rPr>
        <w:t>1</w:t>
      </w:r>
      <w:r w:rsidR="00003179">
        <w:rPr>
          <w:sz w:val="24"/>
        </w:rPr>
        <w:t>0</w:t>
      </w:r>
      <w:r w:rsidR="00D501A4" w:rsidRPr="001F01B0">
        <w:rPr>
          <w:sz w:val="24"/>
        </w:rPr>
        <w:t>.5</w:t>
      </w:r>
      <w:r w:rsidR="00D501A4" w:rsidRPr="001F01B0">
        <w:rPr>
          <w:sz w:val="24"/>
        </w:rPr>
        <w:tab/>
        <w:t>Споры из Договора разрешаются в судебном порядке в Арбитражном суде г. Москвы.</w:t>
      </w:r>
    </w:p>
    <w:p w:rsidR="00D501A4" w:rsidRPr="001F01B0" w:rsidRDefault="00D501A4" w:rsidP="0062675B">
      <w:pPr>
        <w:pStyle w:val="13"/>
        <w:numPr>
          <w:ilvl w:val="0"/>
          <w:numId w:val="26"/>
        </w:numPr>
        <w:spacing w:before="120" w:after="120"/>
        <w:ind w:left="851" w:firstLine="567"/>
        <w:jc w:val="both"/>
        <w:rPr>
          <w:b/>
          <w:szCs w:val="24"/>
        </w:rPr>
      </w:pPr>
      <w:r w:rsidRPr="001F01B0">
        <w:rPr>
          <w:b/>
          <w:szCs w:val="24"/>
        </w:rPr>
        <w:t xml:space="preserve">ОБСТОЯТЕЛЬСТВА НЕПРЕОДОЛИМОЙ  СИЛЫ </w:t>
      </w:r>
    </w:p>
    <w:p w:rsidR="00D501A4" w:rsidRPr="001F01B0" w:rsidRDefault="00E048A2" w:rsidP="00987EEB">
      <w:pPr>
        <w:pStyle w:val="13"/>
        <w:tabs>
          <w:tab w:val="left" w:pos="1600"/>
        </w:tabs>
        <w:ind w:right="-1" w:firstLine="900"/>
        <w:jc w:val="both"/>
        <w:rPr>
          <w:szCs w:val="24"/>
        </w:rPr>
      </w:pPr>
      <w:r>
        <w:rPr>
          <w:szCs w:val="24"/>
        </w:rPr>
        <w:t>1</w:t>
      </w:r>
      <w:r w:rsidR="00003179">
        <w:rPr>
          <w:szCs w:val="24"/>
        </w:rPr>
        <w:t>1</w:t>
      </w:r>
      <w:r w:rsidR="00D501A4" w:rsidRPr="001F01B0">
        <w:rPr>
          <w:szCs w:val="24"/>
        </w:rPr>
        <w:t>.1</w:t>
      </w:r>
      <w:r w:rsidR="00D501A4" w:rsidRPr="001F01B0">
        <w:rPr>
          <w:szCs w:val="24"/>
        </w:rPr>
        <w:tab/>
        <w:t>Стороны освобождаются от ответственности за частичное или полное неисполнение обязательств по данному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D501A4" w:rsidRPr="001F01B0" w:rsidRDefault="00E048A2" w:rsidP="00987EEB">
      <w:pPr>
        <w:pStyle w:val="13"/>
        <w:tabs>
          <w:tab w:val="num" w:pos="786"/>
          <w:tab w:val="left" w:pos="1600"/>
        </w:tabs>
        <w:ind w:right="-1" w:firstLine="900"/>
        <w:jc w:val="both"/>
        <w:rPr>
          <w:szCs w:val="24"/>
        </w:rPr>
      </w:pPr>
      <w:r>
        <w:rPr>
          <w:szCs w:val="24"/>
        </w:rPr>
        <w:t>1</w:t>
      </w:r>
      <w:r w:rsidR="00003179">
        <w:rPr>
          <w:szCs w:val="24"/>
        </w:rPr>
        <w:t>1</w:t>
      </w:r>
      <w:r w:rsidR="00D501A4" w:rsidRPr="001F01B0">
        <w:rPr>
          <w:szCs w:val="24"/>
        </w:rPr>
        <w:t>.2</w:t>
      </w:r>
      <w:r w:rsidR="00C32CAA">
        <w:rPr>
          <w:szCs w:val="24"/>
        </w:rPr>
        <w:t xml:space="preserve"> </w:t>
      </w:r>
      <w:r w:rsidR="00D501A4" w:rsidRPr="001F01B0">
        <w:rPr>
          <w:szCs w:val="24"/>
        </w:rPr>
        <w:t xml:space="preserve">К событиям чрезвычайного характера в контексте настоящего Договора относятся: природные, стихийные явления (наводнения, землетрясения, пожары, иные проявления сил природы); обстоятельства общественной жизни (война, забастовка в отрасли или регионе, эпидемии), а также принятие органом государственной власти или управления правового акта, повлекшего невозможность исполнения настоящего Договора, иные аналогичные события. </w:t>
      </w:r>
    </w:p>
    <w:p w:rsidR="00D501A4" w:rsidRPr="001F01B0" w:rsidRDefault="00E048A2" w:rsidP="00FA4ED5">
      <w:pPr>
        <w:pStyle w:val="13"/>
        <w:tabs>
          <w:tab w:val="num" w:pos="786"/>
          <w:tab w:val="left" w:pos="1701"/>
        </w:tabs>
        <w:ind w:right="-1"/>
        <w:jc w:val="both"/>
        <w:rPr>
          <w:szCs w:val="24"/>
        </w:rPr>
      </w:pPr>
      <w:r>
        <w:rPr>
          <w:szCs w:val="24"/>
        </w:rPr>
        <w:t xml:space="preserve">              1</w:t>
      </w:r>
      <w:r w:rsidR="00003179">
        <w:rPr>
          <w:szCs w:val="24"/>
        </w:rPr>
        <w:t>1</w:t>
      </w:r>
      <w:r w:rsidR="00D501A4" w:rsidRPr="001F01B0">
        <w:rPr>
          <w:szCs w:val="24"/>
        </w:rPr>
        <w:t>.3</w:t>
      </w:r>
      <w:r w:rsidR="00C32CAA">
        <w:rPr>
          <w:szCs w:val="24"/>
        </w:rPr>
        <w:t xml:space="preserve"> </w:t>
      </w:r>
      <w:r w:rsidR="00D501A4" w:rsidRPr="001F01B0">
        <w:rPr>
          <w:szCs w:val="24"/>
        </w:rPr>
        <w:t xml:space="preserve">При наступлении и прекращении </w:t>
      </w:r>
      <w:r>
        <w:rPr>
          <w:szCs w:val="24"/>
        </w:rPr>
        <w:t>обстоятельств, указанных в п. 1</w:t>
      </w:r>
      <w:r w:rsidR="00003179">
        <w:rPr>
          <w:szCs w:val="24"/>
        </w:rPr>
        <w:t>1</w:t>
      </w:r>
      <w:r w:rsidR="00D501A4" w:rsidRPr="001F01B0">
        <w:rPr>
          <w:szCs w:val="24"/>
        </w:rPr>
        <w:t xml:space="preserve">.2 Договора, Сторона, для которой создалась невозможность исполнения своих обязательств, должна немедленно известить об этом другую Сторону с приложением к извещению справки соответствующего государственного органа. </w:t>
      </w:r>
    </w:p>
    <w:p w:rsidR="00D501A4" w:rsidRPr="001F01B0" w:rsidRDefault="00E048A2" w:rsidP="00FA4ED5">
      <w:pPr>
        <w:pStyle w:val="13"/>
        <w:tabs>
          <w:tab w:val="num" w:pos="786"/>
          <w:tab w:val="left" w:pos="1701"/>
        </w:tabs>
        <w:ind w:right="-1"/>
        <w:jc w:val="both"/>
        <w:rPr>
          <w:szCs w:val="24"/>
        </w:rPr>
      </w:pPr>
      <w:r>
        <w:rPr>
          <w:szCs w:val="24"/>
        </w:rPr>
        <w:t xml:space="preserve">              1</w:t>
      </w:r>
      <w:r w:rsidR="00003179">
        <w:rPr>
          <w:szCs w:val="24"/>
        </w:rPr>
        <w:t>1</w:t>
      </w:r>
      <w:r w:rsidR="00D501A4" w:rsidRPr="001F01B0">
        <w:rPr>
          <w:szCs w:val="24"/>
        </w:rPr>
        <w:t>.4</w:t>
      </w:r>
      <w:r w:rsidR="00C32CAA">
        <w:rPr>
          <w:szCs w:val="24"/>
        </w:rPr>
        <w:t xml:space="preserve"> </w:t>
      </w:r>
      <w:r w:rsidR="00D501A4" w:rsidRPr="001F01B0">
        <w:rPr>
          <w:szCs w:val="24"/>
        </w:rPr>
        <w:t>При отсутствии своевременного извещения, предусмотр</w:t>
      </w:r>
      <w:r>
        <w:rPr>
          <w:szCs w:val="24"/>
        </w:rPr>
        <w:t>енного в п.1</w:t>
      </w:r>
      <w:r w:rsidR="00003179">
        <w:rPr>
          <w:szCs w:val="24"/>
        </w:rPr>
        <w:t>1</w:t>
      </w:r>
      <w:r w:rsidR="00D501A4" w:rsidRPr="001F01B0">
        <w:rPr>
          <w:szCs w:val="24"/>
        </w:rPr>
        <w:t xml:space="preserve">.3  настоящей статьи в срок более 5 рабочих дней, Сторона, затронутая обстоятельствами непреодолимой силы, не может на них ссылаться как на основание освобождения от ответственности.  </w:t>
      </w:r>
    </w:p>
    <w:p w:rsidR="00D501A4" w:rsidRPr="001F01B0" w:rsidRDefault="00E048A2" w:rsidP="00FA4ED5">
      <w:pPr>
        <w:pStyle w:val="13"/>
        <w:tabs>
          <w:tab w:val="num" w:pos="786"/>
          <w:tab w:val="left" w:pos="1701"/>
        </w:tabs>
        <w:ind w:right="-1"/>
        <w:jc w:val="both"/>
        <w:rPr>
          <w:szCs w:val="24"/>
        </w:rPr>
      </w:pPr>
      <w:r>
        <w:rPr>
          <w:szCs w:val="24"/>
        </w:rPr>
        <w:t xml:space="preserve">              1</w:t>
      </w:r>
      <w:r w:rsidR="00003179">
        <w:rPr>
          <w:szCs w:val="24"/>
        </w:rPr>
        <w:t>1</w:t>
      </w:r>
      <w:r w:rsidR="00D501A4" w:rsidRPr="001F01B0">
        <w:rPr>
          <w:szCs w:val="24"/>
        </w:rPr>
        <w:t>.5</w:t>
      </w:r>
      <w:r w:rsidR="00C32CAA">
        <w:rPr>
          <w:szCs w:val="24"/>
        </w:rPr>
        <w:t xml:space="preserve"> </w:t>
      </w:r>
      <w:r w:rsidR="00D501A4" w:rsidRPr="001F01B0">
        <w:rPr>
          <w:szCs w:val="24"/>
        </w:rPr>
        <w:t>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 при этом на период действия обстоятельств форс-мажора Договор считается приостановленным.</w:t>
      </w:r>
    </w:p>
    <w:p w:rsidR="00D501A4" w:rsidRPr="001F01B0" w:rsidRDefault="00E048A2" w:rsidP="00FA4ED5">
      <w:pPr>
        <w:pStyle w:val="13"/>
        <w:tabs>
          <w:tab w:val="num" w:pos="786"/>
          <w:tab w:val="left" w:pos="1701"/>
        </w:tabs>
        <w:ind w:right="-1"/>
        <w:jc w:val="both"/>
        <w:rPr>
          <w:szCs w:val="24"/>
        </w:rPr>
      </w:pPr>
      <w:r>
        <w:rPr>
          <w:szCs w:val="24"/>
        </w:rPr>
        <w:t xml:space="preserve">              1</w:t>
      </w:r>
      <w:r w:rsidR="00003179">
        <w:rPr>
          <w:szCs w:val="24"/>
        </w:rPr>
        <w:t>1</w:t>
      </w:r>
      <w:r w:rsidR="00D501A4" w:rsidRPr="001F01B0">
        <w:rPr>
          <w:szCs w:val="24"/>
        </w:rPr>
        <w:t>.6</w:t>
      </w:r>
      <w:r w:rsidR="00C32CAA">
        <w:rPr>
          <w:szCs w:val="24"/>
        </w:rPr>
        <w:t xml:space="preserve"> </w:t>
      </w:r>
      <w:r w:rsidR="00D501A4" w:rsidRPr="001F01B0">
        <w:rPr>
          <w:szCs w:val="24"/>
        </w:rPr>
        <w:t xml:space="preserve">Если действия обстоятельств непреодолимой силы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 </w:t>
      </w:r>
    </w:p>
    <w:p w:rsidR="00D501A4" w:rsidRPr="001F01B0" w:rsidRDefault="00E048A2" w:rsidP="0001137E">
      <w:pPr>
        <w:pStyle w:val="13"/>
        <w:tabs>
          <w:tab w:val="num" w:pos="1353"/>
          <w:tab w:val="left" w:pos="1701"/>
        </w:tabs>
        <w:ind w:right="-1"/>
        <w:jc w:val="both"/>
        <w:rPr>
          <w:b/>
          <w:szCs w:val="24"/>
        </w:rPr>
      </w:pPr>
      <w:r>
        <w:rPr>
          <w:szCs w:val="24"/>
        </w:rPr>
        <w:t xml:space="preserve">              1</w:t>
      </w:r>
      <w:r w:rsidR="00003179">
        <w:rPr>
          <w:szCs w:val="24"/>
        </w:rPr>
        <w:t>1</w:t>
      </w:r>
      <w:r w:rsidR="00D501A4" w:rsidRPr="001F01B0">
        <w:rPr>
          <w:szCs w:val="24"/>
        </w:rPr>
        <w:t>.7</w:t>
      </w:r>
      <w:r w:rsidR="00D501A4" w:rsidRPr="001F01B0">
        <w:rPr>
          <w:szCs w:val="24"/>
        </w:rPr>
        <w:tab/>
        <w:t>К обстоятельствам непреодолимой силы не относятся нарушения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D501A4" w:rsidRPr="001F01B0" w:rsidRDefault="00D501A4" w:rsidP="0062675B">
      <w:pPr>
        <w:widowControl/>
        <w:numPr>
          <w:ilvl w:val="0"/>
          <w:numId w:val="26"/>
        </w:numPr>
        <w:spacing w:before="120" w:after="120"/>
        <w:ind w:left="714" w:hanging="357"/>
        <w:jc w:val="center"/>
        <w:rPr>
          <w:b/>
          <w:bCs/>
          <w:sz w:val="24"/>
          <w:szCs w:val="24"/>
        </w:rPr>
      </w:pPr>
      <w:r w:rsidRPr="001F01B0">
        <w:rPr>
          <w:b/>
          <w:bCs/>
          <w:sz w:val="24"/>
          <w:szCs w:val="24"/>
        </w:rPr>
        <w:t>ПРОЧИЕ УСЛОВИЯ</w:t>
      </w:r>
    </w:p>
    <w:p w:rsidR="00D501A4" w:rsidRPr="001F01B0" w:rsidRDefault="00E048A2" w:rsidP="00987EEB">
      <w:pPr>
        <w:widowControl/>
        <w:tabs>
          <w:tab w:val="left" w:pos="1700"/>
        </w:tabs>
        <w:ind w:right="-1" w:firstLine="851"/>
        <w:jc w:val="both"/>
        <w:rPr>
          <w:sz w:val="24"/>
          <w:szCs w:val="24"/>
          <w:highlight w:val="yellow"/>
        </w:rPr>
      </w:pPr>
      <w:r>
        <w:rPr>
          <w:sz w:val="24"/>
          <w:szCs w:val="24"/>
        </w:rPr>
        <w:t>1</w:t>
      </w:r>
      <w:r w:rsidR="00003179">
        <w:rPr>
          <w:sz w:val="24"/>
          <w:szCs w:val="24"/>
        </w:rPr>
        <w:t>2</w:t>
      </w:r>
      <w:r w:rsidR="00D501A4" w:rsidRPr="001F01B0">
        <w:rPr>
          <w:sz w:val="24"/>
          <w:szCs w:val="24"/>
        </w:rPr>
        <w:t>.1</w:t>
      </w:r>
      <w:r w:rsidR="00D501A4" w:rsidRPr="001F01B0">
        <w:rPr>
          <w:sz w:val="24"/>
          <w:szCs w:val="24"/>
        </w:rPr>
        <w:tab/>
        <w:t xml:space="preserve">Уступка требования по настоящему Договору третьим лицам производится исключительно с письменного согласия </w:t>
      </w:r>
      <w:r w:rsidR="00D501A4" w:rsidRPr="001F01B0">
        <w:rPr>
          <w:bCs/>
          <w:sz w:val="24"/>
          <w:szCs w:val="24"/>
        </w:rPr>
        <w:t>Заказчика</w:t>
      </w:r>
      <w:r w:rsidR="00D501A4" w:rsidRPr="001F01B0">
        <w:rPr>
          <w:sz w:val="24"/>
          <w:szCs w:val="24"/>
        </w:rPr>
        <w:t>, полученного на основании письменного запроса от Подрядчика.</w:t>
      </w:r>
    </w:p>
    <w:p w:rsidR="00D501A4" w:rsidRPr="001F01B0" w:rsidRDefault="00E048A2" w:rsidP="00987EEB">
      <w:pPr>
        <w:widowControl/>
        <w:tabs>
          <w:tab w:val="left" w:pos="1700"/>
        </w:tabs>
        <w:ind w:right="-1" w:firstLine="851"/>
        <w:jc w:val="both"/>
        <w:rPr>
          <w:sz w:val="24"/>
          <w:szCs w:val="24"/>
        </w:rPr>
      </w:pPr>
      <w:r>
        <w:rPr>
          <w:sz w:val="24"/>
          <w:szCs w:val="24"/>
        </w:rPr>
        <w:t>1</w:t>
      </w:r>
      <w:r w:rsidR="00003179">
        <w:rPr>
          <w:sz w:val="24"/>
          <w:szCs w:val="24"/>
        </w:rPr>
        <w:t>2</w:t>
      </w:r>
      <w:r w:rsidR="00D501A4" w:rsidRPr="001F01B0">
        <w:rPr>
          <w:sz w:val="24"/>
          <w:szCs w:val="24"/>
        </w:rPr>
        <w:t>.2</w:t>
      </w:r>
      <w:r w:rsidR="00D501A4" w:rsidRPr="001F01B0">
        <w:rPr>
          <w:sz w:val="24"/>
          <w:szCs w:val="24"/>
        </w:rPr>
        <w:tab/>
        <w:t>Подрядчик гарантирует Заказчику, что сведения и документы в отношении всей цепочки собственников, включая бенефициаров (в том числе конечных) Подрядчика, переданные по акту «</w:t>
      </w:r>
      <w:r w:rsidR="004A567E" w:rsidRPr="001F01B0">
        <w:rPr>
          <w:sz w:val="24"/>
          <w:szCs w:val="24"/>
        </w:rPr>
        <w:t xml:space="preserve"> </w:t>
      </w:r>
      <w:r w:rsidR="00D501A4" w:rsidRPr="001F01B0">
        <w:rPr>
          <w:sz w:val="24"/>
          <w:szCs w:val="24"/>
        </w:rPr>
        <w:t xml:space="preserve">» </w:t>
      </w:r>
      <w:r w:rsidR="004A567E" w:rsidRPr="001F01B0">
        <w:rPr>
          <w:sz w:val="24"/>
          <w:szCs w:val="24"/>
        </w:rPr>
        <w:t xml:space="preserve">       </w:t>
      </w:r>
      <w:r w:rsidR="00D501A4" w:rsidRPr="001F01B0">
        <w:rPr>
          <w:sz w:val="24"/>
          <w:szCs w:val="24"/>
        </w:rPr>
        <w:t>201</w:t>
      </w:r>
      <w:r w:rsidR="0057385E" w:rsidRPr="001F01B0">
        <w:rPr>
          <w:sz w:val="24"/>
          <w:szCs w:val="24"/>
        </w:rPr>
        <w:t>4</w:t>
      </w:r>
      <w:r w:rsidR="00D501A4" w:rsidRPr="001F01B0">
        <w:rPr>
          <w:sz w:val="24"/>
          <w:szCs w:val="24"/>
        </w:rPr>
        <w:t xml:space="preserve"> года, заполненного по форме, являющейся Приложением № 1</w:t>
      </w:r>
      <w:r w:rsidR="00652764" w:rsidRPr="00652764">
        <w:rPr>
          <w:sz w:val="24"/>
          <w:szCs w:val="24"/>
        </w:rPr>
        <w:t>1</w:t>
      </w:r>
      <w:r w:rsidR="00D501A4" w:rsidRPr="001F01B0">
        <w:rPr>
          <w:sz w:val="24"/>
          <w:szCs w:val="24"/>
        </w:rPr>
        <w:t xml:space="preserve"> к настоящему Договору (далее - Сведения), являются полными, точными и достоверными, либо Подрядчик гарантирует Заказчику, что сведения в отношении всей цепочки собственников, включая бенефициаров (в том числе конечных) Подрядчика, направленные с адреса электронной почты Подрядчика</w:t>
      </w:r>
      <w:r w:rsidR="00BE66B9" w:rsidRPr="001F01B0">
        <w:rPr>
          <w:sz w:val="24"/>
          <w:szCs w:val="24"/>
        </w:rPr>
        <w:t xml:space="preserve"> </w:t>
      </w:r>
      <w:r w:rsidR="007C491E" w:rsidRPr="001F01B0">
        <w:rPr>
          <w:sz w:val="24"/>
          <w:szCs w:val="24"/>
        </w:rPr>
        <w:t>___________________</w:t>
      </w:r>
      <w:r w:rsidR="00BE66B9" w:rsidRPr="001F01B0">
        <w:rPr>
          <w:sz w:val="24"/>
          <w:szCs w:val="24"/>
        </w:rPr>
        <w:t xml:space="preserve">  </w:t>
      </w:r>
      <w:r w:rsidR="00D501A4" w:rsidRPr="001F01B0">
        <w:rPr>
          <w:sz w:val="24"/>
          <w:szCs w:val="24"/>
        </w:rPr>
        <w:t xml:space="preserve">на адреса электронной почты Заказчика: </w:t>
      </w:r>
      <w:proofErr w:type="spellStart"/>
      <w:r w:rsidR="00D501A4" w:rsidRPr="001F01B0">
        <w:rPr>
          <w:sz w:val="24"/>
          <w:szCs w:val="24"/>
        </w:rPr>
        <w:t>vniiaes@vniiaes.ru</w:t>
      </w:r>
      <w:proofErr w:type="spellEnd"/>
      <w:r w:rsidR="00D501A4" w:rsidRPr="001F01B0">
        <w:rPr>
          <w:sz w:val="24"/>
          <w:szCs w:val="24"/>
        </w:rPr>
        <w:t xml:space="preserve">, </w:t>
      </w:r>
      <w:hyperlink r:id="rId8" w:history="1">
        <w:r w:rsidR="00D501A4" w:rsidRPr="001F01B0">
          <w:rPr>
            <w:rStyle w:val="af2"/>
            <w:sz w:val="24"/>
            <w:szCs w:val="24"/>
          </w:rPr>
          <w:t>chunaeva@vniiaes.ru</w:t>
        </w:r>
      </w:hyperlink>
      <w:r w:rsidR="00D501A4" w:rsidRPr="001F01B0">
        <w:rPr>
          <w:sz w:val="24"/>
          <w:szCs w:val="24"/>
        </w:rPr>
        <w:t xml:space="preserve">, </w:t>
      </w:r>
      <w:proofErr w:type="spellStart"/>
      <w:r w:rsidR="00D501A4" w:rsidRPr="001F01B0">
        <w:rPr>
          <w:sz w:val="24"/>
          <w:szCs w:val="24"/>
        </w:rPr>
        <w:t>hrolenok@vniiaes.ru</w:t>
      </w:r>
      <w:proofErr w:type="spellEnd"/>
      <w:r w:rsidR="00D501A4" w:rsidRPr="001F01B0">
        <w:rPr>
          <w:sz w:val="24"/>
          <w:szCs w:val="24"/>
        </w:rPr>
        <w:t>, заполненные по форме, являющейся Приложением № 1</w:t>
      </w:r>
      <w:r w:rsidR="00652764" w:rsidRPr="00652764">
        <w:rPr>
          <w:sz w:val="24"/>
          <w:szCs w:val="24"/>
        </w:rPr>
        <w:t>0</w:t>
      </w:r>
      <w:r w:rsidR="00D501A4" w:rsidRPr="001F01B0">
        <w:rPr>
          <w:sz w:val="24"/>
          <w:szCs w:val="24"/>
        </w:rPr>
        <w:t xml:space="preserve"> к настоящему Договору (далее - Сведения), являются полными, точными и достоверными.</w:t>
      </w:r>
    </w:p>
    <w:p w:rsidR="00D501A4" w:rsidRPr="001F01B0" w:rsidRDefault="00D501A4" w:rsidP="003B6F92">
      <w:pPr>
        <w:widowControl/>
        <w:ind w:right="-1" w:firstLine="851"/>
        <w:jc w:val="both"/>
        <w:rPr>
          <w:sz w:val="24"/>
          <w:szCs w:val="24"/>
        </w:rPr>
      </w:pPr>
      <w:r w:rsidRPr="001F01B0">
        <w:rPr>
          <w:sz w:val="24"/>
          <w:szCs w:val="24"/>
        </w:rPr>
        <w:t xml:space="preserve">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D501A4" w:rsidRPr="001F01B0" w:rsidRDefault="00D501A4" w:rsidP="003B6F92">
      <w:pPr>
        <w:widowControl/>
        <w:ind w:right="-1" w:firstLine="851"/>
        <w:jc w:val="both"/>
        <w:rPr>
          <w:sz w:val="24"/>
          <w:szCs w:val="24"/>
        </w:rPr>
      </w:pPr>
      <w:r w:rsidRPr="001F01B0">
        <w:rPr>
          <w:sz w:val="24"/>
          <w:szCs w:val="24"/>
        </w:rPr>
        <w:lastRenderedPageBreak/>
        <w:t xml:space="preserve">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01B0">
        <w:rPr>
          <w:sz w:val="24"/>
          <w:szCs w:val="24"/>
        </w:rPr>
        <w:t>Росфинмониторингу</w:t>
      </w:r>
      <w:proofErr w:type="spellEnd"/>
      <w:r w:rsidRPr="001F01B0">
        <w:rPr>
          <w:sz w:val="24"/>
          <w:szCs w:val="24"/>
        </w:rPr>
        <w:t>, Правительству Российской Федерации) и последующую обработку Сведений такими органами (далее - Раскрытие). Подрядчик освобождает ГК «Росатом» и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501A4" w:rsidRPr="001F01B0" w:rsidRDefault="00D501A4" w:rsidP="003B6F92">
      <w:pPr>
        <w:widowControl/>
        <w:ind w:right="-1" w:firstLine="851"/>
        <w:jc w:val="both"/>
        <w:rPr>
          <w:sz w:val="24"/>
          <w:szCs w:val="24"/>
        </w:rPr>
      </w:pPr>
      <w:r w:rsidRPr="001F01B0">
        <w:rPr>
          <w:sz w:val="24"/>
          <w:szCs w:val="24"/>
        </w:rPr>
        <w:t xml:space="preserve">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D501A4" w:rsidRPr="001F01B0" w:rsidRDefault="00D501A4" w:rsidP="00E2136D">
      <w:pPr>
        <w:widowControl/>
        <w:ind w:right="-1" w:firstLine="1100"/>
        <w:jc w:val="both"/>
        <w:rPr>
          <w:sz w:val="24"/>
          <w:szCs w:val="24"/>
        </w:rPr>
      </w:pPr>
      <w:r w:rsidRPr="001F01B0">
        <w:rPr>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D501A4" w:rsidRPr="001F01B0" w:rsidRDefault="00E048A2" w:rsidP="00987EEB">
      <w:pPr>
        <w:tabs>
          <w:tab w:val="left" w:pos="1600"/>
        </w:tabs>
        <w:ind w:right="-1" w:firstLine="800"/>
        <w:jc w:val="both"/>
        <w:rPr>
          <w:sz w:val="24"/>
          <w:szCs w:val="24"/>
        </w:rPr>
      </w:pPr>
      <w:r>
        <w:rPr>
          <w:sz w:val="24"/>
          <w:szCs w:val="24"/>
        </w:rPr>
        <w:t>1</w:t>
      </w:r>
      <w:r w:rsidR="00003179">
        <w:rPr>
          <w:sz w:val="24"/>
          <w:szCs w:val="24"/>
        </w:rPr>
        <w:t>2</w:t>
      </w:r>
      <w:r w:rsidR="00D501A4" w:rsidRPr="001F01B0">
        <w:rPr>
          <w:sz w:val="24"/>
          <w:szCs w:val="24"/>
        </w:rPr>
        <w:t>.3</w:t>
      </w:r>
      <w:r w:rsidR="00D501A4" w:rsidRPr="001F01B0">
        <w:rPr>
          <w:sz w:val="24"/>
          <w:szCs w:val="24"/>
        </w:rPr>
        <w:tab/>
        <w:t xml:space="preserve">Настоящий Договор составлен в двух экземплярах по одному для каждой стороны. Оба экземпляра имеют одинаковую юридическую силу. </w:t>
      </w:r>
    </w:p>
    <w:p w:rsidR="00D501A4" w:rsidRPr="001F01B0" w:rsidRDefault="00E048A2" w:rsidP="00987EEB">
      <w:pPr>
        <w:pStyle w:val="13"/>
        <w:tabs>
          <w:tab w:val="left" w:pos="1600"/>
        </w:tabs>
        <w:ind w:right="-1" w:firstLine="800"/>
        <w:jc w:val="both"/>
        <w:rPr>
          <w:szCs w:val="24"/>
        </w:rPr>
      </w:pPr>
      <w:r>
        <w:rPr>
          <w:szCs w:val="24"/>
        </w:rPr>
        <w:t>1</w:t>
      </w:r>
      <w:r w:rsidR="00003179">
        <w:rPr>
          <w:szCs w:val="24"/>
        </w:rPr>
        <w:t>2</w:t>
      </w:r>
      <w:r w:rsidR="00D501A4" w:rsidRPr="001F01B0">
        <w:rPr>
          <w:szCs w:val="24"/>
        </w:rPr>
        <w:t>.4</w:t>
      </w:r>
      <w:r w:rsidR="00D501A4" w:rsidRPr="001F01B0">
        <w:rPr>
          <w:szCs w:val="24"/>
        </w:rPr>
        <w:tab/>
        <w:t xml:space="preserve">По всем вопросам, не оговоренным настоящим Договором, Стороны руководствуются действующим законодательством Российской Федерации. </w:t>
      </w:r>
    </w:p>
    <w:p w:rsidR="00D501A4" w:rsidRPr="001F01B0" w:rsidRDefault="00E048A2" w:rsidP="00987EEB">
      <w:pPr>
        <w:pStyle w:val="13"/>
        <w:tabs>
          <w:tab w:val="left" w:pos="1600"/>
        </w:tabs>
        <w:ind w:right="-1" w:firstLine="800"/>
        <w:jc w:val="both"/>
        <w:rPr>
          <w:szCs w:val="24"/>
        </w:rPr>
      </w:pPr>
      <w:r>
        <w:rPr>
          <w:szCs w:val="24"/>
        </w:rPr>
        <w:t>1</w:t>
      </w:r>
      <w:r w:rsidR="00003179">
        <w:rPr>
          <w:szCs w:val="24"/>
        </w:rPr>
        <w:t>2</w:t>
      </w:r>
      <w:r w:rsidR="00D501A4" w:rsidRPr="001F01B0">
        <w:rPr>
          <w:szCs w:val="24"/>
        </w:rPr>
        <w:t>.5</w:t>
      </w:r>
      <w:r w:rsidR="00D501A4" w:rsidRPr="001F01B0">
        <w:rPr>
          <w:szCs w:val="24"/>
        </w:rPr>
        <w:tab/>
        <w:t>Стороны обязуются своевременно информировать друг друга об изменении юридического статуса, адреса, реквизитов. В противном случае, виновная Сторона несет ответственность за отрицательные последствия, возникшие вследствие не уведомления.</w:t>
      </w:r>
    </w:p>
    <w:p w:rsidR="00AE6D19" w:rsidRPr="001F01B0" w:rsidRDefault="00AE6D19" w:rsidP="00987EEB">
      <w:pPr>
        <w:pStyle w:val="13"/>
        <w:tabs>
          <w:tab w:val="left" w:pos="1600"/>
        </w:tabs>
        <w:ind w:right="-1" w:firstLine="800"/>
        <w:jc w:val="both"/>
        <w:rPr>
          <w:szCs w:val="24"/>
        </w:rPr>
      </w:pPr>
    </w:p>
    <w:p w:rsidR="00AE6D19" w:rsidRPr="001F01B0" w:rsidRDefault="00AE6D19" w:rsidP="00987EEB">
      <w:pPr>
        <w:pStyle w:val="13"/>
        <w:tabs>
          <w:tab w:val="left" w:pos="1600"/>
        </w:tabs>
        <w:ind w:right="-1" w:firstLine="800"/>
        <w:jc w:val="both"/>
        <w:rPr>
          <w:szCs w:val="24"/>
        </w:rPr>
      </w:pPr>
    </w:p>
    <w:p w:rsidR="00D501A4" w:rsidRPr="001F01B0" w:rsidRDefault="00D501A4" w:rsidP="0062675B">
      <w:pPr>
        <w:widowControl/>
        <w:numPr>
          <w:ilvl w:val="0"/>
          <w:numId w:val="26"/>
        </w:numPr>
        <w:spacing w:before="120" w:after="120"/>
        <w:ind w:left="714" w:hanging="357"/>
        <w:jc w:val="center"/>
        <w:rPr>
          <w:b/>
          <w:bCs/>
          <w:sz w:val="24"/>
          <w:szCs w:val="24"/>
        </w:rPr>
      </w:pPr>
      <w:r w:rsidRPr="001F01B0">
        <w:rPr>
          <w:b/>
          <w:bCs/>
          <w:sz w:val="24"/>
          <w:szCs w:val="24"/>
        </w:rPr>
        <w:t>СРОК ДЕЙСТВИЯ ДОГОВОРА</w:t>
      </w:r>
    </w:p>
    <w:p w:rsidR="00D501A4" w:rsidRPr="001F01B0" w:rsidRDefault="00E048A2" w:rsidP="00987EEB">
      <w:pPr>
        <w:widowControl/>
        <w:tabs>
          <w:tab w:val="left" w:pos="1600"/>
        </w:tabs>
        <w:ind w:right="-1" w:firstLine="800"/>
        <w:jc w:val="both"/>
        <w:rPr>
          <w:sz w:val="24"/>
          <w:szCs w:val="24"/>
        </w:rPr>
      </w:pPr>
      <w:r>
        <w:rPr>
          <w:sz w:val="24"/>
          <w:szCs w:val="24"/>
        </w:rPr>
        <w:t>1</w:t>
      </w:r>
      <w:r w:rsidR="00003179">
        <w:rPr>
          <w:sz w:val="24"/>
          <w:szCs w:val="24"/>
        </w:rPr>
        <w:t>3</w:t>
      </w:r>
      <w:r w:rsidR="00D501A4" w:rsidRPr="001F01B0">
        <w:rPr>
          <w:sz w:val="24"/>
          <w:szCs w:val="24"/>
        </w:rPr>
        <w:t>.1</w:t>
      </w:r>
      <w:r w:rsidR="00D501A4" w:rsidRPr="001F01B0">
        <w:rPr>
          <w:sz w:val="24"/>
          <w:szCs w:val="24"/>
        </w:rPr>
        <w:tab/>
        <w:t>Настоящий Договор вступает в силу с момента его подписания Сторонами и действует до полного исполнения своих обязательств.</w:t>
      </w:r>
    </w:p>
    <w:p w:rsidR="00D501A4" w:rsidRPr="001F01B0" w:rsidRDefault="00D501A4" w:rsidP="0062675B">
      <w:pPr>
        <w:numPr>
          <w:ilvl w:val="0"/>
          <w:numId w:val="26"/>
        </w:numPr>
        <w:spacing w:before="120" w:after="120"/>
        <w:ind w:left="714" w:hanging="357"/>
        <w:jc w:val="center"/>
        <w:rPr>
          <w:b/>
          <w:bCs/>
          <w:sz w:val="24"/>
          <w:szCs w:val="24"/>
        </w:rPr>
      </w:pPr>
      <w:r w:rsidRPr="001F01B0">
        <w:rPr>
          <w:b/>
          <w:bCs/>
          <w:sz w:val="24"/>
          <w:szCs w:val="24"/>
        </w:rPr>
        <w:t>СПИСОК ПРИЛОЖЕНИЙ</w:t>
      </w:r>
    </w:p>
    <w:p w:rsidR="00D501A4" w:rsidRPr="001F01B0" w:rsidRDefault="00E048A2" w:rsidP="00EC0EAC">
      <w:pPr>
        <w:tabs>
          <w:tab w:val="left" w:pos="1600"/>
        </w:tabs>
        <w:ind w:right="-1" w:firstLine="800"/>
        <w:jc w:val="both"/>
        <w:rPr>
          <w:sz w:val="24"/>
          <w:szCs w:val="24"/>
        </w:rPr>
      </w:pPr>
      <w:r>
        <w:rPr>
          <w:sz w:val="24"/>
          <w:szCs w:val="24"/>
        </w:rPr>
        <w:t>1</w:t>
      </w:r>
      <w:r w:rsidR="00CC0A59">
        <w:rPr>
          <w:sz w:val="24"/>
          <w:szCs w:val="24"/>
        </w:rPr>
        <w:t>4</w:t>
      </w:r>
      <w:r w:rsidR="00D501A4" w:rsidRPr="001F01B0">
        <w:rPr>
          <w:sz w:val="24"/>
          <w:szCs w:val="24"/>
        </w:rPr>
        <w:t>.1</w:t>
      </w:r>
      <w:r w:rsidR="00D501A4" w:rsidRPr="001F01B0">
        <w:rPr>
          <w:sz w:val="24"/>
          <w:szCs w:val="24"/>
        </w:rPr>
        <w:tab/>
        <w:t xml:space="preserve">Неотъемлемой частью настоящего Договора являются следующие приложения:               </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Перечень технической документации (приложение № 1);</w:t>
      </w:r>
    </w:p>
    <w:p w:rsidR="00D501A4" w:rsidRPr="001F01B0" w:rsidRDefault="00D501A4" w:rsidP="00EC0EAC">
      <w:pPr>
        <w:tabs>
          <w:tab w:val="left" w:pos="1600"/>
        </w:tabs>
        <w:ind w:right="-1"/>
        <w:jc w:val="both"/>
        <w:rPr>
          <w:sz w:val="24"/>
          <w:szCs w:val="24"/>
        </w:rPr>
      </w:pPr>
      <w:r w:rsidRPr="001F01B0">
        <w:rPr>
          <w:sz w:val="24"/>
          <w:szCs w:val="24"/>
        </w:rPr>
        <w:tab/>
        <w:t>Календарный план (приложение № 2);</w:t>
      </w:r>
    </w:p>
    <w:p w:rsidR="00D52FFA" w:rsidRPr="001F01B0" w:rsidRDefault="00D501A4" w:rsidP="004372F2">
      <w:pPr>
        <w:tabs>
          <w:tab w:val="left" w:pos="1600"/>
        </w:tabs>
        <w:ind w:right="-1"/>
        <w:jc w:val="both"/>
        <w:rPr>
          <w:sz w:val="24"/>
          <w:szCs w:val="24"/>
        </w:rPr>
      </w:pPr>
      <w:r w:rsidRPr="001F01B0">
        <w:rPr>
          <w:sz w:val="24"/>
          <w:szCs w:val="24"/>
        </w:rPr>
        <w:t xml:space="preserve">             </w:t>
      </w:r>
      <w:r w:rsidRPr="001F01B0">
        <w:rPr>
          <w:sz w:val="24"/>
          <w:szCs w:val="24"/>
        </w:rPr>
        <w:tab/>
        <w:t>Смет</w:t>
      </w:r>
      <w:r w:rsidR="00523010" w:rsidRPr="001F01B0">
        <w:rPr>
          <w:sz w:val="24"/>
          <w:szCs w:val="24"/>
        </w:rPr>
        <w:t>а</w:t>
      </w:r>
      <w:r w:rsidRPr="001F01B0">
        <w:rPr>
          <w:sz w:val="24"/>
          <w:szCs w:val="24"/>
        </w:rPr>
        <w:t xml:space="preserve"> (приложение № 3); </w:t>
      </w:r>
    </w:p>
    <w:p w:rsidR="00D501A4" w:rsidRPr="001F01B0" w:rsidRDefault="00D501A4" w:rsidP="002105C1">
      <w:pPr>
        <w:tabs>
          <w:tab w:val="left" w:pos="1600"/>
        </w:tabs>
        <w:ind w:right="-1"/>
        <w:rPr>
          <w:sz w:val="24"/>
          <w:szCs w:val="24"/>
        </w:rPr>
      </w:pPr>
      <w:r w:rsidRPr="001F01B0">
        <w:rPr>
          <w:sz w:val="24"/>
          <w:szCs w:val="24"/>
        </w:rPr>
        <w:t xml:space="preserve">                        </w:t>
      </w:r>
      <w:r w:rsidRPr="001F01B0">
        <w:rPr>
          <w:sz w:val="24"/>
          <w:szCs w:val="24"/>
        </w:rPr>
        <w:tab/>
      </w:r>
      <w:r w:rsidR="005F76FA">
        <w:rPr>
          <w:sz w:val="24"/>
          <w:szCs w:val="24"/>
        </w:rPr>
        <w:t>Разрешения(е) / Лицензия(и) Подрядчика на осуществление работ (заверенная копия)</w:t>
      </w:r>
      <w:r w:rsidRPr="001F01B0">
        <w:rPr>
          <w:sz w:val="24"/>
          <w:szCs w:val="24"/>
        </w:rPr>
        <w:t xml:space="preserve"> (приложение № </w:t>
      </w:r>
      <w:r w:rsidR="004372F2">
        <w:rPr>
          <w:sz w:val="24"/>
          <w:szCs w:val="24"/>
        </w:rPr>
        <w:t>4</w:t>
      </w:r>
      <w:r w:rsidRPr="001F01B0">
        <w:rPr>
          <w:sz w:val="24"/>
          <w:szCs w:val="24"/>
        </w:rPr>
        <w:t>);</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 xml:space="preserve">Форма акта разграничения эксплуатационной ответственности (приложение № </w:t>
      </w:r>
      <w:r w:rsidR="004372F2">
        <w:rPr>
          <w:sz w:val="24"/>
          <w:szCs w:val="24"/>
        </w:rPr>
        <w:t>5</w:t>
      </w:r>
      <w:r w:rsidRPr="001F01B0">
        <w:rPr>
          <w:sz w:val="24"/>
          <w:szCs w:val="24"/>
        </w:rPr>
        <w:t xml:space="preserve">);                     </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 xml:space="preserve">Акт о разграничении ответственности по охране труда (приложение № </w:t>
      </w:r>
      <w:r w:rsidR="004372F2">
        <w:rPr>
          <w:sz w:val="24"/>
          <w:szCs w:val="24"/>
        </w:rPr>
        <w:t>6</w:t>
      </w:r>
      <w:r w:rsidRPr="001F01B0">
        <w:rPr>
          <w:sz w:val="24"/>
          <w:szCs w:val="24"/>
        </w:rPr>
        <w:t>);</w:t>
      </w:r>
    </w:p>
    <w:p w:rsidR="00D501A4" w:rsidRPr="001F01B0" w:rsidRDefault="00D501A4" w:rsidP="00EC0EAC">
      <w:pPr>
        <w:tabs>
          <w:tab w:val="left" w:pos="1600"/>
        </w:tabs>
        <w:ind w:left="1600" w:right="-1" w:hanging="1600"/>
        <w:jc w:val="both"/>
        <w:rPr>
          <w:sz w:val="24"/>
          <w:szCs w:val="24"/>
        </w:rPr>
      </w:pPr>
      <w:r w:rsidRPr="001F01B0">
        <w:rPr>
          <w:sz w:val="24"/>
          <w:szCs w:val="24"/>
        </w:rPr>
        <w:t xml:space="preserve">                       </w:t>
      </w:r>
      <w:r w:rsidRPr="001F01B0">
        <w:rPr>
          <w:sz w:val="24"/>
          <w:szCs w:val="24"/>
        </w:rPr>
        <w:tab/>
        <w:t xml:space="preserve">Акт-допуск для производства работ на территории ОАО «ВНИИАЭС» (приложение  № </w:t>
      </w:r>
      <w:r w:rsidR="004372F2">
        <w:rPr>
          <w:sz w:val="24"/>
          <w:szCs w:val="24"/>
        </w:rPr>
        <w:t>7</w:t>
      </w:r>
      <w:r w:rsidRPr="001F01B0">
        <w:rPr>
          <w:sz w:val="24"/>
          <w:szCs w:val="24"/>
        </w:rPr>
        <w:t xml:space="preserve">);                       </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 xml:space="preserve">Условия конфиденциальности (приложение № </w:t>
      </w:r>
      <w:r w:rsidR="004372F2">
        <w:rPr>
          <w:sz w:val="24"/>
          <w:szCs w:val="24"/>
        </w:rPr>
        <w:t>8</w:t>
      </w:r>
      <w:r w:rsidRPr="001F01B0">
        <w:rPr>
          <w:sz w:val="24"/>
          <w:szCs w:val="24"/>
        </w:rPr>
        <w:t>);</w:t>
      </w:r>
    </w:p>
    <w:p w:rsidR="00D501A4" w:rsidRPr="001F01B0" w:rsidRDefault="00D501A4" w:rsidP="00EC0EAC">
      <w:pPr>
        <w:tabs>
          <w:tab w:val="left" w:pos="1600"/>
        </w:tabs>
        <w:ind w:right="-1"/>
        <w:jc w:val="both"/>
        <w:rPr>
          <w:sz w:val="24"/>
          <w:szCs w:val="24"/>
        </w:rPr>
      </w:pPr>
      <w:r w:rsidRPr="001F01B0">
        <w:rPr>
          <w:sz w:val="24"/>
          <w:szCs w:val="24"/>
        </w:rPr>
        <w:t xml:space="preserve">                       </w:t>
      </w:r>
      <w:r w:rsidRPr="001F01B0">
        <w:rPr>
          <w:sz w:val="24"/>
          <w:szCs w:val="24"/>
        </w:rPr>
        <w:tab/>
        <w:t>Форма акта приема-передачи техничес</w:t>
      </w:r>
      <w:r w:rsidR="004372F2">
        <w:rPr>
          <w:sz w:val="24"/>
          <w:szCs w:val="24"/>
        </w:rPr>
        <w:t>кой документации (приложение № 9</w:t>
      </w:r>
      <w:r w:rsidRPr="001F01B0">
        <w:rPr>
          <w:sz w:val="24"/>
          <w:szCs w:val="24"/>
        </w:rPr>
        <w:t>);</w:t>
      </w:r>
    </w:p>
    <w:p w:rsidR="00D501A4" w:rsidRPr="001F01B0" w:rsidRDefault="00D501A4" w:rsidP="00EC0EAC">
      <w:pPr>
        <w:tabs>
          <w:tab w:val="left" w:pos="1600"/>
        </w:tabs>
        <w:ind w:left="1600" w:right="-1" w:hanging="1600"/>
        <w:jc w:val="both"/>
        <w:rPr>
          <w:sz w:val="24"/>
          <w:szCs w:val="24"/>
        </w:rPr>
      </w:pPr>
      <w:r w:rsidRPr="001F01B0">
        <w:rPr>
          <w:sz w:val="24"/>
          <w:szCs w:val="24"/>
        </w:rPr>
        <w:t xml:space="preserve">                       </w:t>
      </w:r>
      <w:r w:rsidRPr="001F01B0">
        <w:rPr>
          <w:sz w:val="24"/>
          <w:szCs w:val="24"/>
        </w:rPr>
        <w:tab/>
        <w:t>Форма информации о цепочке собственников, включая конечных бенефициаров (приложение № 1</w:t>
      </w:r>
      <w:r w:rsidR="004372F2">
        <w:rPr>
          <w:sz w:val="24"/>
          <w:szCs w:val="24"/>
        </w:rPr>
        <w:t>0</w:t>
      </w:r>
      <w:r w:rsidRPr="001F01B0">
        <w:rPr>
          <w:sz w:val="24"/>
          <w:szCs w:val="24"/>
        </w:rPr>
        <w:t>);</w:t>
      </w:r>
    </w:p>
    <w:p w:rsidR="00D501A4" w:rsidRPr="001F01B0" w:rsidRDefault="00D501A4" w:rsidP="00EC0EAC">
      <w:pPr>
        <w:tabs>
          <w:tab w:val="left" w:pos="1600"/>
        </w:tabs>
        <w:ind w:right="-1"/>
        <w:jc w:val="both"/>
        <w:rPr>
          <w:sz w:val="24"/>
          <w:szCs w:val="24"/>
        </w:rPr>
      </w:pPr>
      <w:r w:rsidRPr="001F01B0">
        <w:rPr>
          <w:sz w:val="24"/>
          <w:szCs w:val="24"/>
        </w:rPr>
        <w:lastRenderedPageBreak/>
        <w:t xml:space="preserve">                       </w:t>
      </w:r>
      <w:r w:rsidRPr="001F01B0">
        <w:rPr>
          <w:sz w:val="24"/>
          <w:szCs w:val="24"/>
        </w:rPr>
        <w:tab/>
        <w:t>Форма Акта приема-передачи документов (приложение № 1</w:t>
      </w:r>
      <w:r w:rsidR="004372F2">
        <w:rPr>
          <w:sz w:val="24"/>
          <w:szCs w:val="24"/>
        </w:rPr>
        <w:t>1</w:t>
      </w:r>
      <w:r w:rsidRPr="001F01B0">
        <w:rPr>
          <w:sz w:val="24"/>
          <w:szCs w:val="24"/>
        </w:rPr>
        <w:t>)</w:t>
      </w:r>
      <w:r w:rsidR="00FE39C5">
        <w:rPr>
          <w:sz w:val="24"/>
          <w:szCs w:val="24"/>
        </w:rPr>
        <w:t>;</w:t>
      </w:r>
    </w:p>
    <w:p w:rsidR="00D501A4" w:rsidRDefault="00FE39C5" w:rsidP="00EC0EAC">
      <w:pPr>
        <w:ind w:left="800" w:right="-1" w:hanging="800"/>
        <w:jc w:val="both"/>
        <w:rPr>
          <w:sz w:val="24"/>
          <w:szCs w:val="24"/>
        </w:rPr>
      </w:pPr>
      <w:r>
        <w:rPr>
          <w:sz w:val="24"/>
          <w:szCs w:val="24"/>
        </w:rPr>
        <w:t xml:space="preserve">                          </w:t>
      </w:r>
      <w:r w:rsidRPr="00310866">
        <w:rPr>
          <w:sz w:val="24"/>
          <w:szCs w:val="24"/>
        </w:rPr>
        <w:t>Техническо</w:t>
      </w:r>
      <w:r>
        <w:rPr>
          <w:sz w:val="24"/>
          <w:szCs w:val="24"/>
        </w:rPr>
        <w:t>е</w:t>
      </w:r>
      <w:r w:rsidRPr="00310866">
        <w:rPr>
          <w:sz w:val="24"/>
          <w:szCs w:val="24"/>
        </w:rPr>
        <w:t xml:space="preserve"> </w:t>
      </w:r>
      <w:r>
        <w:rPr>
          <w:sz w:val="24"/>
          <w:szCs w:val="24"/>
        </w:rPr>
        <w:t>задание</w:t>
      </w:r>
      <w:r w:rsidRPr="00310866">
        <w:rPr>
          <w:sz w:val="24"/>
          <w:szCs w:val="24"/>
        </w:rPr>
        <w:t xml:space="preserve"> (</w:t>
      </w:r>
      <w:r>
        <w:rPr>
          <w:sz w:val="24"/>
          <w:szCs w:val="24"/>
        </w:rPr>
        <w:t>п</w:t>
      </w:r>
      <w:r w:rsidRPr="00310866">
        <w:rPr>
          <w:sz w:val="24"/>
          <w:szCs w:val="24"/>
        </w:rPr>
        <w:t>риложение № 1</w:t>
      </w:r>
      <w:r w:rsidR="004372F2">
        <w:rPr>
          <w:sz w:val="24"/>
          <w:szCs w:val="24"/>
        </w:rPr>
        <w:t>2</w:t>
      </w:r>
      <w:r w:rsidRPr="00310866">
        <w:rPr>
          <w:sz w:val="24"/>
          <w:szCs w:val="24"/>
        </w:rPr>
        <w:t>)</w:t>
      </w:r>
      <w:r>
        <w:rPr>
          <w:sz w:val="24"/>
          <w:szCs w:val="24"/>
        </w:rPr>
        <w:t>.</w:t>
      </w:r>
    </w:p>
    <w:p w:rsidR="00FE39C5" w:rsidRPr="001F01B0" w:rsidRDefault="00FE39C5" w:rsidP="00EC0EAC">
      <w:pPr>
        <w:ind w:left="800" w:right="-1" w:hanging="800"/>
        <w:jc w:val="both"/>
        <w:rPr>
          <w:sz w:val="24"/>
          <w:szCs w:val="24"/>
        </w:rPr>
      </w:pPr>
    </w:p>
    <w:p w:rsidR="00D501A4" w:rsidRPr="001F01B0" w:rsidRDefault="00D501A4">
      <w:pPr>
        <w:numPr>
          <w:ilvl w:val="0"/>
          <w:numId w:val="26"/>
        </w:numPr>
        <w:ind w:right="-1"/>
        <w:jc w:val="center"/>
        <w:rPr>
          <w:b/>
          <w:bCs/>
          <w:sz w:val="24"/>
          <w:szCs w:val="24"/>
        </w:rPr>
      </w:pPr>
      <w:r w:rsidRPr="001F01B0">
        <w:rPr>
          <w:b/>
          <w:bCs/>
          <w:sz w:val="24"/>
          <w:szCs w:val="24"/>
        </w:rPr>
        <w:t>ЮРИДИЧЕСКИЕ АДРЕСА</w:t>
      </w:r>
    </w:p>
    <w:p w:rsidR="00D501A4" w:rsidRPr="001F01B0" w:rsidRDefault="00D501A4" w:rsidP="00141DEB">
      <w:pPr>
        <w:pStyle w:val="5"/>
        <w:ind w:right="-1"/>
        <w:rPr>
          <w:sz w:val="24"/>
          <w:szCs w:val="24"/>
        </w:rPr>
      </w:pPr>
      <w:r w:rsidRPr="001F01B0">
        <w:rPr>
          <w:sz w:val="24"/>
          <w:szCs w:val="24"/>
        </w:rPr>
        <w:t>И  БАНКОВСКИЕ  РЕКВИЗИТЫ СТОРОН</w:t>
      </w:r>
    </w:p>
    <w:p w:rsidR="00D501A4" w:rsidRPr="001F01B0" w:rsidRDefault="00D501A4" w:rsidP="00141DEB">
      <w:pPr>
        <w:ind w:right="-1"/>
        <w:rPr>
          <w:sz w:val="24"/>
          <w:szCs w:val="24"/>
        </w:rPr>
      </w:pPr>
    </w:p>
    <w:tbl>
      <w:tblPr>
        <w:tblW w:w="9938" w:type="dxa"/>
        <w:tblLayout w:type="fixed"/>
        <w:tblLook w:val="0000"/>
      </w:tblPr>
      <w:tblGrid>
        <w:gridCol w:w="4786"/>
        <w:gridCol w:w="709"/>
        <w:gridCol w:w="283"/>
        <w:gridCol w:w="4160"/>
      </w:tblGrid>
      <w:tr w:rsidR="007C491E" w:rsidRPr="001F01B0" w:rsidTr="007C491E">
        <w:tc>
          <w:tcPr>
            <w:tcW w:w="4786" w:type="dxa"/>
          </w:tcPr>
          <w:p w:rsidR="007C491E" w:rsidRPr="001F01B0" w:rsidRDefault="007C491E" w:rsidP="00851C69">
            <w:pPr>
              <w:ind w:right="-1"/>
              <w:jc w:val="center"/>
              <w:rPr>
                <w:b/>
                <w:bCs/>
                <w:sz w:val="24"/>
                <w:szCs w:val="24"/>
              </w:rPr>
            </w:pPr>
            <w:r w:rsidRPr="001F01B0">
              <w:rPr>
                <w:b/>
                <w:bCs/>
                <w:sz w:val="24"/>
                <w:szCs w:val="24"/>
              </w:rPr>
              <w:t>ПОДРЯДЧИК:</w:t>
            </w:r>
          </w:p>
        </w:tc>
        <w:tc>
          <w:tcPr>
            <w:tcW w:w="709" w:type="dxa"/>
          </w:tcPr>
          <w:p w:rsidR="007C491E" w:rsidRPr="001F01B0" w:rsidRDefault="007C491E" w:rsidP="00AA6E43">
            <w:pPr>
              <w:ind w:right="-1"/>
              <w:jc w:val="center"/>
              <w:rPr>
                <w:b/>
                <w:bCs/>
                <w:sz w:val="24"/>
                <w:szCs w:val="24"/>
              </w:rPr>
            </w:pPr>
          </w:p>
        </w:tc>
        <w:tc>
          <w:tcPr>
            <w:tcW w:w="283" w:type="dxa"/>
          </w:tcPr>
          <w:p w:rsidR="007C491E" w:rsidRPr="001F01B0" w:rsidRDefault="007C491E" w:rsidP="00141DEB">
            <w:pPr>
              <w:ind w:right="-1"/>
              <w:jc w:val="center"/>
              <w:rPr>
                <w:b/>
                <w:bCs/>
                <w:sz w:val="24"/>
                <w:szCs w:val="24"/>
              </w:rPr>
            </w:pPr>
          </w:p>
        </w:tc>
        <w:tc>
          <w:tcPr>
            <w:tcW w:w="4160" w:type="dxa"/>
          </w:tcPr>
          <w:p w:rsidR="007C491E" w:rsidRPr="001F01B0" w:rsidRDefault="007C491E" w:rsidP="005411EC">
            <w:pPr>
              <w:ind w:right="-1"/>
              <w:jc w:val="center"/>
              <w:rPr>
                <w:b/>
                <w:bCs/>
                <w:sz w:val="24"/>
                <w:szCs w:val="24"/>
              </w:rPr>
            </w:pPr>
            <w:r w:rsidRPr="001F01B0">
              <w:rPr>
                <w:b/>
                <w:bCs/>
                <w:sz w:val="24"/>
                <w:szCs w:val="24"/>
              </w:rPr>
              <w:t>ЗАКАЗЧИК:</w:t>
            </w:r>
          </w:p>
        </w:tc>
      </w:tr>
      <w:tr w:rsidR="007C491E" w:rsidRPr="001F01B0" w:rsidTr="007C491E">
        <w:tc>
          <w:tcPr>
            <w:tcW w:w="4786" w:type="dxa"/>
          </w:tcPr>
          <w:p w:rsidR="007C491E" w:rsidRPr="001F01B0" w:rsidRDefault="007C491E" w:rsidP="00851C69">
            <w:pPr>
              <w:ind w:right="-1"/>
              <w:jc w:val="center"/>
              <w:rPr>
                <w:sz w:val="24"/>
                <w:szCs w:val="24"/>
              </w:rPr>
            </w:pPr>
            <w:r w:rsidRPr="001F01B0">
              <w:rPr>
                <w:sz w:val="24"/>
                <w:szCs w:val="24"/>
              </w:rPr>
              <w:t>____________________________________________</w:t>
            </w:r>
          </w:p>
          <w:p w:rsidR="007C491E" w:rsidRPr="001F01B0" w:rsidRDefault="007C491E" w:rsidP="00851C69">
            <w:pPr>
              <w:ind w:right="-1"/>
              <w:jc w:val="center"/>
              <w:rPr>
                <w:sz w:val="24"/>
                <w:szCs w:val="24"/>
              </w:rPr>
            </w:pPr>
            <w:r w:rsidRPr="001F01B0">
              <w:rPr>
                <w:sz w:val="24"/>
                <w:szCs w:val="24"/>
              </w:rPr>
              <w:t>(наименование юридического лица)</w:t>
            </w:r>
          </w:p>
          <w:p w:rsidR="007C491E" w:rsidRPr="001F01B0" w:rsidRDefault="007C491E" w:rsidP="00851C69">
            <w:pPr>
              <w:ind w:right="-1"/>
              <w:jc w:val="center"/>
              <w:rPr>
                <w:sz w:val="24"/>
                <w:szCs w:val="24"/>
              </w:rPr>
            </w:pPr>
            <w:r w:rsidRPr="001F01B0">
              <w:rPr>
                <w:sz w:val="24"/>
                <w:szCs w:val="24"/>
              </w:rPr>
              <w:t>__________________________________________</w:t>
            </w:r>
          </w:p>
          <w:p w:rsidR="007C491E" w:rsidRPr="001F01B0" w:rsidRDefault="007C491E" w:rsidP="00851C69">
            <w:pPr>
              <w:ind w:right="-1"/>
              <w:jc w:val="center"/>
              <w:rPr>
                <w:sz w:val="24"/>
                <w:szCs w:val="24"/>
              </w:rPr>
            </w:pPr>
            <w:r w:rsidRPr="001F01B0">
              <w:rPr>
                <w:sz w:val="24"/>
                <w:szCs w:val="24"/>
              </w:rPr>
              <w:t>(почтовый  индекс, адрес, телефон, факс, телетайп</w:t>
            </w:r>
          </w:p>
          <w:p w:rsidR="007C491E" w:rsidRPr="001F01B0" w:rsidRDefault="007C491E" w:rsidP="00851C69">
            <w:pPr>
              <w:ind w:right="-1"/>
              <w:jc w:val="center"/>
              <w:rPr>
                <w:sz w:val="24"/>
                <w:szCs w:val="24"/>
              </w:rPr>
            </w:pPr>
            <w:r w:rsidRPr="001F01B0">
              <w:rPr>
                <w:sz w:val="24"/>
                <w:szCs w:val="24"/>
              </w:rPr>
              <w:t>__________________________________________</w:t>
            </w:r>
          </w:p>
          <w:p w:rsidR="007C491E" w:rsidRPr="001F01B0" w:rsidRDefault="007C491E" w:rsidP="00851C69">
            <w:pPr>
              <w:ind w:right="-1"/>
              <w:jc w:val="center"/>
              <w:rPr>
                <w:sz w:val="24"/>
                <w:szCs w:val="24"/>
              </w:rPr>
            </w:pPr>
            <w:r w:rsidRPr="001F01B0">
              <w:rPr>
                <w:sz w:val="24"/>
                <w:szCs w:val="24"/>
              </w:rPr>
              <w:t xml:space="preserve">ИНН, КПП, </w:t>
            </w:r>
            <w:proofErr w:type="spellStart"/>
            <w:r w:rsidRPr="001F01B0">
              <w:rPr>
                <w:sz w:val="24"/>
                <w:szCs w:val="24"/>
              </w:rPr>
              <w:t>р</w:t>
            </w:r>
            <w:proofErr w:type="spellEnd"/>
            <w:r w:rsidRPr="001F01B0">
              <w:rPr>
                <w:sz w:val="24"/>
                <w:szCs w:val="24"/>
              </w:rPr>
              <w:t>/</w:t>
            </w:r>
            <w:proofErr w:type="spellStart"/>
            <w:r w:rsidRPr="001F01B0">
              <w:rPr>
                <w:sz w:val="24"/>
                <w:szCs w:val="24"/>
              </w:rPr>
              <w:t>cчет</w:t>
            </w:r>
            <w:proofErr w:type="spellEnd"/>
            <w:r w:rsidRPr="001F01B0">
              <w:rPr>
                <w:sz w:val="24"/>
                <w:szCs w:val="24"/>
              </w:rPr>
              <w:t xml:space="preserve">, </w:t>
            </w:r>
            <w:proofErr w:type="spellStart"/>
            <w:r w:rsidRPr="001F01B0">
              <w:rPr>
                <w:sz w:val="24"/>
                <w:szCs w:val="24"/>
              </w:rPr>
              <w:t>кор</w:t>
            </w:r>
            <w:proofErr w:type="spellEnd"/>
            <w:r w:rsidRPr="001F01B0">
              <w:rPr>
                <w:sz w:val="24"/>
                <w:szCs w:val="24"/>
              </w:rPr>
              <w:t xml:space="preserve">/счет, </w:t>
            </w:r>
            <w:proofErr w:type="spellStart"/>
            <w:r w:rsidRPr="001F01B0">
              <w:rPr>
                <w:sz w:val="24"/>
                <w:szCs w:val="24"/>
              </w:rPr>
              <w:t>БИК</w:t>
            </w:r>
            <w:proofErr w:type="spellEnd"/>
            <w:r w:rsidRPr="001F01B0">
              <w:rPr>
                <w:sz w:val="24"/>
                <w:szCs w:val="24"/>
              </w:rPr>
              <w:t xml:space="preserve">, коды </w:t>
            </w:r>
            <w:proofErr w:type="spellStart"/>
            <w:r w:rsidRPr="001F01B0">
              <w:rPr>
                <w:sz w:val="24"/>
                <w:szCs w:val="24"/>
              </w:rPr>
              <w:t>ОКОНХ,ОКПО</w:t>
            </w:r>
            <w:proofErr w:type="spellEnd"/>
            <w:r w:rsidRPr="001F01B0">
              <w:rPr>
                <w:sz w:val="24"/>
                <w:szCs w:val="24"/>
              </w:rPr>
              <w:t xml:space="preserve">, </w:t>
            </w:r>
            <w:proofErr w:type="spellStart"/>
            <w:r w:rsidRPr="001F01B0">
              <w:rPr>
                <w:sz w:val="24"/>
                <w:szCs w:val="24"/>
              </w:rPr>
              <w:t>ОКВЭД</w:t>
            </w:r>
            <w:proofErr w:type="spellEnd"/>
            <w:r w:rsidRPr="001F01B0">
              <w:rPr>
                <w:sz w:val="24"/>
                <w:szCs w:val="24"/>
              </w:rPr>
              <w:t>, КПП)</w:t>
            </w:r>
          </w:p>
        </w:tc>
        <w:tc>
          <w:tcPr>
            <w:tcW w:w="709" w:type="dxa"/>
          </w:tcPr>
          <w:p w:rsidR="007C491E" w:rsidRPr="001F01B0" w:rsidRDefault="007C491E" w:rsidP="007D1CE7">
            <w:pPr>
              <w:pStyle w:val="a3"/>
              <w:jc w:val="left"/>
              <w:rPr>
                <w:b/>
                <w:bCs/>
                <w:sz w:val="24"/>
              </w:rPr>
            </w:pPr>
          </w:p>
          <w:p w:rsidR="007C491E" w:rsidRPr="001F01B0" w:rsidRDefault="007C491E" w:rsidP="007D1CE7">
            <w:pPr>
              <w:tabs>
                <w:tab w:val="left" w:pos="878"/>
              </w:tabs>
              <w:rPr>
                <w:sz w:val="24"/>
                <w:szCs w:val="24"/>
              </w:rPr>
            </w:pPr>
          </w:p>
        </w:tc>
        <w:tc>
          <w:tcPr>
            <w:tcW w:w="283" w:type="dxa"/>
          </w:tcPr>
          <w:p w:rsidR="007C491E" w:rsidRPr="001F01B0" w:rsidRDefault="007C491E" w:rsidP="007D1CE7">
            <w:pPr>
              <w:tabs>
                <w:tab w:val="left" w:pos="878"/>
              </w:tabs>
              <w:rPr>
                <w:sz w:val="24"/>
                <w:szCs w:val="24"/>
              </w:rPr>
            </w:pPr>
          </w:p>
        </w:tc>
        <w:tc>
          <w:tcPr>
            <w:tcW w:w="4160" w:type="dxa"/>
          </w:tcPr>
          <w:p w:rsidR="007C491E" w:rsidRPr="001F01B0" w:rsidRDefault="007C491E" w:rsidP="007D1CE7">
            <w:pPr>
              <w:rPr>
                <w:b/>
                <w:bCs/>
                <w:sz w:val="24"/>
                <w:szCs w:val="24"/>
              </w:rPr>
            </w:pPr>
            <w:r w:rsidRPr="001F01B0">
              <w:rPr>
                <w:b/>
                <w:bCs/>
                <w:sz w:val="24"/>
                <w:szCs w:val="24"/>
              </w:rPr>
              <w:t>ОАО "ВНИИАЭС"</w:t>
            </w:r>
          </w:p>
          <w:p w:rsidR="007C491E" w:rsidRPr="001F01B0" w:rsidRDefault="007C491E" w:rsidP="007D1CE7">
            <w:pPr>
              <w:rPr>
                <w:bCs/>
                <w:sz w:val="24"/>
                <w:szCs w:val="24"/>
              </w:rPr>
            </w:pPr>
            <w:r w:rsidRPr="001F01B0">
              <w:rPr>
                <w:sz w:val="24"/>
                <w:szCs w:val="24"/>
              </w:rPr>
              <w:t xml:space="preserve">Юридический адрес: </w:t>
            </w:r>
            <w:r w:rsidRPr="001F01B0">
              <w:rPr>
                <w:bCs/>
                <w:sz w:val="24"/>
                <w:szCs w:val="24"/>
              </w:rPr>
              <w:t xml:space="preserve">109507, Россия, </w:t>
            </w:r>
          </w:p>
          <w:p w:rsidR="007C491E" w:rsidRPr="001F01B0" w:rsidRDefault="007C491E" w:rsidP="007D1CE7">
            <w:pPr>
              <w:rPr>
                <w:bCs/>
                <w:sz w:val="24"/>
                <w:szCs w:val="24"/>
              </w:rPr>
            </w:pPr>
            <w:r w:rsidRPr="001F01B0">
              <w:rPr>
                <w:bCs/>
                <w:sz w:val="24"/>
                <w:szCs w:val="24"/>
              </w:rPr>
              <w:t>г. Москва, ул. Ферганская,  д. 25</w:t>
            </w:r>
          </w:p>
          <w:p w:rsidR="007C491E" w:rsidRPr="001F01B0" w:rsidRDefault="007C491E" w:rsidP="007D1CE7">
            <w:pPr>
              <w:rPr>
                <w:bCs/>
                <w:sz w:val="24"/>
                <w:szCs w:val="24"/>
              </w:rPr>
            </w:pPr>
            <w:r w:rsidRPr="001F01B0">
              <w:rPr>
                <w:bCs/>
                <w:sz w:val="24"/>
                <w:szCs w:val="24"/>
              </w:rPr>
              <w:t>ИНН 7721247141,   КПП 774850001</w:t>
            </w:r>
          </w:p>
          <w:p w:rsidR="007C491E" w:rsidRPr="001F01B0" w:rsidRDefault="007C491E" w:rsidP="007D1CE7">
            <w:pPr>
              <w:rPr>
                <w:bCs/>
                <w:sz w:val="24"/>
                <w:szCs w:val="24"/>
              </w:rPr>
            </w:pPr>
            <w:r w:rsidRPr="001F01B0">
              <w:rPr>
                <w:bCs/>
                <w:sz w:val="24"/>
                <w:szCs w:val="24"/>
              </w:rPr>
              <w:t xml:space="preserve">ОКПО 59085090,  </w:t>
            </w:r>
            <w:proofErr w:type="spellStart"/>
            <w:r w:rsidRPr="001F01B0">
              <w:rPr>
                <w:bCs/>
                <w:sz w:val="24"/>
                <w:szCs w:val="24"/>
              </w:rPr>
              <w:t>ОКВЭД</w:t>
            </w:r>
            <w:proofErr w:type="spellEnd"/>
            <w:r w:rsidRPr="001F01B0">
              <w:rPr>
                <w:bCs/>
                <w:sz w:val="24"/>
                <w:szCs w:val="24"/>
              </w:rPr>
              <w:t xml:space="preserve">  73.10</w:t>
            </w:r>
          </w:p>
          <w:p w:rsidR="007C491E" w:rsidRPr="001F01B0" w:rsidRDefault="007C491E" w:rsidP="007D1CE7">
            <w:pPr>
              <w:rPr>
                <w:bCs/>
                <w:sz w:val="24"/>
                <w:szCs w:val="24"/>
              </w:rPr>
            </w:pPr>
            <w:r w:rsidRPr="001F01B0">
              <w:rPr>
                <w:bCs/>
                <w:sz w:val="24"/>
                <w:szCs w:val="24"/>
              </w:rPr>
              <w:t xml:space="preserve">Банковские реквизиты (рубли): </w:t>
            </w:r>
          </w:p>
          <w:p w:rsidR="007C491E" w:rsidRPr="001F01B0" w:rsidRDefault="007C491E" w:rsidP="007D1CE7">
            <w:pPr>
              <w:rPr>
                <w:bCs/>
                <w:sz w:val="24"/>
                <w:szCs w:val="24"/>
              </w:rPr>
            </w:pPr>
            <w:proofErr w:type="spellStart"/>
            <w:r w:rsidRPr="001F01B0">
              <w:rPr>
                <w:bCs/>
                <w:sz w:val="24"/>
                <w:szCs w:val="24"/>
              </w:rPr>
              <w:t>р</w:t>
            </w:r>
            <w:proofErr w:type="spellEnd"/>
            <w:r w:rsidRPr="001F01B0">
              <w:rPr>
                <w:bCs/>
                <w:sz w:val="24"/>
                <w:szCs w:val="24"/>
              </w:rPr>
              <w:t>/с 40702810938360104375 в Московском банке Сбербанка России ОАО, г. Москва,</w:t>
            </w:r>
          </w:p>
          <w:p w:rsidR="007C491E" w:rsidRPr="001F01B0" w:rsidRDefault="007C491E" w:rsidP="007D1CE7">
            <w:pPr>
              <w:rPr>
                <w:bCs/>
                <w:sz w:val="24"/>
                <w:szCs w:val="24"/>
              </w:rPr>
            </w:pPr>
            <w:r w:rsidRPr="001F01B0">
              <w:rPr>
                <w:bCs/>
                <w:sz w:val="24"/>
                <w:szCs w:val="24"/>
              </w:rPr>
              <w:t>к/с 30101810400000000225</w:t>
            </w:r>
          </w:p>
          <w:p w:rsidR="007C491E" w:rsidRPr="001F01B0" w:rsidRDefault="007C491E" w:rsidP="007D1CE7">
            <w:pPr>
              <w:rPr>
                <w:sz w:val="24"/>
                <w:szCs w:val="24"/>
              </w:rPr>
            </w:pPr>
            <w:proofErr w:type="spellStart"/>
            <w:r w:rsidRPr="001F01B0">
              <w:rPr>
                <w:bCs/>
                <w:sz w:val="24"/>
                <w:szCs w:val="24"/>
              </w:rPr>
              <w:t>БИК</w:t>
            </w:r>
            <w:proofErr w:type="spellEnd"/>
            <w:r w:rsidRPr="001F01B0">
              <w:rPr>
                <w:bCs/>
                <w:sz w:val="24"/>
                <w:szCs w:val="24"/>
              </w:rPr>
              <w:t xml:space="preserve"> 044525225</w:t>
            </w:r>
          </w:p>
        </w:tc>
      </w:tr>
    </w:tbl>
    <w:p w:rsidR="00D501A4" w:rsidRPr="001F01B0" w:rsidRDefault="00D501A4" w:rsidP="00141DEB">
      <w:pPr>
        <w:ind w:right="-1"/>
        <w:rPr>
          <w:sz w:val="24"/>
          <w:szCs w:val="24"/>
        </w:rPr>
      </w:pPr>
    </w:p>
    <w:tbl>
      <w:tblPr>
        <w:tblW w:w="9953" w:type="dxa"/>
        <w:tblLook w:val="0000"/>
      </w:tblPr>
      <w:tblGrid>
        <w:gridCol w:w="4274"/>
        <w:gridCol w:w="1255"/>
        <w:gridCol w:w="261"/>
        <w:gridCol w:w="4163"/>
      </w:tblGrid>
      <w:tr w:rsidR="007C491E" w:rsidRPr="001F01B0" w:rsidTr="007C491E">
        <w:trPr>
          <w:trHeight w:val="1528"/>
        </w:trPr>
        <w:tc>
          <w:tcPr>
            <w:tcW w:w="4274" w:type="dxa"/>
          </w:tcPr>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p>
          <w:p w:rsidR="007C491E" w:rsidRPr="001F01B0" w:rsidRDefault="007C491E" w:rsidP="00851C69">
            <w:pPr>
              <w:ind w:right="-1"/>
              <w:jc w:val="center"/>
              <w:rPr>
                <w:b/>
                <w:bCs/>
                <w:sz w:val="24"/>
                <w:szCs w:val="24"/>
              </w:rPr>
            </w:pPr>
            <w:r w:rsidRPr="001F01B0">
              <w:rPr>
                <w:b/>
                <w:bCs/>
                <w:sz w:val="24"/>
                <w:szCs w:val="24"/>
              </w:rPr>
              <w:t>От ПОДРЯДЧИКА:</w:t>
            </w:r>
          </w:p>
        </w:tc>
        <w:tc>
          <w:tcPr>
            <w:tcW w:w="1255" w:type="dxa"/>
          </w:tcPr>
          <w:p w:rsidR="007C491E" w:rsidRPr="001F01B0" w:rsidRDefault="007C491E" w:rsidP="007D1CE7">
            <w:pPr>
              <w:ind w:right="-1"/>
              <w:jc w:val="center"/>
              <w:rPr>
                <w:b/>
                <w:bCs/>
                <w:sz w:val="24"/>
                <w:szCs w:val="24"/>
              </w:rPr>
            </w:pPr>
          </w:p>
        </w:tc>
        <w:tc>
          <w:tcPr>
            <w:tcW w:w="261" w:type="dxa"/>
          </w:tcPr>
          <w:p w:rsidR="007C491E" w:rsidRPr="001F01B0" w:rsidRDefault="007C491E" w:rsidP="007D1CE7">
            <w:pPr>
              <w:ind w:right="-1"/>
              <w:jc w:val="center"/>
              <w:rPr>
                <w:b/>
                <w:bCs/>
                <w:sz w:val="24"/>
                <w:szCs w:val="24"/>
              </w:rPr>
            </w:pPr>
          </w:p>
        </w:tc>
        <w:tc>
          <w:tcPr>
            <w:tcW w:w="4163" w:type="dxa"/>
          </w:tcPr>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p>
          <w:p w:rsidR="007C491E" w:rsidRPr="001F01B0" w:rsidRDefault="007C491E" w:rsidP="007D1CE7">
            <w:pPr>
              <w:ind w:right="-1"/>
              <w:jc w:val="center"/>
              <w:rPr>
                <w:b/>
                <w:bCs/>
                <w:sz w:val="24"/>
                <w:szCs w:val="24"/>
              </w:rPr>
            </w:pPr>
            <w:r w:rsidRPr="001F01B0">
              <w:rPr>
                <w:b/>
                <w:bCs/>
                <w:sz w:val="24"/>
                <w:szCs w:val="24"/>
              </w:rPr>
              <w:t>От ЗАКАЗЧИКА:</w:t>
            </w:r>
          </w:p>
        </w:tc>
      </w:tr>
      <w:tr w:rsidR="007C491E" w:rsidRPr="001F01B0" w:rsidTr="007C491E">
        <w:trPr>
          <w:trHeight w:val="2042"/>
        </w:trPr>
        <w:tc>
          <w:tcPr>
            <w:tcW w:w="4274" w:type="dxa"/>
          </w:tcPr>
          <w:p w:rsidR="007C491E" w:rsidRPr="001F01B0" w:rsidRDefault="007C491E" w:rsidP="00851C69">
            <w:pPr>
              <w:ind w:right="-1"/>
              <w:jc w:val="center"/>
              <w:rPr>
                <w:sz w:val="24"/>
                <w:szCs w:val="24"/>
              </w:rPr>
            </w:pPr>
            <w:r w:rsidRPr="001F01B0">
              <w:rPr>
                <w:sz w:val="24"/>
                <w:szCs w:val="24"/>
              </w:rPr>
              <w:t>_______________________________</w:t>
            </w:r>
          </w:p>
          <w:p w:rsidR="007C491E" w:rsidRPr="001F01B0" w:rsidRDefault="007C491E" w:rsidP="00851C69">
            <w:pPr>
              <w:ind w:right="-1"/>
              <w:jc w:val="center"/>
              <w:rPr>
                <w:sz w:val="24"/>
                <w:szCs w:val="24"/>
              </w:rPr>
            </w:pPr>
            <w:r w:rsidRPr="001F01B0">
              <w:rPr>
                <w:sz w:val="24"/>
                <w:szCs w:val="24"/>
              </w:rPr>
              <w:t>(должность)</w:t>
            </w:r>
          </w:p>
          <w:p w:rsidR="007C491E" w:rsidRPr="001F01B0" w:rsidRDefault="007C491E" w:rsidP="00851C69">
            <w:pPr>
              <w:ind w:right="-1"/>
              <w:jc w:val="center"/>
              <w:rPr>
                <w:sz w:val="24"/>
                <w:szCs w:val="24"/>
              </w:rPr>
            </w:pPr>
            <w:r w:rsidRPr="001F01B0">
              <w:rPr>
                <w:sz w:val="24"/>
                <w:szCs w:val="24"/>
              </w:rPr>
              <w:t>____________________</w:t>
            </w:r>
          </w:p>
          <w:p w:rsidR="007C491E" w:rsidRPr="001F01B0" w:rsidRDefault="007C491E" w:rsidP="00851C69">
            <w:pPr>
              <w:ind w:right="-1"/>
              <w:jc w:val="center"/>
              <w:rPr>
                <w:sz w:val="24"/>
                <w:szCs w:val="24"/>
              </w:rPr>
            </w:pPr>
            <w:r w:rsidRPr="001F01B0">
              <w:rPr>
                <w:sz w:val="24"/>
                <w:szCs w:val="24"/>
              </w:rPr>
              <w:t>(подпись)</w:t>
            </w:r>
          </w:p>
          <w:p w:rsidR="007C491E" w:rsidRPr="001F01B0" w:rsidRDefault="007C491E" w:rsidP="00851C69">
            <w:pPr>
              <w:ind w:right="-1"/>
              <w:jc w:val="center"/>
              <w:rPr>
                <w:sz w:val="24"/>
                <w:szCs w:val="24"/>
              </w:rPr>
            </w:pPr>
            <w:r w:rsidRPr="001F01B0">
              <w:rPr>
                <w:sz w:val="24"/>
                <w:szCs w:val="24"/>
              </w:rPr>
              <w:t>_______________________________</w:t>
            </w:r>
          </w:p>
          <w:p w:rsidR="007C491E" w:rsidRPr="001F01B0" w:rsidRDefault="007C491E" w:rsidP="00851C69">
            <w:pPr>
              <w:ind w:right="-1"/>
              <w:jc w:val="center"/>
              <w:rPr>
                <w:sz w:val="24"/>
                <w:szCs w:val="24"/>
              </w:rPr>
            </w:pPr>
            <w:r w:rsidRPr="001F01B0">
              <w:rPr>
                <w:sz w:val="24"/>
                <w:szCs w:val="24"/>
              </w:rPr>
              <w:t>(Ф.И.О.)</w:t>
            </w:r>
          </w:p>
          <w:p w:rsidR="007C491E" w:rsidRPr="001F01B0" w:rsidRDefault="007C491E" w:rsidP="00851C69">
            <w:pPr>
              <w:ind w:right="-1"/>
              <w:jc w:val="center"/>
              <w:rPr>
                <w:sz w:val="24"/>
                <w:szCs w:val="24"/>
              </w:rPr>
            </w:pPr>
            <w:r w:rsidRPr="001F01B0">
              <w:rPr>
                <w:sz w:val="24"/>
                <w:szCs w:val="24"/>
              </w:rPr>
              <w:t>“_____”__________________  20__ г.</w:t>
            </w:r>
          </w:p>
          <w:p w:rsidR="007C491E" w:rsidRPr="001F01B0" w:rsidRDefault="007C491E" w:rsidP="00851C69">
            <w:pPr>
              <w:pStyle w:val="4"/>
              <w:ind w:right="-1"/>
            </w:pPr>
            <w:r w:rsidRPr="001F01B0">
              <w:t>М.П.</w:t>
            </w:r>
          </w:p>
          <w:p w:rsidR="007C491E" w:rsidRPr="001F01B0" w:rsidRDefault="007C491E" w:rsidP="00851C69">
            <w:pPr>
              <w:ind w:right="-1"/>
              <w:jc w:val="center"/>
              <w:rPr>
                <w:sz w:val="24"/>
                <w:szCs w:val="24"/>
              </w:rPr>
            </w:pPr>
          </w:p>
        </w:tc>
        <w:tc>
          <w:tcPr>
            <w:tcW w:w="1255" w:type="dxa"/>
          </w:tcPr>
          <w:p w:rsidR="007C491E" w:rsidRPr="001F01B0" w:rsidRDefault="007C491E" w:rsidP="00687CC3">
            <w:pPr>
              <w:ind w:right="-1"/>
              <w:rPr>
                <w:sz w:val="24"/>
                <w:szCs w:val="24"/>
              </w:rPr>
            </w:pPr>
          </w:p>
        </w:tc>
        <w:tc>
          <w:tcPr>
            <w:tcW w:w="261" w:type="dxa"/>
          </w:tcPr>
          <w:p w:rsidR="007C491E" w:rsidRPr="001F01B0" w:rsidRDefault="007C491E" w:rsidP="007D1CE7">
            <w:pPr>
              <w:pStyle w:val="31"/>
              <w:keepNext w:val="0"/>
              <w:ind w:right="-1"/>
              <w:rPr>
                <w:sz w:val="24"/>
              </w:rPr>
            </w:pPr>
          </w:p>
        </w:tc>
        <w:tc>
          <w:tcPr>
            <w:tcW w:w="4163" w:type="dxa"/>
          </w:tcPr>
          <w:p w:rsidR="007C491E" w:rsidRPr="001F01B0" w:rsidRDefault="007C491E" w:rsidP="0062675B">
            <w:pPr>
              <w:ind w:right="-1" w:firstLine="152"/>
              <w:jc w:val="center"/>
              <w:rPr>
                <w:sz w:val="24"/>
                <w:szCs w:val="24"/>
              </w:rPr>
            </w:pPr>
            <w:r w:rsidRPr="001F01B0">
              <w:rPr>
                <w:sz w:val="24"/>
                <w:szCs w:val="24"/>
              </w:rPr>
              <w:t>Заместитель Генерального директора по эконом</w:t>
            </w:r>
            <w:r w:rsidRPr="00613A9F">
              <w:rPr>
                <w:sz w:val="24"/>
                <w:szCs w:val="24"/>
              </w:rPr>
              <w:t>и</w:t>
            </w:r>
            <w:r w:rsidRPr="001F01B0">
              <w:rPr>
                <w:sz w:val="24"/>
                <w:szCs w:val="24"/>
              </w:rPr>
              <w:t>ке и финансам</w:t>
            </w:r>
          </w:p>
          <w:p w:rsidR="007C491E" w:rsidRPr="001F01B0" w:rsidRDefault="007C491E" w:rsidP="007D1CE7">
            <w:pPr>
              <w:ind w:right="-1"/>
              <w:jc w:val="center"/>
              <w:rPr>
                <w:sz w:val="24"/>
                <w:szCs w:val="24"/>
              </w:rPr>
            </w:pPr>
          </w:p>
          <w:p w:rsidR="007C491E" w:rsidRPr="001F01B0" w:rsidRDefault="007C491E" w:rsidP="007D1CE7">
            <w:pPr>
              <w:ind w:right="-1"/>
              <w:jc w:val="center"/>
              <w:rPr>
                <w:sz w:val="24"/>
                <w:szCs w:val="24"/>
              </w:rPr>
            </w:pPr>
            <w:r w:rsidRPr="001F01B0">
              <w:rPr>
                <w:sz w:val="24"/>
                <w:szCs w:val="24"/>
              </w:rPr>
              <w:t>__________________ Ковалев Д.Е.</w:t>
            </w:r>
          </w:p>
          <w:p w:rsidR="007C491E" w:rsidRPr="001F01B0" w:rsidRDefault="007C491E" w:rsidP="007D1CE7">
            <w:pPr>
              <w:ind w:right="-1"/>
              <w:jc w:val="center"/>
              <w:rPr>
                <w:sz w:val="24"/>
                <w:szCs w:val="24"/>
              </w:rPr>
            </w:pPr>
          </w:p>
          <w:p w:rsidR="007C491E" w:rsidRPr="001F01B0" w:rsidRDefault="007C491E" w:rsidP="007D1CE7">
            <w:pPr>
              <w:ind w:right="-1"/>
              <w:jc w:val="center"/>
              <w:rPr>
                <w:sz w:val="24"/>
                <w:szCs w:val="24"/>
              </w:rPr>
            </w:pPr>
            <w:r w:rsidRPr="001F01B0">
              <w:rPr>
                <w:sz w:val="24"/>
                <w:szCs w:val="24"/>
              </w:rPr>
              <w:t>«___» _________ 2013 г.</w:t>
            </w:r>
          </w:p>
          <w:p w:rsidR="007C491E" w:rsidRPr="001F01B0" w:rsidRDefault="007C491E" w:rsidP="007D1CE7">
            <w:pPr>
              <w:ind w:right="-1"/>
              <w:jc w:val="center"/>
              <w:rPr>
                <w:sz w:val="24"/>
                <w:szCs w:val="24"/>
              </w:rPr>
            </w:pPr>
          </w:p>
          <w:p w:rsidR="007C491E" w:rsidRPr="001F01B0" w:rsidRDefault="00DB19ED" w:rsidP="007D1CE7">
            <w:pPr>
              <w:ind w:right="-1"/>
              <w:jc w:val="center"/>
              <w:rPr>
                <w:sz w:val="24"/>
                <w:szCs w:val="24"/>
              </w:rPr>
            </w:pPr>
            <w:r>
              <w:rPr>
                <w:sz w:val="24"/>
                <w:szCs w:val="24"/>
              </w:rPr>
              <w:t>М.П.</w:t>
            </w:r>
          </w:p>
        </w:tc>
      </w:tr>
    </w:tbl>
    <w:p w:rsidR="00D501A4" w:rsidRPr="00523010" w:rsidRDefault="00D501A4" w:rsidP="00141DEB">
      <w:pPr>
        <w:pStyle w:val="25"/>
        <w:widowControl/>
        <w:ind w:right="-1"/>
        <w:rPr>
          <w:i/>
          <w:iCs/>
          <w:sz w:val="22"/>
          <w:szCs w:val="22"/>
        </w:rPr>
      </w:pPr>
    </w:p>
    <w:p w:rsidR="00D501A4" w:rsidRPr="00523010" w:rsidRDefault="00D501A4" w:rsidP="00141DEB">
      <w:pPr>
        <w:pStyle w:val="25"/>
        <w:widowControl/>
        <w:ind w:right="-1"/>
        <w:rPr>
          <w:i/>
          <w:iCs/>
          <w:sz w:val="22"/>
          <w:szCs w:val="22"/>
        </w:rPr>
      </w:pPr>
    </w:p>
    <w:p w:rsidR="00D501A4" w:rsidRDefault="00D501A4"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Default="00B85F3B" w:rsidP="00141DEB">
      <w:pPr>
        <w:pStyle w:val="25"/>
        <w:widowControl/>
        <w:ind w:right="-1"/>
        <w:rPr>
          <w:i/>
          <w:iCs/>
          <w:sz w:val="22"/>
          <w:szCs w:val="22"/>
        </w:rPr>
      </w:pPr>
    </w:p>
    <w:p w:rsidR="00B85F3B" w:rsidRPr="00523010" w:rsidRDefault="00B85F3B" w:rsidP="00141DEB">
      <w:pPr>
        <w:pStyle w:val="25"/>
        <w:widowControl/>
        <w:ind w:right="-1"/>
        <w:rPr>
          <w:i/>
          <w:iCs/>
          <w:sz w:val="22"/>
          <w:szCs w:val="22"/>
        </w:rPr>
      </w:pPr>
    </w:p>
    <w:p w:rsidR="00D501A4" w:rsidRDefault="00D501A4" w:rsidP="00141DEB">
      <w:pPr>
        <w:pStyle w:val="25"/>
        <w:widowControl/>
        <w:ind w:right="-1"/>
        <w:rPr>
          <w:i/>
          <w:iCs/>
          <w:sz w:val="22"/>
          <w:szCs w:val="22"/>
        </w:rPr>
      </w:pPr>
    </w:p>
    <w:p w:rsidR="004372F2" w:rsidRPr="004372F2" w:rsidRDefault="004372F2" w:rsidP="00141DEB">
      <w:pPr>
        <w:pStyle w:val="25"/>
        <w:widowControl/>
        <w:ind w:right="-1"/>
        <w:rPr>
          <w:iCs/>
          <w:sz w:val="22"/>
          <w:szCs w:val="22"/>
        </w:rPr>
      </w:pPr>
    </w:p>
    <w:tbl>
      <w:tblPr>
        <w:tblW w:w="10257" w:type="dxa"/>
        <w:tblInd w:w="-34" w:type="dxa"/>
        <w:tblLayout w:type="fixed"/>
        <w:tblLook w:val="0000"/>
      </w:tblPr>
      <w:tblGrid>
        <w:gridCol w:w="143"/>
        <w:gridCol w:w="4809"/>
        <w:gridCol w:w="611"/>
        <w:gridCol w:w="79"/>
        <w:gridCol w:w="4480"/>
        <w:gridCol w:w="135"/>
      </w:tblGrid>
      <w:tr w:rsidR="00D501A4" w:rsidRPr="00523010" w:rsidTr="00272CB6">
        <w:trPr>
          <w:trHeight w:val="153"/>
        </w:trPr>
        <w:tc>
          <w:tcPr>
            <w:tcW w:w="10257" w:type="dxa"/>
            <w:gridSpan w:val="6"/>
          </w:tcPr>
          <w:p w:rsidR="00B85F3B" w:rsidRDefault="00B85F3B" w:rsidP="00B85F3B">
            <w:pPr>
              <w:shd w:val="clear" w:color="auto" w:fill="FFFFFF"/>
              <w:tabs>
                <w:tab w:val="right" w:pos="9566"/>
              </w:tabs>
              <w:rPr>
                <w:color w:val="000000"/>
                <w:spacing w:val="-8"/>
                <w:sz w:val="22"/>
                <w:szCs w:val="22"/>
              </w:rPr>
            </w:pPr>
          </w:p>
          <w:p w:rsidR="00D501A4" w:rsidRPr="002C27DA" w:rsidRDefault="00D501A4" w:rsidP="00EB7BF7">
            <w:pPr>
              <w:shd w:val="clear" w:color="auto" w:fill="FFFFFF"/>
              <w:tabs>
                <w:tab w:val="right" w:pos="9566"/>
              </w:tabs>
              <w:ind w:left="5670"/>
              <w:jc w:val="right"/>
              <w:rPr>
                <w:color w:val="000000"/>
                <w:spacing w:val="-8"/>
                <w:sz w:val="24"/>
                <w:szCs w:val="24"/>
              </w:rPr>
            </w:pPr>
            <w:r w:rsidRPr="002C27DA">
              <w:rPr>
                <w:color w:val="000000"/>
                <w:spacing w:val="-8"/>
                <w:sz w:val="24"/>
                <w:szCs w:val="24"/>
              </w:rPr>
              <w:lastRenderedPageBreak/>
              <w:t>Приложение № 1</w:t>
            </w:r>
          </w:p>
          <w:p w:rsidR="00D501A4" w:rsidRPr="002C27DA" w:rsidRDefault="00D501A4" w:rsidP="00003179">
            <w:pPr>
              <w:shd w:val="clear" w:color="auto" w:fill="FFFFFF"/>
              <w:tabs>
                <w:tab w:val="right" w:pos="9566"/>
              </w:tabs>
              <w:jc w:val="right"/>
              <w:rPr>
                <w:color w:val="000000"/>
                <w:spacing w:val="-8"/>
                <w:sz w:val="24"/>
                <w:szCs w:val="24"/>
              </w:rPr>
            </w:pPr>
            <w:r w:rsidRPr="002C27DA">
              <w:rPr>
                <w:color w:val="000000"/>
                <w:spacing w:val="-8"/>
                <w:sz w:val="24"/>
                <w:szCs w:val="24"/>
              </w:rPr>
              <w:t xml:space="preserve">                                                     </w:t>
            </w:r>
            <w:r w:rsidR="00613A9F">
              <w:rPr>
                <w:color w:val="000000"/>
                <w:spacing w:val="-8"/>
                <w:sz w:val="24"/>
                <w:szCs w:val="24"/>
              </w:rPr>
              <w:t xml:space="preserve">                </w:t>
            </w:r>
            <w:r w:rsidRPr="002C27DA">
              <w:rPr>
                <w:color w:val="000000"/>
                <w:spacing w:val="-8"/>
                <w:sz w:val="24"/>
                <w:szCs w:val="24"/>
              </w:rPr>
              <w:t xml:space="preserve">            </w:t>
            </w:r>
            <w:r w:rsidR="00003179">
              <w:rPr>
                <w:color w:val="000000"/>
                <w:spacing w:val="-8"/>
                <w:sz w:val="24"/>
                <w:szCs w:val="24"/>
              </w:rPr>
              <w:t xml:space="preserve">         </w:t>
            </w:r>
            <w:r w:rsidR="002C27DA">
              <w:rPr>
                <w:color w:val="000000"/>
                <w:spacing w:val="-8"/>
                <w:sz w:val="24"/>
                <w:szCs w:val="24"/>
              </w:rPr>
              <w:t xml:space="preserve"> </w:t>
            </w:r>
            <w:r w:rsidR="00003179">
              <w:rPr>
                <w:color w:val="000000"/>
                <w:spacing w:val="-8"/>
                <w:sz w:val="24"/>
                <w:szCs w:val="24"/>
              </w:rPr>
              <w:t xml:space="preserve">         </w:t>
            </w:r>
            <w:r w:rsidRPr="002C27DA">
              <w:rPr>
                <w:color w:val="000000"/>
                <w:spacing w:val="-8"/>
                <w:sz w:val="24"/>
                <w:szCs w:val="24"/>
              </w:rPr>
              <w:t>к Договору на выполнение</w:t>
            </w:r>
            <w:r w:rsidR="00613A9F" w:rsidRPr="00310866">
              <w:t xml:space="preserve"> </w:t>
            </w:r>
            <w:r w:rsidR="00003179" w:rsidRPr="00003179">
              <w:rPr>
                <w:sz w:val="24"/>
                <w:szCs w:val="24"/>
              </w:rPr>
              <w:t>изыскательских</w:t>
            </w:r>
            <w:r w:rsidRPr="002C27DA">
              <w:rPr>
                <w:color w:val="000000"/>
                <w:spacing w:val="-8"/>
                <w:sz w:val="24"/>
                <w:szCs w:val="24"/>
              </w:rPr>
              <w:t xml:space="preserve"> работ</w:t>
            </w:r>
          </w:p>
          <w:p w:rsidR="00D501A4"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00D501A4" w:rsidRPr="002C27DA">
              <w:rPr>
                <w:color w:val="000000"/>
                <w:spacing w:val="-8"/>
                <w:sz w:val="24"/>
                <w:szCs w:val="24"/>
              </w:rPr>
              <w:t xml:space="preserve">№ </w:t>
            </w:r>
            <w:r>
              <w:rPr>
                <w:color w:val="000000"/>
                <w:spacing w:val="-8"/>
                <w:sz w:val="24"/>
                <w:szCs w:val="24"/>
              </w:rPr>
              <w:t xml:space="preserve">________ </w:t>
            </w:r>
            <w:r w:rsidR="00D501A4" w:rsidRPr="002C27DA">
              <w:rPr>
                <w:color w:val="000000"/>
                <w:spacing w:val="-8"/>
                <w:sz w:val="24"/>
                <w:szCs w:val="24"/>
              </w:rPr>
              <w:t xml:space="preserve">от </w:t>
            </w:r>
            <w:r>
              <w:rPr>
                <w:color w:val="000000"/>
                <w:spacing w:val="-8"/>
                <w:sz w:val="24"/>
                <w:szCs w:val="24"/>
              </w:rPr>
              <w:t>_____ _________</w:t>
            </w:r>
            <w:r w:rsidR="00D501A4" w:rsidRPr="002C27DA">
              <w:rPr>
                <w:color w:val="000000"/>
                <w:spacing w:val="-8"/>
                <w:sz w:val="24"/>
                <w:szCs w:val="24"/>
              </w:rPr>
              <w:t xml:space="preserve"> 201</w:t>
            </w:r>
            <w:r w:rsidR="001D0329" w:rsidRPr="002C27DA">
              <w:rPr>
                <w:color w:val="000000"/>
                <w:spacing w:val="-8"/>
                <w:sz w:val="24"/>
                <w:szCs w:val="24"/>
              </w:rPr>
              <w:t>4</w:t>
            </w:r>
            <w:r w:rsidR="00D501A4" w:rsidRPr="002C27DA">
              <w:rPr>
                <w:color w:val="000000"/>
                <w:spacing w:val="-8"/>
                <w:sz w:val="24"/>
                <w:szCs w:val="24"/>
              </w:rPr>
              <w:t xml:space="preserve"> г.</w:t>
            </w:r>
          </w:p>
          <w:p w:rsidR="00D501A4" w:rsidRPr="002C27DA" w:rsidRDefault="00D501A4" w:rsidP="00EB7BF7">
            <w:pPr>
              <w:shd w:val="clear" w:color="auto" w:fill="FFFFFF"/>
              <w:tabs>
                <w:tab w:val="right" w:pos="9566"/>
              </w:tabs>
              <w:ind w:left="5670"/>
              <w:jc w:val="right"/>
              <w:rPr>
                <w:color w:val="000000"/>
                <w:spacing w:val="-8"/>
                <w:sz w:val="24"/>
                <w:szCs w:val="24"/>
              </w:rPr>
            </w:pPr>
          </w:p>
          <w:p w:rsidR="00D501A4" w:rsidRPr="002C27DA" w:rsidRDefault="00D501A4" w:rsidP="00EB7BF7">
            <w:pPr>
              <w:shd w:val="clear" w:color="auto" w:fill="FFFFFF"/>
              <w:tabs>
                <w:tab w:val="right" w:pos="9566"/>
              </w:tabs>
              <w:ind w:left="5670"/>
              <w:jc w:val="right"/>
              <w:rPr>
                <w:color w:val="000000"/>
                <w:spacing w:val="-8"/>
                <w:sz w:val="24"/>
                <w:szCs w:val="24"/>
              </w:rPr>
            </w:pPr>
          </w:p>
          <w:p w:rsidR="00D501A4" w:rsidRPr="002C27DA" w:rsidRDefault="00D501A4" w:rsidP="00EB7BF7">
            <w:pPr>
              <w:shd w:val="clear" w:color="auto" w:fill="FFFFFF"/>
              <w:tabs>
                <w:tab w:val="right" w:pos="9566"/>
              </w:tabs>
              <w:ind w:left="5670"/>
              <w:jc w:val="right"/>
              <w:rPr>
                <w:color w:val="000000"/>
                <w:spacing w:val="-8"/>
                <w:sz w:val="24"/>
                <w:szCs w:val="24"/>
              </w:rPr>
            </w:pPr>
          </w:p>
          <w:p w:rsidR="00D501A4" w:rsidRPr="002C27DA" w:rsidRDefault="00D501A4" w:rsidP="00EB7BF7">
            <w:pPr>
              <w:shd w:val="clear" w:color="auto" w:fill="FFFFFF"/>
              <w:tabs>
                <w:tab w:val="right" w:pos="9566"/>
              </w:tabs>
              <w:jc w:val="center"/>
              <w:rPr>
                <w:b/>
                <w:color w:val="000000"/>
                <w:spacing w:val="-8"/>
                <w:sz w:val="24"/>
                <w:szCs w:val="24"/>
              </w:rPr>
            </w:pPr>
            <w:r w:rsidRPr="002C27DA">
              <w:rPr>
                <w:b/>
                <w:color w:val="000000"/>
                <w:spacing w:val="-8"/>
                <w:sz w:val="24"/>
                <w:szCs w:val="24"/>
              </w:rPr>
              <w:t>ПЕРЕЧЕНЬ ТЕХНИЧЕСКОЙ ДОКУМЕНТАЦИИ,</w:t>
            </w:r>
          </w:p>
          <w:p w:rsidR="00D501A4" w:rsidRPr="002C27DA" w:rsidRDefault="00D501A4" w:rsidP="00EB7BF7">
            <w:pPr>
              <w:shd w:val="clear" w:color="auto" w:fill="FFFFFF"/>
              <w:tabs>
                <w:tab w:val="right" w:pos="9566"/>
              </w:tabs>
              <w:jc w:val="center"/>
              <w:rPr>
                <w:b/>
                <w:color w:val="000000"/>
                <w:spacing w:val="-8"/>
                <w:sz w:val="24"/>
                <w:szCs w:val="24"/>
              </w:rPr>
            </w:pPr>
            <w:r w:rsidRPr="002C27DA">
              <w:rPr>
                <w:b/>
                <w:color w:val="000000"/>
                <w:spacing w:val="-8"/>
                <w:sz w:val="24"/>
                <w:szCs w:val="24"/>
              </w:rPr>
              <w:t xml:space="preserve">ПЕРЕДАВАЕМОЙ ЗАКАЗЧИКОМ </w:t>
            </w:r>
            <w:proofErr w:type="spellStart"/>
            <w:r w:rsidRPr="002C27DA">
              <w:rPr>
                <w:b/>
                <w:color w:val="000000"/>
                <w:spacing w:val="-8"/>
                <w:sz w:val="24"/>
                <w:szCs w:val="24"/>
              </w:rPr>
              <w:t>ПОДРЯДЧИКУДЛЯ</w:t>
            </w:r>
            <w:proofErr w:type="spellEnd"/>
            <w:r w:rsidRPr="002C27DA">
              <w:rPr>
                <w:b/>
                <w:color w:val="000000"/>
                <w:spacing w:val="-8"/>
                <w:sz w:val="24"/>
                <w:szCs w:val="24"/>
              </w:rPr>
              <w:t xml:space="preserve"> ВЫПОЛНЕНИЯ РАБОТ: </w:t>
            </w:r>
          </w:p>
          <w:p w:rsidR="001D0329" w:rsidRPr="002C27DA" w:rsidRDefault="001D0329" w:rsidP="001D0329">
            <w:pPr>
              <w:shd w:val="clear" w:color="auto" w:fill="FFFFFF"/>
              <w:tabs>
                <w:tab w:val="right" w:pos="9566"/>
              </w:tabs>
              <w:jc w:val="both"/>
              <w:rPr>
                <w:sz w:val="24"/>
                <w:szCs w:val="24"/>
              </w:rPr>
            </w:pPr>
          </w:p>
          <w:p w:rsidR="001D0329" w:rsidRPr="002C27DA" w:rsidRDefault="00B85F3B" w:rsidP="001D0329">
            <w:pPr>
              <w:shd w:val="clear" w:color="auto" w:fill="FFFFFF"/>
              <w:tabs>
                <w:tab w:val="right" w:pos="9566"/>
              </w:tabs>
              <w:jc w:val="both"/>
              <w:rPr>
                <w:sz w:val="24"/>
                <w:szCs w:val="24"/>
              </w:rPr>
            </w:pPr>
            <w:r w:rsidRPr="00B85F3B">
              <w:rPr>
                <w:sz w:val="24"/>
                <w:szCs w:val="24"/>
              </w:rPr>
              <w:t>выполнение изыскательских работ по обследованию</w:t>
            </w:r>
            <w:r w:rsidRPr="00B85F3B">
              <w:rPr>
                <w:color w:val="000000"/>
                <w:sz w:val="24"/>
                <w:szCs w:val="24"/>
              </w:rPr>
              <w:t xml:space="preserve"> </w:t>
            </w:r>
            <w:r w:rsidR="00541EBC">
              <w:rPr>
                <w:sz w:val="24"/>
                <w:szCs w:val="24"/>
              </w:rPr>
              <w:t>стилобата ЛКК1-ЛКК2</w:t>
            </w:r>
            <w:r w:rsidRPr="00B85F3B">
              <w:rPr>
                <w:sz w:val="24"/>
                <w:szCs w:val="24"/>
              </w:rPr>
              <w:t xml:space="preserve"> ; местонахождение объекта производства работ: 109507, г. Москва, ул. Ферганская, д. </w:t>
            </w:r>
            <w:r>
              <w:rPr>
                <w:sz w:val="24"/>
                <w:szCs w:val="24"/>
              </w:rPr>
              <w:t>25</w:t>
            </w:r>
          </w:p>
          <w:p w:rsidR="001D0329" w:rsidRPr="002C27DA" w:rsidRDefault="001D0329" w:rsidP="001D0329">
            <w:pPr>
              <w:shd w:val="clear" w:color="auto" w:fill="FFFFFF"/>
              <w:tabs>
                <w:tab w:val="right" w:pos="9566"/>
              </w:tabs>
              <w:jc w:val="both"/>
              <w:rPr>
                <w:sz w:val="24"/>
                <w:szCs w:val="24"/>
              </w:rPr>
            </w:pPr>
          </w:p>
          <w:p w:rsidR="001D0329" w:rsidRPr="002C27DA" w:rsidRDefault="001D0329" w:rsidP="001D0329">
            <w:pPr>
              <w:shd w:val="clear" w:color="auto" w:fill="FFFFFF"/>
              <w:tabs>
                <w:tab w:val="right" w:pos="9566"/>
              </w:tabs>
              <w:jc w:val="both"/>
              <w:rPr>
                <w:b/>
                <w:color w:val="000000"/>
                <w:spacing w:val="-8"/>
                <w:sz w:val="24"/>
                <w:szCs w:val="24"/>
              </w:rPr>
            </w:pPr>
          </w:p>
          <w:tbl>
            <w:tblPr>
              <w:tblW w:w="9858"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59"/>
              <w:gridCol w:w="7490"/>
              <w:gridCol w:w="1709"/>
            </w:tblGrid>
            <w:tr w:rsidR="00D501A4" w:rsidRPr="002C27DA" w:rsidTr="00ED28B7">
              <w:trPr>
                <w:trHeight w:val="613"/>
              </w:trPr>
              <w:tc>
                <w:tcPr>
                  <w:tcW w:w="659" w:type="dxa"/>
                  <w:tcBorders>
                    <w:top w:val="single" w:sz="4" w:space="0" w:color="000000"/>
                    <w:left w:val="single" w:sz="4" w:space="0" w:color="000000"/>
                    <w:bottom w:val="single" w:sz="4" w:space="0" w:color="000000"/>
                    <w:right w:val="single" w:sz="4" w:space="0" w:color="000000"/>
                  </w:tcBorders>
                </w:tcPr>
                <w:p w:rsidR="00D501A4" w:rsidRPr="002C27DA" w:rsidRDefault="00D501A4" w:rsidP="00EB7BF7">
                  <w:pPr>
                    <w:pStyle w:val="af6"/>
                    <w:keepNext/>
                    <w:jc w:val="center"/>
                    <w:rPr>
                      <w:b/>
                      <w:bCs/>
                      <w:sz w:val="24"/>
                      <w:szCs w:val="24"/>
                    </w:rPr>
                  </w:pPr>
                  <w:r w:rsidRPr="002C27DA">
                    <w:rPr>
                      <w:b/>
                      <w:bCs/>
                      <w:sz w:val="24"/>
                      <w:szCs w:val="24"/>
                    </w:rPr>
                    <w:t xml:space="preserve">№ </w:t>
                  </w:r>
                  <w:proofErr w:type="spellStart"/>
                  <w:r w:rsidRPr="002C27DA">
                    <w:rPr>
                      <w:b/>
                      <w:bCs/>
                      <w:sz w:val="24"/>
                      <w:szCs w:val="24"/>
                    </w:rPr>
                    <w:t>п</w:t>
                  </w:r>
                  <w:proofErr w:type="spellEnd"/>
                  <w:r w:rsidRPr="002C27DA">
                    <w:rPr>
                      <w:b/>
                      <w:bCs/>
                      <w:sz w:val="24"/>
                      <w:szCs w:val="24"/>
                    </w:rPr>
                    <w:t>/</w:t>
                  </w:r>
                  <w:proofErr w:type="spellStart"/>
                  <w:r w:rsidRPr="002C27DA">
                    <w:rPr>
                      <w:b/>
                      <w:bCs/>
                      <w:sz w:val="24"/>
                      <w:szCs w:val="24"/>
                    </w:rPr>
                    <w:t>п</w:t>
                  </w:r>
                  <w:proofErr w:type="spellEnd"/>
                </w:p>
              </w:tc>
              <w:tc>
                <w:tcPr>
                  <w:tcW w:w="7490" w:type="dxa"/>
                  <w:tcBorders>
                    <w:top w:val="single" w:sz="4" w:space="0" w:color="000000"/>
                    <w:left w:val="single" w:sz="4" w:space="0" w:color="000000"/>
                    <w:bottom w:val="single" w:sz="4" w:space="0" w:color="000000"/>
                    <w:right w:val="single" w:sz="4" w:space="0" w:color="auto"/>
                  </w:tcBorders>
                </w:tcPr>
                <w:p w:rsidR="00D501A4" w:rsidRPr="002C27DA" w:rsidRDefault="00D501A4" w:rsidP="00EB7BF7">
                  <w:pPr>
                    <w:pStyle w:val="af6"/>
                    <w:keepNext/>
                    <w:jc w:val="center"/>
                    <w:rPr>
                      <w:b/>
                      <w:bCs/>
                      <w:sz w:val="24"/>
                      <w:szCs w:val="24"/>
                    </w:rPr>
                  </w:pPr>
                  <w:r w:rsidRPr="002C27DA">
                    <w:rPr>
                      <w:b/>
                      <w:bCs/>
                      <w:sz w:val="24"/>
                      <w:szCs w:val="24"/>
                    </w:rPr>
                    <w:t xml:space="preserve">Наименование документа, № и дата </w:t>
                  </w:r>
                </w:p>
              </w:tc>
              <w:tc>
                <w:tcPr>
                  <w:tcW w:w="1709" w:type="dxa"/>
                  <w:tcBorders>
                    <w:top w:val="single" w:sz="4" w:space="0" w:color="auto"/>
                    <w:left w:val="single" w:sz="4" w:space="0" w:color="auto"/>
                    <w:bottom w:val="single" w:sz="4" w:space="0" w:color="auto"/>
                    <w:right w:val="single" w:sz="4" w:space="0" w:color="auto"/>
                  </w:tcBorders>
                </w:tcPr>
                <w:p w:rsidR="00D501A4" w:rsidRPr="002C27DA" w:rsidRDefault="00D501A4" w:rsidP="00EB7BF7">
                  <w:pPr>
                    <w:pStyle w:val="af6"/>
                    <w:keepNext/>
                    <w:jc w:val="center"/>
                    <w:rPr>
                      <w:b/>
                      <w:bCs/>
                      <w:sz w:val="24"/>
                      <w:szCs w:val="24"/>
                    </w:rPr>
                  </w:pPr>
                  <w:r w:rsidRPr="002C27DA">
                    <w:rPr>
                      <w:b/>
                      <w:bCs/>
                      <w:sz w:val="24"/>
                      <w:szCs w:val="24"/>
                    </w:rPr>
                    <w:t>Количество листов</w:t>
                  </w:r>
                </w:p>
              </w:tc>
            </w:tr>
            <w:tr w:rsidR="002C27DA" w:rsidRPr="002C27DA" w:rsidDel="00750B77" w:rsidTr="00ED28B7">
              <w:trPr>
                <w:trHeight w:val="315"/>
              </w:trPr>
              <w:tc>
                <w:tcPr>
                  <w:tcW w:w="659" w:type="dxa"/>
                  <w:tcBorders>
                    <w:top w:val="single" w:sz="4" w:space="0" w:color="000000"/>
                    <w:left w:val="single" w:sz="4" w:space="0" w:color="000000"/>
                    <w:bottom w:val="single" w:sz="4" w:space="0" w:color="000000"/>
                    <w:right w:val="single" w:sz="4" w:space="0" w:color="000000"/>
                  </w:tcBorders>
                </w:tcPr>
                <w:p w:rsidR="002C27DA" w:rsidRPr="002C27DA" w:rsidRDefault="00FE39C5" w:rsidP="00796A78">
                  <w:pPr>
                    <w:pStyle w:val="af6"/>
                    <w:keepNext/>
                    <w:jc w:val="center"/>
                    <w:rPr>
                      <w:bCs/>
                      <w:sz w:val="24"/>
                      <w:szCs w:val="24"/>
                    </w:rPr>
                  </w:pPr>
                  <w:r>
                    <w:rPr>
                      <w:bCs/>
                      <w:sz w:val="24"/>
                      <w:szCs w:val="24"/>
                    </w:rPr>
                    <w:t>1</w:t>
                  </w:r>
                </w:p>
              </w:tc>
              <w:tc>
                <w:tcPr>
                  <w:tcW w:w="7490" w:type="dxa"/>
                  <w:tcBorders>
                    <w:top w:val="single" w:sz="4" w:space="0" w:color="000000"/>
                    <w:left w:val="single" w:sz="4" w:space="0" w:color="000000"/>
                    <w:bottom w:val="single" w:sz="4" w:space="0" w:color="000000"/>
                    <w:right w:val="single" w:sz="4" w:space="0" w:color="auto"/>
                  </w:tcBorders>
                </w:tcPr>
                <w:p w:rsidR="002C27DA" w:rsidRPr="00B85F3B" w:rsidRDefault="002C27DA" w:rsidP="002C27DA">
                  <w:pPr>
                    <w:pStyle w:val="af6"/>
                    <w:keepNext/>
                    <w:rPr>
                      <w:bCs/>
                      <w:sz w:val="24"/>
                      <w:szCs w:val="24"/>
                    </w:rPr>
                  </w:pPr>
                  <w:r>
                    <w:rPr>
                      <w:bCs/>
                      <w:sz w:val="24"/>
                      <w:szCs w:val="24"/>
                    </w:rPr>
                    <w:t>Рабочи</w:t>
                  </w:r>
                  <w:r w:rsidR="00B85F3B">
                    <w:rPr>
                      <w:bCs/>
                      <w:sz w:val="24"/>
                      <w:szCs w:val="24"/>
                    </w:rPr>
                    <w:t xml:space="preserve">е чертежи объект 19-73-4974 (КР25-1, план стилобата, </w:t>
                  </w:r>
                  <w:proofErr w:type="spellStart"/>
                  <w:r w:rsidR="00B85F3B">
                    <w:rPr>
                      <w:bCs/>
                      <w:sz w:val="24"/>
                      <w:szCs w:val="24"/>
                    </w:rPr>
                    <w:t>КР</w:t>
                  </w:r>
                  <w:proofErr w:type="spellEnd"/>
                  <w:r w:rsidR="00B85F3B">
                    <w:rPr>
                      <w:bCs/>
                      <w:sz w:val="24"/>
                      <w:szCs w:val="24"/>
                    </w:rPr>
                    <w:t xml:space="preserve"> 25-1, </w:t>
                  </w:r>
                  <w:proofErr w:type="spellStart"/>
                  <w:r w:rsidR="00B85F3B">
                    <w:rPr>
                      <w:bCs/>
                      <w:sz w:val="24"/>
                      <w:szCs w:val="24"/>
                    </w:rPr>
                    <w:t>КР</w:t>
                  </w:r>
                  <w:proofErr w:type="spellEnd"/>
                  <w:r w:rsidR="00B85F3B">
                    <w:rPr>
                      <w:bCs/>
                      <w:sz w:val="24"/>
                      <w:szCs w:val="24"/>
                    </w:rPr>
                    <w:t xml:space="preserve"> 25-3, </w:t>
                  </w:r>
                  <w:proofErr w:type="spellStart"/>
                  <w:r w:rsidR="00B85F3B">
                    <w:rPr>
                      <w:bCs/>
                      <w:sz w:val="24"/>
                      <w:szCs w:val="24"/>
                    </w:rPr>
                    <w:t>КР</w:t>
                  </w:r>
                  <w:proofErr w:type="spellEnd"/>
                  <w:r w:rsidR="00B85F3B">
                    <w:rPr>
                      <w:bCs/>
                      <w:sz w:val="24"/>
                      <w:szCs w:val="24"/>
                    </w:rPr>
                    <w:t xml:space="preserve"> 25-4, </w:t>
                  </w:r>
                  <w:proofErr w:type="spellStart"/>
                  <w:r w:rsidR="00B85F3B">
                    <w:rPr>
                      <w:bCs/>
                      <w:sz w:val="24"/>
                      <w:szCs w:val="24"/>
                    </w:rPr>
                    <w:t>КР</w:t>
                  </w:r>
                  <w:proofErr w:type="spellEnd"/>
                  <w:r w:rsidR="00B85F3B">
                    <w:rPr>
                      <w:bCs/>
                      <w:sz w:val="24"/>
                      <w:szCs w:val="24"/>
                    </w:rPr>
                    <w:t xml:space="preserve"> 25-5, </w:t>
                  </w:r>
                  <w:proofErr w:type="spellStart"/>
                  <w:r w:rsidR="00B85F3B">
                    <w:rPr>
                      <w:bCs/>
                      <w:sz w:val="24"/>
                      <w:szCs w:val="24"/>
                    </w:rPr>
                    <w:t>КР</w:t>
                  </w:r>
                  <w:proofErr w:type="spellEnd"/>
                  <w:r w:rsidR="00B85F3B">
                    <w:rPr>
                      <w:bCs/>
                      <w:sz w:val="24"/>
                      <w:szCs w:val="24"/>
                    </w:rPr>
                    <w:t xml:space="preserve"> 25-7, </w:t>
                  </w:r>
                  <w:proofErr w:type="spellStart"/>
                  <w:r w:rsidR="00B85F3B">
                    <w:rPr>
                      <w:bCs/>
                      <w:sz w:val="24"/>
                      <w:szCs w:val="24"/>
                    </w:rPr>
                    <w:t>КР</w:t>
                  </w:r>
                  <w:proofErr w:type="spellEnd"/>
                  <w:r w:rsidR="00B85F3B">
                    <w:rPr>
                      <w:bCs/>
                      <w:sz w:val="24"/>
                      <w:szCs w:val="24"/>
                    </w:rPr>
                    <w:t xml:space="preserve"> 25-8, </w:t>
                  </w:r>
                  <w:proofErr w:type="spellStart"/>
                  <w:r w:rsidR="00B85F3B">
                    <w:rPr>
                      <w:bCs/>
                      <w:sz w:val="24"/>
                      <w:szCs w:val="24"/>
                    </w:rPr>
                    <w:t>КР</w:t>
                  </w:r>
                  <w:proofErr w:type="spellEnd"/>
                  <w:r w:rsidR="00B85F3B">
                    <w:rPr>
                      <w:bCs/>
                      <w:sz w:val="24"/>
                      <w:szCs w:val="24"/>
                    </w:rPr>
                    <w:t xml:space="preserve"> 25-9, </w:t>
                  </w:r>
                  <w:proofErr w:type="spellStart"/>
                  <w:r w:rsidR="00B85F3B">
                    <w:rPr>
                      <w:bCs/>
                      <w:sz w:val="24"/>
                      <w:szCs w:val="24"/>
                    </w:rPr>
                    <w:t>КР</w:t>
                  </w:r>
                  <w:proofErr w:type="spellEnd"/>
                  <w:r w:rsidR="00B85F3B">
                    <w:rPr>
                      <w:bCs/>
                      <w:sz w:val="24"/>
                      <w:szCs w:val="24"/>
                    </w:rPr>
                    <w:t xml:space="preserve"> 25-10, </w:t>
                  </w:r>
                  <w:proofErr w:type="spellStart"/>
                  <w:r w:rsidR="00B85F3B">
                    <w:rPr>
                      <w:bCs/>
                      <w:sz w:val="24"/>
                      <w:szCs w:val="24"/>
                    </w:rPr>
                    <w:t>КР</w:t>
                  </w:r>
                  <w:proofErr w:type="spellEnd"/>
                  <w:r w:rsidR="00B85F3B">
                    <w:rPr>
                      <w:bCs/>
                      <w:sz w:val="24"/>
                      <w:szCs w:val="24"/>
                    </w:rPr>
                    <w:t xml:space="preserve"> 25-11, </w:t>
                  </w:r>
                  <w:proofErr w:type="spellStart"/>
                  <w:r w:rsidR="00B85F3B">
                    <w:rPr>
                      <w:bCs/>
                      <w:sz w:val="24"/>
                      <w:szCs w:val="24"/>
                    </w:rPr>
                    <w:t>КР</w:t>
                  </w:r>
                  <w:proofErr w:type="spellEnd"/>
                  <w:r w:rsidR="00B85F3B">
                    <w:rPr>
                      <w:bCs/>
                      <w:sz w:val="24"/>
                      <w:szCs w:val="24"/>
                    </w:rPr>
                    <w:t xml:space="preserve"> 25-12)</w:t>
                  </w:r>
                </w:p>
              </w:tc>
              <w:tc>
                <w:tcPr>
                  <w:tcW w:w="1709" w:type="dxa"/>
                  <w:tcBorders>
                    <w:top w:val="single" w:sz="4" w:space="0" w:color="auto"/>
                    <w:left w:val="single" w:sz="4" w:space="0" w:color="auto"/>
                    <w:bottom w:val="single" w:sz="4" w:space="0" w:color="auto"/>
                    <w:right w:val="single" w:sz="4" w:space="0" w:color="auto"/>
                  </w:tcBorders>
                </w:tcPr>
                <w:p w:rsidR="002C27DA" w:rsidRPr="002C27DA" w:rsidRDefault="00B85F3B" w:rsidP="00EB7BF7">
                  <w:pPr>
                    <w:pStyle w:val="af6"/>
                    <w:keepNext/>
                    <w:jc w:val="center"/>
                    <w:rPr>
                      <w:bCs/>
                      <w:sz w:val="24"/>
                      <w:szCs w:val="24"/>
                    </w:rPr>
                  </w:pPr>
                  <w:r>
                    <w:rPr>
                      <w:bCs/>
                      <w:sz w:val="24"/>
                      <w:szCs w:val="24"/>
                    </w:rPr>
                    <w:t>1</w:t>
                  </w:r>
                  <w:r w:rsidR="002C27DA">
                    <w:rPr>
                      <w:bCs/>
                      <w:sz w:val="24"/>
                      <w:szCs w:val="24"/>
                    </w:rPr>
                    <w:t>2</w:t>
                  </w:r>
                </w:p>
              </w:tc>
            </w:tr>
          </w:tbl>
          <w:p w:rsidR="00D501A4" w:rsidRPr="002C27DA" w:rsidRDefault="00D501A4" w:rsidP="00EB7BF7">
            <w:pPr>
              <w:shd w:val="clear" w:color="auto" w:fill="FFFFFF"/>
              <w:tabs>
                <w:tab w:val="right" w:pos="9566"/>
              </w:tabs>
              <w:jc w:val="center"/>
              <w:rPr>
                <w:b/>
                <w:color w:val="000000"/>
                <w:spacing w:val="-8"/>
                <w:sz w:val="24"/>
                <w:szCs w:val="24"/>
              </w:rPr>
            </w:pPr>
          </w:p>
          <w:p w:rsidR="00D501A4" w:rsidRPr="002C27DA" w:rsidRDefault="00D501A4" w:rsidP="00EB7BF7">
            <w:pPr>
              <w:pStyle w:val="af6"/>
              <w:jc w:val="both"/>
              <w:rPr>
                <w:sz w:val="24"/>
                <w:szCs w:val="24"/>
              </w:rPr>
            </w:pPr>
          </w:p>
          <w:p w:rsidR="00D501A4" w:rsidRPr="002C27DA" w:rsidRDefault="00D501A4" w:rsidP="00EB7BF7">
            <w:pPr>
              <w:shd w:val="clear" w:color="auto" w:fill="FFFFFF"/>
              <w:tabs>
                <w:tab w:val="right" w:pos="9566"/>
              </w:tabs>
              <w:ind w:left="5670"/>
              <w:jc w:val="right"/>
              <w:rPr>
                <w:color w:val="000000"/>
                <w:spacing w:val="-8"/>
                <w:sz w:val="24"/>
                <w:szCs w:val="24"/>
              </w:rPr>
            </w:pPr>
          </w:p>
          <w:tbl>
            <w:tblPr>
              <w:tblW w:w="9979" w:type="dxa"/>
              <w:tblInd w:w="1" w:type="dxa"/>
              <w:tblLayout w:type="fixed"/>
              <w:tblLook w:val="0000"/>
            </w:tblPr>
            <w:tblGrid>
              <w:gridCol w:w="4809"/>
              <w:gridCol w:w="611"/>
              <w:gridCol w:w="79"/>
              <w:gridCol w:w="4480"/>
            </w:tblGrid>
            <w:tr w:rsidR="00D501A4" w:rsidRPr="002C27DA" w:rsidTr="00272CB6">
              <w:trPr>
                <w:trHeight w:val="153"/>
              </w:trPr>
              <w:tc>
                <w:tcPr>
                  <w:tcW w:w="4809" w:type="dxa"/>
                </w:tcPr>
                <w:p w:rsidR="00D501A4" w:rsidRPr="002C27DA" w:rsidRDefault="00D501A4" w:rsidP="007D1CE7">
                  <w:pPr>
                    <w:ind w:right="-1"/>
                    <w:jc w:val="center"/>
                    <w:rPr>
                      <w:b/>
                      <w:bCs/>
                      <w:sz w:val="24"/>
                      <w:szCs w:val="24"/>
                    </w:rPr>
                  </w:pPr>
                  <w:r w:rsidRPr="002C27DA">
                    <w:rPr>
                      <w:b/>
                      <w:bCs/>
                      <w:sz w:val="24"/>
                      <w:szCs w:val="24"/>
                    </w:rPr>
                    <w:t>От ПОДРЯДЧИКА:</w:t>
                  </w:r>
                </w:p>
              </w:tc>
              <w:tc>
                <w:tcPr>
                  <w:tcW w:w="690" w:type="dxa"/>
                  <w:gridSpan w:val="2"/>
                </w:tcPr>
                <w:p w:rsidR="00D501A4" w:rsidRPr="002C27DA" w:rsidRDefault="00D501A4" w:rsidP="007D1CE7">
                  <w:pPr>
                    <w:ind w:right="-1"/>
                    <w:jc w:val="center"/>
                    <w:rPr>
                      <w:b/>
                      <w:bCs/>
                      <w:sz w:val="24"/>
                      <w:szCs w:val="24"/>
                    </w:rPr>
                  </w:pPr>
                </w:p>
              </w:tc>
              <w:tc>
                <w:tcPr>
                  <w:tcW w:w="4480" w:type="dxa"/>
                </w:tcPr>
                <w:p w:rsidR="00D501A4" w:rsidRPr="002C27DA" w:rsidRDefault="00D501A4" w:rsidP="007D1CE7">
                  <w:pPr>
                    <w:ind w:right="-1"/>
                    <w:jc w:val="center"/>
                    <w:rPr>
                      <w:b/>
                      <w:bCs/>
                      <w:sz w:val="24"/>
                      <w:szCs w:val="24"/>
                    </w:rPr>
                  </w:pPr>
                  <w:r w:rsidRPr="002C27DA">
                    <w:rPr>
                      <w:b/>
                      <w:bCs/>
                      <w:sz w:val="24"/>
                      <w:szCs w:val="24"/>
                    </w:rPr>
                    <w:t>От ЗАКАЗЧИКА:</w:t>
                  </w:r>
                </w:p>
              </w:tc>
            </w:tr>
            <w:tr w:rsidR="00D501A4" w:rsidRPr="002C27DA" w:rsidTr="00272CB6">
              <w:trPr>
                <w:trHeight w:val="153"/>
              </w:trPr>
              <w:tc>
                <w:tcPr>
                  <w:tcW w:w="4809" w:type="dxa"/>
                </w:tcPr>
                <w:p w:rsidR="00272CB6" w:rsidRPr="001F01B0" w:rsidRDefault="00272CB6" w:rsidP="00272CB6">
                  <w:pPr>
                    <w:ind w:right="-1"/>
                    <w:jc w:val="center"/>
                    <w:rPr>
                      <w:sz w:val="24"/>
                      <w:szCs w:val="24"/>
                    </w:rPr>
                  </w:pPr>
                  <w:r w:rsidRPr="001F01B0">
                    <w:rPr>
                      <w:sz w:val="24"/>
                      <w:szCs w:val="24"/>
                    </w:rPr>
                    <w:t>_______________________________</w:t>
                  </w:r>
                </w:p>
                <w:p w:rsidR="00272CB6" w:rsidRPr="001F01B0" w:rsidRDefault="00272CB6" w:rsidP="00272CB6">
                  <w:pPr>
                    <w:ind w:right="-1"/>
                    <w:jc w:val="center"/>
                    <w:rPr>
                      <w:sz w:val="24"/>
                      <w:szCs w:val="24"/>
                    </w:rPr>
                  </w:pPr>
                  <w:r w:rsidRPr="001F01B0">
                    <w:rPr>
                      <w:sz w:val="24"/>
                      <w:szCs w:val="24"/>
                    </w:rPr>
                    <w:t>(должность)</w:t>
                  </w:r>
                </w:p>
                <w:p w:rsidR="00272CB6" w:rsidRPr="001F01B0" w:rsidRDefault="00272CB6" w:rsidP="00272CB6">
                  <w:pPr>
                    <w:ind w:right="-1"/>
                    <w:jc w:val="center"/>
                    <w:rPr>
                      <w:sz w:val="24"/>
                      <w:szCs w:val="24"/>
                    </w:rPr>
                  </w:pPr>
                  <w:r>
                    <w:rPr>
                      <w:sz w:val="24"/>
                      <w:szCs w:val="24"/>
                    </w:rPr>
                    <w:t>____________</w:t>
                  </w:r>
                  <w:r w:rsidRPr="001F01B0">
                    <w:rPr>
                      <w:sz w:val="24"/>
                      <w:szCs w:val="24"/>
                    </w:rPr>
                    <w:t>____________________</w:t>
                  </w:r>
                </w:p>
                <w:p w:rsidR="00272CB6" w:rsidRDefault="00272CB6" w:rsidP="00272CB6">
                  <w:pPr>
                    <w:ind w:right="-1"/>
                    <w:jc w:val="center"/>
                    <w:rPr>
                      <w:sz w:val="24"/>
                      <w:szCs w:val="24"/>
                    </w:rPr>
                  </w:pPr>
                  <w:r>
                    <w:rPr>
                      <w:sz w:val="24"/>
                      <w:szCs w:val="24"/>
                    </w:rPr>
                    <w:t>(наименование организации)</w:t>
                  </w:r>
                </w:p>
                <w:p w:rsidR="00272CB6" w:rsidRPr="001F01B0" w:rsidRDefault="00272CB6" w:rsidP="00272CB6">
                  <w:pPr>
                    <w:ind w:right="-1"/>
                    <w:rPr>
                      <w:sz w:val="24"/>
                      <w:szCs w:val="24"/>
                    </w:rPr>
                  </w:pPr>
                  <w:r>
                    <w:rPr>
                      <w:sz w:val="24"/>
                      <w:szCs w:val="24"/>
                    </w:rPr>
                    <w:t xml:space="preserve">      _______________       </w:t>
                  </w:r>
                  <w:r w:rsidRPr="001F01B0">
                    <w:rPr>
                      <w:sz w:val="24"/>
                      <w:szCs w:val="24"/>
                    </w:rPr>
                    <w:t>______________</w:t>
                  </w:r>
                </w:p>
                <w:p w:rsidR="00272CB6" w:rsidRPr="001F01B0" w:rsidRDefault="00272CB6" w:rsidP="00272CB6">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272CB6" w:rsidRPr="001F01B0" w:rsidRDefault="00272CB6" w:rsidP="00272CB6">
                  <w:pPr>
                    <w:ind w:right="-1"/>
                    <w:jc w:val="center"/>
                    <w:rPr>
                      <w:sz w:val="24"/>
                      <w:szCs w:val="24"/>
                    </w:rPr>
                  </w:pPr>
                  <w:r w:rsidRPr="001F01B0">
                    <w:rPr>
                      <w:sz w:val="24"/>
                      <w:szCs w:val="24"/>
                    </w:rPr>
                    <w:t>“_____”__________________  20__ г.</w:t>
                  </w:r>
                </w:p>
                <w:p w:rsidR="00272CB6" w:rsidRPr="001F01B0" w:rsidRDefault="00272CB6" w:rsidP="00272CB6">
                  <w:pPr>
                    <w:pStyle w:val="4"/>
                    <w:ind w:right="-1"/>
                  </w:pPr>
                  <w:r w:rsidRPr="001F01B0">
                    <w:t>М.П.</w:t>
                  </w:r>
                </w:p>
                <w:p w:rsidR="00D501A4" w:rsidRPr="002C27DA" w:rsidRDefault="00D501A4" w:rsidP="00DB19ED">
                  <w:pPr>
                    <w:ind w:right="-1"/>
                    <w:rPr>
                      <w:sz w:val="24"/>
                      <w:szCs w:val="24"/>
                    </w:rPr>
                  </w:pPr>
                </w:p>
              </w:tc>
              <w:tc>
                <w:tcPr>
                  <w:tcW w:w="611" w:type="dxa"/>
                </w:tcPr>
                <w:p w:rsidR="00D501A4" w:rsidRPr="002C27DA" w:rsidRDefault="00D501A4" w:rsidP="007D1CE7">
                  <w:pPr>
                    <w:pStyle w:val="31"/>
                    <w:keepNext w:val="0"/>
                    <w:ind w:right="-1"/>
                    <w:rPr>
                      <w:sz w:val="24"/>
                    </w:rPr>
                  </w:pPr>
                </w:p>
              </w:tc>
              <w:tc>
                <w:tcPr>
                  <w:tcW w:w="4559" w:type="dxa"/>
                  <w:gridSpan w:val="2"/>
                </w:tcPr>
                <w:p w:rsidR="00272CB6" w:rsidRDefault="00D501A4" w:rsidP="00613A9F">
                  <w:pPr>
                    <w:tabs>
                      <w:tab w:val="left" w:pos="76"/>
                      <w:tab w:val="left" w:pos="501"/>
                    </w:tabs>
                    <w:ind w:left="-66" w:right="-1" w:firstLine="207"/>
                    <w:jc w:val="center"/>
                    <w:rPr>
                      <w:sz w:val="24"/>
                      <w:szCs w:val="24"/>
                    </w:rPr>
                  </w:pPr>
                  <w:r w:rsidRPr="002C27DA">
                    <w:rPr>
                      <w:sz w:val="24"/>
                      <w:szCs w:val="24"/>
                    </w:rPr>
                    <w:t>Замест</w:t>
                  </w:r>
                  <w:r w:rsidR="00613A9F">
                    <w:rPr>
                      <w:sz w:val="24"/>
                      <w:szCs w:val="24"/>
                    </w:rPr>
                    <w:t>итель Генерального директора</w:t>
                  </w:r>
                  <w:r w:rsidR="00272CB6">
                    <w:rPr>
                      <w:sz w:val="24"/>
                      <w:szCs w:val="24"/>
                    </w:rPr>
                    <w:t xml:space="preserve">  </w:t>
                  </w:r>
                </w:p>
                <w:p w:rsidR="00D501A4" w:rsidRPr="002C27DA" w:rsidRDefault="00613A9F" w:rsidP="00272CB6">
                  <w:pPr>
                    <w:tabs>
                      <w:tab w:val="left" w:pos="360"/>
                      <w:tab w:val="left" w:pos="501"/>
                    </w:tabs>
                    <w:ind w:left="317" w:right="-1" w:firstLine="43"/>
                    <w:jc w:val="center"/>
                    <w:rPr>
                      <w:sz w:val="24"/>
                      <w:szCs w:val="24"/>
                    </w:rPr>
                  </w:pPr>
                  <w:r>
                    <w:rPr>
                      <w:sz w:val="24"/>
                      <w:szCs w:val="24"/>
                    </w:rPr>
                    <w:t xml:space="preserve">по  </w:t>
                  </w:r>
                  <w:r w:rsidR="00272CB6">
                    <w:rPr>
                      <w:sz w:val="24"/>
                      <w:szCs w:val="24"/>
                    </w:rPr>
                    <w:t>э</w:t>
                  </w:r>
                  <w:r w:rsidR="00D501A4" w:rsidRPr="002C27DA">
                    <w:rPr>
                      <w:sz w:val="24"/>
                      <w:szCs w:val="24"/>
                    </w:rPr>
                    <w:t>кономике и финансам</w:t>
                  </w:r>
                  <w:r>
                    <w:rPr>
                      <w:sz w:val="24"/>
                      <w:szCs w:val="24"/>
                    </w:rPr>
                    <w:t xml:space="preserve"> ОАО </w:t>
                  </w:r>
                  <w:r w:rsidR="00272CB6">
                    <w:rPr>
                      <w:sz w:val="24"/>
                      <w:szCs w:val="24"/>
                    </w:rPr>
                    <w:t xml:space="preserve"> </w:t>
                  </w:r>
                  <w:r>
                    <w:rPr>
                      <w:sz w:val="24"/>
                      <w:szCs w:val="24"/>
                    </w:rPr>
                    <w:t>«ВНИИАЭС»</w:t>
                  </w:r>
                </w:p>
                <w:p w:rsidR="00D501A4" w:rsidRPr="002C27DA" w:rsidRDefault="00D501A4" w:rsidP="007D1CE7">
                  <w:pPr>
                    <w:ind w:right="-1"/>
                    <w:jc w:val="center"/>
                    <w:rPr>
                      <w:sz w:val="24"/>
                      <w:szCs w:val="24"/>
                    </w:rPr>
                  </w:pPr>
                </w:p>
                <w:p w:rsidR="00D501A4" w:rsidRPr="002C27DA" w:rsidRDefault="00D501A4" w:rsidP="007D1CE7">
                  <w:pPr>
                    <w:ind w:right="-1"/>
                    <w:jc w:val="center"/>
                    <w:rPr>
                      <w:sz w:val="24"/>
                      <w:szCs w:val="24"/>
                    </w:rPr>
                  </w:pPr>
                  <w:r w:rsidRPr="002C27DA">
                    <w:rPr>
                      <w:sz w:val="24"/>
                      <w:szCs w:val="24"/>
                    </w:rPr>
                    <w:t>__________________ Ковалев Д.Е.</w:t>
                  </w:r>
                </w:p>
                <w:p w:rsidR="00272CB6" w:rsidRDefault="00272CB6" w:rsidP="007D1CE7">
                  <w:pPr>
                    <w:ind w:right="-1"/>
                    <w:jc w:val="center"/>
                    <w:rPr>
                      <w:sz w:val="24"/>
                      <w:szCs w:val="24"/>
                    </w:rPr>
                  </w:pPr>
                </w:p>
                <w:p w:rsidR="00D501A4" w:rsidRPr="002C27DA" w:rsidRDefault="00D501A4" w:rsidP="007D1CE7">
                  <w:pPr>
                    <w:ind w:right="-1"/>
                    <w:jc w:val="center"/>
                    <w:rPr>
                      <w:sz w:val="24"/>
                      <w:szCs w:val="24"/>
                    </w:rPr>
                  </w:pPr>
                  <w:r w:rsidRPr="002C27DA">
                    <w:rPr>
                      <w:sz w:val="24"/>
                      <w:szCs w:val="24"/>
                    </w:rPr>
                    <w:t>«</w:t>
                  </w:r>
                  <w:r w:rsidR="00272CB6">
                    <w:rPr>
                      <w:sz w:val="24"/>
                      <w:szCs w:val="24"/>
                    </w:rPr>
                    <w:t>_</w:t>
                  </w:r>
                  <w:r w:rsidR="004A567E" w:rsidRPr="002C27DA">
                    <w:rPr>
                      <w:sz w:val="24"/>
                      <w:szCs w:val="24"/>
                    </w:rPr>
                    <w:t>__</w:t>
                  </w:r>
                  <w:r w:rsidRPr="002C27DA">
                    <w:rPr>
                      <w:sz w:val="24"/>
                      <w:szCs w:val="24"/>
                    </w:rPr>
                    <w:t xml:space="preserve">» </w:t>
                  </w:r>
                  <w:r w:rsidR="00272CB6">
                    <w:rPr>
                      <w:sz w:val="24"/>
                      <w:szCs w:val="24"/>
                    </w:rPr>
                    <w:t>____</w:t>
                  </w:r>
                  <w:r w:rsidR="004A567E" w:rsidRPr="002C27DA">
                    <w:rPr>
                      <w:sz w:val="24"/>
                      <w:szCs w:val="24"/>
                    </w:rPr>
                    <w:t>___________</w:t>
                  </w:r>
                  <w:r w:rsidRPr="002C27DA">
                    <w:rPr>
                      <w:sz w:val="24"/>
                      <w:szCs w:val="24"/>
                    </w:rPr>
                    <w:t>201</w:t>
                  </w:r>
                  <w:r w:rsidR="001D0329" w:rsidRPr="002C27DA">
                    <w:rPr>
                      <w:sz w:val="24"/>
                      <w:szCs w:val="24"/>
                    </w:rPr>
                    <w:t>4</w:t>
                  </w:r>
                  <w:r w:rsidRPr="002C27DA">
                    <w:rPr>
                      <w:sz w:val="24"/>
                      <w:szCs w:val="24"/>
                    </w:rPr>
                    <w:t xml:space="preserve"> г.</w:t>
                  </w:r>
                </w:p>
                <w:p w:rsidR="00D501A4" w:rsidRPr="002C27DA" w:rsidRDefault="00DB19ED" w:rsidP="007D1CE7">
                  <w:pPr>
                    <w:ind w:right="-1"/>
                    <w:jc w:val="center"/>
                    <w:rPr>
                      <w:sz w:val="24"/>
                      <w:szCs w:val="24"/>
                    </w:rPr>
                  </w:pPr>
                  <w:r>
                    <w:rPr>
                      <w:sz w:val="24"/>
                      <w:szCs w:val="24"/>
                    </w:rPr>
                    <w:t>М.П.</w:t>
                  </w:r>
                </w:p>
              </w:tc>
            </w:tr>
          </w:tbl>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9B208A">
            <w:pPr>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4C0813">
            <w:pPr>
              <w:rPr>
                <w:sz w:val="22"/>
                <w:szCs w:val="22"/>
              </w:rPr>
            </w:pPr>
          </w:p>
          <w:p w:rsidR="00D501A4" w:rsidRPr="00523010" w:rsidRDefault="00D501A4" w:rsidP="004C0813">
            <w:pPr>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141DEB">
            <w:pPr>
              <w:pStyle w:val="7"/>
              <w:ind w:right="-1"/>
              <w:rPr>
                <w:sz w:val="22"/>
                <w:szCs w:val="22"/>
              </w:rPr>
            </w:pPr>
          </w:p>
          <w:p w:rsidR="00D501A4" w:rsidRPr="00523010" w:rsidRDefault="00D501A4" w:rsidP="000579CC">
            <w:pPr>
              <w:rPr>
                <w:sz w:val="22"/>
                <w:szCs w:val="22"/>
              </w:rPr>
            </w:pPr>
          </w:p>
          <w:p w:rsidR="00D501A4" w:rsidRPr="00523010" w:rsidRDefault="00D501A4" w:rsidP="000579CC">
            <w:pPr>
              <w:rPr>
                <w:sz w:val="22"/>
                <w:szCs w:val="22"/>
              </w:rPr>
            </w:pPr>
          </w:p>
          <w:p w:rsidR="002105C1" w:rsidRPr="00523010" w:rsidRDefault="002105C1" w:rsidP="000579CC">
            <w:pPr>
              <w:rPr>
                <w:sz w:val="22"/>
                <w:szCs w:val="22"/>
              </w:rPr>
            </w:pPr>
          </w:p>
          <w:p w:rsidR="00687CC3" w:rsidRPr="00523010" w:rsidRDefault="00687CC3"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590237" w:rsidRPr="00523010" w:rsidRDefault="00590237" w:rsidP="000579CC">
            <w:pPr>
              <w:rPr>
                <w:sz w:val="22"/>
                <w:szCs w:val="22"/>
              </w:rPr>
            </w:pPr>
          </w:p>
          <w:p w:rsidR="00FE39C5" w:rsidRDefault="00FE39C5" w:rsidP="00141DEB">
            <w:pPr>
              <w:pStyle w:val="7"/>
              <w:ind w:right="-1"/>
              <w:rPr>
                <w:szCs w:val="24"/>
              </w:rPr>
            </w:pPr>
          </w:p>
          <w:p w:rsidR="00D501A4" w:rsidRPr="00CC1D96" w:rsidRDefault="00D501A4" w:rsidP="00141DEB">
            <w:pPr>
              <w:pStyle w:val="7"/>
              <w:ind w:right="-1"/>
              <w:rPr>
                <w:szCs w:val="24"/>
              </w:rPr>
            </w:pPr>
            <w:r w:rsidRPr="00CC1D96">
              <w:rPr>
                <w:szCs w:val="24"/>
              </w:rPr>
              <w:lastRenderedPageBreak/>
              <w:t>Приложение № 2</w:t>
            </w:r>
          </w:p>
          <w:p w:rsidR="00003179" w:rsidRPr="002C27DA" w:rsidRDefault="00003179" w:rsidP="00003179">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003179">
              <w:rPr>
                <w:sz w:val="24"/>
                <w:szCs w:val="24"/>
              </w:rPr>
              <w:t>изыскательских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Pr="00523010" w:rsidRDefault="00D501A4" w:rsidP="005411EC">
            <w:pPr>
              <w:ind w:right="-1"/>
              <w:jc w:val="right"/>
              <w:rPr>
                <w:sz w:val="22"/>
                <w:szCs w:val="22"/>
              </w:rPr>
            </w:pPr>
          </w:p>
          <w:p w:rsidR="00D501A4" w:rsidRPr="00523010" w:rsidRDefault="00D501A4" w:rsidP="005411EC">
            <w:pPr>
              <w:ind w:right="-1"/>
              <w:jc w:val="right"/>
              <w:rPr>
                <w:sz w:val="22"/>
                <w:szCs w:val="22"/>
              </w:rPr>
            </w:pPr>
          </w:p>
        </w:tc>
      </w:tr>
      <w:tr w:rsidR="00272CB6" w:rsidRPr="002C27DA" w:rsidTr="00272CB6">
        <w:trPr>
          <w:gridBefore w:val="1"/>
          <w:gridAfter w:val="1"/>
          <w:wBefore w:w="143" w:type="dxa"/>
          <w:wAfter w:w="135" w:type="dxa"/>
          <w:trHeight w:val="153"/>
        </w:trPr>
        <w:tc>
          <w:tcPr>
            <w:tcW w:w="4809" w:type="dxa"/>
          </w:tcPr>
          <w:p w:rsidR="00272CB6" w:rsidRPr="002C27DA" w:rsidRDefault="00272CB6" w:rsidP="00F511DD">
            <w:pPr>
              <w:ind w:right="-1"/>
              <w:jc w:val="center"/>
              <w:rPr>
                <w:b/>
                <w:bCs/>
                <w:sz w:val="24"/>
                <w:szCs w:val="24"/>
              </w:rPr>
            </w:pPr>
            <w:r>
              <w:rPr>
                <w:b/>
                <w:bCs/>
                <w:sz w:val="24"/>
                <w:szCs w:val="24"/>
              </w:rPr>
              <w:lastRenderedPageBreak/>
              <w:t>Подрядчик</w:t>
            </w:r>
          </w:p>
        </w:tc>
        <w:tc>
          <w:tcPr>
            <w:tcW w:w="690" w:type="dxa"/>
            <w:gridSpan w:val="2"/>
          </w:tcPr>
          <w:p w:rsidR="00272CB6" w:rsidRPr="002C27DA" w:rsidRDefault="00272CB6" w:rsidP="00F511DD">
            <w:pPr>
              <w:ind w:right="-1"/>
              <w:jc w:val="center"/>
              <w:rPr>
                <w:b/>
                <w:bCs/>
                <w:sz w:val="24"/>
                <w:szCs w:val="24"/>
              </w:rPr>
            </w:pPr>
          </w:p>
        </w:tc>
        <w:tc>
          <w:tcPr>
            <w:tcW w:w="4480" w:type="dxa"/>
          </w:tcPr>
          <w:p w:rsidR="00272CB6" w:rsidRPr="002C27DA" w:rsidRDefault="00272CB6" w:rsidP="00F511DD">
            <w:pPr>
              <w:ind w:right="-1"/>
              <w:jc w:val="center"/>
              <w:rPr>
                <w:b/>
                <w:bCs/>
                <w:sz w:val="24"/>
                <w:szCs w:val="24"/>
              </w:rPr>
            </w:pPr>
            <w:r>
              <w:rPr>
                <w:b/>
                <w:bCs/>
                <w:sz w:val="24"/>
                <w:szCs w:val="24"/>
              </w:rPr>
              <w:t>Заказчик</w:t>
            </w:r>
          </w:p>
        </w:tc>
      </w:tr>
      <w:tr w:rsidR="00272CB6" w:rsidRPr="002C27DA" w:rsidTr="00272CB6">
        <w:trPr>
          <w:gridBefore w:val="1"/>
          <w:gridAfter w:val="1"/>
          <w:wBefore w:w="143" w:type="dxa"/>
          <w:wAfter w:w="135" w:type="dxa"/>
          <w:trHeight w:val="153"/>
        </w:trPr>
        <w:tc>
          <w:tcPr>
            <w:tcW w:w="4809" w:type="dxa"/>
          </w:tcPr>
          <w:p w:rsidR="00272CB6" w:rsidRPr="001F01B0" w:rsidRDefault="00272CB6" w:rsidP="00F511DD">
            <w:pPr>
              <w:ind w:right="-1"/>
              <w:jc w:val="center"/>
              <w:rPr>
                <w:sz w:val="24"/>
                <w:szCs w:val="24"/>
              </w:rPr>
            </w:pPr>
            <w:r w:rsidRPr="001F01B0">
              <w:rPr>
                <w:sz w:val="24"/>
                <w:szCs w:val="24"/>
              </w:rPr>
              <w:t>_______________________________</w:t>
            </w:r>
          </w:p>
          <w:p w:rsidR="00272CB6" w:rsidRPr="001F01B0" w:rsidRDefault="00272CB6" w:rsidP="00F511DD">
            <w:pPr>
              <w:ind w:right="-1"/>
              <w:jc w:val="center"/>
              <w:rPr>
                <w:sz w:val="24"/>
                <w:szCs w:val="24"/>
              </w:rPr>
            </w:pPr>
            <w:r w:rsidRPr="001F01B0">
              <w:rPr>
                <w:sz w:val="24"/>
                <w:szCs w:val="24"/>
              </w:rPr>
              <w:t>(должность)</w:t>
            </w:r>
          </w:p>
          <w:p w:rsidR="00272CB6" w:rsidRPr="001F01B0" w:rsidRDefault="00272CB6" w:rsidP="00F511DD">
            <w:pPr>
              <w:ind w:right="-1"/>
              <w:jc w:val="center"/>
              <w:rPr>
                <w:sz w:val="24"/>
                <w:szCs w:val="24"/>
              </w:rPr>
            </w:pPr>
            <w:r>
              <w:rPr>
                <w:sz w:val="24"/>
                <w:szCs w:val="24"/>
              </w:rPr>
              <w:t>____________</w:t>
            </w:r>
            <w:r w:rsidRPr="001F01B0">
              <w:rPr>
                <w:sz w:val="24"/>
                <w:szCs w:val="24"/>
              </w:rPr>
              <w:t>____________________</w:t>
            </w:r>
          </w:p>
          <w:p w:rsidR="00272CB6" w:rsidRDefault="00272CB6" w:rsidP="00F511DD">
            <w:pPr>
              <w:ind w:right="-1"/>
              <w:jc w:val="center"/>
              <w:rPr>
                <w:sz w:val="24"/>
                <w:szCs w:val="24"/>
              </w:rPr>
            </w:pPr>
            <w:r>
              <w:rPr>
                <w:sz w:val="24"/>
                <w:szCs w:val="24"/>
              </w:rPr>
              <w:t>(наименование организации)</w:t>
            </w:r>
          </w:p>
          <w:p w:rsidR="00272CB6" w:rsidRPr="001F01B0" w:rsidRDefault="00272CB6" w:rsidP="00F511DD">
            <w:pPr>
              <w:ind w:right="-1"/>
              <w:rPr>
                <w:sz w:val="24"/>
                <w:szCs w:val="24"/>
              </w:rPr>
            </w:pPr>
            <w:r>
              <w:rPr>
                <w:sz w:val="24"/>
                <w:szCs w:val="24"/>
              </w:rPr>
              <w:t xml:space="preserve">      _______________       </w:t>
            </w:r>
            <w:r w:rsidRPr="001F01B0">
              <w:rPr>
                <w:sz w:val="24"/>
                <w:szCs w:val="24"/>
              </w:rPr>
              <w:t>______________</w:t>
            </w:r>
          </w:p>
          <w:p w:rsidR="00272CB6" w:rsidRPr="001F01B0" w:rsidRDefault="00272CB6"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272CB6" w:rsidRPr="001F01B0" w:rsidRDefault="00272CB6" w:rsidP="00F511DD">
            <w:pPr>
              <w:ind w:right="-1"/>
              <w:jc w:val="center"/>
              <w:rPr>
                <w:sz w:val="24"/>
                <w:szCs w:val="24"/>
              </w:rPr>
            </w:pPr>
            <w:r w:rsidRPr="001F01B0">
              <w:rPr>
                <w:sz w:val="24"/>
                <w:szCs w:val="24"/>
              </w:rPr>
              <w:t>“_____”__________________  20__ г.</w:t>
            </w:r>
          </w:p>
          <w:p w:rsidR="00272CB6" w:rsidRPr="001F01B0" w:rsidRDefault="00272CB6" w:rsidP="00F511DD">
            <w:pPr>
              <w:pStyle w:val="4"/>
              <w:ind w:right="-1"/>
            </w:pPr>
            <w:r w:rsidRPr="001F01B0">
              <w:t>М.П.</w:t>
            </w:r>
          </w:p>
          <w:p w:rsidR="00272CB6" w:rsidRPr="002C27DA" w:rsidRDefault="00272CB6" w:rsidP="00F511DD">
            <w:pPr>
              <w:ind w:right="-1"/>
              <w:rPr>
                <w:sz w:val="24"/>
                <w:szCs w:val="24"/>
              </w:rPr>
            </w:pPr>
          </w:p>
        </w:tc>
        <w:tc>
          <w:tcPr>
            <w:tcW w:w="611" w:type="dxa"/>
          </w:tcPr>
          <w:p w:rsidR="00272CB6" w:rsidRPr="002C27DA" w:rsidRDefault="00272CB6" w:rsidP="00F511DD">
            <w:pPr>
              <w:pStyle w:val="31"/>
              <w:keepNext w:val="0"/>
              <w:ind w:right="-1"/>
              <w:rPr>
                <w:sz w:val="24"/>
              </w:rPr>
            </w:pPr>
          </w:p>
        </w:tc>
        <w:tc>
          <w:tcPr>
            <w:tcW w:w="4559" w:type="dxa"/>
            <w:gridSpan w:val="2"/>
          </w:tcPr>
          <w:p w:rsidR="00272CB6" w:rsidRDefault="00272CB6"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272CB6" w:rsidRDefault="00272CB6"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w:t>
            </w:r>
          </w:p>
          <w:p w:rsidR="00272CB6" w:rsidRPr="002C27DA" w:rsidRDefault="00272CB6" w:rsidP="00F511DD">
            <w:pPr>
              <w:tabs>
                <w:tab w:val="left" w:pos="360"/>
                <w:tab w:val="left" w:pos="501"/>
              </w:tabs>
              <w:ind w:left="317" w:right="-1" w:firstLine="43"/>
              <w:jc w:val="center"/>
              <w:rPr>
                <w:sz w:val="24"/>
                <w:szCs w:val="24"/>
              </w:rPr>
            </w:pPr>
            <w:r>
              <w:rPr>
                <w:sz w:val="24"/>
                <w:szCs w:val="24"/>
              </w:rPr>
              <w:t>ОАО  «ВНИИАЭС»</w:t>
            </w:r>
          </w:p>
          <w:p w:rsidR="00272CB6" w:rsidRPr="002C27DA" w:rsidRDefault="00272CB6" w:rsidP="00F511DD">
            <w:pPr>
              <w:ind w:right="-1"/>
              <w:jc w:val="center"/>
              <w:rPr>
                <w:sz w:val="24"/>
                <w:szCs w:val="24"/>
              </w:rPr>
            </w:pPr>
          </w:p>
          <w:p w:rsidR="00272CB6" w:rsidRPr="002C27DA" w:rsidRDefault="00272CB6" w:rsidP="00F511DD">
            <w:pPr>
              <w:ind w:right="-1"/>
              <w:jc w:val="center"/>
              <w:rPr>
                <w:sz w:val="24"/>
                <w:szCs w:val="24"/>
              </w:rPr>
            </w:pPr>
            <w:r w:rsidRPr="002C27DA">
              <w:rPr>
                <w:sz w:val="24"/>
                <w:szCs w:val="24"/>
              </w:rPr>
              <w:t>__________________ Ковалев Д.Е.</w:t>
            </w:r>
          </w:p>
          <w:p w:rsidR="00272CB6" w:rsidRDefault="00272CB6" w:rsidP="00F511DD">
            <w:pPr>
              <w:ind w:right="-1"/>
              <w:jc w:val="center"/>
              <w:rPr>
                <w:sz w:val="24"/>
                <w:szCs w:val="24"/>
              </w:rPr>
            </w:pPr>
          </w:p>
          <w:p w:rsidR="00272CB6" w:rsidRPr="002C27DA" w:rsidRDefault="00272CB6"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272CB6" w:rsidRPr="002C27DA" w:rsidRDefault="00272CB6" w:rsidP="00F511DD">
            <w:pPr>
              <w:ind w:right="-1"/>
              <w:jc w:val="center"/>
              <w:rPr>
                <w:sz w:val="24"/>
                <w:szCs w:val="24"/>
              </w:rPr>
            </w:pPr>
            <w:r>
              <w:rPr>
                <w:sz w:val="24"/>
                <w:szCs w:val="24"/>
              </w:rPr>
              <w:t>М.П.</w:t>
            </w:r>
          </w:p>
        </w:tc>
      </w:tr>
    </w:tbl>
    <w:p w:rsidR="00D501A4" w:rsidRPr="00523010" w:rsidRDefault="00D501A4" w:rsidP="000E5F02">
      <w:pPr>
        <w:widowControl/>
        <w:jc w:val="center"/>
        <w:rPr>
          <w:b/>
          <w:iCs/>
          <w:sz w:val="22"/>
          <w:szCs w:val="22"/>
        </w:rPr>
      </w:pPr>
    </w:p>
    <w:p w:rsidR="00F24D7F" w:rsidRDefault="00F24D7F" w:rsidP="000E5F02">
      <w:pPr>
        <w:widowControl/>
        <w:jc w:val="center"/>
        <w:rPr>
          <w:b/>
          <w:iCs/>
          <w:sz w:val="22"/>
          <w:szCs w:val="22"/>
        </w:rPr>
      </w:pPr>
    </w:p>
    <w:p w:rsidR="00F24D7F" w:rsidRDefault="00F24D7F" w:rsidP="000E5F02">
      <w:pPr>
        <w:widowControl/>
        <w:jc w:val="center"/>
        <w:rPr>
          <w:b/>
          <w:iCs/>
          <w:sz w:val="22"/>
          <w:szCs w:val="22"/>
        </w:rPr>
      </w:pPr>
    </w:p>
    <w:p w:rsidR="00D501A4" w:rsidRPr="00523010" w:rsidRDefault="00D501A4" w:rsidP="000E5F02">
      <w:pPr>
        <w:widowControl/>
        <w:jc w:val="center"/>
        <w:rPr>
          <w:b/>
          <w:iCs/>
          <w:sz w:val="22"/>
          <w:szCs w:val="22"/>
        </w:rPr>
      </w:pPr>
      <w:r w:rsidRPr="00523010">
        <w:rPr>
          <w:b/>
          <w:iCs/>
          <w:sz w:val="22"/>
          <w:szCs w:val="22"/>
        </w:rPr>
        <w:t>КАЛЕНДАРНЫЙ ПЛАН</w:t>
      </w:r>
    </w:p>
    <w:p w:rsidR="00B85F3B" w:rsidRPr="002C27DA" w:rsidRDefault="00B85F3B" w:rsidP="00B85F3B">
      <w:pPr>
        <w:shd w:val="clear" w:color="auto" w:fill="FFFFFF"/>
        <w:tabs>
          <w:tab w:val="right" w:pos="9566"/>
        </w:tabs>
        <w:jc w:val="both"/>
        <w:rPr>
          <w:sz w:val="24"/>
          <w:szCs w:val="24"/>
        </w:rPr>
      </w:pPr>
      <w:r>
        <w:rPr>
          <w:sz w:val="24"/>
          <w:szCs w:val="24"/>
        </w:rPr>
        <w:t xml:space="preserve"> на </w:t>
      </w:r>
      <w:r w:rsidRPr="00B85F3B">
        <w:rPr>
          <w:sz w:val="24"/>
          <w:szCs w:val="24"/>
        </w:rPr>
        <w:t xml:space="preserve">выполнение изыскательских работ по обследованию стилобата </w:t>
      </w:r>
      <w:r w:rsidR="00541EBC">
        <w:rPr>
          <w:sz w:val="24"/>
          <w:szCs w:val="24"/>
        </w:rPr>
        <w:t>ЛКК1-ЛКК2</w:t>
      </w:r>
      <w:r w:rsidRPr="00B85F3B">
        <w:rPr>
          <w:sz w:val="24"/>
          <w:szCs w:val="24"/>
        </w:rPr>
        <w:t xml:space="preserve">; местонахождение объекта производства работ: 109507, г. Москва, ул. Ферганская, д. </w:t>
      </w:r>
      <w:r>
        <w:rPr>
          <w:sz w:val="24"/>
          <w:szCs w:val="24"/>
        </w:rPr>
        <w:t>25</w:t>
      </w:r>
    </w:p>
    <w:p w:rsidR="00B85F3B" w:rsidRPr="002C27DA" w:rsidRDefault="00B85F3B" w:rsidP="00B85F3B">
      <w:pPr>
        <w:shd w:val="clear" w:color="auto" w:fill="FFFFFF"/>
        <w:tabs>
          <w:tab w:val="right" w:pos="9566"/>
        </w:tabs>
        <w:jc w:val="both"/>
        <w:rPr>
          <w:sz w:val="24"/>
          <w:szCs w:val="24"/>
        </w:rPr>
      </w:pPr>
    </w:p>
    <w:p w:rsidR="003E0B94" w:rsidRPr="00523010" w:rsidRDefault="003E0B94" w:rsidP="001567BE">
      <w:pPr>
        <w:shd w:val="clear" w:color="auto" w:fill="FFFFFF"/>
        <w:tabs>
          <w:tab w:val="right" w:pos="9566"/>
        </w:tabs>
        <w:jc w:val="both"/>
        <w:rPr>
          <w:b/>
          <w:color w:val="000000"/>
          <w:spacing w:val="-8"/>
          <w:sz w:val="22"/>
          <w:szCs w:val="22"/>
        </w:rPr>
      </w:pPr>
    </w:p>
    <w:p w:rsidR="00655D49" w:rsidRPr="00523010" w:rsidRDefault="00655D49" w:rsidP="00655D49">
      <w:pPr>
        <w:widowControl/>
        <w:ind w:right="424"/>
        <w:jc w:val="both"/>
        <w:rPr>
          <w:i/>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2"/>
        <w:gridCol w:w="3446"/>
        <w:gridCol w:w="3100"/>
        <w:gridCol w:w="1421"/>
        <w:gridCol w:w="1371"/>
      </w:tblGrid>
      <w:tr w:rsidR="00D501A4" w:rsidRPr="00523010" w:rsidTr="00851BD7">
        <w:tc>
          <w:tcPr>
            <w:tcW w:w="562" w:type="dxa"/>
          </w:tcPr>
          <w:p w:rsidR="00D501A4" w:rsidRPr="00523010" w:rsidRDefault="00D501A4" w:rsidP="005A4A45">
            <w:pPr>
              <w:widowControl/>
              <w:ind w:right="-1"/>
              <w:jc w:val="center"/>
              <w:rPr>
                <w:iCs/>
                <w:sz w:val="22"/>
                <w:szCs w:val="22"/>
              </w:rPr>
            </w:pPr>
            <w:r w:rsidRPr="00523010">
              <w:rPr>
                <w:iCs/>
                <w:sz w:val="22"/>
                <w:szCs w:val="22"/>
              </w:rPr>
              <w:t>№</w:t>
            </w:r>
          </w:p>
          <w:p w:rsidR="00D501A4" w:rsidRPr="00523010" w:rsidRDefault="00D501A4" w:rsidP="005A4A45">
            <w:pPr>
              <w:widowControl/>
              <w:ind w:right="-1"/>
              <w:jc w:val="center"/>
              <w:rPr>
                <w:iCs/>
                <w:sz w:val="22"/>
                <w:szCs w:val="22"/>
              </w:rPr>
            </w:pPr>
            <w:r w:rsidRPr="00523010">
              <w:rPr>
                <w:iCs/>
                <w:sz w:val="22"/>
                <w:szCs w:val="22"/>
              </w:rPr>
              <w:t>ПП</w:t>
            </w:r>
          </w:p>
        </w:tc>
        <w:tc>
          <w:tcPr>
            <w:tcW w:w="3446" w:type="dxa"/>
          </w:tcPr>
          <w:p w:rsidR="00D501A4" w:rsidRPr="00523010" w:rsidRDefault="00D501A4" w:rsidP="005A4A45">
            <w:pPr>
              <w:widowControl/>
              <w:ind w:right="-1"/>
              <w:jc w:val="center"/>
              <w:rPr>
                <w:iCs/>
                <w:sz w:val="22"/>
                <w:szCs w:val="22"/>
              </w:rPr>
            </w:pPr>
            <w:r w:rsidRPr="00523010">
              <w:rPr>
                <w:iCs/>
                <w:sz w:val="22"/>
                <w:szCs w:val="22"/>
              </w:rPr>
              <w:t>Наименование</w:t>
            </w:r>
          </w:p>
          <w:p w:rsidR="00D501A4" w:rsidRPr="00523010" w:rsidRDefault="00D501A4" w:rsidP="005A4A45">
            <w:pPr>
              <w:widowControl/>
              <w:ind w:right="-1"/>
              <w:jc w:val="center"/>
              <w:rPr>
                <w:iCs/>
                <w:sz w:val="22"/>
                <w:szCs w:val="22"/>
              </w:rPr>
            </w:pPr>
            <w:r w:rsidRPr="00523010">
              <w:rPr>
                <w:iCs/>
                <w:sz w:val="22"/>
                <w:szCs w:val="22"/>
              </w:rPr>
              <w:t>этапов и их содержание</w:t>
            </w:r>
          </w:p>
        </w:tc>
        <w:tc>
          <w:tcPr>
            <w:tcW w:w="3100" w:type="dxa"/>
          </w:tcPr>
          <w:p w:rsidR="00D501A4" w:rsidRPr="00523010" w:rsidRDefault="00D501A4" w:rsidP="005A4A45">
            <w:pPr>
              <w:widowControl/>
              <w:ind w:right="-1"/>
              <w:jc w:val="center"/>
              <w:rPr>
                <w:iCs/>
                <w:sz w:val="22"/>
                <w:szCs w:val="22"/>
              </w:rPr>
            </w:pPr>
            <w:r w:rsidRPr="00523010">
              <w:rPr>
                <w:iCs/>
                <w:sz w:val="22"/>
                <w:szCs w:val="22"/>
              </w:rPr>
              <w:t>Результаты работ</w:t>
            </w:r>
          </w:p>
        </w:tc>
        <w:tc>
          <w:tcPr>
            <w:tcW w:w="1421" w:type="dxa"/>
          </w:tcPr>
          <w:p w:rsidR="00D501A4" w:rsidRPr="00523010" w:rsidRDefault="00D501A4" w:rsidP="005A4A45">
            <w:pPr>
              <w:widowControl/>
              <w:ind w:right="-1"/>
              <w:jc w:val="center"/>
              <w:rPr>
                <w:iCs/>
                <w:sz w:val="22"/>
                <w:szCs w:val="22"/>
              </w:rPr>
            </w:pPr>
            <w:r w:rsidRPr="00523010">
              <w:rPr>
                <w:iCs/>
                <w:sz w:val="22"/>
                <w:szCs w:val="22"/>
              </w:rPr>
              <w:t>Срок исполнения</w:t>
            </w:r>
          </w:p>
        </w:tc>
        <w:tc>
          <w:tcPr>
            <w:tcW w:w="1371" w:type="dxa"/>
          </w:tcPr>
          <w:p w:rsidR="00D501A4" w:rsidRPr="00523010" w:rsidRDefault="00D501A4" w:rsidP="005A4A45">
            <w:pPr>
              <w:widowControl/>
              <w:ind w:right="-1"/>
              <w:jc w:val="center"/>
              <w:rPr>
                <w:iCs/>
                <w:sz w:val="22"/>
                <w:szCs w:val="22"/>
              </w:rPr>
            </w:pPr>
            <w:r w:rsidRPr="00523010">
              <w:rPr>
                <w:iCs/>
                <w:sz w:val="22"/>
                <w:szCs w:val="22"/>
              </w:rPr>
              <w:t>Стоимость руб.</w:t>
            </w:r>
            <w:r w:rsidR="005318D3">
              <w:rPr>
                <w:iCs/>
                <w:sz w:val="22"/>
                <w:szCs w:val="22"/>
              </w:rPr>
              <w:t xml:space="preserve"> с НДС</w:t>
            </w:r>
          </w:p>
        </w:tc>
      </w:tr>
      <w:tr w:rsidR="00851BD7" w:rsidRPr="00523010" w:rsidTr="00851BD7">
        <w:trPr>
          <w:trHeight w:val="963"/>
        </w:trPr>
        <w:tc>
          <w:tcPr>
            <w:tcW w:w="562" w:type="dxa"/>
          </w:tcPr>
          <w:p w:rsidR="00851BD7" w:rsidRPr="00523010" w:rsidRDefault="00851BD7" w:rsidP="00141DEB">
            <w:pPr>
              <w:widowControl/>
              <w:ind w:right="-1"/>
              <w:rPr>
                <w:iCs/>
                <w:sz w:val="22"/>
                <w:szCs w:val="22"/>
              </w:rPr>
            </w:pPr>
            <w:r>
              <w:rPr>
                <w:iCs/>
                <w:sz w:val="22"/>
                <w:szCs w:val="22"/>
              </w:rPr>
              <w:t>1</w:t>
            </w:r>
          </w:p>
        </w:tc>
        <w:tc>
          <w:tcPr>
            <w:tcW w:w="3446" w:type="dxa"/>
          </w:tcPr>
          <w:p w:rsidR="00851BD7" w:rsidRPr="00851BD7" w:rsidRDefault="00851BD7" w:rsidP="00C81BC8">
            <w:pPr>
              <w:widowControl/>
              <w:ind w:right="-1"/>
              <w:rPr>
                <w:iCs/>
                <w:sz w:val="22"/>
                <w:szCs w:val="22"/>
              </w:rPr>
            </w:pPr>
            <w:r>
              <w:rPr>
                <w:sz w:val="24"/>
                <w:szCs w:val="24"/>
              </w:rPr>
              <w:t>обследование строительных конструкций здания</w:t>
            </w:r>
          </w:p>
        </w:tc>
        <w:tc>
          <w:tcPr>
            <w:tcW w:w="3100" w:type="dxa"/>
            <w:vMerge w:val="restart"/>
          </w:tcPr>
          <w:p w:rsidR="00851BD7" w:rsidRPr="00B05FF7" w:rsidRDefault="00851BD7" w:rsidP="00851BD7">
            <w:pPr>
              <w:widowControl/>
              <w:ind w:right="-1"/>
              <w:jc w:val="center"/>
              <w:rPr>
                <w:iCs/>
                <w:sz w:val="22"/>
                <w:szCs w:val="22"/>
              </w:rPr>
            </w:pPr>
            <w:r>
              <w:rPr>
                <w:iCs/>
                <w:sz w:val="22"/>
                <w:szCs w:val="22"/>
              </w:rPr>
              <w:t>Техническое заключение по результатам работ</w:t>
            </w:r>
          </w:p>
        </w:tc>
        <w:tc>
          <w:tcPr>
            <w:tcW w:w="1421" w:type="dxa"/>
            <w:vAlign w:val="center"/>
          </w:tcPr>
          <w:p w:rsidR="00851BD7" w:rsidRPr="00851BD7" w:rsidRDefault="00851BD7" w:rsidP="00DD6C3F">
            <w:pPr>
              <w:pStyle w:val="WW-Web"/>
              <w:spacing w:before="0" w:after="0"/>
              <w:ind w:left="0" w:firstLine="0"/>
              <w:jc w:val="center"/>
              <w:rPr>
                <w:sz w:val="22"/>
                <w:szCs w:val="22"/>
              </w:rPr>
            </w:pPr>
          </w:p>
        </w:tc>
        <w:tc>
          <w:tcPr>
            <w:tcW w:w="1371" w:type="dxa"/>
            <w:tcMar>
              <w:left w:w="28" w:type="dxa"/>
              <w:right w:w="28" w:type="dxa"/>
            </w:tcMar>
            <w:vAlign w:val="center"/>
          </w:tcPr>
          <w:p w:rsidR="00851BD7" w:rsidRPr="00523010" w:rsidRDefault="00851BD7" w:rsidP="000F175D">
            <w:pPr>
              <w:pStyle w:val="WW-Web"/>
              <w:ind w:left="0" w:firstLine="0"/>
              <w:jc w:val="center"/>
              <w:rPr>
                <w:sz w:val="22"/>
                <w:szCs w:val="22"/>
              </w:rPr>
            </w:pPr>
          </w:p>
        </w:tc>
      </w:tr>
      <w:tr w:rsidR="00851BD7" w:rsidRPr="00523010" w:rsidTr="00851BD7">
        <w:trPr>
          <w:trHeight w:val="340"/>
        </w:trPr>
        <w:tc>
          <w:tcPr>
            <w:tcW w:w="562" w:type="dxa"/>
          </w:tcPr>
          <w:p w:rsidR="00851BD7" w:rsidRPr="00523010" w:rsidRDefault="00851BD7" w:rsidP="00141DEB">
            <w:pPr>
              <w:widowControl/>
              <w:ind w:right="-1"/>
              <w:rPr>
                <w:iCs/>
                <w:sz w:val="22"/>
                <w:szCs w:val="22"/>
              </w:rPr>
            </w:pPr>
            <w:r>
              <w:rPr>
                <w:iCs/>
                <w:sz w:val="22"/>
                <w:szCs w:val="22"/>
              </w:rPr>
              <w:t>2</w:t>
            </w:r>
          </w:p>
        </w:tc>
        <w:tc>
          <w:tcPr>
            <w:tcW w:w="3446" w:type="dxa"/>
          </w:tcPr>
          <w:p w:rsidR="00851BD7" w:rsidRPr="00851BD7" w:rsidRDefault="00851BD7" w:rsidP="000F175D">
            <w:pPr>
              <w:widowControl/>
              <w:ind w:right="-1"/>
              <w:rPr>
                <w:sz w:val="24"/>
                <w:szCs w:val="24"/>
              </w:rPr>
            </w:pPr>
            <w:r w:rsidRPr="00851BD7">
              <w:rPr>
                <w:sz w:val="24"/>
                <w:szCs w:val="24"/>
              </w:rPr>
              <w:t>обследование грунтов основания фундамента здания</w:t>
            </w:r>
          </w:p>
        </w:tc>
        <w:tc>
          <w:tcPr>
            <w:tcW w:w="3100" w:type="dxa"/>
            <w:vMerge/>
          </w:tcPr>
          <w:p w:rsidR="00851BD7" w:rsidRPr="00523010" w:rsidRDefault="00851BD7" w:rsidP="000F175D">
            <w:pPr>
              <w:widowControl/>
              <w:ind w:right="-1"/>
              <w:rPr>
                <w:iCs/>
                <w:sz w:val="22"/>
                <w:szCs w:val="22"/>
              </w:rPr>
            </w:pPr>
          </w:p>
        </w:tc>
        <w:tc>
          <w:tcPr>
            <w:tcW w:w="1421" w:type="dxa"/>
            <w:vAlign w:val="center"/>
          </w:tcPr>
          <w:p w:rsidR="00851BD7" w:rsidRPr="00523010" w:rsidRDefault="00851BD7" w:rsidP="000F175D">
            <w:pPr>
              <w:pStyle w:val="WW-Web"/>
              <w:spacing w:before="0" w:after="0"/>
              <w:ind w:left="0" w:firstLine="0"/>
              <w:jc w:val="center"/>
              <w:rPr>
                <w:sz w:val="22"/>
                <w:szCs w:val="22"/>
              </w:rPr>
            </w:pPr>
          </w:p>
        </w:tc>
        <w:tc>
          <w:tcPr>
            <w:tcW w:w="1371" w:type="dxa"/>
            <w:vAlign w:val="center"/>
          </w:tcPr>
          <w:p w:rsidR="00851BD7" w:rsidRPr="00851BD7" w:rsidRDefault="00851BD7" w:rsidP="000F175D">
            <w:pPr>
              <w:pStyle w:val="WW-Web"/>
              <w:spacing w:before="0" w:after="0"/>
              <w:ind w:left="0" w:firstLine="0"/>
              <w:jc w:val="center"/>
              <w:rPr>
                <w:sz w:val="22"/>
                <w:szCs w:val="22"/>
              </w:rPr>
            </w:pPr>
          </w:p>
        </w:tc>
      </w:tr>
      <w:tr w:rsidR="00851BD7" w:rsidRPr="00523010" w:rsidTr="00851BD7">
        <w:trPr>
          <w:trHeight w:val="340"/>
        </w:trPr>
        <w:tc>
          <w:tcPr>
            <w:tcW w:w="8529" w:type="dxa"/>
            <w:gridSpan w:val="4"/>
          </w:tcPr>
          <w:p w:rsidR="00851BD7" w:rsidRPr="00851BD7" w:rsidRDefault="00851BD7" w:rsidP="00851BD7">
            <w:pPr>
              <w:pStyle w:val="WW-Web"/>
              <w:spacing w:before="0" w:after="0"/>
              <w:ind w:left="0" w:firstLine="0"/>
              <w:jc w:val="right"/>
              <w:rPr>
                <w:b/>
                <w:sz w:val="22"/>
                <w:szCs w:val="22"/>
              </w:rPr>
            </w:pPr>
            <w:r>
              <w:rPr>
                <w:b/>
                <w:sz w:val="22"/>
                <w:szCs w:val="22"/>
              </w:rPr>
              <w:t>И</w:t>
            </w:r>
            <w:r w:rsidRPr="00851BD7">
              <w:rPr>
                <w:b/>
                <w:sz w:val="22"/>
                <w:szCs w:val="22"/>
              </w:rPr>
              <w:t>того</w:t>
            </w:r>
          </w:p>
        </w:tc>
        <w:tc>
          <w:tcPr>
            <w:tcW w:w="1371" w:type="dxa"/>
            <w:vAlign w:val="center"/>
          </w:tcPr>
          <w:p w:rsidR="00851BD7" w:rsidRPr="00851BD7" w:rsidRDefault="00851BD7" w:rsidP="000F175D">
            <w:pPr>
              <w:pStyle w:val="WW-Web"/>
              <w:spacing w:before="0" w:after="0"/>
              <w:ind w:left="0" w:firstLine="0"/>
              <w:jc w:val="center"/>
              <w:rPr>
                <w:b/>
                <w:sz w:val="22"/>
                <w:szCs w:val="22"/>
              </w:rPr>
            </w:pPr>
          </w:p>
        </w:tc>
      </w:tr>
    </w:tbl>
    <w:p w:rsidR="00D501A4" w:rsidRPr="00523010" w:rsidRDefault="00D501A4" w:rsidP="00141DEB">
      <w:pPr>
        <w:widowControl/>
        <w:ind w:right="-1"/>
        <w:rPr>
          <w:i/>
          <w:iCs/>
          <w:sz w:val="22"/>
          <w:szCs w:val="22"/>
        </w:rPr>
      </w:pPr>
    </w:p>
    <w:tbl>
      <w:tblPr>
        <w:tblW w:w="10578" w:type="dxa"/>
        <w:tblLook w:val="0000"/>
      </w:tblPr>
      <w:tblGrid>
        <w:gridCol w:w="250"/>
        <w:gridCol w:w="8651"/>
        <w:gridCol w:w="1590"/>
        <w:gridCol w:w="87"/>
      </w:tblGrid>
      <w:tr w:rsidR="00D501A4" w:rsidRPr="00523010" w:rsidTr="00C81BC8">
        <w:trPr>
          <w:trHeight w:val="167"/>
        </w:trPr>
        <w:tc>
          <w:tcPr>
            <w:tcW w:w="8133" w:type="dxa"/>
            <w:gridSpan w:val="2"/>
          </w:tcPr>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2105C1" w:rsidRPr="00523010" w:rsidRDefault="002105C1" w:rsidP="00897F41">
            <w:pPr>
              <w:widowControl/>
              <w:ind w:right="-1"/>
              <w:rPr>
                <w:sz w:val="22"/>
                <w:szCs w:val="22"/>
              </w:rPr>
            </w:pPr>
          </w:p>
          <w:p w:rsidR="00D501A4" w:rsidRPr="00523010" w:rsidRDefault="00D501A4" w:rsidP="00897F41">
            <w:pPr>
              <w:widowControl/>
              <w:ind w:right="-1"/>
              <w:rPr>
                <w:sz w:val="22"/>
                <w:szCs w:val="22"/>
              </w:rPr>
            </w:pPr>
            <w:r w:rsidRPr="00523010">
              <w:rPr>
                <w:sz w:val="22"/>
                <w:szCs w:val="22"/>
              </w:rPr>
              <w:t>Руководитель структурного подразделения</w:t>
            </w:r>
          </w:p>
          <w:p w:rsidR="00D501A4" w:rsidRPr="00523010" w:rsidRDefault="00D501A4" w:rsidP="00897F41">
            <w:pPr>
              <w:widowControl/>
              <w:ind w:right="-1"/>
              <w:rPr>
                <w:sz w:val="22"/>
                <w:szCs w:val="22"/>
              </w:rPr>
            </w:pPr>
            <w:r w:rsidRPr="00523010">
              <w:rPr>
                <w:sz w:val="22"/>
                <w:szCs w:val="22"/>
              </w:rPr>
              <w:t xml:space="preserve">ОАО «ВНИИАЭС» </w:t>
            </w:r>
          </w:p>
          <w:p w:rsidR="00D501A4" w:rsidRPr="00523010" w:rsidRDefault="00D501A4" w:rsidP="00897F41">
            <w:pPr>
              <w:widowControl/>
              <w:ind w:right="-1"/>
              <w:rPr>
                <w:sz w:val="22"/>
                <w:szCs w:val="22"/>
              </w:rPr>
            </w:pPr>
            <w:r w:rsidRPr="00523010">
              <w:rPr>
                <w:sz w:val="22"/>
                <w:szCs w:val="22"/>
              </w:rPr>
              <w:t>_____________________________________</w:t>
            </w:r>
          </w:p>
          <w:p w:rsidR="00D501A4" w:rsidRPr="00523010" w:rsidRDefault="00D501A4" w:rsidP="00897F41">
            <w:pPr>
              <w:widowControl/>
              <w:ind w:right="-1"/>
              <w:rPr>
                <w:spacing w:val="-4"/>
                <w:sz w:val="22"/>
                <w:szCs w:val="22"/>
              </w:rPr>
            </w:pPr>
            <w:r w:rsidRPr="00523010">
              <w:rPr>
                <w:spacing w:val="-4"/>
                <w:sz w:val="22"/>
                <w:szCs w:val="22"/>
              </w:rPr>
              <w:t xml:space="preserve">    (центра, отдела, курирующих договор)   </w:t>
            </w:r>
          </w:p>
        </w:tc>
        <w:tc>
          <w:tcPr>
            <w:tcW w:w="2445" w:type="dxa"/>
            <w:gridSpan w:val="2"/>
          </w:tcPr>
          <w:p w:rsidR="00D501A4" w:rsidRPr="00523010" w:rsidRDefault="00D501A4" w:rsidP="005B0A3A">
            <w:pPr>
              <w:widowControl/>
              <w:ind w:right="-1"/>
              <w:rPr>
                <w:sz w:val="22"/>
                <w:szCs w:val="22"/>
              </w:rPr>
            </w:pPr>
          </w:p>
        </w:tc>
      </w:tr>
      <w:tr w:rsidR="00D501A4" w:rsidRPr="00523010" w:rsidTr="00C81BC8">
        <w:trPr>
          <w:gridAfter w:val="1"/>
          <w:wAfter w:w="506" w:type="dxa"/>
          <w:trHeight w:val="1553"/>
        </w:trPr>
        <w:tc>
          <w:tcPr>
            <w:tcW w:w="250" w:type="dxa"/>
          </w:tcPr>
          <w:p w:rsidR="00D501A4" w:rsidRPr="00523010" w:rsidRDefault="00D501A4" w:rsidP="00141DEB">
            <w:pPr>
              <w:ind w:right="-1"/>
              <w:jc w:val="center"/>
              <w:rPr>
                <w:sz w:val="22"/>
                <w:szCs w:val="22"/>
              </w:rPr>
            </w:pPr>
            <w:r w:rsidRPr="00523010">
              <w:rPr>
                <w:sz w:val="22"/>
                <w:szCs w:val="22"/>
              </w:rPr>
              <w:t xml:space="preserve">      </w:t>
            </w:r>
          </w:p>
        </w:tc>
        <w:tc>
          <w:tcPr>
            <w:tcW w:w="9822" w:type="dxa"/>
            <w:gridSpan w:val="2"/>
          </w:tcPr>
          <w:p w:rsidR="005B0A3A" w:rsidRDefault="005B0A3A" w:rsidP="006556F1">
            <w:pPr>
              <w:pStyle w:val="1"/>
              <w:jc w:val="right"/>
              <w:rPr>
                <w:bCs/>
                <w:i w:val="0"/>
                <w:iCs w:val="0"/>
                <w:sz w:val="22"/>
                <w:szCs w:val="22"/>
              </w:rPr>
            </w:pPr>
          </w:p>
          <w:p w:rsidR="00B85F3B" w:rsidRDefault="00B85F3B" w:rsidP="00B85F3B"/>
          <w:p w:rsidR="00B85F3B" w:rsidRDefault="00B85F3B" w:rsidP="00B85F3B"/>
          <w:p w:rsidR="00B85F3B" w:rsidRDefault="00B85F3B" w:rsidP="00B85F3B"/>
          <w:p w:rsidR="00B85F3B" w:rsidRDefault="00B85F3B" w:rsidP="00B85F3B"/>
          <w:p w:rsidR="00B85F3B" w:rsidRDefault="00B85F3B" w:rsidP="00B85F3B"/>
          <w:p w:rsidR="00B85F3B" w:rsidRDefault="00B85F3B" w:rsidP="00B85F3B"/>
          <w:p w:rsidR="00B85F3B" w:rsidRDefault="00B85F3B" w:rsidP="00B85F3B"/>
          <w:p w:rsidR="00B85F3B" w:rsidRDefault="00B85F3B" w:rsidP="00B85F3B"/>
          <w:p w:rsidR="004372F2" w:rsidRPr="00484A9D" w:rsidRDefault="004372F2" w:rsidP="00B85F3B"/>
          <w:p w:rsidR="00E52D3B" w:rsidRPr="00B85F3B" w:rsidRDefault="00E52D3B" w:rsidP="00E52D3B">
            <w:pPr>
              <w:pStyle w:val="1"/>
              <w:tabs>
                <w:tab w:val="right" w:pos="11455"/>
              </w:tabs>
              <w:jc w:val="right"/>
              <w:rPr>
                <w:bCs/>
                <w:i w:val="0"/>
                <w:iCs w:val="0"/>
                <w:sz w:val="24"/>
              </w:rPr>
            </w:pPr>
            <w:r>
              <w:rPr>
                <w:bCs/>
                <w:i w:val="0"/>
                <w:iCs w:val="0"/>
                <w:sz w:val="24"/>
              </w:rPr>
              <w:t>Приложение №3</w:t>
            </w:r>
          </w:p>
          <w:p w:rsidR="00003179" w:rsidRPr="002C27DA" w:rsidRDefault="00003179" w:rsidP="00003179">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003179">
              <w:rPr>
                <w:sz w:val="24"/>
                <w:szCs w:val="24"/>
              </w:rPr>
              <w:t>изыскательских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lastRenderedPageBreak/>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8F7A41" w:rsidRDefault="008F7A41" w:rsidP="00C81BC8">
            <w:pPr>
              <w:shd w:val="clear" w:color="auto" w:fill="FFFFFF"/>
              <w:tabs>
                <w:tab w:val="right" w:pos="9566"/>
              </w:tabs>
              <w:jc w:val="right"/>
              <w:rPr>
                <w:color w:val="000000"/>
                <w:spacing w:val="-8"/>
                <w:sz w:val="22"/>
                <w:szCs w:val="22"/>
              </w:rPr>
            </w:pPr>
          </w:p>
          <w:p w:rsidR="00D501A4" w:rsidRDefault="008F7A41" w:rsidP="008F7A41">
            <w:pPr>
              <w:ind w:right="-1"/>
              <w:rPr>
                <w:sz w:val="22"/>
                <w:szCs w:val="22"/>
              </w:rPr>
            </w:pPr>
            <w:r w:rsidRPr="00523010">
              <w:rPr>
                <w:sz w:val="22"/>
                <w:szCs w:val="22"/>
              </w:rPr>
              <w:t xml:space="preserve">                                                                                   </w:t>
            </w:r>
          </w:p>
          <w:p w:rsidR="00C81BC8" w:rsidRDefault="00C81BC8" w:rsidP="008F7A41">
            <w:pPr>
              <w:ind w:right="-1"/>
              <w:rPr>
                <w:sz w:val="22"/>
                <w:szCs w:val="22"/>
              </w:rPr>
            </w:pPr>
          </w:p>
          <w:tbl>
            <w:tblPr>
              <w:tblW w:w="9980" w:type="dxa"/>
              <w:tblLook w:val="0000"/>
            </w:tblPr>
            <w:tblGrid>
              <w:gridCol w:w="4786"/>
              <w:gridCol w:w="23"/>
              <w:gridCol w:w="261"/>
              <w:gridCol w:w="78"/>
              <w:gridCol w:w="272"/>
              <w:gridCol w:w="79"/>
              <w:gridCol w:w="4107"/>
              <w:gridCol w:w="374"/>
            </w:tblGrid>
            <w:tr w:rsidR="00272CB6" w:rsidRPr="002C27DA" w:rsidTr="00272CB6">
              <w:trPr>
                <w:trHeight w:val="153"/>
              </w:trPr>
              <w:tc>
                <w:tcPr>
                  <w:tcW w:w="4809" w:type="dxa"/>
                  <w:gridSpan w:val="2"/>
                </w:tcPr>
                <w:p w:rsidR="00272CB6" w:rsidRPr="002C27DA" w:rsidRDefault="00B63D8A" w:rsidP="00F511DD">
                  <w:pPr>
                    <w:ind w:right="-1"/>
                    <w:jc w:val="center"/>
                    <w:rPr>
                      <w:b/>
                      <w:bCs/>
                      <w:sz w:val="24"/>
                      <w:szCs w:val="24"/>
                    </w:rPr>
                  </w:pPr>
                  <w:r>
                    <w:rPr>
                      <w:b/>
                      <w:bCs/>
                      <w:sz w:val="24"/>
                      <w:szCs w:val="24"/>
                    </w:rPr>
                    <w:t>Согласовано:</w:t>
                  </w:r>
                </w:p>
              </w:tc>
              <w:tc>
                <w:tcPr>
                  <w:tcW w:w="690" w:type="dxa"/>
                  <w:gridSpan w:val="4"/>
                </w:tcPr>
                <w:p w:rsidR="00272CB6" w:rsidRPr="002C27DA" w:rsidRDefault="00272CB6" w:rsidP="00F511DD">
                  <w:pPr>
                    <w:ind w:right="-1"/>
                    <w:jc w:val="center"/>
                    <w:rPr>
                      <w:b/>
                      <w:bCs/>
                      <w:sz w:val="24"/>
                      <w:szCs w:val="24"/>
                    </w:rPr>
                  </w:pPr>
                </w:p>
              </w:tc>
              <w:tc>
                <w:tcPr>
                  <w:tcW w:w="4480" w:type="dxa"/>
                  <w:gridSpan w:val="2"/>
                </w:tcPr>
                <w:p w:rsidR="00272CB6" w:rsidRPr="002C27DA" w:rsidRDefault="00B63D8A" w:rsidP="00F511DD">
                  <w:pPr>
                    <w:ind w:right="-1"/>
                    <w:jc w:val="center"/>
                    <w:rPr>
                      <w:b/>
                      <w:bCs/>
                      <w:sz w:val="24"/>
                      <w:szCs w:val="24"/>
                    </w:rPr>
                  </w:pPr>
                  <w:r>
                    <w:rPr>
                      <w:b/>
                      <w:bCs/>
                      <w:sz w:val="24"/>
                      <w:szCs w:val="24"/>
                    </w:rPr>
                    <w:t>Утверждаю</w:t>
                  </w:r>
                  <w:r w:rsidR="00272CB6" w:rsidRPr="002C27DA">
                    <w:rPr>
                      <w:b/>
                      <w:bCs/>
                      <w:sz w:val="24"/>
                      <w:szCs w:val="24"/>
                    </w:rPr>
                    <w:t>:</w:t>
                  </w:r>
                </w:p>
              </w:tc>
            </w:tr>
            <w:tr w:rsidR="00272CB6" w:rsidRPr="002C27DA" w:rsidTr="00272CB6">
              <w:trPr>
                <w:trHeight w:val="153"/>
              </w:trPr>
              <w:tc>
                <w:tcPr>
                  <w:tcW w:w="4809" w:type="dxa"/>
                  <w:gridSpan w:val="2"/>
                </w:tcPr>
                <w:p w:rsidR="00272CB6" w:rsidRPr="001F01B0" w:rsidRDefault="00272CB6" w:rsidP="00F511DD">
                  <w:pPr>
                    <w:ind w:right="-1"/>
                    <w:jc w:val="center"/>
                    <w:rPr>
                      <w:sz w:val="24"/>
                      <w:szCs w:val="24"/>
                    </w:rPr>
                  </w:pPr>
                  <w:r w:rsidRPr="001F01B0">
                    <w:rPr>
                      <w:sz w:val="24"/>
                      <w:szCs w:val="24"/>
                    </w:rPr>
                    <w:t>_______________________________</w:t>
                  </w:r>
                </w:p>
                <w:p w:rsidR="00272CB6" w:rsidRPr="001F01B0" w:rsidRDefault="00272CB6" w:rsidP="00F511DD">
                  <w:pPr>
                    <w:ind w:right="-1"/>
                    <w:jc w:val="center"/>
                    <w:rPr>
                      <w:sz w:val="24"/>
                      <w:szCs w:val="24"/>
                    </w:rPr>
                  </w:pPr>
                  <w:r w:rsidRPr="001F01B0">
                    <w:rPr>
                      <w:sz w:val="24"/>
                      <w:szCs w:val="24"/>
                    </w:rPr>
                    <w:t>(должность)</w:t>
                  </w:r>
                </w:p>
                <w:p w:rsidR="00272CB6" w:rsidRPr="001F01B0" w:rsidRDefault="00272CB6" w:rsidP="00F511DD">
                  <w:pPr>
                    <w:ind w:right="-1"/>
                    <w:jc w:val="center"/>
                    <w:rPr>
                      <w:sz w:val="24"/>
                      <w:szCs w:val="24"/>
                    </w:rPr>
                  </w:pPr>
                  <w:r>
                    <w:rPr>
                      <w:sz w:val="24"/>
                      <w:szCs w:val="24"/>
                    </w:rPr>
                    <w:t>____________</w:t>
                  </w:r>
                  <w:r w:rsidRPr="001F01B0">
                    <w:rPr>
                      <w:sz w:val="24"/>
                      <w:szCs w:val="24"/>
                    </w:rPr>
                    <w:t>____________________</w:t>
                  </w:r>
                </w:p>
                <w:p w:rsidR="00272CB6" w:rsidRDefault="00272CB6" w:rsidP="00F511DD">
                  <w:pPr>
                    <w:ind w:right="-1"/>
                    <w:jc w:val="center"/>
                    <w:rPr>
                      <w:sz w:val="24"/>
                      <w:szCs w:val="24"/>
                    </w:rPr>
                  </w:pPr>
                  <w:r>
                    <w:rPr>
                      <w:sz w:val="24"/>
                      <w:szCs w:val="24"/>
                    </w:rPr>
                    <w:t>(наименование организации)</w:t>
                  </w:r>
                </w:p>
                <w:p w:rsidR="00272CB6" w:rsidRPr="001F01B0" w:rsidRDefault="00272CB6" w:rsidP="00F511DD">
                  <w:pPr>
                    <w:ind w:right="-1"/>
                    <w:rPr>
                      <w:sz w:val="24"/>
                      <w:szCs w:val="24"/>
                    </w:rPr>
                  </w:pPr>
                  <w:r>
                    <w:rPr>
                      <w:sz w:val="24"/>
                      <w:szCs w:val="24"/>
                    </w:rPr>
                    <w:t xml:space="preserve">      _______________       </w:t>
                  </w:r>
                  <w:r w:rsidRPr="001F01B0">
                    <w:rPr>
                      <w:sz w:val="24"/>
                      <w:szCs w:val="24"/>
                    </w:rPr>
                    <w:t>______________</w:t>
                  </w:r>
                </w:p>
                <w:p w:rsidR="00272CB6" w:rsidRPr="001F01B0" w:rsidRDefault="00272CB6"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272CB6" w:rsidRPr="001F01B0" w:rsidRDefault="00272CB6" w:rsidP="00F511DD">
                  <w:pPr>
                    <w:ind w:right="-1"/>
                    <w:jc w:val="center"/>
                    <w:rPr>
                      <w:sz w:val="24"/>
                      <w:szCs w:val="24"/>
                    </w:rPr>
                  </w:pPr>
                  <w:r w:rsidRPr="001F01B0">
                    <w:rPr>
                      <w:sz w:val="24"/>
                      <w:szCs w:val="24"/>
                    </w:rPr>
                    <w:t>“_____”__________________  20__ г.</w:t>
                  </w:r>
                </w:p>
                <w:p w:rsidR="00272CB6" w:rsidRPr="001F01B0" w:rsidRDefault="00272CB6" w:rsidP="00F511DD">
                  <w:pPr>
                    <w:pStyle w:val="4"/>
                    <w:ind w:right="-1"/>
                  </w:pPr>
                  <w:r w:rsidRPr="001F01B0">
                    <w:t>М.П.</w:t>
                  </w:r>
                </w:p>
                <w:p w:rsidR="00272CB6" w:rsidRPr="002C27DA" w:rsidRDefault="00272CB6" w:rsidP="00F511DD">
                  <w:pPr>
                    <w:ind w:right="-1"/>
                    <w:rPr>
                      <w:sz w:val="24"/>
                      <w:szCs w:val="24"/>
                    </w:rPr>
                  </w:pPr>
                </w:p>
              </w:tc>
              <w:tc>
                <w:tcPr>
                  <w:tcW w:w="611" w:type="dxa"/>
                  <w:gridSpan w:val="3"/>
                </w:tcPr>
                <w:p w:rsidR="00272CB6" w:rsidRPr="002C27DA" w:rsidRDefault="00272CB6" w:rsidP="00F511DD">
                  <w:pPr>
                    <w:pStyle w:val="31"/>
                    <w:keepNext w:val="0"/>
                    <w:ind w:right="-1"/>
                    <w:rPr>
                      <w:sz w:val="24"/>
                    </w:rPr>
                  </w:pPr>
                </w:p>
              </w:tc>
              <w:tc>
                <w:tcPr>
                  <w:tcW w:w="4559" w:type="dxa"/>
                  <w:gridSpan w:val="3"/>
                </w:tcPr>
                <w:p w:rsidR="00272CB6" w:rsidRDefault="00272CB6"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272CB6" w:rsidRPr="002C27DA" w:rsidRDefault="00272CB6"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272CB6" w:rsidRPr="002C27DA" w:rsidRDefault="00272CB6" w:rsidP="00F511DD">
                  <w:pPr>
                    <w:ind w:right="-1"/>
                    <w:jc w:val="center"/>
                    <w:rPr>
                      <w:sz w:val="24"/>
                      <w:szCs w:val="24"/>
                    </w:rPr>
                  </w:pPr>
                </w:p>
                <w:p w:rsidR="00272CB6" w:rsidRPr="002C27DA" w:rsidRDefault="00272CB6" w:rsidP="00F511DD">
                  <w:pPr>
                    <w:ind w:right="-1"/>
                    <w:jc w:val="center"/>
                    <w:rPr>
                      <w:sz w:val="24"/>
                      <w:szCs w:val="24"/>
                    </w:rPr>
                  </w:pPr>
                  <w:r w:rsidRPr="002C27DA">
                    <w:rPr>
                      <w:sz w:val="24"/>
                      <w:szCs w:val="24"/>
                    </w:rPr>
                    <w:t>__________________ Ковалев Д.Е.</w:t>
                  </w:r>
                </w:p>
                <w:p w:rsidR="00272CB6" w:rsidRDefault="00272CB6" w:rsidP="00F511DD">
                  <w:pPr>
                    <w:ind w:right="-1"/>
                    <w:jc w:val="center"/>
                    <w:rPr>
                      <w:sz w:val="24"/>
                      <w:szCs w:val="24"/>
                    </w:rPr>
                  </w:pPr>
                </w:p>
                <w:p w:rsidR="00272CB6" w:rsidRPr="002C27DA" w:rsidRDefault="00272CB6"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272CB6" w:rsidRPr="002C27DA" w:rsidRDefault="00272CB6" w:rsidP="00F511DD">
                  <w:pPr>
                    <w:ind w:right="-1"/>
                    <w:jc w:val="center"/>
                    <w:rPr>
                      <w:sz w:val="24"/>
                      <w:szCs w:val="24"/>
                    </w:rPr>
                  </w:pPr>
                  <w:r>
                    <w:rPr>
                      <w:sz w:val="24"/>
                      <w:szCs w:val="24"/>
                    </w:rPr>
                    <w:t>М.П.</w:t>
                  </w:r>
                </w:p>
              </w:tc>
            </w:tr>
            <w:tr w:rsidR="00C81BC8" w:rsidRPr="00523010" w:rsidTr="00272CB6">
              <w:trPr>
                <w:gridAfter w:val="1"/>
                <w:wAfter w:w="374" w:type="dxa"/>
              </w:trPr>
              <w:tc>
                <w:tcPr>
                  <w:tcW w:w="4786" w:type="dxa"/>
                </w:tcPr>
                <w:p w:rsidR="00C81BC8" w:rsidRPr="00523010" w:rsidRDefault="00C81BC8" w:rsidP="00C81BC8">
                  <w:pPr>
                    <w:ind w:right="-1"/>
                    <w:rPr>
                      <w:b/>
                      <w:bCs/>
                      <w:sz w:val="22"/>
                      <w:szCs w:val="22"/>
                    </w:rPr>
                  </w:pPr>
                </w:p>
              </w:tc>
              <w:tc>
                <w:tcPr>
                  <w:tcW w:w="362" w:type="dxa"/>
                  <w:gridSpan w:val="3"/>
                </w:tcPr>
                <w:p w:rsidR="00C81BC8" w:rsidRPr="00523010" w:rsidRDefault="00C81BC8" w:rsidP="00851C69">
                  <w:pPr>
                    <w:ind w:right="-1"/>
                    <w:jc w:val="center"/>
                    <w:rPr>
                      <w:b/>
                      <w:bCs/>
                      <w:sz w:val="22"/>
                      <w:szCs w:val="22"/>
                    </w:rPr>
                  </w:pPr>
                </w:p>
              </w:tc>
              <w:tc>
                <w:tcPr>
                  <w:tcW w:w="4458" w:type="dxa"/>
                  <w:gridSpan w:val="3"/>
                </w:tcPr>
                <w:p w:rsidR="00C81BC8" w:rsidRPr="00523010" w:rsidRDefault="00C81BC8" w:rsidP="00851C69">
                  <w:pPr>
                    <w:ind w:right="-1"/>
                    <w:jc w:val="center"/>
                    <w:rPr>
                      <w:b/>
                      <w:bCs/>
                      <w:sz w:val="22"/>
                      <w:szCs w:val="22"/>
                    </w:rPr>
                  </w:pPr>
                </w:p>
              </w:tc>
            </w:tr>
            <w:tr w:rsidR="00C81BC8" w:rsidRPr="00523010" w:rsidTr="00272CB6">
              <w:trPr>
                <w:gridAfter w:val="1"/>
                <w:wAfter w:w="374" w:type="dxa"/>
              </w:trPr>
              <w:tc>
                <w:tcPr>
                  <w:tcW w:w="4786" w:type="dxa"/>
                </w:tcPr>
                <w:p w:rsidR="00C81BC8" w:rsidRPr="00523010" w:rsidRDefault="00C81BC8" w:rsidP="00C81BC8">
                  <w:pPr>
                    <w:pStyle w:val="31"/>
                    <w:keepNext w:val="0"/>
                    <w:ind w:right="-1"/>
                    <w:rPr>
                      <w:sz w:val="22"/>
                      <w:szCs w:val="22"/>
                    </w:rPr>
                  </w:pPr>
                </w:p>
              </w:tc>
              <w:tc>
                <w:tcPr>
                  <w:tcW w:w="284" w:type="dxa"/>
                  <w:gridSpan w:val="2"/>
                </w:tcPr>
                <w:p w:rsidR="00C81BC8" w:rsidRPr="00523010" w:rsidRDefault="00C81BC8" w:rsidP="00851C69">
                  <w:pPr>
                    <w:ind w:right="-1"/>
                    <w:jc w:val="right"/>
                    <w:rPr>
                      <w:sz w:val="22"/>
                      <w:szCs w:val="22"/>
                    </w:rPr>
                  </w:pPr>
                </w:p>
              </w:tc>
              <w:tc>
                <w:tcPr>
                  <w:tcW w:w="4536" w:type="dxa"/>
                  <w:gridSpan w:val="4"/>
                </w:tcPr>
                <w:p w:rsidR="00C81BC8" w:rsidRPr="00523010" w:rsidRDefault="00C81BC8" w:rsidP="00C81BC8">
                  <w:pPr>
                    <w:pStyle w:val="31"/>
                    <w:keepNext w:val="0"/>
                    <w:ind w:right="-1"/>
                    <w:rPr>
                      <w:sz w:val="22"/>
                      <w:szCs w:val="22"/>
                    </w:rPr>
                  </w:pPr>
                </w:p>
              </w:tc>
            </w:tr>
          </w:tbl>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Pr="00C81BC8" w:rsidRDefault="00C81BC8" w:rsidP="008F7A41">
            <w:pPr>
              <w:ind w:right="-1"/>
              <w:rPr>
                <w:sz w:val="28"/>
                <w:szCs w:val="28"/>
              </w:rPr>
            </w:pPr>
            <w:r>
              <w:rPr>
                <w:sz w:val="22"/>
                <w:szCs w:val="22"/>
              </w:rPr>
              <w:t xml:space="preserve">                                                                  </w:t>
            </w:r>
            <w:r w:rsidRPr="00C81BC8">
              <w:rPr>
                <w:sz w:val="28"/>
                <w:szCs w:val="28"/>
              </w:rPr>
              <w:t xml:space="preserve"> Смета</w:t>
            </w: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Pr="00CC1D96" w:rsidRDefault="00933D24" w:rsidP="008F7A41">
            <w:pPr>
              <w:ind w:right="-1"/>
              <w:rPr>
                <w:sz w:val="24"/>
                <w:szCs w:val="24"/>
              </w:rPr>
            </w:pPr>
            <w:r w:rsidRPr="00CC1D96">
              <w:rPr>
                <w:sz w:val="24"/>
                <w:szCs w:val="24"/>
              </w:rPr>
              <w:t>1. Состав и объём формируется по результатам закупочной процедуры Подрядчиком.</w:t>
            </w: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Default="00C81BC8" w:rsidP="008F7A41">
            <w:pPr>
              <w:ind w:right="-1"/>
              <w:rPr>
                <w:sz w:val="22"/>
                <w:szCs w:val="22"/>
              </w:rPr>
            </w:pPr>
          </w:p>
          <w:p w:rsidR="00C81BC8" w:rsidRPr="00B85F3B" w:rsidRDefault="00C81BC8" w:rsidP="008F7A41">
            <w:pPr>
              <w:ind w:right="-1"/>
              <w:rPr>
                <w:sz w:val="22"/>
                <w:szCs w:val="22"/>
              </w:rPr>
            </w:pPr>
          </w:p>
        </w:tc>
      </w:tr>
      <w:tr w:rsidR="00B85F3B" w:rsidRPr="00523010" w:rsidTr="00C81BC8">
        <w:trPr>
          <w:gridAfter w:val="1"/>
          <w:wAfter w:w="506" w:type="dxa"/>
          <w:trHeight w:val="1553"/>
        </w:trPr>
        <w:tc>
          <w:tcPr>
            <w:tcW w:w="250" w:type="dxa"/>
          </w:tcPr>
          <w:p w:rsidR="00B85F3B" w:rsidRPr="00523010" w:rsidRDefault="00B85F3B" w:rsidP="00141DEB">
            <w:pPr>
              <w:ind w:right="-1"/>
              <w:jc w:val="center"/>
              <w:rPr>
                <w:sz w:val="22"/>
                <w:szCs w:val="22"/>
              </w:rPr>
            </w:pPr>
          </w:p>
        </w:tc>
        <w:tc>
          <w:tcPr>
            <w:tcW w:w="9822" w:type="dxa"/>
            <w:gridSpan w:val="2"/>
          </w:tcPr>
          <w:p w:rsidR="00B85F3B" w:rsidRPr="00523010" w:rsidRDefault="00B85F3B" w:rsidP="006556F1">
            <w:pPr>
              <w:pStyle w:val="1"/>
              <w:jc w:val="right"/>
              <w:rPr>
                <w:bCs/>
                <w:i w:val="0"/>
                <w:iCs w:val="0"/>
                <w:sz w:val="22"/>
                <w:szCs w:val="22"/>
              </w:rPr>
            </w:pPr>
          </w:p>
        </w:tc>
      </w:tr>
    </w:tbl>
    <w:p w:rsidR="00DB19ED" w:rsidRPr="00484A9D" w:rsidRDefault="00DB19ED" w:rsidP="00A045B0">
      <w:pPr>
        <w:widowControl/>
        <w:adjustRightInd w:val="0"/>
        <w:jc w:val="right"/>
        <w:rPr>
          <w:sz w:val="22"/>
          <w:szCs w:val="22"/>
        </w:rPr>
      </w:pPr>
    </w:p>
    <w:p w:rsidR="00C56A7E" w:rsidRPr="00484A9D" w:rsidRDefault="00C56A7E" w:rsidP="00A045B0">
      <w:pPr>
        <w:widowControl/>
        <w:adjustRightInd w:val="0"/>
        <w:jc w:val="right"/>
        <w:rPr>
          <w:sz w:val="22"/>
          <w:szCs w:val="22"/>
        </w:rPr>
      </w:pPr>
    </w:p>
    <w:p w:rsidR="00C56A7E" w:rsidRPr="00484A9D" w:rsidRDefault="00C56A7E" w:rsidP="00A045B0">
      <w:pPr>
        <w:widowControl/>
        <w:adjustRightInd w:val="0"/>
        <w:jc w:val="right"/>
        <w:rPr>
          <w:sz w:val="22"/>
          <w:szCs w:val="22"/>
        </w:rPr>
      </w:pPr>
    </w:p>
    <w:p w:rsidR="00E52D3B" w:rsidRPr="00B85F3B" w:rsidRDefault="00E52D3B" w:rsidP="00541EBC">
      <w:pPr>
        <w:widowControl/>
        <w:adjustRightInd w:val="0"/>
        <w:rPr>
          <w:sz w:val="22"/>
          <w:szCs w:val="22"/>
        </w:rPr>
      </w:pPr>
    </w:p>
    <w:p w:rsidR="00E52D3B" w:rsidRPr="00B85F3B" w:rsidRDefault="00E52D3B" w:rsidP="00B85F3B">
      <w:pPr>
        <w:widowControl/>
        <w:adjustRightInd w:val="0"/>
        <w:rPr>
          <w:sz w:val="22"/>
          <w:szCs w:val="22"/>
        </w:rPr>
      </w:pPr>
    </w:p>
    <w:p w:rsidR="00F24D7F" w:rsidRPr="00E67EC1" w:rsidRDefault="00C24F55" w:rsidP="00CC1D96">
      <w:pPr>
        <w:jc w:val="right"/>
        <w:rPr>
          <w:sz w:val="22"/>
          <w:szCs w:val="22"/>
        </w:rPr>
      </w:pPr>
      <w:r>
        <w:rPr>
          <w:sz w:val="22"/>
          <w:szCs w:val="22"/>
        </w:rPr>
        <w:t xml:space="preserve">               </w:t>
      </w:r>
      <w:r w:rsidR="00CC1D96">
        <w:rPr>
          <w:sz w:val="22"/>
          <w:szCs w:val="22"/>
        </w:rPr>
        <w:t xml:space="preserve">                </w:t>
      </w:r>
      <w:r w:rsidR="00B85F3B">
        <w:rPr>
          <w:sz w:val="22"/>
          <w:szCs w:val="22"/>
        </w:rPr>
        <w:t>Приложение № 4</w:t>
      </w:r>
    </w:p>
    <w:p w:rsidR="00003179" w:rsidRPr="002C27DA" w:rsidRDefault="00003179" w:rsidP="00003179">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003179">
        <w:rPr>
          <w:sz w:val="24"/>
          <w:szCs w:val="24"/>
        </w:rPr>
        <w:t>изыскательских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lastRenderedPageBreak/>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Default="00D501A4" w:rsidP="00613A9F">
      <w:pP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r>
        <w:rPr>
          <w:sz w:val="24"/>
          <w:szCs w:val="24"/>
        </w:rPr>
        <w:t>Разрешения(е) / Лицензия(и) Подрядчика на осуществление работ (заверенная копия).</w:t>
      </w: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F24D7F" w:rsidRDefault="00F24D7F" w:rsidP="001B2711">
      <w:pPr>
        <w:jc w:val="center"/>
        <w:rPr>
          <w:sz w:val="22"/>
          <w:szCs w:val="22"/>
        </w:rPr>
      </w:pPr>
    </w:p>
    <w:p w:rsidR="00D501A4" w:rsidRPr="00523010" w:rsidRDefault="00D501A4">
      <w:pPr>
        <w:jc w:val="right"/>
        <w:rPr>
          <w:sz w:val="22"/>
          <w:szCs w:val="22"/>
        </w:rPr>
      </w:pPr>
      <w:r w:rsidRPr="00523010">
        <w:rPr>
          <w:sz w:val="22"/>
          <w:szCs w:val="22"/>
        </w:rPr>
        <w:t xml:space="preserve">                                                                 </w:t>
      </w:r>
    </w:p>
    <w:p w:rsidR="004B1839" w:rsidRPr="00484A9D" w:rsidRDefault="004B1839">
      <w:pPr>
        <w:jc w:val="right"/>
        <w:rPr>
          <w:sz w:val="22"/>
          <w:szCs w:val="22"/>
        </w:rPr>
      </w:pPr>
    </w:p>
    <w:p w:rsidR="00C56A7E" w:rsidRPr="00484A9D" w:rsidRDefault="00C56A7E">
      <w:pPr>
        <w:jc w:val="right"/>
        <w:rPr>
          <w:sz w:val="22"/>
          <w:szCs w:val="22"/>
        </w:rPr>
      </w:pPr>
    </w:p>
    <w:p w:rsidR="00C56A7E" w:rsidRPr="00484A9D" w:rsidRDefault="00C56A7E">
      <w:pPr>
        <w:jc w:val="right"/>
        <w:rPr>
          <w:sz w:val="22"/>
          <w:szCs w:val="22"/>
        </w:rPr>
      </w:pPr>
    </w:p>
    <w:p w:rsidR="00C56A7E" w:rsidRPr="00484A9D" w:rsidRDefault="00C56A7E">
      <w:pPr>
        <w:jc w:val="right"/>
        <w:rPr>
          <w:sz w:val="22"/>
          <w:szCs w:val="22"/>
        </w:rPr>
      </w:pPr>
    </w:p>
    <w:p w:rsidR="004372F2" w:rsidRDefault="004372F2" w:rsidP="00541EBC">
      <w:pPr>
        <w:rPr>
          <w:sz w:val="22"/>
          <w:szCs w:val="22"/>
        </w:rPr>
      </w:pPr>
    </w:p>
    <w:p w:rsidR="00D501A4" w:rsidRPr="00E67EC1" w:rsidRDefault="00D501A4">
      <w:pPr>
        <w:jc w:val="right"/>
        <w:rPr>
          <w:sz w:val="22"/>
          <w:szCs w:val="22"/>
        </w:rPr>
      </w:pPr>
      <w:r w:rsidRPr="00E67EC1">
        <w:rPr>
          <w:sz w:val="22"/>
          <w:szCs w:val="22"/>
        </w:rPr>
        <w:t xml:space="preserve"> Приложение № </w:t>
      </w:r>
      <w:r w:rsidR="00B85F3B">
        <w:rPr>
          <w:sz w:val="22"/>
          <w:szCs w:val="22"/>
        </w:rPr>
        <w:t>5</w:t>
      </w:r>
    </w:p>
    <w:p w:rsidR="00613A9F" w:rsidRPr="002C27DA" w:rsidRDefault="00D501A4" w:rsidP="00E87664">
      <w:pPr>
        <w:shd w:val="clear" w:color="auto" w:fill="FFFFFF"/>
        <w:tabs>
          <w:tab w:val="right" w:pos="9566"/>
        </w:tabs>
        <w:rPr>
          <w:color w:val="000000"/>
          <w:spacing w:val="-8"/>
          <w:sz w:val="24"/>
          <w:szCs w:val="24"/>
        </w:rPr>
      </w:pPr>
      <w:r w:rsidRPr="00E67EC1">
        <w:rPr>
          <w:sz w:val="22"/>
          <w:szCs w:val="22"/>
        </w:rPr>
        <w:t xml:space="preserve">                                                                           </w:t>
      </w:r>
      <w:r w:rsidR="00E87664">
        <w:rPr>
          <w:sz w:val="22"/>
          <w:szCs w:val="22"/>
        </w:rPr>
        <w:t xml:space="preserve">              </w:t>
      </w:r>
      <w:r w:rsidR="00523010" w:rsidRPr="00E67EC1">
        <w:rPr>
          <w:sz w:val="22"/>
          <w:szCs w:val="22"/>
        </w:rPr>
        <w:t xml:space="preserve"> </w:t>
      </w:r>
      <w:r w:rsidRPr="00E67EC1">
        <w:rPr>
          <w:sz w:val="22"/>
          <w:szCs w:val="22"/>
        </w:rPr>
        <w:t xml:space="preserve"> </w:t>
      </w:r>
      <w:r w:rsidR="00003179" w:rsidRPr="002C27DA">
        <w:rPr>
          <w:color w:val="000000"/>
          <w:spacing w:val="-8"/>
          <w:sz w:val="24"/>
          <w:szCs w:val="24"/>
        </w:rPr>
        <w:t>к Договору на выполнение</w:t>
      </w:r>
      <w:r w:rsidR="00003179" w:rsidRPr="00310866">
        <w:t xml:space="preserve"> </w:t>
      </w:r>
      <w:r w:rsidR="00003179" w:rsidRPr="00003179">
        <w:rPr>
          <w:sz w:val="24"/>
          <w:szCs w:val="24"/>
        </w:rPr>
        <w:t>изыскательских</w:t>
      </w:r>
      <w:r w:rsidR="00003179"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lastRenderedPageBreak/>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Pr="00E67EC1" w:rsidRDefault="00D501A4" w:rsidP="00613A9F">
      <w:pPr>
        <w:rPr>
          <w:sz w:val="22"/>
          <w:szCs w:val="22"/>
        </w:rPr>
      </w:pPr>
    </w:p>
    <w:p w:rsidR="00D501A4" w:rsidRPr="00E67EC1" w:rsidRDefault="00D501A4" w:rsidP="00EB7BF7">
      <w:pPr>
        <w:jc w:val="center"/>
        <w:rPr>
          <w:bCs/>
          <w:sz w:val="22"/>
          <w:szCs w:val="22"/>
        </w:rPr>
      </w:pPr>
      <w:r w:rsidRPr="00E67EC1">
        <w:rPr>
          <w:sz w:val="22"/>
          <w:szCs w:val="22"/>
        </w:rPr>
        <w:t>ФОРМА</w:t>
      </w:r>
    </w:p>
    <w:p w:rsidR="00D501A4" w:rsidRPr="00E67EC1" w:rsidRDefault="00D501A4" w:rsidP="00EB7BF7">
      <w:pPr>
        <w:jc w:val="center"/>
        <w:rPr>
          <w:bCs/>
          <w:sz w:val="22"/>
          <w:szCs w:val="22"/>
        </w:rPr>
      </w:pPr>
      <w:r w:rsidRPr="00E67EC1">
        <w:rPr>
          <w:bCs/>
          <w:sz w:val="22"/>
          <w:szCs w:val="22"/>
        </w:rPr>
        <w:t>Акт разграничения эксплуатационной ответственности</w:t>
      </w:r>
    </w:p>
    <w:p w:rsidR="00D501A4" w:rsidRPr="00E67EC1" w:rsidRDefault="00D501A4" w:rsidP="00EB7BF7">
      <w:pPr>
        <w:jc w:val="center"/>
        <w:rPr>
          <w:sz w:val="22"/>
          <w:szCs w:val="22"/>
        </w:rPr>
      </w:pPr>
    </w:p>
    <w:p w:rsidR="00D501A4" w:rsidRPr="00E67EC1" w:rsidRDefault="00D501A4" w:rsidP="002105C1">
      <w:pPr>
        <w:ind w:right="-1" w:firstLine="600"/>
        <w:jc w:val="both"/>
        <w:rPr>
          <w:sz w:val="22"/>
          <w:szCs w:val="22"/>
        </w:rPr>
      </w:pPr>
      <w:r w:rsidRPr="00DB19ED">
        <w:rPr>
          <w:b/>
          <w:sz w:val="22"/>
          <w:szCs w:val="22"/>
        </w:rPr>
        <w:t xml:space="preserve"> Открытое акционерное общество «Всероссийский научно-исследовательский институт по эксплуатации атомных электростанций» (ОАО «ВНИИАЭС»)</w:t>
      </w:r>
      <w:r w:rsidRPr="00E67EC1">
        <w:rPr>
          <w:sz w:val="22"/>
          <w:szCs w:val="22"/>
        </w:rPr>
        <w:t xml:space="preserve">, именуемое в дальнейшем </w:t>
      </w:r>
      <w:r w:rsidRPr="00E67EC1">
        <w:rPr>
          <w:b/>
          <w:sz w:val="22"/>
          <w:szCs w:val="22"/>
        </w:rPr>
        <w:t>«Заказчик»</w:t>
      </w:r>
      <w:r w:rsidRPr="00E67EC1">
        <w:rPr>
          <w:sz w:val="22"/>
          <w:szCs w:val="22"/>
        </w:rPr>
        <w:t>, в лице  Заместителя Генерального директора по экономике и финансам  Ковалева Дмитрия Евгеньевича</w:t>
      </w:r>
      <w:r w:rsidRPr="00E67EC1">
        <w:rPr>
          <w:color w:val="000000"/>
          <w:sz w:val="22"/>
          <w:szCs w:val="22"/>
        </w:rPr>
        <w:t xml:space="preserve">, действующего на основании доверенности № </w:t>
      </w:r>
      <w:r w:rsidR="00652764" w:rsidRPr="00652764">
        <w:rPr>
          <w:color w:val="000000"/>
          <w:sz w:val="22"/>
          <w:szCs w:val="22"/>
        </w:rPr>
        <w:t>446/7396 от 07.07.2014г</w:t>
      </w:r>
      <w:r w:rsidR="00652764" w:rsidRPr="00310866">
        <w:rPr>
          <w:color w:val="000000"/>
          <w:sz w:val="24"/>
          <w:szCs w:val="24"/>
        </w:rPr>
        <w:t>.</w:t>
      </w:r>
      <w:r w:rsidRPr="00E67EC1">
        <w:rPr>
          <w:sz w:val="22"/>
          <w:szCs w:val="22"/>
        </w:rPr>
        <w:t xml:space="preserve">, с одной стороны, </w:t>
      </w:r>
      <w:r w:rsidR="00E67EC1" w:rsidRPr="00E67EC1">
        <w:rPr>
          <w:sz w:val="22"/>
          <w:szCs w:val="22"/>
        </w:rPr>
        <w:t xml:space="preserve">и </w:t>
      </w:r>
      <w:r w:rsidR="00DB19ED">
        <w:rPr>
          <w:sz w:val="22"/>
          <w:szCs w:val="22"/>
        </w:rPr>
        <w:t>_______________</w:t>
      </w:r>
      <w:r w:rsidR="00E67EC1" w:rsidRPr="00E67EC1">
        <w:rPr>
          <w:sz w:val="22"/>
          <w:szCs w:val="22"/>
        </w:rPr>
        <w:t xml:space="preserve">______________________, именуемое в дальнейшем </w:t>
      </w:r>
      <w:r w:rsidR="00E67EC1" w:rsidRPr="00E67EC1">
        <w:rPr>
          <w:b/>
          <w:sz w:val="22"/>
          <w:szCs w:val="22"/>
        </w:rPr>
        <w:t>«Подрядчик»</w:t>
      </w:r>
      <w:r w:rsidR="00E67EC1" w:rsidRPr="00E67EC1">
        <w:rPr>
          <w:sz w:val="22"/>
          <w:szCs w:val="22"/>
        </w:rPr>
        <w:t xml:space="preserve">, в лице </w:t>
      </w:r>
      <w:r w:rsidR="00E67EC1" w:rsidRPr="00E67EC1">
        <w:rPr>
          <w:b/>
          <w:sz w:val="22"/>
          <w:szCs w:val="22"/>
        </w:rPr>
        <w:t>____________________________________________________</w:t>
      </w:r>
      <w:r w:rsidR="00E67EC1" w:rsidRPr="00E67EC1">
        <w:rPr>
          <w:sz w:val="22"/>
          <w:szCs w:val="22"/>
        </w:rPr>
        <w:t xml:space="preserve">, действующего на основании ______________, с другой стороны, совместно именуемые </w:t>
      </w:r>
      <w:r w:rsidR="00E67EC1" w:rsidRPr="00E67EC1">
        <w:rPr>
          <w:b/>
          <w:sz w:val="22"/>
          <w:szCs w:val="22"/>
        </w:rPr>
        <w:t>«Стороны»</w:t>
      </w:r>
      <w:r w:rsidR="00E67EC1" w:rsidRPr="00E67EC1">
        <w:rPr>
          <w:sz w:val="22"/>
          <w:szCs w:val="22"/>
        </w:rPr>
        <w:t>, а каждая в отдельности «</w:t>
      </w:r>
      <w:r w:rsidR="00E67EC1" w:rsidRPr="00E67EC1">
        <w:rPr>
          <w:b/>
          <w:sz w:val="22"/>
          <w:szCs w:val="22"/>
        </w:rPr>
        <w:t>Сторона</w:t>
      </w:r>
      <w:r w:rsidR="00E67EC1" w:rsidRPr="00E67EC1">
        <w:rPr>
          <w:sz w:val="22"/>
          <w:szCs w:val="22"/>
        </w:rPr>
        <w:t xml:space="preserve">», принимая во внимание заключённый между сторонами Договор </w:t>
      </w:r>
      <w:r w:rsidR="00B63D8A">
        <w:rPr>
          <w:sz w:val="22"/>
          <w:szCs w:val="22"/>
        </w:rPr>
        <w:t xml:space="preserve">на </w:t>
      </w:r>
      <w:r w:rsidR="002B2F12">
        <w:rPr>
          <w:color w:val="000000"/>
          <w:sz w:val="24"/>
          <w:szCs w:val="24"/>
        </w:rPr>
        <w:t>в</w:t>
      </w:r>
      <w:r w:rsidR="002B2F12" w:rsidRPr="005C1315">
        <w:rPr>
          <w:color w:val="000000"/>
          <w:sz w:val="24"/>
          <w:szCs w:val="24"/>
        </w:rPr>
        <w:t xml:space="preserve">ыполнение </w:t>
      </w:r>
      <w:r w:rsidR="0055784C" w:rsidRPr="00003179">
        <w:rPr>
          <w:sz w:val="24"/>
          <w:szCs w:val="24"/>
        </w:rPr>
        <w:t>изыскательских</w:t>
      </w:r>
      <w:r w:rsidR="0055784C">
        <w:rPr>
          <w:color w:val="000000"/>
          <w:sz w:val="24"/>
          <w:szCs w:val="24"/>
        </w:rPr>
        <w:t xml:space="preserve"> </w:t>
      </w:r>
      <w:r w:rsidR="002B2F12">
        <w:rPr>
          <w:color w:val="000000"/>
          <w:sz w:val="24"/>
          <w:szCs w:val="24"/>
        </w:rPr>
        <w:t xml:space="preserve">работ </w:t>
      </w:r>
      <w:r w:rsidR="00E67EC1" w:rsidRPr="00E67EC1">
        <w:rPr>
          <w:sz w:val="22"/>
          <w:szCs w:val="22"/>
        </w:rPr>
        <w:t>№ _______ от «_______»__________20 ____ г. (далее – «</w:t>
      </w:r>
      <w:r w:rsidR="00E67EC1" w:rsidRPr="00E67EC1">
        <w:rPr>
          <w:b/>
          <w:sz w:val="22"/>
          <w:szCs w:val="22"/>
        </w:rPr>
        <w:t>Договор</w:t>
      </w:r>
      <w:r w:rsidR="00E67EC1" w:rsidRPr="00E67EC1">
        <w:rPr>
          <w:sz w:val="22"/>
          <w:szCs w:val="22"/>
        </w:rPr>
        <w:t>»)</w:t>
      </w:r>
      <w:r w:rsidRPr="00E67EC1">
        <w:rPr>
          <w:spacing w:val="6"/>
          <w:sz w:val="22"/>
          <w:szCs w:val="22"/>
        </w:rPr>
        <w:t xml:space="preserve">, </w:t>
      </w:r>
      <w:r w:rsidRPr="00E67EC1">
        <w:rPr>
          <w:sz w:val="22"/>
          <w:szCs w:val="22"/>
        </w:rPr>
        <w:t xml:space="preserve">составили настоящий Акт о разграничении эксплуатационной ответственности по инженерным системам и строительным конструкциям </w:t>
      </w:r>
      <w:r w:rsidR="002B2F12">
        <w:rPr>
          <w:sz w:val="22"/>
          <w:szCs w:val="22"/>
        </w:rPr>
        <w:t>ЛКК1-ЛКК2</w:t>
      </w:r>
      <w:r w:rsidRPr="00E67EC1">
        <w:rPr>
          <w:sz w:val="22"/>
          <w:szCs w:val="22"/>
        </w:rPr>
        <w:t>, расположенн</w:t>
      </w:r>
      <w:r w:rsidR="002B2F12">
        <w:rPr>
          <w:sz w:val="22"/>
          <w:szCs w:val="22"/>
        </w:rPr>
        <w:t>ых</w:t>
      </w:r>
      <w:r w:rsidRPr="00E67EC1">
        <w:rPr>
          <w:sz w:val="22"/>
          <w:szCs w:val="22"/>
        </w:rPr>
        <w:t xml:space="preserve"> по адресу: г. Москва, ул. Ферганская, владение 25.</w:t>
      </w:r>
    </w:p>
    <w:tbl>
      <w:tblPr>
        <w:tblW w:w="9821" w:type="dxa"/>
        <w:tblInd w:w="5" w:type="dxa"/>
        <w:tblLayout w:type="fixed"/>
        <w:tblCellMar>
          <w:left w:w="0" w:type="dxa"/>
          <w:right w:w="0" w:type="dxa"/>
        </w:tblCellMar>
        <w:tblLook w:val="0000"/>
      </w:tblPr>
      <w:tblGrid>
        <w:gridCol w:w="426"/>
        <w:gridCol w:w="4394"/>
        <w:gridCol w:w="2410"/>
        <w:gridCol w:w="2591"/>
      </w:tblGrid>
      <w:tr w:rsidR="00D501A4" w:rsidRPr="00E67EC1" w:rsidTr="001B2711">
        <w:trPr>
          <w:trHeight w:val="6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jc w:val="center"/>
              <w:rPr>
                <w:b/>
                <w:sz w:val="22"/>
                <w:szCs w:val="22"/>
              </w:rPr>
            </w:pPr>
            <w:r w:rsidRPr="00E67EC1">
              <w:rPr>
                <w:b/>
                <w:bCs/>
                <w:sz w:val="22"/>
                <w:szCs w:val="22"/>
              </w:rPr>
              <w:t xml:space="preserve">№ </w:t>
            </w:r>
            <w:proofErr w:type="spellStart"/>
            <w:r w:rsidRPr="00E67EC1">
              <w:rPr>
                <w:b/>
                <w:bCs/>
                <w:sz w:val="22"/>
                <w:szCs w:val="22"/>
              </w:rPr>
              <w:t>п</w:t>
            </w:r>
            <w:proofErr w:type="spellEnd"/>
            <w:r w:rsidRPr="00E67EC1">
              <w:rPr>
                <w:b/>
                <w:bCs/>
                <w:sz w:val="22"/>
                <w:szCs w:val="22"/>
              </w:rPr>
              <w:t>/</w:t>
            </w:r>
            <w:proofErr w:type="spellStart"/>
            <w:r w:rsidRPr="00E67EC1">
              <w:rPr>
                <w:b/>
                <w:bCs/>
                <w:sz w:val="22"/>
                <w:szCs w:val="22"/>
              </w:rPr>
              <w:t>п</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right="160"/>
              <w:jc w:val="center"/>
              <w:rPr>
                <w:b/>
                <w:sz w:val="22"/>
                <w:szCs w:val="22"/>
              </w:rPr>
            </w:pPr>
            <w:r w:rsidRPr="00E67EC1">
              <w:rPr>
                <w:b/>
                <w:bCs/>
                <w:sz w:val="22"/>
                <w:szCs w:val="22"/>
              </w:rPr>
              <w:t>Наименование области ответственности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jc w:val="center"/>
              <w:rPr>
                <w:b/>
                <w:sz w:val="22"/>
                <w:szCs w:val="22"/>
              </w:rPr>
            </w:pPr>
            <w:r w:rsidRPr="00E67EC1">
              <w:rPr>
                <w:b/>
                <w:bCs/>
                <w:sz w:val="22"/>
                <w:szCs w:val="22"/>
              </w:rPr>
              <w:t>Эксплуатационная ответственность Заказчика</w:t>
            </w: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jc w:val="center"/>
              <w:rPr>
                <w:b/>
                <w:sz w:val="22"/>
                <w:szCs w:val="22"/>
              </w:rPr>
            </w:pPr>
            <w:r w:rsidRPr="00E67EC1">
              <w:rPr>
                <w:b/>
                <w:bCs/>
                <w:sz w:val="22"/>
                <w:szCs w:val="22"/>
              </w:rPr>
              <w:t>Эксплуатационная ответственность Подрядчика</w:t>
            </w:r>
          </w:p>
        </w:tc>
      </w:tr>
      <w:tr w:rsidR="00D501A4" w:rsidRPr="00E67EC1" w:rsidTr="005E7317">
        <w:trPr>
          <w:trHeight w:val="571"/>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 xml:space="preserve">Электрохозяйство Кабельные линии. Распределительные </w:t>
            </w:r>
            <w:proofErr w:type="spellStart"/>
            <w:r w:rsidRPr="00E67EC1">
              <w:rPr>
                <w:bCs/>
                <w:sz w:val="22"/>
                <w:szCs w:val="22"/>
              </w:rPr>
              <w:t>эл</w:t>
            </w:r>
            <w:proofErr w:type="spellEnd"/>
            <w:r w:rsidRPr="00E67EC1">
              <w:rPr>
                <w:bCs/>
                <w:sz w:val="22"/>
                <w:szCs w:val="22"/>
              </w:rPr>
              <w:t xml:space="preserve">. щиты, приборы освещения и </w:t>
            </w:r>
            <w:proofErr w:type="spellStart"/>
            <w:r w:rsidRPr="00E67EC1">
              <w:rPr>
                <w:bCs/>
                <w:sz w:val="22"/>
                <w:szCs w:val="22"/>
              </w:rPr>
              <w:t>электроустановочная</w:t>
            </w:r>
            <w:proofErr w:type="spellEnd"/>
            <w:r w:rsidRPr="00E67EC1">
              <w:rPr>
                <w:bCs/>
                <w:sz w:val="22"/>
                <w:szCs w:val="22"/>
              </w:rPr>
              <w:t xml:space="preserve"> фурнитура </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ind w:left="100"/>
              <w:rPr>
                <w:sz w:val="22"/>
                <w:szCs w:val="22"/>
              </w:rPr>
            </w:pPr>
          </w:p>
        </w:tc>
      </w:tr>
      <w:tr w:rsidR="00D501A4" w:rsidRPr="00E67EC1" w:rsidTr="00EB7BF7">
        <w:trPr>
          <w:trHeight w:val="202"/>
        </w:trPr>
        <w:tc>
          <w:tcPr>
            <w:tcW w:w="426" w:type="dxa"/>
            <w:vMerge w:val="restart"/>
            <w:tcBorders>
              <w:top w:val="single" w:sz="4" w:space="0" w:color="auto"/>
              <w:left w:val="single" w:sz="4" w:space="0" w:color="auto"/>
              <w:bottom w:val="nil"/>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2.</w:t>
            </w:r>
          </w:p>
        </w:tc>
        <w:tc>
          <w:tcPr>
            <w:tcW w:w="9395" w:type="dxa"/>
            <w:gridSpan w:val="3"/>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20"/>
              <w:rPr>
                <w:sz w:val="22"/>
                <w:szCs w:val="22"/>
              </w:rPr>
            </w:pPr>
            <w:r w:rsidRPr="00E67EC1">
              <w:rPr>
                <w:bCs/>
                <w:sz w:val="22"/>
                <w:szCs w:val="22"/>
              </w:rPr>
              <w:t xml:space="preserve">Санитарно-техническая часть и отопление </w:t>
            </w:r>
          </w:p>
        </w:tc>
      </w:tr>
      <w:tr w:rsidR="00D501A4" w:rsidRPr="00E67EC1" w:rsidTr="001B2711">
        <w:trPr>
          <w:trHeight w:val="612"/>
        </w:trPr>
        <w:tc>
          <w:tcPr>
            <w:tcW w:w="426" w:type="dxa"/>
            <w:vMerge/>
            <w:tcBorders>
              <w:top w:val="nil"/>
              <w:left w:val="single" w:sz="4" w:space="0" w:color="auto"/>
              <w:bottom w:val="nil"/>
              <w:right w:val="single" w:sz="4" w:space="0" w:color="auto"/>
            </w:tcBorders>
            <w:shd w:val="clear" w:color="auto" w:fill="FFFFFF"/>
          </w:tcPr>
          <w:p w:rsidR="00D501A4" w:rsidRPr="00E67EC1" w:rsidRDefault="00D501A4" w:rsidP="00EB7BF7">
            <w:pPr>
              <w:ind w:left="120"/>
              <w:rPr>
                <w:sz w:val="22"/>
                <w:szCs w:val="22"/>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2.1 .Система горячего и холодного водоснабжения</w:t>
            </w:r>
          </w:p>
          <w:p w:rsidR="00D501A4" w:rsidRPr="00E67EC1" w:rsidRDefault="00D501A4" w:rsidP="00EB7BF7">
            <w:pPr>
              <w:ind w:left="100"/>
              <w:rPr>
                <w:bCs/>
                <w:sz w:val="22"/>
                <w:szCs w:val="22"/>
              </w:rPr>
            </w:pPr>
            <w:r w:rsidRPr="00E67EC1">
              <w:rPr>
                <w:bCs/>
                <w:sz w:val="22"/>
                <w:szCs w:val="22"/>
              </w:rPr>
              <w:t xml:space="preserve">Система отопления </w:t>
            </w:r>
          </w:p>
          <w:p w:rsidR="00D501A4" w:rsidRPr="00E67EC1" w:rsidRDefault="00D501A4" w:rsidP="00EB7BF7">
            <w:pPr>
              <w:ind w:left="100"/>
              <w:rPr>
                <w:sz w:val="22"/>
                <w:szCs w:val="22"/>
              </w:rPr>
            </w:pPr>
            <w:r w:rsidRPr="00E67EC1">
              <w:rPr>
                <w:bCs/>
                <w:sz w:val="22"/>
                <w:szCs w:val="22"/>
              </w:rPr>
              <w:t>Канализации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p>
          <w:p w:rsidR="00D501A4" w:rsidRPr="00E67EC1" w:rsidRDefault="00D501A4" w:rsidP="005E7317">
            <w:pPr>
              <w:ind w:left="100"/>
              <w:jc w:val="center"/>
              <w:rPr>
                <w:sz w:val="22"/>
                <w:szCs w:val="22"/>
              </w:rPr>
            </w:pPr>
            <w:r w:rsidRPr="00E67EC1">
              <w:rPr>
                <w:sz w:val="22"/>
                <w:szCs w:val="22"/>
              </w:rPr>
              <w:t>Система отопления</w:t>
            </w:r>
          </w:p>
          <w:p w:rsidR="00D501A4" w:rsidRPr="00E67EC1" w:rsidRDefault="00D501A4" w:rsidP="005E7317">
            <w:pPr>
              <w:ind w:left="100"/>
              <w:jc w:val="center"/>
              <w:rPr>
                <w:sz w:val="22"/>
                <w:szCs w:val="22"/>
              </w:rPr>
            </w:pPr>
            <w:r w:rsidRPr="00E67EC1">
              <w:rPr>
                <w:sz w:val="22"/>
                <w:szCs w:val="22"/>
              </w:rPr>
              <w:t>Подрядчик</w:t>
            </w:r>
          </w:p>
        </w:tc>
      </w:tr>
      <w:tr w:rsidR="00D501A4" w:rsidRPr="00E67EC1" w:rsidTr="005E7317">
        <w:trPr>
          <w:trHeight w:val="510"/>
        </w:trPr>
        <w:tc>
          <w:tcPr>
            <w:tcW w:w="426" w:type="dxa"/>
            <w:vMerge/>
            <w:tcBorders>
              <w:top w:val="nil"/>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2.2.Система вентиляции и кондиционирования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00"/>
              <w:jc w:val="center"/>
              <w:rPr>
                <w:sz w:val="22"/>
                <w:szCs w:val="22"/>
              </w:rPr>
            </w:pPr>
          </w:p>
        </w:tc>
      </w:tr>
      <w:tr w:rsidR="00D501A4" w:rsidRPr="00E67EC1" w:rsidTr="005E7317">
        <w:trPr>
          <w:trHeight w:val="26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3.</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Строительная часть</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ind w:left="120"/>
              <w:rPr>
                <w:sz w:val="22"/>
                <w:szCs w:val="22"/>
              </w:rPr>
            </w:pP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00"/>
              <w:jc w:val="center"/>
              <w:rPr>
                <w:sz w:val="22"/>
                <w:szCs w:val="22"/>
              </w:rPr>
            </w:pPr>
            <w:r w:rsidRPr="00E67EC1">
              <w:rPr>
                <w:sz w:val="22"/>
                <w:szCs w:val="22"/>
              </w:rPr>
              <w:t>Подрядчик</w:t>
            </w:r>
          </w:p>
        </w:tc>
      </w:tr>
      <w:tr w:rsidR="00D501A4" w:rsidRPr="00E67EC1" w:rsidTr="00B63D8A">
        <w:trPr>
          <w:trHeight w:val="19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spacing w:after="180"/>
              <w:ind w:left="100"/>
              <w:rPr>
                <w:sz w:val="22"/>
                <w:szCs w:val="22"/>
              </w:rPr>
            </w:pPr>
            <w:r w:rsidRPr="00E67EC1">
              <w:rPr>
                <w:bCs/>
                <w:sz w:val="22"/>
                <w:szCs w:val="22"/>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Организационные мероприятия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ind w:left="100"/>
              <w:rPr>
                <w:sz w:val="22"/>
                <w:szCs w:val="22"/>
              </w:rPr>
            </w:pPr>
          </w:p>
        </w:tc>
      </w:tr>
      <w:tr w:rsidR="00D501A4" w:rsidRPr="00E67EC1" w:rsidTr="005E7317">
        <w:trPr>
          <w:trHeight w:val="974"/>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spacing w:after="60"/>
              <w:ind w:left="100"/>
              <w:rPr>
                <w:sz w:val="22"/>
                <w:szCs w:val="22"/>
              </w:rPr>
            </w:pPr>
            <w:r w:rsidRPr="00E67EC1">
              <w:rPr>
                <w:bCs/>
                <w:sz w:val="22"/>
                <w:szCs w:val="22"/>
              </w:rPr>
              <w:t>5.</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Система противопожарного водопровода, автоматической системы пожаротушения,  автоматической  пожарной сигнализации и системы оповещения</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ind w:left="100"/>
              <w:rPr>
                <w:sz w:val="22"/>
                <w:szCs w:val="22"/>
              </w:rPr>
            </w:pPr>
          </w:p>
        </w:tc>
      </w:tr>
      <w:tr w:rsidR="00D501A4" w:rsidRPr="00E67EC1" w:rsidTr="005E7317">
        <w:trPr>
          <w:trHeight w:val="6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iCs/>
                <w:sz w:val="22"/>
                <w:szCs w:val="22"/>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501A4" w:rsidRPr="00E67EC1" w:rsidRDefault="00D501A4" w:rsidP="00EB7BF7">
            <w:pPr>
              <w:ind w:left="100"/>
              <w:rPr>
                <w:sz w:val="22"/>
                <w:szCs w:val="22"/>
              </w:rPr>
            </w:pPr>
            <w:r w:rsidRPr="00E67EC1">
              <w:rPr>
                <w:bCs/>
                <w:sz w:val="22"/>
                <w:szCs w:val="22"/>
              </w:rPr>
              <w:t>Система охранной сигнализации и системы контроля управления доступом (</w:t>
            </w:r>
            <w:proofErr w:type="spellStart"/>
            <w:r w:rsidRPr="00E67EC1">
              <w:rPr>
                <w:bCs/>
                <w:sz w:val="22"/>
                <w:szCs w:val="22"/>
              </w:rPr>
              <w:t>СКУД</w:t>
            </w:r>
            <w:proofErr w:type="spellEnd"/>
            <w:r w:rsidRPr="00E67EC1">
              <w:rPr>
                <w:bCs/>
                <w:sz w:val="22"/>
                <w:szCs w:val="22"/>
              </w:rPr>
              <w:t>).</w:t>
            </w:r>
          </w:p>
        </w:tc>
        <w:tc>
          <w:tcPr>
            <w:tcW w:w="2410"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5E7317">
            <w:pPr>
              <w:ind w:left="120"/>
              <w:jc w:val="center"/>
              <w:rPr>
                <w:sz w:val="22"/>
                <w:szCs w:val="22"/>
              </w:rPr>
            </w:pPr>
            <w:r w:rsidRPr="00E67EC1">
              <w:rPr>
                <w:sz w:val="22"/>
                <w:szCs w:val="22"/>
              </w:rPr>
              <w:t>Заказчик</w:t>
            </w:r>
          </w:p>
        </w:tc>
        <w:tc>
          <w:tcPr>
            <w:tcW w:w="2591" w:type="dxa"/>
            <w:tcBorders>
              <w:top w:val="single" w:sz="4" w:space="0" w:color="auto"/>
              <w:left w:val="single" w:sz="4" w:space="0" w:color="auto"/>
              <w:bottom w:val="single" w:sz="4" w:space="0" w:color="auto"/>
              <w:right w:val="single" w:sz="4" w:space="0" w:color="auto"/>
            </w:tcBorders>
            <w:shd w:val="clear" w:color="auto" w:fill="FFFFFF"/>
            <w:vAlign w:val="center"/>
          </w:tcPr>
          <w:p w:rsidR="00D501A4" w:rsidRPr="00E67EC1" w:rsidRDefault="00D501A4" w:rsidP="00EB7BF7">
            <w:pPr>
              <w:rPr>
                <w:sz w:val="22"/>
                <w:szCs w:val="22"/>
              </w:rPr>
            </w:pPr>
          </w:p>
        </w:tc>
      </w:tr>
    </w:tbl>
    <w:p w:rsidR="00B63D8A" w:rsidRDefault="00B63D8A" w:rsidP="00EB7BF7">
      <w:pPr>
        <w:rPr>
          <w:sz w:val="22"/>
          <w:szCs w:val="22"/>
        </w:rPr>
      </w:pPr>
    </w:p>
    <w:p w:rsidR="00B63D8A" w:rsidRDefault="00B63D8A" w:rsidP="00EB7BF7">
      <w:pPr>
        <w:rPr>
          <w:sz w:val="22"/>
          <w:szCs w:val="22"/>
        </w:rPr>
      </w:pPr>
    </w:p>
    <w:p w:rsidR="00B63D8A" w:rsidRPr="00E67EC1" w:rsidRDefault="00B63D8A" w:rsidP="00EB7BF7">
      <w:pPr>
        <w:rPr>
          <w:sz w:val="22"/>
          <w:szCs w:val="22"/>
        </w:rPr>
      </w:pPr>
    </w:p>
    <w:tbl>
      <w:tblPr>
        <w:tblW w:w="9979" w:type="dxa"/>
        <w:tblInd w:w="109" w:type="dxa"/>
        <w:tblLayout w:type="fixed"/>
        <w:tblLook w:val="0000"/>
      </w:tblPr>
      <w:tblGrid>
        <w:gridCol w:w="4809"/>
        <w:gridCol w:w="611"/>
        <w:gridCol w:w="79"/>
        <w:gridCol w:w="4480"/>
      </w:tblGrid>
      <w:tr w:rsidR="00B63D8A" w:rsidRPr="002C27DA" w:rsidTr="00B63D8A">
        <w:trPr>
          <w:trHeight w:val="153"/>
        </w:trPr>
        <w:tc>
          <w:tcPr>
            <w:tcW w:w="4809" w:type="dxa"/>
          </w:tcPr>
          <w:p w:rsidR="00B63D8A" w:rsidRPr="002C27DA" w:rsidRDefault="00B63D8A" w:rsidP="00F511DD">
            <w:pPr>
              <w:ind w:right="-1"/>
              <w:jc w:val="center"/>
              <w:rPr>
                <w:b/>
                <w:bCs/>
                <w:sz w:val="24"/>
                <w:szCs w:val="24"/>
              </w:rPr>
            </w:pPr>
            <w:r w:rsidRPr="002C27DA">
              <w:rPr>
                <w:b/>
                <w:bCs/>
                <w:sz w:val="24"/>
                <w:szCs w:val="24"/>
              </w:rPr>
              <w:t>От ПОДРЯДЧИКА:</w:t>
            </w:r>
          </w:p>
        </w:tc>
        <w:tc>
          <w:tcPr>
            <w:tcW w:w="690" w:type="dxa"/>
            <w:gridSpan w:val="2"/>
          </w:tcPr>
          <w:p w:rsidR="00B63D8A" w:rsidRPr="002C27DA" w:rsidRDefault="00B63D8A" w:rsidP="00F511DD">
            <w:pPr>
              <w:ind w:right="-1"/>
              <w:jc w:val="center"/>
              <w:rPr>
                <w:b/>
                <w:bCs/>
                <w:sz w:val="24"/>
                <w:szCs w:val="24"/>
              </w:rPr>
            </w:pPr>
          </w:p>
        </w:tc>
        <w:tc>
          <w:tcPr>
            <w:tcW w:w="4480" w:type="dxa"/>
          </w:tcPr>
          <w:p w:rsidR="00B63D8A" w:rsidRPr="002C27DA" w:rsidRDefault="00B63D8A" w:rsidP="00F511DD">
            <w:pPr>
              <w:ind w:right="-1"/>
              <w:jc w:val="center"/>
              <w:rPr>
                <w:b/>
                <w:bCs/>
                <w:sz w:val="24"/>
                <w:szCs w:val="24"/>
              </w:rPr>
            </w:pPr>
            <w:r w:rsidRPr="002C27DA">
              <w:rPr>
                <w:b/>
                <w:bCs/>
                <w:sz w:val="24"/>
                <w:szCs w:val="24"/>
              </w:rPr>
              <w:t>От ЗАКАЗЧИКА:</w:t>
            </w:r>
          </w:p>
        </w:tc>
      </w:tr>
      <w:tr w:rsidR="00B63D8A" w:rsidRPr="002C27DA" w:rsidTr="00B63D8A">
        <w:trPr>
          <w:trHeight w:val="153"/>
        </w:trPr>
        <w:tc>
          <w:tcPr>
            <w:tcW w:w="4809" w:type="dxa"/>
          </w:tcPr>
          <w:p w:rsidR="00B63D8A" w:rsidRPr="001F01B0" w:rsidRDefault="00B63D8A" w:rsidP="00F511DD">
            <w:pPr>
              <w:ind w:right="-1"/>
              <w:jc w:val="center"/>
              <w:rPr>
                <w:sz w:val="24"/>
                <w:szCs w:val="24"/>
              </w:rPr>
            </w:pPr>
            <w:r w:rsidRPr="001F01B0">
              <w:rPr>
                <w:sz w:val="24"/>
                <w:szCs w:val="24"/>
              </w:rPr>
              <w:t>_______________________________</w:t>
            </w:r>
          </w:p>
          <w:p w:rsidR="00B63D8A" w:rsidRPr="001F01B0" w:rsidRDefault="00B63D8A" w:rsidP="00F511DD">
            <w:pPr>
              <w:ind w:right="-1"/>
              <w:jc w:val="center"/>
              <w:rPr>
                <w:sz w:val="24"/>
                <w:szCs w:val="24"/>
              </w:rPr>
            </w:pPr>
            <w:r w:rsidRPr="001F01B0">
              <w:rPr>
                <w:sz w:val="24"/>
                <w:szCs w:val="24"/>
              </w:rPr>
              <w:t>(должность)</w:t>
            </w:r>
          </w:p>
          <w:p w:rsidR="00B63D8A" w:rsidRPr="001F01B0" w:rsidRDefault="00B63D8A" w:rsidP="00F511DD">
            <w:pPr>
              <w:ind w:right="-1"/>
              <w:jc w:val="center"/>
              <w:rPr>
                <w:sz w:val="24"/>
                <w:szCs w:val="24"/>
              </w:rPr>
            </w:pPr>
            <w:r>
              <w:rPr>
                <w:sz w:val="24"/>
                <w:szCs w:val="24"/>
              </w:rPr>
              <w:t>____________</w:t>
            </w:r>
            <w:r w:rsidRPr="001F01B0">
              <w:rPr>
                <w:sz w:val="24"/>
                <w:szCs w:val="24"/>
              </w:rPr>
              <w:t>____________________</w:t>
            </w:r>
          </w:p>
          <w:p w:rsidR="00B63D8A" w:rsidRDefault="00B63D8A" w:rsidP="00F511DD">
            <w:pPr>
              <w:ind w:right="-1"/>
              <w:jc w:val="center"/>
              <w:rPr>
                <w:sz w:val="24"/>
                <w:szCs w:val="24"/>
              </w:rPr>
            </w:pPr>
            <w:r>
              <w:rPr>
                <w:sz w:val="24"/>
                <w:szCs w:val="24"/>
              </w:rPr>
              <w:t>(наименование организации)</w:t>
            </w:r>
          </w:p>
          <w:p w:rsidR="00B63D8A" w:rsidRPr="001F01B0" w:rsidRDefault="00B63D8A" w:rsidP="00F511DD">
            <w:pPr>
              <w:ind w:right="-1"/>
              <w:rPr>
                <w:sz w:val="24"/>
                <w:szCs w:val="24"/>
              </w:rPr>
            </w:pPr>
            <w:r>
              <w:rPr>
                <w:sz w:val="24"/>
                <w:szCs w:val="24"/>
              </w:rPr>
              <w:t xml:space="preserve">      _______________       </w:t>
            </w:r>
            <w:r w:rsidRPr="001F01B0">
              <w:rPr>
                <w:sz w:val="24"/>
                <w:szCs w:val="24"/>
              </w:rPr>
              <w:t>______________</w:t>
            </w:r>
          </w:p>
          <w:p w:rsidR="00B63D8A" w:rsidRPr="001F01B0" w:rsidRDefault="00B63D8A"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B63D8A" w:rsidRPr="001F01B0" w:rsidRDefault="00B63D8A" w:rsidP="00F511DD">
            <w:pPr>
              <w:ind w:right="-1"/>
              <w:jc w:val="center"/>
              <w:rPr>
                <w:sz w:val="24"/>
                <w:szCs w:val="24"/>
              </w:rPr>
            </w:pPr>
            <w:r w:rsidRPr="001F01B0">
              <w:rPr>
                <w:sz w:val="24"/>
                <w:szCs w:val="24"/>
              </w:rPr>
              <w:t>“_____”__________________  20__ г.</w:t>
            </w:r>
          </w:p>
          <w:p w:rsidR="00B63D8A" w:rsidRPr="001F01B0" w:rsidRDefault="00B63D8A" w:rsidP="00F511DD">
            <w:pPr>
              <w:pStyle w:val="4"/>
              <w:ind w:right="-1"/>
            </w:pPr>
            <w:r w:rsidRPr="001F01B0">
              <w:t>М.П.</w:t>
            </w:r>
          </w:p>
          <w:p w:rsidR="00B63D8A" w:rsidRPr="002C27DA" w:rsidRDefault="00B63D8A" w:rsidP="00F511DD">
            <w:pPr>
              <w:ind w:right="-1"/>
              <w:rPr>
                <w:sz w:val="24"/>
                <w:szCs w:val="24"/>
              </w:rPr>
            </w:pPr>
          </w:p>
        </w:tc>
        <w:tc>
          <w:tcPr>
            <w:tcW w:w="611" w:type="dxa"/>
          </w:tcPr>
          <w:p w:rsidR="00B63D8A" w:rsidRPr="002C27DA" w:rsidRDefault="00B63D8A" w:rsidP="00F511DD">
            <w:pPr>
              <w:pStyle w:val="31"/>
              <w:keepNext w:val="0"/>
              <w:ind w:right="-1"/>
              <w:rPr>
                <w:sz w:val="24"/>
              </w:rPr>
            </w:pPr>
          </w:p>
        </w:tc>
        <w:tc>
          <w:tcPr>
            <w:tcW w:w="4559" w:type="dxa"/>
            <w:gridSpan w:val="2"/>
          </w:tcPr>
          <w:p w:rsidR="00B63D8A" w:rsidRDefault="00B63D8A"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B63D8A" w:rsidRPr="002C27DA" w:rsidRDefault="00B63D8A"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B63D8A" w:rsidRPr="002C27DA" w:rsidRDefault="00B63D8A" w:rsidP="00F511DD">
            <w:pPr>
              <w:ind w:right="-1"/>
              <w:jc w:val="center"/>
              <w:rPr>
                <w:sz w:val="24"/>
                <w:szCs w:val="24"/>
              </w:rPr>
            </w:pPr>
          </w:p>
          <w:p w:rsidR="00B63D8A" w:rsidRPr="002C27DA" w:rsidRDefault="00B63D8A" w:rsidP="00F511DD">
            <w:pPr>
              <w:ind w:right="-1"/>
              <w:jc w:val="center"/>
              <w:rPr>
                <w:sz w:val="24"/>
                <w:szCs w:val="24"/>
              </w:rPr>
            </w:pPr>
            <w:r w:rsidRPr="002C27DA">
              <w:rPr>
                <w:sz w:val="24"/>
                <w:szCs w:val="24"/>
              </w:rPr>
              <w:t>__________________ Ковалев Д.Е.</w:t>
            </w:r>
          </w:p>
          <w:p w:rsidR="00B63D8A" w:rsidRDefault="00B63D8A" w:rsidP="00F511DD">
            <w:pPr>
              <w:ind w:right="-1"/>
              <w:jc w:val="center"/>
              <w:rPr>
                <w:sz w:val="24"/>
                <w:szCs w:val="24"/>
              </w:rPr>
            </w:pPr>
          </w:p>
          <w:p w:rsidR="00B63D8A" w:rsidRPr="002C27DA" w:rsidRDefault="00B63D8A"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B63D8A" w:rsidRPr="002C27DA" w:rsidRDefault="00B63D8A" w:rsidP="00F511DD">
            <w:pPr>
              <w:ind w:right="-1"/>
              <w:jc w:val="center"/>
              <w:rPr>
                <w:sz w:val="24"/>
                <w:szCs w:val="24"/>
              </w:rPr>
            </w:pPr>
            <w:r>
              <w:rPr>
                <w:sz w:val="24"/>
                <w:szCs w:val="24"/>
              </w:rPr>
              <w:t>М.П.</w:t>
            </w:r>
          </w:p>
        </w:tc>
      </w:tr>
    </w:tbl>
    <w:tbl>
      <w:tblPr>
        <w:tblpPr w:leftFromText="180" w:rightFromText="180" w:vertAnchor="text" w:horzAnchor="margin" w:tblpY="107"/>
        <w:tblW w:w="9747" w:type="dxa"/>
        <w:tblLook w:val="0000"/>
      </w:tblPr>
      <w:tblGrid>
        <w:gridCol w:w="4248"/>
        <w:gridCol w:w="900"/>
        <w:gridCol w:w="4599"/>
      </w:tblGrid>
      <w:tr w:rsidR="00C24F55" w:rsidRPr="00E67EC1" w:rsidTr="00C24F55">
        <w:tc>
          <w:tcPr>
            <w:tcW w:w="4248" w:type="dxa"/>
          </w:tcPr>
          <w:p w:rsidR="00C24F55" w:rsidRPr="00E67EC1" w:rsidRDefault="00C24F55" w:rsidP="00C24F55">
            <w:pPr>
              <w:ind w:right="-1"/>
              <w:jc w:val="center"/>
              <w:rPr>
                <w:b/>
                <w:bCs/>
                <w:sz w:val="22"/>
                <w:szCs w:val="22"/>
              </w:rPr>
            </w:pPr>
          </w:p>
        </w:tc>
        <w:tc>
          <w:tcPr>
            <w:tcW w:w="900" w:type="dxa"/>
          </w:tcPr>
          <w:p w:rsidR="00C24F55" w:rsidRPr="00E67EC1" w:rsidRDefault="00C24F55" w:rsidP="00C24F55">
            <w:pPr>
              <w:ind w:right="-1"/>
              <w:jc w:val="center"/>
              <w:rPr>
                <w:b/>
                <w:bCs/>
                <w:sz w:val="22"/>
                <w:szCs w:val="22"/>
              </w:rPr>
            </w:pPr>
          </w:p>
        </w:tc>
        <w:tc>
          <w:tcPr>
            <w:tcW w:w="4599" w:type="dxa"/>
          </w:tcPr>
          <w:p w:rsidR="00C24F55" w:rsidRPr="00E67EC1" w:rsidRDefault="00C24F55" w:rsidP="00C24F55">
            <w:pPr>
              <w:ind w:right="-1"/>
              <w:jc w:val="center"/>
              <w:rPr>
                <w:b/>
                <w:bCs/>
                <w:sz w:val="22"/>
                <w:szCs w:val="22"/>
              </w:rPr>
            </w:pPr>
          </w:p>
        </w:tc>
      </w:tr>
      <w:tr w:rsidR="00C24F55" w:rsidRPr="00E67EC1" w:rsidTr="00C24F55">
        <w:tc>
          <w:tcPr>
            <w:tcW w:w="4248" w:type="dxa"/>
          </w:tcPr>
          <w:p w:rsidR="00C24F55" w:rsidRPr="00E67EC1" w:rsidRDefault="00C24F55" w:rsidP="00C24F55">
            <w:pPr>
              <w:pStyle w:val="31"/>
              <w:keepNext w:val="0"/>
              <w:ind w:right="-1"/>
              <w:rPr>
                <w:sz w:val="22"/>
                <w:szCs w:val="22"/>
              </w:rPr>
            </w:pPr>
          </w:p>
        </w:tc>
        <w:tc>
          <w:tcPr>
            <w:tcW w:w="900" w:type="dxa"/>
          </w:tcPr>
          <w:p w:rsidR="00C24F55" w:rsidRPr="00E67EC1" w:rsidRDefault="00C24F55" w:rsidP="00C24F55">
            <w:pPr>
              <w:ind w:right="-1"/>
              <w:jc w:val="right"/>
              <w:rPr>
                <w:sz w:val="22"/>
                <w:szCs w:val="22"/>
              </w:rPr>
            </w:pPr>
          </w:p>
        </w:tc>
        <w:tc>
          <w:tcPr>
            <w:tcW w:w="4599" w:type="dxa"/>
          </w:tcPr>
          <w:p w:rsidR="00C24F55" w:rsidRPr="00E67EC1" w:rsidRDefault="00C24F55" w:rsidP="00C24F55">
            <w:pPr>
              <w:pStyle w:val="31"/>
              <w:keepNext w:val="0"/>
              <w:ind w:right="-1"/>
              <w:rPr>
                <w:sz w:val="22"/>
                <w:szCs w:val="22"/>
              </w:rPr>
            </w:pPr>
          </w:p>
        </w:tc>
      </w:tr>
    </w:tbl>
    <w:p w:rsidR="00D501A4" w:rsidRPr="00201EB4" w:rsidRDefault="00D501A4" w:rsidP="001F121F">
      <w:pPr>
        <w:ind w:left="5387" w:firstLine="7"/>
        <w:jc w:val="right"/>
        <w:rPr>
          <w:sz w:val="24"/>
          <w:szCs w:val="24"/>
        </w:rPr>
      </w:pPr>
      <w:r w:rsidRPr="00201EB4">
        <w:rPr>
          <w:sz w:val="24"/>
          <w:szCs w:val="24"/>
        </w:rPr>
        <w:t>Приложение №</w:t>
      </w:r>
      <w:r w:rsidR="00B85F3B">
        <w:rPr>
          <w:sz w:val="24"/>
          <w:szCs w:val="24"/>
        </w:rPr>
        <w:t>6</w:t>
      </w:r>
    </w:p>
    <w:p w:rsidR="00E87664" w:rsidRPr="002C27DA" w:rsidRDefault="00E87664" w:rsidP="00E87664">
      <w:pPr>
        <w:shd w:val="clear" w:color="auto" w:fill="FFFFFF"/>
        <w:tabs>
          <w:tab w:val="right" w:pos="9566"/>
        </w:tabs>
        <w:jc w:val="right"/>
        <w:rPr>
          <w:color w:val="000000"/>
          <w:spacing w:val="-8"/>
          <w:sz w:val="24"/>
          <w:szCs w:val="24"/>
        </w:rPr>
      </w:pPr>
      <w:r w:rsidRPr="002C27DA">
        <w:rPr>
          <w:color w:val="000000"/>
          <w:spacing w:val="-8"/>
          <w:sz w:val="24"/>
          <w:szCs w:val="24"/>
        </w:rPr>
        <w:lastRenderedPageBreak/>
        <w:t>к Договору на выполнение</w:t>
      </w:r>
      <w:r w:rsidRPr="00310866">
        <w:t xml:space="preserve"> </w:t>
      </w:r>
      <w:r w:rsidRPr="00003179">
        <w:rPr>
          <w:sz w:val="24"/>
          <w:szCs w:val="24"/>
        </w:rPr>
        <w:t>изыскательских</w:t>
      </w:r>
      <w:r w:rsidRPr="002C27DA">
        <w:rPr>
          <w:color w:val="000000"/>
          <w:spacing w:val="-8"/>
          <w:sz w:val="24"/>
          <w:szCs w:val="24"/>
        </w:rPr>
        <w:t xml:space="preserve"> работ</w:t>
      </w:r>
    </w:p>
    <w:p w:rsidR="00613A9F" w:rsidRPr="00201EB4" w:rsidRDefault="00613A9F" w:rsidP="00613A9F">
      <w:pPr>
        <w:shd w:val="clear" w:color="auto" w:fill="FFFFFF"/>
        <w:tabs>
          <w:tab w:val="right" w:pos="9566"/>
        </w:tabs>
        <w:ind w:left="5670"/>
        <w:jc w:val="center"/>
        <w:rPr>
          <w:color w:val="000000"/>
          <w:spacing w:val="-8"/>
          <w:sz w:val="24"/>
          <w:szCs w:val="24"/>
        </w:rPr>
      </w:pPr>
      <w:r w:rsidRPr="00201EB4">
        <w:rPr>
          <w:color w:val="000000"/>
          <w:spacing w:val="-8"/>
          <w:sz w:val="24"/>
          <w:szCs w:val="24"/>
        </w:rPr>
        <w:t xml:space="preserve">        № ________ от _____ _________ 2014 г.</w:t>
      </w:r>
    </w:p>
    <w:p w:rsidR="00123F3E" w:rsidRDefault="00123F3E" w:rsidP="001F121F">
      <w:pPr>
        <w:ind w:left="5387" w:firstLine="7"/>
        <w:jc w:val="right"/>
        <w:rPr>
          <w:sz w:val="24"/>
          <w:szCs w:val="24"/>
        </w:rPr>
      </w:pPr>
    </w:p>
    <w:p w:rsidR="00123F3E" w:rsidRDefault="00123F3E" w:rsidP="001F121F">
      <w:pPr>
        <w:ind w:left="5387" w:firstLine="7"/>
        <w:jc w:val="right"/>
        <w:rPr>
          <w:sz w:val="24"/>
          <w:szCs w:val="24"/>
        </w:rPr>
      </w:pPr>
    </w:p>
    <w:p w:rsidR="00D501A4" w:rsidRPr="00201EB4" w:rsidRDefault="00D501A4" w:rsidP="001F121F">
      <w:pPr>
        <w:ind w:left="5387" w:firstLine="7"/>
        <w:jc w:val="right"/>
        <w:rPr>
          <w:sz w:val="24"/>
          <w:szCs w:val="24"/>
        </w:rPr>
      </w:pPr>
      <w:r w:rsidRPr="00201EB4">
        <w:rPr>
          <w:sz w:val="24"/>
          <w:szCs w:val="24"/>
        </w:rPr>
        <w:t>.</w:t>
      </w:r>
    </w:p>
    <w:p w:rsidR="00523010" w:rsidRPr="00201EB4" w:rsidRDefault="00523010" w:rsidP="00EB7BF7">
      <w:pPr>
        <w:pStyle w:val="1"/>
        <w:jc w:val="center"/>
        <w:rPr>
          <w:b/>
          <w:i w:val="0"/>
          <w:sz w:val="24"/>
        </w:rPr>
      </w:pPr>
    </w:p>
    <w:p w:rsidR="00D501A4" w:rsidRPr="00201EB4" w:rsidRDefault="00D501A4" w:rsidP="00EB7BF7">
      <w:pPr>
        <w:pStyle w:val="1"/>
        <w:jc w:val="center"/>
        <w:rPr>
          <w:b/>
          <w:i w:val="0"/>
          <w:sz w:val="24"/>
        </w:rPr>
      </w:pPr>
      <w:r w:rsidRPr="00201EB4">
        <w:rPr>
          <w:b/>
          <w:i w:val="0"/>
          <w:sz w:val="24"/>
        </w:rPr>
        <w:t>А К Т</w:t>
      </w:r>
    </w:p>
    <w:p w:rsidR="00D501A4" w:rsidRPr="00201EB4" w:rsidRDefault="00D501A4" w:rsidP="00EB7BF7">
      <w:pPr>
        <w:ind w:left="567" w:right="-759" w:hanging="567"/>
        <w:jc w:val="center"/>
        <w:rPr>
          <w:b/>
          <w:sz w:val="24"/>
          <w:szCs w:val="24"/>
        </w:rPr>
      </w:pPr>
      <w:r w:rsidRPr="00201EB4">
        <w:rPr>
          <w:b/>
          <w:sz w:val="24"/>
          <w:szCs w:val="24"/>
        </w:rPr>
        <w:t>о разграничении ответственности по охране труда</w:t>
      </w:r>
    </w:p>
    <w:p w:rsidR="00523010" w:rsidRPr="00201EB4" w:rsidRDefault="00D501A4" w:rsidP="00EB7BF7">
      <w:pPr>
        <w:ind w:right="-759"/>
        <w:jc w:val="center"/>
        <w:rPr>
          <w:b/>
          <w:color w:val="000000"/>
          <w:sz w:val="24"/>
          <w:szCs w:val="24"/>
        </w:rPr>
      </w:pPr>
      <w:r w:rsidRPr="00201EB4">
        <w:rPr>
          <w:b/>
          <w:sz w:val="24"/>
          <w:szCs w:val="24"/>
        </w:rPr>
        <w:t xml:space="preserve">между ОАО «ВНИИАЭС» и </w:t>
      </w:r>
      <w:r w:rsidR="00E67EC1" w:rsidRPr="00201EB4">
        <w:rPr>
          <w:b/>
          <w:color w:val="000000"/>
          <w:sz w:val="24"/>
          <w:szCs w:val="24"/>
        </w:rPr>
        <w:t>___________________</w:t>
      </w:r>
    </w:p>
    <w:p w:rsidR="00523010" w:rsidRPr="00201EB4" w:rsidRDefault="00523010" w:rsidP="00EB7BF7">
      <w:pPr>
        <w:ind w:right="-759"/>
        <w:jc w:val="center"/>
        <w:rPr>
          <w:b/>
          <w:sz w:val="24"/>
          <w:szCs w:val="24"/>
        </w:rPr>
      </w:pPr>
    </w:p>
    <w:p w:rsidR="00D501A4" w:rsidRPr="00201EB4" w:rsidRDefault="00D501A4" w:rsidP="00EB7BF7">
      <w:pPr>
        <w:ind w:right="-759"/>
        <w:jc w:val="center"/>
        <w:rPr>
          <w:b/>
          <w:sz w:val="24"/>
          <w:szCs w:val="24"/>
        </w:rPr>
      </w:pPr>
    </w:p>
    <w:p w:rsidR="00D501A4" w:rsidRPr="00201EB4" w:rsidRDefault="00D501A4" w:rsidP="00EB7BF7">
      <w:pPr>
        <w:pStyle w:val="35"/>
        <w:jc w:val="both"/>
        <w:rPr>
          <w:bCs/>
          <w:sz w:val="24"/>
        </w:rPr>
      </w:pPr>
      <w:r w:rsidRPr="00201EB4">
        <w:rPr>
          <w:bCs/>
          <w:sz w:val="24"/>
        </w:rPr>
        <w:t>г. Москва                                                                               «</w:t>
      </w:r>
      <w:r w:rsidR="002105C1" w:rsidRPr="00201EB4">
        <w:rPr>
          <w:bCs/>
          <w:sz w:val="24"/>
        </w:rPr>
        <w:t>___</w:t>
      </w:r>
      <w:r w:rsidRPr="00201EB4">
        <w:rPr>
          <w:bCs/>
          <w:sz w:val="24"/>
        </w:rPr>
        <w:t xml:space="preserve">» </w:t>
      </w:r>
      <w:r w:rsidR="002105C1" w:rsidRPr="00201EB4">
        <w:rPr>
          <w:bCs/>
          <w:sz w:val="24"/>
        </w:rPr>
        <w:t>___________</w:t>
      </w:r>
      <w:r w:rsidRPr="00201EB4">
        <w:rPr>
          <w:bCs/>
          <w:sz w:val="24"/>
        </w:rPr>
        <w:t xml:space="preserve"> 201</w:t>
      </w:r>
      <w:r w:rsidR="00E67EC1" w:rsidRPr="00201EB4">
        <w:rPr>
          <w:bCs/>
          <w:sz w:val="24"/>
        </w:rPr>
        <w:t>4</w:t>
      </w:r>
      <w:r w:rsidRPr="00201EB4">
        <w:rPr>
          <w:bCs/>
          <w:sz w:val="24"/>
        </w:rPr>
        <w:t xml:space="preserve"> года</w:t>
      </w:r>
    </w:p>
    <w:p w:rsidR="00523010" w:rsidRPr="00201EB4" w:rsidRDefault="00523010" w:rsidP="00EB7BF7">
      <w:pPr>
        <w:pStyle w:val="35"/>
        <w:jc w:val="both"/>
        <w:rPr>
          <w:bCs/>
          <w:sz w:val="24"/>
        </w:rPr>
      </w:pPr>
    </w:p>
    <w:p w:rsidR="00523010" w:rsidRPr="00201EB4" w:rsidRDefault="00523010" w:rsidP="00EB7BF7">
      <w:pPr>
        <w:pStyle w:val="35"/>
        <w:jc w:val="both"/>
        <w:rPr>
          <w:bCs/>
          <w:sz w:val="24"/>
        </w:rPr>
      </w:pPr>
    </w:p>
    <w:p w:rsidR="00D501A4" w:rsidRPr="00201EB4" w:rsidRDefault="00F511DD" w:rsidP="00201EB4">
      <w:pPr>
        <w:shd w:val="clear" w:color="auto" w:fill="FFFFFF"/>
        <w:tabs>
          <w:tab w:val="right" w:pos="9566"/>
        </w:tabs>
        <w:jc w:val="both"/>
        <w:rPr>
          <w:b/>
          <w:sz w:val="24"/>
          <w:szCs w:val="24"/>
        </w:rPr>
      </w:pPr>
      <w:r w:rsidRPr="00201EB4">
        <w:rPr>
          <w:b/>
          <w:bCs/>
          <w:sz w:val="24"/>
          <w:szCs w:val="24"/>
        </w:rPr>
        <w:t xml:space="preserve">       </w:t>
      </w:r>
      <w:r w:rsidRPr="00201EB4">
        <w:rPr>
          <w:b/>
          <w:bCs/>
          <w:sz w:val="24"/>
          <w:szCs w:val="24"/>
        </w:rPr>
        <w:tab/>
        <w:t>Открытое акционерное общество «Всероссийский научно-исследовательский институт по эксплуатации атомных электростанций»</w:t>
      </w:r>
      <w:r w:rsidRPr="00201EB4">
        <w:rPr>
          <w:bCs/>
          <w:sz w:val="24"/>
          <w:szCs w:val="24"/>
        </w:rPr>
        <w:t xml:space="preserve"> (</w:t>
      </w:r>
      <w:r w:rsidRPr="00201EB4">
        <w:rPr>
          <w:b/>
          <w:bCs/>
          <w:sz w:val="24"/>
          <w:szCs w:val="24"/>
        </w:rPr>
        <w:t xml:space="preserve">ОАО </w:t>
      </w:r>
      <w:r w:rsidRPr="00201EB4">
        <w:rPr>
          <w:b/>
          <w:sz w:val="24"/>
          <w:szCs w:val="24"/>
        </w:rPr>
        <w:t>«</w:t>
      </w:r>
      <w:r w:rsidRPr="00201EB4">
        <w:rPr>
          <w:b/>
          <w:bCs/>
          <w:sz w:val="24"/>
          <w:szCs w:val="24"/>
        </w:rPr>
        <w:t>ВНИИАЭС</w:t>
      </w:r>
      <w:r w:rsidRPr="00201EB4">
        <w:rPr>
          <w:b/>
          <w:sz w:val="24"/>
          <w:szCs w:val="24"/>
        </w:rPr>
        <w:t>»</w:t>
      </w:r>
      <w:r w:rsidRPr="00201EB4">
        <w:rPr>
          <w:sz w:val="24"/>
          <w:szCs w:val="24"/>
        </w:rPr>
        <w:t>), именуемое в дальнейшем «</w:t>
      </w:r>
      <w:r w:rsidRPr="00201EB4">
        <w:rPr>
          <w:b/>
          <w:sz w:val="24"/>
          <w:szCs w:val="24"/>
        </w:rPr>
        <w:t>Заказчик</w:t>
      </w:r>
      <w:r w:rsidRPr="00201EB4">
        <w:rPr>
          <w:sz w:val="24"/>
          <w:szCs w:val="24"/>
        </w:rPr>
        <w:t>», в лице  Заместителя Генерального директора по экономике и финансам Ковалева Дмитрия Евгеньевича</w:t>
      </w:r>
      <w:r w:rsidRPr="00201EB4">
        <w:rPr>
          <w:color w:val="000000"/>
          <w:sz w:val="24"/>
          <w:szCs w:val="24"/>
        </w:rPr>
        <w:t xml:space="preserve">, действующего на основании доверенности № </w:t>
      </w:r>
      <w:r w:rsidR="00652764" w:rsidRPr="00652764">
        <w:rPr>
          <w:color w:val="000000"/>
          <w:sz w:val="24"/>
          <w:szCs w:val="24"/>
        </w:rPr>
        <w:t>446/7396 от 07.07.2014г.</w:t>
      </w:r>
      <w:r w:rsidR="00652764" w:rsidRPr="00E67EC1">
        <w:rPr>
          <w:sz w:val="22"/>
          <w:szCs w:val="22"/>
        </w:rPr>
        <w:t xml:space="preserve">, </w:t>
      </w:r>
      <w:r w:rsidRPr="00201EB4">
        <w:rPr>
          <w:sz w:val="24"/>
          <w:szCs w:val="24"/>
        </w:rPr>
        <w:t xml:space="preserve"> с одной стороны, и </w:t>
      </w:r>
      <w:r w:rsidRPr="00201EB4">
        <w:rPr>
          <w:b/>
          <w:sz w:val="24"/>
          <w:szCs w:val="24"/>
        </w:rPr>
        <w:t>____________________________________________________</w:t>
      </w:r>
      <w:r w:rsidRPr="00201EB4">
        <w:rPr>
          <w:sz w:val="24"/>
          <w:szCs w:val="24"/>
        </w:rPr>
        <w:t xml:space="preserve">__________________, именуемое в дальнейшем </w:t>
      </w:r>
      <w:r w:rsidRPr="00201EB4">
        <w:rPr>
          <w:b/>
          <w:sz w:val="24"/>
          <w:szCs w:val="24"/>
        </w:rPr>
        <w:t>«Подрядчик»</w:t>
      </w:r>
      <w:r w:rsidRPr="00201EB4">
        <w:rPr>
          <w:sz w:val="24"/>
          <w:szCs w:val="24"/>
        </w:rPr>
        <w:t xml:space="preserve">, в лице </w:t>
      </w:r>
      <w:r w:rsidRPr="00201EB4">
        <w:rPr>
          <w:b/>
          <w:sz w:val="24"/>
          <w:szCs w:val="24"/>
        </w:rPr>
        <w:t>____________________________________________________</w:t>
      </w:r>
      <w:r w:rsidRPr="00201EB4">
        <w:rPr>
          <w:sz w:val="24"/>
          <w:szCs w:val="24"/>
        </w:rPr>
        <w:t xml:space="preserve">, действующего на основании ______________, с другой стороны, совместно именуемые </w:t>
      </w:r>
      <w:r w:rsidRPr="00201EB4">
        <w:rPr>
          <w:b/>
          <w:sz w:val="24"/>
          <w:szCs w:val="24"/>
        </w:rPr>
        <w:t>«Стороны»</w:t>
      </w:r>
      <w:r w:rsidRPr="00201EB4">
        <w:rPr>
          <w:sz w:val="24"/>
          <w:szCs w:val="24"/>
        </w:rPr>
        <w:t>, а каждая в отдельности «</w:t>
      </w:r>
      <w:r w:rsidRPr="00201EB4">
        <w:rPr>
          <w:b/>
          <w:sz w:val="24"/>
          <w:szCs w:val="24"/>
        </w:rPr>
        <w:t>Сторона</w:t>
      </w:r>
      <w:r w:rsidRPr="00201EB4">
        <w:rPr>
          <w:sz w:val="24"/>
          <w:szCs w:val="24"/>
        </w:rPr>
        <w:t xml:space="preserve">», принимая во внимание заключённый между сторонами Договор на выполнение </w:t>
      </w:r>
      <w:r w:rsidR="0055784C" w:rsidRPr="00003179">
        <w:rPr>
          <w:sz w:val="24"/>
          <w:szCs w:val="24"/>
        </w:rPr>
        <w:t>изыскательских</w:t>
      </w:r>
      <w:r w:rsidR="0055784C" w:rsidRPr="00201EB4">
        <w:rPr>
          <w:sz w:val="24"/>
          <w:szCs w:val="24"/>
        </w:rPr>
        <w:t xml:space="preserve"> </w:t>
      </w:r>
      <w:r w:rsidRPr="00201EB4">
        <w:rPr>
          <w:sz w:val="24"/>
          <w:szCs w:val="24"/>
        </w:rPr>
        <w:t xml:space="preserve">работ  №            </w:t>
      </w:r>
      <w:r w:rsidRPr="00201EB4">
        <w:rPr>
          <w:color w:val="000000"/>
          <w:spacing w:val="-8"/>
          <w:sz w:val="24"/>
          <w:szCs w:val="24"/>
        </w:rPr>
        <w:t>от ___.__________ 2014 г.</w:t>
      </w:r>
      <w:r w:rsidRPr="00201EB4">
        <w:rPr>
          <w:sz w:val="24"/>
          <w:szCs w:val="24"/>
        </w:rPr>
        <w:t xml:space="preserve"> (далее – «</w:t>
      </w:r>
      <w:r w:rsidRPr="00201EB4">
        <w:rPr>
          <w:b/>
          <w:sz w:val="24"/>
          <w:szCs w:val="24"/>
        </w:rPr>
        <w:t>Договор</w:t>
      </w:r>
      <w:r w:rsidRPr="00201EB4">
        <w:rPr>
          <w:sz w:val="24"/>
          <w:szCs w:val="24"/>
        </w:rPr>
        <w:t xml:space="preserve">»), составили настоящий </w:t>
      </w:r>
      <w:r w:rsidR="00D501A4" w:rsidRPr="00201EB4">
        <w:rPr>
          <w:sz w:val="24"/>
          <w:szCs w:val="24"/>
        </w:rPr>
        <w:t>акт о разграничении  ответственности по охране труда между сторонами (далее – «</w:t>
      </w:r>
      <w:r w:rsidR="00D501A4" w:rsidRPr="00201EB4">
        <w:rPr>
          <w:b/>
          <w:sz w:val="24"/>
          <w:szCs w:val="24"/>
        </w:rPr>
        <w:t>Акт</w:t>
      </w:r>
      <w:r w:rsidR="00D501A4" w:rsidRPr="00201EB4">
        <w:rPr>
          <w:sz w:val="24"/>
          <w:szCs w:val="24"/>
        </w:rPr>
        <w:t>»), о нижеследующем:</w:t>
      </w:r>
    </w:p>
    <w:p w:rsidR="00D501A4" w:rsidRPr="00201EB4" w:rsidRDefault="002105C1" w:rsidP="0057385E">
      <w:pPr>
        <w:shd w:val="clear" w:color="auto" w:fill="FFFFFF"/>
        <w:tabs>
          <w:tab w:val="right" w:pos="9566"/>
        </w:tabs>
        <w:jc w:val="both"/>
        <w:rPr>
          <w:sz w:val="24"/>
          <w:szCs w:val="24"/>
        </w:rPr>
      </w:pPr>
      <w:r w:rsidRPr="00201EB4">
        <w:rPr>
          <w:sz w:val="24"/>
          <w:szCs w:val="24"/>
        </w:rPr>
        <w:t xml:space="preserve">            </w:t>
      </w:r>
      <w:r w:rsidR="00D501A4" w:rsidRPr="00201EB4">
        <w:rPr>
          <w:sz w:val="24"/>
          <w:szCs w:val="24"/>
        </w:rPr>
        <w:t xml:space="preserve">1. Подрядчик, осуществляющий </w:t>
      </w:r>
      <w:r w:rsidR="00A25E0E" w:rsidRPr="00201EB4">
        <w:rPr>
          <w:sz w:val="24"/>
          <w:szCs w:val="24"/>
        </w:rPr>
        <w:t xml:space="preserve">выполнение </w:t>
      </w:r>
      <w:r w:rsidR="002B2F12" w:rsidRPr="005C1315">
        <w:rPr>
          <w:color w:val="000000"/>
          <w:sz w:val="24"/>
          <w:szCs w:val="24"/>
        </w:rPr>
        <w:t>изыскательских работ по обследованию стилобата</w:t>
      </w:r>
      <w:r w:rsidR="002B2F12" w:rsidRPr="00484A9D">
        <w:rPr>
          <w:color w:val="000000"/>
          <w:sz w:val="24"/>
          <w:szCs w:val="24"/>
        </w:rPr>
        <w:t xml:space="preserve"> </w:t>
      </w:r>
      <w:r w:rsidR="002B2F12">
        <w:rPr>
          <w:color w:val="000000"/>
          <w:sz w:val="24"/>
          <w:szCs w:val="24"/>
        </w:rPr>
        <w:t>ЛКК1-ЛКК2</w:t>
      </w:r>
      <w:r w:rsidR="002B2F12" w:rsidRPr="005C1315">
        <w:rPr>
          <w:color w:val="000000"/>
          <w:sz w:val="24"/>
          <w:szCs w:val="24"/>
        </w:rPr>
        <w:t>, по адресу: 109507, Москва, ул. Ферганская, д. 25</w:t>
      </w:r>
      <w:r w:rsidR="002B2F12">
        <w:rPr>
          <w:color w:val="000000"/>
          <w:sz w:val="24"/>
          <w:szCs w:val="24"/>
        </w:rPr>
        <w:t xml:space="preserve"> </w:t>
      </w:r>
      <w:r w:rsidR="00D501A4" w:rsidRPr="00201EB4">
        <w:rPr>
          <w:color w:val="000000"/>
          <w:sz w:val="24"/>
          <w:szCs w:val="24"/>
        </w:rPr>
        <w:t>н</w:t>
      </w:r>
      <w:r w:rsidR="00D501A4" w:rsidRPr="00201EB4">
        <w:rPr>
          <w:sz w:val="24"/>
          <w:szCs w:val="24"/>
        </w:rPr>
        <w:t>есёт полную ответственность за не соблюдение правил охраны труда, пожарной и электробезопасности  при выполнении всех видов работ.</w:t>
      </w:r>
    </w:p>
    <w:p w:rsidR="00D501A4" w:rsidRPr="00201EB4" w:rsidRDefault="00D501A4" w:rsidP="002105C1">
      <w:pPr>
        <w:ind w:firstLine="709"/>
        <w:jc w:val="both"/>
        <w:rPr>
          <w:sz w:val="24"/>
          <w:szCs w:val="24"/>
        </w:rPr>
      </w:pPr>
      <w:r w:rsidRPr="00201EB4">
        <w:rPr>
          <w:sz w:val="24"/>
          <w:szCs w:val="24"/>
        </w:rPr>
        <w:t>2. При выполнении работ Подрядчик также обязан руководствоваться:</w:t>
      </w:r>
    </w:p>
    <w:p w:rsidR="00D501A4" w:rsidRPr="00201EB4" w:rsidRDefault="00D501A4" w:rsidP="002105C1">
      <w:pPr>
        <w:ind w:firstLine="709"/>
        <w:jc w:val="both"/>
        <w:rPr>
          <w:sz w:val="24"/>
          <w:szCs w:val="24"/>
        </w:rPr>
      </w:pPr>
      <w:r w:rsidRPr="00201EB4">
        <w:rPr>
          <w:sz w:val="24"/>
          <w:szCs w:val="24"/>
        </w:rPr>
        <w:t>2.1. Положением о порядке взаимодействия по вопросам охраны труда с организациями, расположенными на территории ОАО «ВНИИАЭС», подрядными организациями, а также организациями, которым ОАО «ВНИИАЭС» оказывает организационно-технические услуги, утверждённым 17  апреля 2009 года Главным инженером Заказчика (копия которого является приложением к настоящему Акту);</w:t>
      </w:r>
    </w:p>
    <w:p w:rsidR="00D501A4" w:rsidRPr="00201EB4" w:rsidRDefault="00D501A4" w:rsidP="002105C1">
      <w:pPr>
        <w:ind w:firstLine="709"/>
        <w:jc w:val="both"/>
        <w:rPr>
          <w:sz w:val="24"/>
          <w:szCs w:val="24"/>
        </w:rPr>
      </w:pPr>
      <w:r w:rsidRPr="00201EB4">
        <w:rPr>
          <w:sz w:val="24"/>
          <w:szCs w:val="24"/>
        </w:rPr>
        <w:t>2.2. </w:t>
      </w:r>
      <w:proofErr w:type="spellStart"/>
      <w:r w:rsidRPr="00201EB4">
        <w:rPr>
          <w:sz w:val="24"/>
          <w:szCs w:val="24"/>
        </w:rPr>
        <w:t>СНиП</w:t>
      </w:r>
      <w:proofErr w:type="spellEnd"/>
      <w:r w:rsidRPr="00201EB4">
        <w:rPr>
          <w:sz w:val="24"/>
          <w:szCs w:val="24"/>
        </w:rPr>
        <w:t xml:space="preserve"> 12-03-2001, </w:t>
      </w:r>
      <w:proofErr w:type="spellStart"/>
      <w:r w:rsidRPr="00201EB4">
        <w:rPr>
          <w:sz w:val="24"/>
          <w:szCs w:val="24"/>
        </w:rPr>
        <w:t>СНиП</w:t>
      </w:r>
      <w:proofErr w:type="spellEnd"/>
      <w:r w:rsidRPr="00201EB4">
        <w:rPr>
          <w:sz w:val="24"/>
          <w:szCs w:val="24"/>
        </w:rPr>
        <w:t xml:space="preserve"> 12-04-2002 и Правилами противопожарного режима в РФ от 25.04.2012г. при выполнении работ (строительных, электромонтажных, земляных работ, работ в колодцах и прочих работ), а именно соблюдать, в том числе, следующие требования:</w:t>
      </w:r>
    </w:p>
    <w:p w:rsidR="00D501A4" w:rsidRPr="00201EB4" w:rsidRDefault="00D501A4" w:rsidP="002105C1">
      <w:pPr>
        <w:pStyle w:val="25"/>
        <w:ind w:firstLine="709"/>
        <w:jc w:val="both"/>
      </w:pPr>
      <w:r w:rsidRPr="00201EB4">
        <w:t>во избежание доступа посторонних лиц ограждать места проведения работ по Договору (производственные территории, участки работ и пр.);</w:t>
      </w:r>
    </w:p>
    <w:p w:rsidR="00D501A4" w:rsidRPr="00201EB4" w:rsidRDefault="00D501A4" w:rsidP="002105C1">
      <w:pPr>
        <w:pStyle w:val="a3"/>
        <w:ind w:firstLine="709"/>
        <w:rPr>
          <w:sz w:val="24"/>
        </w:rPr>
      </w:pPr>
      <w:r w:rsidRPr="00201EB4">
        <w:rPr>
          <w:sz w:val="24"/>
        </w:rPr>
        <w:t xml:space="preserve">согласовывать с Заказчиком проведение пожароопасных работ путём оформления наряда-допуска (по форме, прилагаемой к настоящему Акту). Согласие Заказчика на проведение пожароопасных работ считается полученным, если наряд-допуск согласован со Штабом </w:t>
      </w:r>
      <w:proofErr w:type="spellStart"/>
      <w:r w:rsidRPr="00201EB4">
        <w:rPr>
          <w:sz w:val="24"/>
        </w:rPr>
        <w:t>ГОЧС</w:t>
      </w:r>
      <w:proofErr w:type="spellEnd"/>
      <w:r w:rsidRPr="00201EB4">
        <w:rPr>
          <w:sz w:val="24"/>
        </w:rPr>
        <w:t xml:space="preserve"> и ПБ Заказчика и утверждён главным инженером Заказчика.</w:t>
      </w:r>
    </w:p>
    <w:p w:rsidR="00D501A4" w:rsidRPr="00201EB4" w:rsidRDefault="00D501A4" w:rsidP="002105C1">
      <w:pPr>
        <w:spacing w:line="240" w:lineRule="atLeast"/>
        <w:ind w:firstLine="709"/>
        <w:jc w:val="both"/>
        <w:rPr>
          <w:sz w:val="24"/>
          <w:szCs w:val="24"/>
        </w:rPr>
      </w:pPr>
      <w:r w:rsidRPr="00201EB4">
        <w:rPr>
          <w:sz w:val="24"/>
          <w:szCs w:val="24"/>
        </w:rPr>
        <w:t xml:space="preserve">3. При возникновении или угрозе возникновения ЧС на территории ОАО «ВНИИАЭС» работники подрядных организаций должны: </w:t>
      </w:r>
    </w:p>
    <w:p w:rsidR="00D501A4" w:rsidRPr="00201EB4" w:rsidRDefault="00D501A4" w:rsidP="002105C1">
      <w:pPr>
        <w:spacing w:line="240" w:lineRule="atLeast"/>
        <w:ind w:firstLine="709"/>
        <w:jc w:val="both"/>
        <w:rPr>
          <w:sz w:val="24"/>
          <w:szCs w:val="24"/>
        </w:rPr>
      </w:pPr>
      <w:r w:rsidRPr="00201EB4">
        <w:rPr>
          <w:sz w:val="24"/>
          <w:szCs w:val="24"/>
        </w:rPr>
        <w:t xml:space="preserve">неукоснительно выполнять требования руководства, направленные на сохранение жизни и здоровья сотрудников в условиях ЧС; </w:t>
      </w:r>
    </w:p>
    <w:p w:rsidR="00D501A4" w:rsidRPr="00201EB4" w:rsidRDefault="00D501A4" w:rsidP="002105C1">
      <w:pPr>
        <w:pStyle w:val="a3"/>
        <w:ind w:firstLine="709"/>
        <w:rPr>
          <w:sz w:val="24"/>
        </w:rPr>
      </w:pPr>
      <w:r w:rsidRPr="00201EB4">
        <w:rPr>
          <w:sz w:val="24"/>
        </w:rPr>
        <w:t>незамедлительно реагировать на сигналы оповещения о ЧС и действовать в четком соответствии с Инструкцией по действиям персонала ОАО «ВНИИАЭС» при ЧС и возникновении пожара.</w:t>
      </w:r>
    </w:p>
    <w:p w:rsidR="00D501A4" w:rsidRPr="00CC1D96" w:rsidRDefault="00D501A4" w:rsidP="00EB7BF7">
      <w:pPr>
        <w:pStyle w:val="a3"/>
        <w:ind w:firstLine="709"/>
        <w:rPr>
          <w:sz w:val="24"/>
        </w:rPr>
      </w:pPr>
      <w:r w:rsidRPr="00CC1D96">
        <w:rPr>
          <w:sz w:val="24"/>
        </w:rPr>
        <w:t xml:space="preserve">4. Ответственный за производство работ должен незамедлительно сообщать в отдел </w:t>
      </w:r>
      <w:r w:rsidRPr="00CC1D96">
        <w:rPr>
          <w:sz w:val="24"/>
        </w:rPr>
        <w:lastRenderedPageBreak/>
        <w:t xml:space="preserve">охраны труда ОАО «ВНИИАЭС» о несчастных случаях, произошедших с работниками подрядной организации. </w:t>
      </w:r>
    </w:p>
    <w:p w:rsidR="00D501A4" w:rsidRPr="00CC1D96" w:rsidRDefault="00D501A4" w:rsidP="00EB7BF7">
      <w:pPr>
        <w:pStyle w:val="a3"/>
        <w:ind w:firstLine="709"/>
        <w:rPr>
          <w:sz w:val="24"/>
        </w:rPr>
      </w:pPr>
      <w:r w:rsidRPr="00CC1D96">
        <w:rPr>
          <w:sz w:val="24"/>
        </w:rPr>
        <w:t>5. Акт составлен в двух подлинных идентичных экземплярах по одному экземпляру для каждой из Сторон.</w:t>
      </w:r>
    </w:p>
    <w:p w:rsidR="00523010" w:rsidRPr="00CC1D96" w:rsidRDefault="00523010" w:rsidP="00EB7BF7">
      <w:pPr>
        <w:pStyle w:val="a3"/>
        <w:ind w:firstLine="709"/>
        <w:rPr>
          <w:sz w:val="24"/>
        </w:rPr>
      </w:pPr>
    </w:p>
    <w:p w:rsidR="00523010" w:rsidRPr="00CC1D96" w:rsidRDefault="00523010" w:rsidP="00EB7BF7">
      <w:pPr>
        <w:pStyle w:val="a3"/>
        <w:ind w:firstLine="709"/>
        <w:rPr>
          <w:sz w:val="24"/>
        </w:rPr>
      </w:pPr>
    </w:p>
    <w:p w:rsidR="00523010" w:rsidRPr="00CC1D96" w:rsidRDefault="00523010" w:rsidP="00EB7BF7">
      <w:pPr>
        <w:pStyle w:val="a3"/>
        <w:ind w:firstLine="709"/>
        <w:rPr>
          <w:sz w:val="24"/>
        </w:rPr>
      </w:pPr>
    </w:p>
    <w:p w:rsidR="00D501A4" w:rsidRPr="00CC1D96" w:rsidRDefault="00D501A4" w:rsidP="00EB7BF7">
      <w:pPr>
        <w:jc w:val="center"/>
        <w:rPr>
          <w:b/>
          <w:sz w:val="24"/>
          <w:szCs w:val="24"/>
        </w:rPr>
      </w:pPr>
      <w:r w:rsidRPr="00CC1D96">
        <w:rPr>
          <w:b/>
          <w:sz w:val="24"/>
          <w:szCs w:val="24"/>
        </w:rPr>
        <w:t>ПОДПИСИ СТОРОН</w:t>
      </w:r>
    </w:p>
    <w:p w:rsidR="00523010" w:rsidRPr="00CC1D96" w:rsidRDefault="00523010" w:rsidP="00EB7BF7">
      <w:pPr>
        <w:jc w:val="center"/>
        <w:rPr>
          <w:b/>
          <w:sz w:val="24"/>
          <w:szCs w:val="24"/>
        </w:rPr>
      </w:pPr>
    </w:p>
    <w:p w:rsidR="00523010" w:rsidRPr="00CC1D96" w:rsidRDefault="00523010" w:rsidP="00EB7BF7">
      <w:pPr>
        <w:jc w:val="center"/>
        <w:rPr>
          <w:b/>
          <w:sz w:val="24"/>
          <w:szCs w:val="24"/>
        </w:rPr>
      </w:pPr>
    </w:p>
    <w:tbl>
      <w:tblPr>
        <w:tblW w:w="10088" w:type="dxa"/>
        <w:tblLayout w:type="fixed"/>
        <w:tblLook w:val="0000"/>
      </w:tblPr>
      <w:tblGrid>
        <w:gridCol w:w="109"/>
        <w:gridCol w:w="4139"/>
        <w:gridCol w:w="670"/>
        <w:gridCol w:w="230"/>
        <w:gridCol w:w="381"/>
        <w:gridCol w:w="79"/>
        <w:gridCol w:w="4300"/>
        <w:gridCol w:w="180"/>
      </w:tblGrid>
      <w:tr w:rsidR="00CC1D96" w:rsidRPr="002C27DA" w:rsidTr="00CC1D96">
        <w:trPr>
          <w:gridBefore w:val="1"/>
          <w:wBefore w:w="109" w:type="dxa"/>
          <w:trHeight w:val="153"/>
        </w:trPr>
        <w:tc>
          <w:tcPr>
            <w:tcW w:w="4809" w:type="dxa"/>
            <w:gridSpan w:val="2"/>
          </w:tcPr>
          <w:p w:rsidR="00CC1D96" w:rsidRPr="002C27DA" w:rsidRDefault="00CC1D96" w:rsidP="00F511DD">
            <w:pPr>
              <w:ind w:right="-1"/>
              <w:jc w:val="center"/>
              <w:rPr>
                <w:b/>
                <w:bCs/>
                <w:sz w:val="24"/>
                <w:szCs w:val="24"/>
              </w:rPr>
            </w:pPr>
            <w:r w:rsidRPr="002C27DA">
              <w:rPr>
                <w:b/>
                <w:bCs/>
                <w:sz w:val="24"/>
                <w:szCs w:val="24"/>
              </w:rPr>
              <w:t>От ПОДРЯДЧИКА:</w:t>
            </w:r>
          </w:p>
        </w:tc>
        <w:tc>
          <w:tcPr>
            <w:tcW w:w="690" w:type="dxa"/>
            <w:gridSpan w:val="3"/>
          </w:tcPr>
          <w:p w:rsidR="00CC1D96" w:rsidRPr="002C27DA" w:rsidRDefault="00CC1D96" w:rsidP="00F511DD">
            <w:pPr>
              <w:ind w:right="-1"/>
              <w:jc w:val="center"/>
              <w:rPr>
                <w:b/>
                <w:bCs/>
                <w:sz w:val="24"/>
                <w:szCs w:val="24"/>
              </w:rPr>
            </w:pPr>
          </w:p>
        </w:tc>
        <w:tc>
          <w:tcPr>
            <w:tcW w:w="4480" w:type="dxa"/>
            <w:gridSpan w:val="2"/>
          </w:tcPr>
          <w:p w:rsidR="00CC1D96" w:rsidRPr="002C27DA" w:rsidRDefault="00CC1D96" w:rsidP="00F511DD">
            <w:pPr>
              <w:ind w:right="-1"/>
              <w:jc w:val="center"/>
              <w:rPr>
                <w:b/>
                <w:bCs/>
                <w:sz w:val="24"/>
                <w:szCs w:val="24"/>
              </w:rPr>
            </w:pPr>
            <w:r w:rsidRPr="002C27DA">
              <w:rPr>
                <w:b/>
                <w:bCs/>
                <w:sz w:val="24"/>
                <w:szCs w:val="24"/>
              </w:rPr>
              <w:t>От ЗАКАЗЧИКА:</w:t>
            </w:r>
          </w:p>
        </w:tc>
      </w:tr>
      <w:tr w:rsidR="00CC1D96" w:rsidRPr="002C27DA" w:rsidTr="00CC1D96">
        <w:trPr>
          <w:gridBefore w:val="1"/>
          <w:wBefore w:w="109" w:type="dxa"/>
          <w:trHeight w:val="153"/>
        </w:trPr>
        <w:tc>
          <w:tcPr>
            <w:tcW w:w="4809" w:type="dxa"/>
            <w:gridSpan w:val="2"/>
          </w:tcPr>
          <w:p w:rsidR="00CC1D96" w:rsidRPr="001F01B0" w:rsidRDefault="00CC1D96" w:rsidP="00F511DD">
            <w:pPr>
              <w:ind w:right="-1"/>
              <w:jc w:val="center"/>
              <w:rPr>
                <w:sz w:val="24"/>
                <w:szCs w:val="24"/>
              </w:rPr>
            </w:pPr>
            <w:r w:rsidRPr="001F01B0">
              <w:rPr>
                <w:sz w:val="24"/>
                <w:szCs w:val="24"/>
              </w:rPr>
              <w:t>_______________________________</w:t>
            </w:r>
          </w:p>
          <w:p w:rsidR="00CC1D96" w:rsidRPr="001F01B0" w:rsidRDefault="00CC1D96" w:rsidP="00F511DD">
            <w:pPr>
              <w:ind w:right="-1"/>
              <w:jc w:val="center"/>
              <w:rPr>
                <w:sz w:val="24"/>
                <w:szCs w:val="24"/>
              </w:rPr>
            </w:pPr>
            <w:r w:rsidRPr="001F01B0">
              <w:rPr>
                <w:sz w:val="24"/>
                <w:szCs w:val="24"/>
              </w:rPr>
              <w:t>(должность)</w:t>
            </w:r>
          </w:p>
          <w:p w:rsidR="00CC1D96" w:rsidRPr="001F01B0" w:rsidRDefault="00CC1D96" w:rsidP="00F511DD">
            <w:pPr>
              <w:ind w:right="-1"/>
              <w:jc w:val="center"/>
              <w:rPr>
                <w:sz w:val="24"/>
                <w:szCs w:val="24"/>
              </w:rPr>
            </w:pPr>
            <w:r>
              <w:rPr>
                <w:sz w:val="24"/>
                <w:szCs w:val="24"/>
              </w:rPr>
              <w:t>____________</w:t>
            </w:r>
            <w:r w:rsidRPr="001F01B0">
              <w:rPr>
                <w:sz w:val="24"/>
                <w:szCs w:val="24"/>
              </w:rPr>
              <w:t>____________________</w:t>
            </w:r>
          </w:p>
          <w:p w:rsidR="00CC1D96" w:rsidRDefault="00CC1D96" w:rsidP="00F511DD">
            <w:pPr>
              <w:ind w:right="-1"/>
              <w:jc w:val="center"/>
              <w:rPr>
                <w:sz w:val="24"/>
                <w:szCs w:val="24"/>
              </w:rPr>
            </w:pPr>
            <w:r>
              <w:rPr>
                <w:sz w:val="24"/>
                <w:szCs w:val="24"/>
              </w:rPr>
              <w:t>(наименование организации)</w:t>
            </w:r>
          </w:p>
          <w:p w:rsidR="00CC1D96" w:rsidRPr="001F01B0" w:rsidRDefault="00CC1D96" w:rsidP="00F511DD">
            <w:pPr>
              <w:ind w:right="-1"/>
              <w:rPr>
                <w:sz w:val="24"/>
                <w:szCs w:val="24"/>
              </w:rPr>
            </w:pPr>
            <w:r>
              <w:rPr>
                <w:sz w:val="24"/>
                <w:szCs w:val="24"/>
              </w:rPr>
              <w:t xml:space="preserve">      _______________       </w:t>
            </w:r>
            <w:r w:rsidRPr="001F01B0">
              <w:rPr>
                <w:sz w:val="24"/>
                <w:szCs w:val="24"/>
              </w:rPr>
              <w:t>______________</w:t>
            </w:r>
          </w:p>
          <w:p w:rsidR="00CC1D96" w:rsidRPr="001F01B0" w:rsidRDefault="00CC1D96"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CC1D96" w:rsidRPr="001F01B0" w:rsidRDefault="00CC1D96" w:rsidP="00F511DD">
            <w:pPr>
              <w:ind w:right="-1"/>
              <w:jc w:val="center"/>
              <w:rPr>
                <w:sz w:val="24"/>
                <w:szCs w:val="24"/>
              </w:rPr>
            </w:pPr>
            <w:r w:rsidRPr="001F01B0">
              <w:rPr>
                <w:sz w:val="24"/>
                <w:szCs w:val="24"/>
              </w:rPr>
              <w:t>“_____”__________________  20__ г.</w:t>
            </w:r>
          </w:p>
          <w:p w:rsidR="00CC1D96" w:rsidRPr="001F01B0" w:rsidRDefault="00CC1D96" w:rsidP="00F511DD">
            <w:pPr>
              <w:pStyle w:val="4"/>
              <w:ind w:right="-1"/>
            </w:pPr>
            <w:r w:rsidRPr="001F01B0">
              <w:t>М.П.</w:t>
            </w:r>
          </w:p>
          <w:p w:rsidR="00CC1D96" w:rsidRPr="002C27DA" w:rsidRDefault="00CC1D96" w:rsidP="00F511DD">
            <w:pPr>
              <w:ind w:right="-1"/>
              <w:rPr>
                <w:sz w:val="24"/>
                <w:szCs w:val="24"/>
              </w:rPr>
            </w:pPr>
          </w:p>
        </w:tc>
        <w:tc>
          <w:tcPr>
            <w:tcW w:w="611" w:type="dxa"/>
            <w:gridSpan w:val="2"/>
          </w:tcPr>
          <w:p w:rsidR="00CC1D96" w:rsidRPr="002C27DA" w:rsidRDefault="00CC1D96" w:rsidP="00F511DD">
            <w:pPr>
              <w:pStyle w:val="31"/>
              <w:keepNext w:val="0"/>
              <w:ind w:right="-1"/>
              <w:rPr>
                <w:sz w:val="24"/>
              </w:rPr>
            </w:pPr>
          </w:p>
        </w:tc>
        <w:tc>
          <w:tcPr>
            <w:tcW w:w="4559" w:type="dxa"/>
            <w:gridSpan w:val="3"/>
          </w:tcPr>
          <w:p w:rsidR="00CC1D96" w:rsidRDefault="00CC1D96"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CC1D96" w:rsidRPr="002C27DA" w:rsidRDefault="00CC1D96"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CC1D96" w:rsidRPr="002C27DA" w:rsidRDefault="00CC1D96" w:rsidP="00F511DD">
            <w:pPr>
              <w:ind w:right="-1"/>
              <w:jc w:val="center"/>
              <w:rPr>
                <w:sz w:val="24"/>
                <w:szCs w:val="24"/>
              </w:rPr>
            </w:pPr>
          </w:p>
          <w:p w:rsidR="00CC1D96" w:rsidRPr="002C27DA" w:rsidRDefault="00CC1D96" w:rsidP="00F511DD">
            <w:pPr>
              <w:ind w:right="-1"/>
              <w:jc w:val="center"/>
              <w:rPr>
                <w:sz w:val="24"/>
                <w:szCs w:val="24"/>
              </w:rPr>
            </w:pPr>
            <w:r w:rsidRPr="002C27DA">
              <w:rPr>
                <w:sz w:val="24"/>
                <w:szCs w:val="24"/>
              </w:rPr>
              <w:t>__________________ Ковалев Д.Е.</w:t>
            </w:r>
          </w:p>
          <w:p w:rsidR="00CC1D96" w:rsidRDefault="00CC1D96" w:rsidP="00F511DD">
            <w:pPr>
              <w:ind w:right="-1"/>
              <w:jc w:val="center"/>
              <w:rPr>
                <w:sz w:val="24"/>
                <w:szCs w:val="24"/>
              </w:rPr>
            </w:pPr>
          </w:p>
          <w:p w:rsidR="00CC1D96" w:rsidRPr="002C27DA" w:rsidRDefault="00CC1D96"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CC1D96" w:rsidRPr="002C27DA" w:rsidRDefault="00CC1D96" w:rsidP="00F511DD">
            <w:pPr>
              <w:ind w:right="-1"/>
              <w:jc w:val="center"/>
              <w:rPr>
                <w:sz w:val="24"/>
                <w:szCs w:val="24"/>
              </w:rPr>
            </w:pPr>
            <w:r>
              <w:rPr>
                <w:sz w:val="24"/>
                <w:szCs w:val="24"/>
              </w:rPr>
              <w:t>М.П.</w:t>
            </w:r>
          </w:p>
        </w:tc>
      </w:tr>
      <w:tr w:rsidR="00D501A4" w:rsidRPr="00CC1D96" w:rsidTr="00CC1D96">
        <w:trPr>
          <w:gridAfter w:val="1"/>
          <w:wAfter w:w="180" w:type="dxa"/>
        </w:trPr>
        <w:tc>
          <w:tcPr>
            <w:tcW w:w="4248" w:type="dxa"/>
            <w:gridSpan w:val="2"/>
          </w:tcPr>
          <w:p w:rsidR="00D501A4" w:rsidRPr="00CC1D96" w:rsidRDefault="00D501A4" w:rsidP="007D1CE7">
            <w:pPr>
              <w:ind w:right="-1"/>
              <w:jc w:val="center"/>
              <w:rPr>
                <w:b/>
                <w:bCs/>
                <w:sz w:val="24"/>
                <w:szCs w:val="24"/>
              </w:rPr>
            </w:pPr>
          </w:p>
        </w:tc>
        <w:tc>
          <w:tcPr>
            <w:tcW w:w="900" w:type="dxa"/>
            <w:gridSpan w:val="2"/>
          </w:tcPr>
          <w:p w:rsidR="00D501A4" w:rsidRPr="00CC1D96" w:rsidRDefault="00D501A4" w:rsidP="007D1CE7">
            <w:pPr>
              <w:ind w:right="-1"/>
              <w:jc w:val="center"/>
              <w:rPr>
                <w:b/>
                <w:bCs/>
                <w:sz w:val="24"/>
                <w:szCs w:val="24"/>
              </w:rPr>
            </w:pPr>
          </w:p>
        </w:tc>
        <w:tc>
          <w:tcPr>
            <w:tcW w:w="4760" w:type="dxa"/>
            <w:gridSpan w:val="3"/>
          </w:tcPr>
          <w:p w:rsidR="00D501A4" w:rsidRPr="00CC1D96" w:rsidRDefault="00D501A4" w:rsidP="007D1CE7">
            <w:pPr>
              <w:ind w:right="-1"/>
              <w:jc w:val="center"/>
              <w:rPr>
                <w:b/>
                <w:bCs/>
                <w:sz w:val="24"/>
                <w:szCs w:val="24"/>
              </w:rPr>
            </w:pPr>
          </w:p>
        </w:tc>
      </w:tr>
      <w:tr w:rsidR="00303326" w:rsidRPr="00CC1D96" w:rsidTr="00CC1D96">
        <w:trPr>
          <w:gridAfter w:val="1"/>
          <w:wAfter w:w="180" w:type="dxa"/>
        </w:trPr>
        <w:tc>
          <w:tcPr>
            <w:tcW w:w="4248" w:type="dxa"/>
            <w:gridSpan w:val="2"/>
          </w:tcPr>
          <w:p w:rsidR="00303326" w:rsidRPr="00CC1D96" w:rsidRDefault="00303326" w:rsidP="00DB19ED">
            <w:pPr>
              <w:tabs>
                <w:tab w:val="left" w:pos="4003"/>
              </w:tabs>
              <w:ind w:right="-1"/>
              <w:rPr>
                <w:sz w:val="24"/>
                <w:szCs w:val="24"/>
              </w:rPr>
            </w:pPr>
          </w:p>
        </w:tc>
        <w:tc>
          <w:tcPr>
            <w:tcW w:w="900" w:type="dxa"/>
            <w:gridSpan w:val="2"/>
          </w:tcPr>
          <w:p w:rsidR="00303326" w:rsidRPr="00CC1D96" w:rsidRDefault="00303326" w:rsidP="00BF30E1">
            <w:pPr>
              <w:ind w:right="-1"/>
              <w:jc w:val="right"/>
              <w:rPr>
                <w:sz w:val="24"/>
                <w:szCs w:val="24"/>
              </w:rPr>
            </w:pPr>
          </w:p>
        </w:tc>
        <w:tc>
          <w:tcPr>
            <w:tcW w:w="4760" w:type="dxa"/>
            <w:gridSpan w:val="3"/>
          </w:tcPr>
          <w:p w:rsidR="00303326" w:rsidRPr="00CC1D96" w:rsidRDefault="00303326" w:rsidP="0057385E">
            <w:pPr>
              <w:pStyle w:val="31"/>
              <w:keepNext w:val="0"/>
              <w:ind w:right="-1"/>
              <w:rPr>
                <w:sz w:val="24"/>
              </w:rPr>
            </w:pPr>
          </w:p>
        </w:tc>
      </w:tr>
    </w:tbl>
    <w:p w:rsidR="00D501A4" w:rsidRPr="00CC1D96" w:rsidRDefault="00D501A4" w:rsidP="00EB7BF7">
      <w:pPr>
        <w:jc w:val="center"/>
        <w:rPr>
          <w:b/>
          <w:sz w:val="24"/>
          <w:szCs w:val="24"/>
        </w:rPr>
      </w:pPr>
    </w:p>
    <w:p w:rsidR="00F24D7F" w:rsidRPr="00CC1D96" w:rsidRDefault="00F24D7F" w:rsidP="00DB19ED">
      <w:pPr>
        <w:rPr>
          <w:sz w:val="24"/>
          <w:szCs w:val="24"/>
        </w:rPr>
      </w:pPr>
      <w:r w:rsidRPr="00CC1D96">
        <w:rPr>
          <w:sz w:val="24"/>
          <w:szCs w:val="24"/>
        </w:rPr>
        <w:t xml:space="preserve">            </w:t>
      </w:r>
    </w:p>
    <w:p w:rsidR="00F24D7F" w:rsidRPr="00CC1D96" w:rsidRDefault="00F24D7F" w:rsidP="00DB19ED">
      <w:pPr>
        <w:rPr>
          <w:sz w:val="24"/>
          <w:szCs w:val="24"/>
        </w:rPr>
      </w:pPr>
    </w:p>
    <w:p w:rsidR="00F24D7F" w:rsidRPr="00CC1D96" w:rsidRDefault="00F24D7F" w:rsidP="00DB19ED">
      <w:pPr>
        <w:rPr>
          <w:sz w:val="24"/>
          <w:szCs w:val="24"/>
        </w:rPr>
      </w:pPr>
    </w:p>
    <w:p w:rsidR="00D501A4" w:rsidRPr="00CC1D96" w:rsidRDefault="00D501A4" w:rsidP="00EB7BF7">
      <w:pPr>
        <w:jc w:val="center"/>
        <w:rPr>
          <w:b/>
          <w:sz w:val="24"/>
          <w:szCs w:val="24"/>
        </w:rPr>
      </w:pPr>
    </w:p>
    <w:p w:rsidR="00D501A4" w:rsidRPr="00CC1D96" w:rsidRDefault="00D501A4" w:rsidP="00EB7BF7">
      <w:pPr>
        <w:ind w:right="-759"/>
        <w:rPr>
          <w:sz w:val="24"/>
          <w:szCs w:val="24"/>
        </w:rPr>
      </w:pPr>
      <w:r w:rsidRPr="00CC1D96">
        <w:rPr>
          <w:sz w:val="24"/>
          <w:szCs w:val="24"/>
        </w:rPr>
        <w:t xml:space="preserve">Согласовано с </w:t>
      </w:r>
      <w:proofErr w:type="spellStart"/>
      <w:r w:rsidRPr="00CC1D96">
        <w:rPr>
          <w:sz w:val="24"/>
          <w:szCs w:val="24"/>
        </w:rPr>
        <w:t>ООТ</w:t>
      </w:r>
      <w:proofErr w:type="spellEnd"/>
      <w:r w:rsidRPr="00CC1D96">
        <w:rPr>
          <w:sz w:val="24"/>
          <w:szCs w:val="24"/>
        </w:rPr>
        <w:t xml:space="preserve"> Заказчика:</w:t>
      </w:r>
    </w:p>
    <w:p w:rsidR="00D501A4" w:rsidRPr="00CC1D96" w:rsidRDefault="00D501A4" w:rsidP="00EB7BF7">
      <w:pPr>
        <w:ind w:right="-759"/>
        <w:rPr>
          <w:sz w:val="24"/>
          <w:szCs w:val="24"/>
        </w:rPr>
      </w:pPr>
      <w:r w:rsidRPr="00CC1D96">
        <w:rPr>
          <w:sz w:val="24"/>
          <w:szCs w:val="24"/>
        </w:rPr>
        <w:t>________________ / Солодухин С.А. /</w:t>
      </w: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CC1D96" w:rsidRDefault="00D501A4" w:rsidP="00EB7BF7">
      <w:pPr>
        <w:tabs>
          <w:tab w:val="left" w:pos="6213"/>
        </w:tabs>
        <w:rPr>
          <w:smallCaps/>
          <w:color w:val="000000"/>
          <w:sz w:val="24"/>
          <w:szCs w:val="24"/>
        </w:rPr>
      </w:pPr>
    </w:p>
    <w:p w:rsidR="00D501A4" w:rsidRPr="00523010" w:rsidRDefault="00D501A4">
      <w:pPr>
        <w:shd w:val="clear" w:color="auto" w:fill="FFFFFF"/>
        <w:tabs>
          <w:tab w:val="right" w:pos="9566"/>
        </w:tabs>
        <w:ind w:left="5670"/>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D501A4" w:rsidRDefault="00D501A4" w:rsidP="00683D24">
      <w:pPr>
        <w:shd w:val="clear" w:color="auto" w:fill="FFFFFF"/>
        <w:tabs>
          <w:tab w:val="right" w:pos="9566"/>
        </w:tabs>
        <w:ind w:left="5670"/>
        <w:jc w:val="right"/>
        <w:rPr>
          <w:color w:val="000000"/>
          <w:spacing w:val="-8"/>
          <w:sz w:val="22"/>
          <w:szCs w:val="22"/>
        </w:rPr>
      </w:pPr>
    </w:p>
    <w:p w:rsidR="00F511DD" w:rsidRPr="00484A9D" w:rsidRDefault="00F511DD" w:rsidP="00683D24">
      <w:pPr>
        <w:shd w:val="clear" w:color="auto" w:fill="FFFFFF"/>
        <w:tabs>
          <w:tab w:val="right" w:pos="9566"/>
        </w:tabs>
        <w:ind w:left="5670"/>
        <w:jc w:val="right"/>
        <w:rPr>
          <w:color w:val="000000"/>
          <w:spacing w:val="-8"/>
          <w:sz w:val="22"/>
          <w:szCs w:val="22"/>
        </w:rPr>
      </w:pPr>
    </w:p>
    <w:p w:rsidR="00C56A7E" w:rsidRPr="00484A9D" w:rsidRDefault="00C56A7E" w:rsidP="00683D24">
      <w:pPr>
        <w:shd w:val="clear" w:color="auto" w:fill="FFFFFF"/>
        <w:tabs>
          <w:tab w:val="right" w:pos="9566"/>
        </w:tabs>
        <w:ind w:left="5670"/>
        <w:jc w:val="right"/>
        <w:rPr>
          <w:color w:val="000000"/>
          <w:spacing w:val="-8"/>
          <w:sz w:val="22"/>
          <w:szCs w:val="22"/>
        </w:rPr>
      </w:pPr>
    </w:p>
    <w:p w:rsidR="00C56A7E" w:rsidRPr="00484A9D" w:rsidRDefault="00C56A7E" w:rsidP="00683D24">
      <w:pPr>
        <w:shd w:val="clear" w:color="auto" w:fill="FFFFFF"/>
        <w:tabs>
          <w:tab w:val="right" w:pos="9566"/>
        </w:tabs>
        <w:ind w:left="5670"/>
        <w:jc w:val="right"/>
        <w:rPr>
          <w:color w:val="000000"/>
          <w:spacing w:val="-8"/>
          <w:sz w:val="22"/>
          <w:szCs w:val="22"/>
        </w:rPr>
      </w:pPr>
    </w:p>
    <w:p w:rsidR="00C56A7E" w:rsidRPr="00484A9D" w:rsidRDefault="00C56A7E" w:rsidP="00683D24">
      <w:pPr>
        <w:shd w:val="clear" w:color="auto" w:fill="FFFFFF"/>
        <w:tabs>
          <w:tab w:val="right" w:pos="9566"/>
        </w:tabs>
        <w:ind w:left="5670"/>
        <w:jc w:val="right"/>
        <w:rPr>
          <w:color w:val="000000"/>
          <w:spacing w:val="-8"/>
          <w:sz w:val="22"/>
          <w:szCs w:val="22"/>
        </w:rPr>
      </w:pPr>
    </w:p>
    <w:p w:rsidR="00C56A7E" w:rsidRPr="00484A9D" w:rsidRDefault="00C56A7E" w:rsidP="00683D24">
      <w:pPr>
        <w:shd w:val="clear" w:color="auto" w:fill="FFFFFF"/>
        <w:tabs>
          <w:tab w:val="right" w:pos="9566"/>
        </w:tabs>
        <w:ind w:left="5670"/>
        <w:jc w:val="right"/>
        <w:rPr>
          <w:color w:val="000000"/>
          <w:spacing w:val="-8"/>
          <w:sz w:val="22"/>
          <w:szCs w:val="22"/>
        </w:rPr>
      </w:pPr>
    </w:p>
    <w:p w:rsidR="00D501A4" w:rsidRPr="005B0FB5" w:rsidRDefault="00D501A4" w:rsidP="00CC1D96">
      <w:pPr>
        <w:ind w:left="5387" w:firstLine="7"/>
        <w:rPr>
          <w:sz w:val="22"/>
          <w:szCs w:val="22"/>
        </w:rPr>
      </w:pPr>
      <w:r w:rsidRPr="005B0FB5">
        <w:rPr>
          <w:sz w:val="22"/>
          <w:szCs w:val="22"/>
        </w:rPr>
        <w:t xml:space="preserve">                                   </w:t>
      </w:r>
      <w:r w:rsidR="00CD7889" w:rsidRPr="005B0FB5">
        <w:rPr>
          <w:sz w:val="22"/>
          <w:szCs w:val="22"/>
        </w:rPr>
        <w:t xml:space="preserve">        </w:t>
      </w:r>
      <w:r w:rsidR="00CC1D96" w:rsidRPr="005B0FB5">
        <w:rPr>
          <w:sz w:val="22"/>
          <w:szCs w:val="22"/>
        </w:rPr>
        <w:t xml:space="preserve">  </w:t>
      </w:r>
      <w:r w:rsidRPr="005B0FB5">
        <w:rPr>
          <w:sz w:val="22"/>
          <w:szCs w:val="22"/>
        </w:rPr>
        <w:t xml:space="preserve"> Приложение № </w:t>
      </w:r>
      <w:r w:rsidR="00B85F3B">
        <w:rPr>
          <w:sz w:val="22"/>
          <w:szCs w:val="22"/>
        </w:rPr>
        <w:t>7</w:t>
      </w:r>
    </w:p>
    <w:p w:rsidR="00E87664" w:rsidRPr="002C27DA" w:rsidRDefault="00D501A4" w:rsidP="00E87664">
      <w:pPr>
        <w:shd w:val="clear" w:color="auto" w:fill="FFFFFF"/>
        <w:tabs>
          <w:tab w:val="right" w:pos="9566"/>
        </w:tabs>
        <w:jc w:val="right"/>
        <w:rPr>
          <w:color w:val="000000"/>
          <w:spacing w:val="-8"/>
          <w:sz w:val="24"/>
          <w:szCs w:val="24"/>
        </w:rPr>
      </w:pPr>
      <w:r w:rsidRPr="005B0FB5">
        <w:rPr>
          <w:sz w:val="22"/>
          <w:szCs w:val="22"/>
        </w:rPr>
        <w:t xml:space="preserve">         </w:t>
      </w:r>
      <w:r w:rsidR="00E87664" w:rsidRPr="002C27DA">
        <w:rPr>
          <w:color w:val="000000"/>
          <w:spacing w:val="-8"/>
          <w:sz w:val="24"/>
          <w:szCs w:val="24"/>
        </w:rPr>
        <w:t>к Договору на выполнение</w:t>
      </w:r>
      <w:r w:rsidR="00E87664" w:rsidRPr="00310866">
        <w:t xml:space="preserve"> </w:t>
      </w:r>
      <w:r w:rsidR="00E87664" w:rsidRPr="00003179">
        <w:rPr>
          <w:sz w:val="24"/>
          <w:szCs w:val="24"/>
        </w:rPr>
        <w:t>изыскательских</w:t>
      </w:r>
      <w:r w:rsidR="00E87664" w:rsidRPr="002C27DA">
        <w:rPr>
          <w:color w:val="000000"/>
          <w:spacing w:val="-8"/>
          <w:sz w:val="24"/>
          <w:szCs w:val="24"/>
        </w:rPr>
        <w:t xml:space="preserve"> работ</w:t>
      </w:r>
    </w:p>
    <w:p w:rsidR="00613A9F" w:rsidRPr="005B0FB5" w:rsidRDefault="00613A9F" w:rsidP="00E87664">
      <w:pPr>
        <w:shd w:val="clear" w:color="auto" w:fill="FFFFFF"/>
        <w:tabs>
          <w:tab w:val="right" w:pos="9566"/>
        </w:tabs>
        <w:jc w:val="right"/>
        <w:rPr>
          <w:color w:val="000000"/>
          <w:spacing w:val="-8"/>
          <w:sz w:val="22"/>
          <w:szCs w:val="22"/>
        </w:rPr>
      </w:pPr>
      <w:r w:rsidRPr="005B0FB5">
        <w:rPr>
          <w:color w:val="000000"/>
          <w:spacing w:val="-8"/>
          <w:sz w:val="22"/>
          <w:szCs w:val="22"/>
        </w:rPr>
        <w:lastRenderedPageBreak/>
        <w:t xml:space="preserve">        № ________ от _____ _________ 2014 г.</w:t>
      </w:r>
    </w:p>
    <w:p w:rsidR="00D501A4" w:rsidRPr="005B0FB5" w:rsidRDefault="00D501A4" w:rsidP="00613A9F">
      <w:pPr>
        <w:ind w:left="5387" w:firstLine="7"/>
        <w:jc w:val="right"/>
        <w:rPr>
          <w:sz w:val="22"/>
          <w:szCs w:val="22"/>
        </w:rPr>
      </w:pPr>
    </w:p>
    <w:p w:rsidR="00D501A4" w:rsidRPr="005B0FB5" w:rsidRDefault="00D501A4" w:rsidP="001B2711">
      <w:pPr>
        <w:pStyle w:val="1"/>
        <w:jc w:val="center"/>
        <w:rPr>
          <w:b/>
          <w:i w:val="0"/>
          <w:sz w:val="22"/>
          <w:szCs w:val="22"/>
        </w:rPr>
      </w:pPr>
      <w:r w:rsidRPr="005B0FB5">
        <w:rPr>
          <w:b/>
          <w:i w:val="0"/>
          <w:sz w:val="22"/>
          <w:szCs w:val="22"/>
        </w:rPr>
        <w:t>АКТ-ДОПУСК</w:t>
      </w:r>
    </w:p>
    <w:p w:rsidR="00D501A4" w:rsidRPr="005B0FB5" w:rsidRDefault="00D501A4" w:rsidP="001B2711">
      <w:pPr>
        <w:jc w:val="center"/>
        <w:rPr>
          <w:b/>
          <w:sz w:val="22"/>
          <w:szCs w:val="22"/>
        </w:rPr>
      </w:pPr>
      <w:r w:rsidRPr="005B0FB5">
        <w:rPr>
          <w:b/>
          <w:sz w:val="22"/>
          <w:szCs w:val="22"/>
        </w:rPr>
        <w:t xml:space="preserve">ДЛЯ ПРОИЗВОДСТВА РАБОТ НА ТЕРРИТОРИИ ОАО «ВНИИАЭС» </w:t>
      </w:r>
    </w:p>
    <w:p w:rsidR="00D501A4" w:rsidRPr="005B0FB5" w:rsidRDefault="00D501A4" w:rsidP="001B2711">
      <w:pPr>
        <w:ind w:right="-759"/>
        <w:rPr>
          <w:sz w:val="22"/>
          <w:szCs w:val="22"/>
        </w:rPr>
      </w:pPr>
    </w:p>
    <w:p w:rsidR="00D501A4" w:rsidRPr="005B0FB5" w:rsidRDefault="00D501A4" w:rsidP="001B2711">
      <w:pPr>
        <w:ind w:right="-1"/>
        <w:jc w:val="both"/>
        <w:rPr>
          <w:sz w:val="22"/>
          <w:szCs w:val="22"/>
        </w:rPr>
      </w:pPr>
      <w:r w:rsidRPr="005B0FB5">
        <w:rPr>
          <w:sz w:val="22"/>
          <w:szCs w:val="22"/>
        </w:rPr>
        <w:t xml:space="preserve">г. Москва                                                                            </w:t>
      </w:r>
      <w:r w:rsidRPr="005B0FB5">
        <w:rPr>
          <w:b/>
          <w:bCs/>
          <w:sz w:val="22"/>
          <w:szCs w:val="22"/>
        </w:rPr>
        <w:t>«</w:t>
      </w:r>
      <w:r w:rsidR="002105C1" w:rsidRPr="005B0FB5">
        <w:rPr>
          <w:b/>
          <w:bCs/>
          <w:sz w:val="22"/>
          <w:szCs w:val="22"/>
        </w:rPr>
        <w:t>___</w:t>
      </w:r>
      <w:r w:rsidRPr="005B0FB5">
        <w:rPr>
          <w:b/>
          <w:bCs/>
          <w:sz w:val="22"/>
          <w:szCs w:val="22"/>
        </w:rPr>
        <w:t xml:space="preserve">» </w:t>
      </w:r>
      <w:r w:rsidR="002105C1" w:rsidRPr="005B0FB5">
        <w:rPr>
          <w:b/>
          <w:bCs/>
          <w:sz w:val="22"/>
          <w:szCs w:val="22"/>
        </w:rPr>
        <w:t>________</w:t>
      </w:r>
      <w:r w:rsidRPr="005B0FB5">
        <w:rPr>
          <w:b/>
          <w:bCs/>
          <w:sz w:val="22"/>
          <w:szCs w:val="22"/>
        </w:rPr>
        <w:t xml:space="preserve"> 201</w:t>
      </w:r>
      <w:r w:rsidR="00E67EC1" w:rsidRPr="005B0FB5">
        <w:rPr>
          <w:b/>
          <w:bCs/>
          <w:sz w:val="22"/>
          <w:szCs w:val="22"/>
        </w:rPr>
        <w:t>4</w:t>
      </w:r>
      <w:r w:rsidRPr="005B0FB5">
        <w:rPr>
          <w:b/>
          <w:bCs/>
          <w:sz w:val="22"/>
          <w:szCs w:val="22"/>
        </w:rPr>
        <w:t xml:space="preserve"> года</w:t>
      </w:r>
      <w:r w:rsidRPr="005B0FB5">
        <w:rPr>
          <w:b/>
          <w:bCs/>
          <w:sz w:val="22"/>
          <w:szCs w:val="22"/>
        </w:rPr>
        <w:br/>
      </w:r>
      <w:r w:rsidRPr="005B0FB5">
        <w:rPr>
          <w:sz w:val="22"/>
          <w:szCs w:val="22"/>
        </w:rPr>
        <w:t xml:space="preserve"> </w:t>
      </w:r>
    </w:p>
    <w:p w:rsidR="00D501A4" w:rsidRPr="005B0FB5" w:rsidRDefault="00D501A4" w:rsidP="00E87664">
      <w:pPr>
        <w:shd w:val="clear" w:color="auto" w:fill="FFFFFF"/>
        <w:tabs>
          <w:tab w:val="right" w:pos="9566"/>
        </w:tabs>
        <w:jc w:val="both"/>
        <w:rPr>
          <w:sz w:val="22"/>
          <w:szCs w:val="22"/>
        </w:rPr>
      </w:pPr>
      <w:r w:rsidRPr="005B0FB5">
        <w:rPr>
          <w:b/>
          <w:bCs/>
          <w:sz w:val="22"/>
          <w:szCs w:val="22"/>
        </w:rPr>
        <w:t xml:space="preserve"> </w:t>
      </w:r>
      <w:r w:rsidR="00CD7889" w:rsidRPr="005B0FB5">
        <w:rPr>
          <w:b/>
          <w:bCs/>
          <w:sz w:val="22"/>
          <w:szCs w:val="22"/>
        </w:rPr>
        <w:t xml:space="preserve">      </w:t>
      </w:r>
      <w:r w:rsidRPr="005B0FB5">
        <w:rPr>
          <w:b/>
          <w:bCs/>
          <w:sz w:val="22"/>
          <w:szCs w:val="22"/>
        </w:rPr>
        <w:tab/>
        <w:t>Открытое акционерное общество «Всероссийский научно-исследовательский институт по эксплуатации атомных электростанций»</w:t>
      </w:r>
      <w:r w:rsidRPr="005B0FB5">
        <w:rPr>
          <w:bCs/>
          <w:sz w:val="22"/>
          <w:szCs w:val="22"/>
        </w:rPr>
        <w:t xml:space="preserve"> (</w:t>
      </w:r>
      <w:r w:rsidRPr="005B0FB5">
        <w:rPr>
          <w:b/>
          <w:bCs/>
          <w:sz w:val="22"/>
          <w:szCs w:val="22"/>
        </w:rPr>
        <w:t xml:space="preserve">ОАО </w:t>
      </w:r>
      <w:r w:rsidRPr="005B0FB5">
        <w:rPr>
          <w:b/>
          <w:sz w:val="22"/>
          <w:szCs w:val="22"/>
        </w:rPr>
        <w:t>«</w:t>
      </w:r>
      <w:r w:rsidRPr="005B0FB5">
        <w:rPr>
          <w:b/>
          <w:bCs/>
          <w:sz w:val="22"/>
          <w:szCs w:val="22"/>
        </w:rPr>
        <w:t>ВНИИАЭС</w:t>
      </w:r>
      <w:r w:rsidRPr="005B0FB5">
        <w:rPr>
          <w:b/>
          <w:sz w:val="22"/>
          <w:szCs w:val="22"/>
        </w:rPr>
        <w:t>»</w:t>
      </w:r>
      <w:r w:rsidRPr="005B0FB5">
        <w:rPr>
          <w:sz w:val="22"/>
          <w:szCs w:val="22"/>
        </w:rPr>
        <w:t>), именуемое в дальнейшем «</w:t>
      </w:r>
      <w:r w:rsidRPr="005B0FB5">
        <w:rPr>
          <w:b/>
          <w:sz w:val="22"/>
          <w:szCs w:val="22"/>
        </w:rPr>
        <w:t>Заказчик</w:t>
      </w:r>
      <w:r w:rsidRPr="005B0FB5">
        <w:rPr>
          <w:sz w:val="22"/>
          <w:szCs w:val="22"/>
        </w:rPr>
        <w:t>», в лице  Заместителя Генерального директора по экономике и финансам Ковалева Дмитрия Евгеньевича</w:t>
      </w:r>
      <w:r w:rsidRPr="005B0FB5">
        <w:rPr>
          <w:color w:val="000000"/>
          <w:sz w:val="22"/>
          <w:szCs w:val="22"/>
        </w:rPr>
        <w:t xml:space="preserve">, действующего на основании доверенности </w:t>
      </w:r>
      <w:r w:rsidR="00652764" w:rsidRPr="00E67EC1">
        <w:rPr>
          <w:color w:val="000000"/>
          <w:sz w:val="22"/>
          <w:szCs w:val="22"/>
        </w:rPr>
        <w:t xml:space="preserve">№ </w:t>
      </w:r>
      <w:r w:rsidR="00652764" w:rsidRPr="00652764">
        <w:rPr>
          <w:color w:val="000000"/>
          <w:sz w:val="22"/>
          <w:szCs w:val="22"/>
        </w:rPr>
        <w:t>446/7396 от 07.07.2014г</w:t>
      </w:r>
      <w:r w:rsidR="00652764" w:rsidRPr="00310866">
        <w:rPr>
          <w:color w:val="000000"/>
          <w:sz w:val="24"/>
          <w:szCs w:val="24"/>
        </w:rPr>
        <w:t>.</w:t>
      </w:r>
      <w:r w:rsidR="00652764" w:rsidRPr="00E67EC1">
        <w:rPr>
          <w:sz w:val="22"/>
          <w:szCs w:val="22"/>
        </w:rPr>
        <w:t>,</w:t>
      </w:r>
      <w:r w:rsidRPr="005B0FB5">
        <w:rPr>
          <w:sz w:val="22"/>
          <w:szCs w:val="22"/>
        </w:rPr>
        <w:t xml:space="preserve"> с одной стороны, </w:t>
      </w:r>
      <w:r w:rsidR="00E67EC1" w:rsidRPr="005B0FB5">
        <w:rPr>
          <w:sz w:val="22"/>
          <w:szCs w:val="22"/>
        </w:rPr>
        <w:t xml:space="preserve">и </w:t>
      </w:r>
      <w:r w:rsidR="00E67EC1" w:rsidRPr="005B0FB5">
        <w:rPr>
          <w:b/>
          <w:sz w:val="22"/>
          <w:szCs w:val="22"/>
        </w:rPr>
        <w:t>____________________________________________________</w:t>
      </w:r>
      <w:r w:rsidR="00E67EC1" w:rsidRPr="005B0FB5">
        <w:rPr>
          <w:sz w:val="22"/>
          <w:szCs w:val="22"/>
        </w:rPr>
        <w:t xml:space="preserve">__________________, именуемое в дальнейшем </w:t>
      </w:r>
      <w:r w:rsidR="00E67EC1" w:rsidRPr="005B0FB5">
        <w:rPr>
          <w:b/>
          <w:sz w:val="22"/>
          <w:szCs w:val="22"/>
        </w:rPr>
        <w:t>«Подрядчик»</w:t>
      </w:r>
      <w:r w:rsidR="00E67EC1" w:rsidRPr="005B0FB5">
        <w:rPr>
          <w:sz w:val="22"/>
          <w:szCs w:val="22"/>
        </w:rPr>
        <w:t xml:space="preserve">, в лице </w:t>
      </w:r>
      <w:r w:rsidR="00E67EC1" w:rsidRPr="005B0FB5">
        <w:rPr>
          <w:b/>
          <w:sz w:val="22"/>
          <w:szCs w:val="22"/>
        </w:rPr>
        <w:t>____________________________________________________</w:t>
      </w:r>
      <w:r w:rsidR="00E67EC1" w:rsidRPr="005B0FB5">
        <w:rPr>
          <w:sz w:val="22"/>
          <w:szCs w:val="22"/>
        </w:rPr>
        <w:t xml:space="preserve">, действующего на основании ______________, с другой стороны, совместно именуемые </w:t>
      </w:r>
      <w:r w:rsidR="00E67EC1" w:rsidRPr="005B0FB5">
        <w:rPr>
          <w:b/>
          <w:sz w:val="22"/>
          <w:szCs w:val="22"/>
        </w:rPr>
        <w:t>«Стороны»</w:t>
      </w:r>
      <w:r w:rsidR="00E67EC1" w:rsidRPr="005B0FB5">
        <w:rPr>
          <w:sz w:val="22"/>
          <w:szCs w:val="22"/>
        </w:rPr>
        <w:t>, а каждая в отдельности «</w:t>
      </w:r>
      <w:r w:rsidR="00E67EC1" w:rsidRPr="005B0FB5">
        <w:rPr>
          <w:b/>
          <w:sz w:val="22"/>
          <w:szCs w:val="22"/>
        </w:rPr>
        <w:t>Сторона</w:t>
      </w:r>
      <w:r w:rsidR="00E67EC1" w:rsidRPr="005B0FB5">
        <w:rPr>
          <w:sz w:val="22"/>
          <w:szCs w:val="22"/>
        </w:rPr>
        <w:t xml:space="preserve">», </w:t>
      </w:r>
      <w:r w:rsidRPr="005B0FB5">
        <w:rPr>
          <w:sz w:val="22"/>
          <w:szCs w:val="22"/>
        </w:rPr>
        <w:t xml:space="preserve">принимая во внимание заключённый между сторонами Договор на </w:t>
      </w:r>
      <w:r w:rsidR="00A25E0E" w:rsidRPr="005B0FB5">
        <w:rPr>
          <w:sz w:val="22"/>
          <w:szCs w:val="22"/>
        </w:rPr>
        <w:t xml:space="preserve">выполнение </w:t>
      </w:r>
      <w:r w:rsidR="0055784C" w:rsidRPr="00003179">
        <w:rPr>
          <w:sz w:val="24"/>
          <w:szCs w:val="24"/>
        </w:rPr>
        <w:t>изыскательских</w:t>
      </w:r>
      <w:r w:rsidR="0055784C" w:rsidRPr="005B0FB5">
        <w:rPr>
          <w:sz w:val="22"/>
          <w:szCs w:val="22"/>
        </w:rPr>
        <w:t xml:space="preserve"> </w:t>
      </w:r>
      <w:r w:rsidR="00A25E0E" w:rsidRPr="005B0FB5">
        <w:rPr>
          <w:sz w:val="22"/>
          <w:szCs w:val="22"/>
        </w:rPr>
        <w:t xml:space="preserve">работ </w:t>
      </w:r>
      <w:r w:rsidRPr="005B0FB5">
        <w:rPr>
          <w:sz w:val="22"/>
          <w:szCs w:val="22"/>
        </w:rPr>
        <w:t xml:space="preserve"> № </w:t>
      </w:r>
      <w:r w:rsidR="00026DFC" w:rsidRPr="005B0FB5">
        <w:rPr>
          <w:sz w:val="22"/>
          <w:szCs w:val="22"/>
        </w:rPr>
        <w:t xml:space="preserve">           </w:t>
      </w:r>
      <w:r w:rsidRPr="005B0FB5">
        <w:rPr>
          <w:color w:val="000000"/>
          <w:spacing w:val="-8"/>
          <w:sz w:val="22"/>
          <w:szCs w:val="22"/>
        </w:rPr>
        <w:t xml:space="preserve">от </w:t>
      </w:r>
      <w:r w:rsidR="002105C1" w:rsidRPr="005B0FB5">
        <w:rPr>
          <w:color w:val="000000"/>
          <w:spacing w:val="-8"/>
          <w:sz w:val="22"/>
          <w:szCs w:val="22"/>
        </w:rPr>
        <w:t>___</w:t>
      </w:r>
      <w:r w:rsidRPr="005B0FB5">
        <w:rPr>
          <w:color w:val="000000"/>
          <w:spacing w:val="-8"/>
          <w:sz w:val="22"/>
          <w:szCs w:val="22"/>
        </w:rPr>
        <w:t>.</w:t>
      </w:r>
      <w:r w:rsidR="002105C1" w:rsidRPr="005B0FB5">
        <w:rPr>
          <w:color w:val="000000"/>
          <w:spacing w:val="-8"/>
          <w:sz w:val="22"/>
          <w:szCs w:val="22"/>
        </w:rPr>
        <w:t>__________</w:t>
      </w:r>
      <w:r w:rsidR="00E67EC1" w:rsidRPr="005B0FB5">
        <w:rPr>
          <w:color w:val="000000"/>
          <w:spacing w:val="-8"/>
          <w:sz w:val="22"/>
          <w:szCs w:val="22"/>
        </w:rPr>
        <w:t xml:space="preserve"> 2014</w:t>
      </w:r>
      <w:r w:rsidRPr="005B0FB5">
        <w:rPr>
          <w:color w:val="000000"/>
          <w:spacing w:val="-8"/>
          <w:sz w:val="22"/>
          <w:szCs w:val="22"/>
        </w:rPr>
        <w:t xml:space="preserve"> г.</w:t>
      </w:r>
      <w:r w:rsidRPr="005B0FB5">
        <w:rPr>
          <w:sz w:val="22"/>
          <w:szCs w:val="22"/>
        </w:rPr>
        <w:t xml:space="preserve"> (далее – «</w:t>
      </w:r>
      <w:r w:rsidRPr="005B0FB5">
        <w:rPr>
          <w:b/>
          <w:sz w:val="22"/>
          <w:szCs w:val="22"/>
        </w:rPr>
        <w:t>Договор</w:t>
      </w:r>
      <w:r w:rsidRPr="005B0FB5">
        <w:rPr>
          <w:sz w:val="22"/>
          <w:szCs w:val="22"/>
        </w:rPr>
        <w:t xml:space="preserve">»), составили настоящий акт-допуск для производства </w:t>
      </w:r>
      <w:r w:rsidR="00E87664" w:rsidRPr="00003179">
        <w:rPr>
          <w:sz w:val="24"/>
          <w:szCs w:val="24"/>
        </w:rPr>
        <w:t>изыскательских</w:t>
      </w:r>
      <w:r w:rsidR="00E87664" w:rsidRPr="002C27DA">
        <w:rPr>
          <w:color w:val="000000"/>
          <w:spacing w:val="-8"/>
          <w:sz w:val="24"/>
          <w:szCs w:val="24"/>
        </w:rPr>
        <w:t xml:space="preserve"> работ</w:t>
      </w:r>
      <w:r w:rsidR="00E87664">
        <w:rPr>
          <w:color w:val="000000"/>
          <w:spacing w:val="-8"/>
          <w:sz w:val="24"/>
          <w:szCs w:val="24"/>
        </w:rPr>
        <w:t xml:space="preserve">  </w:t>
      </w:r>
      <w:r w:rsidRPr="005B0FB5">
        <w:rPr>
          <w:sz w:val="22"/>
          <w:szCs w:val="22"/>
        </w:rPr>
        <w:t>на территории ОАО «ВНИИАЭС» между сторонами (далее – «</w:t>
      </w:r>
      <w:r w:rsidRPr="005B0FB5">
        <w:rPr>
          <w:b/>
          <w:sz w:val="22"/>
          <w:szCs w:val="22"/>
        </w:rPr>
        <w:t>Акт</w:t>
      </w:r>
      <w:r w:rsidRPr="005B0FB5">
        <w:rPr>
          <w:sz w:val="22"/>
          <w:szCs w:val="22"/>
        </w:rPr>
        <w:t>»), о нижеследующем:</w:t>
      </w:r>
    </w:p>
    <w:p w:rsidR="00D501A4" w:rsidRPr="005B0FB5" w:rsidRDefault="003E0B94" w:rsidP="00E87664">
      <w:pPr>
        <w:shd w:val="clear" w:color="auto" w:fill="FFFFFF"/>
        <w:tabs>
          <w:tab w:val="right" w:pos="9566"/>
        </w:tabs>
        <w:jc w:val="both"/>
        <w:rPr>
          <w:sz w:val="22"/>
          <w:szCs w:val="22"/>
        </w:rPr>
      </w:pPr>
      <w:r w:rsidRPr="005B0FB5">
        <w:rPr>
          <w:sz w:val="22"/>
          <w:szCs w:val="22"/>
        </w:rPr>
        <w:t xml:space="preserve">    </w:t>
      </w:r>
      <w:r w:rsidR="00D501A4" w:rsidRPr="005B0FB5">
        <w:rPr>
          <w:sz w:val="22"/>
          <w:szCs w:val="22"/>
        </w:rPr>
        <w:t xml:space="preserve">1. До начала </w:t>
      </w:r>
      <w:r w:rsidR="00A25E0E" w:rsidRPr="005B0FB5">
        <w:rPr>
          <w:sz w:val="22"/>
          <w:szCs w:val="22"/>
        </w:rPr>
        <w:t xml:space="preserve">выполнения </w:t>
      </w:r>
      <w:r w:rsidR="002B2F12" w:rsidRPr="005C1315">
        <w:rPr>
          <w:color w:val="000000"/>
          <w:sz w:val="24"/>
          <w:szCs w:val="24"/>
        </w:rPr>
        <w:t>изыскательских работ по обследованию стилобата</w:t>
      </w:r>
      <w:r w:rsidR="002B2F12" w:rsidRPr="00484A9D">
        <w:rPr>
          <w:color w:val="000000"/>
          <w:sz w:val="24"/>
          <w:szCs w:val="24"/>
        </w:rPr>
        <w:t xml:space="preserve"> </w:t>
      </w:r>
      <w:r w:rsidR="002B2F12">
        <w:rPr>
          <w:color w:val="000000"/>
          <w:sz w:val="24"/>
          <w:szCs w:val="24"/>
        </w:rPr>
        <w:t>ЛКК1-ЛКК2</w:t>
      </w:r>
      <w:r w:rsidR="002B2F12" w:rsidRPr="005C1315">
        <w:rPr>
          <w:color w:val="000000"/>
          <w:sz w:val="24"/>
          <w:szCs w:val="24"/>
        </w:rPr>
        <w:t>», по адресу: 109507, Москва, ул. Ферганская, д. 25</w:t>
      </w:r>
      <w:r w:rsidR="00D501A4" w:rsidRPr="005B0FB5">
        <w:rPr>
          <w:sz w:val="22"/>
          <w:szCs w:val="22"/>
        </w:rPr>
        <w:t>, Подрядчику необходимо выполнить следующие мероприятия, обеспечивающие безопасность производства работ:</w:t>
      </w:r>
    </w:p>
    <w:p w:rsidR="00D501A4" w:rsidRPr="005B0FB5" w:rsidRDefault="00D501A4" w:rsidP="002105C1">
      <w:pPr>
        <w:ind w:right="-1"/>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6"/>
        <w:gridCol w:w="5730"/>
        <w:gridCol w:w="1719"/>
        <w:gridCol w:w="2013"/>
      </w:tblGrid>
      <w:tr w:rsidR="00D501A4" w:rsidRPr="005B0FB5" w:rsidTr="00F73253">
        <w:trPr>
          <w:tblHeader/>
        </w:trPr>
        <w:tc>
          <w:tcPr>
            <w:tcW w:w="333" w:type="pct"/>
          </w:tcPr>
          <w:p w:rsidR="00D501A4" w:rsidRPr="005B0FB5" w:rsidRDefault="00D501A4" w:rsidP="00F73253">
            <w:pPr>
              <w:jc w:val="center"/>
              <w:rPr>
                <w:b/>
                <w:sz w:val="22"/>
                <w:szCs w:val="22"/>
              </w:rPr>
            </w:pPr>
            <w:r w:rsidRPr="005B0FB5">
              <w:rPr>
                <w:b/>
                <w:sz w:val="22"/>
                <w:szCs w:val="22"/>
              </w:rPr>
              <w:t>№</w:t>
            </w:r>
          </w:p>
          <w:p w:rsidR="00D501A4" w:rsidRPr="005B0FB5" w:rsidRDefault="00D501A4" w:rsidP="00F73253">
            <w:pPr>
              <w:jc w:val="center"/>
              <w:rPr>
                <w:b/>
                <w:sz w:val="22"/>
                <w:szCs w:val="22"/>
              </w:rPr>
            </w:pPr>
            <w:proofErr w:type="spellStart"/>
            <w:r w:rsidRPr="005B0FB5">
              <w:rPr>
                <w:b/>
                <w:sz w:val="22"/>
                <w:szCs w:val="22"/>
              </w:rPr>
              <w:t>п</w:t>
            </w:r>
            <w:proofErr w:type="spellEnd"/>
            <w:r w:rsidRPr="005B0FB5">
              <w:rPr>
                <w:b/>
                <w:sz w:val="22"/>
                <w:szCs w:val="22"/>
              </w:rPr>
              <w:t>/</w:t>
            </w:r>
            <w:proofErr w:type="spellStart"/>
            <w:r w:rsidRPr="005B0FB5">
              <w:rPr>
                <w:b/>
                <w:sz w:val="22"/>
                <w:szCs w:val="22"/>
              </w:rPr>
              <w:t>п</w:t>
            </w:r>
            <w:proofErr w:type="spellEnd"/>
          </w:p>
        </w:tc>
        <w:tc>
          <w:tcPr>
            <w:tcW w:w="2826" w:type="pct"/>
            <w:vAlign w:val="center"/>
          </w:tcPr>
          <w:p w:rsidR="00D501A4" w:rsidRPr="005B0FB5" w:rsidRDefault="00D501A4" w:rsidP="00F73253">
            <w:pPr>
              <w:jc w:val="center"/>
              <w:rPr>
                <w:b/>
                <w:sz w:val="22"/>
                <w:szCs w:val="22"/>
              </w:rPr>
            </w:pPr>
            <w:r w:rsidRPr="005B0FB5">
              <w:rPr>
                <w:b/>
                <w:sz w:val="22"/>
                <w:szCs w:val="22"/>
              </w:rPr>
              <w:t>Наименование мероприятия</w:t>
            </w:r>
          </w:p>
        </w:tc>
        <w:tc>
          <w:tcPr>
            <w:tcW w:w="848" w:type="pct"/>
          </w:tcPr>
          <w:p w:rsidR="00D501A4" w:rsidRPr="005B0FB5" w:rsidRDefault="00D501A4" w:rsidP="00F73253">
            <w:pPr>
              <w:jc w:val="center"/>
              <w:rPr>
                <w:b/>
                <w:sz w:val="22"/>
                <w:szCs w:val="22"/>
              </w:rPr>
            </w:pPr>
            <w:r w:rsidRPr="005B0FB5">
              <w:rPr>
                <w:b/>
                <w:sz w:val="22"/>
                <w:szCs w:val="22"/>
              </w:rPr>
              <w:t>Срок</w:t>
            </w:r>
          </w:p>
          <w:p w:rsidR="00D501A4" w:rsidRPr="005B0FB5" w:rsidRDefault="00D501A4" w:rsidP="00F73253">
            <w:pPr>
              <w:jc w:val="center"/>
              <w:rPr>
                <w:b/>
                <w:sz w:val="22"/>
                <w:szCs w:val="22"/>
              </w:rPr>
            </w:pPr>
            <w:r w:rsidRPr="005B0FB5">
              <w:rPr>
                <w:b/>
                <w:sz w:val="22"/>
                <w:szCs w:val="22"/>
              </w:rPr>
              <w:t>выполнения</w:t>
            </w:r>
          </w:p>
        </w:tc>
        <w:tc>
          <w:tcPr>
            <w:tcW w:w="993" w:type="pct"/>
            <w:vAlign w:val="center"/>
          </w:tcPr>
          <w:p w:rsidR="00D501A4" w:rsidRPr="005B0FB5" w:rsidRDefault="00D501A4" w:rsidP="00F73253">
            <w:pPr>
              <w:jc w:val="center"/>
              <w:rPr>
                <w:b/>
                <w:sz w:val="22"/>
                <w:szCs w:val="22"/>
              </w:rPr>
            </w:pPr>
            <w:r w:rsidRPr="005B0FB5">
              <w:rPr>
                <w:b/>
                <w:sz w:val="22"/>
                <w:szCs w:val="22"/>
              </w:rPr>
              <w:t>Исполнитель</w:t>
            </w:r>
          </w:p>
        </w:tc>
      </w:tr>
      <w:tr w:rsidR="00D501A4" w:rsidRPr="005B0FB5" w:rsidTr="00F73253">
        <w:trPr>
          <w:tblHeader/>
        </w:trPr>
        <w:tc>
          <w:tcPr>
            <w:tcW w:w="333" w:type="pct"/>
            <w:vAlign w:val="center"/>
          </w:tcPr>
          <w:p w:rsidR="00D501A4" w:rsidRPr="005B0FB5" w:rsidRDefault="00D501A4" w:rsidP="00F73253">
            <w:pPr>
              <w:jc w:val="center"/>
              <w:rPr>
                <w:b/>
                <w:sz w:val="22"/>
                <w:szCs w:val="22"/>
              </w:rPr>
            </w:pPr>
            <w:r w:rsidRPr="005B0FB5">
              <w:rPr>
                <w:b/>
                <w:sz w:val="22"/>
                <w:szCs w:val="22"/>
              </w:rPr>
              <w:t>1</w:t>
            </w:r>
          </w:p>
        </w:tc>
        <w:tc>
          <w:tcPr>
            <w:tcW w:w="2826" w:type="pct"/>
          </w:tcPr>
          <w:p w:rsidR="00D501A4" w:rsidRPr="005B0FB5" w:rsidRDefault="00D501A4" w:rsidP="00F73253">
            <w:pPr>
              <w:jc w:val="center"/>
              <w:rPr>
                <w:b/>
                <w:sz w:val="22"/>
                <w:szCs w:val="22"/>
              </w:rPr>
            </w:pPr>
            <w:r w:rsidRPr="005B0FB5">
              <w:rPr>
                <w:b/>
                <w:sz w:val="22"/>
                <w:szCs w:val="22"/>
              </w:rPr>
              <w:t>2</w:t>
            </w:r>
          </w:p>
        </w:tc>
        <w:tc>
          <w:tcPr>
            <w:tcW w:w="848" w:type="pct"/>
          </w:tcPr>
          <w:p w:rsidR="00D501A4" w:rsidRPr="005B0FB5" w:rsidRDefault="00D501A4" w:rsidP="00F73253">
            <w:pPr>
              <w:jc w:val="center"/>
              <w:rPr>
                <w:b/>
                <w:sz w:val="22"/>
                <w:szCs w:val="22"/>
              </w:rPr>
            </w:pPr>
            <w:r w:rsidRPr="005B0FB5">
              <w:rPr>
                <w:b/>
                <w:sz w:val="22"/>
                <w:szCs w:val="22"/>
              </w:rPr>
              <w:t>3</w:t>
            </w:r>
          </w:p>
        </w:tc>
        <w:tc>
          <w:tcPr>
            <w:tcW w:w="993" w:type="pct"/>
          </w:tcPr>
          <w:p w:rsidR="00D501A4" w:rsidRPr="005B0FB5" w:rsidRDefault="00D501A4" w:rsidP="00F73253">
            <w:pPr>
              <w:jc w:val="center"/>
              <w:rPr>
                <w:b/>
                <w:sz w:val="22"/>
                <w:szCs w:val="22"/>
              </w:rPr>
            </w:pPr>
            <w:r w:rsidRPr="005B0FB5">
              <w:rPr>
                <w:b/>
                <w:sz w:val="22"/>
                <w:szCs w:val="22"/>
              </w:rPr>
              <w:t>4</w:t>
            </w:r>
          </w:p>
        </w:tc>
      </w:tr>
      <w:tr w:rsidR="00D501A4" w:rsidRPr="005B0FB5" w:rsidTr="00F73253">
        <w:trPr>
          <w:trHeight w:val="1414"/>
        </w:trPr>
        <w:tc>
          <w:tcPr>
            <w:tcW w:w="333" w:type="pct"/>
            <w:vAlign w:val="center"/>
          </w:tcPr>
          <w:p w:rsidR="00D501A4" w:rsidRPr="005B0FB5" w:rsidRDefault="00D501A4" w:rsidP="00F73253">
            <w:pPr>
              <w:jc w:val="center"/>
              <w:rPr>
                <w:b/>
                <w:sz w:val="22"/>
                <w:szCs w:val="22"/>
              </w:rPr>
            </w:pPr>
            <w:r w:rsidRPr="005B0FB5">
              <w:rPr>
                <w:b/>
                <w:sz w:val="22"/>
                <w:szCs w:val="22"/>
              </w:rPr>
              <w:t>1.</w:t>
            </w:r>
          </w:p>
        </w:tc>
        <w:tc>
          <w:tcPr>
            <w:tcW w:w="2826" w:type="pct"/>
          </w:tcPr>
          <w:p w:rsidR="00D501A4" w:rsidRPr="005B0FB5" w:rsidRDefault="00D501A4" w:rsidP="00F73253">
            <w:pPr>
              <w:pStyle w:val="a3"/>
              <w:spacing w:line="240" w:lineRule="atLeast"/>
              <w:rPr>
                <w:sz w:val="22"/>
                <w:szCs w:val="22"/>
              </w:rPr>
            </w:pPr>
            <w:r w:rsidRPr="005B0FB5">
              <w:rPr>
                <w:sz w:val="22"/>
                <w:szCs w:val="22"/>
              </w:rPr>
              <w:t>Представить приказы о назначении ответственных лиц за:</w:t>
            </w:r>
          </w:p>
          <w:p w:rsidR="00D501A4" w:rsidRPr="005B0FB5" w:rsidRDefault="00D501A4" w:rsidP="00F73253">
            <w:pPr>
              <w:pStyle w:val="a3"/>
              <w:spacing w:line="240" w:lineRule="atLeast"/>
              <w:rPr>
                <w:sz w:val="22"/>
                <w:szCs w:val="22"/>
              </w:rPr>
            </w:pPr>
            <w:r w:rsidRPr="005B0FB5">
              <w:rPr>
                <w:sz w:val="22"/>
                <w:szCs w:val="22"/>
              </w:rPr>
              <w:t>- обеспечение безопасных условий и охраны труда;</w:t>
            </w:r>
          </w:p>
          <w:p w:rsidR="00D501A4" w:rsidRPr="005B0FB5" w:rsidRDefault="00D501A4" w:rsidP="00F73253">
            <w:pPr>
              <w:pStyle w:val="a3"/>
              <w:spacing w:line="240" w:lineRule="atLeast"/>
              <w:rPr>
                <w:sz w:val="22"/>
                <w:szCs w:val="22"/>
              </w:rPr>
            </w:pPr>
            <w:r w:rsidRPr="005B0FB5">
              <w:rPr>
                <w:sz w:val="22"/>
                <w:szCs w:val="22"/>
              </w:rPr>
              <w:t>- за производство работ;</w:t>
            </w:r>
          </w:p>
          <w:p w:rsidR="00D501A4" w:rsidRPr="005B0FB5" w:rsidRDefault="00D501A4" w:rsidP="00F73253">
            <w:pPr>
              <w:pStyle w:val="a3"/>
              <w:spacing w:line="240" w:lineRule="atLeast"/>
              <w:rPr>
                <w:sz w:val="22"/>
                <w:szCs w:val="22"/>
              </w:rPr>
            </w:pPr>
            <w:r w:rsidRPr="005B0FB5">
              <w:rPr>
                <w:sz w:val="22"/>
                <w:szCs w:val="22"/>
              </w:rPr>
              <w:t>- пожарную безопасность;</w:t>
            </w:r>
          </w:p>
          <w:p w:rsidR="00D501A4" w:rsidRPr="005B0FB5" w:rsidRDefault="00D501A4" w:rsidP="00F73253">
            <w:pPr>
              <w:spacing w:line="240" w:lineRule="atLeast"/>
              <w:rPr>
                <w:sz w:val="22"/>
                <w:szCs w:val="22"/>
              </w:rPr>
            </w:pPr>
            <w:r w:rsidRPr="005B0FB5">
              <w:rPr>
                <w:sz w:val="22"/>
                <w:szCs w:val="22"/>
              </w:rPr>
              <w:t xml:space="preserve">- </w:t>
            </w:r>
            <w:proofErr w:type="spellStart"/>
            <w:r w:rsidRPr="005B0FB5">
              <w:rPr>
                <w:sz w:val="22"/>
                <w:szCs w:val="22"/>
              </w:rPr>
              <w:t>электробезопасность</w:t>
            </w:r>
            <w:proofErr w:type="spellEnd"/>
            <w:r w:rsidRPr="005B0FB5">
              <w:rPr>
                <w:sz w:val="22"/>
                <w:szCs w:val="22"/>
              </w:rPr>
              <w:t xml:space="preserve">. </w:t>
            </w:r>
          </w:p>
        </w:tc>
        <w:tc>
          <w:tcPr>
            <w:tcW w:w="848" w:type="pct"/>
          </w:tcPr>
          <w:p w:rsidR="00D501A4" w:rsidRPr="005B0FB5" w:rsidRDefault="00D501A4" w:rsidP="00F73253">
            <w:pP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bCs/>
                <w:sz w:val="22"/>
                <w:szCs w:val="22"/>
              </w:rPr>
              <w:t xml:space="preserve">Подрядчик </w:t>
            </w:r>
          </w:p>
        </w:tc>
      </w:tr>
      <w:tr w:rsidR="00D501A4" w:rsidRPr="005B0FB5" w:rsidTr="000D1E4C">
        <w:trPr>
          <w:trHeight w:val="771"/>
        </w:trPr>
        <w:tc>
          <w:tcPr>
            <w:tcW w:w="333" w:type="pct"/>
            <w:vAlign w:val="center"/>
          </w:tcPr>
          <w:p w:rsidR="00D501A4" w:rsidRPr="005B0FB5" w:rsidRDefault="00D501A4" w:rsidP="00F73253">
            <w:pPr>
              <w:jc w:val="center"/>
              <w:rPr>
                <w:b/>
                <w:sz w:val="22"/>
                <w:szCs w:val="22"/>
              </w:rPr>
            </w:pPr>
            <w:r w:rsidRPr="005B0FB5">
              <w:rPr>
                <w:b/>
                <w:sz w:val="22"/>
                <w:szCs w:val="22"/>
              </w:rPr>
              <w:t>2.</w:t>
            </w:r>
          </w:p>
        </w:tc>
        <w:tc>
          <w:tcPr>
            <w:tcW w:w="2826" w:type="pct"/>
          </w:tcPr>
          <w:p w:rsidR="00D501A4" w:rsidRPr="005B0FB5" w:rsidRDefault="00D501A4" w:rsidP="00F73253">
            <w:pPr>
              <w:spacing w:line="240" w:lineRule="atLeast"/>
              <w:rPr>
                <w:sz w:val="22"/>
                <w:szCs w:val="22"/>
              </w:rPr>
            </w:pPr>
            <w:r w:rsidRPr="005B0FB5">
              <w:rPr>
                <w:sz w:val="22"/>
                <w:szCs w:val="22"/>
              </w:rPr>
              <w:t xml:space="preserve">Предоставить копии: лицензий, удостоверений ответственных </w:t>
            </w:r>
            <w:proofErr w:type="spellStart"/>
            <w:r w:rsidRPr="005B0FB5">
              <w:rPr>
                <w:sz w:val="22"/>
                <w:szCs w:val="22"/>
              </w:rPr>
              <w:t>ИТР</w:t>
            </w:r>
            <w:proofErr w:type="spellEnd"/>
            <w:r w:rsidRPr="005B0FB5">
              <w:rPr>
                <w:sz w:val="22"/>
                <w:szCs w:val="22"/>
              </w:rPr>
              <w:t xml:space="preserve">, аттестованных по охране труда и на группу по электробезопасности. </w:t>
            </w:r>
          </w:p>
          <w:p w:rsidR="00D501A4" w:rsidRPr="005B0FB5" w:rsidRDefault="00D501A4" w:rsidP="00F73253">
            <w:pPr>
              <w:spacing w:line="240" w:lineRule="atLeast"/>
              <w:rPr>
                <w:sz w:val="22"/>
                <w:szCs w:val="22"/>
              </w:rPr>
            </w:pP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3.</w:t>
            </w:r>
          </w:p>
        </w:tc>
        <w:tc>
          <w:tcPr>
            <w:tcW w:w="2826" w:type="pct"/>
          </w:tcPr>
          <w:p w:rsidR="00D501A4" w:rsidRPr="005B0FB5" w:rsidRDefault="00D501A4" w:rsidP="00F73253">
            <w:pPr>
              <w:spacing w:line="240" w:lineRule="atLeast"/>
              <w:rPr>
                <w:sz w:val="22"/>
                <w:szCs w:val="22"/>
              </w:rPr>
            </w:pPr>
            <w:r w:rsidRPr="005B0FB5">
              <w:rPr>
                <w:sz w:val="22"/>
                <w:szCs w:val="22"/>
              </w:rPr>
              <w:t xml:space="preserve"> Вводный инструктаж по охране труда с учетом местных особенностей, имеющихся на выделенном участке. </w:t>
            </w: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bCs/>
                <w:sz w:val="22"/>
                <w:szCs w:val="22"/>
              </w:rPr>
              <w:t>Уполномоченное лицо подразделения ОАО «ВНИИАЭС»</w:t>
            </w:r>
          </w:p>
        </w:tc>
      </w:tr>
      <w:tr w:rsidR="00D501A4" w:rsidRPr="005B0FB5" w:rsidTr="00F73253">
        <w:trPr>
          <w:cantSplit/>
        </w:trPr>
        <w:tc>
          <w:tcPr>
            <w:tcW w:w="333" w:type="pct"/>
            <w:vAlign w:val="center"/>
          </w:tcPr>
          <w:p w:rsidR="00D501A4" w:rsidRPr="005B0FB5" w:rsidRDefault="00D501A4" w:rsidP="00F73253">
            <w:pPr>
              <w:jc w:val="center"/>
              <w:rPr>
                <w:b/>
                <w:sz w:val="22"/>
                <w:szCs w:val="22"/>
              </w:rPr>
            </w:pPr>
            <w:r w:rsidRPr="005B0FB5">
              <w:rPr>
                <w:b/>
                <w:sz w:val="22"/>
                <w:szCs w:val="22"/>
              </w:rPr>
              <w:t>4.</w:t>
            </w:r>
          </w:p>
        </w:tc>
        <w:tc>
          <w:tcPr>
            <w:tcW w:w="2826" w:type="pct"/>
            <w:vAlign w:val="center"/>
          </w:tcPr>
          <w:p w:rsidR="00D501A4" w:rsidRPr="005B0FB5" w:rsidRDefault="00D501A4" w:rsidP="00F73253">
            <w:pPr>
              <w:spacing w:line="240" w:lineRule="atLeast"/>
              <w:rPr>
                <w:sz w:val="22"/>
                <w:szCs w:val="22"/>
              </w:rPr>
            </w:pPr>
            <w:r w:rsidRPr="005B0FB5">
              <w:rPr>
                <w:sz w:val="22"/>
                <w:szCs w:val="22"/>
              </w:rPr>
              <w:t>Инструктаж по  схемам электропроводки</w:t>
            </w: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bCs/>
                <w:sz w:val="22"/>
                <w:szCs w:val="22"/>
              </w:rPr>
              <w:t>Уполномоченное лицо подразделения ОАО «ВНИИАЭС»</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5.</w:t>
            </w:r>
          </w:p>
        </w:tc>
        <w:tc>
          <w:tcPr>
            <w:tcW w:w="2826" w:type="pct"/>
          </w:tcPr>
          <w:p w:rsidR="00D501A4" w:rsidRPr="005B0FB5" w:rsidRDefault="00D501A4" w:rsidP="00F73253">
            <w:pPr>
              <w:spacing w:line="240" w:lineRule="atLeast"/>
              <w:rPr>
                <w:sz w:val="22"/>
                <w:szCs w:val="22"/>
              </w:rPr>
            </w:pPr>
            <w:r w:rsidRPr="005B0FB5">
              <w:rPr>
                <w:sz w:val="22"/>
                <w:szCs w:val="22"/>
              </w:rPr>
              <w:t>Предоставить журналы инструктажа на рабочем месте и инструктажа по пожарной безопасности</w:t>
            </w: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6.</w:t>
            </w:r>
          </w:p>
        </w:tc>
        <w:tc>
          <w:tcPr>
            <w:tcW w:w="2826" w:type="pct"/>
          </w:tcPr>
          <w:p w:rsidR="00D501A4" w:rsidRPr="005B0FB5" w:rsidRDefault="00D501A4" w:rsidP="00F73253">
            <w:pPr>
              <w:spacing w:line="240" w:lineRule="atLeast"/>
              <w:rPr>
                <w:sz w:val="22"/>
                <w:szCs w:val="22"/>
              </w:rPr>
            </w:pPr>
            <w:r w:rsidRPr="005B0FB5">
              <w:rPr>
                <w:sz w:val="22"/>
                <w:szCs w:val="22"/>
              </w:rPr>
              <w:t xml:space="preserve">Обеспечение объекта </w:t>
            </w:r>
            <w:proofErr w:type="spellStart"/>
            <w:r w:rsidRPr="005B0FB5">
              <w:rPr>
                <w:sz w:val="22"/>
                <w:szCs w:val="22"/>
              </w:rPr>
              <w:t>ППР</w:t>
            </w:r>
            <w:proofErr w:type="spellEnd"/>
            <w:r w:rsidRPr="005B0FB5">
              <w:rPr>
                <w:sz w:val="22"/>
                <w:szCs w:val="22"/>
              </w:rPr>
              <w:t>, технологическими картами под роспись</w:t>
            </w:r>
          </w:p>
        </w:tc>
        <w:tc>
          <w:tcPr>
            <w:tcW w:w="848" w:type="pct"/>
          </w:tcPr>
          <w:p w:rsidR="00D501A4" w:rsidRPr="005B0FB5" w:rsidRDefault="00D501A4" w:rsidP="00F73253">
            <w:pPr>
              <w:jc w:val="center"/>
              <w:rPr>
                <w:sz w:val="22"/>
                <w:szCs w:val="22"/>
              </w:rPr>
            </w:pPr>
            <w:r w:rsidRPr="005B0FB5">
              <w:rPr>
                <w:sz w:val="22"/>
                <w:szCs w:val="22"/>
              </w:rPr>
              <w:t>До начала работ</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7.</w:t>
            </w:r>
          </w:p>
        </w:tc>
        <w:tc>
          <w:tcPr>
            <w:tcW w:w="2826" w:type="pct"/>
          </w:tcPr>
          <w:p w:rsidR="00D501A4" w:rsidRPr="005B0FB5" w:rsidRDefault="00D501A4" w:rsidP="00F73253">
            <w:pPr>
              <w:spacing w:line="240" w:lineRule="atLeast"/>
              <w:rPr>
                <w:sz w:val="22"/>
                <w:szCs w:val="22"/>
              </w:rPr>
            </w:pPr>
            <w:r w:rsidRPr="005B0FB5">
              <w:rPr>
                <w:sz w:val="22"/>
                <w:szCs w:val="22"/>
              </w:rPr>
              <w:t xml:space="preserve">Проведение работ на объекте осуществлять в соответствии с </w:t>
            </w:r>
            <w:proofErr w:type="spellStart"/>
            <w:r w:rsidRPr="005B0FB5">
              <w:rPr>
                <w:sz w:val="22"/>
                <w:szCs w:val="22"/>
              </w:rPr>
              <w:t>ППР</w:t>
            </w:r>
            <w:proofErr w:type="spellEnd"/>
            <w:r w:rsidRPr="005B0FB5">
              <w:rPr>
                <w:sz w:val="22"/>
                <w:szCs w:val="22"/>
              </w:rPr>
              <w:t xml:space="preserve"> (технологическими картами)</w:t>
            </w:r>
          </w:p>
        </w:tc>
        <w:tc>
          <w:tcPr>
            <w:tcW w:w="848" w:type="pct"/>
          </w:tcPr>
          <w:p w:rsidR="00D501A4" w:rsidRPr="005B0FB5" w:rsidRDefault="00D501A4" w:rsidP="00F73253">
            <w:pPr>
              <w:jc w:val="center"/>
              <w:rPr>
                <w:sz w:val="22"/>
                <w:szCs w:val="22"/>
              </w:rPr>
            </w:pPr>
            <w:r w:rsidRPr="005B0FB5">
              <w:rPr>
                <w:sz w:val="22"/>
                <w:szCs w:val="22"/>
              </w:rPr>
              <w:t>Постоянно</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rPr>
          <w:trHeight w:val="1024"/>
        </w:trPr>
        <w:tc>
          <w:tcPr>
            <w:tcW w:w="333" w:type="pct"/>
            <w:vAlign w:val="center"/>
          </w:tcPr>
          <w:p w:rsidR="00D501A4" w:rsidRPr="005B0FB5" w:rsidRDefault="00D501A4" w:rsidP="00F73253">
            <w:pPr>
              <w:jc w:val="center"/>
              <w:rPr>
                <w:b/>
                <w:sz w:val="22"/>
                <w:szCs w:val="22"/>
              </w:rPr>
            </w:pPr>
            <w:r w:rsidRPr="005B0FB5">
              <w:rPr>
                <w:b/>
                <w:sz w:val="22"/>
                <w:szCs w:val="22"/>
              </w:rPr>
              <w:t>8.</w:t>
            </w:r>
          </w:p>
        </w:tc>
        <w:tc>
          <w:tcPr>
            <w:tcW w:w="2826" w:type="pct"/>
          </w:tcPr>
          <w:p w:rsidR="00D501A4" w:rsidRPr="005B0FB5" w:rsidRDefault="00D501A4" w:rsidP="00F73253">
            <w:pPr>
              <w:spacing w:line="240" w:lineRule="atLeast"/>
              <w:rPr>
                <w:sz w:val="22"/>
                <w:szCs w:val="22"/>
              </w:rPr>
            </w:pPr>
            <w:r w:rsidRPr="005B0FB5">
              <w:rPr>
                <w:sz w:val="22"/>
                <w:szCs w:val="22"/>
              </w:rPr>
              <w:t>Производить работы в местах действия опасных и вредных производственных факторов (электрогазосварочные и др. работы) по нарядам-допускам</w:t>
            </w:r>
          </w:p>
        </w:tc>
        <w:tc>
          <w:tcPr>
            <w:tcW w:w="848" w:type="pct"/>
          </w:tcPr>
          <w:p w:rsidR="00D501A4" w:rsidRPr="005B0FB5" w:rsidRDefault="00D501A4" w:rsidP="00F73253">
            <w:pPr>
              <w:jc w:val="center"/>
              <w:rPr>
                <w:sz w:val="22"/>
                <w:szCs w:val="22"/>
              </w:rPr>
            </w:pPr>
            <w:r w:rsidRPr="005B0FB5">
              <w:rPr>
                <w:sz w:val="22"/>
                <w:szCs w:val="22"/>
              </w:rPr>
              <w:t>Постоянно</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rPr>
          <w:trHeight w:val="1274"/>
        </w:trPr>
        <w:tc>
          <w:tcPr>
            <w:tcW w:w="333" w:type="pct"/>
            <w:vAlign w:val="center"/>
          </w:tcPr>
          <w:p w:rsidR="00D501A4" w:rsidRPr="005B0FB5" w:rsidRDefault="00D501A4" w:rsidP="00F73253">
            <w:pPr>
              <w:jc w:val="center"/>
              <w:rPr>
                <w:b/>
                <w:sz w:val="22"/>
                <w:szCs w:val="22"/>
              </w:rPr>
            </w:pPr>
            <w:r w:rsidRPr="005B0FB5">
              <w:rPr>
                <w:b/>
                <w:sz w:val="22"/>
                <w:szCs w:val="22"/>
              </w:rPr>
              <w:lastRenderedPageBreak/>
              <w:t>9.</w:t>
            </w:r>
          </w:p>
        </w:tc>
        <w:tc>
          <w:tcPr>
            <w:tcW w:w="2826" w:type="pct"/>
          </w:tcPr>
          <w:p w:rsidR="00D501A4" w:rsidRPr="005B0FB5" w:rsidRDefault="00D501A4" w:rsidP="00F73253">
            <w:pPr>
              <w:spacing w:line="240" w:lineRule="atLeast"/>
              <w:rPr>
                <w:sz w:val="22"/>
                <w:szCs w:val="22"/>
              </w:rPr>
            </w:pPr>
            <w:r w:rsidRPr="005B0FB5">
              <w:rPr>
                <w:sz w:val="22"/>
                <w:szCs w:val="22"/>
              </w:rPr>
              <w:t>Для подключения электроинструмента и других электрических машин к электросети объекта, назначить ответственного из числа административно-технического персонала. Подключение производить по согласованию с ответственным электротехническим персоналом заказчика.</w:t>
            </w:r>
          </w:p>
        </w:tc>
        <w:tc>
          <w:tcPr>
            <w:tcW w:w="848" w:type="pct"/>
          </w:tcPr>
          <w:p w:rsidR="00D501A4" w:rsidRPr="005B0FB5" w:rsidRDefault="00D501A4" w:rsidP="00F73253">
            <w:pPr>
              <w:jc w:val="center"/>
              <w:rPr>
                <w:sz w:val="22"/>
                <w:szCs w:val="22"/>
              </w:rPr>
            </w:pPr>
            <w:r w:rsidRPr="005B0FB5">
              <w:rPr>
                <w:sz w:val="22"/>
                <w:szCs w:val="22"/>
              </w:rPr>
              <w:t>До начала работ и постоянно</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10.</w:t>
            </w:r>
          </w:p>
        </w:tc>
        <w:tc>
          <w:tcPr>
            <w:tcW w:w="2826" w:type="pct"/>
          </w:tcPr>
          <w:p w:rsidR="00D501A4" w:rsidRPr="005B0FB5" w:rsidRDefault="00D501A4" w:rsidP="00F73253">
            <w:pPr>
              <w:spacing w:line="240" w:lineRule="atLeast"/>
              <w:rPr>
                <w:sz w:val="22"/>
                <w:szCs w:val="22"/>
              </w:rPr>
            </w:pPr>
            <w:r w:rsidRPr="005B0FB5">
              <w:rPr>
                <w:sz w:val="22"/>
                <w:szCs w:val="22"/>
              </w:rPr>
              <w:t>В случаи привлечения других субподрядных организаций для выполнения работ предупреждать заказчика и предоставлять на них документацию, перечисленную в настоящем акте-допуске</w:t>
            </w:r>
          </w:p>
        </w:tc>
        <w:tc>
          <w:tcPr>
            <w:tcW w:w="848" w:type="pct"/>
          </w:tcPr>
          <w:p w:rsidR="00D501A4" w:rsidRPr="005B0FB5" w:rsidRDefault="00D501A4" w:rsidP="00F73253">
            <w:pPr>
              <w:jc w:val="center"/>
              <w:rPr>
                <w:sz w:val="22"/>
                <w:szCs w:val="22"/>
              </w:rPr>
            </w:pPr>
            <w:r w:rsidRPr="005B0FB5">
              <w:rPr>
                <w:sz w:val="22"/>
                <w:szCs w:val="22"/>
              </w:rPr>
              <w:t>Постоянно</w:t>
            </w:r>
          </w:p>
          <w:p w:rsidR="00D501A4" w:rsidRPr="005B0FB5" w:rsidRDefault="00D501A4" w:rsidP="00F73253">
            <w:pPr>
              <w:jc w:val="center"/>
              <w:rPr>
                <w:sz w:val="22"/>
                <w:szCs w:val="22"/>
              </w:rPr>
            </w:pPr>
            <w:r w:rsidRPr="005B0FB5">
              <w:rPr>
                <w:sz w:val="22"/>
                <w:szCs w:val="22"/>
              </w:rPr>
              <w:t>в процессе работы</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D501A4" w:rsidRPr="005B0FB5" w:rsidTr="00F73253">
        <w:tc>
          <w:tcPr>
            <w:tcW w:w="333" w:type="pct"/>
            <w:vAlign w:val="center"/>
          </w:tcPr>
          <w:p w:rsidR="00D501A4" w:rsidRPr="005B0FB5" w:rsidRDefault="00D501A4" w:rsidP="00F73253">
            <w:pPr>
              <w:jc w:val="center"/>
              <w:rPr>
                <w:b/>
                <w:sz w:val="22"/>
                <w:szCs w:val="22"/>
              </w:rPr>
            </w:pPr>
            <w:r w:rsidRPr="005B0FB5">
              <w:rPr>
                <w:b/>
                <w:sz w:val="22"/>
                <w:szCs w:val="22"/>
              </w:rPr>
              <w:t>11.</w:t>
            </w:r>
          </w:p>
        </w:tc>
        <w:tc>
          <w:tcPr>
            <w:tcW w:w="2826" w:type="pct"/>
          </w:tcPr>
          <w:p w:rsidR="00D501A4" w:rsidRPr="005B0FB5" w:rsidRDefault="00D501A4" w:rsidP="00F73253">
            <w:pPr>
              <w:spacing w:line="240" w:lineRule="atLeast"/>
              <w:rPr>
                <w:sz w:val="22"/>
                <w:szCs w:val="22"/>
              </w:rPr>
            </w:pPr>
            <w:r w:rsidRPr="005B0FB5">
              <w:rPr>
                <w:sz w:val="22"/>
                <w:szCs w:val="22"/>
              </w:rPr>
              <w:t>Подрядные организации обязаны обеспечить работающих средствами индивидуальной защиты и выполнение требований безопасности труда, в том числе:</w:t>
            </w:r>
          </w:p>
          <w:p w:rsidR="00D501A4" w:rsidRPr="005B0FB5" w:rsidRDefault="00D501A4" w:rsidP="00F73253">
            <w:pPr>
              <w:spacing w:line="240" w:lineRule="atLeast"/>
              <w:rPr>
                <w:sz w:val="22"/>
                <w:szCs w:val="22"/>
              </w:rPr>
            </w:pPr>
            <w:r w:rsidRPr="005B0FB5">
              <w:rPr>
                <w:sz w:val="22"/>
                <w:szCs w:val="22"/>
              </w:rPr>
              <w:t xml:space="preserve">- обеспечить своих рабочих спецодеждой, </w:t>
            </w:r>
            <w:proofErr w:type="spellStart"/>
            <w:r w:rsidRPr="005B0FB5">
              <w:rPr>
                <w:sz w:val="22"/>
                <w:szCs w:val="22"/>
              </w:rPr>
              <w:t>спецобувью</w:t>
            </w:r>
            <w:proofErr w:type="spellEnd"/>
            <w:r w:rsidRPr="005B0FB5">
              <w:rPr>
                <w:sz w:val="22"/>
                <w:szCs w:val="22"/>
              </w:rPr>
              <w:t>, средствами комплексной и индивидуальной защиты;</w:t>
            </w:r>
          </w:p>
          <w:p w:rsidR="00D501A4" w:rsidRPr="005B0FB5" w:rsidRDefault="00D501A4" w:rsidP="00F73253">
            <w:pPr>
              <w:spacing w:line="240" w:lineRule="atLeast"/>
              <w:rPr>
                <w:sz w:val="22"/>
                <w:szCs w:val="22"/>
              </w:rPr>
            </w:pPr>
            <w:r w:rsidRPr="005B0FB5">
              <w:rPr>
                <w:sz w:val="22"/>
                <w:szCs w:val="22"/>
              </w:rPr>
              <w:t xml:space="preserve">- установить защитные, страховочные и сигнальные ограждения рабочих мест, открытых стеновых и монтажных проемов в местах постоянно действующих опасных производственных факторов, в соответствии с требованиями </w:t>
            </w:r>
            <w:proofErr w:type="spellStart"/>
            <w:r w:rsidRPr="005B0FB5">
              <w:rPr>
                <w:sz w:val="22"/>
                <w:szCs w:val="22"/>
              </w:rPr>
              <w:t>СНиП</w:t>
            </w:r>
            <w:proofErr w:type="spellEnd"/>
            <w:r w:rsidRPr="005B0FB5">
              <w:rPr>
                <w:sz w:val="22"/>
                <w:szCs w:val="22"/>
              </w:rPr>
              <w:t xml:space="preserve"> 12-03-2001 и </w:t>
            </w:r>
            <w:r w:rsidRPr="005B0FB5">
              <w:rPr>
                <w:bCs/>
                <w:sz w:val="22"/>
                <w:szCs w:val="22"/>
              </w:rPr>
              <w:t>ГОСТ</w:t>
            </w:r>
            <w:r w:rsidRPr="005B0FB5">
              <w:rPr>
                <w:sz w:val="22"/>
                <w:szCs w:val="22"/>
              </w:rPr>
              <w:t xml:space="preserve"> </w:t>
            </w:r>
            <w:r w:rsidRPr="005B0FB5">
              <w:rPr>
                <w:bCs/>
                <w:sz w:val="22"/>
                <w:szCs w:val="22"/>
              </w:rPr>
              <w:t>12.04</w:t>
            </w:r>
            <w:r w:rsidRPr="005B0FB5">
              <w:rPr>
                <w:sz w:val="22"/>
                <w:szCs w:val="22"/>
              </w:rPr>
              <w:t>.059-</w:t>
            </w:r>
            <w:r w:rsidRPr="005B0FB5">
              <w:rPr>
                <w:bCs/>
                <w:sz w:val="22"/>
                <w:szCs w:val="22"/>
              </w:rPr>
              <w:t>89</w:t>
            </w:r>
            <w:r w:rsidRPr="005B0FB5">
              <w:rPr>
                <w:sz w:val="22"/>
                <w:szCs w:val="22"/>
              </w:rPr>
              <w:t>;</w:t>
            </w:r>
          </w:p>
          <w:p w:rsidR="00D501A4" w:rsidRPr="005B0FB5" w:rsidRDefault="00D501A4" w:rsidP="00F73253">
            <w:pPr>
              <w:spacing w:line="240" w:lineRule="atLeast"/>
              <w:rPr>
                <w:sz w:val="22"/>
                <w:szCs w:val="22"/>
              </w:rPr>
            </w:pPr>
            <w:r w:rsidRPr="005B0FB5">
              <w:rPr>
                <w:sz w:val="22"/>
                <w:szCs w:val="22"/>
              </w:rPr>
              <w:t>- выполнять требования внутреннего трудового распорядка объекта, убирать рабочие места от строительных отходов и мусора в конце рабочего дня.</w:t>
            </w:r>
          </w:p>
        </w:tc>
        <w:tc>
          <w:tcPr>
            <w:tcW w:w="848" w:type="pct"/>
          </w:tcPr>
          <w:p w:rsidR="00D501A4" w:rsidRPr="005B0FB5" w:rsidRDefault="00D501A4" w:rsidP="00F73253">
            <w:pPr>
              <w:jc w:val="center"/>
              <w:rPr>
                <w:sz w:val="22"/>
                <w:szCs w:val="22"/>
              </w:rPr>
            </w:pPr>
            <w:r w:rsidRPr="005B0FB5">
              <w:rPr>
                <w:sz w:val="22"/>
                <w:szCs w:val="22"/>
              </w:rPr>
              <w:t>Постоянно</w:t>
            </w:r>
          </w:p>
        </w:tc>
        <w:tc>
          <w:tcPr>
            <w:tcW w:w="993" w:type="pct"/>
          </w:tcPr>
          <w:p w:rsidR="00D501A4" w:rsidRPr="005B0FB5" w:rsidRDefault="00D501A4"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F73253">
            <w:pPr>
              <w:jc w:val="center"/>
              <w:rPr>
                <w:b/>
                <w:sz w:val="22"/>
                <w:szCs w:val="22"/>
              </w:rPr>
            </w:pPr>
            <w:r w:rsidRPr="005B0FB5">
              <w:rPr>
                <w:b/>
                <w:sz w:val="22"/>
                <w:szCs w:val="22"/>
              </w:rPr>
              <w:t>12.</w:t>
            </w:r>
          </w:p>
        </w:tc>
        <w:tc>
          <w:tcPr>
            <w:tcW w:w="2826" w:type="pct"/>
          </w:tcPr>
          <w:p w:rsidR="009A1A1B" w:rsidRPr="005B0FB5" w:rsidRDefault="009A1A1B" w:rsidP="00F73253">
            <w:pPr>
              <w:spacing w:line="240" w:lineRule="atLeast"/>
              <w:rPr>
                <w:sz w:val="22"/>
                <w:szCs w:val="22"/>
              </w:rPr>
            </w:pPr>
            <w:r w:rsidRPr="005B0FB5">
              <w:rPr>
                <w:sz w:val="22"/>
                <w:szCs w:val="22"/>
              </w:rPr>
              <w:t>Подрядные организации обязаны обеспечить выполнения своим персоналом следующих требований:</w:t>
            </w:r>
          </w:p>
          <w:p w:rsidR="009A1A1B" w:rsidRPr="005B0FB5" w:rsidRDefault="009A1A1B" w:rsidP="00F73253">
            <w:pPr>
              <w:spacing w:line="240" w:lineRule="atLeast"/>
              <w:rPr>
                <w:sz w:val="22"/>
                <w:szCs w:val="22"/>
              </w:rPr>
            </w:pPr>
            <w:r w:rsidRPr="005B0FB5">
              <w:rPr>
                <w:sz w:val="22"/>
                <w:szCs w:val="22"/>
              </w:rPr>
              <w:t>- вход на территорию ОАО «ВНИИАЭС» разрешен только для работников Подрядчика, включенных в список в порядке, предусмотренном пунктом 2.2.</w:t>
            </w:r>
            <w:r w:rsidR="005B0FB5">
              <w:rPr>
                <w:sz w:val="22"/>
                <w:szCs w:val="22"/>
              </w:rPr>
              <w:t>12</w:t>
            </w:r>
            <w:r w:rsidRPr="005B0FB5">
              <w:rPr>
                <w:sz w:val="22"/>
                <w:szCs w:val="22"/>
              </w:rPr>
              <w:t>.</w:t>
            </w:r>
          </w:p>
          <w:p w:rsidR="009A1A1B" w:rsidRPr="005B0FB5" w:rsidRDefault="009A1A1B" w:rsidP="00F73253">
            <w:pPr>
              <w:spacing w:line="240" w:lineRule="atLeast"/>
              <w:rPr>
                <w:sz w:val="22"/>
                <w:szCs w:val="22"/>
              </w:rPr>
            </w:pPr>
            <w:r w:rsidRPr="005B0FB5">
              <w:rPr>
                <w:sz w:val="22"/>
                <w:szCs w:val="22"/>
              </w:rPr>
              <w:t>Договора и только после прохождения вводного инструктажа по охране труда и схемам электропроводки (за исключением случаев прохода для прохождения вводного инструктажа по охране труда и схемам электропроводки);</w:t>
            </w:r>
          </w:p>
          <w:p w:rsidR="009A1A1B" w:rsidRPr="005B0FB5" w:rsidRDefault="009A1A1B" w:rsidP="00DE100D">
            <w:pPr>
              <w:pStyle w:val="a3"/>
              <w:widowControl/>
              <w:tabs>
                <w:tab w:val="left" w:pos="1600"/>
              </w:tabs>
              <w:ind w:right="-1" w:firstLine="317"/>
              <w:rPr>
                <w:sz w:val="22"/>
                <w:szCs w:val="22"/>
              </w:rPr>
            </w:pPr>
            <w:r w:rsidRPr="005B0FB5">
              <w:rPr>
                <w:sz w:val="22"/>
                <w:szCs w:val="22"/>
              </w:rPr>
              <w:t>- исключить ввоз (пронос) на территорию ОАО «ВНИИАЭС» спиртных напитков и наркотических средств, а также их употребления;</w:t>
            </w:r>
          </w:p>
          <w:p w:rsidR="009A1A1B" w:rsidRPr="005B0FB5" w:rsidRDefault="009A1A1B" w:rsidP="00DE100D">
            <w:pPr>
              <w:pStyle w:val="a3"/>
              <w:widowControl/>
              <w:tabs>
                <w:tab w:val="left" w:pos="1600"/>
              </w:tabs>
              <w:ind w:right="-1" w:firstLine="317"/>
              <w:rPr>
                <w:sz w:val="22"/>
                <w:szCs w:val="22"/>
              </w:rPr>
            </w:pPr>
            <w:r w:rsidRPr="005B0FB5">
              <w:rPr>
                <w:sz w:val="22"/>
                <w:szCs w:val="22"/>
              </w:rPr>
              <w:t>-</w:t>
            </w:r>
            <w:r w:rsidR="005B0FB5">
              <w:rPr>
                <w:sz w:val="22"/>
                <w:szCs w:val="22"/>
              </w:rPr>
              <w:t xml:space="preserve"> </w:t>
            </w:r>
            <w:r w:rsidRPr="005B0FB5">
              <w:rPr>
                <w:sz w:val="22"/>
                <w:szCs w:val="22"/>
              </w:rPr>
              <w:t>не появляться на территории ОАО «ВНИИАЭС» в состоянии алкогольного, наркотического или токсикологического опьянения, немедленно удалять и полностью отстранять от дальнейшей работы на территории ОАО «ВНИИАЭС» таких работников;</w:t>
            </w:r>
          </w:p>
          <w:p w:rsidR="009A1A1B" w:rsidRPr="005B0FB5" w:rsidRDefault="009A1A1B" w:rsidP="00DE100D">
            <w:pPr>
              <w:pStyle w:val="a3"/>
              <w:widowControl/>
              <w:tabs>
                <w:tab w:val="left" w:pos="1600"/>
              </w:tabs>
              <w:ind w:right="-1" w:firstLine="317"/>
              <w:rPr>
                <w:sz w:val="22"/>
                <w:szCs w:val="22"/>
              </w:rPr>
            </w:pPr>
            <w:r w:rsidRPr="005B0FB5">
              <w:rPr>
                <w:sz w:val="22"/>
                <w:szCs w:val="22"/>
              </w:rPr>
              <w:t xml:space="preserve"> -</w:t>
            </w:r>
            <w:r w:rsidR="005B0FB5">
              <w:rPr>
                <w:sz w:val="22"/>
                <w:szCs w:val="22"/>
              </w:rPr>
              <w:t xml:space="preserve"> </w:t>
            </w:r>
            <w:r w:rsidRPr="005B0FB5">
              <w:rPr>
                <w:sz w:val="22"/>
                <w:szCs w:val="22"/>
              </w:rPr>
              <w:t>не использовать нецензурных выражений и не совершать иных действий,  нарушающих своим содержанием общепринятые нормы нравственности и морали.</w:t>
            </w:r>
          </w:p>
        </w:tc>
        <w:tc>
          <w:tcPr>
            <w:tcW w:w="848" w:type="pct"/>
          </w:tcPr>
          <w:p w:rsidR="009A1A1B" w:rsidRPr="005B0FB5" w:rsidRDefault="009A1A1B" w:rsidP="00772023">
            <w:pPr>
              <w:jc w:val="center"/>
              <w:rPr>
                <w:sz w:val="22"/>
                <w:szCs w:val="22"/>
              </w:rPr>
            </w:pPr>
            <w:r w:rsidRPr="005B0FB5">
              <w:rPr>
                <w:sz w:val="22"/>
                <w:szCs w:val="22"/>
              </w:rPr>
              <w:t>Постоянно</w:t>
            </w:r>
          </w:p>
        </w:tc>
        <w:tc>
          <w:tcPr>
            <w:tcW w:w="993" w:type="pct"/>
          </w:tcPr>
          <w:p w:rsidR="009A1A1B" w:rsidRPr="005B0FB5" w:rsidRDefault="009A1A1B" w:rsidP="0077202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13.</w:t>
            </w:r>
          </w:p>
        </w:tc>
        <w:tc>
          <w:tcPr>
            <w:tcW w:w="2826" w:type="pct"/>
          </w:tcPr>
          <w:p w:rsidR="009A1A1B" w:rsidRPr="005B0FB5" w:rsidRDefault="009A1A1B" w:rsidP="00F73253">
            <w:pPr>
              <w:spacing w:line="240" w:lineRule="atLeast"/>
              <w:rPr>
                <w:sz w:val="22"/>
                <w:szCs w:val="22"/>
              </w:rPr>
            </w:pPr>
            <w:r w:rsidRPr="005B0FB5">
              <w:rPr>
                <w:sz w:val="22"/>
                <w:szCs w:val="22"/>
              </w:rPr>
              <w:t>Применять СИЗ (</w:t>
            </w:r>
            <w:proofErr w:type="spellStart"/>
            <w:r w:rsidRPr="005B0FB5">
              <w:rPr>
                <w:sz w:val="22"/>
                <w:szCs w:val="22"/>
              </w:rPr>
              <w:t>СНиП</w:t>
            </w:r>
            <w:proofErr w:type="spellEnd"/>
            <w:r w:rsidRPr="005B0FB5">
              <w:rPr>
                <w:sz w:val="22"/>
                <w:szCs w:val="22"/>
              </w:rPr>
              <w:t xml:space="preserve"> 12-03-01)(каски, монтажного пояса при работе выше 1.3 м. и защитных ограждений, очки, маски, рукавицы и др.)</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14.</w:t>
            </w:r>
          </w:p>
        </w:tc>
        <w:tc>
          <w:tcPr>
            <w:tcW w:w="2826" w:type="pct"/>
          </w:tcPr>
          <w:p w:rsidR="009A1A1B" w:rsidRPr="005B0FB5" w:rsidRDefault="009A1A1B" w:rsidP="00F73253">
            <w:pPr>
              <w:spacing w:line="240" w:lineRule="atLeast"/>
              <w:rPr>
                <w:sz w:val="22"/>
                <w:szCs w:val="22"/>
              </w:rPr>
            </w:pPr>
            <w:r w:rsidRPr="005B0FB5">
              <w:rPr>
                <w:sz w:val="22"/>
                <w:szCs w:val="22"/>
              </w:rPr>
              <w:t xml:space="preserve">При возникновении или угрозе возникновения ЧС/пожара на территории ОАО «ВНИИАЭС» работники подрядных организаций должны: </w:t>
            </w:r>
          </w:p>
          <w:p w:rsidR="009A1A1B" w:rsidRPr="005B0FB5" w:rsidRDefault="009A1A1B" w:rsidP="00F73253">
            <w:pPr>
              <w:spacing w:line="240" w:lineRule="atLeast"/>
              <w:rPr>
                <w:sz w:val="22"/>
                <w:szCs w:val="22"/>
              </w:rPr>
            </w:pPr>
            <w:r w:rsidRPr="005B0FB5">
              <w:rPr>
                <w:sz w:val="22"/>
                <w:szCs w:val="22"/>
              </w:rPr>
              <w:t xml:space="preserve">- неукоснительно выполнять требования руководства, направленные на сохранение жизни и здоровья сотрудников в условиях ЧС; </w:t>
            </w:r>
          </w:p>
          <w:p w:rsidR="009A1A1B" w:rsidRPr="005B0FB5" w:rsidRDefault="009A1A1B" w:rsidP="00F73253">
            <w:pPr>
              <w:spacing w:line="240" w:lineRule="atLeast"/>
              <w:rPr>
                <w:sz w:val="22"/>
                <w:szCs w:val="22"/>
              </w:rPr>
            </w:pPr>
            <w:r w:rsidRPr="005B0FB5">
              <w:rPr>
                <w:sz w:val="22"/>
                <w:szCs w:val="22"/>
              </w:rPr>
              <w:t xml:space="preserve">- незамедлительно реагировать на сигналы оповещения о ЧС и действовать в четком соответствии с Инструкцией </w:t>
            </w:r>
            <w:r w:rsidRPr="005B0FB5">
              <w:rPr>
                <w:sz w:val="22"/>
                <w:szCs w:val="22"/>
              </w:rPr>
              <w:lastRenderedPageBreak/>
              <w:t>по действиям персонала ОАО «ВНИИАЭС» при ЧС и возникновении пожара</w:t>
            </w:r>
          </w:p>
        </w:tc>
        <w:tc>
          <w:tcPr>
            <w:tcW w:w="848" w:type="pct"/>
          </w:tcPr>
          <w:p w:rsidR="009A1A1B" w:rsidRPr="005B0FB5" w:rsidRDefault="009A1A1B" w:rsidP="00F73253">
            <w:pPr>
              <w:jc w:val="center"/>
              <w:rPr>
                <w:sz w:val="22"/>
                <w:szCs w:val="22"/>
              </w:rPr>
            </w:pPr>
            <w:r w:rsidRPr="005B0FB5">
              <w:rPr>
                <w:sz w:val="22"/>
                <w:szCs w:val="22"/>
              </w:rPr>
              <w:lastRenderedPageBreak/>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F73253">
            <w:pPr>
              <w:jc w:val="center"/>
              <w:rPr>
                <w:b/>
                <w:sz w:val="22"/>
                <w:szCs w:val="22"/>
              </w:rPr>
            </w:pPr>
          </w:p>
        </w:tc>
        <w:tc>
          <w:tcPr>
            <w:tcW w:w="2826" w:type="pct"/>
          </w:tcPr>
          <w:p w:rsidR="009A1A1B" w:rsidRPr="005B0FB5" w:rsidRDefault="009A1A1B" w:rsidP="00F73253">
            <w:pPr>
              <w:spacing w:line="240" w:lineRule="atLeast"/>
              <w:jc w:val="center"/>
              <w:rPr>
                <w:b/>
                <w:sz w:val="22"/>
                <w:szCs w:val="22"/>
              </w:rPr>
            </w:pPr>
            <w:r w:rsidRPr="005B0FB5">
              <w:rPr>
                <w:b/>
                <w:sz w:val="22"/>
                <w:szCs w:val="22"/>
              </w:rPr>
              <w:t>Подрядным организациям запрещается</w:t>
            </w:r>
          </w:p>
        </w:tc>
        <w:tc>
          <w:tcPr>
            <w:tcW w:w="848" w:type="pct"/>
          </w:tcPr>
          <w:p w:rsidR="009A1A1B" w:rsidRPr="005B0FB5" w:rsidRDefault="009A1A1B" w:rsidP="00F73253">
            <w:pPr>
              <w:rPr>
                <w:sz w:val="22"/>
                <w:szCs w:val="22"/>
              </w:rPr>
            </w:pPr>
          </w:p>
        </w:tc>
        <w:tc>
          <w:tcPr>
            <w:tcW w:w="993" w:type="pct"/>
          </w:tcPr>
          <w:p w:rsidR="009A1A1B" w:rsidRPr="005B0FB5" w:rsidRDefault="009A1A1B" w:rsidP="00F73253">
            <w:pPr>
              <w:rPr>
                <w:sz w:val="22"/>
                <w:szCs w:val="22"/>
              </w:rPr>
            </w:pP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15.</w:t>
            </w:r>
          </w:p>
        </w:tc>
        <w:tc>
          <w:tcPr>
            <w:tcW w:w="2826" w:type="pct"/>
          </w:tcPr>
          <w:p w:rsidR="009A1A1B" w:rsidRPr="005B0FB5" w:rsidRDefault="009A1A1B" w:rsidP="00F73253">
            <w:pPr>
              <w:spacing w:line="240" w:lineRule="atLeast"/>
              <w:rPr>
                <w:sz w:val="22"/>
                <w:szCs w:val="22"/>
              </w:rPr>
            </w:pPr>
            <w:r w:rsidRPr="005B0FB5">
              <w:rPr>
                <w:sz w:val="22"/>
                <w:szCs w:val="22"/>
              </w:rPr>
              <w:t>Загромождать, захламлять территорию объекта, проезды проходы, рабочие места строительными материалами, отходами, мусором.</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16.</w:t>
            </w:r>
          </w:p>
        </w:tc>
        <w:tc>
          <w:tcPr>
            <w:tcW w:w="2826" w:type="pct"/>
          </w:tcPr>
          <w:p w:rsidR="009A1A1B" w:rsidRPr="005B0FB5" w:rsidRDefault="009A1A1B" w:rsidP="00F73253">
            <w:pPr>
              <w:spacing w:line="240" w:lineRule="atLeast"/>
              <w:rPr>
                <w:sz w:val="22"/>
                <w:szCs w:val="22"/>
              </w:rPr>
            </w:pPr>
            <w:r w:rsidRPr="005B0FB5">
              <w:rPr>
                <w:sz w:val="22"/>
                <w:szCs w:val="22"/>
              </w:rPr>
              <w:t xml:space="preserve">Подключать электрооборудование, электромашины, </w:t>
            </w:r>
            <w:proofErr w:type="spellStart"/>
            <w:r w:rsidRPr="005B0FB5">
              <w:rPr>
                <w:sz w:val="22"/>
                <w:szCs w:val="22"/>
              </w:rPr>
              <w:t>электромеханизмы</w:t>
            </w:r>
            <w:proofErr w:type="spellEnd"/>
            <w:r w:rsidRPr="005B0FB5">
              <w:rPr>
                <w:sz w:val="22"/>
                <w:szCs w:val="22"/>
              </w:rPr>
              <w:t xml:space="preserve"> к электропитанию объекта без согласованием с заказчиком.</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17.</w:t>
            </w:r>
          </w:p>
        </w:tc>
        <w:tc>
          <w:tcPr>
            <w:tcW w:w="2826" w:type="pct"/>
          </w:tcPr>
          <w:p w:rsidR="009A1A1B" w:rsidRPr="005B0FB5" w:rsidRDefault="009A1A1B" w:rsidP="00F73253">
            <w:pPr>
              <w:spacing w:line="240" w:lineRule="atLeast"/>
              <w:rPr>
                <w:sz w:val="22"/>
                <w:szCs w:val="22"/>
              </w:rPr>
            </w:pPr>
            <w:r w:rsidRPr="005B0FB5">
              <w:rPr>
                <w:sz w:val="22"/>
                <w:szCs w:val="22"/>
              </w:rPr>
              <w:t>Оставлять без присмотра электрооборудование, сварочное оборудование и другое оборудование в рабочем состоянии.</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18.</w:t>
            </w:r>
          </w:p>
        </w:tc>
        <w:tc>
          <w:tcPr>
            <w:tcW w:w="2826" w:type="pct"/>
          </w:tcPr>
          <w:p w:rsidR="009A1A1B" w:rsidRPr="005B0FB5" w:rsidRDefault="009A1A1B" w:rsidP="00F73253">
            <w:pPr>
              <w:spacing w:line="240" w:lineRule="atLeast"/>
              <w:rPr>
                <w:sz w:val="22"/>
                <w:szCs w:val="22"/>
              </w:rPr>
            </w:pPr>
            <w:r w:rsidRPr="005B0FB5">
              <w:rPr>
                <w:sz w:val="22"/>
                <w:szCs w:val="22"/>
              </w:rPr>
              <w:t>Нарушать время, отведенное в графике производства совмещенных работ, без предупреждения заказчика и других субподрядных организаций, работающих по графику совмещенных работ.</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713948">
            <w:pPr>
              <w:jc w:val="center"/>
              <w:rPr>
                <w:b/>
                <w:sz w:val="22"/>
                <w:szCs w:val="22"/>
              </w:rPr>
            </w:pPr>
            <w:r w:rsidRPr="005B0FB5">
              <w:rPr>
                <w:b/>
                <w:sz w:val="22"/>
                <w:szCs w:val="22"/>
              </w:rPr>
              <w:t>19.</w:t>
            </w:r>
          </w:p>
        </w:tc>
        <w:tc>
          <w:tcPr>
            <w:tcW w:w="2826" w:type="pct"/>
          </w:tcPr>
          <w:p w:rsidR="009A1A1B" w:rsidRPr="005B0FB5" w:rsidRDefault="009A1A1B" w:rsidP="00F73253">
            <w:pPr>
              <w:spacing w:line="240" w:lineRule="atLeast"/>
              <w:rPr>
                <w:sz w:val="22"/>
                <w:szCs w:val="22"/>
              </w:rPr>
            </w:pPr>
            <w:r w:rsidRPr="005B0FB5">
              <w:rPr>
                <w:sz w:val="22"/>
                <w:szCs w:val="22"/>
              </w:rPr>
              <w:t>Допускать к ведению работ без спецодежды, средств индивидуальной и коллективной защиты.</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r w:rsidR="009A1A1B" w:rsidRPr="005B0FB5" w:rsidTr="00F73253">
        <w:tc>
          <w:tcPr>
            <w:tcW w:w="333" w:type="pct"/>
            <w:vAlign w:val="center"/>
          </w:tcPr>
          <w:p w:rsidR="009A1A1B" w:rsidRPr="005B0FB5" w:rsidRDefault="009A1A1B" w:rsidP="00F73253">
            <w:pPr>
              <w:jc w:val="center"/>
              <w:rPr>
                <w:b/>
                <w:sz w:val="22"/>
                <w:szCs w:val="22"/>
              </w:rPr>
            </w:pPr>
            <w:r w:rsidRPr="005B0FB5">
              <w:rPr>
                <w:b/>
                <w:sz w:val="22"/>
                <w:szCs w:val="22"/>
              </w:rPr>
              <w:t>20.</w:t>
            </w:r>
          </w:p>
        </w:tc>
        <w:tc>
          <w:tcPr>
            <w:tcW w:w="2826" w:type="pct"/>
          </w:tcPr>
          <w:p w:rsidR="009A1A1B" w:rsidRPr="005B0FB5" w:rsidRDefault="009A1A1B" w:rsidP="00F73253">
            <w:pPr>
              <w:spacing w:line="240" w:lineRule="atLeast"/>
              <w:rPr>
                <w:sz w:val="22"/>
                <w:szCs w:val="22"/>
              </w:rPr>
            </w:pPr>
            <w:r w:rsidRPr="005B0FB5">
              <w:rPr>
                <w:sz w:val="22"/>
                <w:szCs w:val="22"/>
              </w:rPr>
              <w:t>Скрывать от руководства ОАО «ВНИИАЭС» несчастные случаи на производстве, произошедшие на территории ОАО «ВНИИАЭС» с работниками подрядных и субподрядных организаций.</w:t>
            </w:r>
          </w:p>
        </w:tc>
        <w:tc>
          <w:tcPr>
            <w:tcW w:w="848" w:type="pct"/>
          </w:tcPr>
          <w:p w:rsidR="009A1A1B" w:rsidRPr="005B0FB5" w:rsidRDefault="009A1A1B" w:rsidP="00F73253">
            <w:pPr>
              <w:jc w:val="center"/>
              <w:rPr>
                <w:sz w:val="22"/>
                <w:szCs w:val="22"/>
              </w:rPr>
            </w:pPr>
            <w:r w:rsidRPr="005B0FB5">
              <w:rPr>
                <w:sz w:val="22"/>
                <w:szCs w:val="22"/>
              </w:rPr>
              <w:t>Постоянно</w:t>
            </w:r>
          </w:p>
        </w:tc>
        <w:tc>
          <w:tcPr>
            <w:tcW w:w="993" w:type="pct"/>
          </w:tcPr>
          <w:p w:rsidR="009A1A1B" w:rsidRPr="005B0FB5" w:rsidRDefault="009A1A1B" w:rsidP="00F73253">
            <w:pPr>
              <w:jc w:val="center"/>
              <w:rPr>
                <w:sz w:val="22"/>
                <w:szCs w:val="22"/>
              </w:rPr>
            </w:pPr>
            <w:r w:rsidRPr="005B0FB5">
              <w:rPr>
                <w:sz w:val="22"/>
                <w:szCs w:val="22"/>
              </w:rPr>
              <w:t>Подрядчик</w:t>
            </w:r>
          </w:p>
        </w:tc>
      </w:tr>
    </w:tbl>
    <w:p w:rsidR="00E36FFD" w:rsidRPr="005B0FB5" w:rsidRDefault="00E36FFD" w:rsidP="001B2711">
      <w:pPr>
        <w:ind w:firstLine="720"/>
        <w:rPr>
          <w:sz w:val="22"/>
          <w:szCs w:val="22"/>
        </w:rPr>
      </w:pPr>
    </w:p>
    <w:p w:rsidR="00E36FFD" w:rsidRPr="005B0FB5" w:rsidRDefault="00E36FFD" w:rsidP="001B2711">
      <w:pPr>
        <w:ind w:firstLine="720"/>
        <w:rPr>
          <w:sz w:val="22"/>
          <w:szCs w:val="22"/>
        </w:rPr>
      </w:pPr>
    </w:p>
    <w:p w:rsidR="00D501A4" w:rsidRPr="005B0FB5" w:rsidRDefault="00D501A4" w:rsidP="001B2711">
      <w:pPr>
        <w:ind w:firstLine="720"/>
        <w:rPr>
          <w:sz w:val="22"/>
          <w:szCs w:val="22"/>
        </w:rPr>
      </w:pPr>
      <w:r w:rsidRPr="005B0FB5">
        <w:rPr>
          <w:sz w:val="22"/>
          <w:szCs w:val="22"/>
        </w:rPr>
        <w:t>2. Акт составлен в двух подлинных идентичных экземплярах по одному экземпляру для каждой из Сторон.</w:t>
      </w:r>
    </w:p>
    <w:p w:rsidR="00D501A4" w:rsidRPr="005B0FB5" w:rsidRDefault="00D501A4" w:rsidP="001B2711">
      <w:pPr>
        <w:jc w:val="center"/>
        <w:rPr>
          <w:b/>
          <w:sz w:val="22"/>
          <w:szCs w:val="22"/>
        </w:rPr>
      </w:pPr>
    </w:p>
    <w:p w:rsidR="00D501A4" w:rsidRPr="005B0FB5" w:rsidRDefault="00D501A4" w:rsidP="00541EBC">
      <w:pPr>
        <w:rPr>
          <w:b/>
          <w:sz w:val="22"/>
          <w:szCs w:val="22"/>
        </w:rPr>
      </w:pPr>
    </w:p>
    <w:p w:rsidR="00D501A4" w:rsidRPr="005B0FB5" w:rsidRDefault="00D501A4" w:rsidP="001B2711">
      <w:pPr>
        <w:jc w:val="center"/>
        <w:rPr>
          <w:b/>
          <w:sz w:val="22"/>
          <w:szCs w:val="22"/>
        </w:rPr>
      </w:pPr>
      <w:r w:rsidRPr="005B0FB5">
        <w:rPr>
          <w:b/>
          <w:sz w:val="22"/>
          <w:szCs w:val="22"/>
        </w:rPr>
        <w:t>ПОДПИСИ СТОРОН</w:t>
      </w:r>
    </w:p>
    <w:p w:rsidR="00D501A4" w:rsidRPr="005B0FB5" w:rsidRDefault="00D501A4" w:rsidP="001B2711">
      <w:pPr>
        <w:jc w:val="center"/>
        <w:rPr>
          <w:b/>
          <w:sz w:val="22"/>
          <w:szCs w:val="22"/>
        </w:rPr>
      </w:pPr>
    </w:p>
    <w:tbl>
      <w:tblPr>
        <w:tblW w:w="10176" w:type="dxa"/>
        <w:tblLayout w:type="fixed"/>
        <w:tblLook w:val="0000"/>
      </w:tblPr>
      <w:tblGrid>
        <w:gridCol w:w="109"/>
        <w:gridCol w:w="4547"/>
        <w:gridCol w:w="262"/>
        <w:gridCol w:w="611"/>
        <w:gridCol w:w="79"/>
        <w:gridCol w:w="34"/>
        <w:gridCol w:w="4446"/>
        <w:gridCol w:w="88"/>
      </w:tblGrid>
      <w:tr w:rsidR="005B0FB5" w:rsidRPr="002C27DA" w:rsidTr="005B0FB5">
        <w:trPr>
          <w:gridBefore w:val="1"/>
          <w:gridAfter w:val="1"/>
          <w:wBefore w:w="109" w:type="dxa"/>
          <w:wAfter w:w="88" w:type="dxa"/>
          <w:trHeight w:val="153"/>
        </w:trPr>
        <w:tc>
          <w:tcPr>
            <w:tcW w:w="4809" w:type="dxa"/>
            <w:gridSpan w:val="2"/>
          </w:tcPr>
          <w:p w:rsidR="005B0FB5" w:rsidRPr="005B0FB5" w:rsidRDefault="005B0FB5" w:rsidP="00F511DD">
            <w:pPr>
              <w:ind w:right="-1"/>
              <w:jc w:val="center"/>
              <w:rPr>
                <w:b/>
                <w:bCs/>
                <w:sz w:val="22"/>
                <w:szCs w:val="22"/>
              </w:rPr>
            </w:pPr>
            <w:r w:rsidRPr="005B0FB5">
              <w:rPr>
                <w:b/>
                <w:bCs/>
                <w:sz w:val="22"/>
                <w:szCs w:val="22"/>
              </w:rPr>
              <w:t>От ПОДРЯДЧИКА:</w:t>
            </w:r>
          </w:p>
        </w:tc>
        <w:tc>
          <w:tcPr>
            <w:tcW w:w="690" w:type="dxa"/>
            <w:gridSpan w:val="2"/>
          </w:tcPr>
          <w:p w:rsidR="005B0FB5" w:rsidRPr="005B0FB5" w:rsidRDefault="005B0FB5" w:rsidP="00F511DD">
            <w:pPr>
              <w:ind w:right="-1"/>
              <w:jc w:val="center"/>
              <w:rPr>
                <w:b/>
                <w:bCs/>
                <w:sz w:val="22"/>
                <w:szCs w:val="22"/>
              </w:rPr>
            </w:pPr>
          </w:p>
        </w:tc>
        <w:tc>
          <w:tcPr>
            <w:tcW w:w="4480" w:type="dxa"/>
            <w:gridSpan w:val="2"/>
          </w:tcPr>
          <w:p w:rsidR="005B0FB5" w:rsidRPr="005B0FB5" w:rsidRDefault="005B0FB5" w:rsidP="00F511DD">
            <w:pPr>
              <w:ind w:right="-1"/>
              <w:jc w:val="center"/>
              <w:rPr>
                <w:b/>
                <w:bCs/>
                <w:sz w:val="22"/>
                <w:szCs w:val="22"/>
              </w:rPr>
            </w:pPr>
            <w:r w:rsidRPr="005B0FB5">
              <w:rPr>
                <w:b/>
                <w:bCs/>
                <w:sz w:val="22"/>
                <w:szCs w:val="22"/>
              </w:rPr>
              <w:t>От ЗАКАЗЧИКА:</w:t>
            </w:r>
          </w:p>
        </w:tc>
      </w:tr>
      <w:tr w:rsidR="005B0FB5" w:rsidRPr="002C27DA" w:rsidTr="005B0FB5">
        <w:trPr>
          <w:gridBefore w:val="1"/>
          <w:gridAfter w:val="1"/>
          <w:wBefore w:w="109" w:type="dxa"/>
          <w:wAfter w:w="88" w:type="dxa"/>
          <w:trHeight w:val="153"/>
        </w:trPr>
        <w:tc>
          <w:tcPr>
            <w:tcW w:w="4809" w:type="dxa"/>
            <w:gridSpan w:val="2"/>
          </w:tcPr>
          <w:p w:rsidR="005B0FB5" w:rsidRPr="005B0FB5" w:rsidRDefault="005B0FB5" w:rsidP="00F511DD">
            <w:pPr>
              <w:ind w:right="-1"/>
              <w:jc w:val="center"/>
              <w:rPr>
                <w:sz w:val="22"/>
                <w:szCs w:val="22"/>
              </w:rPr>
            </w:pPr>
            <w:r w:rsidRPr="005B0FB5">
              <w:rPr>
                <w:sz w:val="22"/>
                <w:szCs w:val="22"/>
              </w:rPr>
              <w:t>_______________________________</w:t>
            </w:r>
          </w:p>
          <w:p w:rsidR="005B0FB5" w:rsidRPr="005B0FB5" w:rsidRDefault="005B0FB5" w:rsidP="00F511DD">
            <w:pPr>
              <w:ind w:right="-1"/>
              <w:jc w:val="center"/>
              <w:rPr>
                <w:sz w:val="22"/>
                <w:szCs w:val="22"/>
              </w:rPr>
            </w:pPr>
            <w:r w:rsidRPr="005B0FB5">
              <w:rPr>
                <w:sz w:val="22"/>
                <w:szCs w:val="22"/>
              </w:rPr>
              <w:t>(должность)</w:t>
            </w:r>
          </w:p>
          <w:p w:rsidR="005B0FB5" w:rsidRPr="005B0FB5" w:rsidRDefault="005B0FB5" w:rsidP="00F511DD">
            <w:pPr>
              <w:ind w:right="-1"/>
              <w:jc w:val="center"/>
              <w:rPr>
                <w:sz w:val="22"/>
                <w:szCs w:val="22"/>
              </w:rPr>
            </w:pPr>
            <w:r w:rsidRPr="005B0FB5">
              <w:rPr>
                <w:sz w:val="22"/>
                <w:szCs w:val="22"/>
              </w:rPr>
              <w:t>________________________________</w:t>
            </w:r>
          </w:p>
          <w:p w:rsidR="005B0FB5" w:rsidRPr="005B0FB5" w:rsidRDefault="005B0FB5" w:rsidP="00F511DD">
            <w:pPr>
              <w:ind w:right="-1"/>
              <w:jc w:val="center"/>
              <w:rPr>
                <w:sz w:val="22"/>
                <w:szCs w:val="22"/>
              </w:rPr>
            </w:pPr>
            <w:r w:rsidRPr="005B0FB5">
              <w:rPr>
                <w:sz w:val="22"/>
                <w:szCs w:val="22"/>
              </w:rPr>
              <w:t>(наименование организации)</w:t>
            </w:r>
          </w:p>
          <w:p w:rsidR="005B0FB5" w:rsidRPr="005B0FB5" w:rsidRDefault="005B0FB5" w:rsidP="00F511DD">
            <w:pPr>
              <w:ind w:right="-1"/>
              <w:rPr>
                <w:sz w:val="22"/>
                <w:szCs w:val="22"/>
              </w:rPr>
            </w:pPr>
            <w:r w:rsidRPr="005B0FB5">
              <w:rPr>
                <w:sz w:val="22"/>
                <w:szCs w:val="22"/>
              </w:rPr>
              <w:t xml:space="preserve">      _______________       ______________</w:t>
            </w:r>
          </w:p>
          <w:p w:rsidR="005B0FB5" w:rsidRPr="005B0FB5" w:rsidRDefault="005B0FB5" w:rsidP="00F511DD">
            <w:pPr>
              <w:ind w:right="-1"/>
              <w:jc w:val="center"/>
              <w:rPr>
                <w:sz w:val="22"/>
                <w:szCs w:val="22"/>
              </w:rPr>
            </w:pPr>
            <w:r w:rsidRPr="005B0FB5">
              <w:rPr>
                <w:sz w:val="22"/>
                <w:szCs w:val="22"/>
              </w:rPr>
              <w:t>(подпись)                (Ф.И.О.)</w:t>
            </w:r>
          </w:p>
          <w:p w:rsidR="005B0FB5" w:rsidRPr="005B0FB5" w:rsidRDefault="005B0FB5" w:rsidP="00F511DD">
            <w:pPr>
              <w:ind w:right="-1"/>
              <w:jc w:val="center"/>
              <w:rPr>
                <w:sz w:val="22"/>
                <w:szCs w:val="22"/>
              </w:rPr>
            </w:pPr>
            <w:r w:rsidRPr="005B0FB5">
              <w:rPr>
                <w:sz w:val="22"/>
                <w:szCs w:val="22"/>
              </w:rPr>
              <w:t>“_____”__________________  20__ г.</w:t>
            </w:r>
          </w:p>
          <w:p w:rsidR="005B0FB5" w:rsidRPr="005B0FB5" w:rsidRDefault="005B0FB5" w:rsidP="00F511DD">
            <w:pPr>
              <w:pStyle w:val="4"/>
              <w:ind w:right="-1"/>
              <w:rPr>
                <w:sz w:val="22"/>
                <w:szCs w:val="22"/>
              </w:rPr>
            </w:pPr>
            <w:r w:rsidRPr="005B0FB5">
              <w:rPr>
                <w:sz w:val="22"/>
                <w:szCs w:val="22"/>
              </w:rPr>
              <w:t>М.П.</w:t>
            </w:r>
          </w:p>
          <w:p w:rsidR="005B0FB5" w:rsidRPr="005B0FB5" w:rsidRDefault="005B0FB5" w:rsidP="00F511DD">
            <w:pPr>
              <w:ind w:right="-1"/>
              <w:rPr>
                <w:sz w:val="22"/>
                <w:szCs w:val="22"/>
              </w:rPr>
            </w:pPr>
          </w:p>
        </w:tc>
        <w:tc>
          <w:tcPr>
            <w:tcW w:w="611" w:type="dxa"/>
          </w:tcPr>
          <w:p w:rsidR="005B0FB5" w:rsidRPr="005B0FB5" w:rsidRDefault="005B0FB5" w:rsidP="00F511DD">
            <w:pPr>
              <w:pStyle w:val="31"/>
              <w:keepNext w:val="0"/>
              <w:ind w:right="-1"/>
              <w:rPr>
                <w:sz w:val="22"/>
                <w:szCs w:val="22"/>
              </w:rPr>
            </w:pPr>
          </w:p>
        </w:tc>
        <w:tc>
          <w:tcPr>
            <w:tcW w:w="4559" w:type="dxa"/>
            <w:gridSpan w:val="3"/>
          </w:tcPr>
          <w:p w:rsidR="005B0FB5" w:rsidRPr="005B0FB5" w:rsidRDefault="005B0FB5" w:rsidP="00F511DD">
            <w:pPr>
              <w:tabs>
                <w:tab w:val="left" w:pos="76"/>
                <w:tab w:val="left" w:pos="501"/>
              </w:tabs>
              <w:ind w:left="-66" w:right="-1" w:firstLine="207"/>
              <w:jc w:val="center"/>
              <w:rPr>
                <w:sz w:val="22"/>
                <w:szCs w:val="22"/>
              </w:rPr>
            </w:pPr>
            <w:r w:rsidRPr="005B0FB5">
              <w:rPr>
                <w:sz w:val="22"/>
                <w:szCs w:val="22"/>
              </w:rPr>
              <w:t xml:space="preserve">Заместитель Генерального директора  </w:t>
            </w:r>
          </w:p>
          <w:p w:rsidR="005B0FB5" w:rsidRPr="005B0FB5" w:rsidRDefault="005B0FB5" w:rsidP="00F511DD">
            <w:pPr>
              <w:tabs>
                <w:tab w:val="left" w:pos="360"/>
                <w:tab w:val="left" w:pos="501"/>
              </w:tabs>
              <w:ind w:left="317" w:right="-1" w:firstLine="43"/>
              <w:jc w:val="center"/>
              <w:rPr>
                <w:sz w:val="22"/>
                <w:szCs w:val="22"/>
              </w:rPr>
            </w:pPr>
            <w:r w:rsidRPr="005B0FB5">
              <w:rPr>
                <w:sz w:val="22"/>
                <w:szCs w:val="22"/>
              </w:rPr>
              <w:t>по  экономике и финансам ОАО  «ВНИИАЭС»</w:t>
            </w:r>
          </w:p>
          <w:p w:rsidR="005B0FB5" w:rsidRPr="005B0FB5" w:rsidRDefault="005B0FB5" w:rsidP="00F511DD">
            <w:pPr>
              <w:ind w:right="-1"/>
              <w:jc w:val="center"/>
              <w:rPr>
                <w:sz w:val="22"/>
                <w:szCs w:val="22"/>
              </w:rPr>
            </w:pPr>
          </w:p>
          <w:p w:rsidR="005B0FB5" w:rsidRPr="005B0FB5" w:rsidRDefault="005B0FB5" w:rsidP="00F511DD">
            <w:pPr>
              <w:ind w:right="-1"/>
              <w:jc w:val="center"/>
              <w:rPr>
                <w:sz w:val="22"/>
                <w:szCs w:val="22"/>
              </w:rPr>
            </w:pPr>
            <w:r w:rsidRPr="005B0FB5">
              <w:rPr>
                <w:sz w:val="22"/>
                <w:szCs w:val="22"/>
              </w:rPr>
              <w:t>__________________ Ковалев Д.Е.</w:t>
            </w:r>
          </w:p>
          <w:p w:rsidR="005B0FB5" w:rsidRPr="005B0FB5" w:rsidRDefault="005B0FB5" w:rsidP="00F511DD">
            <w:pPr>
              <w:ind w:right="-1"/>
              <w:jc w:val="center"/>
              <w:rPr>
                <w:sz w:val="22"/>
                <w:szCs w:val="22"/>
              </w:rPr>
            </w:pPr>
          </w:p>
          <w:p w:rsidR="005B0FB5" w:rsidRPr="005B0FB5" w:rsidRDefault="005B0FB5" w:rsidP="00F511DD">
            <w:pPr>
              <w:ind w:right="-1"/>
              <w:jc w:val="center"/>
              <w:rPr>
                <w:sz w:val="22"/>
                <w:szCs w:val="22"/>
              </w:rPr>
            </w:pPr>
            <w:r w:rsidRPr="005B0FB5">
              <w:rPr>
                <w:sz w:val="22"/>
                <w:szCs w:val="22"/>
              </w:rPr>
              <w:t>«___» _______________2014 г.</w:t>
            </w:r>
          </w:p>
          <w:p w:rsidR="005B0FB5" w:rsidRPr="005B0FB5" w:rsidRDefault="005B0FB5" w:rsidP="00F511DD">
            <w:pPr>
              <w:ind w:right="-1"/>
              <w:jc w:val="center"/>
              <w:rPr>
                <w:sz w:val="22"/>
                <w:szCs w:val="22"/>
              </w:rPr>
            </w:pPr>
            <w:r w:rsidRPr="005B0FB5">
              <w:rPr>
                <w:sz w:val="22"/>
                <w:szCs w:val="22"/>
              </w:rPr>
              <w:t>М.П.</w:t>
            </w:r>
          </w:p>
        </w:tc>
      </w:tr>
      <w:tr w:rsidR="00D501A4" w:rsidRPr="005B0FB5" w:rsidTr="005B0FB5">
        <w:trPr>
          <w:trHeight w:val="177"/>
        </w:trPr>
        <w:tc>
          <w:tcPr>
            <w:tcW w:w="4656" w:type="dxa"/>
            <w:gridSpan w:val="2"/>
          </w:tcPr>
          <w:p w:rsidR="00D501A4" w:rsidRPr="005B0FB5" w:rsidRDefault="00D501A4" w:rsidP="007D1CE7">
            <w:pPr>
              <w:ind w:right="-1"/>
              <w:jc w:val="center"/>
              <w:rPr>
                <w:b/>
                <w:bCs/>
                <w:sz w:val="22"/>
                <w:szCs w:val="22"/>
              </w:rPr>
            </w:pPr>
          </w:p>
        </w:tc>
        <w:tc>
          <w:tcPr>
            <w:tcW w:w="986" w:type="dxa"/>
            <w:gridSpan w:val="4"/>
          </w:tcPr>
          <w:p w:rsidR="00D501A4" w:rsidRPr="005B0FB5" w:rsidRDefault="00D501A4" w:rsidP="007D1CE7">
            <w:pPr>
              <w:ind w:right="-1"/>
              <w:jc w:val="center"/>
              <w:rPr>
                <w:b/>
                <w:bCs/>
                <w:sz w:val="22"/>
                <w:szCs w:val="22"/>
              </w:rPr>
            </w:pPr>
          </w:p>
        </w:tc>
        <w:tc>
          <w:tcPr>
            <w:tcW w:w="4534" w:type="dxa"/>
            <w:gridSpan w:val="2"/>
          </w:tcPr>
          <w:p w:rsidR="00D501A4" w:rsidRPr="005B0FB5" w:rsidRDefault="00D501A4" w:rsidP="007D1CE7">
            <w:pPr>
              <w:ind w:right="-1"/>
              <w:jc w:val="center"/>
              <w:rPr>
                <w:b/>
                <w:bCs/>
                <w:sz w:val="22"/>
                <w:szCs w:val="22"/>
              </w:rPr>
            </w:pPr>
          </w:p>
        </w:tc>
      </w:tr>
      <w:tr w:rsidR="00303326" w:rsidRPr="005B0FB5" w:rsidTr="005B0FB5">
        <w:trPr>
          <w:trHeight w:val="1807"/>
        </w:trPr>
        <w:tc>
          <w:tcPr>
            <w:tcW w:w="4656" w:type="dxa"/>
            <w:gridSpan w:val="2"/>
          </w:tcPr>
          <w:p w:rsidR="00303326" w:rsidRPr="005B0FB5" w:rsidRDefault="00303326" w:rsidP="00E67EC1">
            <w:pPr>
              <w:pStyle w:val="31"/>
              <w:keepNext w:val="0"/>
              <w:ind w:right="-1"/>
              <w:rPr>
                <w:sz w:val="22"/>
                <w:szCs w:val="22"/>
              </w:rPr>
            </w:pPr>
          </w:p>
        </w:tc>
        <w:tc>
          <w:tcPr>
            <w:tcW w:w="986" w:type="dxa"/>
            <w:gridSpan w:val="4"/>
          </w:tcPr>
          <w:p w:rsidR="00303326" w:rsidRPr="005B0FB5" w:rsidRDefault="00303326" w:rsidP="00BF30E1">
            <w:pPr>
              <w:ind w:right="-1"/>
              <w:jc w:val="right"/>
              <w:rPr>
                <w:sz w:val="22"/>
                <w:szCs w:val="22"/>
              </w:rPr>
            </w:pPr>
          </w:p>
        </w:tc>
        <w:tc>
          <w:tcPr>
            <w:tcW w:w="4534" w:type="dxa"/>
            <w:gridSpan w:val="2"/>
          </w:tcPr>
          <w:p w:rsidR="00303326" w:rsidRPr="005B0FB5" w:rsidRDefault="00303326" w:rsidP="00E67EC1">
            <w:pPr>
              <w:pStyle w:val="31"/>
              <w:keepNext w:val="0"/>
              <w:ind w:right="-1"/>
              <w:rPr>
                <w:sz w:val="22"/>
                <w:szCs w:val="22"/>
              </w:rPr>
            </w:pPr>
          </w:p>
        </w:tc>
      </w:tr>
    </w:tbl>
    <w:p w:rsidR="00A25E0E" w:rsidRPr="005B0FB5" w:rsidRDefault="00A25E0E" w:rsidP="0092306D">
      <w:pPr>
        <w:rPr>
          <w:sz w:val="22"/>
          <w:szCs w:val="22"/>
        </w:rPr>
      </w:pPr>
    </w:p>
    <w:p w:rsidR="00A25E0E" w:rsidRPr="005B0FB5" w:rsidRDefault="00D501A4" w:rsidP="0092306D">
      <w:pPr>
        <w:rPr>
          <w:sz w:val="22"/>
          <w:szCs w:val="22"/>
        </w:rPr>
      </w:pPr>
      <w:r w:rsidRPr="005B0FB5">
        <w:rPr>
          <w:sz w:val="22"/>
          <w:szCs w:val="22"/>
        </w:rPr>
        <w:t xml:space="preserve">Согласовано с </w:t>
      </w:r>
      <w:proofErr w:type="spellStart"/>
      <w:r w:rsidRPr="005B0FB5">
        <w:rPr>
          <w:sz w:val="22"/>
          <w:szCs w:val="22"/>
        </w:rPr>
        <w:t>ООТ</w:t>
      </w:r>
      <w:proofErr w:type="spellEnd"/>
      <w:r w:rsidRPr="005B0FB5">
        <w:rPr>
          <w:sz w:val="22"/>
          <w:szCs w:val="22"/>
        </w:rPr>
        <w:t xml:space="preserve"> Заказчика:    _______________  Солодухин С.А. </w:t>
      </w:r>
    </w:p>
    <w:p w:rsidR="00D501A4" w:rsidRPr="005B0FB5" w:rsidRDefault="00D501A4" w:rsidP="0092306D">
      <w:pPr>
        <w:rPr>
          <w:sz w:val="22"/>
          <w:szCs w:val="22"/>
        </w:rPr>
      </w:pPr>
    </w:p>
    <w:p w:rsidR="00D501A4" w:rsidRPr="00523010" w:rsidRDefault="00D501A4" w:rsidP="00683D24">
      <w:pPr>
        <w:shd w:val="clear" w:color="auto" w:fill="FFFFFF"/>
        <w:tabs>
          <w:tab w:val="right" w:pos="9566"/>
        </w:tabs>
        <w:ind w:left="5670"/>
        <w:jc w:val="right"/>
        <w:rPr>
          <w:color w:val="000000"/>
          <w:spacing w:val="-8"/>
          <w:sz w:val="22"/>
          <w:szCs w:val="22"/>
        </w:rPr>
      </w:pPr>
    </w:p>
    <w:p w:rsidR="00F24D7F" w:rsidRDefault="00F24D7F" w:rsidP="00683D24">
      <w:pPr>
        <w:shd w:val="clear" w:color="auto" w:fill="FFFFFF"/>
        <w:tabs>
          <w:tab w:val="right" w:pos="9566"/>
        </w:tabs>
        <w:ind w:left="5670"/>
        <w:jc w:val="right"/>
        <w:rPr>
          <w:color w:val="000000"/>
          <w:spacing w:val="-8"/>
          <w:sz w:val="24"/>
          <w:szCs w:val="24"/>
        </w:rPr>
      </w:pPr>
    </w:p>
    <w:p w:rsidR="004B1839" w:rsidRPr="00484A9D" w:rsidRDefault="004B1839" w:rsidP="00683D24">
      <w:pPr>
        <w:shd w:val="clear" w:color="auto" w:fill="FFFFFF"/>
        <w:tabs>
          <w:tab w:val="right" w:pos="9566"/>
        </w:tabs>
        <w:ind w:left="5670"/>
        <w:jc w:val="right"/>
        <w:rPr>
          <w:color w:val="000000"/>
          <w:spacing w:val="-8"/>
          <w:sz w:val="24"/>
          <w:szCs w:val="24"/>
        </w:rPr>
      </w:pPr>
    </w:p>
    <w:p w:rsidR="00C56A7E" w:rsidRPr="00484A9D" w:rsidRDefault="00C56A7E" w:rsidP="00683D24">
      <w:pPr>
        <w:shd w:val="clear" w:color="auto" w:fill="FFFFFF"/>
        <w:tabs>
          <w:tab w:val="right" w:pos="9566"/>
        </w:tabs>
        <w:ind w:left="5670"/>
        <w:jc w:val="right"/>
        <w:rPr>
          <w:color w:val="000000"/>
          <w:spacing w:val="-8"/>
          <w:sz w:val="24"/>
          <w:szCs w:val="24"/>
        </w:rPr>
      </w:pPr>
    </w:p>
    <w:p w:rsidR="00D501A4" w:rsidRPr="00A25E0E" w:rsidRDefault="002105C1" w:rsidP="00683D24">
      <w:pPr>
        <w:shd w:val="clear" w:color="auto" w:fill="FFFFFF"/>
        <w:tabs>
          <w:tab w:val="right" w:pos="9566"/>
        </w:tabs>
        <w:ind w:left="5670"/>
        <w:jc w:val="right"/>
        <w:rPr>
          <w:color w:val="000000"/>
          <w:spacing w:val="-8"/>
          <w:sz w:val="24"/>
          <w:szCs w:val="24"/>
        </w:rPr>
      </w:pPr>
      <w:r w:rsidRPr="00A25E0E">
        <w:rPr>
          <w:color w:val="000000"/>
          <w:spacing w:val="-8"/>
          <w:sz w:val="24"/>
          <w:szCs w:val="24"/>
        </w:rPr>
        <w:lastRenderedPageBreak/>
        <w:t xml:space="preserve">Приложение № </w:t>
      </w:r>
      <w:r w:rsidR="00B85F3B">
        <w:rPr>
          <w:color w:val="000000"/>
          <w:spacing w:val="-8"/>
          <w:sz w:val="24"/>
          <w:szCs w:val="24"/>
        </w:rPr>
        <w:t>8</w:t>
      </w:r>
    </w:p>
    <w:p w:rsidR="00E87664" w:rsidRPr="002C27DA" w:rsidRDefault="00E87664" w:rsidP="00E87664">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003179">
        <w:rPr>
          <w:sz w:val="24"/>
          <w:szCs w:val="24"/>
        </w:rPr>
        <w:t>изыскательских</w:t>
      </w:r>
      <w:r w:rsidRPr="002C27DA">
        <w:rPr>
          <w:color w:val="000000"/>
          <w:spacing w:val="-8"/>
          <w:sz w:val="24"/>
          <w:szCs w:val="24"/>
        </w:rPr>
        <w:t xml:space="preserve"> 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D501A4" w:rsidRPr="00A25E0E" w:rsidRDefault="00D501A4" w:rsidP="005411EC">
      <w:pPr>
        <w:shd w:val="clear" w:color="auto" w:fill="FFFFFF"/>
        <w:tabs>
          <w:tab w:val="left" w:leader="dot" w:pos="5966"/>
        </w:tabs>
        <w:jc w:val="center"/>
        <w:rPr>
          <w:b/>
          <w:color w:val="000000"/>
          <w:spacing w:val="-7"/>
          <w:sz w:val="24"/>
          <w:szCs w:val="24"/>
        </w:rPr>
      </w:pPr>
    </w:p>
    <w:p w:rsidR="00D501A4" w:rsidRPr="00A25E0E" w:rsidRDefault="00D501A4" w:rsidP="005411EC">
      <w:pPr>
        <w:shd w:val="clear" w:color="auto" w:fill="FFFFFF"/>
        <w:tabs>
          <w:tab w:val="left" w:leader="dot" w:pos="5966"/>
        </w:tabs>
        <w:jc w:val="center"/>
        <w:rPr>
          <w:b/>
          <w:color w:val="000000"/>
          <w:spacing w:val="-7"/>
          <w:sz w:val="24"/>
          <w:szCs w:val="24"/>
        </w:rPr>
      </w:pPr>
    </w:p>
    <w:p w:rsidR="00D501A4" w:rsidRPr="00A25E0E" w:rsidRDefault="00D501A4" w:rsidP="005411EC">
      <w:pPr>
        <w:shd w:val="clear" w:color="auto" w:fill="FFFFFF"/>
        <w:tabs>
          <w:tab w:val="left" w:leader="dot" w:pos="5966"/>
        </w:tabs>
        <w:jc w:val="center"/>
        <w:rPr>
          <w:b/>
          <w:color w:val="000000"/>
          <w:spacing w:val="-7"/>
          <w:sz w:val="24"/>
          <w:szCs w:val="24"/>
        </w:rPr>
      </w:pPr>
      <w:r w:rsidRPr="00A25E0E">
        <w:rPr>
          <w:b/>
          <w:color w:val="000000"/>
          <w:spacing w:val="-7"/>
          <w:sz w:val="24"/>
          <w:szCs w:val="24"/>
        </w:rPr>
        <w:t>Условия конфиденциальности</w:t>
      </w:r>
    </w:p>
    <w:p w:rsidR="00D501A4" w:rsidRPr="00A25E0E" w:rsidRDefault="00D501A4" w:rsidP="005411EC">
      <w:pPr>
        <w:shd w:val="clear" w:color="auto" w:fill="FFFFFF"/>
        <w:tabs>
          <w:tab w:val="left" w:pos="5894"/>
        </w:tabs>
        <w:jc w:val="both"/>
        <w:rPr>
          <w:sz w:val="24"/>
          <w:szCs w:val="24"/>
        </w:rPr>
      </w:pPr>
    </w:p>
    <w:p w:rsidR="00D501A4" w:rsidRPr="00A25E0E" w:rsidRDefault="00D501A4" w:rsidP="005411EC">
      <w:pPr>
        <w:shd w:val="clear" w:color="auto" w:fill="FFFFFF"/>
        <w:tabs>
          <w:tab w:val="left" w:pos="1128"/>
        </w:tabs>
        <w:ind w:firstLine="709"/>
        <w:jc w:val="both"/>
        <w:rPr>
          <w:sz w:val="24"/>
          <w:szCs w:val="24"/>
        </w:rPr>
      </w:pPr>
      <w:r w:rsidRPr="00A25E0E">
        <w:rPr>
          <w:color w:val="000000"/>
          <w:spacing w:val="-28"/>
          <w:sz w:val="24"/>
          <w:szCs w:val="24"/>
        </w:rPr>
        <w:t>1.</w:t>
      </w:r>
      <w:r w:rsidRPr="00A25E0E">
        <w:rPr>
          <w:color w:val="000000"/>
          <w:sz w:val="24"/>
          <w:szCs w:val="24"/>
        </w:rPr>
        <w:tab/>
      </w:r>
      <w:r w:rsidRPr="00A25E0E">
        <w:rPr>
          <w:color w:val="000000"/>
          <w:spacing w:val="-7"/>
          <w:sz w:val="24"/>
          <w:szCs w:val="24"/>
        </w:rPr>
        <w:t xml:space="preserve">Настоящие условия конфиденциальности (далее – «Условия») регулируют отношения, связанные с </w:t>
      </w:r>
      <w:r w:rsidRPr="00A25E0E">
        <w:rPr>
          <w:color w:val="000000"/>
          <w:spacing w:val="1"/>
          <w:sz w:val="24"/>
          <w:szCs w:val="24"/>
        </w:rPr>
        <w:t xml:space="preserve">отнесением информации, передаваемой  </w:t>
      </w:r>
      <w:r w:rsidRPr="00A25E0E">
        <w:rPr>
          <w:color w:val="000000"/>
          <w:spacing w:val="-2"/>
          <w:sz w:val="24"/>
          <w:szCs w:val="24"/>
        </w:rPr>
        <w:t>в целях исполнения обязательство по Договору,</w:t>
      </w:r>
      <w:r w:rsidRPr="00A25E0E">
        <w:rPr>
          <w:color w:val="000000"/>
          <w:spacing w:val="1"/>
          <w:sz w:val="24"/>
          <w:szCs w:val="24"/>
        </w:rPr>
        <w:t xml:space="preserve"> к коммерческой тайне Сторон, передачей такой </w:t>
      </w:r>
      <w:r w:rsidRPr="00A25E0E">
        <w:rPr>
          <w:color w:val="000000"/>
          <w:spacing w:val="-2"/>
          <w:sz w:val="24"/>
          <w:szCs w:val="24"/>
        </w:rPr>
        <w:t>информации и охраной ее конфиденциальности.</w:t>
      </w:r>
    </w:p>
    <w:p w:rsidR="00D501A4" w:rsidRPr="00A25E0E" w:rsidRDefault="00D501A4" w:rsidP="005411EC">
      <w:pPr>
        <w:shd w:val="clear" w:color="auto" w:fill="FFFFFF"/>
        <w:tabs>
          <w:tab w:val="left" w:pos="1022"/>
        </w:tabs>
        <w:ind w:firstLine="709"/>
        <w:jc w:val="both"/>
        <w:rPr>
          <w:color w:val="000000"/>
          <w:spacing w:val="-1"/>
          <w:sz w:val="24"/>
          <w:szCs w:val="24"/>
        </w:rPr>
      </w:pPr>
      <w:r w:rsidRPr="00A25E0E">
        <w:rPr>
          <w:color w:val="000000"/>
          <w:spacing w:val="-19"/>
          <w:sz w:val="24"/>
          <w:szCs w:val="24"/>
        </w:rPr>
        <w:t>2.</w:t>
      </w:r>
      <w:r w:rsidRPr="00A25E0E">
        <w:rPr>
          <w:color w:val="000000"/>
          <w:sz w:val="24"/>
          <w:szCs w:val="24"/>
        </w:rPr>
        <w:tab/>
      </w:r>
      <w:r w:rsidRPr="00A25E0E">
        <w:rPr>
          <w:color w:val="000000"/>
          <w:spacing w:val="-3"/>
          <w:sz w:val="24"/>
          <w:szCs w:val="24"/>
        </w:rPr>
        <w:t xml:space="preserve">В рамках настоящего Договора термины «коммерческая </w:t>
      </w:r>
      <w:r w:rsidRPr="00A25E0E">
        <w:rPr>
          <w:color w:val="000000"/>
          <w:spacing w:val="-2"/>
          <w:sz w:val="24"/>
          <w:szCs w:val="24"/>
        </w:rPr>
        <w:t xml:space="preserve">тайна», «информация, составляющая коммерческую тайну», </w:t>
      </w:r>
      <w:r w:rsidRPr="00A25E0E">
        <w:rPr>
          <w:color w:val="000000"/>
          <w:spacing w:val="-4"/>
          <w:sz w:val="24"/>
          <w:szCs w:val="24"/>
        </w:rPr>
        <w:t xml:space="preserve">«обладатель информации, составляющей </w:t>
      </w:r>
      <w:r w:rsidRPr="00A25E0E">
        <w:rPr>
          <w:color w:val="000000"/>
          <w:spacing w:val="-3"/>
          <w:sz w:val="24"/>
          <w:szCs w:val="24"/>
        </w:rPr>
        <w:t xml:space="preserve">коммерческую тайну», «передача информации, составляющей коммерческую </w:t>
      </w:r>
      <w:r w:rsidRPr="00A25E0E">
        <w:rPr>
          <w:color w:val="000000"/>
          <w:spacing w:val="3"/>
          <w:sz w:val="24"/>
          <w:szCs w:val="24"/>
        </w:rPr>
        <w:t xml:space="preserve">тайну» и «разглашение информации, составляющей коммерческую тайну» </w:t>
      </w:r>
      <w:r w:rsidRPr="00A25E0E">
        <w:rPr>
          <w:color w:val="000000"/>
          <w:spacing w:val="8"/>
          <w:sz w:val="24"/>
          <w:szCs w:val="24"/>
        </w:rPr>
        <w:t xml:space="preserve">соответствуют их определениям, данным в статье 3 Федерального закона </w:t>
      </w:r>
      <w:r w:rsidRPr="00A25E0E">
        <w:rPr>
          <w:color w:val="000000"/>
          <w:spacing w:val="27"/>
          <w:sz w:val="24"/>
          <w:szCs w:val="24"/>
        </w:rPr>
        <w:t xml:space="preserve">от 29.07.2004г. № 98-ФЗ «О коммерческой тайне». Термин </w:t>
      </w:r>
      <w:r w:rsidRPr="00A25E0E">
        <w:rPr>
          <w:color w:val="000000"/>
          <w:sz w:val="24"/>
          <w:szCs w:val="24"/>
        </w:rPr>
        <w:t>«конфиденциальность информации» соответствует его определению в статье 2 Ф</w:t>
      </w:r>
      <w:r w:rsidRPr="00A25E0E">
        <w:rPr>
          <w:color w:val="000000"/>
          <w:spacing w:val="3"/>
          <w:sz w:val="24"/>
          <w:szCs w:val="24"/>
        </w:rPr>
        <w:t xml:space="preserve">едерального закона </w:t>
      </w:r>
      <w:r w:rsidRPr="00A25E0E">
        <w:rPr>
          <w:color w:val="000000"/>
          <w:spacing w:val="-1"/>
          <w:sz w:val="24"/>
          <w:szCs w:val="24"/>
        </w:rPr>
        <w:t>от 27.07.2006 № 149-ФЗ</w:t>
      </w:r>
      <w:r w:rsidRPr="00A25E0E">
        <w:rPr>
          <w:color w:val="000000"/>
          <w:spacing w:val="3"/>
          <w:sz w:val="24"/>
          <w:szCs w:val="24"/>
        </w:rPr>
        <w:t xml:space="preserve"> «Об информации, информационных технологиях и о </w:t>
      </w:r>
      <w:r w:rsidRPr="00A25E0E">
        <w:rPr>
          <w:color w:val="000000"/>
          <w:spacing w:val="-1"/>
          <w:sz w:val="24"/>
          <w:szCs w:val="24"/>
        </w:rPr>
        <w:t>защите информации».</w:t>
      </w:r>
    </w:p>
    <w:p w:rsidR="00D501A4" w:rsidRPr="00A25E0E" w:rsidRDefault="00D501A4" w:rsidP="005411EC">
      <w:pPr>
        <w:shd w:val="clear" w:color="auto" w:fill="FFFFFF"/>
        <w:tabs>
          <w:tab w:val="left" w:pos="1022"/>
        </w:tabs>
        <w:ind w:firstLine="709"/>
        <w:jc w:val="both"/>
        <w:rPr>
          <w:sz w:val="24"/>
          <w:szCs w:val="24"/>
        </w:rPr>
      </w:pPr>
      <w:r w:rsidRPr="00A25E0E">
        <w:rPr>
          <w:color w:val="000000"/>
          <w:spacing w:val="-1"/>
          <w:sz w:val="24"/>
          <w:szCs w:val="24"/>
        </w:rPr>
        <w:t>2.1. «Р</w:t>
      </w:r>
      <w:r w:rsidRPr="00A25E0E">
        <w:rPr>
          <w:bCs/>
          <w:sz w:val="24"/>
          <w:szCs w:val="24"/>
        </w:rPr>
        <w:t xml:space="preserve">ежим коммерческой тайны» </w:t>
      </w:r>
      <w:r w:rsidRPr="00A25E0E">
        <w:rPr>
          <w:sz w:val="24"/>
          <w:szCs w:val="24"/>
        </w:rPr>
        <w:t>-</w:t>
      </w:r>
      <w:r w:rsidRPr="00A25E0E">
        <w:rPr>
          <w:bCs/>
          <w:sz w:val="24"/>
          <w:szCs w:val="24"/>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D501A4" w:rsidRPr="00A25E0E" w:rsidRDefault="00D501A4">
      <w:pPr>
        <w:numPr>
          <w:ilvl w:val="0"/>
          <w:numId w:val="25"/>
        </w:numPr>
        <w:shd w:val="clear" w:color="auto" w:fill="FFFFFF"/>
        <w:tabs>
          <w:tab w:val="left" w:pos="998"/>
        </w:tabs>
        <w:adjustRightInd w:val="0"/>
        <w:ind w:firstLine="709"/>
        <w:jc w:val="both"/>
        <w:rPr>
          <w:color w:val="000000"/>
          <w:spacing w:val="-15"/>
          <w:sz w:val="24"/>
          <w:szCs w:val="24"/>
        </w:rPr>
      </w:pPr>
      <w:r w:rsidRPr="00A25E0E">
        <w:rPr>
          <w:color w:val="000000"/>
          <w:sz w:val="24"/>
          <w:szCs w:val="24"/>
        </w:rPr>
        <w:t xml:space="preserve">Право на отнесение информации к информации, составляющей </w:t>
      </w:r>
      <w:r w:rsidRPr="00A25E0E">
        <w:rPr>
          <w:color w:val="000000"/>
          <w:spacing w:val="-1"/>
          <w:sz w:val="24"/>
          <w:szCs w:val="24"/>
        </w:rPr>
        <w:t xml:space="preserve">коммерческую тайну, принадлежит обладателю такой информации в </w:t>
      </w:r>
      <w:r w:rsidRPr="00A25E0E">
        <w:rPr>
          <w:color w:val="000000"/>
          <w:spacing w:val="8"/>
          <w:sz w:val="24"/>
          <w:szCs w:val="24"/>
        </w:rPr>
        <w:t xml:space="preserve">соответствии со статьей 4 Федерального закона от 29.07.2004 № 98-ФЗ   </w:t>
      </w:r>
      <w:r w:rsidRPr="00A25E0E">
        <w:rPr>
          <w:color w:val="000000"/>
          <w:spacing w:val="-1"/>
          <w:sz w:val="24"/>
          <w:szCs w:val="24"/>
        </w:rPr>
        <w:t>«О коммерческой тайне».</w:t>
      </w:r>
    </w:p>
    <w:p w:rsidR="00D501A4" w:rsidRPr="00A25E0E" w:rsidRDefault="00D501A4">
      <w:pPr>
        <w:numPr>
          <w:ilvl w:val="0"/>
          <w:numId w:val="25"/>
        </w:numPr>
        <w:shd w:val="clear" w:color="auto" w:fill="FFFFFF"/>
        <w:tabs>
          <w:tab w:val="left" w:pos="1094"/>
        </w:tabs>
        <w:adjustRightInd w:val="0"/>
        <w:ind w:firstLine="709"/>
        <w:jc w:val="both"/>
        <w:rPr>
          <w:color w:val="000000"/>
          <w:spacing w:val="-15"/>
          <w:sz w:val="24"/>
          <w:szCs w:val="24"/>
        </w:rPr>
      </w:pPr>
      <w:r w:rsidRPr="00A25E0E">
        <w:rPr>
          <w:color w:val="000000"/>
          <w:spacing w:val="6"/>
          <w:sz w:val="24"/>
          <w:szCs w:val="24"/>
        </w:rPr>
        <w:t xml:space="preserve">В отношении информации с грифом «Коммерческая тайна», указанной в п. 5 настоящих Условий, и ее </w:t>
      </w:r>
      <w:r w:rsidRPr="00A25E0E">
        <w:rPr>
          <w:color w:val="000000"/>
          <w:spacing w:val="-2"/>
          <w:sz w:val="24"/>
          <w:szCs w:val="24"/>
        </w:rPr>
        <w:t xml:space="preserve">материальных носителей (воспроизведений), переданных одной Стороной </w:t>
      </w:r>
      <w:r w:rsidRPr="00A25E0E">
        <w:rPr>
          <w:color w:val="000000"/>
          <w:spacing w:val="2"/>
          <w:sz w:val="24"/>
          <w:szCs w:val="24"/>
        </w:rPr>
        <w:t xml:space="preserve">другой Стороне, действует режим коммерческой тайны за исключением </w:t>
      </w:r>
      <w:r w:rsidRPr="00A25E0E">
        <w:rPr>
          <w:color w:val="000000"/>
          <w:spacing w:val="-5"/>
          <w:sz w:val="24"/>
          <w:szCs w:val="24"/>
        </w:rPr>
        <w:t xml:space="preserve">случаев, предусмотренных п. 10 Условий. </w:t>
      </w:r>
      <w:r w:rsidRPr="00A25E0E">
        <w:rPr>
          <w:color w:val="000000"/>
          <w:spacing w:val="-1"/>
          <w:sz w:val="24"/>
          <w:szCs w:val="24"/>
        </w:rPr>
        <w:t>Использование информации, определенной какой-либо из Сторон в качестве информации, составляющей коммерческую тайну, осуществляется в соответствии с законодательством о коммерческой тайне и настоящими Условиями.</w:t>
      </w:r>
    </w:p>
    <w:p w:rsidR="00D501A4" w:rsidRPr="00A25E0E" w:rsidRDefault="00D501A4">
      <w:pPr>
        <w:numPr>
          <w:ilvl w:val="0"/>
          <w:numId w:val="25"/>
        </w:numPr>
        <w:shd w:val="clear" w:color="auto" w:fill="FFFFFF"/>
        <w:tabs>
          <w:tab w:val="left" w:pos="998"/>
        </w:tabs>
        <w:adjustRightInd w:val="0"/>
        <w:ind w:firstLine="709"/>
        <w:jc w:val="both"/>
        <w:rPr>
          <w:color w:val="000000"/>
          <w:spacing w:val="-15"/>
          <w:sz w:val="24"/>
          <w:szCs w:val="24"/>
        </w:rPr>
      </w:pPr>
      <w:r w:rsidRPr="00A25E0E">
        <w:rPr>
          <w:color w:val="000000"/>
          <w:spacing w:val="-1"/>
          <w:sz w:val="24"/>
          <w:szCs w:val="24"/>
        </w:rPr>
        <w:t>К информации, составляющей коммерческую тайну Сторон, в целях настоящих Условий относятся сведения о производственной, технической, экономической, организационной деятельности Сторон, в том числе:</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информация о сотрудниках Сторон (включая персональные данные), о политике Сторон, в т.ч. в сфере размещения заказов, проведения закупок, противодействия коррупции, рекламной деятельности, мерах безопасности, предпринимаемых Сторонами, о содержании соглашений между Стороной и генеральными заказчиками, меморандумов, писем, любых других документов, устных и/или письменных сообщений и любой другой информации, полученной от генеральных заказчиков, включая финансовые и статистические данные;</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сведения о планах производства и исследований, применяемых методах, существующих и разрабатываемых проектах, формулах, технологиях, процессах, профессиональной практике, аппаратах, оборудовании и системах, материалах и продуктах, устройстве изделий и спецификациях, технологиях производства, исследовательских приборах, процедурах испытаний;</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научно-исследовательские данные, проекты, чертежи, компьютерные программы и базы данных;</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сведения о применяемых методах управления, о подготовке, принятии и исполнении решений руководства по производственным, коммерческим, организационным и иным вопросам, информация о содержании производственных, финансово-экономических планов, стратегии и тактике их выполнения,</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 xml:space="preserve">информация о содержании любых договоров и соглашений, заключаемых или заключенных Сторонами с третьими лицами, предварительных соглашений, переговоров в процессе подготовки, заключения и исполнения договоров и соглашений, а также </w:t>
      </w:r>
      <w:r w:rsidRPr="00A25E0E">
        <w:rPr>
          <w:sz w:val="24"/>
          <w:szCs w:val="24"/>
        </w:rPr>
        <w:lastRenderedPageBreak/>
        <w:t>сопутствующей переписки, сведения о целях, задачах, тактике и стратегии ведения переговоров с деловыми партнерами,</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информация о грузах, получаемых/отправляемых Сторонами, их наименованиях, количестве, порядке, сроках и других условиях поставки грузов и их таможенного оформления,</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информация о маркетинговых исследованиях рынка, методах и результатах таких исследований, в т.ч. оценки состояния и перспективы развития рыночной конъюнктуры, сведения о рыночной стратегии Сторон, информация о содержании планов работы;</w:t>
      </w:r>
    </w:p>
    <w:p w:rsidR="00D501A4" w:rsidRPr="00A25E0E" w:rsidRDefault="00D501A4" w:rsidP="005411EC">
      <w:pPr>
        <w:ind w:firstLine="709"/>
        <w:jc w:val="both"/>
        <w:rPr>
          <w:sz w:val="24"/>
          <w:szCs w:val="24"/>
        </w:rPr>
      </w:pPr>
      <w:r w:rsidRPr="00A25E0E">
        <w:rPr>
          <w:sz w:val="24"/>
          <w:szCs w:val="24"/>
        </w:rPr>
        <w:t>информация о статистических и финансовых данных, полученных в процессе деятельности Сторон, включая результаты выполнения проектов, сведения о затратах, о методах расчета, структуре, уровне цен на продукцию, работы, услуги, размерах скидок;</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сведения о порядке и состоянии защиты коммерческой тайны Сторон, информация о порядке и состоянии организации охраны Сторон, пропускном режиме, системе сигнализации;</w:t>
      </w:r>
    </w:p>
    <w:p w:rsidR="00D501A4" w:rsidRPr="00A25E0E" w:rsidRDefault="00D501A4" w:rsidP="005411EC">
      <w:pPr>
        <w:shd w:val="clear" w:color="auto" w:fill="FFFFFF"/>
        <w:tabs>
          <w:tab w:val="left" w:pos="998"/>
        </w:tabs>
        <w:ind w:firstLine="709"/>
        <w:jc w:val="both"/>
        <w:rPr>
          <w:color w:val="000000"/>
          <w:spacing w:val="-15"/>
          <w:sz w:val="24"/>
          <w:szCs w:val="24"/>
        </w:rPr>
      </w:pPr>
      <w:r w:rsidRPr="00A25E0E">
        <w:rPr>
          <w:sz w:val="24"/>
          <w:szCs w:val="24"/>
        </w:rPr>
        <w:t>сведения, составляющие коммерческую тайну предприятий-партнеров, полученные в процессе делового сотрудничества.</w:t>
      </w:r>
    </w:p>
    <w:p w:rsidR="00D501A4" w:rsidRPr="00A25E0E" w:rsidRDefault="00D501A4">
      <w:pPr>
        <w:numPr>
          <w:ilvl w:val="0"/>
          <w:numId w:val="25"/>
        </w:numPr>
        <w:shd w:val="clear" w:color="auto" w:fill="FFFFFF"/>
        <w:tabs>
          <w:tab w:val="left" w:pos="998"/>
        </w:tabs>
        <w:adjustRightInd w:val="0"/>
        <w:ind w:firstLine="709"/>
        <w:jc w:val="both"/>
        <w:rPr>
          <w:color w:val="000000"/>
          <w:spacing w:val="-15"/>
          <w:sz w:val="24"/>
          <w:szCs w:val="24"/>
        </w:rPr>
      </w:pPr>
      <w:r w:rsidRPr="00A25E0E">
        <w:rPr>
          <w:color w:val="000000"/>
          <w:spacing w:val="-15"/>
          <w:sz w:val="24"/>
          <w:szCs w:val="24"/>
        </w:rPr>
        <w:t>Передающая Сторона передает получающей Стороне по ее запросу документы и информацию с целью надлежащего исполнения условий Договора.</w:t>
      </w:r>
    </w:p>
    <w:p w:rsidR="00D501A4" w:rsidRPr="00A25E0E" w:rsidRDefault="00D501A4" w:rsidP="005411EC">
      <w:pPr>
        <w:shd w:val="clear" w:color="auto" w:fill="FFFFFF"/>
        <w:tabs>
          <w:tab w:val="left" w:pos="998"/>
        </w:tabs>
        <w:ind w:firstLine="709"/>
        <w:jc w:val="both"/>
        <w:rPr>
          <w:color w:val="000000"/>
          <w:spacing w:val="-15"/>
          <w:sz w:val="24"/>
          <w:szCs w:val="24"/>
        </w:rPr>
      </w:pPr>
      <w:r w:rsidRPr="00A25E0E">
        <w:rPr>
          <w:color w:val="000000"/>
          <w:spacing w:val="-15"/>
          <w:sz w:val="24"/>
          <w:szCs w:val="24"/>
        </w:rPr>
        <w:t>В случае если для исполнения Договора требуется информация (документы), не предусмотренные Договором, Получающая Сторона направляет мотивированный запрос с указанием конкретных целей и работ (поставок, услуг), для которых запрашиваются документы.</w:t>
      </w:r>
    </w:p>
    <w:p w:rsidR="00D501A4" w:rsidRPr="00A25E0E" w:rsidRDefault="00D501A4" w:rsidP="005411EC">
      <w:pPr>
        <w:shd w:val="clear" w:color="auto" w:fill="FFFFFF"/>
        <w:tabs>
          <w:tab w:val="left" w:pos="998"/>
        </w:tabs>
        <w:ind w:firstLine="709"/>
        <w:jc w:val="both"/>
        <w:rPr>
          <w:sz w:val="24"/>
          <w:szCs w:val="24"/>
        </w:rPr>
      </w:pPr>
      <w:r w:rsidRPr="00A25E0E">
        <w:rPr>
          <w:sz w:val="24"/>
          <w:szCs w:val="24"/>
        </w:rPr>
        <w:t xml:space="preserve">В каждом случае передача информации, </w:t>
      </w:r>
      <w:r w:rsidRPr="00A25E0E">
        <w:rPr>
          <w:color w:val="000000"/>
          <w:spacing w:val="-1"/>
          <w:sz w:val="24"/>
          <w:szCs w:val="24"/>
        </w:rPr>
        <w:t>составляющей коммерческую тайну,</w:t>
      </w:r>
      <w:r w:rsidRPr="00A25E0E">
        <w:rPr>
          <w:sz w:val="24"/>
          <w:szCs w:val="24"/>
        </w:rPr>
        <w:t xml:space="preserve"> оформляется двусторонним актом о передаче (с указанием названия документа и его реквизитов, количества экземпляров и листов), подписываемым представителями Сторон. Передача документов (информации) может осуществляться ценными (заказными) почтовыми отправлениями или нарочным. Отсутствие акта о передаче не освобождает Получающую Сторону от обязательств по соблюдению режима конфиденциальности полученной ей информации, </w:t>
      </w:r>
      <w:r w:rsidRPr="00A25E0E">
        <w:rPr>
          <w:color w:val="000000"/>
          <w:spacing w:val="-1"/>
          <w:sz w:val="24"/>
          <w:szCs w:val="24"/>
        </w:rPr>
        <w:t>составляющей коммерческую тайну.</w:t>
      </w:r>
    </w:p>
    <w:p w:rsidR="00D501A4" w:rsidRPr="00A25E0E" w:rsidRDefault="00D501A4" w:rsidP="005411EC">
      <w:pPr>
        <w:shd w:val="clear" w:color="auto" w:fill="FFFFFF"/>
        <w:tabs>
          <w:tab w:val="left" w:pos="998"/>
        </w:tabs>
        <w:ind w:firstLine="709"/>
        <w:jc w:val="both"/>
        <w:rPr>
          <w:color w:val="000000"/>
          <w:spacing w:val="-15"/>
          <w:sz w:val="24"/>
          <w:szCs w:val="24"/>
        </w:rPr>
      </w:pPr>
      <w:r w:rsidRPr="00A25E0E">
        <w:rPr>
          <w:sz w:val="24"/>
          <w:szCs w:val="24"/>
        </w:rPr>
        <w:t xml:space="preserve">Все расходы, связанные с передачей информации, </w:t>
      </w:r>
      <w:r w:rsidRPr="00A25E0E">
        <w:rPr>
          <w:color w:val="000000"/>
          <w:spacing w:val="-1"/>
          <w:sz w:val="24"/>
          <w:szCs w:val="24"/>
        </w:rPr>
        <w:t>составляющей коммерческую тайну,</w:t>
      </w:r>
      <w:r w:rsidRPr="00A25E0E">
        <w:rPr>
          <w:sz w:val="24"/>
          <w:szCs w:val="24"/>
        </w:rPr>
        <w:t xml:space="preserve"> и охраной ее конфиденциальности до ее передачи несет Передающая Сторона. Далее расходы по обеспечению конфиденциальности несет Получающая Сторона.</w:t>
      </w:r>
    </w:p>
    <w:p w:rsidR="00D501A4" w:rsidRPr="00A25E0E" w:rsidRDefault="00D501A4">
      <w:pPr>
        <w:numPr>
          <w:ilvl w:val="0"/>
          <w:numId w:val="25"/>
        </w:numPr>
        <w:shd w:val="clear" w:color="auto" w:fill="FFFFFF"/>
        <w:tabs>
          <w:tab w:val="left" w:pos="998"/>
        </w:tabs>
        <w:adjustRightInd w:val="0"/>
        <w:ind w:firstLine="709"/>
        <w:jc w:val="both"/>
        <w:rPr>
          <w:color w:val="000000"/>
          <w:spacing w:val="-11"/>
          <w:sz w:val="24"/>
          <w:szCs w:val="24"/>
        </w:rPr>
      </w:pPr>
      <w:r w:rsidRPr="00A25E0E">
        <w:rPr>
          <w:color w:val="000000"/>
          <w:spacing w:val="1"/>
          <w:sz w:val="24"/>
          <w:szCs w:val="24"/>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A25E0E">
        <w:rPr>
          <w:color w:val="000000"/>
          <w:sz w:val="24"/>
          <w:szCs w:val="24"/>
        </w:rPr>
        <w:t>«Коммерческая тайна» с указанием обладателя этой информации (полное наименование и место нахождения).</w:t>
      </w:r>
    </w:p>
    <w:p w:rsidR="00D501A4" w:rsidRPr="00A25E0E" w:rsidRDefault="00D501A4">
      <w:pPr>
        <w:numPr>
          <w:ilvl w:val="0"/>
          <w:numId w:val="25"/>
        </w:numPr>
        <w:shd w:val="clear" w:color="auto" w:fill="FFFFFF"/>
        <w:tabs>
          <w:tab w:val="left" w:pos="998"/>
        </w:tabs>
        <w:adjustRightInd w:val="0"/>
        <w:ind w:firstLine="709"/>
        <w:jc w:val="both"/>
        <w:rPr>
          <w:color w:val="000000"/>
          <w:spacing w:val="-16"/>
          <w:sz w:val="24"/>
          <w:szCs w:val="24"/>
        </w:rPr>
      </w:pPr>
      <w:r w:rsidRPr="00A25E0E">
        <w:rPr>
          <w:sz w:val="24"/>
          <w:szCs w:val="24"/>
        </w:rPr>
        <w:t xml:space="preserve">В случае если информация, </w:t>
      </w:r>
      <w:r w:rsidRPr="00A25E0E">
        <w:rPr>
          <w:color w:val="000000"/>
          <w:spacing w:val="-1"/>
          <w:sz w:val="24"/>
          <w:szCs w:val="24"/>
        </w:rPr>
        <w:t>составляющая коммерческую тайну,</w:t>
      </w:r>
      <w:r w:rsidRPr="00A25E0E">
        <w:rPr>
          <w:sz w:val="24"/>
          <w:szCs w:val="24"/>
        </w:rPr>
        <w:t xml:space="preserve"> передается в электронном виде электронным сообщением или на физическом носителе, то содержимое файла с данными и  электронное сообщение и/или физическая оболочка носителя должны быть помечены грифом «Коммерческая тайна» согласно настоящим Условиям.</w:t>
      </w:r>
      <w:r w:rsidRPr="00A25E0E">
        <w:rPr>
          <w:noProof/>
          <w:sz w:val="24"/>
          <w:szCs w:val="24"/>
        </w:rPr>
        <w:t xml:space="preserve"> </w:t>
      </w:r>
      <w:r w:rsidRPr="00A25E0E">
        <w:rPr>
          <w:sz w:val="24"/>
          <w:szCs w:val="24"/>
        </w:rPr>
        <w:t xml:space="preserve">Когда информация, </w:t>
      </w:r>
      <w:r w:rsidRPr="00A25E0E">
        <w:rPr>
          <w:color w:val="000000"/>
          <w:spacing w:val="-1"/>
          <w:sz w:val="24"/>
          <w:szCs w:val="24"/>
        </w:rPr>
        <w:t>составляющая коммерческую тайну,</w:t>
      </w:r>
      <w:r w:rsidRPr="00A25E0E">
        <w:rPr>
          <w:sz w:val="24"/>
          <w:szCs w:val="24"/>
        </w:rPr>
        <w:t xml:space="preserve"> передается в устной форме </w:t>
      </w:r>
      <w:r w:rsidRPr="00A25E0E">
        <w:rPr>
          <w:color w:val="000000"/>
          <w:spacing w:val="2"/>
          <w:sz w:val="24"/>
          <w:szCs w:val="24"/>
        </w:rPr>
        <w:t>(в процессе проведения бесед, переговоров и т.д.)</w:t>
      </w:r>
      <w:r w:rsidRPr="00A25E0E">
        <w:rPr>
          <w:sz w:val="24"/>
          <w:szCs w:val="24"/>
        </w:rPr>
        <w:t>, и она не была или не может быть изложена в письменном виде на момент передачи этой информации, полное письменное изложение всех аспектов конфиденциального характера любой такой передаваемой в устной форме информации будет представлено Принимающей стороне в течение 20 календарных дней с момента указанной устной передачи.</w:t>
      </w:r>
    </w:p>
    <w:p w:rsidR="00D501A4" w:rsidRPr="00A25E0E" w:rsidRDefault="00D501A4">
      <w:pPr>
        <w:numPr>
          <w:ilvl w:val="0"/>
          <w:numId w:val="25"/>
        </w:numPr>
        <w:shd w:val="clear" w:color="auto" w:fill="FFFFFF"/>
        <w:tabs>
          <w:tab w:val="left" w:pos="998"/>
        </w:tabs>
        <w:adjustRightInd w:val="0"/>
        <w:ind w:firstLine="709"/>
        <w:jc w:val="both"/>
        <w:rPr>
          <w:color w:val="000000"/>
          <w:spacing w:val="-14"/>
          <w:sz w:val="24"/>
          <w:szCs w:val="24"/>
        </w:rPr>
      </w:pPr>
      <w:r w:rsidRPr="00A25E0E">
        <w:rPr>
          <w:color w:val="000000"/>
          <w:spacing w:val="1"/>
          <w:sz w:val="24"/>
          <w:szCs w:val="24"/>
        </w:rPr>
        <w:t xml:space="preserve">Сторона, получившая информацию, составляющую коммерческую </w:t>
      </w:r>
      <w:r w:rsidRPr="00A25E0E">
        <w:rPr>
          <w:color w:val="000000"/>
          <w:sz w:val="24"/>
          <w:szCs w:val="24"/>
        </w:rPr>
        <w:t>тайну, от другой Стороны, обязуется с момента ее получения:</w:t>
      </w:r>
    </w:p>
    <w:p w:rsidR="00D501A4" w:rsidRPr="00A25E0E" w:rsidRDefault="00D501A4" w:rsidP="00300FCB">
      <w:pPr>
        <w:shd w:val="clear" w:color="auto" w:fill="FFFFFF"/>
        <w:tabs>
          <w:tab w:val="left" w:pos="1315"/>
        </w:tabs>
        <w:ind w:firstLine="709"/>
        <w:jc w:val="both"/>
        <w:rPr>
          <w:color w:val="000000"/>
          <w:spacing w:val="-8"/>
          <w:sz w:val="24"/>
          <w:szCs w:val="24"/>
        </w:rPr>
      </w:pPr>
      <w:r w:rsidRPr="00A25E0E">
        <w:rPr>
          <w:color w:val="000000"/>
          <w:sz w:val="24"/>
          <w:szCs w:val="24"/>
        </w:rPr>
        <w:t xml:space="preserve">9.1. Принять меры по охране ее конфиденциальности, </w:t>
      </w:r>
      <w:r w:rsidRPr="00A25E0E">
        <w:rPr>
          <w:sz w:val="24"/>
          <w:szCs w:val="24"/>
        </w:rPr>
        <w:t>соблюдать режим конфиденциальности при ее хранении и использовании таким образом, как если бы она соблюдала это в отношении своей собственной конфиденциальной коммерческой информации.</w:t>
      </w:r>
    </w:p>
    <w:p w:rsidR="00D501A4" w:rsidRPr="00A25E0E" w:rsidRDefault="00D501A4" w:rsidP="005411EC">
      <w:pPr>
        <w:shd w:val="clear" w:color="auto" w:fill="FFFFFF"/>
        <w:tabs>
          <w:tab w:val="left" w:pos="1315"/>
        </w:tabs>
        <w:ind w:firstLine="709"/>
        <w:jc w:val="both"/>
        <w:rPr>
          <w:color w:val="000000"/>
          <w:spacing w:val="-8"/>
          <w:sz w:val="24"/>
          <w:szCs w:val="24"/>
        </w:rPr>
      </w:pPr>
      <w:r w:rsidRPr="00A25E0E">
        <w:rPr>
          <w:color w:val="000000"/>
          <w:spacing w:val="9"/>
          <w:sz w:val="24"/>
          <w:szCs w:val="24"/>
        </w:rPr>
        <w:t xml:space="preserve">9.2. Сообщать ее только тем работникам, которым она необходима, </w:t>
      </w:r>
      <w:r w:rsidRPr="00A25E0E">
        <w:rPr>
          <w:color w:val="000000"/>
          <w:sz w:val="24"/>
          <w:szCs w:val="24"/>
        </w:rPr>
        <w:t>исключительно для достижения целей, определяемых условиями настоящего Д</w:t>
      </w:r>
      <w:r w:rsidRPr="00A25E0E">
        <w:rPr>
          <w:color w:val="000000"/>
          <w:spacing w:val="-2"/>
          <w:sz w:val="24"/>
          <w:szCs w:val="24"/>
        </w:rPr>
        <w:t>оговора. П</w:t>
      </w:r>
      <w:r w:rsidRPr="00A25E0E">
        <w:rPr>
          <w:sz w:val="24"/>
          <w:szCs w:val="24"/>
        </w:rPr>
        <w:t xml:space="preserve">роинструктировать своих работников, получивших доступ к информации, </w:t>
      </w:r>
      <w:r w:rsidRPr="00A25E0E">
        <w:rPr>
          <w:color w:val="000000"/>
          <w:sz w:val="24"/>
          <w:szCs w:val="24"/>
        </w:rPr>
        <w:t xml:space="preserve">составляющей коммерческую </w:t>
      </w:r>
      <w:r w:rsidRPr="00A25E0E">
        <w:rPr>
          <w:color w:val="000000"/>
          <w:spacing w:val="2"/>
          <w:sz w:val="24"/>
          <w:szCs w:val="24"/>
        </w:rPr>
        <w:t xml:space="preserve">тайну, </w:t>
      </w:r>
      <w:r w:rsidRPr="00A25E0E">
        <w:rPr>
          <w:sz w:val="24"/>
          <w:szCs w:val="24"/>
        </w:rPr>
        <w:t>о неразглашении ее третьим лицам, назначить лиц, ответственных за соблюдение порядка использования и хранения этой информации. Сторона несет ответственность за действия или бездействие своих сотрудников (включая без ограничения лиц, ранее состоявших в трудовых отношениях с ней), которые прямо или косвенно привели к разглашению информации.</w:t>
      </w:r>
    </w:p>
    <w:p w:rsidR="00D501A4" w:rsidRPr="00A25E0E" w:rsidRDefault="00D501A4" w:rsidP="005411EC">
      <w:pPr>
        <w:shd w:val="clear" w:color="auto" w:fill="FFFFFF"/>
        <w:tabs>
          <w:tab w:val="left" w:pos="1435"/>
        </w:tabs>
        <w:ind w:firstLine="709"/>
        <w:jc w:val="both"/>
        <w:rPr>
          <w:sz w:val="24"/>
          <w:szCs w:val="24"/>
        </w:rPr>
      </w:pPr>
      <w:r w:rsidRPr="00A25E0E">
        <w:rPr>
          <w:color w:val="000000"/>
          <w:spacing w:val="-8"/>
          <w:sz w:val="24"/>
          <w:szCs w:val="24"/>
        </w:rPr>
        <w:lastRenderedPageBreak/>
        <w:t>9.3.</w:t>
      </w:r>
      <w:r w:rsidRPr="00A25E0E">
        <w:rPr>
          <w:color w:val="000000"/>
          <w:sz w:val="24"/>
          <w:szCs w:val="24"/>
        </w:rPr>
        <w:tab/>
      </w:r>
      <w:r w:rsidRPr="00A25E0E">
        <w:rPr>
          <w:sz w:val="24"/>
          <w:szCs w:val="24"/>
        </w:rPr>
        <w:t xml:space="preserve">В период действия Договора, а также в течение 5 лет с даты окончания его действия </w:t>
      </w:r>
      <w:r w:rsidRPr="00A25E0E">
        <w:rPr>
          <w:color w:val="000000"/>
          <w:spacing w:val="-2"/>
          <w:sz w:val="24"/>
          <w:szCs w:val="24"/>
        </w:rPr>
        <w:t xml:space="preserve">без получения </w:t>
      </w:r>
      <w:r w:rsidRPr="00A25E0E">
        <w:rPr>
          <w:color w:val="000000"/>
          <w:sz w:val="24"/>
          <w:szCs w:val="24"/>
        </w:rPr>
        <w:t>предварительного письменного согласия передавшей Стороны</w:t>
      </w:r>
      <w:r w:rsidRPr="00A25E0E">
        <w:rPr>
          <w:sz w:val="24"/>
          <w:szCs w:val="24"/>
        </w:rPr>
        <w:t xml:space="preserve"> не разглашать полученную информацию третьим лицам, за исключением лиц, указанных в п. 9.2., </w:t>
      </w:r>
      <w:r w:rsidRPr="00A25E0E">
        <w:rPr>
          <w:color w:val="000000"/>
          <w:spacing w:val="13"/>
          <w:sz w:val="24"/>
          <w:szCs w:val="24"/>
        </w:rPr>
        <w:t xml:space="preserve">не способствовать прямо или косвенно ее </w:t>
      </w:r>
      <w:r w:rsidRPr="00A25E0E">
        <w:rPr>
          <w:color w:val="000000"/>
          <w:sz w:val="24"/>
          <w:szCs w:val="24"/>
        </w:rPr>
        <w:t>разглашению, не</w:t>
      </w:r>
      <w:r w:rsidRPr="00A25E0E">
        <w:rPr>
          <w:sz w:val="24"/>
          <w:szCs w:val="24"/>
        </w:rPr>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 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Pr="00A25E0E">
        <w:rPr>
          <w:color w:val="000000"/>
          <w:sz w:val="24"/>
          <w:szCs w:val="24"/>
        </w:rPr>
        <w:t xml:space="preserve"> </w:t>
      </w:r>
      <w:r w:rsidRPr="00A25E0E">
        <w:rPr>
          <w:sz w:val="24"/>
          <w:szCs w:val="24"/>
        </w:rPr>
        <w:t xml:space="preserve">не использовать информацию в своих интересах, интересах третьих лиц и иных целях, за исключением </w:t>
      </w:r>
      <w:r w:rsidRPr="00A25E0E">
        <w:rPr>
          <w:color w:val="000000"/>
          <w:spacing w:val="-2"/>
          <w:sz w:val="24"/>
          <w:szCs w:val="24"/>
        </w:rPr>
        <w:t>предусмотренных настоящими Условиями и условиями Договора</w:t>
      </w:r>
      <w:r w:rsidRPr="00A25E0E">
        <w:rPr>
          <w:color w:val="000000"/>
          <w:sz w:val="24"/>
          <w:szCs w:val="24"/>
        </w:rPr>
        <w:t>.</w:t>
      </w:r>
    </w:p>
    <w:p w:rsidR="00D501A4" w:rsidRPr="00A25E0E" w:rsidRDefault="00D501A4" w:rsidP="005411EC">
      <w:pPr>
        <w:shd w:val="clear" w:color="auto" w:fill="FFFFFF"/>
        <w:tabs>
          <w:tab w:val="left" w:pos="1349"/>
        </w:tabs>
        <w:ind w:firstLine="709"/>
        <w:jc w:val="both"/>
        <w:rPr>
          <w:sz w:val="24"/>
          <w:szCs w:val="24"/>
        </w:rPr>
      </w:pPr>
      <w:r w:rsidRPr="00A25E0E">
        <w:rPr>
          <w:color w:val="000000"/>
          <w:spacing w:val="-6"/>
          <w:sz w:val="24"/>
          <w:szCs w:val="24"/>
        </w:rPr>
        <w:t>9.4.</w:t>
      </w:r>
      <w:r w:rsidRPr="00A25E0E">
        <w:rPr>
          <w:color w:val="000000"/>
          <w:sz w:val="24"/>
          <w:szCs w:val="24"/>
        </w:rPr>
        <w:tab/>
        <w:t>Н</w:t>
      </w:r>
      <w:r w:rsidRPr="00A25E0E">
        <w:rPr>
          <w:sz w:val="24"/>
          <w:szCs w:val="24"/>
        </w:rPr>
        <w:t xml:space="preserve">е передавать информацию, </w:t>
      </w:r>
      <w:r w:rsidRPr="00A25E0E">
        <w:rPr>
          <w:color w:val="000000"/>
          <w:spacing w:val="-1"/>
          <w:sz w:val="24"/>
          <w:szCs w:val="24"/>
        </w:rPr>
        <w:t xml:space="preserve">составляющую коммерческую тайну, </w:t>
      </w:r>
      <w:r w:rsidRPr="00A25E0E">
        <w:rPr>
          <w:sz w:val="24"/>
          <w:szCs w:val="24"/>
        </w:rPr>
        <w:t>по незащищенным каналам связи (телефон, телеграф, телефакс, электронная почта, ПЭВМ, локальные компьютерные сети и иные виды связи).</w:t>
      </w:r>
    </w:p>
    <w:p w:rsidR="00D501A4" w:rsidRPr="00A25E0E" w:rsidRDefault="00D501A4" w:rsidP="005411EC">
      <w:pPr>
        <w:shd w:val="clear" w:color="auto" w:fill="FFFFFF"/>
        <w:tabs>
          <w:tab w:val="left" w:pos="1349"/>
        </w:tabs>
        <w:ind w:firstLine="709"/>
        <w:jc w:val="both"/>
        <w:rPr>
          <w:sz w:val="24"/>
          <w:szCs w:val="24"/>
        </w:rPr>
      </w:pPr>
      <w:r w:rsidRPr="00A25E0E">
        <w:rPr>
          <w:sz w:val="24"/>
          <w:szCs w:val="24"/>
        </w:rPr>
        <w:t>9.5. Обеспечить защиту иной тайны (в том числе, но не ограничиваясь изложенным, налоговой тайны, тайны страхования, банковской тайны, персональных данных), содержащейся в полученных от Передающей Стороны документах и информации (материалах), в соответствии с федеральными законами, устанавливающими обязанность соблюдения конфиденциальности соответствующей информации.</w:t>
      </w:r>
    </w:p>
    <w:p w:rsidR="00D501A4" w:rsidRPr="00A25E0E" w:rsidRDefault="00D501A4" w:rsidP="005411EC">
      <w:pPr>
        <w:ind w:firstLine="567"/>
        <w:jc w:val="both"/>
        <w:rPr>
          <w:sz w:val="24"/>
          <w:szCs w:val="24"/>
        </w:rPr>
      </w:pPr>
      <w:r w:rsidRPr="00A25E0E">
        <w:rPr>
          <w:color w:val="000000"/>
          <w:spacing w:val="-19"/>
          <w:sz w:val="24"/>
          <w:szCs w:val="24"/>
        </w:rPr>
        <w:t>10.</w:t>
      </w:r>
      <w:r w:rsidRPr="00A25E0E">
        <w:rPr>
          <w:sz w:val="24"/>
          <w:szCs w:val="24"/>
        </w:rPr>
        <w:t xml:space="preserve"> Режим коммерческой тайны (режим конфиденциальности) не будет распространяться на:</w:t>
      </w:r>
    </w:p>
    <w:p w:rsidR="00D501A4" w:rsidRPr="00A25E0E" w:rsidRDefault="00D501A4" w:rsidP="005411EC">
      <w:pPr>
        <w:ind w:firstLine="567"/>
        <w:jc w:val="both"/>
        <w:rPr>
          <w:sz w:val="24"/>
          <w:szCs w:val="24"/>
        </w:rPr>
      </w:pPr>
      <w:r w:rsidRPr="00A25E0E">
        <w:rPr>
          <w:sz w:val="24"/>
          <w:szCs w:val="24"/>
        </w:rPr>
        <w:t>- документы и материалы, содержащие сведения, в отношении которых не может быть установлен режим коммерческой тайны в соответствии с законодательством;</w:t>
      </w:r>
    </w:p>
    <w:p w:rsidR="00D501A4" w:rsidRPr="00A25E0E" w:rsidRDefault="00D501A4" w:rsidP="005411EC">
      <w:pPr>
        <w:ind w:firstLine="567"/>
        <w:jc w:val="both"/>
        <w:rPr>
          <w:sz w:val="24"/>
          <w:szCs w:val="24"/>
        </w:rPr>
      </w:pPr>
      <w:r w:rsidRPr="00A25E0E">
        <w:rPr>
          <w:sz w:val="24"/>
          <w:szCs w:val="24"/>
        </w:rPr>
        <w:t>- документы и информацию, разглашаемую по требованию Госкорпорации «Росатом» или ОАО «Концерн «Росэнергоатом» в соответствии с отраслевыми и/или локальными нормативными актами;</w:t>
      </w:r>
    </w:p>
    <w:p w:rsidR="00D501A4" w:rsidRPr="00A25E0E" w:rsidRDefault="00D501A4" w:rsidP="005411EC">
      <w:pPr>
        <w:ind w:firstLine="567"/>
        <w:jc w:val="both"/>
        <w:rPr>
          <w:sz w:val="24"/>
          <w:szCs w:val="24"/>
        </w:rPr>
      </w:pPr>
      <w:r w:rsidRPr="00A25E0E">
        <w:rPr>
          <w:sz w:val="24"/>
          <w:szCs w:val="24"/>
        </w:rPr>
        <w:t>- информацию, ставшую общедоступной на законных основаниях без нарушения настоящих Условий;</w:t>
      </w:r>
    </w:p>
    <w:p w:rsidR="00D501A4" w:rsidRPr="00A25E0E" w:rsidRDefault="00D501A4" w:rsidP="005411EC">
      <w:pPr>
        <w:ind w:firstLine="567"/>
        <w:jc w:val="both"/>
        <w:rPr>
          <w:sz w:val="24"/>
          <w:szCs w:val="24"/>
        </w:rPr>
      </w:pPr>
      <w:r w:rsidRPr="00A25E0E">
        <w:rPr>
          <w:sz w:val="24"/>
          <w:szCs w:val="24"/>
        </w:rPr>
        <w:t>- информацию, полученную от третьей стороны, не связанной обязательствами неразглашения;</w:t>
      </w:r>
    </w:p>
    <w:p w:rsidR="00D501A4" w:rsidRPr="00A25E0E" w:rsidRDefault="00D501A4" w:rsidP="005411EC">
      <w:pPr>
        <w:ind w:firstLine="567"/>
        <w:jc w:val="both"/>
        <w:rPr>
          <w:sz w:val="24"/>
          <w:szCs w:val="24"/>
        </w:rPr>
      </w:pPr>
      <w:r w:rsidRPr="00A25E0E">
        <w:rPr>
          <w:sz w:val="24"/>
          <w:szCs w:val="24"/>
        </w:rPr>
        <w:t>- информацию, разглашенную Стороной или с ее предварительного письменного согласия, а также информацию, раскрытие которой было письменно разрешено Передающей Стороной;</w:t>
      </w:r>
    </w:p>
    <w:p w:rsidR="00D501A4" w:rsidRPr="00A25E0E" w:rsidRDefault="00D501A4" w:rsidP="005411EC">
      <w:pPr>
        <w:ind w:firstLine="567"/>
        <w:jc w:val="both"/>
        <w:rPr>
          <w:sz w:val="24"/>
          <w:szCs w:val="24"/>
        </w:rPr>
      </w:pPr>
      <w:r w:rsidRPr="00A25E0E">
        <w:rPr>
          <w:sz w:val="24"/>
          <w:szCs w:val="24"/>
        </w:rPr>
        <w:t>- информацию, разглашаемую в пределах, необходимых в соответствии с федеральными законами или в целях исполнения решения суда.</w:t>
      </w:r>
    </w:p>
    <w:p w:rsidR="00D501A4" w:rsidRPr="00A25E0E" w:rsidRDefault="00D501A4" w:rsidP="005411EC">
      <w:pPr>
        <w:shd w:val="clear" w:color="auto" w:fill="FFFFFF"/>
        <w:tabs>
          <w:tab w:val="left" w:pos="1094"/>
        </w:tabs>
        <w:ind w:firstLine="567"/>
        <w:jc w:val="both"/>
        <w:rPr>
          <w:color w:val="000000"/>
          <w:spacing w:val="-21"/>
          <w:sz w:val="24"/>
          <w:szCs w:val="24"/>
        </w:rPr>
      </w:pPr>
      <w:r w:rsidRPr="00A25E0E">
        <w:rPr>
          <w:sz w:val="24"/>
          <w:szCs w:val="24"/>
        </w:rPr>
        <w:t xml:space="preserve">11. Предоставление информации, </w:t>
      </w:r>
      <w:r w:rsidRPr="00A25E0E">
        <w:rPr>
          <w:color w:val="000000"/>
          <w:spacing w:val="-1"/>
          <w:sz w:val="24"/>
          <w:szCs w:val="24"/>
        </w:rPr>
        <w:t>составляющей коммерческую тайну,</w:t>
      </w:r>
      <w:r w:rsidRPr="00A25E0E">
        <w:rPr>
          <w:sz w:val="24"/>
          <w:szCs w:val="24"/>
        </w:rPr>
        <w:t xml:space="preserve"> государственным органам и органам местного самоуправления не будет считаться ее разглашением в случае если обязанность по представлению такой информации предусмотрена федеральным законом, а сама информация представлена на основании мотивированного письменного запроса уполномоченного должностного лица соответствующего органа, содержащего указание цели и правового основания затребования Конфиденциальной информации и срок ее предоставления, </w:t>
      </w:r>
      <w:r w:rsidRPr="00A25E0E">
        <w:rPr>
          <w:color w:val="000000"/>
          <w:spacing w:val="3"/>
          <w:sz w:val="24"/>
          <w:szCs w:val="24"/>
        </w:rPr>
        <w:t xml:space="preserve">с </w:t>
      </w:r>
      <w:r w:rsidRPr="00A25E0E">
        <w:rPr>
          <w:color w:val="000000"/>
          <w:spacing w:val="-5"/>
          <w:sz w:val="24"/>
          <w:szCs w:val="24"/>
        </w:rPr>
        <w:t>уведомлением об этом Передающей Стороны.</w:t>
      </w:r>
    </w:p>
    <w:p w:rsidR="00D501A4" w:rsidRPr="00A25E0E" w:rsidRDefault="00D501A4" w:rsidP="005411EC">
      <w:pPr>
        <w:shd w:val="clear" w:color="auto" w:fill="FFFFFF"/>
        <w:tabs>
          <w:tab w:val="left" w:pos="1200"/>
        </w:tabs>
        <w:ind w:firstLine="709"/>
        <w:jc w:val="both"/>
        <w:rPr>
          <w:color w:val="000000"/>
          <w:spacing w:val="-22"/>
          <w:sz w:val="24"/>
          <w:szCs w:val="24"/>
        </w:rPr>
      </w:pPr>
      <w:r w:rsidRPr="00A25E0E">
        <w:rPr>
          <w:sz w:val="24"/>
          <w:szCs w:val="24"/>
        </w:rPr>
        <w:t xml:space="preserve">12. Информация, </w:t>
      </w:r>
      <w:r w:rsidRPr="00A25E0E">
        <w:rPr>
          <w:color w:val="000000"/>
          <w:spacing w:val="-1"/>
          <w:sz w:val="24"/>
          <w:szCs w:val="24"/>
        </w:rPr>
        <w:t>составляющая коммерческую тайну,</w:t>
      </w:r>
      <w:r w:rsidRPr="00A25E0E">
        <w:rPr>
          <w:sz w:val="24"/>
          <w:szCs w:val="24"/>
        </w:rPr>
        <w:t xml:space="preserve"> остается собственностью Передающей Стороны. В течение 20 (двадцати) дней после окончания исполнения Договора или его расторжения Получающая Сторона обязуется возвратить Передающей Стороне по акту все документы (материалы), составляющие конфиденциальную информацию, и уничтожить все их копии в любой форме, имеющиеся в ее распоряжении, а также в распоряжении лиц, которым Получающая Сторона передала с соблюдением настоящих Условий эту информацию. Получающая Сторона обязуется передать Передающей Стороне один экземпляр акта об уничтожении документов (материалов), составляющих конфиденциальную информацию.</w:t>
      </w:r>
    </w:p>
    <w:p w:rsidR="00D501A4" w:rsidRPr="00A25E0E" w:rsidRDefault="00D501A4" w:rsidP="005411EC">
      <w:pPr>
        <w:shd w:val="clear" w:color="auto" w:fill="FFFFFF"/>
        <w:tabs>
          <w:tab w:val="left" w:pos="1200"/>
        </w:tabs>
        <w:ind w:firstLine="709"/>
        <w:jc w:val="both"/>
        <w:rPr>
          <w:sz w:val="24"/>
          <w:szCs w:val="24"/>
        </w:rPr>
      </w:pPr>
      <w:r w:rsidRPr="00A25E0E">
        <w:rPr>
          <w:color w:val="000000"/>
          <w:spacing w:val="-22"/>
          <w:sz w:val="24"/>
          <w:szCs w:val="24"/>
        </w:rPr>
        <w:t>13.</w:t>
      </w:r>
      <w:r w:rsidRPr="00A25E0E">
        <w:rPr>
          <w:color w:val="000000"/>
          <w:sz w:val="24"/>
          <w:szCs w:val="24"/>
        </w:rPr>
        <w:tab/>
      </w:r>
      <w:r w:rsidRPr="00A25E0E">
        <w:rPr>
          <w:color w:val="000000"/>
          <w:spacing w:val="-3"/>
          <w:sz w:val="24"/>
          <w:szCs w:val="24"/>
        </w:rPr>
        <w:t>В случае ликвидации или реорганизации</w:t>
      </w:r>
      <w:r w:rsidRPr="00A25E0E">
        <w:rPr>
          <w:color w:val="000000"/>
          <w:spacing w:val="-9"/>
          <w:sz w:val="24"/>
          <w:szCs w:val="24"/>
        </w:rPr>
        <w:t xml:space="preserve"> Сторона обязана до завершения ликвидации или реорганизации обеспечить возврат всех оригиналов документов, полученных от Передающей Стороны, и уничтожение снятых с них копий.</w:t>
      </w:r>
    </w:p>
    <w:p w:rsidR="00D501A4" w:rsidRPr="00A25E0E" w:rsidRDefault="00D501A4" w:rsidP="005411EC">
      <w:pPr>
        <w:shd w:val="clear" w:color="auto" w:fill="FFFFFF"/>
        <w:tabs>
          <w:tab w:val="left" w:pos="1282"/>
        </w:tabs>
        <w:ind w:firstLine="709"/>
        <w:jc w:val="both"/>
        <w:rPr>
          <w:sz w:val="24"/>
          <w:szCs w:val="24"/>
        </w:rPr>
      </w:pPr>
      <w:r w:rsidRPr="00A25E0E">
        <w:rPr>
          <w:sz w:val="24"/>
          <w:szCs w:val="24"/>
        </w:rPr>
        <w:lastRenderedPageBreak/>
        <w:t>14. Стороны не вправе передавать свои права и обязанности по настоящему договору третьим лицам.</w:t>
      </w:r>
    </w:p>
    <w:p w:rsidR="00D501A4" w:rsidRPr="00A25E0E" w:rsidRDefault="00D501A4" w:rsidP="005411EC">
      <w:pPr>
        <w:shd w:val="clear" w:color="auto" w:fill="FFFFFF"/>
        <w:tabs>
          <w:tab w:val="left" w:pos="1315"/>
        </w:tabs>
        <w:ind w:firstLine="709"/>
        <w:jc w:val="both"/>
        <w:rPr>
          <w:color w:val="000000"/>
          <w:spacing w:val="-22"/>
          <w:sz w:val="24"/>
          <w:szCs w:val="24"/>
        </w:rPr>
      </w:pPr>
      <w:r w:rsidRPr="00A25E0E">
        <w:rPr>
          <w:color w:val="000000"/>
          <w:spacing w:val="1"/>
          <w:sz w:val="24"/>
          <w:szCs w:val="24"/>
        </w:rPr>
        <w:t xml:space="preserve">15. Окончание срока действия настоящего Договора и возврат конфиденциальной информации не будут </w:t>
      </w:r>
      <w:r w:rsidRPr="00A25E0E">
        <w:rPr>
          <w:color w:val="000000"/>
          <w:spacing w:val="-4"/>
          <w:sz w:val="24"/>
          <w:szCs w:val="24"/>
        </w:rPr>
        <w:t xml:space="preserve">освобождать Сторону, получившую информацию, составляющую </w:t>
      </w:r>
      <w:r w:rsidRPr="00A25E0E">
        <w:rPr>
          <w:color w:val="000000"/>
          <w:spacing w:val="4"/>
          <w:sz w:val="24"/>
          <w:szCs w:val="24"/>
        </w:rPr>
        <w:t>коммерческую тайну, от обязательств, установленных настоящими У</w:t>
      </w:r>
      <w:r w:rsidRPr="00A25E0E">
        <w:rPr>
          <w:color w:val="000000"/>
          <w:spacing w:val="-10"/>
          <w:sz w:val="24"/>
          <w:szCs w:val="24"/>
        </w:rPr>
        <w:t>словиями.</w:t>
      </w:r>
    </w:p>
    <w:p w:rsidR="00D501A4" w:rsidRPr="00A25E0E" w:rsidRDefault="00D501A4" w:rsidP="005411EC">
      <w:pPr>
        <w:shd w:val="clear" w:color="auto" w:fill="FFFFFF"/>
        <w:tabs>
          <w:tab w:val="left" w:pos="1315"/>
        </w:tabs>
        <w:ind w:firstLine="709"/>
        <w:jc w:val="both"/>
        <w:rPr>
          <w:sz w:val="24"/>
          <w:szCs w:val="24"/>
        </w:rPr>
      </w:pPr>
      <w:r w:rsidRPr="00A25E0E">
        <w:rPr>
          <w:color w:val="000000"/>
          <w:spacing w:val="-1"/>
          <w:sz w:val="24"/>
          <w:szCs w:val="24"/>
        </w:rPr>
        <w:t>16. В случае нарушения Стороной обязательств, предусмотренных У</w:t>
      </w:r>
      <w:r w:rsidRPr="00A25E0E">
        <w:rPr>
          <w:color w:val="000000"/>
          <w:spacing w:val="-5"/>
          <w:sz w:val="24"/>
          <w:szCs w:val="24"/>
        </w:rPr>
        <w:t xml:space="preserve">словиями, приведшего к разглашению информации, составляющей коммерческую тайну, и ущербу для другой Стороны, </w:t>
      </w:r>
      <w:r w:rsidRPr="00A25E0E">
        <w:rPr>
          <w:color w:val="000000"/>
          <w:spacing w:val="3"/>
          <w:sz w:val="24"/>
          <w:szCs w:val="24"/>
        </w:rPr>
        <w:t xml:space="preserve">Сторона, права которой были нарушены, вправе требовать от виновной </w:t>
      </w:r>
      <w:r w:rsidRPr="00A25E0E">
        <w:rPr>
          <w:color w:val="000000"/>
          <w:spacing w:val="-5"/>
          <w:sz w:val="24"/>
          <w:szCs w:val="24"/>
        </w:rPr>
        <w:t xml:space="preserve">Стороны возмещения причиненного ущерба в полном объеме, а при </w:t>
      </w:r>
      <w:r w:rsidRPr="00A25E0E">
        <w:rPr>
          <w:color w:val="000000"/>
          <w:spacing w:val="-2"/>
          <w:sz w:val="24"/>
          <w:szCs w:val="24"/>
        </w:rPr>
        <w:t xml:space="preserve">наличии достаточных оснований - привлечения виновных лиц к </w:t>
      </w:r>
      <w:r w:rsidRPr="00A25E0E">
        <w:rPr>
          <w:color w:val="000000"/>
          <w:spacing w:val="-1"/>
          <w:sz w:val="24"/>
          <w:szCs w:val="24"/>
        </w:rPr>
        <w:t>ответственности в соответствии с действующим законодательством Российской Федерации.</w:t>
      </w:r>
    </w:p>
    <w:p w:rsidR="00D501A4" w:rsidRPr="00A25E0E" w:rsidRDefault="00D501A4" w:rsidP="005411EC">
      <w:pPr>
        <w:shd w:val="clear" w:color="auto" w:fill="FFFFFF"/>
        <w:tabs>
          <w:tab w:val="left" w:pos="1315"/>
        </w:tabs>
        <w:jc w:val="both"/>
        <w:rPr>
          <w:color w:val="000000"/>
          <w:spacing w:val="-1"/>
          <w:sz w:val="24"/>
          <w:szCs w:val="24"/>
        </w:rPr>
      </w:pPr>
    </w:p>
    <w:p w:rsidR="00D501A4" w:rsidRPr="00A25E0E" w:rsidRDefault="00D501A4" w:rsidP="005411EC">
      <w:pPr>
        <w:shd w:val="clear" w:color="auto" w:fill="FFFFFF"/>
        <w:tabs>
          <w:tab w:val="left" w:pos="1315"/>
        </w:tabs>
        <w:jc w:val="both"/>
        <w:rPr>
          <w:color w:val="000000"/>
          <w:spacing w:val="-1"/>
          <w:sz w:val="24"/>
          <w:szCs w:val="24"/>
        </w:rPr>
      </w:pPr>
    </w:p>
    <w:p w:rsidR="00D501A4" w:rsidRPr="00A25E0E" w:rsidRDefault="00D501A4" w:rsidP="005411EC">
      <w:pPr>
        <w:shd w:val="clear" w:color="auto" w:fill="FFFFFF"/>
        <w:tabs>
          <w:tab w:val="left" w:pos="1315"/>
        </w:tabs>
        <w:jc w:val="both"/>
        <w:rPr>
          <w:color w:val="000000"/>
          <w:spacing w:val="-1"/>
          <w:sz w:val="24"/>
          <w:szCs w:val="24"/>
        </w:rPr>
      </w:pPr>
    </w:p>
    <w:p w:rsidR="00D501A4" w:rsidRPr="00A25E0E" w:rsidRDefault="00D501A4" w:rsidP="005411EC">
      <w:pPr>
        <w:shd w:val="clear" w:color="auto" w:fill="FFFFFF"/>
        <w:tabs>
          <w:tab w:val="left" w:pos="1315"/>
        </w:tabs>
        <w:jc w:val="both"/>
        <w:rPr>
          <w:color w:val="000000"/>
          <w:spacing w:val="-1"/>
          <w:sz w:val="24"/>
          <w:szCs w:val="24"/>
        </w:rPr>
      </w:pPr>
    </w:p>
    <w:p w:rsidR="00D501A4" w:rsidRPr="00A25E0E" w:rsidRDefault="00D501A4" w:rsidP="005411EC">
      <w:pPr>
        <w:shd w:val="clear" w:color="auto" w:fill="FFFFFF"/>
        <w:tabs>
          <w:tab w:val="left" w:pos="1315"/>
          <w:tab w:val="left" w:pos="5430"/>
        </w:tabs>
        <w:jc w:val="both"/>
        <w:rPr>
          <w:color w:val="000000"/>
          <w:spacing w:val="-1"/>
          <w:sz w:val="24"/>
          <w:szCs w:val="24"/>
        </w:rPr>
      </w:pPr>
    </w:p>
    <w:tbl>
      <w:tblPr>
        <w:tblW w:w="10088" w:type="dxa"/>
        <w:tblLayout w:type="fixed"/>
        <w:tblLook w:val="0000"/>
      </w:tblPr>
      <w:tblGrid>
        <w:gridCol w:w="109"/>
        <w:gridCol w:w="4677"/>
        <w:gridCol w:w="132"/>
        <w:gridCol w:w="152"/>
        <w:gridCol w:w="78"/>
        <w:gridCol w:w="381"/>
        <w:gridCol w:w="79"/>
        <w:gridCol w:w="3998"/>
        <w:gridCol w:w="482"/>
      </w:tblGrid>
      <w:tr w:rsidR="005B0FB5" w:rsidRPr="002C27DA" w:rsidTr="005B0FB5">
        <w:trPr>
          <w:gridBefore w:val="1"/>
          <w:wBefore w:w="109" w:type="dxa"/>
          <w:trHeight w:val="153"/>
        </w:trPr>
        <w:tc>
          <w:tcPr>
            <w:tcW w:w="4809" w:type="dxa"/>
            <w:gridSpan w:val="2"/>
          </w:tcPr>
          <w:p w:rsidR="005B0FB5" w:rsidRPr="002C27DA" w:rsidRDefault="005B0FB5" w:rsidP="00F511DD">
            <w:pPr>
              <w:ind w:right="-1"/>
              <w:jc w:val="center"/>
              <w:rPr>
                <w:b/>
                <w:bCs/>
                <w:sz w:val="24"/>
                <w:szCs w:val="24"/>
              </w:rPr>
            </w:pPr>
            <w:r w:rsidRPr="002C27DA">
              <w:rPr>
                <w:b/>
                <w:bCs/>
                <w:sz w:val="24"/>
                <w:szCs w:val="24"/>
              </w:rPr>
              <w:t>От ПОДРЯДЧИКА:</w:t>
            </w:r>
          </w:p>
        </w:tc>
        <w:tc>
          <w:tcPr>
            <w:tcW w:w="690" w:type="dxa"/>
            <w:gridSpan w:val="4"/>
          </w:tcPr>
          <w:p w:rsidR="005B0FB5" w:rsidRPr="002C27DA" w:rsidRDefault="005B0FB5" w:rsidP="00F511DD">
            <w:pPr>
              <w:ind w:right="-1"/>
              <w:jc w:val="center"/>
              <w:rPr>
                <w:b/>
                <w:bCs/>
                <w:sz w:val="24"/>
                <w:szCs w:val="24"/>
              </w:rPr>
            </w:pPr>
          </w:p>
        </w:tc>
        <w:tc>
          <w:tcPr>
            <w:tcW w:w="4480" w:type="dxa"/>
            <w:gridSpan w:val="2"/>
          </w:tcPr>
          <w:p w:rsidR="005B0FB5" w:rsidRPr="002C27DA" w:rsidRDefault="005B0FB5" w:rsidP="00F511DD">
            <w:pPr>
              <w:ind w:right="-1"/>
              <w:jc w:val="center"/>
              <w:rPr>
                <w:b/>
                <w:bCs/>
                <w:sz w:val="24"/>
                <w:szCs w:val="24"/>
              </w:rPr>
            </w:pPr>
            <w:r w:rsidRPr="002C27DA">
              <w:rPr>
                <w:b/>
                <w:bCs/>
                <w:sz w:val="24"/>
                <w:szCs w:val="24"/>
              </w:rPr>
              <w:t>От ЗАКАЗЧИКА:</w:t>
            </w:r>
          </w:p>
        </w:tc>
      </w:tr>
      <w:tr w:rsidR="005B0FB5" w:rsidRPr="002C27DA" w:rsidTr="005B0FB5">
        <w:trPr>
          <w:gridBefore w:val="1"/>
          <w:wBefore w:w="109" w:type="dxa"/>
          <w:trHeight w:val="153"/>
        </w:trPr>
        <w:tc>
          <w:tcPr>
            <w:tcW w:w="4809" w:type="dxa"/>
            <w:gridSpan w:val="2"/>
          </w:tcPr>
          <w:p w:rsidR="005B0FB5" w:rsidRPr="001F01B0" w:rsidRDefault="005B0FB5" w:rsidP="00F511DD">
            <w:pPr>
              <w:ind w:right="-1"/>
              <w:jc w:val="center"/>
              <w:rPr>
                <w:sz w:val="24"/>
                <w:szCs w:val="24"/>
              </w:rPr>
            </w:pPr>
            <w:r w:rsidRPr="001F01B0">
              <w:rPr>
                <w:sz w:val="24"/>
                <w:szCs w:val="24"/>
              </w:rPr>
              <w:t>_______________________________</w:t>
            </w:r>
          </w:p>
          <w:p w:rsidR="005B0FB5" w:rsidRPr="001F01B0" w:rsidRDefault="005B0FB5" w:rsidP="00F511DD">
            <w:pPr>
              <w:ind w:right="-1"/>
              <w:jc w:val="center"/>
              <w:rPr>
                <w:sz w:val="24"/>
                <w:szCs w:val="24"/>
              </w:rPr>
            </w:pPr>
            <w:r w:rsidRPr="001F01B0">
              <w:rPr>
                <w:sz w:val="24"/>
                <w:szCs w:val="24"/>
              </w:rPr>
              <w:t>(должность)</w:t>
            </w:r>
          </w:p>
          <w:p w:rsidR="005B0FB5" w:rsidRPr="001F01B0" w:rsidRDefault="005B0FB5" w:rsidP="00F511DD">
            <w:pPr>
              <w:ind w:right="-1"/>
              <w:jc w:val="center"/>
              <w:rPr>
                <w:sz w:val="24"/>
                <w:szCs w:val="24"/>
              </w:rPr>
            </w:pPr>
            <w:r>
              <w:rPr>
                <w:sz w:val="24"/>
                <w:szCs w:val="24"/>
              </w:rPr>
              <w:t>____________</w:t>
            </w:r>
            <w:r w:rsidRPr="001F01B0">
              <w:rPr>
                <w:sz w:val="24"/>
                <w:szCs w:val="24"/>
              </w:rPr>
              <w:t>____________________</w:t>
            </w:r>
          </w:p>
          <w:p w:rsidR="005B0FB5" w:rsidRDefault="005B0FB5" w:rsidP="00F511DD">
            <w:pPr>
              <w:ind w:right="-1"/>
              <w:jc w:val="center"/>
              <w:rPr>
                <w:sz w:val="24"/>
                <w:szCs w:val="24"/>
              </w:rPr>
            </w:pPr>
            <w:r>
              <w:rPr>
                <w:sz w:val="24"/>
                <w:szCs w:val="24"/>
              </w:rPr>
              <w:t>(наименование организации)</w:t>
            </w:r>
          </w:p>
          <w:p w:rsidR="005B0FB5" w:rsidRPr="001F01B0" w:rsidRDefault="005B0FB5" w:rsidP="00F511DD">
            <w:pPr>
              <w:ind w:right="-1"/>
              <w:rPr>
                <w:sz w:val="24"/>
                <w:szCs w:val="24"/>
              </w:rPr>
            </w:pPr>
            <w:r>
              <w:rPr>
                <w:sz w:val="24"/>
                <w:szCs w:val="24"/>
              </w:rPr>
              <w:t xml:space="preserve">      _______________       </w:t>
            </w:r>
            <w:r w:rsidRPr="001F01B0">
              <w:rPr>
                <w:sz w:val="24"/>
                <w:szCs w:val="24"/>
              </w:rPr>
              <w:t>______________</w:t>
            </w:r>
          </w:p>
          <w:p w:rsidR="005B0FB5" w:rsidRPr="001F01B0" w:rsidRDefault="005B0FB5"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5B0FB5" w:rsidRPr="001F01B0" w:rsidRDefault="005B0FB5" w:rsidP="00F511DD">
            <w:pPr>
              <w:ind w:right="-1"/>
              <w:jc w:val="center"/>
              <w:rPr>
                <w:sz w:val="24"/>
                <w:szCs w:val="24"/>
              </w:rPr>
            </w:pPr>
            <w:r w:rsidRPr="001F01B0">
              <w:rPr>
                <w:sz w:val="24"/>
                <w:szCs w:val="24"/>
              </w:rPr>
              <w:t>“_____”__________________  20__ г.</w:t>
            </w:r>
          </w:p>
          <w:p w:rsidR="005B0FB5" w:rsidRPr="001F01B0" w:rsidRDefault="005B0FB5" w:rsidP="00F511DD">
            <w:pPr>
              <w:pStyle w:val="4"/>
              <w:ind w:right="-1"/>
            </w:pPr>
            <w:r w:rsidRPr="001F01B0">
              <w:t>М.П.</w:t>
            </w:r>
          </w:p>
          <w:p w:rsidR="005B0FB5" w:rsidRPr="002C27DA" w:rsidRDefault="005B0FB5" w:rsidP="00F511DD">
            <w:pPr>
              <w:ind w:right="-1"/>
              <w:rPr>
                <w:sz w:val="24"/>
                <w:szCs w:val="24"/>
              </w:rPr>
            </w:pPr>
          </w:p>
        </w:tc>
        <w:tc>
          <w:tcPr>
            <w:tcW w:w="611" w:type="dxa"/>
            <w:gridSpan w:val="3"/>
          </w:tcPr>
          <w:p w:rsidR="005B0FB5" w:rsidRPr="002C27DA" w:rsidRDefault="005B0FB5" w:rsidP="00F511DD">
            <w:pPr>
              <w:pStyle w:val="31"/>
              <w:keepNext w:val="0"/>
              <w:ind w:right="-1"/>
              <w:rPr>
                <w:sz w:val="24"/>
              </w:rPr>
            </w:pPr>
          </w:p>
        </w:tc>
        <w:tc>
          <w:tcPr>
            <w:tcW w:w="4559" w:type="dxa"/>
            <w:gridSpan w:val="3"/>
          </w:tcPr>
          <w:p w:rsidR="005B0FB5" w:rsidRDefault="005B0FB5"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5B0FB5" w:rsidRPr="002C27DA" w:rsidRDefault="005B0FB5"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5B0FB5" w:rsidRPr="002C27DA" w:rsidRDefault="005B0FB5" w:rsidP="00F511DD">
            <w:pPr>
              <w:ind w:right="-1"/>
              <w:jc w:val="center"/>
              <w:rPr>
                <w:sz w:val="24"/>
                <w:szCs w:val="24"/>
              </w:rPr>
            </w:pPr>
          </w:p>
          <w:p w:rsidR="005B0FB5" w:rsidRPr="002C27DA" w:rsidRDefault="005B0FB5" w:rsidP="00F511DD">
            <w:pPr>
              <w:ind w:right="-1"/>
              <w:jc w:val="center"/>
              <w:rPr>
                <w:sz w:val="24"/>
                <w:szCs w:val="24"/>
              </w:rPr>
            </w:pPr>
            <w:r w:rsidRPr="002C27DA">
              <w:rPr>
                <w:sz w:val="24"/>
                <w:szCs w:val="24"/>
              </w:rPr>
              <w:t>__________________ Ковалев Д.Е.</w:t>
            </w:r>
          </w:p>
          <w:p w:rsidR="005B0FB5" w:rsidRDefault="005B0FB5" w:rsidP="00F511DD">
            <w:pPr>
              <w:ind w:right="-1"/>
              <w:jc w:val="center"/>
              <w:rPr>
                <w:sz w:val="24"/>
                <w:szCs w:val="24"/>
              </w:rPr>
            </w:pPr>
          </w:p>
          <w:p w:rsidR="005B0FB5" w:rsidRPr="002C27DA" w:rsidRDefault="005B0FB5"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5B0FB5" w:rsidRPr="002C27DA" w:rsidRDefault="005B0FB5" w:rsidP="00F511DD">
            <w:pPr>
              <w:ind w:right="-1"/>
              <w:jc w:val="center"/>
              <w:rPr>
                <w:sz w:val="24"/>
                <w:szCs w:val="24"/>
              </w:rPr>
            </w:pPr>
            <w:r>
              <w:rPr>
                <w:sz w:val="24"/>
                <w:szCs w:val="24"/>
              </w:rPr>
              <w:t>М.П.</w:t>
            </w:r>
          </w:p>
        </w:tc>
      </w:tr>
      <w:tr w:rsidR="00D501A4" w:rsidRPr="00A25E0E" w:rsidTr="005B0FB5">
        <w:trPr>
          <w:gridAfter w:val="1"/>
          <w:wAfter w:w="482" w:type="dxa"/>
        </w:trPr>
        <w:tc>
          <w:tcPr>
            <w:tcW w:w="4786" w:type="dxa"/>
            <w:gridSpan w:val="2"/>
          </w:tcPr>
          <w:p w:rsidR="00D501A4" w:rsidRPr="00A25E0E" w:rsidRDefault="00D501A4" w:rsidP="007D1CE7">
            <w:pPr>
              <w:ind w:right="-1"/>
              <w:jc w:val="center"/>
              <w:rPr>
                <w:b/>
                <w:bCs/>
                <w:sz w:val="24"/>
                <w:szCs w:val="24"/>
              </w:rPr>
            </w:pPr>
          </w:p>
        </w:tc>
        <w:tc>
          <w:tcPr>
            <w:tcW w:w="362" w:type="dxa"/>
            <w:gridSpan w:val="3"/>
          </w:tcPr>
          <w:p w:rsidR="00D501A4" w:rsidRPr="00A25E0E" w:rsidRDefault="00D501A4" w:rsidP="007D1CE7">
            <w:pPr>
              <w:ind w:right="-1"/>
              <w:jc w:val="center"/>
              <w:rPr>
                <w:b/>
                <w:bCs/>
                <w:sz w:val="24"/>
                <w:szCs w:val="24"/>
              </w:rPr>
            </w:pPr>
          </w:p>
        </w:tc>
        <w:tc>
          <w:tcPr>
            <w:tcW w:w="4458" w:type="dxa"/>
            <w:gridSpan w:val="3"/>
          </w:tcPr>
          <w:p w:rsidR="00D501A4" w:rsidRPr="00A25E0E" w:rsidRDefault="00D501A4" w:rsidP="007D1CE7">
            <w:pPr>
              <w:ind w:right="-1"/>
              <w:jc w:val="center"/>
              <w:rPr>
                <w:b/>
                <w:bCs/>
                <w:sz w:val="24"/>
                <w:szCs w:val="24"/>
              </w:rPr>
            </w:pPr>
          </w:p>
        </w:tc>
      </w:tr>
      <w:tr w:rsidR="00303326" w:rsidRPr="00A25E0E" w:rsidTr="005B0FB5">
        <w:trPr>
          <w:gridAfter w:val="1"/>
          <w:wAfter w:w="482" w:type="dxa"/>
        </w:trPr>
        <w:tc>
          <w:tcPr>
            <w:tcW w:w="4786" w:type="dxa"/>
            <w:gridSpan w:val="2"/>
          </w:tcPr>
          <w:p w:rsidR="00303326" w:rsidRPr="00A25E0E" w:rsidRDefault="00303326" w:rsidP="00E67EC1">
            <w:pPr>
              <w:pStyle w:val="31"/>
              <w:keepNext w:val="0"/>
              <w:ind w:right="-1"/>
              <w:rPr>
                <w:sz w:val="24"/>
              </w:rPr>
            </w:pPr>
          </w:p>
        </w:tc>
        <w:tc>
          <w:tcPr>
            <w:tcW w:w="284" w:type="dxa"/>
            <w:gridSpan w:val="2"/>
          </w:tcPr>
          <w:p w:rsidR="00303326" w:rsidRPr="00A25E0E" w:rsidRDefault="00303326" w:rsidP="00BF30E1">
            <w:pPr>
              <w:ind w:right="-1"/>
              <w:jc w:val="right"/>
              <w:rPr>
                <w:sz w:val="24"/>
                <w:szCs w:val="24"/>
              </w:rPr>
            </w:pPr>
          </w:p>
        </w:tc>
        <w:tc>
          <w:tcPr>
            <w:tcW w:w="4536" w:type="dxa"/>
            <w:gridSpan w:val="4"/>
          </w:tcPr>
          <w:p w:rsidR="00303326" w:rsidRPr="00A25E0E" w:rsidRDefault="00303326" w:rsidP="00E67EC1">
            <w:pPr>
              <w:pStyle w:val="31"/>
              <w:keepNext w:val="0"/>
              <w:ind w:right="-1"/>
              <w:rPr>
                <w:sz w:val="24"/>
              </w:rPr>
            </w:pPr>
          </w:p>
        </w:tc>
      </w:tr>
    </w:tbl>
    <w:p w:rsidR="00D501A4" w:rsidRPr="00523010" w:rsidRDefault="00D501A4" w:rsidP="00683D24">
      <w:pPr>
        <w:shd w:val="clear" w:color="auto" w:fill="FFFFFF"/>
        <w:tabs>
          <w:tab w:val="right" w:pos="9566"/>
        </w:tabs>
        <w:rPr>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290121" w:rsidRDefault="00290121" w:rsidP="00B743FC">
      <w:pPr>
        <w:shd w:val="clear" w:color="auto" w:fill="FFFFFF"/>
        <w:tabs>
          <w:tab w:val="right" w:pos="9566"/>
        </w:tabs>
        <w:ind w:left="5670"/>
        <w:jc w:val="right"/>
        <w:rPr>
          <w:color w:val="000000"/>
          <w:spacing w:val="-8"/>
          <w:sz w:val="22"/>
          <w:szCs w:val="22"/>
        </w:rPr>
      </w:pPr>
    </w:p>
    <w:p w:rsidR="00D501A4" w:rsidRPr="005B0FB5" w:rsidRDefault="00D501A4" w:rsidP="00B743FC">
      <w:pPr>
        <w:shd w:val="clear" w:color="auto" w:fill="FFFFFF"/>
        <w:tabs>
          <w:tab w:val="right" w:pos="9566"/>
        </w:tabs>
        <w:ind w:left="5670"/>
        <w:jc w:val="right"/>
        <w:rPr>
          <w:color w:val="000000"/>
          <w:spacing w:val="-8"/>
          <w:sz w:val="24"/>
          <w:szCs w:val="24"/>
        </w:rPr>
      </w:pPr>
      <w:r w:rsidRPr="005B0FB5">
        <w:rPr>
          <w:color w:val="000000"/>
          <w:spacing w:val="-8"/>
          <w:sz w:val="24"/>
          <w:szCs w:val="24"/>
        </w:rPr>
        <w:lastRenderedPageBreak/>
        <w:t xml:space="preserve">Приложение № </w:t>
      </w:r>
      <w:r w:rsidR="00B85F3B">
        <w:rPr>
          <w:color w:val="000000"/>
          <w:spacing w:val="-8"/>
          <w:sz w:val="24"/>
          <w:szCs w:val="24"/>
        </w:rPr>
        <w:t>9</w:t>
      </w:r>
    </w:p>
    <w:p w:rsidR="00E87664" w:rsidRPr="002C27DA" w:rsidRDefault="00E87664" w:rsidP="00E87664">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Pr="00003179">
        <w:rPr>
          <w:sz w:val="24"/>
          <w:szCs w:val="24"/>
        </w:rPr>
        <w:t>изыскательских</w:t>
      </w:r>
      <w:r w:rsidRPr="002C27DA">
        <w:rPr>
          <w:color w:val="000000"/>
          <w:spacing w:val="-8"/>
          <w:sz w:val="24"/>
          <w:szCs w:val="24"/>
        </w:rPr>
        <w:t xml:space="preserve"> работ</w:t>
      </w:r>
    </w:p>
    <w:p w:rsidR="00613A9F" w:rsidRPr="005B0FB5" w:rsidRDefault="00613A9F" w:rsidP="00613A9F">
      <w:pPr>
        <w:shd w:val="clear" w:color="auto" w:fill="FFFFFF"/>
        <w:tabs>
          <w:tab w:val="right" w:pos="9566"/>
        </w:tabs>
        <w:ind w:left="5670"/>
        <w:jc w:val="center"/>
        <w:rPr>
          <w:color w:val="000000"/>
          <w:spacing w:val="-8"/>
          <w:sz w:val="24"/>
          <w:szCs w:val="24"/>
        </w:rPr>
      </w:pPr>
      <w:r w:rsidRPr="005B0FB5">
        <w:rPr>
          <w:color w:val="000000"/>
          <w:spacing w:val="-8"/>
          <w:sz w:val="24"/>
          <w:szCs w:val="24"/>
        </w:rPr>
        <w:t xml:space="preserve">        № ________ от _____ _________ 2014 г.</w:t>
      </w:r>
    </w:p>
    <w:p w:rsidR="00D501A4" w:rsidRPr="005B0FB5" w:rsidRDefault="00D501A4" w:rsidP="00141DEB">
      <w:pPr>
        <w:ind w:right="-1"/>
        <w:rPr>
          <w:sz w:val="24"/>
          <w:szCs w:val="24"/>
        </w:rPr>
      </w:pPr>
    </w:p>
    <w:p w:rsidR="00D501A4" w:rsidRPr="005B0FB5" w:rsidRDefault="00D501A4" w:rsidP="00141DEB">
      <w:pPr>
        <w:ind w:right="-1"/>
        <w:rPr>
          <w:sz w:val="24"/>
          <w:szCs w:val="24"/>
        </w:rPr>
      </w:pPr>
    </w:p>
    <w:p w:rsidR="00D501A4" w:rsidRPr="005B0FB5" w:rsidRDefault="00D501A4" w:rsidP="00B743FC">
      <w:pPr>
        <w:tabs>
          <w:tab w:val="left" w:pos="6010"/>
        </w:tabs>
        <w:ind w:right="-1"/>
        <w:jc w:val="center"/>
        <w:rPr>
          <w:sz w:val="24"/>
          <w:szCs w:val="24"/>
        </w:rPr>
      </w:pPr>
      <w:r w:rsidRPr="005B0FB5">
        <w:rPr>
          <w:sz w:val="24"/>
          <w:szCs w:val="24"/>
        </w:rPr>
        <w:t>ФОРМА</w:t>
      </w:r>
    </w:p>
    <w:p w:rsidR="00D501A4" w:rsidRPr="005B0FB5" w:rsidRDefault="00D501A4" w:rsidP="00B743FC">
      <w:pPr>
        <w:tabs>
          <w:tab w:val="left" w:pos="6010"/>
        </w:tabs>
        <w:ind w:right="-1"/>
        <w:jc w:val="center"/>
        <w:rPr>
          <w:sz w:val="24"/>
          <w:szCs w:val="24"/>
        </w:rPr>
      </w:pPr>
    </w:p>
    <w:p w:rsidR="00D501A4" w:rsidRPr="005B0FB5" w:rsidRDefault="00D501A4" w:rsidP="00B743FC">
      <w:pPr>
        <w:tabs>
          <w:tab w:val="left" w:pos="6010"/>
        </w:tabs>
        <w:ind w:right="-1"/>
        <w:jc w:val="center"/>
        <w:rPr>
          <w:sz w:val="24"/>
          <w:szCs w:val="24"/>
        </w:rPr>
      </w:pPr>
      <w:r w:rsidRPr="005B0FB5">
        <w:rPr>
          <w:sz w:val="24"/>
          <w:szCs w:val="24"/>
        </w:rPr>
        <w:t>АКТ</w:t>
      </w:r>
    </w:p>
    <w:p w:rsidR="00D501A4" w:rsidRPr="005B0FB5" w:rsidRDefault="00D501A4" w:rsidP="00B743FC">
      <w:pPr>
        <w:tabs>
          <w:tab w:val="left" w:pos="6010"/>
        </w:tabs>
        <w:ind w:right="-1"/>
        <w:jc w:val="center"/>
        <w:rPr>
          <w:sz w:val="24"/>
          <w:szCs w:val="24"/>
        </w:rPr>
      </w:pPr>
      <w:r w:rsidRPr="005B0FB5">
        <w:rPr>
          <w:sz w:val="24"/>
          <w:szCs w:val="24"/>
        </w:rPr>
        <w:t xml:space="preserve"> приема-передачи технической документации</w:t>
      </w:r>
    </w:p>
    <w:p w:rsidR="00D501A4" w:rsidRPr="005B0FB5" w:rsidRDefault="00D501A4" w:rsidP="00B743FC">
      <w:pPr>
        <w:pStyle w:val="ConsPlusNonformat"/>
        <w:rPr>
          <w:rFonts w:ascii="Times New Roman" w:hAnsi="Times New Roman" w:cs="Times New Roman"/>
          <w:sz w:val="24"/>
          <w:szCs w:val="24"/>
        </w:rPr>
      </w:pPr>
      <w:r w:rsidRPr="005B0FB5">
        <w:rPr>
          <w:rFonts w:ascii="Times New Roman" w:hAnsi="Times New Roman" w:cs="Times New Roman"/>
          <w:sz w:val="24"/>
          <w:szCs w:val="24"/>
        </w:rPr>
        <w:t xml:space="preserve">                           </w:t>
      </w:r>
    </w:p>
    <w:p w:rsidR="00D501A4" w:rsidRPr="005B0FB5" w:rsidRDefault="00D501A4" w:rsidP="00B743FC">
      <w:pPr>
        <w:ind w:right="-1" w:firstLine="709"/>
        <w:jc w:val="both"/>
        <w:rPr>
          <w:sz w:val="24"/>
          <w:szCs w:val="24"/>
        </w:rPr>
      </w:pPr>
      <w:r w:rsidRPr="005B0FB5">
        <w:rPr>
          <w:sz w:val="24"/>
          <w:szCs w:val="24"/>
        </w:rPr>
        <w:t xml:space="preserve">г. Москва                    </w:t>
      </w:r>
      <w:r w:rsidRPr="005B0FB5">
        <w:rPr>
          <w:sz w:val="24"/>
          <w:szCs w:val="24"/>
        </w:rPr>
        <w:tab/>
      </w:r>
      <w:r w:rsidRPr="005B0FB5">
        <w:rPr>
          <w:sz w:val="24"/>
          <w:szCs w:val="24"/>
        </w:rPr>
        <w:tab/>
      </w:r>
      <w:r w:rsidRPr="005B0FB5">
        <w:rPr>
          <w:sz w:val="24"/>
          <w:szCs w:val="24"/>
        </w:rPr>
        <w:tab/>
      </w:r>
      <w:r w:rsidRPr="005B0FB5">
        <w:rPr>
          <w:sz w:val="24"/>
          <w:szCs w:val="24"/>
        </w:rPr>
        <w:tab/>
      </w:r>
      <w:r w:rsidRPr="005B0FB5">
        <w:rPr>
          <w:sz w:val="24"/>
          <w:szCs w:val="24"/>
        </w:rPr>
        <w:tab/>
      </w:r>
      <w:r w:rsidRPr="005B0FB5">
        <w:rPr>
          <w:sz w:val="24"/>
          <w:szCs w:val="24"/>
        </w:rPr>
        <w:tab/>
        <w:t>«</w:t>
      </w:r>
      <w:r w:rsidR="007E3990" w:rsidRPr="005B0FB5">
        <w:rPr>
          <w:sz w:val="24"/>
          <w:szCs w:val="24"/>
        </w:rPr>
        <w:t xml:space="preserve">     </w:t>
      </w:r>
      <w:r w:rsidRPr="005B0FB5">
        <w:rPr>
          <w:sz w:val="24"/>
          <w:szCs w:val="24"/>
        </w:rPr>
        <w:t xml:space="preserve">» </w:t>
      </w:r>
      <w:r w:rsidR="007E3990" w:rsidRPr="005B0FB5">
        <w:rPr>
          <w:sz w:val="24"/>
          <w:szCs w:val="24"/>
        </w:rPr>
        <w:t xml:space="preserve">                </w:t>
      </w:r>
      <w:r w:rsidRPr="005B0FB5">
        <w:rPr>
          <w:sz w:val="24"/>
          <w:szCs w:val="24"/>
        </w:rPr>
        <w:t>201</w:t>
      </w:r>
      <w:r w:rsidR="00E67EC1" w:rsidRPr="005B0FB5">
        <w:rPr>
          <w:sz w:val="24"/>
          <w:szCs w:val="24"/>
        </w:rPr>
        <w:t>4</w:t>
      </w:r>
      <w:r w:rsidRPr="005B0FB5">
        <w:rPr>
          <w:sz w:val="24"/>
          <w:szCs w:val="24"/>
        </w:rPr>
        <w:t xml:space="preserve"> г.</w:t>
      </w:r>
    </w:p>
    <w:p w:rsidR="00D501A4" w:rsidRPr="005B0FB5" w:rsidRDefault="00D501A4" w:rsidP="00B743FC">
      <w:pPr>
        <w:ind w:right="-1"/>
        <w:jc w:val="both"/>
        <w:rPr>
          <w:sz w:val="24"/>
          <w:szCs w:val="24"/>
        </w:rPr>
      </w:pPr>
      <w:r w:rsidRPr="005B0FB5">
        <w:rPr>
          <w:sz w:val="24"/>
          <w:szCs w:val="24"/>
        </w:rPr>
        <w:t xml:space="preserve">                                                                    </w:t>
      </w:r>
    </w:p>
    <w:p w:rsidR="0057385E" w:rsidRPr="005B0FB5" w:rsidRDefault="00290121" w:rsidP="0057385E">
      <w:pPr>
        <w:shd w:val="clear" w:color="auto" w:fill="FFFFFF"/>
        <w:tabs>
          <w:tab w:val="right" w:pos="9566"/>
        </w:tabs>
        <w:jc w:val="both"/>
        <w:rPr>
          <w:sz w:val="24"/>
          <w:szCs w:val="24"/>
        </w:rPr>
      </w:pPr>
      <w:r w:rsidRPr="005B0FB5">
        <w:rPr>
          <w:b/>
          <w:bCs/>
          <w:sz w:val="24"/>
          <w:szCs w:val="24"/>
        </w:rPr>
        <w:tab/>
        <w:t>Открытое акционерное общество «Всероссийский научно-исследовательский институт по эксплуатации атомных электростанций»</w:t>
      </w:r>
      <w:r w:rsidRPr="005B0FB5">
        <w:rPr>
          <w:bCs/>
          <w:sz w:val="24"/>
          <w:szCs w:val="24"/>
        </w:rPr>
        <w:t xml:space="preserve"> (</w:t>
      </w:r>
      <w:r w:rsidRPr="005B0FB5">
        <w:rPr>
          <w:b/>
          <w:bCs/>
          <w:sz w:val="24"/>
          <w:szCs w:val="24"/>
        </w:rPr>
        <w:t xml:space="preserve">ОАО </w:t>
      </w:r>
      <w:r w:rsidRPr="005B0FB5">
        <w:rPr>
          <w:b/>
          <w:sz w:val="24"/>
          <w:szCs w:val="24"/>
        </w:rPr>
        <w:t>«</w:t>
      </w:r>
      <w:r w:rsidRPr="005B0FB5">
        <w:rPr>
          <w:b/>
          <w:bCs/>
          <w:sz w:val="24"/>
          <w:szCs w:val="24"/>
        </w:rPr>
        <w:t>ВНИИАЭС</w:t>
      </w:r>
      <w:r w:rsidRPr="005B0FB5">
        <w:rPr>
          <w:b/>
          <w:sz w:val="24"/>
          <w:szCs w:val="24"/>
        </w:rPr>
        <w:t>»</w:t>
      </w:r>
      <w:r w:rsidRPr="005B0FB5">
        <w:rPr>
          <w:sz w:val="24"/>
          <w:szCs w:val="24"/>
        </w:rPr>
        <w:t>), именуемое в дальнейшем «</w:t>
      </w:r>
      <w:r w:rsidRPr="005B0FB5">
        <w:rPr>
          <w:b/>
          <w:sz w:val="24"/>
          <w:szCs w:val="24"/>
        </w:rPr>
        <w:t>Заказчик</w:t>
      </w:r>
      <w:r w:rsidRPr="005B0FB5">
        <w:rPr>
          <w:sz w:val="24"/>
          <w:szCs w:val="24"/>
        </w:rPr>
        <w:t>», в лице  Заместителя Генерального директора по экономике и финансам Ковалева Дмитрия Евгеньевича</w:t>
      </w:r>
      <w:r w:rsidRPr="005B0FB5">
        <w:rPr>
          <w:color w:val="000000"/>
          <w:sz w:val="24"/>
          <w:szCs w:val="24"/>
        </w:rPr>
        <w:t xml:space="preserve">, действующего на основании доверенности </w:t>
      </w:r>
      <w:r w:rsidR="002B2F12" w:rsidRPr="002B2F12">
        <w:rPr>
          <w:color w:val="000000"/>
          <w:sz w:val="24"/>
          <w:szCs w:val="24"/>
        </w:rPr>
        <w:t>№ 446/7396 от 07.07.2014г.</w:t>
      </w:r>
      <w:r w:rsidRPr="005B0FB5">
        <w:rPr>
          <w:sz w:val="24"/>
          <w:szCs w:val="24"/>
        </w:rPr>
        <w:t xml:space="preserve">, с одной стороны, и </w:t>
      </w:r>
      <w:r w:rsidRPr="005B0FB5">
        <w:rPr>
          <w:b/>
          <w:sz w:val="24"/>
          <w:szCs w:val="24"/>
        </w:rPr>
        <w:t>____________________________________________________</w:t>
      </w:r>
      <w:r w:rsidRPr="005B0FB5">
        <w:rPr>
          <w:sz w:val="24"/>
          <w:szCs w:val="24"/>
        </w:rPr>
        <w:t xml:space="preserve">__________________, именуемое в дальнейшем </w:t>
      </w:r>
      <w:r w:rsidRPr="005B0FB5">
        <w:rPr>
          <w:b/>
          <w:sz w:val="24"/>
          <w:szCs w:val="24"/>
        </w:rPr>
        <w:t>«Подрядчик»</w:t>
      </w:r>
      <w:r w:rsidRPr="005B0FB5">
        <w:rPr>
          <w:sz w:val="24"/>
          <w:szCs w:val="24"/>
        </w:rPr>
        <w:t xml:space="preserve">, в лице </w:t>
      </w:r>
      <w:r w:rsidRPr="005B0FB5">
        <w:rPr>
          <w:b/>
          <w:sz w:val="24"/>
          <w:szCs w:val="24"/>
        </w:rPr>
        <w:t>____________________________________________________</w:t>
      </w:r>
      <w:r w:rsidRPr="005B0FB5">
        <w:rPr>
          <w:sz w:val="24"/>
          <w:szCs w:val="24"/>
        </w:rPr>
        <w:t xml:space="preserve">, действующего на основании ______________, с другой стороны, совместно именуемые </w:t>
      </w:r>
      <w:r w:rsidRPr="005B0FB5">
        <w:rPr>
          <w:b/>
          <w:sz w:val="24"/>
          <w:szCs w:val="24"/>
        </w:rPr>
        <w:t>«Стороны»</w:t>
      </w:r>
      <w:r w:rsidRPr="005B0FB5">
        <w:rPr>
          <w:sz w:val="24"/>
          <w:szCs w:val="24"/>
        </w:rPr>
        <w:t>, а каждая в отдельности «</w:t>
      </w:r>
      <w:r w:rsidRPr="005B0FB5">
        <w:rPr>
          <w:b/>
          <w:sz w:val="24"/>
          <w:szCs w:val="24"/>
        </w:rPr>
        <w:t>Сторона</w:t>
      </w:r>
      <w:r w:rsidRPr="005B0FB5">
        <w:rPr>
          <w:sz w:val="24"/>
          <w:szCs w:val="24"/>
        </w:rPr>
        <w:t xml:space="preserve">», </w:t>
      </w:r>
      <w:r w:rsidR="00D501A4" w:rsidRPr="005B0FB5">
        <w:rPr>
          <w:sz w:val="24"/>
          <w:szCs w:val="24"/>
        </w:rPr>
        <w:t xml:space="preserve">составили настоящий Акт о передаче Подрядчику Заказчиком нижеуказанной   технической документации в связи с выполнением Подрядчиком условий Договора </w:t>
      </w:r>
      <w:r w:rsidRPr="005B0FB5">
        <w:rPr>
          <w:sz w:val="24"/>
          <w:szCs w:val="24"/>
        </w:rPr>
        <w:t xml:space="preserve">на </w:t>
      </w:r>
      <w:r w:rsidR="002B2F12">
        <w:rPr>
          <w:color w:val="000000"/>
          <w:sz w:val="24"/>
          <w:szCs w:val="24"/>
        </w:rPr>
        <w:t>в</w:t>
      </w:r>
      <w:r w:rsidR="002B2F12" w:rsidRPr="005C1315">
        <w:rPr>
          <w:color w:val="000000"/>
          <w:sz w:val="24"/>
          <w:szCs w:val="24"/>
        </w:rPr>
        <w:t>ыполнение изыскательских работ по обследованию стилобата</w:t>
      </w:r>
      <w:r w:rsidR="002B2F12" w:rsidRPr="00484A9D">
        <w:rPr>
          <w:color w:val="000000"/>
          <w:sz w:val="24"/>
          <w:szCs w:val="24"/>
        </w:rPr>
        <w:t xml:space="preserve"> </w:t>
      </w:r>
      <w:r w:rsidR="002B2F12">
        <w:rPr>
          <w:color w:val="000000"/>
          <w:sz w:val="24"/>
          <w:szCs w:val="24"/>
        </w:rPr>
        <w:t>ЛКК1-ЛКК2</w:t>
      </w:r>
      <w:r w:rsidR="002B2F12" w:rsidRPr="005C1315">
        <w:rPr>
          <w:color w:val="000000"/>
          <w:sz w:val="24"/>
          <w:szCs w:val="24"/>
        </w:rPr>
        <w:t>, по адресу: 109507, Москва, ул. Ферганская, д. 25</w:t>
      </w:r>
      <w:r w:rsidR="005B0FB5" w:rsidRPr="005B0FB5">
        <w:rPr>
          <w:sz w:val="24"/>
          <w:szCs w:val="24"/>
        </w:rPr>
        <w:t xml:space="preserve"> </w:t>
      </w:r>
      <w:r w:rsidRPr="005B0FB5">
        <w:rPr>
          <w:sz w:val="24"/>
          <w:szCs w:val="24"/>
        </w:rPr>
        <w:t xml:space="preserve"> </w:t>
      </w:r>
      <w:r w:rsidR="00523010" w:rsidRPr="005B0FB5">
        <w:rPr>
          <w:sz w:val="24"/>
          <w:szCs w:val="24"/>
        </w:rPr>
        <w:t xml:space="preserve">№ ________ от __.________20__ г. </w:t>
      </w:r>
    </w:p>
    <w:p w:rsidR="008A3786" w:rsidRPr="005B0FB5" w:rsidRDefault="008A3786" w:rsidP="00432B82">
      <w:pPr>
        <w:ind w:right="-1" w:firstLine="600"/>
        <w:jc w:val="both"/>
        <w:rPr>
          <w:sz w:val="24"/>
          <w:szCs w:val="24"/>
        </w:rPr>
      </w:pPr>
    </w:p>
    <w:p w:rsidR="00D501A4" w:rsidRPr="005B0FB5" w:rsidRDefault="00E36FFD" w:rsidP="00794C1E">
      <w:pPr>
        <w:pStyle w:val="ConsPlusNonformat"/>
        <w:jc w:val="both"/>
        <w:rPr>
          <w:rFonts w:ascii="Times New Roman" w:hAnsi="Times New Roman" w:cs="Times New Roman"/>
          <w:sz w:val="24"/>
          <w:szCs w:val="24"/>
        </w:rPr>
      </w:pPr>
      <w:r w:rsidRPr="005B0FB5">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36FFD" w:rsidRPr="005B0FB5" w:rsidRDefault="00E36FFD" w:rsidP="00B5254F">
      <w:pPr>
        <w:pStyle w:val="ConsPlusNonformat"/>
        <w:ind w:firstLine="709"/>
        <w:jc w:val="both"/>
        <w:rPr>
          <w:rFonts w:ascii="Times New Roman" w:hAnsi="Times New Roman" w:cs="Times New Roman"/>
          <w:sz w:val="24"/>
          <w:szCs w:val="24"/>
        </w:rPr>
      </w:pPr>
    </w:p>
    <w:p w:rsidR="00D501A4" w:rsidRPr="005B0FB5" w:rsidRDefault="00D501A4" w:rsidP="00B5254F">
      <w:pPr>
        <w:pStyle w:val="ConsPlusNonformat"/>
        <w:ind w:firstLine="709"/>
        <w:jc w:val="both"/>
        <w:rPr>
          <w:rFonts w:ascii="Times New Roman" w:hAnsi="Times New Roman" w:cs="Times New Roman"/>
          <w:sz w:val="24"/>
          <w:szCs w:val="24"/>
        </w:rPr>
      </w:pPr>
      <w:r w:rsidRPr="005B0FB5">
        <w:rPr>
          <w:rFonts w:ascii="Times New Roman" w:hAnsi="Times New Roman" w:cs="Times New Roman"/>
          <w:sz w:val="24"/>
          <w:szCs w:val="24"/>
        </w:rPr>
        <w:t>Настоящий Акт составлен в 2-х (двух) экземплярах, один из которых находится у Подрядчика, другой - у Заказчика.</w:t>
      </w:r>
    </w:p>
    <w:p w:rsidR="00D501A4" w:rsidRPr="005B0FB5" w:rsidRDefault="00D501A4" w:rsidP="00B743FC">
      <w:pPr>
        <w:pStyle w:val="ConsPlusNonformat"/>
        <w:rPr>
          <w:rFonts w:ascii="Times New Roman" w:hAnsi="Times New Roman" w:cs="Times New Roman"/>
          <w:sz w:val="24"/>
          <w:szCs w:val="24"/>
        </w:rPr>
      </w:pPr>
    </w:p>
    <w:p w:rsidR="00D501A4" w:rsidRPr="005B0FB5" w:rsidRDefault="00D501A4" w:rsidP="00B743FC">
      <w:pPr>
        <w:pStyle w:val="ConsPlusNonformat"/>
        <w:rPr>
          <w:rFonts w:ascii="Times New Roman" w:hAnsi="Times New Roman" w:cs="Times New Roman"/>
          <w:sz w:val="24"/>
          <w:szCs w:val="24"/>
        </w:rPr>
      </w:pPr>
    </w:p>
    <w:p w:rsidR="00D501A4" w:rsidRPr="005B0FB5" w:rsidRDefault="00D501A4" w:rsidP="00B743FC">
      <w:pPr>
        <w:pStyle w:val="ConsPlusNonformat"/>
        <w:rPr>
          <w:rFonts w:ascii="Times New Roman" w:hAnsi="Times New Roman" w:cs="Times New Roman"/>
          <w:sz w:val="24"/>
          <w:szCs w:val="24"/>
        </w:rPr>
      </w:pPr>
    </w:p>
    <w:p w:rsidR="00D501A4" w:rsidRPr="005B0FB5" w:rsidRDefault="00D501A4" w:rsidP="00B743FC">
      <w:pPr>
        <w:pStyle w:val="ConsPlusNonformat"/>
        <w:rPr>
          <w:rFonts w:ascii="Times New Roman" w:hAnsi="Times New Roman" w:cs="Times New Roman"/>
          <w:sz w:val="24"/>
          <w:szCs w:val="24"/>
        </w:rPr>
      </w:pPr>
    </w:p>
    <w:tbl>
      <w:tblPr>
        <w:tblW w:w="10088" w:type="dxa"/>
        <w:tblLayout w:type="fixed"/>
        <w:tblLook w:val="0000"/>
      </w:tblPr>
      <w:tblGrid>
        <w:gridCol w:w="109"/>
        <w:gridCol w:w="4677"/>
        <w:gridCol w:w="132"/>
        <w:gridCol w:w="152"/>
        <w:gridCol w:w="78"/>
        <w:gridCol w:w="381"/>
        <w:gridCol w:w="79"/>
        <w:gridCol w:w="3998"/>
        <w:gridCol w:w="482"/>
      </w:tblGrid>
      <w:tr w:rsidR="005B0FB5" w:rsidRPr="002C27DA" w:rsidTr="005B0FB5">
        <w:trPr>
          <w:gridBefore w:val="1"/>
          <w:wBefore w:w="109" w:type="dxa"/>
          <w:trHeight w:val="153"/>
        </w:trPr>
        <w:tc>
          <w:tcPr>
            <w:tcW w:w="4809" w:type="dxa"/>
            <w:gridSpan w:val="2"/>
          </w:tcPr>
          <w:p w:rsidR="005B0FB5" w:rsidRPr="002C27DA" w:rsidRDefault="005B0FB5" w:rsidP="00F511DD">
            <w:pPr>
              <w:ind w:right="-1"/>
              <w:jc w:val="center"/>
              <w:rPr>
                <w:b/>
                <w:bCs/>
                <w:sz w:val="24"/>
                <w:szCs w:val="24"/>
              </w:rPr>
            </w:pPr>
            <w:r w:rsidRPr="002C27DA">
              <w:rPr>
                <w:b/>
                <w:bCs/>
                <w:sz w:val="24"/>
                <w:szCs w:val="24"/>
              </w:rPr>
              <w:t>От ПОДРЯДЧИКА:</w:t>
            </w:r>
          </w:p>
        </w:tc>
        <w:tc>
          <w:tcPr>
            <w:tcW w:w="690" w:type="dxa"/>
            <w:gridSpan w:val="4"/>
          </w:tcPr>
          <w:p w:rsidR="005B0FB5" w:rsidRPr="002C27DA" w:rsidRDefault="005B0FB5" w:rsidP="00F511DD">
            <w:pPr>
              <w:ind w:right="-1"/>
              <w:jc w:val="center"/>
              <w:rPr>
                <w:b/>
                <w:bCs/>
                <w:sz w:val="24"/>
                <w:szCs w:val="24"/>
              </w:rPr>
            </w:pPr>
          </w:p>
        </w:tc>
        <w:tc>
          <w:tcPr>
            <w:tcW w:w="4480" w:type="dxa"/>
            <w:gridSpan w:val="2"/>
          </w:tcPr>
          <w:p w:rsidR="005B0FB5" w:rsidRPr="002C27DA" w:rsidRDefault="005B0FB5" w:rsidP="00F511DD">
            <w:pPr>
              <w:ind w:right="-1"/>
              <w:jc w:val="center"/>
              <w:rPr>
                <w:b/>
                <w:bCs/>
                <w:sz w:val="24"/>
                <w:szCs w:val="24"/>
              </w:rPr>
            </w:pPr>
            <w:r w:rsidRPr="002C27DA">
              <w:rPr>
                <w:b/>
                <w:bCs/>
                <w:sz w:val="24"/>
                <w:szCs w:val="24"/>
              </w:rPr>
              <w:t>От ЗАКАЗЧИКА:</w:t>
            </w:r>
          </w:p>
        </w:tc>
      </w:tr>
      <w:tr w:rsidR="005B0FB5" w:rsidRPr="002C27DA" w:rsidTr="005B0FB5">
        <w:trPr>
          <w:gridBefore w:val="1"/>
          <w:wBefore w:w="109" w:type="dxa"/>
          <w:trHeight w:val="153"/>
        </w:trPr>
        <w:tc>
          <w:tcPr>
            <w:tcW w:w="4809" w:type="dxa"/>
            <w:gridSpan w:val="2"/>
          </w:tcPr>
          <w:p w:rsidR="005B0FB5" w:rsidRPr="001F01B0" w:rsidRDefault="005B0FB5" w:rsidP="00F511DD">
            <w:pPr>
              <w:ind w:right="-1"/>
              <w:jc w:val="center"/>
              <w:rPr>
                <w:sz w:val="24"/>
                <w:szCs w:val="24"/>
              </w:rPr>
            </w:pPr>
            <w:r w:rsidRPr="001F01B0">
              <w:rPr>
                <w:sz w:val="24"/>
                <w:szCs w:val="24"/>
              </w:rPr>
              <w:t>_______________________________</w:t>
            </w:r>
          </w:p>
          <w:p w:rsidR="005B0FB5" w:rsidRPr="001F01B0" w:rsidRDefault="005B0FB5" w:rsidP="00F511DD">
            <w:pPr>
              <w:ind w:right="-1"/>
              <w:jc w:val="center"/>
              <w:rPr>
                <w:sz w:val="24"/>
                <w:szCs w:val="24"/>
              </w:rPr>
            </w:pPr>
            <w:r w:rsidRPr="001F01B0">
              <w:rPr>
                <w:sz w:val="24"/>
                <w:szCs w:val="24"/>
              </w:rPr>
              <w:t>(должность)</w:t>
            </w:r>
          </w:p>
          <w:p w:rsidR="005B0FB5" w:rsidRPr="001F01B0" w:rsidRDefault="005B0FB5" w:rsidP="00F511DD">
            <w:pPr>
              <w:ind w:right="-1"/>
              <w:jc w:val="center"/>
              <w:rPr>
                <w:sz w:val="24"/>
                <w:szCs w:val="24"/>
              </w:rPr>
            </w:pPr>
            <w:r>
              <w:rPr>
                <w:sz w:val="24"/>
                <w:szCs w:val="24"/>
              </w:rPr>
              <w:t>____________</w:t>
            </w:r>
            <w:r w:rsidRPr="001F01B0">
              <w:rPr>
                <w:sz w:val="24"/>
                <w:szCs w:val="24"/>
              </w:rPr>
              <w:t>____________________</w:t>
            </w:r>
          </w:p>
          <w:p w:rsidR="005B0FB5" w:rsidRDefault="005B0FB5" w:rsidP="00F511DD">
            <w:pPr>
              <w:ind w:right="-1"/>
              <w:jc w:val="center"/>
              <w:rPr>
                <w:sz w:val="24"/>
                <w:szCs w:val="24"/>
              </w:rPr>
            </w:pPr>
            <w:r>
              <w:rPr>
                <w:sz w:val="24"/>
                <w:szCs w:val="24"/>
              </w:rPr>
              <w:t>(наименование организации)</w:t>
            </w:r>
          </w:p>
          <w:p w:rsidR="005B0FB5" w:rsidRPr="001F01B0" w:rsidRDefault="005B0FB5" w:rsidP="00F511DD">
            <w:pPr>
              <w:ind w:right="-1"/>
              <w:rPr>
                <w:sz w:val="24"/>
                <w:szCs w:val="24"/>
              </w:rPr>
            </w:pPr>
            <w:r>
              <w:rPr>
                <w:sz w:val="24"/>
                <w:szCs w:val="24"/>
              </w:rPr>
              <w:t xml:space="preserve">      _______________       </w:t>
            </w:r>
            <w:r w:rsidRPr="001F01B0">
              <w:rPr>
                <w:sz w:val="24"/>
                <w:szCs w:val="24"/>
              </w:rPr>
              <w:t>______________</w:t>
            </w:r>
          </w:p>
          <w:p w:rsidR="005B0FB5" w:rsidRPr="001F01B0" w:rsidRDefault="005B0FB5" w:rsidP="00F511DD">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5B0FB5" w:rsidRPr="001F01B0" w:rsidRDefault="005B0FB5" w:rsidP="00F511DD">
            <w:pPr>
              <w:ind w:right="-1"/>
              <w:jc w:val="center"/>
              <w:rPr>
                <w:sz w:val="24"/>
                <w:szCs w:val="24"/>
              </w:rPr>
            </w:pPr>
            <w:r w:rsidRPr="001F01B0">
              <w:rPr>
                <w:sz w:val="24"/>
                <w:szCs w:val="24"/>
              </w:rPr>
              <w:t>“_____”__________________  20__ г.</w:t>
            </w:r>
          </w:p>
          <w:p w:rsidR="005B0FB5" w:rsidRPr="001F01B0" w:rsidRDefault="005B0FB5" w:rsidP="00F511DD">
            <w:pPr>
              <w:pStyle w:val="4"/>
              <w:ind w:right="-1"/>
            </w:pPr>
            <w:r w:rsidRPr="001F01B0">
              <w:t>М.П.</w:t>
            </w:r>
          </w:p>
          <w:p w:rsidR="005B0FB5" w:rsidRPr="002C27DA" w:rsidRDefault="005B0FB5" w:rsidP="00F511DD">
            <w:pPr>
              <w:ind w:right="-1"/>
              <w:rPr>
                <w:sz w:val="24"/>
                <w:szCs w:val="24"/>
              </w:rPr>
            </w:pPr>
          </w:p>
        </w:tc>
        <w:tc>
          <w:tcPr>
            <w:tcW w:w="611" w:type="dxa"/>
            <w:gridSpan w:val="3"/>
          </w:tcPr>
          <w:p w:rsidR="005B0FB5" w:rsidRPr="002C27DA" w:rsidRDefault="005B0FB5" w:rsidP="00F511DD">
            <w:pPr>
              <w:pStyle w:val="31"/>
              <w:keepNext w:val="0"/>
              <w:ind w:right="-1"/>
              <w:rPr>
                <w:sz w:val="24"/>
              </w:rPr>
            </w:pPr>
          </w:p>
        </w:tc>
        <w:tc>
          <w:tcPr>
            <w:tcW w:w="4559" w:type="dxa"/>
            <w:gridSpan w:val="3"/>
          </w:tcPr>
          <w:p w:rsidR="005B0FB5" w:rsidRDefault="005B0FB5" w:rsidP="00F511DD">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5B0FB5" w:rsidRPr="002C27DA" w:rsidRDefault="005B0FB5" w:rsidP="00F511DD">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5B0FB5" w:rsidRPr="002C27DA" w:rsidRDefault="005B0FB5" w:rsidP="00F511DD">
            <w:pPr>
              <w:ind w:right="-1"/>
              <w:jc w:val="center"/>
              <w:rPr>
                <w:sz w:val="24"/>
                <w:szCs w:val="24"/>
              </w:rPr>
            </w:pPr>
          </w:p>
          <w:p w:rsidR="005B0FB5" w:rsidRPr="002C27DA" w:rsidRDefault="005B0FB5" w:rsidP="00F511DD">
            <w:pPr>
              <w:ind w:right="-1"/>
              <w:jc w:val="center"/>
              <w:rPr>
                <w:sz w:val="24"/>
                <w:szCs w:val="24"/>
              </w:rPr>
            </w:pPr>
            <w:r w:rsidRPr="002C27DA">
              <w:rPr>
                <w:sz w:val="24"/>
                <w:szCs w:val="24"/>
              </w:rPr>
              <w:t>__________________ Ковалев Д.Е.</w:t>
            </w:r>
          </w:p>
          <w:p w:rsidR="005B0FB5" w:rsidRDefault="005B0FB5" w:rsidP="00F511DD">
            <w:pPr>
              <w:ind w:right="-1"/>
              <w:jc w:val="center"/>
              <w:rPr>
                <w:sz w:val="24"/>
                <w:szCs w:val="24"/>
              </w:rPr>
            </w:pPr>
          </w:p>
          <w:p w:rsidR="005B0FB5" w:rsidRPr="002C27DA" w:rsidRDefault="005B0FB5" w:rsidP="00F511DD">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5B0FB5" w:rsidRPr="002C27DA" w:rsidRDefault="005B0FB5" w:rsidP="00F511DD">
            <w:pPr>
              <w:ind w:right="-1"/>
              <w:jc w:val="center"/>
              <w:rPr>
                <w:sz w:val="24"/>
                <w:szCs w:val="24"/>
              </w:rPr>
            </w:pPr>
            <w:r>
              <w:rPr>
                <w:sz w:val="24"/>
                <w:szCs w:val="24"/>
              </w:rPr>
              <w:t>М.П.</w:t>
            </w:r>
          </w:p>
        </w:tc>
      </w:tr>
      <w:tr w:rsidR="00D501A4" w:rsidRPr="005B0FB5" w:rsidTr="005B0FB5">
        <w:trPr>
          <w:gridAfter w:val="1"/>
          <w:wAfter w:w="482" w:type="dxa"/>
        </w:trPr>
        <w:tc>
          <w:tcPr>
            <w:tcW w:w="4786" w:type="dxa"/>
            <w:gridSpan w:val="2"/>
          </w:tcPr>
          <w:p w:rsidR="00D501A4" w:rsidRPr="005B0FB5" w:rsidRDefault="00D501A4" w:rsidP="007D1CE7">
            <w:pPr>
              <w:ind w:right="-1"/>
              <w:jc w:val="center"/>
              <w:rPr>
                <w:b/>
                <w:bCs/>
                <w:sz w:val="24"/>
                <w:szCs w:val="24"/>
              </w:rPr>
            </w:pPr>
          </w:p>
        </w:tc>
        <w:tc>
          <w:tcPr>
            <w:tcW w:w="362" w:type="dxa"/>
            <w:gridSpan w:val="3"/>
          </w:tcPr>
          <w:p w:rsidR="00D501A4" w:rsidRPr="005B0FB5" w:rsidRDefault="00D501A4" w:rsidP="007D1CE7">
            <w:pPr>
              <w:ind w:right="-1"/>
              <w:jc w:val="center"/>
              <w:rPr>
                <w:b/>
                <w:bCs/>
                <w:sz w:val="24"/>
                <w:szCs w:val="24"/>
              </w:rPr>
            </w:pPr>
          </w:p>
        </w:tc>
        <w:tc>
          <w:tcPr>
            <w:tcW w:w="4458" w:type="dxa"/>
            <w:gridSpan w:val="3"/>
          </w:tcPr>
          <w:p w:rsidR="00D501A4" w:rsidRPr="005B0FB5" w:rsidRDefault="00D501A4" w:rsidP="007D1CE7">
            <w:pPr>
              <w:ind w:right="-1"/>
              <w:jc w:val="center"/>
              <w:rPr>
                <w:b/>
                <w:bCs/>
                <w:sz w:val="24"/>
                <w:szCs w:val="24"/>
              </w:rPr>
            </w:pPr>
          </w:p>
        </w:tc>
      </w:tr>
      <w:tr w:rsidR="00303326" w:rsidRPr="005B0FB5" w:rsidTr="005B0FB5">
        <w:trPr>
          <w:gridAfter w:val="1"/>
          <w:wAfter w:w="482" w:type="dxa"/>
        </w:trPr>
        <w:tc>
          <w:tcPr>
            <w:tcW w:w="4786" w:type="dxa"/>
            <w:gridSpan w:val="2"/>
          </w:tcPr>
          <w:p w:rsidR="00303326" w:rsidRPr="005B0FB5" w:rsidRDefault="00303326" w:rsidP="00E67EC1">
            <w:pPr>
              <w:pStyle w:val="31"/>
              <w:keepNext w:val="0"/>
              <w:ind w:right="-1"/>
              <w:rPr>
                <w:sz w:val="24"/>
              </w:rPr>
            </w:pPr>
          </w:p>
        </w:tc>
        <w:tc>
          <w:tcPr>
            <w:tcW w:w="284" w:type="dxa"/>
            <w:gridSpan w:val="2"/>
          </w:tcPr>
          <w:p w:rsidR="00303326" w:rsidRPr="005B0FB5" w:rsidRDefault="00303326" w:rsidP="00BF30E1">
            <w:pPr>
              <w:ind w:right="-1"/>
              <w:jc w:val="right"/>
              <w:rPr>
                <w:sz w:val="24"/>
                <w:szCs w:val="24"/>
              </w:rPr>
            </w:pPr>
          </w:p>
        </w:tc>
        <w:tc>
          <w:tcPr>
            <w:tcW w:w="4536" w:type="dxa"/>
            <w:gridSpan w:val="4"/>
          </w:tcPr>
          <w:p w:rsidR="00303326" w:rsidRPr="005B0FB5" w:rsidRDefault="00303326" w:rsidP="00E67EC1">
            <w:pPr>
              <w:pStyle w:val="31"/>
              <w:keepNext w:val="0"/>
              <w:ind w:right="-1"/>
              <w:rPr>
                <w:sz w:val="24"/>
              </w:rPr>
            </w:pPr>
          </w:p>
        </w:tc>
      </w:tr>
    </w:tbl>
    <w:p w:rsidR="00D501A4" w:rsidRPr="005B0FB5" w:rsidRDefault="00D501A4" w:rsidP="00141DEB">
      <w:pPr>
        <w:ind w:right="-1"/>
        <w:rPr>
          <w:sz w:val="24"/>
          <w:szCs w:val="24"/>
        </w:rPr>
      </w:pPr>
    </w:p>
    <w:p w:rsidR="00F47984" w:rsidRDefault="00F47984">
      <w:pPr>
        <w:widowControl/>
        <w:autoSpaceDE/>
        <w:autoSpaceDN/>
        <w:rPr>
          <w:color w:val="000000"/>
          <w:spacing w:val="-8"/>
          <w:sz w:val="22"/>
          <w:szCs w:val="22"/>
        </w:rPr>
      </w:pPr>
      <w:r>
        <w:rPr>
          <w:color w:val="000000"/>
          <w:spacing w:val="-8"/>
          <w:sz w:val="22"/>
          <w:szCs w:val="22"/>
        </w:rPr>
        <w:br w:type="page"/>
      </w:r>
    </w:p>
    <w:p w:rsidR="00F47984" w:rsidRDefault="00F47984" w:rsidP="005F76FA">
      <w:pPr>
        <w:pageBreakBefore/>
        <w:shd w:val="clear" w:color="auto" w:fill="FFFFFF"/>
        <w:tabs>
          <w:tab w:val="right" w:pos="9566"/>
        </w:tabs>
        <w:ind w:left="5670"/>
        <w:jc w:val="right"/>
        <w:rPr>
          <w:color w:val="000000"/>
          <w:spacing w:val="-8"/>
          <w:sz w:val="22"/>
          <w:szCs w:val="22"/>
        </w:rPr>
        <w:sectPr w:rsidR="00F47984" w:rsidSect="00ED28B7">
          <w:footerReference w:type="even" r:id="rId9"/>
          <w:footerReference w:type="default" r:id="rId10"/>
          <w:endnotePr>
            <w:numFmt w:val="decimal"/>
          </w:endnotePr>
          <w:pgSz w:w="11907" w:h="16840" w:code="9"/>
          <w:pgMar w:top="567" w:right="851" w:bottom="851" w:left="1134" w:header="0" w:footer="567" w:gutter="0"/>
          <w:cols w:space="709"/>
          <w:docGrid w:linePitch="272"/>
        </w:sectPr>
      </w:pPr>
    </w:p>
    <w:bookmarkStart w:id="18" w:name="_MON_1390300250"/>
    <w:bookmarkStart w:id="19" w:name="_MON_1390300285"/>
    <w:bookmarkStart w:id="20" w:name="_MON_1390300340"/>
    <w:bookmarkStart w:id="21" w:name="_MON_1390300367"/>
    <w:bookmarkStart w:id="22" w:name="_MON_1390300394"/>
    <w:bookmarkStart w:id="23" w:name="_MON_1390300411"/>
    <w:bookmarkStart w:id="24" w:name="_MON_1390300782"/>
    <w:bookmarkStart w:id="25" w:name="_MON_1391243923"/>
    <w:bookmarkStart w:id="26" w:name="_MON_1393162495"/>
    <w:bookmarkStart w:id="27" w:name="_MON_1426067237"/>
    <w:bookmarkStart w:id="28" w:name="_MON_1426586000"/>
    <w:bookmarkStart w:id="29" w:name="_MON_1426586052"/>
    <w:bookmarkStart w:id="30" w:name="_MON_1426586870"/>
    <w:bookmarkStart w:id="31" w:name="_MON_1426586969"/>
    <w:bookmarkStart w:id="32" w:name="_MON_1428316493"/>
    <w:bookmarkStart w:id="33" w:name="_MON_1390296431"/>
    <w:bookmarkStart w:id="34" w:name="_MON_1390300081"/>
    <w:bookmarkStart w:id="35" w:name="_MON_1390300112"/>
    <w:bookmarkStart w:id="36" w:name="_MON_1390300160"/>
    <w:bookmarkStart w:id="37" w:name="_MON_1390300212"/>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Start w:id="38" w:name="_MON_1390300232"/>
    <w:bookmarkEnd w:id="38"/>
    <w:p w:rsidR="00F47984" w:rsidRDefault="0055784C" w:rsidP="00F47984">
      <w:pPr>
        <w:pageBreakBefore/>
        <w:shd w:val="clear" w:color="auto" w:fill="FFFFFF"/>
        <w:tabs>
          <w:tab w:val="right" w:pos="15451"/>
        </w:tabs>
        <w:ind w:left="-284"/>
        <w:jc w:val="right"/>
        <w:rPr>
          <w:color w:val="000000"/>
          <w:spacing w:val="-8"/>
          <w:sz w:val="22"/>
          <w:szCs w:val="22"/>
        </w:rPr>
        <w:sectPr w:rsidR="00F47984" w:rsidSect="00F47984">
          <w:endnotePr>
            <w:numFmt w:val="decimal"/>
          </w:endnotePr>
          <w:pgSz w:w="16840" w:h="11907" w:orient="landscape" w:code="9"/>
          <w:pgMar w:top="426" w:right="567" w:bottom="851" w:left="851" w:header="0" w:footer="567" w:gutter="0"/>
          <w:cols w:space="709"/>
          <w:docGrid w:linePitch="272"/>
        </w:sectPr>
      </w:pPr>
      <w:r>
        <w:object w:dxaOrig="16744" w:dyaOrig="142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1.05pt;height:506.5pt" o:ole="">
            <v:imagedata r:id="rId11" o:title=""/>
          </v:shape>
          <o:OLEObject Type="Embed" ProgID="Excel.Sheet.8" ShapeID="_x0000_i1025" DrawAspect="Content" ObjectID="_1470123800" r:id="rId12"/>
        </w:object>
      </w:r>
    </w:p>
    <w:p w:rsidR="00D501A4" w:rsidRPr="00523010" w:rsidRDefault="00D501A4" w:rsidP="008573E2">
      <w:pPr>
        <w:pageBreakBefore/>
        <w:shd w:val="clear" w:color="auto" w:fill="FFFFFF"/>
        <w:tabs>
          <w:tab w:val="right" w:pos="9566"/>
        </w:tabs>
        <w:ind w:left="5670"/>
        <w:jc w:val="right"/>
        <w:rPr>
          <w:color w:val="000000"/>
          <w:spacing w:val="-8"/>
          <w:sz w:val="22"/>
          <w:szCs w:val="22"/>
        </w:rPr>
      </w:pPr>
      <w:r w:rsidRPr="00523010">
        <w:rPr>
          <w:color w:val="000000"/>
          <w:spacing w:val="-8"/>
          <w:sz w:val="22"/>
          <w:szCs w:val="22"/>
        </w:rPr>
        <w:lastRenderedPageBreak/>
        <w:t>Приложение № 1</w:t>
      </w:r>
      <w:r w:rsidR="00B85F3B">
        <w:rPr>
          <w:color w:val="000000"/>
          <w:spacing w:val="-8"/>
          <w:sz w:val="22"/>
          <w:szCs w:val="22"/>
        </w:rPr>
        <w:t>1</w:t>
      </w:r>
    </w:p>
    <w:p w:rsidR="00613A9F" w:rsidRPr="002C27DA" w:rsidRDefault="00613A9F" w:rsidP="00613A9F">
      <w:pPr>
        <w:shd w:val="clear" w:color="auto" w:fill="FFFFFF"/>
        <w:tabs>
          <w:tab w:val="right" w:pos="9566"/>
        </w:tabs>
        <w:jc w:val="right"/>
        <w:rPr>
          <w:color w:val="000000"/>
          <w:spacing w:val="-8"/>
          <w:sz w:val="24"/>
          <w:szCs w:val="24"/>
        </w:rPr>
      </w:pPr>
      <w:r w:rsidRPr="002C27DA">
        <w:rPr>
          <w:color w:val="000000"/>
          <w:spacing w:val="-8"/>
          <w:sz w:val="24"/>
          <w:szCs w:val="24"/>
        </w:rPr>
        <w:t>к Договору на выполнение</w:t>
      </w:r>
      <w:r w:rsidRPr="00310866">
        <w:t xml:space="preserve"> </w:t>
      </w:r>
      <w:r w:rsidR="0055784C" w:rsidRPr="00003179">
        <w:rPr>
          <w:sz w:val="24"/>
          <w:szCs w:val="24"/>
        </w:rPr>
        <w:t>изыскательских</w:t>
      </w:r>
      <w:r w:rsidR="0055784C" w:rsidRPr="002C27DA">
        <w:rPr>
          <w:color w:val="000000"/>
          <w:spacing w:val="-8"/>
          <w:sz w:val="24"/>
          <w:szCs w:val="24"/>
        </w:rPr>
        <w:t xml:space="preserve"> </w:t>
      </w:r>
      <w:r w:rsidRPr="002C27DA">
        <w:rPr>
          <w:color w:val="000000"/>
          <w:spacing w:val="-8"/>
          <w:sz w:val="24"/>
          <w:szCs w:val="24"/>
        </w:rPr>
        <w:t>работ</w:t>
      </w:r>
    </w:p>
    <w:p w:rsidR="00613A9F" w:rsidRPr="002C27DA" w:rsidRDefault="00613A9F" w:rsidP="00613A9F">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5B0A3A" w:rsidRPr="00523010" w:rsidRDefault="005B0A3A" w:rsidP="005B0A3A">
      <w:pPr>
        <w:shd w:val="clear" w:color="auto" w:fill="FFFFFF"/>
        <w:tabs>
          <w:tab w:val="right" w:pos="9566"/>
        </w:tabs>
        <w:ind w:left="5670"/>
        <w:jc w:val="right"/>
        <w:rPr>
          <w:color w:val="000000"/>
          <w:spacing w:val="-8"/>
          <w:sz w:val="22"/>
          <w:szCs w:val="22"/>
        </w:rPr>
      </w:pPr>
    </w:p>
    <w:p w:rsidR="00D501A4" w:rsidRPr="00523010" w:rsidRDefault="00D501A4" w:rsidP="008573E2">
      <w:pPr>
        <w:shd w:val="clear" w:color="auto" w:fill="FFFFFF"/>
        <w:tabs>
          <w:tab w:val="left" w:leader="dot" w:pos="5966"/>
        </w:tabs>
        <w:jc w:val="center"/>
        <w:rPr>
          <w:b/>
          <w:color w:val="000000"/>
          <w:spacing w:val="-7"/>
          <w:sz w:val="22"/>
          <w:szCs w:val="22"/>
        </w:rPr>
      </w:pPr>
    </w:p>
    <w:p w:rsidR="00D501A4" w:rsidRPr="00523010" w:rsidRDefault="00D501A4" w:rsidP="008573E2">
      <w:pPr>
        <w:pStyle w:val="1e"/>
        <w:shd w:val="clear" w:color="auto" w:fill="auto"/>
        <w:spacing w:before="0" w:after="0" w:line="324" w:lineRule="exact"/>
        <w:ind w:left="20" w:firstLine="660"/>
        <w:jc w:val="center"/>
        <w:rPr>
          <w:rFonts w:ascii="Times New Roman" w:hAnsi="Times New Roman" w:cs="Times New Roman"/>
          <w:sz w:val="22"/>
          <w:szCs w:val="22"/>
        </w:rPr>
      </w:pPr>
      <w:r w:rsidRPr="00523010">
        <w:rPr>
          <w:rFonts w:ascii="Times New Roman" w:hAnsi="Times New Roman" w:cs="Times New Roman"/>
          <w:sz w:val="22"/>
          <w:szCs w:val="22"/>
        </w:rPr>
        <w:t>ФОРМА</w:t>
      </w:r>
    </w:p>
    <w:p w:rsidR="00D501A4" w:rsidRPr="00523010" w:rsidRDefault="00D501A4" w:rsidP="008573E2">
      <w:pPr>
        <w:pStyle w:val="1e"/>
        <w:shd w:val="clear" w:color="auto" w:fill="auto"/>
        <w:spacing w:before="0" w:after="0" w:line="324" w:lineRule="exact"/>
        <w:ind w:left="20" w:firstLine="660"/>
        <w:jc w:val="center"/>
        <w:rPr>
          <w:rFonts w:ascii="Times New Roman" w:hAnsi="Times New Roman" w:cs="Times New Roman"/>
          <w:sz w:val="22"/>
          <w:szCs w:val="22"/>
        </w:rPr>
      </w:pPr>
      <w:r w:rsidRPr="00523010">
        <w:rPr>
          <w:rFonts w:ascii="Times New Roman" w:hAnsi="Times New Roman" w:cs="Times New Roman"/>
          <w:sz w:val="22"/>
          <w:szCs w:val="22"/>
        </w:rPr>
        <w:t>Акт приема-передачи документов</w:t>
      </w:r>
    </w:p>
    <w:p w:rsidR="00D501A4" w:rsidRPr="00523010" w:rsidRDefault="00D501A4" w:rsidP="008573E2">
      <w:pPr>
        <w:pStyle w:val="1e"/>
        <w:shd w:val="clear" w:color="auto" w:fill="auto"/>
        <w:spacing w:before="0" w:after="0" w:line="324" w:lineRule="exact"/>
        <w:ind w:left="20" w:firstLine="660"/>
        <w:jc w:val="center"/>
        <w:rPr>
          <w:rFonts w:ascii="Times New Roman" w:hAnsi="Times New Roman" w:cs="Times New Roman"/>
          <w:sz w:val="22"/>
          <w:szCs w:val="22"/>
        </w:rPr>
      </w:pPr>
    </w:p>
    <w:p w:rsidR="00D501A4" w:rsidRPr="00523010" w:rsidRDefault="00D501A4" w:rsidP="008573E2">
      <w:pPr>
        <w:pStyle w:val="1e"/>
        <w:shd w:val="clear" w:color="auto" w:fill="auto"/>
        <w:spacing w:before="0" w:after="0" w:line="480" w:lineRule="auto"/>
        <w:ind w:left="20" w:firstLine="660"/>
        <w:jc w:val="both"/>
        <w:rPr>
          <w:rFonts w:ascii="Times New Roman" w:hAnsi="Times New Roman" w:cs="Times New Roman"/>
          <w:sz w:val="22"/>
          <w:szCs w:val="22"/>
        </w:rPr>
      </w:pPr>
      <w:r w:rsidRPr="00523010">
        <w:rPr>
          <w:rFonts w:ascii="Times New Roman" w:hAnsi="Times New Roman" w:cs="Times New Roman"/>
          <w:sz w:val="22"/>
          <w:szCs w:val="22"/>
        </w:rPr>
        <w:t xml:space="preserve">г. Москва </w:t>
      </w:r>
      <w:r w:rsidRPr="00523010">
        <w:rPr>
          <w:rFonts w:ascii="Times New Roman" w:hAnsi="Times New Roman" w:cs="Times New Roman"/>
          <w:sz w:val="22"/>
          <w:szCs w:val="22"/>
        </w:rPr>
        <w:tab/>
      </w:r>
      <w:r w:rsidRPr="00523010">
        <w:rPr>
          <w:rFonts w:ascii="Times New Roman" w:hAnsi="Times New Roman" w:cs="Times New Roman"/>
          <w:sz w:val="22"/>
          <w:szCs w:val="22"/>
        </w:rPr>
        <w:tab/>
      </w:r>
      <w:r w:rsidRPr="00523010">
        <w:rPr>
          <w:rFonts w:ascii="Times New Roman" w:hAnsi="Times New Roman" w:cs="Times New Roman"/>
          <w:sz w:val="22"/>
          <w:szCs w:val="22"/>
        </w:rPr>
        <w:tab/>
      </w:r>
      <w:r w:rsidRPr="00523010">
        <w:rPr>
          <w:rFonts w:ascii="Times New Roman" w:hAnsi="Times New Roman" w:cs="Times New Roman"/>
          <w:sz w:val="22"/>
          <w:szCs w:val="22"/>
        </w:rPr>
        <w:tab/>
      </w:r>
      <w:r w:rsidRPr="00523010">
        <w:rPr>
          <w:rFonts w:ascii="Times New Roman" w:hAnsi="Times New Roman" w:cs="Times New Roman"/>
          <w:sz w:val="22"/>
          <w:szCs w:val="22"/>
        </w:rPr>
        <w:tab/>
      </w:r>
      <w:r w:rsidRPr="00523010">
        <w:rPr>
          <w:rFonts w:ascii="Times New Roman" w:hAnsi="Times New Roman" w:cs="Times New Roman"/>
          <w:sz w:val="22"/>
          <w:szCs w:val="22"/>
        </w:rPr>
        <w:tab/>
        <w:t xml:space="preserve">         «</w:t>
      </w:r>
      <w:r w:rsidR="00303326" w:rsidRPr="00523010">
        <w:rPr>
          <w:rFonts w:ascii="Times New Roman" w:hAnsi="Times New Roman" w:cs="Times New Roman"/>
          <w:sz w:val="22"/>
          <w:szCs w:val="22"/>
        </w:rPr>
        <w:t>___</w:t>
      </w:r>
      <w:r w:rsidRPr="00523010">
        <w:rPr>
          <w:rFonts w:ascii="Times New Roman" w:hAnsi="Times New Roman" w:cs="Times New Roman"/>
          <w:sz w:val="22"/>
          <w:szCs w:val="22"/>
        </w:rPr>
        <w:t xml:space="preserve">» </w:t>
      </w:r>
      <w:r w:rsidR="00303326" w:rsidRPr="00523010">
        <w:rPr>
          <w:rFonts w:ascii="Times New Roman" w:hAnsi="Times New Roman" w:cs="Times New Roman"/>
          <w:sz w:val="22"/>
          <w:szCs w:val="22"/>
        </w:rPr>
        <w:t>_________</w:t>
      </w:r>
      <w:r w:rsidRPr="00523010">
        <w:rPr>
          <w:rFonts w:ascii="Times New Roman" w:hAnsi="Times New Roman" w:cs="Times New Roman"/>
          <w:sz w:val="22"/>
          <w:szCs w:val="22"/>
        </w:rPr>
        <w:t xml:space="preserve"> 201</w:t>
      </w:r>
      <w:r w:rsidR="00E67EC1">
        <w:rPr>
          <w:rFonts w:ascii="Times New Roman" w:hAnsi="Times New Roman" w:cs="Times New Roman"/>
          <w:sz w:val="22"/>
          <w:szCs w:val="22"/>
        </w:rPr>
        <w:t>4</w:t>
      </w:r>
      <w:r w:rsidRPr="00523010">
        <w:rPr>
          <w:rFonts w:ascii="Times New Roman" w:hAnsi="Times New Roman" w:cs="Times New Roman"/>
          <w:sz w:val="22"/>
          <w:szCs w:val="22"/>
        </w:rPr>
        <w:t xml:space="preserve"> года</w:t>
      </w:r>
    </w:p>
    <w:p w:rsidR="007B070D" w:rsidRPr="00523010" w:rsidRDefault="00D501A4" w:rsidP="007B070D">
      <w:pPr>
        <w:pStyle w:val="1e"/>
        <w:shd w:val="clear" w:color="auto" w:fill="auto"/>
        <w:spacing w:before="0" w:after="0" w:line="324" w:lineRule="exact"/>
        <w:jc w:val="both"/>
        <w:rPr>
          <w:rFonts w:ascii="Times New Roman" w:hAnsi="Times New Roman" w:cs="Times New Roman"/>
          <w:color w:val="000000"/>
          <w:sz w:val="22"/>
          <w:szCs w:val="22"/>
        </w:rPr>
      </w:pPr>
      <w:r w:rsidRPr="00523010">
        <w:rPr>
          <w:sz w:val="22"/>
          <w:szCs w:val="22"/>
        </w:rPr>
        <w:t xml:space="preserve">Передающая Сторона: </w:t>
      </w:r>
    </w:p>
    <w:p w:rsidR="00D501A4" w:rsidRPr="00523010" w:rsidRDefault="00D501A4" w:rsidP="008573E2">
      <w:pPr>
        <w:rPr>
          <w:bCs/>
          <w:sz w:val="22"/>
          <w:szCs w:val="22"/>
        </w:rPr>
      </w:pPr>
    </w:p>
    <w:p w:rsidR="002105C1" w:rsidRPr="00523010" w:rsidRDefault="00D501A4" w:rsidP="002105C1">
      <w:pPr>
        <w:pStyle w:val="1e"/>
        <w:shd w:val="clear" w:color="auto" w:fill="auto"/>
        <w:spacing w:before="0" w:after="0" w:line="324" w:lineRule="exact"/>
        <w:jc w:val="both"/>
        <w:rPr>
          <w:rFonts w:ascii="Times New Roman" w:hAnsi="Times New Roman" w:cs="Times New Roman"/>
          <w:sz w:val="22"/>
          <w:szCs w:val="22"/>
        </w:rPr>
      </w:pPr>
      <w:r w:rsidRPr="00523010">
        <w:rPr>
          <w:rFonts w:ascii="Times New Roman" w:hAnsi="Times New Roman" w:cs="Times New Roman"/>
          <w:sz w:val="22"/>
          <w:szCs w:val="22"/>
        </w:rPr>
        <w:t xml:space="preserve">Принимающая Сторона: </w:t>
      </w:r>
      <w:r w:rsidR="007B070D" w:rsidRPr="00523010">
        <w:rPr>
          <w:bCs/>
          <w:sz w:val="22"/>
          <w:szCs w:val="22"/>
        </w:rPr>
        <w:t>ОАО "ВНИИАЭС"</w:t>
      </w:r>
      <w:r w:rsidR="008A3786" w:rsidRPr="00523010">
        <w:rPr>
          <w:rFonts w:ascii="Times New Roman" w:hAnsi="Times New Roman" w:cs="Times New Roman"/>
          <w:sz w:val="22"/>
          <w:szCs w:val="22"/>
        </w:rPr>
        <w:t xml:space="preserve"> </w:t>
      </w:r>
    </w:p>
    <w:tbl>
      <w:tblPr>
        <w:tblW w:w="10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56"/>
        <w:gridCol w:w="8152"/>
        <w:gridCol w:w="1199"/>
      </w:tblGrid>
      <w:tr w:rsidR="00D501A4" w:rsidRPr="00523010" w:rsidTr="001B6F79">
        <w:trPr>
          <w:trHeight w:val="579"/>
        </w:trPr>
        <w:tc>
          <w:tcPr>
            <w:tcW w:w="656" w:type="dxa"/>
          </w:tcPr>
          <w:p w:rsidR="00D501A4" w:rsidRPr="00523010" w:rsidRDefault="00D501A4" w:rsidP="001B6F79">
            <w:pPr>
              <w:pStyle w:val="af6"/>
              <w:keepNext/>
              <w:jc w:val="center"/>
              <w:rPr>
                <w:b/>
                <w:bCs/>
              </w:rPr>
            </w:pPr>
            <w:r w:rsidRPr="00523010">
              <w:rPr>
                <w:b/>
                <w:bCs/>
              </w:rPr>
              <w:t>№ п/п</w:t>
            </w:r>
          </w:p>
        </w:tc>
        <w:tc>
          <w:tcPr>
            <w:tcW w:w="8152" w:type="dxa"/>
            <w:tcBorders>
              <w:right w:val="single" w:sz="4" w:space="0" w:color="auto"/>
            </w:tcBorders>
          </w:tcPr>
          <w:p w:rsidR="00D501A4" w:rsidRPr="00523010" w:rsidRDefault="00D501A4" w:rsidP="001B6F79">
            <w:pPr>
              <w:pStyle w:val="af6"/>
              <w:keepNext/>
              <w:jc w:val="center"/>
              <w:rPr>
                <w:b/>
                <w:bCs/>
              </w:rPr>
            </w:pPr>
            <w:r w:rsidRPr="00523010">
              <w:rPr>
                <w:b/>
                <w:bCs/>
              </w:rPr>
              <w:t xml:space="preserve">Наименование документа, № и дата </w:t>
            </w:r>
          </w:p>
        </w:tc>
        <w:tc>
          <w:tcPr>
            <w:tcW w:w="1199" w:type="dxa"/>
            <w:tcBorders>
              <w:top w:val="single" w:sz="4" w:space="0" w:color="auto"/>
              <w:left w:val="single" w:sz="4" w:space="0" w:color="auto"/>
              <w:bottom w:val="single" w:sz="4" w:space="0" w:color="auto"/>
              <w:right w:val="single" w:sz="4" w:space="0" w:color="auto"/>
            </w:tcBorders>
          </w:tcPr>
          <w:p w:rsidR="00D501A4" w:rsidRPr="00523010" w:rsidRDefault="00D501A4" w:rsidP="001B6F79">
            <w:pPr>
              <w:pStyle w:val="af6"/>
              <w:keepNext/>
              <w:jc w:val="center"/>
              <w:rPr>
                <w:b/>
                <w:bCs/>
              </w:rPr>
            </w:pPr>
            <w:r w:rsidRPr="00523010">
              <w:rPr>
                <w:b/>
                <w:bCs/>
              </w:rPr>
              <w:t>Количество листов</w:t>
            </w:r>
          </w:p>
        </w:tc>
      </w:tr>
      <w:tr w:rsidR="00D501A4" w:rsidRPr="00523010" w:rsidTr="001B6F79">
        <w:trPr>
          <w:trHeight w:val="549"/>
        </w:trPr>
        <w:tc>
          <w:tcPr>
            <w:tcW w:w="656" w:type="dxa"/>
          </w:tcPr>
          <w:p w:rsidR="00D501A4" w:rsidRPr="00523010" w:rsidRDefault="00D501A4" w:rsidP="001B6F79">
            <w:pPr>
              <w:pStyle w:val="af6"/>
              <w:keepNext/>
              <w:jc w:val="center"/>
              <w:rPr>
                <w:bCs/>
              </w:rPr>
            </w:pPr>
          </w:p>
        </w:tc>
        <w:tc>
          <w:tcPr>
            <w:tcW w:w="8152" w:type="dxa"/>
            <w:tcBorders>
              <w:right w:val="single" w:sz="4" w:space="0" w:color="auto"/>
            </w:tcBorders>
          </w:tcPr>
          <w:p w:rsidR="00D501A4" w:rsidRPr="00523010" w:rsidRDefault="00D501A4" w:rsidP="001B6F79">
            <w:pPr>
              <w:pStyle w:val="af6"/>
              <w:keepNext/>
              <w:rPr>
                <w:b/>
                <w:bCs/>
              </w:rPr>
            </w:pPr>
          </w:p>
        </w:tc>
        <w:tc>
          <w:tcPr>
            <w:tcW w:w="1199" w:type="dxa"/>
            <w:tcBorders>
              <w:top w:val="single" w:sz="4" w:space="0" w:color="auto"/>
              <w:left w:val="single" w:sz="4" w:space="0" w:color="auto"/>
              <w:bottom w:val="single" w:sz="4" w:space="0" w:color="auto"/>
              <w:right w:val="single" w:sz="4" w:space="0" w:color="auto"/>
            </w:tcBorders>
          </w:tcPr>
          <w:p w:rsidR="00D501A4" w:rsidRPr="00523010" w:rsidRDefault="00D501A4" w:rsidP="001B6F79">
            <w:pPr>
              <w:pStyle w:val="af6"/>
              <w:keepNext/>
              <w:jc w:val="center"/>
              <w:rPr>
                <w:bCs/>
              </w:rPr>
            </w:pPr>
          </w:p>
        </w:tc>
      </w:tr>
      <w:tr w:rsidR="00D501A4" w:rsidRPr="00523010" w:rsidTr="001B6F79">
        <w:trPr>
          <w:trHeight w:val="297"/>
        </w:trPr>
        <w:tc>
          <w:tcPr>
            <w:tcW w:w="656" w:type="dxa"/>
          </w:tcPr>
          <w:p w:rsidR="00D501A4" w:rsidRPr="00523010" w:rsidRDefault="00D501A4" w:rsidP="001B6F79">
            <w:pPr>
              <w:pStyle w:val="af6"/>
              <w:keepNext/>
              <w:jc w:val="center"/>
              <w:rPr>
                <w:bCs/>
              </w:rPr>
            </w:pPr>
          </w:p>
        </w:tc>
        <w:tc>
          <w:tcPr>
            <w:tcW w:w="8152" w:type="dxa"/>
            <w:tcBorders>
              <w:right w:val="single" w:sz="4" w:space="0" w:color="auto"/>
            </w:tcBorders>
          </w:tcPr>
          <w:p w:rsidR="00D501A4" w:rsidRPr="00523010" w:rsidRDefault="00D501A4" w:rsidP="001B6F79">
            <w:pPr>
              <w:pStyle w:val="af6"/>
              <w:keepNext/>
              <w:rPr>
                <w:bCs/>
              </w:rPr>
            </w:pPr>
          </w:p>
        </w:tc>
        <w:tc>
          <w:tcPr>
            <w:tcW w:w="1199" w:type="dxa"/>
            <w:tcBorders>
              <w:top w:val="single" w:sz="4" w:space="0" w:color="auto"/>
              <w:left w:val="single" w:sz="4" w:space="0" w:color="auto"/>
              <w:bottom w:val="single" w:sz="4" w:space="0" w:color="auto"/>
              <w:right w:val="single" w:sz="4" w:space="0" w:color="auto"/>
            </w:tcBorders>
          </w:tcPr>
          <w:p w:rsidR="00D501A4" w:rsidRPr="00523010" w:rsidRDefault="00D501A4" w:rsidP="001B6F79">
            <w:pPr>
              <w:pStyle w:val="af6"/>
              <w:keepNext/>
              <w:jc w:val="center"/>
              <w:rPr>
                <w:bCs/>
              </w:rPr>
            </w:pPr>
          </w:p>
        </w:tc>
      </w:tr>
      <w:tr w:rsidR="00D501A4" w:rsidRPr="00523010" w:rsidTr="001B6F79">
        <w:trPr>
          <w:trHeight w:val="297"/>
        </w:trPr>
        <w:tc>
          <w:tcPr>
            <w:tcW w:w="656" w:type="dxa"/>
          </w:tcPr>
          <w:p w:rsidR="00D501A4" w:rsidRPr="00523010" w:rsidRDefault="00D501A4" w:rsidP="001B6F79">
            <w:pPr>
              <w:pStyle w:val="af6"/>
              <w:keepNext/>
              <w:jc w:val="center"/>
              <w:rPr>
                <w:bCs/>
              </w:rPr>
            </w:pPr>
          </w:p>
        </w:tc>
        <w:tc>
          <w:tcPr>
            <w:tcW w:w="8152" w:type="dxa"/>
            <w:tcBorders>
              <w:right w:val="single" w:sz="4" w:space="0" w:color="auto"/>
            </w:tcBorders>
          </w:tcPr>
          <w:p w:rsidR="00D501A4" w:rsidRPr="00523010" w:rsidRDefault="00D501A4" w:rsidP="001B6F79">
            <w:pPr>
              <w:pStyle w:val="af6"/>
              <w:keepNext/>
              <w:rPr>
                <w:bCs/>
              </w:rPr>
            </w:pPr>
          </w:p>
        </w:tc>
        <w:tc>
          <w:tcPr>
            <w:tcW w:w="1199" w:type="dxa"/>
            <w:tcBorders>
              <w:top w:val="single" w:sz="4" w:space="0" w:color="auto"/>
              <w:left w:val="single" w:sz="4" w:space="0" w:color="auto"/>
              <w:bottom w:val="single" w:sz="4" w:space="0" w:color="auto"/>
              <w:right w:val="single" w:sz="4" w:space="0" w:color="auto"/>
            </w:tcBorders>
          </w:tcPr>
          <w:p w:rsidR="00D501A4" w:rsidRPr="00523010" w:rsidRDefault="00D501A4" w:rsidP="001B6F79">
            <w:pPr>
              <w:pStyle w:val="af6"/>
              <w:keepNext/>
              <w:jc w:val="center"/>
              <w:rPr>
                <w:bCs/>
              </w:rPr>
            </w:pPr>
          </w:p>
        </w:tc>
      </w:tr>
      <w:tr w:rsidR="00D501A4" w:rsidRPr="00523010" w:rsidDel="00750B77" w:rsidTr="001B6F79">
        <w:trPr>
          <w:trHeight w:val="297"/>
        </w:trPr>
        <w:tc>
          <w:tcPr>
            <w:tcW w:w="656" w:type="dxa"/>
          </w:tcPr>
          <w:p w:rsidR="00D501A4" w:rsidRPr="00523010" w:rsidDel="00750B77" w:rsidRDefault="00D501A4" w:rsidP="001B6F79">
            <w:pPr>
              <w:pStyle w:val="af6"/>
              <w:keepNext/>
              <w:jc w:val="center"/>
              <w:rPr>
                <w:bCs/>
              </w:rPr>
            </w:pPr>
          </w:p>
        </w:tc>
        <w:tc>
          <w:tcPr>
            <w:tcW w:w="8152" w:type="dxa"/>
            <w:tcBorders>
              <w:right w:val="single" w:sz="4" w:space="0" w:color="auto"/>
            </w:tcBorders>
          </w:tcPr>
          <w:p w:rsidR="00D501A4" w:rsidRPr="00523010" w:rsidDel="00750B77" w:rsidRDefault="00D501A4" w:rsidP="001B6F79">
            <w:pPr>
              <w:pStyle w:val="af6"/>
              <w:keepNext/>
              <w:rPr>
                <w:bCs/>
              </w:rPr>
            </w:pPr>
          </w:p>
        </w:tc>
        <w:tc>
          <w:tcPr>
            <w:tcW w:w="1199" w:type="dxa"/>
            <w:tcBorders>
              <w:top w:val="single" w:sz="4" w:space="0" w:color="auto"/>
              <w:left w:val="single" w:sz="4" w:space="0" w:color="auto"/>
              <w:bottom w:val="single" w:sz="4" w:space="0" w:color="auto"/>
              <w:right w:val="single" w:sz="4" w:space="0" w:color="auto"/>
            </w:tcBorders>
          </w:tcPr>
          <w:p w:rsidR="00D501A4" w:rsidRPr="00523010" w:rsidDel="00750B77" w:rsidRDefault="00D501A4" w:rsidP="001B6F79">
            <w:pPr>
              <w:pStyle w:val="af6"/>
              <w:keepNext/>
              <w:jc w:val="center"/>
              <w:rPr>
                <w:bCs/>
                <w:lang w:val="en-US"/>
              </w:rPr>
            </w:pPr>
          </w:p>
        </w:tc>
      </w:tr>
    </w:tbl>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r w:rsidRPr="00523010">
        <w:rPr>
          <w:rFonts w:ascii="Times New Roman" w:hAnsi="Times New Roman" w:cs="Times New Roman"/>
          <w:sz w:val="22"/>
          <w:szCs w:val="22"/>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r w:rsidRPr="00523010">
        <w:rPr>
          <w:rFonts w:ascii="Times New Roman" w:hAnsi="Times New Roman" w:cs="Times New Roman"/>
          <w:sz w:val="22"/>
          <w:szCs w:val="22"/>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r w:rsidRPr="00523010">
        <w:rPr>
          <w:rFonts w:ascii="Times New Roman" w:hAnsi="Times New Roman" w:cs="Times New Roman"/>
          <w:sz w:val="22"/>
          <w:szCs w:val="22"/>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p>
    <w:p w:rsidR="00D501A4" w:rsidRPr="00523010" w:rsidRDefault="00D501A4" w:rsidP="008573E2">
      <w:pPr>
        <w:pStyle w:val="1e"/>
        <w:shd w:val="clear" w:color="auto" w:fill="auto"/>
        <w:spacing w:before="0" w:after="0" w:line="324" w:lineRule="exact"/>
        <w:ind w:left="20" w:right="20" w:firstLine="660"/>
        <w:jc w:val="both"/>
        <w:rPr>
          <w:rFonts w:ascii="Times New Roman" w:hAnsi="Times New Roman" w:cs="Times New Roman"/>
          <w:sz w:val="22"/>
          <w:szCs w:val="22"/>
        </w:rPr>
      </w:pPr>
      <w:r w:rsidRPr="00523010">
        <w:rPr>
          <w:rFonts w:ascii="Times New Roman" w:hAnsi="Times New Roman" w:cs="Times New Roman"/>
          <w:sz w:val="22"/>
          <w:szCs w:val="22"/>
        </w:rPr>
        <w:t xml:space="preserve">ПОДПИСИ: </w:t>
      </w:r>
    </w:p>
    <w:p w:rsidR="00D501A4" w:rsidRPr="00523010" w:rsidRDefault="00D501A4"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r w:rsidRPr="00523010">
        <w:rPr>
          <w:rFonts w:ascii="Times New Roman" w:hAnsi="Times New Roman" w:cs="Times New Roman"/>
          <w:sz w:val="22"/>
          <w:szCs w:val="22"/>
        </w:rPr>
        <w:t>Передающая Сторона:</w:t>
      </w:r>
    </w:p>
    <w:p w:rsidR="00D501A4" w:rsidRDefault="00D501A4"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r w:rsidRPr="00523010">
        <w:rPr>
          <w:rFonts w:ascii="Times New Roman" w:hAnsi="Times New Roman" w:cs="Times New Roman"/>
          <w:sz w:val="22"/>
          <w:szCs w:val="22"/>
        </w:rPr>
        <w:t>Принимающая Сторона:</w:t>
      </w: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FE39C5">
      <w:pPr>
        <w:shd w:val="clear" w:color="auto" w:fill="FFFFFF"/>
        <w:tabs>
          <w:tab w:val="right" w:pos="9566"/>
        </w:tabs>
        <w:ind w:left="5670"/>
        <w:jc w:val="right"/>
        <w:rPr>
          <w:color w:val="000000"/>
          <w:spacing w:val="-8"/>
          <w:sz w:val="24"/>
          <w:szCs w:val="24"/>
        </w:rPr>
      </w:pPr>
    </w:p>
    <w:p w:rsidR="00FE39C5" w:rsidRDefault="00FE39C5" w:rsidP="00FE39C5">
      <w:pPr>
        <w:shd w:val="clear" w:color="auto" w:fill="FFFFFF"/>
        <w:tabs>
          <w:tab w:val="right" w:pos="9566"/>
        </w:tabs>
        <w:ind w:left="5670"/>
        <w:jc w:val="right"/>
        <w:rPr>
          <w:color w:val="000000"/>
          <w:spacing w:val="-8"/>
          <w:sz w:val="24"/>
          <w:szCs w:val="24"/>
        </w:rPr>
      </w:pPr>
    </w:p>
    <w:p w:rsidR="00FE39C5" w:rsidRPr="002C27DA" w:rsidRDefault="00FE39C5" w:rsidP="00FE39C5">
      <w:pPr>
        <w:shd w:val="clear" w:color="auto" w:fill="FFFFFF"/>
        <w:tabs>
          <w:tab w:val="right" w:pos="9566"/>
        </w:tabs>
        <w:ind w:left="5670"/>
        <w:jc w:val="right"/>
        <w:rPr>
          <w:color w:val="000000"/>
          <w:spacing w:val="-8"/>
          <w:sz w:val="24"/>
          <w:szCs w:val="24"/>
        </w:rPr>
      </w:pPr>
      <w:r w:rsidRPr="002C27DA">
        <w:rPr>
          <w:color w:val="000000"/>
          <w:spacing w:val="-8"/>
          <w:sz w:val="24"/>
          <w:szCs w:val="24"/>
        </w:rPr>
        <w:lastRenderedPageBreak/>
        <w:t>Приложение № 1</w:t>
      </w:r>
      <w:r w:rsidR="004372F2">
        <w:rPr>
          <w:color w:val="000000"/>
          <w:spacing w:val="-8"/>
          <w:sz w:val="24"/>
          <w:szCs w:val="24"/>
        </w:rPr>
        <w:t>2</w:t>
      </w:r>
    </w:p>
    <w:p w:rsidR="00FE39C5" w:rsidRPr="002C27DA" w:rsidRDefault="00FE39C5" w:rsidP="0055784C">
      <w:pPr>
        <w:shd w:val="clear" w:color="auto" w:fill="FFFFFF"/>
        <w:tabs>
          <w:tab w:val="right" w:pos="9566"/>
        </w:tabs>
        <w:rPr>
          <w:color w:val="000000"/>
          <w:spacing w:val="-8"/>
          <w:sz w:val="24"/>
          <w:szCs w:val="24"/>
        </w:rPr>
      </w:pPr>
      <w:r w:rsidRPr="002C27DA">
        <w:rPr>
          <w:color w:val="000000"/>
          <w:spacing w:val="-8"/>
          <w:sz w:val="24"/>
          <w:szCs w:val="24"/>
        </w:rPr>
        <w:t xml:space="preserve">                                                     </w:t>
      </w:r>
      <w:r>
        <w:rPr>
          <w:color w:val="000000"/>
          <w:spacing w:val="-8"/>
          <w:sz w:val="24"/>
          <w:szCs w:val="24"/>
        </w:rPr>
        <w:t xml:space="preserve">                </w:t>
      </w:r>
      <w:r w:rsidRPr="002C27DA">
        <w:rPr>
          <w:color w:val="000000"/>
          <w:spacing w:val="-8"/>
          <w:sz w:val="24"/>
          <w:szCs w:val="24"/>
        </w:rPr>
        <w:t xml:space="preserve">            </w:t>
      </w:r>
      <w:r w:rsidR="0055784C">
        <w:rPr>
          <w:color w:val="000000"/>
          <w:spacing w:val="-8"/>
          <w:sz w:val="24"/>
          <w:szCs w:val="24"/>
        </w:rPr>
        <w:t xml:space="preserve">      </w:t>
      </w:r>
      <w:r>
        <w:rPr>
          <w:color w:val="000000"/>
          <w:spacing w:val="-8"/>
          <w:sz w:val="24"/>
          <w:szCs w:val="24"/>
        </w:rPr>
        <w:t xml:space="preserve">          </w:t>
      </w:r>
      <w:r w:rsidRPr="002C27DA">
        <w:rPr>
          <w:color w:val="000000"/>
          <w:spacing w:val="-8"/>
          <w:sz w:val="24"/>
          <w:szCs w:val="24"/>
        </w:rPr>
        <w:t xml:space="preserve"> к Договору на выполнение</w:t>
      </w:r>
      <w:r w:rsidRPr="00310866">
        <w:t xml:space="preserve"> </w:t>
      </w:r>
      <w:r w:rsidR="0055784C" w:rsidRPr="00003179">
        <w:rPr>
          <w:sz w:val="24"/>
          <w:szCs w:val="24"/>
        </w:rPr>
        <w:t>изыскательских</w:t>
      </w:r>
      <w:r w:rsidRPr="002C27DA">
        <w:rPr>
          <w:color w:val="000000"/>
          <w:spacing w:val="-8"/>
          <w:sz w:val="24"/>
          <w:szCs w:val="24"/>
        </w:rPr>
        <w:t xml:space="preserve"> работ</w:t>
      </w:r>
    </w:p>
    <w:p w:rsidR="00FE39C5" w:rsidRPr="002C27DA" w:rsidRDefault="00FE39C5" w:rsidP="00FE39C5">
      <w:pPr>
        <w:shd w:val="clear" w:color="auto" w:fill="FFFFFF"/>
        <w:tabs>
          <w:tab w:val="right" w:pos="9566"/>
        </w:tabs>
        <w:ind w:left="5670"/>
        <w:jc w:val="center"/>
        <w:rPr>
          <w:color w:val="000000"/>
          <w:spacing w:val="-8"/>
          <w:sz w:val="24"/>
          <w:szCs w:val="24"/>
        </w:rPr>
      </w:pPr>
      <w:r>
        <w:rPr>
          <w:color w:val="000000"/>
          <w:spacing w:val="-8"/>
          <w:sz w:val="24"/>
          <w:szCs w:val="24"/>
        </w:rPr>
        <w:t xml:space="preserve">        </w:t>
      </w:r>
      <w:r w:rsidRPr="002C27DA">
        <w:rPr>
          <w:color w:val="000000"/>
          <w:spacing w:val="-8"/>
          <w:sz w:val="24"/>
          <w:szCs w:val="24"/>
        </w:rPr>
        <w:t xml:space="preserve">№ </w:t>
      </w:r>
      <w:r>
        <w:rPr>
          <w:color w:val="000000"/>
          <w:spacing w:val="-8"/>
          <w:sz w:val="24"/>
          <w:szCs w:val="24"/>
        </w:rPr>
        <w:t xml:space="preserve">________ </w:t>
      </w:r>
      <w:r w:rsidRPr="002C27DA">
        <w:rPr>
          <w:color w:val="000000"/>
          <w:spacing w:val="-8"/>
          <w:sz w:val="24"/>
          <w:szCs w:val="24"/>
        </w:rPr>
        <w:t xml:space="preserve">от </w:t>
      </w:r>
      <w:r>
        <w:rPr>
          <w:color w:val="000000"/>
          <w:spacing w:val="-8"/>
          <w:sz w:val="24"/>
          <w:szCs w:val="24"/>
        </w:rPr>
        <w:t>_____ _________</w:t>
      </w:r>
      <w:r w:rsidRPr="002C27DA">
        <w:rPr>
          <w:color w:val="000000"/>
          <w:spacing w:val="-8"/>
          <w:sz w:val="24"/>
          <w:szCs w:val="24"/>
        </w:rPr>
        <w:t xml:space="preserve"> 2014 г.</w:t>
      </w: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FE39C5" w:rsidRDefault="00FE39C5" w:rsidP="008573E2">
      <w:pPr>
        <w:pStyle w:val="1e"/>
        <w:shd w:val="clear" w:color="auto" w:fill="auto"/>
        <w:spacing w:before="0" w:after="0" w:line="324" w:lineRule="exact"/>
        <w:ind w:left="23" w:right="23" w:firstLine="658"/>
        <w:jc w:val="both"/>
        <w:rPr>
          <w:rFonts w:ascii="Times New Roman" w:hAnsi="Times New Roman" w:cs="Times New Roman"/>
          <w:sz w:val="22"/>
          <w:szCs w:val="22"/>
        </w:rPr>
      </w:pPr>
    </w:p>
    <w:p w:rsidR="005C1315" w:rsidRPr="001F6931" w:rsidRDefault="005C1315" w:rsidP="005C1315">
      <w:pPr>
        <w:rPr>
          <w:color w:val="000000"/>
        </w:rPr>
      </w:pPr>
    </w:p>
    <w:p w:rsidR="005C1315" w:rsidRPr="001F6931" w:rsidRDefault="005C1315" w:rsidP="005C1315">
      <w:pPr>
        <w:jc w:val="center"/>
        <w:rPr>
          <w:color w:val="000000"/>
        </w:rPr>
      </w:pPr>
    </w:p>
    <w:p w:rsidR="005C1315" w:rsidRPr="001F6931" w:rsidRDefault="005C1315" w:rsidP="005C1315">
      <w:pPr>
        <w:jc w:val="center"/>
        <w:rPr>
          <w:color w:val="000000"/>
        </w:rPr>
      </w:pPr>
    </w:p>
    <w:p w:rsidR="005C1315" w:rsidRPr="001F6931" w:rsidRDefault="005C1315" w:rsidP="005C1315">
      <w:pPr>
        <w:jc w:val="center"/>
        <w:rPr>
          <w:color w:val="000000"/>
        </w:rPr>
      </w:pPr>
    </w:p>
    <w:p w:rsidR="005C1315" w:rsidRPr="001F6931" w:rsidRDefault="005C1315" w:rsidP="005C1315">
      <w:pPr>
        <w:jc w:val="center"/>
        <w:rPr>
          <w:color w:val="000000"/>
        </w:rPr>
      </w:pPr>
    </w:p>
    <w:p w:rsidR="005C1315" w:rsidRPr="001F6931" w:rsidRDefault="005C1315" w:rsidP="005C1315">
      <w:pPr>
        <w:jc w:val="center"/>
        <w:rPr>
          <w:color w:val="000000"/>
        </w:rPr>
      </w:pPr>
    </w:p>
    <w:p w:rsidR="005C1315" w:rsidRPr="001F6931" w:rsidRDefault="005C1315" w:rsidP="005C1315">
      <w:pPr>
        <w:jc w:val="center"/>
        <w:rPr>
          <w:color w:val="000000"/>
        </w:rPr>
      </w:pPr>
    </w:p>
    <w:p w:rsidR="005C1315" w:rsidRPr="001F6931" w:rsidRDefault="005C1315" w:rsidP="005C1315">
      <w:pPr>
        <w:jc w:val="center"/>
        <w:rPr>
          <w:color w:val="000000"/>
        </w:rPr>
      </w:pPr>
    </w:p>
    <w:p w:rsidR="005C1315" w:rsidRPr="001F6931" w:rsidRDefault="005C1315" w:rsidP="005C1315">
      <w:pPr>
        <w:jc w:val="center"/>
        <w:rPr>
          <w:color w:val="000000"/>
        </w:rPr>
      </w:pPr>
    </w:p>
    <w:p w:rsidR="005C1315" w:rsidRPr="005C1315" w:rsidRDefault="005C1315" w:rsidP="005C1315">
      <w:pPr>
        <w:jc w:val="center"/>
        <w:rPr>
          <w:color w:val="000000"/>
          <w:sz w:val="24"/>
          <w:szCs w:val="24"/>
        </w:rPr>
      </w:pPr>
    </w:p>
    <w:p w:rsidR="005C1315" w:rsidRPr="005C1315" w:rsidRDefault="005C1315" w:rsidP="005C1315">
      <w:pPr>
        <w:jc w:val="center"/>
        <w:rPr>
          <w:sz w:val="24"/>
          <w:szCs w:val="24"/>
        </w:rPr>
      </w:pPr>
      <w:r w:rsidRPr="005C1315">
        <w:rPr>
          <w:sz w:val="24"/>
          <w:szCs w:val="24"/>
        </w:rPr>
        <w:t xml:space="preserve">Техническое задание </w:t>
      </w:r>
    </w:p>
    <w:p w:rsidR="005C1315" w:rsidRPr="005C1315" w:rsidRDefault="005C1315" w:rsidP="005C1315">
      <w:pPr>
        <w:jc w:val="center"/>
        <w:rPr>
          <w:color w:val="000000"/>
          <w:sz w:val="24"/>
          <w:szCs w:val="24"/>
        </w:rPr>
      </w:pPr>
      <w:r w:rsidRPr="005C1315">
        <w:rPr>
          <w:color w:val="000000"/>
          <w:sz w:val="24"/>
          <w:szCs w:val="24"/>
        </w:rPr>
        <w:t>на выполнение инженерных изысканий при строительстве, реконструкции, капитальном ремонте объектов строительства и инженерных систем</w:t>
      </w: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r w:rsidRPr="005C1315">
        <w:rPr>
          <w:color w:val="000000"/>
          <w:sz w:val="24"/>
          <w:szCs w:val="24"/>
        </w:rPr>
        <w:t>Предмет закупки «Выполнение изыскательских работ по обследованию стилобата</w:t>
      </w:r>
      <w:r w:rsidR="00484A9D" w:rsidRPr="00484A9D">
        <w:rPr>
          <w:color w:val="000000"/>
          <w:sz w:val="24"/>
          <w:szCs w:val="24"/>
        </w:rPr>
        <w:t xml:space="preserve"> </w:t>
      </w:r>
      <w:r w:rsidR="00484A9D">
        <w:rPr>
          <w:color w:val="000000"/>
          <w:sz w:val="24"/>
          <w:szCs w:val="24"/>
        </w:rPr>
        <w:t>ЛКК1-ЛКК2</w:t>
      </w:r>
      <w:r w:rsidRPr="005C1315">
        <w:rPr>
          <w:color w:val="000000"/>
          <w:sz w:val="24"/>
          <w:szCs w:val="24"/>
        </w:rPr>
        <w:t>», по адресу: 109507, Москва, ул. Ферганская, д. 25</w:t>
      </w: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jc w:val="center"/>
        <w:rPr>
          <w:color w:val="000000"/>
          <w:sz w:val="24"/>
          <w:szCs w:val="24"/>
        </w:rPr>
      </w:pPr>
      <w:r w:rsidRPr="005C1315">
        <w:rPr>
          <w:color w:val="000000"/>
          <w:sz w:val="24"/>
          <w:szCs w:val="24"/>
        </w:rPr>
        <w:t>Москва</w:t>
      </w:r>
    </w:p>
    <w:p w:rsidR="005C1315" w:rsidRPr="005C1315" w:rsidRDefault="005C1315" w:rsidP="005C1315">
      <w:pPr>
        <w:jc w:val="center"/>
        <w:rPr>
          <w:color w:val="000000"/>
          <w:sz w:val="24"/>
          <w:szCs w:val="24"/>
        </w:rPr>
      </w:pPr>
      <w:r w:rsidRPr="005C1315">
        <w:rPr>
          <w:color w:val="000000"/>
          <w:sz w:val="24"/>
          <w:szCs w:val="24"/>
        </w:rPr>
        <w:t>2014</w:t>
      </w:r>
      <w:r w:rsidRPr="005C1315">
        <w:rPr>
          <w:color w:val="000000"/>
          <w:sz w:val="24"/>
          <w:szCs w:val="24"/>
        </w:rPr>
        <w:br w:type="page"/>
      </w:r>
      <w:r w:rsidRPr="005C1315">
        <w:rPr>
          <w:color w:val="000000"/>
          <w:sz w:val="24"/>
          <w:szCs w:val="24"/>
        </w:rPr>
        <w:lastRenderedPageBreak/>
        <w:t xml:space="preserve">Техническое задание </w:t>
      </w:r>
    </w:p>
    <w:p w:rsidR="005C1315" w:rsidRPr="005C1315" w:rsidRDefault="005C1315" w:rsidP="005C1315">
      <w:pPr>
        <w:jc w:val="center"/>
        <w:rPr>
          <w:color w:val="000000"/>
          <w:sz w:val="24"/>
          <w:szCs w:val="24"/>
        </w:rPr>
      </w:pPr>
      <w:r w:rsidRPr="005C1315">
        <w:rPr>
          <w:color w:val="000000"/>
          <w:sz w:val="24"/>
          <w:szCs w:val="24"/>
        </w:rPr>
        <w:t>на выполнение инженерных изысканий при строительстве, реконструкции, капитальном ремонте объектов строительства и инженерных систем</w:t>
      </w:r>
    </w:p>
    <w:p w:rsidR="005C1315" w:rsidRPr="005C1315" w:rsidRDefault="005C1315" w:rsidP="005C1315">
      <w:pPr>
        <w:jc w:val="center"/>
        <w:rPr>
          <w:sz w:val="24"/>
          <w:szCs w:val="24"/>
        </w:rPr>
      </w:pPr>
      <w:r w:rsidRPr="005C1315">
        <w:rPr>
          <w:color w:val="000000"/>
          <w:sz w:val="24"/>
          <w:szCs w:val="24"/>
        </w:rPr>
        <w:t xml:space="preserve">по объекту: </w:t>
      </w:r>
      <w:r w:rsidRPr="005C1315">
        <w:rPr>
          <w:sz w:val="24"/>
          <w:szCs w:val="24"/>
        </w:rPr>
        <w:t>ОАО «ВНИИАЭС» по адресу: г. Москва,  ул.Ферганская, д.25</w:t>
      </w:r>
    </w:p>
    <w:p w:rsidR="005C1315" w:rsidRPr="005C1315" w:rsidRDefault="005C1315" w:rsidP="005C1315">
      <w:pPr>
        <w:jc w:val="center"/>
        <w:rPr>
          <w:color w:val="000000"/>
          <w:sz w:val="24"/>
          <w:szCs w:val="24"/>
        </w:rPr>
      </w:pPr>
    </w:p>
    <w:p w:rsidR="005C1315" w:rsidRPr="005C1315" w:rsidRDefault="005C1315" w:rsidP="005C1315">
      <w:pPr>
        <w:jc w:val="center"/>
        <w:rPr>
          <w:color w:val="000000"/>
          <w:sz w:val="24"/>
          <w:szCs w:val="24"/>
        </w:rPr>
      </w:pPr>
      <w:r w:rsidRPr="005C1315">
        <w:rPr>
          <w:color w:val="000000"/>
          <w:sz w:val="24"/>
          <w:szCs w:val="24"/>
        </w:rPr>
        <w:t>СОДЕРЖАНИЕ</w:t>
      </w:r>
    </w:p>
    <w:p w:rsidR="005C1315" w:rsidRPr="005C1315" w:rsidRDefault="005C1315" w:rsidP="005C1315">
      <w:pPr>
        <w:jc w:val="center"/>
        <w:rPr>
          <w:color w:val="000000"/>
          <w:sz w:val="24"/>
          <w:szCs w:val="24"/>
        </w:rPr>
      </w:pPr>
    </w:p>
    <w:p w:rsidR="005C1315" w:rsidRPr="005C1315" w:rsidRDefault="005C1315" w:rsidP="005C1315">
      <w:pPr>
        <w:rPr>
          <w:color w:val="000000"/>
          <w:sz w:val="24"/>
          <w:szCs w:val="24"/>
        </w:rPr>
      </w:pPr>
      <w:r w:rsidRPr="005C1315">
        <w:rPr>
          <w:color w:val="000000"/>
          <w:sz w:val="24"/>
          <w:szCs w:val="24"/>
        </w:rPr>
        <w:t>РАЗДЕЛ 1. НАИМЕНОВАНИЕ ВЫПОЛНЯЕМЫХ РАБОТ.</w:t>
      </w:r>
    </w:p>
    <w:p w:rsidR="005C1315" w:rsidRPr="005C1315" w:rsidRDefault="005C1315" w:rsidP="005C1315">
      <w:pPr>
        <w:rPr>
          <w:color w:val="000000"/>
          <w:sz w:val="24"/>
          <w:szCs w:val="24"/>
        </w:rPr>
      </w:pPr>
      <w:r w:rsidRPr="005C1315">
        <w:rPr>
          <w:color w:val="000000"/>
          <w:sz w:val="24"/>
          <w:szCs w:val="24"/>
        </w:rPr>
        <w:t>РАЗДЕЛ 2. ЦЕЛЬ И ЗАДАЧИ РАБОТЫ.</w:t>
      </w:r>
    </w:p>
    <w:p w:rsidR="005C1315" w:rsidRPr="005C1315" w:rsidRDefault="005C1315" w:rsidP="005C1315">
      <w:pPr>
        <w:ind w:left="851"/>
        <w:rPr>
          <w:color w:val="000000"/>
          <w:sz w:val="24"/>
          <w:szCs w:val="24"/>
        </w:rPr>
      </w:pPr>
      <w:r w:rsidRPr="005C1315">
        <w:rPr>
          <w:color w:val="000000"/>
          <w:sz w:val="24"/>
          <w:szCs w:val="24"/>
        </w:rPr>
        <w:t>Подраздел 2.1 Цель и задачи работы</w:t>
      </w:r>
    </w:p>
    <w:p w:rsidR="005C1315" w:rsidRPr="005C1315" w:rsidRDefault="005C1315" w:rsidP="005C1315">
      <w:pPr>
        <w:ind w:left="851"/>
        <w:rPr>
          <w:color w:val="000000"/>
          <w:sz w:val="24"/>
          <w:szCs w:val="24"/>
        </w:rPr>
      </w:pPr>
      <w:r w:rsidRPr="005C1315">
        <w:rPr>
          <w:color w:val="000000"/>
          <w:sz w:val="24"/>
          <w:szCs w:val="24"/>
        </w:rPr>
        <w:t>Подраздел 2.2 Вид строительства</w:t>
      </w:r>
    </w:p>
    <w:p w:rsidR="005C1315" w:rsidRPr="005C1315" w:rsidRDefault="005C1315" w:rsidP="005C1315">
      <w:pPr>
        <w:ind w:left="851"/>
        <w:rPr>
          <w:color w:val="000000"/>
          <w:sz w:val="24"/>
          <w:szCs w:val="24"/>
        </w:rPr>
      </w:pPr>
      <w:r w:rsidRPr="005C1315">
        <w:rPr>
          <w:color w:val="000000"/>
          <w:sz w:val="24"/>
          <w:szCs w:val="24"/>
        </w:rPr>
        <w:t>Подраздел 2.3 Нормативная база</w:t>
      </w:r>
    </w:p>
    <w:p w:rsidR="005C1315" w:rsidRPr="005C1315" w:rsidRDefault="005C1315" w:rsidP="005C1315">
      <w:pPr>
        <w:rPr>
          <w:color w:val="000000"/>
          <w:sz w:val="24"/>
          <w:szCs w:val="24"/>
        </w:rPr>
      </w:pPr>
      <w:r w:rsidRPr="005C1315">
        <w:rPr>
          <w:color w:val="000000"/>
          <w:sz w:val="24"/>
          <w:szCs w:val="24"/>
        </w:rPr>
        <w:t>РАЗДЕЛ 3. ОПИСАНИЕ РАБОТ.</w:t>
      </w:r>
    </w:p>
    <w:p w:rsidR="005C1315" w:rsidRPr="005C1315" w:rsidRDefault="005C1315" w:rsidP="005C1315">
      <w:pPr>
        <w:rPr>
          <w:color w:val="000000"/>
          <w:sz w:val="24"/>
          <w:szCs w:val="24"/>
        </w:rPr>
      </w:pPr>
      <w:r w:rsidRPr="005C1315">
        <w:rPr>
          <w:color w:val="000000"/>
          <w:sz w:val="24"/>
          <w:szCs w:val="24"/>
        </w:rPr>
        <w:t>РАЗДЕЛ 4. ИСХОДНЫЕ ДАННЫЕ ДЛЯ ВЫПОЛНЕНИЯ РАБОТЫ</w:t>
      </w:r>
    </w:p>
    <w:p w:rsidR="005C1315" w:rsidRPr="005C1315" w:rsidRDefault="005C1315" w:rsidP="005C1315">
      <w:pPr>
        <w:ind w:left="2552" w:hanging="1701"/>
        <w:rPr>
          <w:color w:val="000000"/>
          <w:sz w:val="24"/>
          <w:szCs w:val="24"/>
        </w:rPr>
      </w:pPr>
      <w:r w:rsidRPr="005C1315">
        <w:rPr>
          <w:color w:val="000000"/>
          <w:sz w:val="24"/>
          <w:szCs w:val="24"/>
        </w:rPr>
        <w:t>Подраздел 4.1 Месторасположение объекта строительства и инженерных систем</w:t>
      </w:r>
    </w:p>
    <w:p w:rsidR="005C1315" w:rsidRPr="005C1315" w:rsidRDefault="005C1315" w:rsidP="005C1315">
      <w:pPr>
        <w:ind w:left="851"/>
        <w:rPr>
          <w:color w:val="000000"/>
          <w:sz w:val="24"/>
          <w:szCs w:val="24"/>
        </w:rPr>
      </w:pPr>
      <w:r w:rsidRPr="005C1315">
        <w:rPr>
          <w:color w:val="000000"/>
          <w:sz w:val="24"/>
          <w:szCs w:val="24"/>
        </w:rPr>
        <w:t xml:space="preserve">Подраздел 4.2 Характеристика </w:t>
      </w:r>
      <w:r w:rsidRPr="005C1315">
        <w:rPr>
          <w:sz w:val="24"/>
          <w:szCs w:val="24"/>
        </w:rPr>
        <w:t xml:space="preserve">обследуемого </w:t>
      </w:r>
      <w:r w:rsidRPr="005C1315">
        <w:rPr>
          <w:color w:val="000000"/>
          <w:sz w:val="24"/>
          <w:szCs w:val="24"/>
        </w:rPr>
        <w:t>объекта</w:t>
      </w:r>
    </w:p>
    <w:p w:rsidR="005C1315" w:rsidRPr="005C1315" w:rsidRDefault="005C1315" w:rsidP="005C1315">
      <w:pPr>
        <w:ind w:left="851"/>
        <w:rPr>
          <w:color w:val="000000"/>
          <w:sz w:val="24"/>
          <w:szCs w:val="24"/>
        </w:rPr>
      </w:pPr>
      <w:r w:rsidRPr="005C1315">
        <w:rPr>
          <w:color w:val="000000"/>
          <w:sz w:val="24"/>
          <w:szCs w:val="24"/>
        </w:rPr>
        <w:t>Подраздел 4.3 Сведения о ранее выполненных инженерных изысканиях</w:t>
      </w:r>
    </w:p>
    <w:p w:rsidR="005C1315" w:rsidRPr="005C1315" w:rsidRDefault="005C1315" w:rsidP="005C1315">
      <w:pPr>
        <w:ind w:left="851"/>
        <w:rPr>
          <w:color w:val="000000"/>
          <w:sz w:val="24"/>
          <w:szCs w:val="24"/>
        </w:rPr>
      </w:pPr>
      <w:r w:rsidRPr="005C1315">
        <w:rPr>
          <w:color w:val="000000"/>
          <w:sz w:val="24"/>
          <w:szCs w:val="24"/>
        </w:rPr>
        <w:t>Подраздел 4.4 Дополнительные материалы</w:t>
      </w:r>
    </w:p>
    <w:p w:rsidR="005C1315" w:rsidRPr="005C1315" w:rsidRDefault="005C1315" w:rsidP="005C1315">
      <w:pPr>
        <w:rPr>
          <w:color w:val="000000"/>
          <w:sz w:val="24"/>
          <w:szCs w:val="24"/>
        </w:rPr>
      </w:pPr>
      <w:r w:rsidRPr="005C1315">
        <w:rPr>
          <w:color w:val="000000"/>
          <w:sz w:val="24"/>
          <w:szCs w:val="24"/>
        </w:rPr>
        <w:t>РАЗДЕЛ 5. ТРЕБОВАНИЯ К ТЕХНИЧЕСКИМ РЕЗУЛЬТАТАМ РАБОТЫ</w:t>
      </w:r>
    </w:p>
    <w:p w:rsidR="005C1315" w:rsidRPr="005C1315" w:rsidRDefault="005C1315" w:rsidP="005C1315">
      <w:pPr>
        <w:ind w:left="851"/>
        <w:rPr>
          <w:color w:val="000000"/>
          <w:sz w:val="24"/>
          <w:szCs w:val="24"/>
        </w:rPr>
      </w:pPr>
      <w:r w:rsidRPr="005C1315">
        <w:rPr>
          <w:color w:val="000000"/>
          <w:sz w:val="24"/>
          <w:szCs w:val="24"/>
        </w:rPr>
        <w:t>Подраздел 5.1 Требования к достоверности и полноте результатов инженерных изысканий</w:t>
      </w:r>
    </w:p>
    <w:p w:rsidR="005C1315" w:rsidRPr="005C1315" w:rsidRDefault="005C1315" w:rsidP="005C1315">
      <w:pPr>
        <w:ind w:left="851"/>
        <w:rPr>
          <w:color w:val="000000"/>
          <w:sz w:val="24"/>
          <w:szCs w:val="24"/>
        </w:rPr>
      </w:pPr>
      <w:r w:rsidRPr="005C1315">
        <w:rPr>
          <w:color w:val="000000"/>
          <w:sz w:val="24"/>
          <w:szCs w:val="24"/>
        </w:rPr>
        <w:t>Подраздел 5.2 Программа изысканий</w:t>
      </w:r>
    </w:p>
    <w:p w:rsidR="005C1315" w:rsidRPr="005C1315" w:rsidRDefault="005C1315" w:rsidP="005C1315">
      <w:pPr>
        <w:ind w:left="851"/>
        <w:rPr>
          <w:color w:val="000000"/>
          <w:sz w:val="24"/>
          <w:szCs w:val="24"/>
        </w:rPr>
      </w:pPr>
      <w:r w:rsidRPr="005C1315">
        <w:rPr>
          <w:color w:val="000000"/>
          <w:sz w:val="24"/>
          <w:szCs w:val="24"/>
        </w:rPr>
        <w:t>Подраздел 5.3 Требования к составу документации</w:t>
      </w:r>
    </w:p>
    <w:p w:rsidR="005C1315" w:rsidRPr="005C1315" w:rsidRDefault="005C1315" w:rsidP="005C1315">
      <w:pPr>
        <w:ind w:left="2552" w:hanging="1701"/>
        <w:rPr>
          <w:color w:val="000000"/>
          <w:sz w:val="24"/>
          <w:szCs w:val="24"/>
        </w:rPr>
      </w:pPr>
      <w:r w:rsidRPr="005C1315">
        <w:rPr>
          <w:color w:val="000000"/>
          <w:sz w:val="24"/>
          <w:szCs w:val="24"/>
        </w:rPr>
        <w:t>Подраздел 5.4 Требования по охране окружающей среды при выполнении работ</w:t>
      </w:r>
    </w:p>
    <w:p w:rsidR="005C1315" w:rsidRPr="005C1315" w:rsidRDefault="005C1315" w:rsidP="005C1315">
      <w:pPr>
        <w:ind w:left="851"/>
        <w:rPr>
          <w:color w:val="000000"/>
          <w:sz w:val="24"/>
          <w:szCs w:val="24"/>
        </w:rPr>
      </w:pPr>
      <w:r w:rsidRPr="005C1315">
        <w:rPr>
          <w:color w:val="000000"/>
          <w:sz w:val="24"/>
          <w:szCs w:val="24"/>
        </w:rPr>
        <w:t>Подраздел 5.5 Перечень согласований, выполняемых Подрядчиком</w:t>
      </w:r>
    </w:p>
    <w:p w:rsidR="005C1315" w:rsidRPr="005C1315" w:rsidRDefault="005C1315" w:rsidP="005C1315">
      <w:pPr>
        <w:rPr>
          <w:color w:val="000000"/>
          <w:sz w:val="24"/>
          <w:szCs w:val="24"/>
        </w:rPr>
      </w:pPr>
      <w:r w:rsidRPr="005C1315">
        <w:rPr>
          <w:color w:val="000000"/>
          <w:sz w:val="24"/>
          <w:szCs w:val="24"/>
        </w:rPr>
        <w:t>РАЗДЕЛ 6. ТРЕБОВАНИЕ К СРОКУ ВЫПОЛНЕНИЯ РАБОТ.</w:t>
      </w:r>
    </w:p>
    <w:p w:rsidR="005C1315" w:rsidRPr="005C1315" w:rsidRDefault="005C1315" w:rsidP="005C1315">
      <w:pPr>
        <w:ind w:left="851" w:hanging="851"/>
        <w:rPr>
          <w:color w:val="000000"/>
          <w:sz w:val="24"/>
          <w:szCs w:val="24"/>
        </w:rPr>
      </w:pPr>
      <w:r w:rsidRPr="005C1315">
        <w:rPr>
          <w:color w:val="000000"/>
          <w:sz w:val="24"/>
          <w:szCs w:val="24"/>
        </w:rPr>
        <w:t>РАЗДЕЛ 7. ТРЕБОВАНИЯ К РЕЗУЛЬТАТАМ РАБОТ И ПОРЯДКУ ПРИЕМКИ ИНЖЕНЕРНЫХ ИЗЫСКАНИЙ</w:t>
      </w:r>
    </w:p>
    <w:p w:rsidR="005C1315" w:rsidRPr="005C1315" w:rsidRDefault="005C1315" w:rsidP="005C1315">
      <w:pPr>
        <w:ind w:left="851"/>
        <w:rPr>
          <w:color w:val="000000"/>
          <w:sz w:val="24"/>
          <w:szCs w:val="24"/>
        </w:rPr>
      </w:pPr>
      <w:r w:rsidRPr="005C1315">
        <w:rPr>
          <w:color w:val="000000"/>
          <w:sz w:val="24"/>
          <w:szCs w:val="24"/>
        </w:rPr>
        <w:t>Подраздел 7.1 Требования к результатам работ</w:t>
      </w:r>
    </w:p>
    <w:p w:rsidR="005C1315" w:rsidRPr="005C1315" w:rsidRDefault="005C1315" w:rsidP="005C1315">
      <w:pPr>
        <w:ind w:left="851"/>
        <w:rPr>
          <w:color w:val="000000"/>
          <w:sz w:val="24"/>
          <w:szCs w:val="24"/>
        </w:rPr>
      </w:pPr>
      <w:r w:rsidRPr="005C1315">
        <w:rPr>
          <w:color w:val="000000"/>
          <w:sz w:val="24"/>
          <w:szCs w:val="24"/>
        </w:rPr>
        <w:t>Подраздел 7.2 Требования к форме представляемой информации</w:t>
      </w:r>
    </w:p>
    <w:p w:rsidR="005C1315" w:rsidRPr="005C1315" w:rsidRDefault="005C1315" w:rsidP="005C1315">
      <w:pPr>
        <w:ind w:left="2552" w:hanging="1701"/>
        <w:rPr>
          <w:color w:val="000000"/>
          <w:sz w:val="24"/>
          <w:szCs w:val="24"/>
        </w:rPr>
      </w:pPr>
      <w:r w:rsidRPr="005C1315">
        <w:rPr>
          <w:color w:val="000000"/>
          <w:sz w:val="24"/>
          <w:szCs w:val="24"/>
        </w:rPr>
        <w:t>Подраздел 7.3 Количество экземпляров отчетов по результатам инженерных изысканий</w:t>
      </w:r>
    </w:p>
    <w:p w:rsidR="005C1315" w:rsidRPr="005C1315" w:rsidRDefault="005C1315" w:rsidP="005C1315">
      <w:pPr>
        <w:ind w:left="851"/>
        <w:rPr>
          <w:color w:val="000000"/>
          <w:sz w:val="24"/>
          <w:szCs w:val="24"/>
        </w:rPr>
      </w:pPr>
      <w:r w:rsidRPr="005C1315">
        <w:rPr>
          <w:color w:val="000000"/>
          <w:sz w:val="24"/>
          <w:szCs w:val="24"/>
        </w:rPr>
        <w:t>Подраздел 7.4 Порядок приемки инженерных изысканий</w:t>
      </w:r>
    </w:p>
    <w:p w:rsidR="005C1315" w:rsidRPr="005C1315" w:rsidRDefault="005C1315" w:rsidP="005C1315">
      <w:pPr>
        <w:rPr>
          <w:color w:val="000000"/>
          <w:sz w:val="24"/>
          <w:szCs w:val="24"/>
        </w:rPr>
      </w:pPr>
      <w:r w:rsidRPr="005C1315">
        <w:rPr>
          <w:color w:val="000000"/>
          <w:sz w:val="24"/>
          <w:szCs w:val="24"/>
        </w:rPr>
        <w:t>РАЗДЕЛ 8. ПЕРЕЧЕНЬ ПРИНЯТЫХ СОКРАЩЕНИЙ</w:t>
      </w: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Pr="005C1315" w:rsidRDefault="005C1315" w:rsidP="005C1315">
      <w:pPr>
        <w:rPr>
          <w:color w:val="000000"/>
          <w:sz w:val="24"/>
          <w:szCs w:val="24"/>
        </w:rPr>
      </w:pPr>
    </w:p>
    <w:p w:rsidR="005C1315" w:rsidRDefault="005C1315" w:rsidP="005C1315">
      <w:pPr>
        <w:jc w:val="center"/>
      </w:pPr>
    </w:p>
    <w:p w:rsidR="005C1315" w:rsidRDefault="005C1315" w:rsidP="005C1315">
      <w:pPr>
        <w:jc w:val="cente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Default="005C1315" w:rsidP="005C1315">
      <w:pPr>
        <w:jc w:val="center"/>
        <w:rPr>
          <w:sz w:val="28"/>
          <w:szCs w:val="28"/>
        </w:rPr>
      </w:pPr>
    </w:p>
    <w:p w:rsidR="005C1315" w:rsidRPr="005C1315" w:rsidRDefault="005C1315" w:rsidP="005C1315">
      <w:pPr>
        <w:jc w:val="center"/>
        <w:rPr>
          <w:sz w:val="22"/>
          <w:szCs w:val="22"/>
        </w:rPr>
      </w:pPr>
      <w:r w:rsidRPr="005C1315">
        <w:rPr>
          <w:sz w:val="22"/>
          <w:szCs w:val="22"/>
        </w:rPr>
        <w:t>РАЗДЕЛ 1. НАИМЕНОВАНИЕ ВЫПОЛНЯЕМЫХ РАБОТ</w:t>
      </w:r>
    </w:p>
    <w:p w:rsidR="005C1315" w:rsidRPr="005C1315" w:rsidRDefault="005C1315" w:rsidP="005C1315">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5C1315" w:rsidRPr="005C1315" w:rsidTr="005C1315">
        <w:tc>
          <w:tcPr>
            <w:tcW w:w="9606" w:type="dxa"/>
            <w:shd w:val="clear" w:color="auto" w:fill="auto"/>
          </w:tcPr>
          <w:p w:rsidR="005C1315" w:rsidRPr="005C1315" w:rsidRDefault="005C1315" w:rsidP="005C1315">
            <w:pPr>
              <w:rPr>
                <w:bCs/>
                <w:sz w:val="22"/>
                <w:szCs w:val="22"/>
              </w:rPr>
            </w:pPr>
          </w:p>
          <w:p w:rsidR="005C1315" w:rsidRPr="005C1315" w:rsidRDefault="005C1315" w:rsidP="005C1315">
            <w:pPr>
              <w:rPr>
                <w:sz w:val="22"/>
                <w:szCs w:val="22"/>
              </w:rPr>
            </w:pPr>
            <w:r w:rsidRPr="005C1315">
              <w:rPr>
                <w:color w:val="000000"/>
                <w:sz w:val="22"/>
                <w:szCs w:val="22"/>
              </w:rPr>
              <w:t>Выполнение изыскательских работ по обследованию стилобата</w:t>
            </w:r>
            <w:r w:rsidR="00484A9D">
              <w:rPr>
                <w:color w:val="000000"/>
                <w:sz w:val="22"/>
                <w:szCs w:val="22"/>
              </w:rPr>
              <w:t xml:space="preserve"> ЛКК1-ЛКК2</w:t>
            </w:r>
            <w:r w:rsidRPr="005C1315">
              <w:rPr>
                <w:color w:val="000000"/>
                <w:sz w:val="22"/>
                <w:szCs w:val="22"/>
              </w:rPr>
              <w:t>, по адресу: 109507, Москва, ул. Ферганская, д. 25</w:t>
            </w:r>
          </w:p>
        </w:tc>
      </w:tr>
    </w:tbl>
    <w:p w:rsidR="005C1315" w:rsidRPr="005C1315" w:rsidRDefault="005C1315" w:rsidP="005C1315">
      <w:pPr>
        <w:jc w:val="center"/>
        <w:rPr>
          <w:sz w:val="22"/>
          <w:szCs w:val="22"/>
        </w:rPr>
      </w:pPr>
    </w:p>
    <w:p w:rsidR="005C1315" w:rsidRPr="005C1315" w:rsidRDefault="005C1315" w:rsidP="005C1315">
      <w:pPr>
        <w:jc w:val="center"/>
        <w:rPr>
          <w:sz w:val="22"/>
          <w:szCs w:val="22"/>
        </w:rPr>
      </w:pPr>
      <w:r w:rsidRPr="005C1315">
        <w:rPr>
          <w:sz w:val="22"/>
          <w:szCs w:val="22"/>
        </w:rPr>
        <w:t>РАЗДЕЛ 2. ЦЕЛЬ И ЗАДАЧИ РАБОТЫ</w:t>
      </w:r>
    </w:p>
    <w:p w:rsidR="005C1315" w:rsidRPr="005C1315" w:rsidRDefault="005C1315" w:rsidP="005C1315">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5C1315" w:rsidRPr="005C1315" w:rsidTr="005C1315">
        <w:tc>
          <w:tcPr>
            <w:tcW w:w="9606" w:type="dxa"/>
            <w:shd w:val="clear" w:color="auto" w:fill="auto"/>
          </w:tcPr>
          <w:p w:rsidR="005C1315" w:rsidRPr="005C1315" w:rsidRDefault="005C1315" w:rsidP="005C1315">
            <w:pPr>
              <w:jc w:val="center"/>
              <w:rPr>
                <w:sz w:val="22"/>
                <w:szCs w:val="22"/>
              </w:rPr>
            </w:pPr>
            <w:r w:rsidRPr="005C1315">
              <w:rPr>
                <w:sz w:val="22"/>
                <w:szCs w:val="22"/>
              </w:rPr>
              <w:t>Подраздел 2.1 Цель и задачи работы</w:t>
            </w:r>
          </w:p>
        </w:tc>
      </w:tr>
      <w:tr w:rsidR="005C1315" w:rsidRPr="005C1315" w:rsidTr="005C1315">
        <w:tc>
          <w:tcPr>
            <w:tcW w:w="9606" w:type="dxa"/>
            <w:shd w:val="clear" w:color="auto" w:fill="auto"/>
          </w:tcPr>
          <w:p w:rsidR="005C1315" w:rsidRPr="005C1315" w:rsidRDefault="005C1315" w:rsidP="005C1315">
            <w:pPr>
              <w:spacing w:after="120"/>
              <w:jc w:val="both"/>
              <w:rPr>
                <w:sz w:val="22"/>
                <w:szCs w:val="22"/>
              </w:rPr>
            </w:pPr>
          </w:p>
          <w:p w:rsidR="005C1315" w:rsidRPr="005C1315" w:rsidRDefault="00484A9D" w:rsidP="005C1315">
            <w:pPr>
              <w:spacing w:after="120"/>
              <w:jc w:val="both"/>
              <w:rPr>
                <w:i/>
                <w:sz w:val="22"/>
                <w:szCs w:val="22"/>
              </w:rPr>
            </w:pPr>
            <w:r>
              <w:rPr>
                <w:sz w:val="22"/>
                <w:szCs w:val="22"/>
              </w:rPr>
              <w:t>Обследование</w:t>
            </w:r>
            <w:r w:rsidR="005C1315" w:rsidRPr="005C1315">
              <w:rPr>
                <w:sz w:val="22"/>
                <w:szCs w:val="22"/>
              </w:rPr>
              <w:t xml:space="preserve"> технического состояния строительных конструкций части стилобата здания, для определения возможности капитального ремонта, и  возможности дальнейшей эксплуатации.</w:t>
            </w:r>
          </w:p>
        </w:tc>
      </w:tr>
      <w:tr w:rsidR="005C1315" w:rsidRPr="005C1315" w:rsidTr="005C1315">
        <w:tc>
          <w:tcPr>
            <w:tcW w:w="9606" w:type="dxa"/>
            <w:shd w:val="clear" w:color="auto" w:fill="auto"/>
          </w:tcPr>
          <w:p w:rsidR="005C1315" w:rsidRPr="005C1315" w:rsidRDefault="005C1315" w:rsidP="00D472E2">
            <w:pPr>
              <w:jc w:val="center"/>
              <w:rPr>
                <w:sz w:val="22"/>
                <w:szCs w:val="22"/>
              </w:rPr>
            </w:pPr>
            <w:r w:rsidRPr="005C1315">
              <w:rPr>
                <w:sz w:val="22"/>
                <w:szCs w:val="22"/>
              </w:rPr>
              <w:t xml:space="preserve">Подраздел 2.2 Вид </w:t>
            </w:r>
            <w:r w:rsidR="00D472E2">
              <w:rPr>
                <w:sz w:val="22"/>
                <w:szCs w:val="22"/>
              </w:rPr>
              <w:t>работ</w:t>
            </w:r>
          </w:p>
        </w:tc>
      </w:tr>
      <w:tr w:rsidR="005C1315" w:rsidRPr="005C1315" w:rsidTr="005C1315">
        <w:tc>
          <w:tcPr>
            <w:tcW w:w="9606" w:type="dxa"/>
            <w:shd w:val="clear" w:color="auto" w:fill="auto"/>
          </w:tcPr>
          <w:p w:rsidR="005C1315" w:rsidRPr="005C1315" w:rsidRDefault="005C1315" w:rsidP="005C1315">
            <w:pPr>
              <w:jc w:val="both"/>
              <w:rPr>
                <w:sz w:val="22"/>
                <w:szCs w:val="22"/>
              </w:rPr>
            </w:pPr>
          </w:p>
          <w:p w:rsidR="005C1315" w:rsidRPr="005C1315" w:rsidRDefault="005C1315" w:rsidP="005C1315">
            <w:pPr>
              <w:jc w:val="both"/>
              <w:rPr>
                <w:sz w:val="22"/>
                <w:szCs w:val="22"/>
              </w:rPr>
            </w:pPr>
            <w:r w:rsidRPr="005C1315">
              <w:rPr>
                <w:sz w:val="22"/>
                <w:szCs w:val="22"/>
              </w:rPr>
              <w:t>Подготовительные работы к капитальному ремонту</w:t>
            </w:r>
          </w:p>
        </w:tc>
      </w:tr>
      <w:tr w:rsidR="005C1315" w:rsidRPr="005C1315" w:rsidTr="005C1315">
        <w:tc>
          <w:tcPr>
            <w:tcW w:w="9606" w:type="dxa"/>
            <w:shd w:val="clear" w:color="auto" w:fill="auto"/>
          </w:tcPr>
          <w:p w:rsidR="005C1315" w:rsidRPr="005C1315" w:rsidRDefault="005C1315" w:rsidP="005C1315">
            <w:pPr>
              <w:jc w:val="center"/>
              <w:rPr>
                <w:i/>
                <w:sz w:val="22"/>
                <w:szCs w:val="22"/>
              </w:rPr>
            </w:pPr>
            <w:r w:rsidRPr="005C1315">
              <w:rPr>
                <w:sz w:val="22"/>
                <w:szCs w:val="22"/>
              </w:rPr>
              <w:t>Подраздел 2.3 Нормативная база</w:t>
            </w:r>
          </w:p>
        </w:tc>
      </w:tr>
      <w:tr w:rsidR="005C1315" w:rsidRPr="005C1315" w:rsidTr="005C1315">
        <w:tc>
          <w:tcPr>
            <w:tcW w:w="9606" w:type="dxa"/>
            <w:shd w:val="clear" w:color="auto" w:fill="auto"/>
          </w:tcPr>
          <w:p w:rsidR="005C1315" w:rsidRDefault="005C1315" w:rsidP="005C1315">
            <w:pPr>
              <w:widowControl/>
              <w:autoSpaceDE/>
              <w:autoSpaceDN/>
              <w:ind w:left="1211"/>
              <w:rPr>
                <w:sz w:val="22"/>
                <w:szCs w:val="22"/>
              </w:rPr>
            </w:pPr>
          </w:p>
          <w:p w:rsidR="005C1315" w:rsidRPr="005C1315" w:rsidRDefault="005C1315" w:rsidP="005C1315">
            <w:pPr>
              <w:widowControl/>
              <w:numPr>
                <w:ilvl w:val="0"/>
                <w:numId w:val="32"/>
              </w:numPr>
              <w:autoSpaceDE/>
              <w:autoSpaceDN/>
              <w:rPr>
                <w:sz w:val="22"/>
                <w:szCs w:val="22"/>
              </w:rPr>
            </w:pPr>
            <w:r w:rsidRPr="005C1315">
              <w:rPr>
                <w:sz w:val="22"/>
                <w:szCs w:val="22"/>
              </w:rPr>
              <w:t>СП 13-102-2003. «Правила обследования несущих строительных конструкций зданий и сооружений»</w:t>
            </w:r>
          </w:p>
          <w:p w:rsidR="005C1315" w:rsidRPr="005C1315" w:rsidRDefault="005C1315" w:rsidP="005C1315">
            <w:pPr>
              <w:widowControl/>
              <w:numPr>
                <w:ilvl w:val="0"/>
                <w:numId w:val="32"/>
              </w:numPr>
              <w:autoSpaceDE/>
              <w:autoSpaceDN/>
              <w:rPr>
                <w:sz w:val="22"/>
                <w:szCs w:val="22"/>
              </w:rPr>
            </w:pPr>
            <w:r w:rsidRPr="005C1315">
              <w:rPr>
                <w:sz w:val="22"/>
                <w:szCs w:val="22"/>
              </w:rPr>
              <w:t>ГОСТ 31937-2011. «Правила обследования и мониторинга технического состояния»</w:t>
            </w:r>
          </w:p>
          <w:p w:rsidR="005C1315" w:rsidRPr="005C1315" w:rsidRDefault="005C1315" w:rsidP="005C1315">
            <w:pPr>
              <w:widowControl/>
              <w:numPr>
                <w:ilvl w:val="0"/>
                <w:numId w:val="32"/>
              </w:numPr>
              <w:autoSpaceDE/>
              <w:autoSpaceDN/>
              <w:rPr>
                <w:sz w:val="22"/>
                <w:szCs w:val="22"/>
              </w:rPr>
            </w:pPr>
            <w:r w:rsidRPr="005C1315">
              <w:rPr>
                <w:sz w:val="22"/>
                <w:szCs w:val="22"/>
              </w:rPr>
              <w:t>Рекомендации по обследованию и мониторингу технического состояния эксплуатируемых зданий, расположенных вблизи нового строительства или реконструкции. (Правительство Москвы. Москомархитектура). г.Москва. ГУП «НИАЦ-</w:t>
            </w:r>
            <w:smartTag w:uri="urn:schemas-microsoft-com:office:smarttags" w:element="metricconverter">
              <w:smartTagPr>
                <w:attr w:name="ProductID" w:val="1998 г"/>
              </w:smartTagPr>
              <w:r w:rsidRPr="005C1315">
                <w:rPr>
                  <w:sz w:val="22"/>
                  <w:szCs w:val="22"/>
                </w:rPr>
                <w:t>1998 г</w:t>
              </w:r>
            </w:smartTag>
            <w:r w:rsidRPr="005C1315">
              <w:rPr>
                <w:sz w:val="22"/>
                <w:szCs w:val="22"/>
              </w:rPr>
              <w:t>.).</w:t>
            </w:r>
          </w:p>
          <w:p w:rsidR="005C1315" w:rsidRPr="005C1315" w:rsidRDefault="005C1315" w:rsidP="005C1315">
            <w:pPr>
              <w:widowControl/>
              <w:numPr>
                <w:ilvl w:val="0"/>
                <w:numId w:val="32"/>
              </w:numPr>
              <w:autoSpaceDE/>
              <w:autoSpaceDN/>
              <w:rPr>
                <w:sz w:val="22"/>
                <w:szCs w:val="22"/>
              </w:rPr>
            </w:pPr>
            <w:r w:rsidRPr="005C1315">
              <w:rPr>
                <w:sz w:val="22"/>
                <w:szCs w:val="22"/>
              </w:rPr>
              <w:t>ММР-2.2.07-98. «Методика проведения обследования зданий и сооружений при их реконструкции и перепланировки»</w:t>
            </w:r>
          </w:p>
          <w:p w:rsidR="005C1315" w:rsidRPr="005C1315" w:rsidRDefault="005C1315" w:rsidP="005C1315">
            <w:pPr>
              <w:widowControl/>
              <w:numPr>
                <w:ilvl w:val="0"/>
                <w:numId w:val="32"/>
              </w:numPr>
              <w:autoSpaceDE/>
              <w:autoSpaceDN/>
              <w:rPr>
                <w:sz w:val="22"/>
                <w:szCs w:val="22"/>
              </w:rPr>
            </w:pPr>
            <w:r w:rsidRPr="005C1315">
              <w:rPr>
                <w:sz w:val="22"/>
                <w:szCs w:val="22"/>
              </w:rPr>
              <w:t>МГСН 301.03-97. «Методика определения аварийных строений»</w:t>
            </w:r>
          </w:p>
          <w:p w:rsidR="005C1315" w:rsidRPr="005C1315" w:rsidRDefault="005C1315" w:rsidP="005C1315">
            <w:pPr>
              <w:widowControl/>
              <w:numPr>
                <w:ilvl w:val="0"/>
                <w:numId w:val="32"/>
              </w:numPr>
              <w:autoSpaceDE/>
              <w:autoSpaceDN/>
              <w:rPr>
                <w:sz w:val="22"/>
                <w:szCs w:val="22"/>
              </w:rPr>
            </w:pPr>
            <w:r w:rsidRPr="005C1315">
              <w:rPr>
                <w:sz w:val="22"/>
                <w:szCs w:val="22"/>
              </w:rPr>
              <w:t>СНиП 11-22-81. «Каменные и армокаменные конструкции»</w:t>
            </w:r>
          </w:p>
          <w:p w:rsidR="005C1315" w:rsidRPr="005C1315" w:rsidRDefault="005C1315" w:rsidP="005C1315">
            <w:pPr>
              <w:widowControl/>
              <w:numPr>
                <w:ilvl w:val="0"/>
                <w:numId w:val="32"/>
              </w:numPr>
              <w:autoSpaceDE/>
              <w:autoSpaceDN/>
              <w:rPr>
                <w:sz w:val="22"/>
                <w:szCs w:val="22"/>
              </w:rPr>
            </w:pPr>
            <w:r w:rsidRPr="005C1315">
              <w:rPr>
                <w:sz w:val="22"/>
                <w:szCs w:val="22"/>
              </w:rPr>
              <w:t>СНиП 31.05.-2003 «Общественные здания административного назначения»</w:t>
            </w:r>
          </w:p>
          <w:p w:rsidR="005C1315" w:rsidRPr="005C1315" w:rsidRDefault="005C1315" w:rsidP="005C1315">
            <w:pPr>
              <w:widowControl/>
              <w:numPr>
                <w:ilvl w:val="0"/>
                <w:numId w:val="32"/>
              </w:numPr>
              <w:autoSpaceDE/>
              <w:autoSpaceDN/>
              <w:rPr>
                <w:sz w:val="22"/>
                <w:szCs w:val="22"/>
              </w:rPr>
            </w:pPr>
            <w:r w:rsidRPr="005C1315">
              <w:rPr>
                <w:sz w:val="22"/>
                <w:szCs w:val="22"/>
              </w:rPr>
              <w:t>СНиП 2.02.01 – 83*. «Основания зданий и сооружений»</w:t>
            </w:r>
          </w:p>
          <w:p w:rsidR="005C1315" w:rsidRPr="005C1315" w:rsidRDefault="005C1315" w:rsidP="005C1315">
            <w:pPr>
              <w:widowControl/>
              <w:numPr>
                <w:ilvl w:val="0"/>
                <w:numId w:val="32"/>
              </w:numPr>
              <w:autoSpaceDE/>
              <w:autoSpaceDN/>
              <w:rPr>
                <w:sz w:val="22"/>
                <w:szCs w:val="22"/>
              </w:rPr>
            </w:pPr>
            <w:r w:rsidRPr="005C1315">
              <w:rPr>
                <w:sz w:val="22"/>
                <w:szCs w:val="22"/>
              </w:rPr>
              <w:t>ГОСТ 22690-88. «Бетоны. Определение прочности механическими методами неразрушающего контроля»</w:t>
            </w:r>
          </w:p>
          <w:p w:rsidR="005C1315" w:rsidRPr="005C1315" w:rsidRDefault="005C1315" w:rsidP="005C1315">
            <w:pPr>
              <w:widowControl/>
              <w:numPr>
                <w:ilvl w:val="0"/>
                <w:numId w:val="32"/>
              </w:numPr>
              <w:autoSpaceDE/>
              <w:autoSpaceDN/>
              <w:rPr>
                <w:sz w:val="22"/>
                <w:szCs w:val="22"/>
              </w:rPr>
            </w:pPr>
            <w:r w:rsidRPr="005C1315">
              <w:rPr>
                <w:sz w:val="22"/>
                <w:szCs w:val="22"/>
              </w:rPr>
              <w:t>Пособие к МГСН 2.07.01. «Основания, фундаменты и подземные сооружения»</w:t>
            </w:r>
          </w:p>
          <w:p w:rsidR="005C1315" w:rsidRPr="005C1315" w:rsidRDefault="005C1315" w:rsidP="005C1315">
            <w:pPr>
              <w:widowControl/>
              <w:numPr>
                <w:ilvl w:val="0"/>
                <w:numId w:val="32"/>
              </w:numPr>
              <w:autoSpaceDE/>
              <w:autoSpaceDN/>
              <w:rPr>
                <w:sz w:val="22"/>
                <w:szCs w:val="22"/>
              </w:rPr>
            </w:pPr>
            <w:r w:rsidRPr="005C1315">
              <w:rPr>
                <w:sz w:val="22"/>
                <w:szCs w:val="22"/>
              </w:rPr>
              <w:t>ГОСТ 26433.2-94. «Система обеспечения точности геометрических параметров в строительстве. Правила выполнения измерений параметров зданий и сооружений»</w:t>
            </w:r>
          </w:p>
          <w:p w:rsidR="005C1315" w:rsidRPr="005C1315" w:rsidRDefault="005C1315" w:rsidP="005C1315">
            <w:pPr>
              <w:widowControl/>
              <w:numPr>
                <w:ilvl w:val="0"/>
                <w:numId w:val="32"/>
              </w:numPr>
              <w:autoSpaceDE/>
              <w:autoSpaceDN/>
              <w:rPr>
                <w:sz w:val="22"/>
                <w:szCs w:val="22"/>
              </w:rPr>
            </w:pPr>
            <w:r w:rsidRPr="005C1315">
              <w:rPr>
                <w:sz w:val="22"/>
                <w:szCs w:val="22"/>
              </w:rPr>
              <w:t>СНиП 31.05.-2001 «Производственные здания»</w:t>
            </w:r>
          </w:p>
          <w:p w:rsidR="005C1315" w:rsidRPr="005C1315" w:rsidRDefault="005C1315" w:rsidP="005C1315">
            <w:pPr>
              <w:widowControl/>
              <w:numPr>
                <w:ilvl w:val="0"/>
                <w:numId w:val="32"/>
              </w:numPr>
              <w:autoSpaceDE/>
              <w:autoSpaceDN/>
              <w:rPr>
                <w:sz w:val="22"/>
                <w:szCs w:val="22"/>
              </w:rPr>
            </w:pPr>
            <w:r w:rsidRPr="005C1315">
              <w:rPr>
                <w:sz w:val="22"/>
                <w:szCs w:val="22"/>
              </w:rPr>
              <w:t>СНиП II-23-81* «Стальные конструкции»</w:t>
            </w:r>
          </w:p>
          <w:p w:rsidR="005C1315" w:rsidRPr="005C1315" w:rsidRDefault="005C1315" w:rsidP="005C1315">
            <w:pPr>
              <w:widowControl/>
              <w:numPr>
                <w:ilvl w:val="0"/>
                <w:numId w:val="32"/>
              </w:numPr>
              <w:autoSpaceDE/>
              <w:autoSpaceDN/>
              <w:jc w:val="both"/>
              <w:rPr>
                <w:i/>
                <w:sz w:val="22"/>
                <w:szCs w:val="22"/>
              </w:rPr>
            </w:pPr>
            <w:r w:rsidRPr="005C1315">
              <w:rPr>
                <w:sz w:val="22"/>
                <w:szCs w:val="22"/>
              </w:rPr>
              <w:t>СНиП 2.01.07-85* «Нагрузки и воздействия»</w:t>
            </w:r>
          </w:p>
        </w:tc>
      </w:tr>
    </w:tbl>
    <w:p w:rsidR="005C1315" w:rsidRPr="005C1315" w:rsidRDefault="005C1315" w:rsidP="005C1315">
      <w:pPr>
        <w:jc w:val="center"/>
        <w:rPr>
          <w:sz w:val="22"/>
          <w:szCs w:val="22"/>
        </w:rPr>
      </w:pPr>
    </w:p>
    <w:p w:rsidR="005C1315" w:rsidRPr="005C1315" w:rsidRDefault="005C1315" w:rsidP="005C1315">
      <w:pPr>
        <w:jc w:val="center"/>
        <w:rPr>
          <w:sz w:val="22"/>
          <w:szCs w:val="22"/>
        </w:rPr>
      </w:pPr>
    </w:p>
    <w:p w:rsidR="005C1315" w:rsidRPr="005C1315" w:rsidRDefault="005C1315" w:rsidP="005C1315">
      <w:pPr>
        <w:jc w:val="center"/>
        <w:rPr>
          <w:sz w:val="22"/>
          <w:szCs w:val="22"/>
        </w:rPr>
      </w:pPr>
      <w:r w:rsidRPr="005C1315">
        <w:rPr>
          <w:sz w:val="22"/>
          <w:szCs w:val="22"/>
        </w:rPr>
        <w:t>РАЗДЕЛ 3. ОПИСАНИЕ РАБОТ</w:t>
      </w:r>
    </w:p>
    <w:p w:rsidR="005C1315" w:rsidRPr="005C1315" w:rsidRDefault="005C1315" w:rsidP="005C1315">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5C1315" w:rsidRPr="005C1315" w:rsidTr="005C1315">
        <w:tc>
          <w:tcPr>
            <w:tcW w:w="9571" w:type="dxa"/>
            <w:shd w:val="clear" w:color="auto" w:fill="auto"/>
          </w:tcPr>
          <w:p w:rsidR="005C1315" w:rsidRDefault="005C1315" w:rsidP="005C1315">
            <w:pPr>
              <w:widowControl/>
              <w:autoSpaceDE/>
              <w:autoSpaceDN/>
              <w:ind w:left="720"/>
              <w:rPr>
                <w:sz w:val="22"/>
                <w:szCs w:val="22"/>
              </w:rPr>
            </w:pPr>
          </w:p>
          <w:p w:rsidR="005C1315" w:rsidRPr="005C1315" w:rsidRDefault="005C1315" w:rsidP="005C1315">
            <w:pPr>
              <w:widowControl/>
              <w:numPr>
                <w:ilvl w:val="0"/>
                <w:numId w:val="33"/>
              </w:numPr>
              <w:autoSpaceDE/>
              <w:autoSpaceDN/>
              <w:rPr>
                <w:sz w:val="22"/>
                <w:szCs w:val="22"/>
              </w:rPr>
            </w:pPr>
            <w:r w:rsidRPr="005C1315">
              <w:rPr>
                <w:sz w:val="22"/>
                <w:szCs w:val="22"/>
              </w:rPr>
              <w:t>Изучение проектной документации по объекту обследования.</w:t>
            </w:r>
          </w:p>
          <w:p w:rsidR="005C1315" w:rsidRPr="005C1315" w:rsidRDefault="005C1315" w:rsidP="005C1315">
            <w:pPr>
              <w:widowControl/>
              <w:numPr>
                <w:ilvl w:val="0"/>
                <w:numId w:val="33"/>
              </w:numPr>
              <w:autoSpaceDE/>
              <w:autoSpaceDN/>
              <w:rPr>
                <w:sz w:val="22"/>
                <w:szCs w:val="22"/>
              </w:rPr>
            </w:pPr>
            <w:r w:rsidRPr="005C1315">
              <w:rPr>
                <w:sz w:val="22"/>
                <w:szCs w:val="22"/>
              </w:rPr>
              <w:t xml:space="preserve">Выявление отклонений фактических решений по объекту и его элементов от проектных решений. </w:t>
            </w:r>
          </w:p>
          <w:p w:rsidR="005C1315" w:rsidRPr="005C1315" w:rsidRDefault="005C1315" w:rsidP="005C1315">
            <w:pPr>
              <w:widowControl/>
              <w:numPr>
                <w:ilvl w:val="0"/>
                <w:numId w:val="33"/>
              </w:numPr>
              <w:autoSpaceDE/>
              <w:autoSpaceDN/>
              <w:rPr>
                <w:sz w:val="22"/>
                <w:szCs w:val="22"/>
              </w:rPr>
            </w:pPr>
            <w:r w:rsidRPr="005C1315">
              <w:rPr>
                <w:sz w:val="22"/>
                <w:szCs w:val="22"/>
              </w:rPr>
              <w:t>Инструментальное обследование с детальным осмотром всех несущих и ненесущих конструкций объекта с выявлением имеющихся дефектов и повреждений.</w:t>
            </w:r>
          </w:p>
          <w:p w:rsidR="005C1315" w:rsidRPr="005C1315" w:rsidRDefault="005C1315" w:rsidP="005C1315">
            <w:pPr>
              <w:widowControl/>
              <w:numPr>
                <w:ilvl w:val="0"/>
                <w:numId w:val="33"/>
              </w:numPr>
              <w:autoSpaceDE/>
              <w:autoSpaceDN/>
              <w:rPr>
                <w:sz w:val="22"/>
                <w:szCs w:val="22"/>
              </w:rPr>
            </w:pPr>
            <w:r w:rsidRPr="005C1315">
              <w:rPr>
                <w:sz w:val="22"/>
                <w:szCs w:val="22"/>
              </w:rPr>
              <w:t xml:space="preserve">Определение   технического  состояния  несущих конструкций.          </w:t>
            </w:r>
          </w:p>
          <w:p w:rsidR="005C1315" w:rsidRPr="005C1315" w:rsidRDefault="005C1315" w:rsidP="005C1315">
            <w:pPr>
              <w:widowControl/>
              <w:numPr>
                <w:ilvl w:val="0"/>
                <w:numId w:val="33"/>
              </w:numPr>
              <w:autoSpaceDE/>
              <w:autoSpaceDN/>
              <w:rPr>
                <w:sz w:val="22"/>
                <w:szCs w:val="22"/>
              </w:rPr>
            </w:pPr>
            <w:r w:rsidRPr="005C1315">
              <w:rPr>
                <w:sz w:val="22"/>
                <w:szCs w:val="22"/>
              </w:rPr>
              <w:t>Определение прочностных характеристик материалов несущих конструкций неразрушающими методами контроля.</w:t>
            </w:r>
          </w:p>
          <w:p w:rsidR="005C1315" w:rsidRPr="005C1315" w:rsidRDefault="005C1315" w:rsidP="005C1315">
            <w:pPr>
              <w:widowControl/>
              <w:numPr>
                <w:ilvl w:val="0"/>
                <w:numId w:val="33"/>
              </w:numPr>
              <w:autoSpaceDE/>
              <w:autoSpaceDN/>
              <w:rPr>
                <w:sz w:val="22"/>
                <w:szCs w:val="22"/>
              </w:rPr>
            </w:pPr>
            <w:r w:rsidRPr="005C1315">
              <w:rPr>
                <w:sz w:val="22"/>
                <w:szCs w:val="22"/>
              </w:rPr>
              <w:t xml:space="preserve">Обследование состояния фундамента с проходкой  трех шурфов.                                                           </w:t>
            </w:r>
          </w:p>
          <w:p w:rsidR="005C1315" w:rsidRPr="005C1315" w:rsidRDefault="005C1315" w:rsidP="005C1315">
            <w:pPr>
              <w:widowControl/>
              <w:numPr>
                <w:ilvl w:val="0"/>
                <w:numId w:val="33"/>
              </w:numPr>
              <w:autoSpaceDE/>
              <w:autoSpaceDN/>
              <w:rPr>
                <w:sz w:val="22"/>
                <w:szCs w:val="22"/>
              </w:rPr>
            </w:pPr>
            <w:r w:rsidRPr="005C1315">
              <w:rPr>
                <w:sz w:val="22"/>
                <w:szCs w:val="22"/>
              </w:rPr>
              <w:t>Выборочное фотографирование здания, его элементов, наиболее существенных дефектов и повреждений конструкций - 50 снимков.</w:t>
            </w:r>
          </w:p>
          <w:p w:rsidR="005C1315" w:rsidRPr="005C1315" w:rsidRDefault="005C1315" w:rsidP="005C1315">
            <w:pPr>
              <w:widowControl/>
              <w:numPr>
                <w:ilvl w:val="0"/>
                <w:numId w:val="33"/>
              </w:numPr>
              <w:autoSpaceDE/>
              <w:autoSpaceDN/>
              <w:rPr>
                <w:sz w:val="22"/>
                <w:szCs w:val="22"/>
              </w:rPr>
            </w:pPr>
            <w:r w:rsidRPr="005C1315">
              <w:rPr>
                <w:sz w:val="22"/>
                <w:szCs w:val="22"/>
              </w:rPr>
              <w:t>Обмерные работы</w:t>
            </w:r>
          </w:p>
          <w:p w:rsidR="005C1315" w:rsidRPr="005C1315" w:rsidRDefault="005C1315" w:rsidP="005C1315">
            <w:pPr>
              <w:widowControl/>
              <w:numPr>
                <w:ilvl w:val="0"/>
                <w:numId w:val="33"/>
              </w:numPr>
              <w:autoSpaceDE/>
              <w:autoSpaceDN/>
              <w:rPr>
                <w:sz w:val="22"/>
                <w:szCs w:val="22"/>
              </w:rPr>
            </w:pPr>
            <w:r w:rsidRPr="005C1315">
              <w:rPr>
                <w:sz w:val="22"/>
                <w:szCs w:val="22"/>
              </w:rPr>
              <w:t xml:space="preserve">Поверочные расчеты </w:t>
            </w:r>
          </w:p>
          <w:p w:rsidR="005C1315" w:rsidRPr="005C1315" w:rsidRDefault="005C1315" w:rsidP="005C1315">
            <w:pPr>
              <w:widowControl/>
              <w:numPr>
                <w:ilvl w:val="0"/>
                <w:numId w:val="33"/>
              </w:numPr>
              <w:autoSpaceDE/>
              <w:autoSpaceDN/>
              <w:rPr>
                <w:sz w:val="22"/>
                <w:szCs w:val="22"/>
              </w:rPr>
            </w:pPr>
            <w:r w:rsidRPr="005C1315">
              <w:rPr>
                <w:sz w:val="22"/>
                <w:szCs w:val="22"/>
              </w:rPr>
              <w:lastRenderedPageBreak/>
              <w:t>Разработка обобщенных рекомендаций по устранению обнаруженных дефектов</w:t>
            </w:r>
          </w:p>
          <w:p w:rsidR="005C1315" w:rsidRPr="005C1315" w:rsidRDefault="005C1315" w:rsidP="005C1315">
            <w:pPr>
              <w:widowControl/>
              <w:numPr>
                <w:ilvl w:val="0"/>
                <w:numId w:val="33"/>
              </w:numPr>
              <w:autoSpaceDE/>
              <w:autoSpaceDN/>
              <w:rPr>
                <w:sz w:val="22"/>
                <w:szCs w:val="22"/>
              </w:rPr>
            </w:pPr>
            <w:r w:rsidRPr="005C1315">
              <w:rPr>
                <w:sz w:val="22"/>
                <w:szCs w:val="22"/>
              </w:rPr>
              <w:t>Графическое оформление материалов обследования.</w:t>
            </w:r>
          </w:p>
          <w:p w:rsidR="005C1315" w:rsidRPr="005C1315" w:rsidRDefault="005C1315" w:rsidP="005C1315">
            <w:pPr>
              <w:widowControl/>
              <w:numPr>
                <w:ilvl w:val="0"/>
                <w:numId w:val="33"/>
              </w:numPr>
              <w:overflowPunct w:val="0"/>
              <w:adjustRightInd w:val="0"/>
              <w:jc w:val="both"/>
              <w:rPr>
                <w:sz w:val="22"/>
                <w:szCs w:val="22"/>
              </w:rPr>
            </w:pPr>
            <w:r w:rsidRPr="005C1315">
              <w:rPr>
                <w:sz w:val="22"/>
                <w:szCs w:val="22"/>
              </w:rPr>
              <w:t>Разработка Технического заключения по результатам работы.</w:t>
            </w:r>
          </w:p>
        </w:tc>
      </w:tr>
    </w:tbl>
    <w:p w:rsidR="005C1315" w:rsidRPr="005C1315" w:rsidRDefault="005C1315" w:rsidP="005C1315">
      <w:pPr>
        <w:jc w:val="center"/>
        <w:rPr>
          <w:sz w:val="22"/>
          <w:szCs w:val="22"/>
        </w:rPr>
      </w:pPr>
    </w:p>
    <w:p w:rsidR="005C1315" w:rsidRPr="005C1315" w:rsidRDefault="005C1315" w:rsidP="005C1315">
      <w:pPr>
        <w:jc w:val="center"/>
        <w:rPr>
          <w:sz w:val="22"/>
          <w:szCs w:val="22"/>
        </w:rPr>
      </w:pPr>
      <w:r w:rsidRPr="005C1315">
        <w:rPr>
          <w:sz w:val="22"/>
          <w:szCs w:val="22"/>
        </w:rPr>
        <w:t>РАЗДЕЛ 4. ИСХОДНЫЕ ДАННЫЕ ДЛЯ ВЫПОЛНЕНИЯ РАБОТЫ</w:t>
      </w:r>
    </w:p>
    <w:p w:rsidR="005C1315" w:rsidRPr="005C1315" w:rsidRDefault="005C1315" w:rsidP="005C1315">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4.1 Месторасположение объекта строительства и инженерных систем</w:t>
            </w:r>
          </w:p>
        </w:tc>
      </w:tr>
      <w:tr w:rsidR="005C1315" w:rsidRPr="005C1315" w:rsidTr="005C1315">
        <w:tc>
          <w:tcPr>
            <w:tcW w:w="9571" w:type="dxa"/>
            <w:shd w:val="clear" w:color="auto" w:fill="auto"/>
          </w:tcPr>
          <w:p w:rsidR="005C1315" w:rsidRPr="005C1315" w:rsidRDefault="005C1315" w:rsidP="005C1315">
            <w:pPr>
              <w:rPr>
                <w:sz w:val="22"/>
                <w:szCs w:val="22"/>
              </w:rPr>
            </w:pPr>
          </w:p>
          <w:p w:rsidR="005C1315" w:rsidRPr="005C1315" w:rsidRDefault="005C1315" w:rsidP="005C1315">
            <w:pPr>
              <w:rPr>
                <w:sz w:val="22"/>
                <w:szCs w:val="22"/>
              </w:rPr>
            </w:pPr>
            <w:r w:rsidRPr="005C1315">
              <w:rPr>
                <w:sz w:val="22"/>
                <w:szCs w:val="22"/>
              </w:rPr>
              <w:t xml:space="preserve">г. Москва, ул.Ферганская, д.25. </w:t>
            </w:r>
          </w:p>
        </w:tc>
      </w:tr>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4.2 Характеристика обследуемого объекта</w:t>
            </w:r>
          </w:p>
        </w:tc>
      </w:tr>
      <w:tr w:rsidR="005C1315" w:rsidRPr="005C1315" w:rsidTr="005C1315">
        <w:tc>
          <w:tcPr>
            <w:tcW w:w="9571" w:type="dxa"/>
            <w:shd w:val="clear" w:color="auto" w:fill="auto"/>
          </w:tcPr>
          <w:p w:rsidR="005C1315" w:rsidRPr="005C1315" w:rsidRDefault="005C1315" w:rsidP="005C1315">
            <w:pPr>
              <w:jc w:val="both"/>
              <w:rPr>
                <w:sz w:val="22"/>
                <w:szCs w:val="22"/>
              </w:rPr>
            </w:pPr>
          </w:p>
          <w:p w:rsidR="005C1315" w:rsidRPr="005C1315" w:rsidRDefault="005C1315" w:rsidP="005C1315">
            <w:pPr>
              <w:jc w:val="both"/>
              <w:rPr>
                <w:sz w:val="22"/>
                <w:szCs w:val="22"/>
              </w:rPr>
            </w:pPr>
            <w:r w:rsidRPr="005C1315">
              <w:rPr>
                <w:sz w:val="22"/>
                <w:szCs w:val="22"/>
              </w:rPr>
              <w:t>Площадь обследуемой части – 3898,34 кв.м., высота – 5,43м</w:t>
            </w:r>
          </w:p>
        </w:tc>
      </w:tr>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4.3 Сведения о ранее выполненных инженерных изысканиях</w:t>
            </w:r>
          </w:p>
        </w:tc>
      </w:tr>
      <w:tr w:rsidR="005C1315" w:rsidRPr="005C1315" w:rsidTr="005C1315">
        <w:tc>
          <w:tcPr>
            <w:tcW w:w="9571" w:type="dxa"/>
            <w:shd w:val="clear" w:color="auto" w:fill="auto"/>
          </w:tcPr>
          <w:p w:rsidR="005C1315" w:rsidRPr="005C1315" w:rsidRDefault="005C1315" w:rsidP="005C1315">
            <w:pPr>
              <w:jc w:val="both"/>
              <w:rPr>
                <w:sz w:val="22"/>
                <w:szCs w:val="22"/>
              </w:rPr>
            </w:pPr>
          </w:p>
          <w:p w:rsidR="005C1315" w:rsidRPr="005C1315" w:rsidRDefault="005C1315" w:rsidP="005C1315">
            <w:pPr>
              <w:jc w:val="both"/>
              <w:rPr>
                <w:i/>
                <w:sz w:val="22"/>
                <w:szCs w:val="22"/>
                <w:highlight w:val="yellow"/>
              </w:rPr>
            </w:pPr>
            <w:r w:rsidRPr="005C1315">
              <w:rPr>
                <w:sz w:val="22"/>
                <w:szCs w:val="22"/>
              </w:rPr>
              <w:t>Ранее выполнение инженерных изысканий не производилось</w:t>
            </w:r>
            <w:r w:rsidRPr="005C1315">
              <w:rPr>
                <w:i/>
                <w:sz w:val="22"/>
                <w:szCs w:val="22"/>
              </w:rPr>
              <w:t>.</w:t>
            </w:r>
          </w:p>
        </w:tc>
      </w:tr>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4.4 Дополнительные материалы</w:t>
            </w:r>
          </w:p>
        </w:tc>
      </w:tr>
      <w:tr w:rsidR="005C1315" w:rsidRPr="005C1315" w:rsidTr="005C1315">
        <w:tc>
          <w:tcPr>
            <w:tcW w:w="9571" w:type="dxa"/>
            <w:shd w:val="clear" w:color="auto" w:fill="auto"/>
          </w:tcPr>
          <w:p w:rsidR="005C1315" w:rsidRPr="005C1315" w:rsidRDefault="005C1315" w:rsidP="005C1315">
            <w:pPr>
              <w:jc w:val="both"/>
              <w:rPr>
                <w:bCs/>
                <w:sz w:val="22"/>
                <w:szCs w:val="22"/>
              </w:rPr>
            </w:pPr>
          </w:p>
          <w:p w:rsidR="005C1315" w:rsidRDefault="005C1315" w:rsidP="005C1315">
            <w:pPr>
              <w:jc w:val="both"/>
              <w:rPr>
                <w:bCs/>
                <w:sz w:val="22"/>
                <w:szCs w:val="22"/>
              </w:rPr>
            </w:pPr>
            <w:r w:rsidRPr="005C1315">
              <w:rPr>
                <w:bCs/>
                <w:sz w:val="22"/>
                <w:szCs w:val="22"/>
              </w:rPr>
              <w:t>Рабочие чертежи объект 19-73-4974 (КР25-1, план стилобата, КР 25-1, КР 25-3, КР 25-4, КР 25-5, КР 25-7, КР 25-8, КР 25-9, КР 25-10, КР 25-11, КР 25-12) на 12 листах</w:t>
            </w:r>
          </w:p>
          <w:p w:rsidR="00D472E2" w:rsidRDefault="00D472E2" w:rsidP="005C1315">
            <w:pPr>
              <w:jc w:val="both"/>
              <w:rPr>
                <w:bCs/>
                <w:sz w:val="22"/>
                <w:szCs w:val="22"/>
              </w:rPr>
            </w:pPr>
          </w:p>
          <w:p w:rsidR="00D472E2" w:rsidRPr="005C1315" w:rsidRDefault="00D472E2" w:rsidP="005C1315">
            <w:pPr>
              <w:jc w:val="both"/>
              <w:rPr>
                <w:i/>
                <w:sz w:val="22"/>
                <w:szCs w:val="22"/>
                <w:highlight w:val="yellow"/>
              </w:rPr>
            </w:pPr>
            <w:r>
              <w:rPr>
                <w:bCs/>
                <w:sz w:val="22"/>
                <w:szCs w:val="22"/>
              </w:rPr>
              <w:t>Предоставляются Исполнителю после подписания договора</w:t>
            </w:r>
          </w:p>
        </w:tc>
      </w:tr>
    </w:tbl>
    <w:p w:rsidR="005C1315" w:rsidRPr="005C1315" w:rsidRDefault="005C1315" w:rsidP="005C1315">
      <w:pPr>
        <w:jc w:val="center"/>
        <w:rPr>
          <w:sz w:val="22"/>
          <w:szCs w:val="22"/>
        </w:rPr>
      </w:pPr>
    </w:p>
    <w:p w:rsidR="005C1315" w:rsidRPr="005C1315" w:rsidRDefault="005C1315" w:rsidP="005C1315">
      <w:pPr>
        <w:jc w:val="center"/>
        <w:rPr>
          <w:sz w:val="22"/>
          <w:szCs w:val="22"/>
        </w:rPr>
      </w:pPr>
      <w:r w:rsidRPr="005C1315">
        <w:rPr>
          <w:sz w:val="22"/>
          <w:szCs w:val="22"/>
        </w:rPr>
        <w:t>РАЗДЕЛ 5. ТРЕБОВАНИЯ К ТЕХНИЧЕСКИМ РЕЗУЛЬТАТАМ РАБОТЫ</w:t>
      </w:r>
    </w:p>
    <w:p w:rsidR="005C1315" w:rsidRPr="005C1315" w:rsidRDefault="005C1315" w:rsidP="005C1315">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5.1 Требования к достоверности и полноте результатов инженерных изысканий</w:t>
            </w:r>
          </w:p>
        </w:tc>
      </w:tr>
      <w:tr w:rsidR="005C1315" w:rsidRPr="005C1315" w:rsidTr="005C1315">
        <w:tc>
          <w:tcPr>
            <w:tcW w:w="9571" w:type="dxa"/>
            <w:shd w:val="clear" w:color="auto" w:fill="auto"/>
          </w:tcPr>
          <w:p w:rsidR="005C1315" w:rsidRPr="005C1315" w:rsidRDefault="005C1315" w:rsidP="005C1315">
            <w:pPr>
              <w:jc w:val="both"/>
              <w:rPr>
                <w:sz w:val="22"/>
                <w:szCs w:val="22"/>
              </w:rPr>
            </w:pPr>
          </w:p>
          <w:p w:rsidR="005C1315" w:rsidRPr="005C1315" w:rsidRDefault="005C1315" w:rsidP="005C1315">
            <w:pPr>
              <w:jc w:val="both"/>
              <w:rPr>
                <w:i/>
                <w:sz w:val="22"/>
                <w:szCs w:val="22"/>
              </w:rPr>
            </w:pPr>
            <w:r w:rsidRPr="005C1315">
              <w:rPr>
                <w:sz w:val="22"/>
                <w:szCs w:val="22"/>
              </w:rPr>
              <w:t>Полнота результатов инженерных изысканий должна соответствовать</w:t>
            </w:r>
            <w:r w:rsidRPr="005C1315">
              <w:rPr>
                <w:i/>
                <w:sz w:val="22"/>
                <w:szCs w:val="22"/>
              </w:rPr>
              <w:t xml:space="preserve"> </w:t>
            </w:r>
            <w:r w:rsidRPr="005C1315">
              <w:rPr>
                <w:sz w:val="22"/>
                <w:szCs w:val="22"/>
              </w:rPr>
              <w:t>ГОСТ 31937-2011. «Правила обследования и мониторинга технического состояния»</w:t>
            </w:r>
            <w:r w:rsidRPr="005C1315">
              <w:rPr>
                <w:i/>
                <w:sz w:val="22"/>
                <w:szCs w:val="22"/>
              </w:rPr>
              <w:t>.</w:t>
            </w:r>
          </w:p>
        </w:tc>
      </w:tr>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5.2 Программа изысканий</w:t>
            </w:r>
          </w:p>
        </w:tc>
      </w:tr>
      <w:tr w:rsidR="005C1315" w:rsidRPr="005C1315" w:rsidTr="005C1315">
        <w:tc>
          <w:tcPr>
            <w:tcW w:w="9571" w:type="dxa"/>
            <w:shd w:val="clear" w:color="auto" w:fill="auto"/>
          </w:tcPr>
          <w:p w:rsidR="005C1315" w:rsidRDefault="005C1315" w:rsidP="005C1315">
            <w:pPr>
              <w:overflowPunct w:val="0"/>
              <w:adjustRightInd w:val="0"/>
              <w:jc w:val="both"/>
              <w:rPr>
                <w:sz w:val="22"/>
                <w:szCs w:val="22"/>
              </w:rPr>
            </w:pPr>
          </w:p>
          <w:p w:rsidR="005C1315" w:rsidRPr="005C1315" w:rsidRDefault="005C1315" w:rsidP="005C1315">
            <w:pPr>
              <w:overflowPunct w:val="0"/>
              <w:adjustRightInd w:val="0"/>
              <w:jc w:val="both"/>
              <w:rPr>
                <w:sz w:val="22"/>
                <w:szCs w:val="22"/>
              </w:rPr>
            </w:pPr>
            <w:r w:rsidRPr="005C1315">
              <w:rPr>
                <w:sz w:val="22"/>
                <w:szCs w:val="22"/>
              </w:rPr>
              <w:t>Конструкцие подлежащие обследованию:</w:t>
            </w:r>
          </w:p>
          <w:p w:rsidR="005C1315" w:rsidRPr="005C1315" w:rsidRDefault="005C1315" w:rsidP="005C1315">
            <w:pPr>
              <w:rPr>
                <w:sz w:val="22"/>
                <w:szCs w:val="22"/>
              </w:rPr>
            </w:pPr>
            <w:r w:rsidRPr="005C1315">
              <w:rPr>
                <w:sz w:val="22"/>
                <w:szCs w:val="22"/>
              </w:rPr>
              <w:t xml:space="preserve">   - фундаменты </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несущие стены и колонны</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перекрытия</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узлы опирания несущих конструкций (балки, ригели)</w:t>
            </w:r>
            <w:r w:rsidRPr="005C1315">
              <w:rPr>
                <w:sz w:val="22"/>
                <w:szCs w:val="22"/>
              </w:rPr>
              <w:sym w:font="Symbol" w:char="F03B"/>
            </w:r>
          </w:p>
          <w:p w:rsidR="005C1315" w:rsidRPr="005C1315" w:rsidRDefault="005C1315" w:rsidP="005C1315">
            <w:pPr>
              <w:rPr>
                <w:sz w:val="22"/>
                <w:szCs w:val="22"/>
              </w:rPr>
            </w:pPr>
          </w:p>
          <w:p w:rsidR="005C1315" w:rsidRPr="005C1315" w:rsidRDefault="005C1315" w:rsidP="005C1315">
            <w:pPr>
              <w:rPr>
                <w:sz w:val="22"/>
                <w:szCs w:val="22"/>
              </w:rPr>
            </w:pPr>
            <w:r w:rsidRPr="005C1315">
              <w:rPr>
                <w:sz w:val="22"/>
                <w:szCs w:val="22"/>
              </w:rPr>
              <w:t xml:space="preserve">При осмотре и оценке состояния конструкций используются неразрушающие методы  (визуальное наблюдение, инструментальное обследование). </w:t>
            </w:r>
          </w:p>
          <w:p w:rsidR="005C1315" w:rsidRPr="005C1315" w:rsidRDefault="005C1315" w:rsidP="005C1315">
            <w:pPr>
              <w:rPr>
                <w:sz w:val="22"/>
                <w:szCs w:val="22"/>
              </w:rPr>
            </w:pPr>
            <w:r w:rsidRPr="005C1315">
              <w:rPr>
                <w:sz w:val="22"/>
                <w:szCs w:val="22"/>
              </w:rPr>
              <w:t>Обследование фундаментов производится в разработанных шурфах;</w:t>
            </w:r>
          </w:p>
          <w:p w:rsidR="005C1315" w:rsidRPr="005C1315" w:rsidRDefault="005C1315" w:rsidP="005C1315">
            <w:pPr>
              <w:rPr>
                <w:sz w:val="22"/>
                <w:szCs w:val="22"/>
              </w:rPr>
            </w:pPr>
            <w:r w:rsidRPr="005C1315">
              <w:rPr>
                <w:sz w:val="22"/>
                <w:szCs w:val="22"/>
              </w:rPr>
              <w:t>При обследовании несущих конструкций стен, колонн и перекрытий выявляются следующие дефекты</w:t>
            </w:r>
            <w:r w:rsidRPr="005C1315">
              <w:rPr>
                <w:sz w:val="22"/>
                <w:szCs w:val="22"/>
              </w:rPr>
              <w:sym w:font="Symbol" w:char="F03A"/>
            </w:r>
          </w:p>
          <w:p w:rsidR="005C1315" w:rsidRPr="005C1315" w:rsidRDefault="005C1315" w:rsidP="005C1315">
            <w:pPr>
              <w:rPr>
                <w:sz w:val="22"/>
                <w:szCs w:val="22"/>
              </w:rPr>
            </w:pPr>
            <w:r w:rsidRPr="005C1315">
              <w:rPr>
                <w:sz w:val="22"/>
                <w:szCs w:val="22"/>
              </w:rPr>
              <w:t xml:space="preserve">   - трещины в несущих конструкциях и отслоения защитных слоев</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значительные прогибы конструкций (более 1/100-1/500 пролета)</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коррозия арматуры железобетонных конструкций и металлических конструкций</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выколы и раковины железобетонных конструкций</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заметное искривление горизонтальных и вертикальных плоскостей стен и прогибы перекрытий</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отклонения вертикальных несущих конструкций от вертикали</w:t>
            </w:r>
            <w:r w:rsidRPr="005C1315">
              <w:rPr>
                <w:sz w:val="22"/>
                <w:szCs w:val="22"/>
              </w:rPr>
              <w:sym w:font="Symbol" w:char="F03B"/>
            </w:r>
          </w:p>
          <w:p w:rsidR="005C1315" w:rsidRPr="005C1315" w:rsidRDefault="005C1315" w:rsidP="005C1315">
            <w:pPr>
              <w:rPr>
                <w:sz w:val="22"/>
                <w:szCs w:val="22"/>
              </w:rPr>
            </w:pPr>
            <w:r w:rsidRPr="005C1315">
              <w:rPr>
                <w:sz w:val="22"/>
                <w:szCs w:val="22"/>
              </w:rPr>
              <w:t xml:space="preserve">  - увлажнение стен и следы высолов</w:t>
            </w:r>
            <w:r w:rsidRPr="005C1315">
              <w:rPr>
                <w:sz w:val="22"/>
                <w:szCs w:val="22"/>
              </w:rPr>
              <w:sym w:font="Symbol" w:char="F03B"/>
            </w:r>
          </w:p>
          <w:p w:rsidR="005C1315" w:rsidRPr="005C1315" w:rsidRDefault="005C1315" w:rsidP="005C1315">
            <w:pPr>
              <w:jc w:val="both"/>
              <w:rPr>
                <w:i/>
                <w:sz w:val="22"/>
                <w:szCs w:val="22"/>
              </w:rPr>
            </w:pPr>
            <w:r w:rsidRPr="005C1315">
              <w:rPr>
                <w:sz w:val="22"/>
                <w:szCs w:val="22"/>
              </w:rPr>
              <w:t xml:space="preserve">  - протечки перекрытий</w:t>
            </w:r>
            <w:r w:rsidRPr="005C1315">
              <w:rPr>
                <w:sz w:val="22"/>
                <w:szCs w:val="22"/>
              </w:rPr>
              <w:sym w:font="Symbol" w:char="F03B"/>
            </w:r>
            <w:r w:rsidRPr="005C1315">
              <w:rPr>
                <w:sz w:val="22"/>
                <w:szCs w:val="22"/>
              </w:rPr>
              <w:t xml:space="preserve">  </w:t>
            </w:r>
          </w:p>
        </w:tc>
      </w:tr>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5.3 Требования к составу документации</w:t>
            </w:r>
          </w:p>
        </w:tc>
      </w:tr>
      <w:tr w:rsidR="005C1315" w:rsidRPr="005C1315" w:rsidTr="005C1315">
        <w:tc>
          <w:tcPr>
            <w:tcW w:w="9571" w:type="dxa"/>
            <w:shd w:val="clear" w:color="auto" w:fill="auto"/>
          </w:tcPr>
          <w:p w:rsidR="005C1315" w:rsidRPr="005C1315" w:rsidRDefault="005C1315" w:rsidP="005C1315">
            <w:pPr>
              <w:jc w:val="both"/>
              <w:rPr>
                <w:sz w:val="22"/>
                <w:szCs w:val="22"/>
              </w:rPr>
            </w:pPr>
          </w:p>
          <w:p w:rsidR="005C1315" w:rsidRPr="005C1315" w:rsidRDefault="005C1315" w:rsidP="005C1315">
            <w:pPr>
              <w:jc w:val="both"/>
              <w:rPr>
                <w:i/>
                <w:sz w:val="22"/>
                <w:szCs w:val="22"/>
              </w:rPr>
            </w:pPr>
            <w:r w:rsidRPr="005C1315">
              <w:rPr>
                <w:sz w:val="22"/>
                <w:szCs w:val="22"/>
              </w:rPr>
              <w:t>Состав отчетной документации по результатам инженерных изысканий должен соответствовать</w:t>
            </w:r>
            <w:r w:rsidRPr="005C1315">
              <w:rPr>
                <w:i/>
                <w:sz w:val="22"/>
                <w:szCs w:val="22"/>
              </w:rPr>
              <w:t xml:space="preserve"> </w:t>
            </w:r>
            <w:r w:rsidRPr="005C1315">
              <w:rPr>
                <w:sz w:val="22"/>
                <w:szCs w:val="22"/>
              </w:rPr>
              <w:t>ГОСТ 31937-2011. «Правила обследования и мониторинга технического состояния»</w:t>
            </w:r>
            <w:r w:rsidRPr="005C1315">
              <w:rPr>
                <w:i/>
                <w:sz w:val="22"/>
                <w:szCs w:val="22"/>
              </w:rPr>
              <w:t>.</w:t>
            </w:r>
          </w:p>
        </w:tc>
      </w:tr>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5.4 Требования по охране окружающей среды при выполнении работ</w:t>
            </w:r>
          </w:p>
        </w:tc>
      </w:tr>
      <w:tr w:rsidR="005C1315" w:rsidRPr="005C1315" w:rsidTr="005C1315">
        <w:tc>
          <w:tcPr>
            <w:tcW w:w="9571" w:type="dxa"/>
            <w:shd w:val="clear" w:color="auto" w:fill="auto"/>
          </w:tcPr>
          <w:p w:rsidR="005C1315" w:rsidRPr="005C1315" w:rsidRDefault="005C1315" w:rsidP="005C1315">
            <w:pPr>
              <w:rPr>
                <w:bCs/>
                <w:sz w:val="22"/>
                <w:szCs w:val="22"/>
              </w:rPr>
            </w:pPr>
          </w:p>
          <w:p w:rsidR="005C1315" w:rsidRPr="005C1315" w:rsidRDefault="005C1315" w:rsidP="005C1315">
            <w:pPr>
              <w:rPr>
                <w:sz w:val="22"/>
                <w:szCs w:val="22"/>
              </w:rPr>
            </w:pPr>
            <w:r w:rsidRPr="005C1315">
              <w:rPr>
                <w:bCs/>
                <w:sz w:val="22"/>
                <w:szCs w:val="22"/>
              </w:rPr>
              <w:t xml:space="preserve">Не предусмотрены </w:t>
            </w:r>
          </w:p>
        </w:tc>
      </w:tr>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lastRenderedPageBreak/>
              <w:t>Подраздел 5.5 Перечень согласований, выполняемых Поставщиком</w:t>
            </w:r>
          </w:p>
        </w:tc>
      </w:tr>
      <w:tr w:rsidR="005C1315" w:rsidRPr="005C1315" w:rsidTr="005C1315">
        <w:tc>
          <w:tcPr>
            <w:tcW w:w="9571" w:type="dxa"/>
            <w:shd w:val="clear" w:color="auto" w:fill="auto"/>
          </w:tcPr>
          <w:p w:rsidR="005C1315" w:rsidRPr="005C1315" w:rsidRDefault="005C1315" w:rsidP="005C1315">
            <w:pPr>
              <w:adjustRightInd w:val="0"/>
              <w:jc w:val="both"/>
              <w:rPr>
                <w:sz w:val="22"/>
                <w:szCs w:val="22"/>
              </w:rPr>
            </w:pPr>
          </w:p>
          <w:p w:rsidR="005C1315" w:rsidRPr="005C1315" w:rsidRDefault="005C1315" w:rsidP="005C1315">
            <w:pPr>
              <w:adjustRightInd w:val="0"/>
              <w:jc w:val="both"/>
              <w:rPr>
                <w:sz w:val="22"/>
                <w:szCs w:val="22"/>
              </w:rPr>
            </w:pPr>
            <w:r w:rsidRPr="005C1315">
              <w:rPr>
                <w:sz w:val="22"/>
                <w:szCs w:val="22"/>
              </w:rPr>
              <w:t xml:space="preserve">Определяется из требований Заказчика и владельцев коммуникаций, пересекающих или идущих в границах строительной площадки. Согласование Заказчиком схемы расположения выработок и вскрытий. </w:t>
            </w:r>
          </w:p>
        </w:tc>
      </w:tr>
    </w:tbl>
    <w:p w:rsidR="005C1315" w:rsidRPr="005C1315" w:rsidRDefault="005C1315" w:rsidP="005C1315">
      <w:pPr>
        <w:jc w:val="center"/>
        <w:rPr>
          <w:sz w:val="22"/>
          <w:szCs w:val="22"/>
        </w:rPr>
      </w:pPr>
    </w:p>
    <w:p w:rsidR="005C1315" w:rsidRPr="005C1315" w:rsidRDefault="005C1315" w:rsidP="005C1315">
      <w:pPr>
        <w:jc w:val="center"/>
        <w:rPr>
          <w:sz w:val="22"/>
          <w:szCs w:val="22"/>
        </w:rPr>
      </w:pPr>
      <w:r w:rsidRPr="005C1315">
        <w:rPr>
          <w:sz w:val="22"/>
          <w:szCs w:val="22"/>
        </w:rPr>
        <w:t>РАЗДЕЛ 6. ТРЕБОВАНИЕ К СРОКУ ВЫПОЛНЕНИЯ РАБОТ</w:t>
      </w:r>
    </w:p>
    <w:p w:rsidR="005C1315" w:rsidRPr="005C1315" w:rsidRDefault="005C1315" w:rsidP="005C1315">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5C1315" w:rsidRPr="005C1315" w:rsidTr="005C1315">
        <w:tc>
          <w:tcPr>
            <w:tcW w:w="9606" w:type="dxa"/>
            <w:shd w:val="clear" w:color="auto" w:fill="auto"/>
          </w:tcPr>
          <w:p w:rsidR="005C1315" w:rsidRPr="005C1315" w:rsidRDefault="005C1315" w:rsidP="005C1315">
            <w:pPr>
              <w:jc w:val="both"/>
              <w:rPr>
                <w:sz w:val="22"/>
                <w:szCs w:val="22"/>
              </w:rPr>
            </w:pPr>
          </w:p>
          <w:p w:rsidR="005C1315" w:rsidRPr="005C1315" w:rsidRDefault="005C1315" w:rsidP="005C1315">
            <w:pPr>
              <w:jc w:val="both"/>
              <w:rPr>
                <w:sz w:val="22"/>
                <w:szCs w:val="22"/>
              </w:rPr>
            </w:pPr>
            <w:r w:rsidRPr="005C1315">
              <w:rPr>
                <w:sz w:val="22"/>
                <w:szCs w:val="22"/>
              </w:rPr>
              <w:t xml:space="preserve">1 этап - обследование </w:t>
            </w:r>
            <w:r w:rsidR="00D472E2">
              <w:rPr>
                <w:sz w:val="22"/>
                <w:szCs w:val="22"/>
              </w:rPr>
              <w:t>строительных конструкций здания;</w:t>
            </w:r>
          </w:p>
          <w:p w:rsidR="005C1315" w:rsidRPr="005C1315" w:rsidRDefault="005C1315" w:rsidP="00D472E2">
            <w:pPr>
              <w:jc w:val="both"/>
              <w:rPr>
                <w:sz w:val="22"/>
                <w:szCs w:val="22"/>
              </w:rPr>
            </w:pPr>
            <w:r w:rsidRPr="005C1315">
              <w:rPr>
                <w:sz w:val="22"/>
                <w:szCs w:val="22"/>
              </w:rPr>
              <w:t>2 этап - обследование грунтов основания фундамента здания</w:t>
            </w:r>
            <w:r w:rsidR="00D472E2">
              <w:rPr>
                <w:sz w:val="22"/>
                <w:szCs w:val="22"/>
              </w:rPr>
              <w:t>.</w:t>
            </w:r>
          </w:p>
        </w:tc>
      </w:tr>
    </w:tbl>
    <w:p w:rsidR="005C1315" w:rsidRPr="005C1315" w:rsidRDefault="005C1315" w:rsidP="005C1315">
      <w:pPr>
        <w:rPr>
          <w:sz w:val="22"/>
          <w:szCs w:val="22"/>
        </w:rPr>
      </w:pPr>
    </w:p>
    <w:p w:rsidR="005C1315" w:rsidRPr="005C1315" w:rsidRDefault="005C1315" w:rsidP="005C1315">
      <w:pPr>
        <w:jc w:val="center"/>
        <w:rPr>
          <w:sz w:val="22"/>
          <w:szCs w:val="22"/>
        </w:rPr>
      </w:pPr>
      <w:r w:rsidRPr="005C1315">
        <w:rPr>
          <w:sz w:val="22"/>
          <w:szCs w:val="22"/>
        </w:rPr>
        <w:t>РАЗДЕЛ 7. ТРЕБОВАНИЯ К РЕЗУЛЬТАТАМ РАБОТ  И ПОРЯДКУ ПРИЕМКИ ИНЖЕНЕРНЫХ ИЗЫСКАНИЙ</w:t>
      </w:r>
    </w:p>
    <w:p w:rsidR="005C1315" w:rsidRPr="005C1315" w:rsidRDefault="005C1315" w:rsidP="005C1315">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7.1 Требования к результатам работ</w:t>
            </w:r>
          </w:p>
        </w:tc>
      </w:tr>
      <w:tr w:rsidR="005C1315" w:rsidRPr="005C1315" w:rsidTr="005C1315">
        <w:tc>
          <w:tcPr>
            <w:tcW w:w="9571" w:type="dxa"/>
            <w:shd w:val="clear" w:color="auto" w:fill="auto"/>
          </w:tcPr>
          <w:p w:rsidR="005C1315" w:rsidRPr="005C1315" w:rsidRDefault="005C1315" w:rsidP="005C1315">
            <w:pPr>
              <w:jc w:val="both"/>
              <w:rPr>
                <w:sz w:val="22"/>
                <w:szCs w:val="22"/>
              </w:rPr>
            </w:pPr>
          </w:p>
          <w:p w:rsidR="005C1315" w:rsidRPr="005C1315" w:rsidRDefault="005C1315" w:rsidP="005C1315">
            <w:pPr>
              <w:jc w:val="both"/>
              <w:rPr>
                <w:sz w:val="22"/>
                <w:szCs w:val="22"/>
              </w:rPr>
            </w:pPr>
            <w:r w:rsidRPr="005C1315">
              <w:rPr>
                <w:sz w:val="22"/>
                <w:szCs w:val="22"/>
              </w:rPr>
              <w:t>По результатам работы выдается Техническое заключение.</w:t>
            </w:r>
          </w:p>
        </w:tc>
      </w:tr>
      <w:tr w:rsidR="005C1315" w:rsidRPr="005C1315" w:rsidTr="005C1315">
        <w:tc>
          <w:tcPr>
            <w:tcW w:w="9571" w:type="dxa"/>
            <w:shd w:val="clear" w:color="auto" w:fill="auto"/>
          </w:tcPr>
          <w:p w:rsidR="005C1315" w:rsidRPr="005C1315" w:rsidRDefault="005C1315" w:rsidP="005C1315">
            <w:pPr>
              <w:jc w:val="center"/>
              <w:rPr>
                <w:i/>
                <w:sz w:val="22"/>
                <w:szCs w:val="22"/>
              </w:rPr>
            </w:pPr>
            <w:r w:rsidRPr="005C1315">
              <w:rPr>
                <w:sz w:val="22"/>
                <w:szCs w:val="22"/>
              </w:rPr>
              <w:t>Подраздел 7.2 Требования к форме представляемой информации</w:t>
            </w:r>
          </w:p>
        </w:tc>
      </w:tr>
      <w:tr w:rsidR="005C1315" w:rsidRPr="005C1315" w:rsidTr="005C1315">
        <w:tc>
          <w:tcPr>
            <w:tcW w:w="9571" w:type="dxa"/>
            <w:shd w:val="clear" w:color="auto" w:fill="auto"/>
          </w:tcPr>
          <w:p w:rsidR="005C1315" w:rsidRDefault="005C1315" w:rsidP="005C1315">
            <w:pPr>
              <w:jc w:val="both"/>
              <w:rPr>
                <w:sz w:val="22"/>
                <w:szCs w:val="22"/>
              </w:rPr>
            </w:pPr>
          </w:p>
          <w:p w:rsidR="005C1315" w:rsidRPr="005C1315" w:rsidRDefault="005C1315" w:rsidP="005C1315">
            <w:pPr>
              <w:jc w:val="both"/>
              <w:rPr>
                <w:sz w:val="22"/>
                <w:szCs w:val="22"/>
              </w:rPr>
            </w:pPr>
            <w:r w:rsidRPr="005C1315">
              <w:rPr>
                <w:sz w:val="22"/>
                <w:szCs w:val="22"/>
              </w:rPr>
              <w:t>Техническое заключение разрабатывается по форме согласно ГОСТ 31937-2011. «Правила обследования и мониторинга технического состояния» или по форме представленной Заказчиком.</w:t>
            </w:r>
          </w:p>
        </w:tc>
      </w:tr>
      <w:tr w:rsidR="005C1315" w:rsidRPr="005C1315" w:rsidTr="005C1315">
        <w:tc>
          <w:tcPr>
            <w:tcW w:w="9571" w:type="dxa"/>
            <w:shd w:val="clear" w:color="auto" w:fill="auto"/>
          </w:tcPr>
          <w:p w:rsidR="005C1315" w:rsidRPr="005C1315" w:rsidRDefault="005C1315" w:rsidP="005C1315">
            <w:pPr>
              <w:jc w:val="center"/>
              <w:rPr>
                <w:i/>
                <w:sz w:val="22"/>
                <w:szCs w:val="22"/>
              </w:rPr>
            </w:pPr>
            <w:r w:rsidRPr="005C1315">
              <w:rPr>
                <w:sz w:val="22"/>
                <w:szCs w:val="22"/>
              </w:rPr>
              <w:t>Подраздел 7.3 Количество экземпляров отчетов по результатам инженерных изысканий</w:t>
            </w:r>
          </w:p>
        </w:tc>
      </w:tr>
      <w:tr w:rsidR="005C1315" w:rsidRPr="005C1315" w:rsidTr="005C1315">
        <w:tc>
          <w:tcPr>
            <w:tcW w:w="9571" w:type="dxa"/>
            <w:shd w:val="clear" w:color="auto" w:fill="auto"/>
          </w:tcPr>
          <w:p w:rsidR="005C1315" w:rsidRDefault="005C1315" w:rsidP="005C1315">
            <w:pPr>
              <w:jc w:val="both"/>
              <w:rPr>
                <w:sz w:val="22"/>
                <w:szCs w:val="22"/>
              </w:rPr>
            </w:pPr>
          </w:p>
          <w:p w:rsidR="005C1315" w:rsidRPr="005C1315" w:rsidRDefault="005C1315" w:rsidP="005C1315">
            <w:pPr>
              <w:jc w:val="both"/>
              <w:rPr>
                <w:i/>
                <w:sz w:val="22"/>
                <w:szCs w:val="22"/>
              </w:rPr>
            </w:pPr>
            <w:r w:rsidRPr="005C1315">
              <w:rPr>
                <w:sz w:val="22"/>
                <w:szCs w:val="22"/>
              </w:rPr>
              <w:t>Техническое заключение передается в 4-х (четырех) экземплярах на бумажном носителе и 1 (один) на электронном носителе.</w:t>
            </w:r>
          </w:p>
        </w:tc>
      </w:tr>
      <w:tr w:rsidR="005C1315" w:rsidRPr="005C1315" w:rsidTr="005C1315">
        <w:tc>
          <w:tcPr>
            <w:tcW w:w="9571" w:type="dxa"/>
            <w:shd w:val="clear" w:color="auto" w:fill="auto"/>
          </w:tcPr>
          <w:p w:rsidR="005C1315" w:rsidRPr="005C1315" w:rsidRDefault="005C1315" w:rsidP="005C1315">
            <w:pPr>
              <w:jc w:val="center"/>
              <w:rPr>
                <w:sz w:val="22"/>
                <w:szCs w:val="22"/>
              </w:rPr>
            </w:pPr>
            <w:r w:rsidRPr="005C1315">
              <w:rPr>
                <w:sz w:val="22"/>
                <w:szCs w:val="22"/>
              </w:rPr>
              <w:t>Подраздел 7.4 Порядок приемки инженерных изысканий</w:t>
            </w:r>
          </w:p>
        </w:tc>
      </w:tr>
      <w:tr w:rsidR="005C1315" w:rsidRPr="005C1315" w:rsidTr="005C1315">
        <w:tc>
          <w:tcPr>
            <w:tcW w:w="9571" w:type="dxa"/>
            <w:shd w:val="clear" w:color="auto" w:fill="auto"/>
          </w:tcPr>
          <w:p w:rsidR="005C1315" w:rsidRDefault="005C1315" w:rsidP="005C1315">
            <w:pPr>
              <w:pStyle w:val="Default"/>
              <w:jc w:val="both"/>
              <w:rPr>
                <w:color w:val="auto"/>
                <w:sz w:val="22"/>
                <w:szCs w:val="22"/>
              </w:rPr>
            </w:pPr>
          </w:p>
          <w:p w:rsidR="005C1315" w:rsidRPr="005C1315" w:rsidRDefault="005C1315" w:rsidP="005C1315">
            <w:pPr>
              <w:pStyle w:val="Default"/>
              <w:jc w:val="both"/>
              <w:rPr>
                <w:color w:val="auto"/>
                <w:sz w:val="22"/>
                <w:szCs w:val="22"/>
              </w:rPr>
            </w:pPr>
            <w:r w:rsidRPr="005C1315">
              <w:rPr>
                <w:color w:val="auto"/>
                <w:sz w:val="22"/>
                <w:szCs w:val="22"/>
              </w:rPr>
              <w:t xml:space="preserve">Документация передается Заказчику по накладной 4 (четыре) оригинальных комплекта разработанной Документации на бумажном носителе и один экземпляр в электронной версии, на оптических носителях или носителе </w:t>
            </w:r>
            <w:r w:rsidRPr="005C1315">
              <w:rPr>
                <w:color w:val="auto"/>
                <w:sz w:val="22"/>
                <w:szCs w:val="22"/>
                <w:lang w:val="en-US"/>
              </w:rPr>
              <w:t>USB</w:t>
            </w:r>
            <w:r w:rsidRPr="005C1315">
              <w:rPr>
                <w:color w:val="auto"/>
                <w:sz w:val="22"/>
                <w:szCs w:val="22"/>
              </w:rPr>
              <w:t>. В случае наличия замечаний, поставщик  обязан устранить их и направить Заказчику исправленную документацию и Акт приема-передачи выполненных работ.</w:t>
            </w:r>
          </w:p>
        </w:tc>
      </w:tr>
    </w:tbl>
    <w:p w:rsidR="005C1315" w:rsidRPr="005C1315" w:rsidRDefault="005C1315" w:rsidP="005C1315">
      <w:pPr>
        <w:ind w:left="5103"/>
        <w:rPr>
          <w:i/>
          <w:color w:val="000000"/>
          <w:sz w:val="22"/>
          <w:szCs w:val="22"/>
        </w:rPr>
      </w:pPr>
    </w:p>
    <w:p w:rsidR="005C1315" w:rsidRPr="005C1315" w:rsidRDefault="005C1315" w:rsidP="005C1315">
      <w:pPr>
        <w:jc w:val="center"/>
        <w:rPr>
          <w:sz w:val="22"/>
          <w:szCs w:val="22"/>
        </w:rPr>
      </w:pPr>
      <w:r w:rsidRPr="005C1315">
        <w:rPr>
          <w:sz w:val="22"/>
          <w:szCs w:val="22"/>
        </w:rPr>
        <w:t>РАЗДЕЛ 8 ПЕРЕЧЕНЬ ПРИНЯТЫХ СОКРАЩЕНИЙ</w:t>
      </w:r>
    </w:p>
    <w:p w:rsidR="005C1315" w:rsidRPr="005C1315" w:rsidRDefault="005C1315" w:rsidP="005C1315">
      <w:pPr>
        <w:jc w:val="cente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
        <w:gridCol w:w="1701"/>
        <w:gridCol w:w="7195"/>
      </w:tblGrid>
      <w:tr w:rsidR="005C1315" w:rsidRPr="005C1315" w:rsidTr="005C1315">
        <w:tc>
          <w:tcPr>
            <w:tcW w:w="567" w:type="dxa"/>
          </w:tcPr>
          <w:p w:rsidR="005C1315" w:rsidRPr="005C1315" w:rsidRDefault="005C1315" w:rsidP="005C1315">
            <w:pPr>
              <w:jc w:val="center"/>
              <w:rPr>
                <w:sz w:val="22"/>
                <w:szCs w:val="22"/>
              </w:rPr>
            </w:pPr>
          </w:p>
        </w:tc>
        <w:tc>
          <w:tcPr>
            <w:tcW w:w="1701" w:type="dxa"/>
          </w:tcPr>
          <w:p w:rsidR="005C1315" w:rsidRPr="005C1315" w:rsidRDefault="005C1315" w:rsidP="005C1315">
            <w:pPr>
              <w:jc w:val="center"/>
              <w:rPr>
                <w:sz w:val="22"/>
                <w:szCs w:val="22"/>
              </w:rPr>
            </w:pPr>
          </w:p>
        </w:tc>
        <w:tc>
          <w:tcPr>
            <w:tcW w:w="7195" w:type="dxa"/>
          </w:tcPr>
          <w:p w:rsidR="005C1315" w:rsidRPr="005C1315" w:rsidRDefault="005C1315" w:rsidP="005C1315">
            <w:pPr>
              <w:jc w:val="center"/>
              <w:rPr>
                <w:b/>
                <w:sz w:val="22"/>
                <w:szCs w:val="22"/>
              </w:rPr>
            </w:pPr>
          </w:p>
        </w:tc>
      </w:tr>
      <w:tr w:rsidR="005C1315" w:rsidRPr="005C1315" w:rsidTr="005C1315">
        <w:tc>
          <w:tcPr>
            <w:tcW w:w="567" w:type="dxa"/>
          </w:tcPr>
          <w:p w:rsidR="005C1315" w:rsidRPr="005C1315" w:rsidRDefault="005C1315" w:rsidP="005C1315">
            <w:pPr>
              <w:jc w:val="center"/>
              <w:rPr>
                <w:sz w:val="22"/>
                <w:szCs w:val="22"/>
              </w:rPr>
            </w:pPr>
            <w:r w:rsidRPr="005C1315">
              <w:rPr>
                <w:sz w:val="22"/>
                <w:szCs w:val="22"/>
              </w:rPr>
              <w:t>№№</w:t>
            </w:r>
          </w:p>
          <w:p w:rsidR="005C1315" w:rsidRPr="005C1315" w:rsidRDefault="005C1315" w:rsidP="005C1315">
            <w:pPr>
              <w:jc w:val="center"/>
              <w:rPr>
                <w:sz w:val="22"/>
                <w:szCs w:val="22"/>
              </w:rPr>
            </w:pPr>
            <w:r w:rsidRPr="005C1315">
              <w:rPr>
                <w:sz w:val="22"/>
                <w:szCs w:val="22"/>
              </w:rPr>
              <w:t>п/п</w:t>
            </w:r>
          </w:p>
        </w:tc>
        <w:tc>
          <w:tcPr>
            <w:tcW w:w="1701" w:type="dxa"/>
          </w:tcPr>
          <w:p w:rsidR="005C1315" w:rsidRPr="005C1315" w:rsidRDefault="005C1315" w:rsidP="005C1315">
            <w:pPr>
              <w:jc w:val="center"/>
              <w:rPr>
                <w:sz w:val="22"/>
                <w:szCs w:val="22"/>
              </w:rPr>
            </w:pPr>
            <w:r w:rsidRPr="005C1315">
              <w:rPr>
                <w:sz w:val="22"/>
                <w:szCs w:val="22"/>
              </w:rPr>
              <w:t>Сокращение</w:t>
            </w:r>
          </w:p>
        </w:tc>
        <w:tc>
          <w:tcPr>
            <w:tcW w:w="7195" w:type="dxa"/>
          </w:tcPr>
          <w:p w:rsidR="005C1315" w:rsidRPr="005C1315" w:rsidRDefault="005C1315" w:rsidP="005C1315">
            <w:pPr>
              <w:jc w:val="center"/>
              <w:rPr>
                <w:sz w:val="22"/>
                <w:szCs w:val="22"/>
              </w:rPr>
            </w:pPr>
            <w:r w:rsidRPr="005C1315">
              <w:rPr>
                <w:sz w:val="22"/>
                <w:szCs w:val="22"/>
              </w:rPr>
              <w:t>Расшифровка сокращений</w:t>
            </w:r>
          </w:p>
        </w:tc>
      </w:tr>
      <w:tr w:rsidR="005C1315" w:rsidRPr="005C1315" w:rsidTr="005C1315">
        <w:tc>
          <w:tcPr>
            <w:tcW w:w="567" w:type="dxa"/>
          </w:tcPr>
          <w:p w:rsidR="005C1315" w:rsidRPr="005C1315" w:rsidRDefault="005C1315" w:rsidP="005C1315">
            <w:pPr>
              <w:jc w:val="center"/>
              <w:rPr>
                <w:sz w:val="22"/>
                <w:szCs w:val="22"/>
              </w:rPr>
            </w:pPr>
            <w:r w:rsidRPr="005C1315">
              <w:rPr>
                <w:sz w:val="22"/>
                <w:szCs w:val="22"/>
              </w:rPr>
              <w:t>1</w:t>
            </w:r>
          </w:p>
        </w:tc>
        <w:tc>
          <w:tcPr>
            <w:tcW w:w="1701" w:type="dxa"/>
          </w:tcPr>
          <w:p w:rsidR="005C1315" w:rsidRPr="005C1315" w:rsidRDefault="005C1315" w:rsidP="005C1315">
            <w:pPr>
              <w:jc w:val="center"/>
              <w:rPr>
                <w:sz w:val="22"/>
                <w:szCs w:val="22"/>
              </w:rPr>
            </w:pPr>
            <w:r w:rsidRPr="005C1315">
              <w:rPr>
                <w:sz w:val="22"/>
                <w:szCs w:val="22"/>
              </w:rPr>
              <w:t>СНиП</w:t>
            </w:r>
          </w:p>
        </w:tc>
        <w:tc>
          <w:tcPr>
            <w:tcW w:w="7195" w:type="dxa"/>
          </w:tcPr>
          <w:p w:rsidR="005C1315" w:rsidRPr="005C1315" w:rsidRDefault="005C1315" w:rsidP="005C1315">
            <w:pPr>
              <w:jc w:val="center"/>
              <w:rPr>
                <w:sz w:val="22"/>
                <w:szCs w:val="22"/>
              </w:rPr>
            </w:pPr>
            <w:r w:rsidRPr="005C1315">
              <w:rPr>
                <w:sz w:val="22"/>
                <w:szCs w:val="22"/>
              </w:rPr>
              <w:t>Строительные Нормы и Правила</w:t>
            </w:r>
          </w:p>
        </w:tc>
      </w:tr>
      <w:tr w:rsidR="005C1315" w:rsidRPr="005C1315" w:rsidTr="005C1315">
        <w:tc>
          <w:tcPr>
            <w:tcW w:w="567" w:type="dxa"/>
          </w:tcPr>
          <w:p w:rsidR="005C1315" w:rsidRPr="005C1315" w:rsidRDefault="005C1315" w:rsidP="005C1315">
            <w:pPr>
              <w:jc w:val="center"/>
              <w:rPr>
                <w:sz w:val="22"/>
                <w:szCs w:val="22"/>
              </w:rPr>
            </w:pPr>
            <w:r w:rsidRPr="005C1315">
              <w:rPr>
                <w:sz w:val="22"/>
                <w:szCs w:val="22"/>
              </w:rPr>
              <w:t>2</w:t>
            </w:r>
          </w:p>
        </w:tc>
        <w:tc>
          <w:tcPr>
            <w:tcW w:w="1701" w:type="dxa"/>
          </w:tcPr>
          <w:p w:rsidR="005C1315" w:rsidRPr="005C1315" w:rsidRDefault="005C1315" w:rsidP="005C1315">
            <w:pPr>
              <w:jc w:val="center"/>
              <w:rPr>
                <w:sz w:val="22"/>
                <w:szCs w:val="22"/>
              </w:rPr>
            </w:pPr>
            <w:r w:rsidRPr="005C1315">
              <w:rPr>
                <w:sz w:val="22"/>
                <w:szCs w:val="22"/>
              </w:rPr>
              <w:t>ТЗ</w:t>
            </w:r>
          </w:p>
        </w:tc>
        <w:tc>
          <w:tcPr>
            <w:tcW w:w="7195" w:type="dxa"/>
          </w:tcPr>
          <w:p w:rsidR="005C1315" w:rsidRPr="005C1315" w:rsidRDefault="005C1315" w:rsidP="005C1315">
            <w:pPr>
              <w:jc w:val="center"/>
              <w:rPr>
                <w:sz w:val="22"/>
                <w:szCs w:val="22"/>
              </w:rPr>
            </w:pPr>
            <w:r w:rsidRPr="005C1315">
              <w:rPr>
                <w:sz w:val="22"/>
                <w:szCs w:val="22"/>
              </w:rPr>
              <w:t>Техническое задание</w:t>
            </w:r>
          </w:p>
        </w:tc>
      </w:tr>
      <w:tr w:rsidR="005C1315" w:rsidRPr="005C1315" w:rsidTr="005C1315">
        <w:tc>
          <w:tcPr>
            <w:tcW w:w="567" w:type="dxa"/>
          </w:tcPr>
          <w:p w:rsidR="005C1315" w:rsidRPr="005C1315" w:rsidRDefault="005C1315" w:rsidP="005C1315">
            <w:pPr>
              <w:jc w:val="center"/>
              <w:rPr>
                <w:sz w:val="22"/>
                <w:szCs w:val="22"/>
              </w:rPr>
            </w:pPr>
            <w:r w:rsidRPr="005C1315">
              <w:rPr>
                <w:sz w:val="22"/>
                <w:szCs w:val="22"/>
              </w:rPr>
              <w:t>3</w:t>
            </w:r>
          </w:p>
        </w:tc>
        <w:tc>
          <w:tcPr>
            <w:tcW w:w="1701" w:type="dxa"/>
          </w:tcPr>
          <w:p w:rsidR="005C1315" w:rsidRPr="005C1315" w:rsidRDefault="005C1315" w:rsidP="005C1315">
            <w:pPr>
              <w:jc w:val="center"/>
              <w:rPr>
                <w:sz w:val="22"/>
                <w:szCs w:val="22"/>
              </w:rPr>
            </w:pPr>
            <w:r w:rsidRPr="005C1315">
              <w:rPr>
                <w:sz w:val="22"/>
                <w:szCs w:val="22"/>
              </w:rPr>
              <w:t>КС-2</w:t>
            </w:r>
          </w:p>
        </w:tc>
        <w:tc>
          <w:tcPr>
            <w:tcW w:w="7195" w:type="dxa"/>
          </w:tcPr>
          <w:p w:rsidR="005C1315" w:rsidRPr="005C1315" w:rsidRDefault="005C1315" w:rsidP="005C1315">
            <w:pPr>
              <w:jc w:val="center"/>
              <w:rPr>
                <w:sz w:val="22"/>
                <w:szCs w:val="22"/>
              </w:rPr>
            </w:pPr>
            <w:r w:rsidRPr="005C1315">
              <w:rPr>
                <w:sz w:val="22"/>
                <w:szCs w:val="22"/>
              </w:rPr>
              <w:t>Акт о приемке выполненных работ</w:t>
            </w:r>
          </w:p>
        </w:tc>
      </w:tr>
      <w:tr w:rsidR="005C1315" w:rsidRPr="005C1315" w:rsidTr="005C1315">
        <w:tc>
          <w:tcPr>
            <w:tcW w:w="567" w:type="dxa"/>
          </w:tcPr>
          <w:p w:rsidR="005C1315" w:rsidRPr="005C1315" w:rsidRDefault="005C1315" w:rsidP="005C1315">
            <w:pPr>
              <w:jc w:val="center"/>
              <w:rPr>
                <w:sz w:val="22"/>
                <w:szCs w:val="22"/>
              </w:rPr>
            </w:pPr>
            <w:r w:rsidRPr="005C1315">
              <w:rPr>
                <w:sz w:val="22"/>
                <w:szCs w:val="22"/>
              </w:rPr>
              <w:t>4</w:t>
            </w:r>
          </w:p>
        </w:tc>
        <w:tc>
          <w:tcPr>
            <w:tcW w:w="1701" w:type="dxa"/>
          </w:tcPr>
          <w:p w:rsidR="005C1315" w:rsidRPr="005C1315" w:rsidRDefault="005C1315" w:rsidP="005C1315">
            <w:pPr>
              <w:jc w:val="center"/>
              <w:rPr>
                <w:sz w:val="22"/>
                <w:szCs w:val="22"/>
              </w:rPr>
            </w:pPr>
            <w:r w:rsidRPr="005C1315">
              <w:rPr>
                <w:sz w:val="22"/>
                <w:szCs w:val="22"/>
              </w:rPr>
              <w:t>КС-3</w:t>
            </w:r>
          </w:p>
        </w:tc>
        <w:tc>
          <w:tcPr>
            <w:tcW w:w="7195" w:type="dxa"/>
          </w:tcPr>
          <w:p w:rsidR="005C1315" w:rsidRPr="005C1315" w:rsidRDefault="005C1315" w:rsidP="005C1315">
            <w:pPr>
              <w:jc w:val="center"/>
              <w:rPr>
                <w:sz w:val="22"/>
                <w:szCs w:val="22"/>
              </w:rPr>
            </w:pPr>
            <w:r w:rsidRPr="005C1315">
              <w:rPr>
                <w:sz w:val="22"/>
                <w:szCs w:val="22"/>
              </w:rPr>
              <w:t>Справка о стоимости выполненных работ и затрат</w:t>
            </w:r>
          </w:p>
        </w:tc>
      </w:tr>
      <w:tr w:rsidR="005C1315" w:rsidRPr="005C1315" w:rsidTr="005C1315">
        <w:trPr>
          <w:trHeight w:val="72"/>
        </w:trPr>
        <w:tc>
          <w:tcPr>
            <w:tcW w:w="567" w:type="dxa"/>
          </w:tcPr>
          <w:p w:rsidR="005C1315" w:rsidRPr="005C1315" w:rsidRDefault="005C1315" w:rsidP="005C1315">
            <w:pPr>
              <w:jc w:val="center"/>
              <w:rPr>
                <w:sz w:val="22"/>
                <w:szCs w:val="22"/>
              </w:rPr>
            </w:pPr>
            <w:r w:rsidRPr="005C1315">
              <w:rPr>
                <w:sz w:val="22"/>
                <w:szCs w:val="22"/>
              </w:rPr>
              <w:t>5</w:t>
            </w:r>
          </w:p>
        </w:tc>
        <w:tc>
          <w:tcPr>
            <w:tcW w:w="1701" w:type="dxa"/>
          </w:tcPr>
          <w:p w:rsidR="005C1315" w:rsidRPr="005C1315" w:rsidRDefault="005C1315" w:rsidP="005C1315">
            <w:pPr>
              <w:jc w:val="center"/>
              <w:rPr>
                <w:sz w:val="22"/>
                <w:szCs w:val="22"/>
              </w:rPr>
            </w:pPr>
            <w:r w:rsidRPr="005C1315">
              <w:rPr>
                <w:sz w:val="22"/>
                <w:szCs w:val="22"/>
              </w:rPr>
              <w:t>ГОСТ</w:t>
            </w:r>
          </w:p>
        </w:tc>
        <w:tc>
          <w:tcPr>
            <w:tcW w:w="7195" w:type="dxa"/>
          </w:tcPr>
          <w:p w:rsidR="005C1315" w:rsidRPr="005C1315" w:rsidRDefault="005C1315" w:rsidP="005C1315">
            <w:pPr>
              <w:jc w:val="center"/>
              <w:rPr>
                <w:sz w:val="22"/>
                <w:szCs w:val="22"/>
              </w:rPr>
            </w:pPr>
            <w:r w:rsidRPr="005C1315">
              <w:rPr>
                <w:sz w:val="22"/>
                <w:szCs w:val="22"/>
              </w:rPr>
              <w:t>Государственный стандарт</w:t>
            </w:r>
          </w:p>
        </w:tc>
      </w:tr>
      <w:tr w:rsidR="005C1315" w:rsidRPr="005C1315" w:rsidTr="005C1315">
        <w:tc>
          <w:tcPr>
            <w:tcW w:w="567" w:type="dxa"/>
          </w:tcPr>
          <w:p w:rsidR="005C1315" w:rsidRPr="005C1315" w:rsidRDefault="005C1315" w:rsidP="005C1315">
            <w:pPr>
              <w:jc w:val="center"/>
              <w:rPr>
                <w:sz w:val="22"/>
                <w:szCs w:val="22"/>
              </w:rPr>
            </w:pPr>
            <w:r w:rsidRPr="005C1315">
              <w:rPr>
                <w:sz w:val="22"/>
                <w:szCs w:val="22"/>
              </w:rPr>
              <w:t>6</w:t>
            </w:r>
          </w:p>
        </w:tc>
        <w:tc>
          <w:tcPr>
            <w:tcW w:w="1701" w:type="dxa"/>
          </w:tcPr>
          <w:p w:rsidR="005C1315" w:rsidRPr="005C1315" w:rsidRDefault="005C1315" w:rsidP="005C1315">
            <w:pPr>
              <w:jc w:val="center"/>
              <w:rPr>
                <w:sz w:val="22"/>
                <w:szCs w:val="22"/>
              </w:rPr>
            </w:pPr>
            <w:r w:rsidRPr="005C1315">
              <w:rPr>
                <w:sz w:val="22"/>
                <w:szCs w:val="22"/>
              </w:rPr>
              <w:t>СП</w:t>
            </w:r>
          </w:p>
        </w:tc>
        <w:tc>
          <w:tcPr>
            <w:tcW w:w="7195" w:type="dxa"/>
          </w:tcPr>
          <w:p w:rsidR="005C1315" w:rsidRPr="005C1315" w:rsidRDefault="005C1315" w:rsidP="005C1315">
            <w:pPr>
              <w:jc w:val="center"/>
              <w:rPr>
                <w:sz w:val="22"/>
                <w:szCs w:val="22"/>
              </w:rPr>
            </w:pPr>
            <w:r w:rsidRPr="005C1315">
              <w:rPr>
                <w:sz w:val="22"/>
                <w:szCs w:val="22"/>
              </w:rPr>
              <w:t>Свод правил</w:t>
            </w:r>
          </w:p>
        </w:tc>
      </w:tr>
      <w:tr w:rsidR="005C1315" w:rsidRPr="005C1315" w:rsidTr="005C1315">
        <w:tc>
          <w:tcPr>
            <w:tcW w:w="567" w:type="dxa"/>
          </w:tcPr>
          <w:p w:rsidR="005C1315" w:rsidRPr="005C1315" w:rsidRDefault="005C1315" w:rsidP="005C1315">
            <w:pPr>
              <w:jc w:val="center"/>
              <w:rPr>
                <w:sz w:val="22"/>
                <w:szCs w:val="22"/>
              </w:rPr>
            </w:pPr>
            <w:r w:rsidRPr="005C1315">
              <w:rPr>
                <w:sz w:val="22"/>
                <w:szCs w:val="22"/>
              </w:rPr>
              <w:t>7</w:t>
            </w:r>
          </w:p>
        </w:tc>
        <w:tc>
          <w:tcPr>
            <w:tcW w:w="1701" w:type="dxa"/>
          </w:tcPr>
          <w:p w:rsidR="005C1315" w:rsidRPr="005C1315" w:rsidRDefault="005C1315" w:rsidP="005C1315">
            <w:pPr>
              <w:jc w:val="center"/>
              <w:rPr>
                <w:sz w:val="22"/>
                <w:szCs w:val="22"/>
              </w:rPr>
            </w:pPr>
            <w:r w:rsidRPr="005C1315">
              <w:rPr>
                <w:sz w:val="22"/>
                <w:szCs w:val="22"/>
              </w:rPr>
              <w:t>РД</w:t>
            </w:r>
          </w:p>
        </w:tc>
        <w:tc>
          <w:tcPr>
            <w:tcW w:w="7195" w:type="dxa"/>
          </w:tcPr>
          <w:p w:rsidR="005C1315" w:rsidRPr="005C1315" w:rsidRDefault="005C1315" w:rsidP="005C1315">
            <w:pPr>
              <w:jc w:val="center"/>
              <w:rPr>
                <w:sz w:val="22"/>
                <w:szCs w:val="22"/>
              </w:rPr>
            </w:pPr>
            <w:r w:rsidRPr="005C1315">
              <w:rPr>
                <w:sz w:val="22"/>
                <w:szCs w:val="22"/>
              </w:rPr>
              <w:t>Рабочая документация</w:t>
            </w:r>
          </w:p>
        </w:tc>
      </w:tr>
    </w:tbl>
    <w:p w:rsidR="00FE39C5" w:rsidRDefault="00FE39C5" w:rsidP="005C1315">
      <w:pPr>
        <w:pStyle w:val="1e"/>
        <w:shd w:val="clear" w:color="auto" w:fill="auto"/>
        <w:spacing w:before="0" w:after="0" w:line="324" w:lineRule="exact"/>
        <w:ind w:right="23"/>
        <w:jc w:val="both"/>
        <w:rPr>
          <w:rFonts w:ascii="Times New Roman" w:hAnsi="Times New Roman" w:cs="Times New Roman"/>
          <w:sz w:val="22"/>
          <w:szCs w:val="22"/>
        </w:rPr>
      </w:pPr>
    </w:p>
    <w:tbl>
      <w:tblPr>
        <w:tblW w:w="9979" w:type="dxa"/>
        <w:tblInd w:w="1" w:type="dxa"/>
        <w:tblLayout w:type="fixed"/>
        <w:tblLook w:val="0000"/>
      </w:tblPr>
      <w:tblGrid>
        <w:gridCol w:w="4809"/>
        <w:gridCol w:w="611"/>
        <w:gridCol w:w="79"/>
        <w:gridCol w:w="4480"/>
      </w:tblGrid>
      <w:tr w:rsidR="00FE39C5" w:rsidRPr="002C27DA" w:rsidTr="00FE39C5">
        <w:trPr>
          <w:trHeight w:val="153"/>
        </w:trPr>
        <w:tc>
          <w:tcPr>
            <w:tcW w:w="4809" w:type="dxa"/>
          </w:tcPr>
          <w:p w:rsidR="00FE39C5" w:rsidRPr="002C27DA" w:rsidRDefault="00FE39C5" w:rsidP="00FE39C5">
            <w:pPr>
              <w:ind w:right="-1"/>
              <w:jc w:val="center"/>
              <w:rPr>
                <w:b/>
                <w:bCs/>
                <w:sz w:val="24"/>
                <w:szCs w:val="24"/>
              </w:rPr>
            </w:pPr>
            <w:r w:rsidRPr="002C27DA">
              <w:rPr>
                <w:b/>
                <w:bCs/>
                <w:sz w:val="24"/>
                <w:szCs w:val="24"/>
              </w:rPr>
              <w:t>От ПОДРЯДЧИКА:</w:t>
            </w:r>
          </w:p>
        </w:tc>
        <w:tc>
          <w:tcPr>
            <w:tcW w:w="690" w:type="dxa"/>
            <w:gridSpan w:val="2"/>
          </w:tcPr>
          <w:p w:rsidR="00FE39C5" w:rsidRPr="002C27DA" w:rsidRDefault="00FE39C5" w:rsidP="00FE39C5">
            <w:pPr>
              <w:ind w:right="-1"/>
              <w:jc w:val="center"/>
              <w:rPr>
                <w:b/>
                <w:bCs/>
                <w:sz w:val="24"/>
                <w:szCs w:val="24"/>
              </w:rPr>
            </w:pPr>
          </w:p>
        </w:tc>
        <w:tc>
          <w:tcPr>
            <w:tcW w:w="4480" w:type="dxa"/>
          </w:tcPr>
          <w:p w:rsidR="00FE39C5" w:rsidRPr="002C27DA" w:rsidRDefault="00FE39C5" w:rsidP="00FE39C5">
            <w:pPr>
              <w:ind w:right="-1"/>
              <w:jc w:val="center"/>
              <w:rPr>
                <w:b/>
                <w:bCs/>
                <w:sz w:val="24"/>
                <w:szCs w:val="24"/>
              </w:rPr>
            </w:pPr>
            <w:r w:rsidRPr="002C27DA">
              <w:rPr>
                <w:b/>
                <w:bCs/>
                <w:sz w:val="24"/>
                <w:szCs w:val="24"/>
              </w:rPr>
              <w:t>От ЗАКАЗЧИКА:</w:t>
            </w:r>
          </w:p>
        </w:tc>
      </w:tr>
      <w:tr w:rsidR="00FE39C5" w:rsidRPr="002C27DA" w:rsidTr="00FE39C5">
        <w:trPr>
          <w:trHeight w:val="153"/>
        </w:trPr>
        <w:tc>
          <w:tcPr>
            <w:tcW w:w="4809" w:type="dxa"/>
          </w:tcPr>
          <w:p w:rsidR="00FE39C5" w:rsidRPr="001F01B0" w:rsidRDefault="00FE39C5" w:rsidP="00FE39C5">
            <w:pPr>
              <w:ind w:right="-1"/>
              <w:jc w:val="center"/>
              <w:rPr>
                <w:sz w:val="24"/>
                <w:szCs w:val="24"/>
              </w:rPr>
            </w:pPr>
            <w:r w:rsidRPr="001F01B0">
              <w:rPr>
                <w:sz w:val="24"/>
                <w:szCs w:val="24"/>
              </w:rPr>
              <w:t>_______________________________</w:t>
            </w:r>
          </w:p>
          <w:p w:rsidR="00FE39C5" w:rsidRPr="001F01B0" w:rsidRDefault="00FE39C5" w:rsidP="00FE39C5">
            <w:pPr>
              <w:ind w:right="-1"/>
              <w:jc w:val="center"/>
              <w:rPr>
                <w:sz w:val="24"/>
                <w:szCs w:val="24"/>
              </w:rPr>
            </w:pPr>
            <w:r w:rsidRPr="001F01B0">
              <w:rPr>
                <w:sz w:val="24"/>
                <w:szCs w:val="24"/>
              </w:rPr>
              <w:t>(должность)</w:t>
            </w:r>
          </w:p>
          <w:p w:rsidR="00FE39C5" w:rsidRPr="001F01B0" w:rsidRDefault="00FE39C5" w:rsidP="00FE39C5">
            <w:pPr>
              <w:ind w:right="-1"/>
              <w:jc w:val="center"/>
              <w:rPr>
                <w:sz w:val="24"/>
                <w:szCs w:val="24"/>
              </w:rPr>
            </w:pPr>
            <w:r>
              <w:rPr>
                <w:sz w:val="24"/>
                <w:szCs w:val="24"/>
              </w:rPr>
              <w:t>____________</w:t>
            </w:r>
            <w:r w:rsidRPr="001F01B0">
              <w:rPr>
                <w:sz w:val="24"/>
                <w:szCs w:val="24"/>
              </w:rPr>
              <w:t>____________________</w:t>
            </w:r>
          </w:p>
          <w:p w:rsidR="00FE39C5" w:rsidRDefault="00FE39C5" w:rsidP="00FE39C5">
            <w:pPr>
              <w:ind w:right="-1"/>
              <w:jc w:val="center"/>
              <w:rPr>
                <w:sz w:val="24"/>
                <w:szCs w:val="24"/>
              </w:rPr>
            </w:pPr>
            <w:r>
              <w:rPr>
                <w:sz w:val="24"/>
                <w:szCs w:val="24"/>
              </w:rPr>
              <w:t>(наименование организации)</w:t>
            </w:r>
          </w:p>
          <w:p w:rsidR="00FE39C5" w:rsidRPr="001F01B0" w:rsidRDefault="00FE39C5" w:rsidP="00FE39C5">
            <w:pPr>
              <w:ind w:right="-1"/>
              <w:rPr>
                <w:sz w:val="24"/>
                <w:szCs w:val="24"/>
              </w:rPr>
            </w:pPr>
            <w:r>
              <w:rPr>
                <w:sz w:val="24"/>
                <w:szCs w:val="24"/>
              </w:rPr>
              <w:t xml:space="preserve">      _______________       </w:t>
            </w:r>
            <w:r w:rsidRPr="001F01B0">
              <w:rPr>
                <w:sz w:val="24"/>
                <w:szCs w:val="24"/>
              </w:rPr>
              <w:t>______________</w:t>
            </w:r>
          </w:p>
          <w:p w:rsidR="00FE39C5" w:rsidRPr="001F01B0" w:rsidRDefault="00FE39C5" w:rsidP="00FE39C5">
            <w:pPr>
              <w:ind w:right="-1"/>
              <w:jc w:val="center"/>
              <w:rPr>
                <w:sz w:val="24"/>
                <w:szCs w:val="24"/>
              </w:rPr>
            </w:pPr>
            <w:r w:rsidRPr="001F01B0">
              <w:rPr>
                <w:sz w:val="24"/>
                <w:szCs w:val="24"/>
              </w:rPr>
              <w:t>(подпись)</w:t>
            </w:r>
            <w:r>
              <w:rPr>
                <w:sz w:val="24"/>
                <w:szCs w:val="24"/>
              </w:rPr>
              <w:t xml:space="preserve">               </w:t>
            </w:r>
            <w:r w:rsidRPr="001F01B0">
              <w:rPr>
                <w:sz w:val="24"/>
                <w:szCs w:val="24"/>
              </w:rPr>
              <w:t xml:space="preserve"> (Ф.И.О.)</w:t>
            </w:r>
          </w:p>
          <w:p w:rsidR="00FE39C5" w:rsidRPr="001F01B0" w:rsidRDefault="00FE39C5" w:rsidP="00FE39C5">
            <w:pPr>
              <w:ind w:right="-1"/>
              <w:jc w:val="center"/>
              <w:rPr>
                <w:sz w:val="24"/>
                <w:szCs w:val="24"/>
              </w:rPr>
            </w:pPr>
            <w:r w:rsidRPr="001F01B0">
              <w:rPr>
                <w:sz w:val="24"/>
                <w:szCs w:val="24"/>
              </w:rPr>
              <w:t>“_____”__________________  20__ г.</w:t>
            </w:r>
          </w:p>
          <w:p w:rsidR="00FE39C5" w:rsidRPr="001F01B0" w:rsidRDefault="00FE39C5" w:rsidP="00FE39C5">
            <w:pPr>
              <w:pStyle w:val="4"/>
              <w:ind w:right="-1"/>
            </w:pPr>
            <w:r w:rsidRPr="001F01B0">
              <w:t>М.П.</w:t>
            </w:r>
          </w:p>
          <w:p w:rsidR="00FE39C5" w:rsidRPr="002C27DA" w:rsidRDefault="00FE39C5" w:rsidP="00FE39C5">
            <w:pPr>
              <w:ind w:right="-1"/>
              <w:rPr>
                <w:sz w:val="24"/>
                <w:szCs w:val="24"/>
              </w:rPr>
            </w:pPr>
          </w:p>
        </w:tc>
        <w:tc>
          <w:tcPr>
            <w:tcW w:w="611" w:type="dxa"/>
          </w:tcPr>
          <w:p w:rsidR="00FE39C5" w:rsidRPr="002C27DA" w:rsidRDefault="00FE39C5" w:rsidP="00FE39C5">
            <w:pPr>
              <w:pStyle w:val="31"/>
              <w:keepNext w:val="0"/>
              <w:ind w:right="-1"/>
              <w:rPr>
                <w:sz w:val="24"/>
              </w:rPr>
            </w:pPr>
          </w:p>
        </w:tc>
        <w:tc>
          <w:tcPr>
            <w:tcW w:w="4559" w:type="dxa"/>
            <w:gridSpan w:val="2"/>
          </w:tcPr>
          <w:p w:rsidR="00FE39C5" w:rsidRDefault="00FE39C5" w:rsidP="00FE39C5">
            <w:pPr>
              <w:tabs>
                <w:tab w:val="left" w:pos="76"/>
                <w:tab w:val="left" w:pos="501"/>
              </w:tabs>
              <w:ind w:left="-66" w:right="-1" w:firstLine="207"/>
              <w:jc w:val="center"/>
              <w:rPr>
                <w:sz w:val="24"/>
                <w:szCs w:val="24"/>
              </w:rPr>
            </w:pPr>
            <w:r w:rsidRPr="002C27DA">
              <w:rPr>
                <w:sz w:val="24"/>
                <w:szCs w:val="24"/>
              </w:rPr>
              <w:t>Замест</w:t>
            </w:r>
            <w:r>
              <w:rPr>
                <w:sz w:val="24"/>
                <w:szCs w:val="24"/>
              </w:rPr>
              <w:t xml:space="preserve">итель Генерального директора  </w:t>
            </w:r>
          </w:p>
          <w:p w:rsidR="00FE39C5" w:rsidRPr="002C27DA" w:rsidRDefault="00FE39C5" w:rsidP="00FE39C5">
            <w:pPr>
              <w:tabs>
                <w:tab w:val="left" w:pos="360"/>
                <w:tab w:val="left" w:pos="501"/>
              </w:tabs>
              <w:ind w:left="317" w:right="-1" w:firstLine="43"/>
              <w:jc w:val="center"/>
              <w:rPr>
                <w:sz w:val="24"/>
                <w:szCs w:val="24"/>
              </w:rPr>
            </w:pPr>
            <w:r>
              <w:rPr>
                <w:sz w:val="24"/>
                <w:szCs w:val="24"/>
              </w:rPr>
              <w:t>по  э</w:t>
            </w:r>
            <w:r w:rsidRPr="002C27DA">
              <w:rPr>
                <w:sz w:val="24"/>
                <w:szCs w:val="24"/>
              </w:rPr>
              <w:t>кономике и финансам</w:t>
            </w:r>
            <w:r>
              <w:rPr>
                <w:sz w:val="24"/>
                <w:szCs w:val="24"/>
              </w:rPr>
              <w:t xml:space="preserve"> ОАО  «ВНИИАЭС»</w:t>
            </w:r>
          </w:p>
          <w:p w:rsidR="00FE39C5" w:rsidRPr="002C27DA" w:rsidRDefault="00FE39C5" w:rsidP="00FE39C5">
            <w:pPr>
              <w:ind w:right="-1"/>
              <w:jc w:val="center"/>
              <w:rPr>
                <w:sz w:val="24"/>
                <w:szCs w:val="24"/>
              </w:rPr>
            </w:pPr>
          </w:p>
          <w:p w:rsidR="00FE39C5" w:rsidRPr="002C27DA" w:rsidRDefault="00FE39C5" w:rsidP="00FE39C5">
            <w:pPr>
              <w:ind w:right="-1"/>
              <w:jc w:val="center"/>
              <w:rPr>
                <w:sz w:val="24"/>
                <w:szCs w:val="24"/>
              </w:rPr>
            </w:pPr>
            <w:r w:rsidRPr="002C27DA">
              <w:rPr>
                <w:sz w:val="24"/>
                <w:szCs w:val="24"/>
              </w:rPr>
              <w:t>__________________ Ковалев Д.Е.</w:t>
            </w:r>
          </w:p>
          <w:p w:rsidR="00FE39C5" w:rsidRDefault="00FE39C5" w:rsidP="00FE39C5">
            <w:pPr>
              <w:ind w:right="-1"/>
              <w:jc w:val="center"/>
              <w:rPr>
                <w:sz w:val="24"/>
                <w:szCs w:val="24"/>
              </w:rPr>
            </w:pPr>
          </w:p>
          <w:p w:rsidR="00FE39C5" w:rsidRPr="002C27DA" w:rsidRDefault="00FE39C5" w:rsidP="00FE39C5">
            <w:pPr>
              <w:ind w:right="-1"/>
              <w:jc w:val="center"/>
              <w:rPr>
                <w:sz w:val="24"/>
                <w:szCs w:val="24"/>
              </w:rPr>
            </w:pPr>
            <w:r w:rsidRPr="002C27DA">
              <w:rPr>
                <w:sz w:val="24"/>
                <w:szCs w:val="24"/>
              </w:rPr>
              <w:t>«</w:t>
            </w:r>
            <w:r>
              <w:rPr>
                <w:sz w:val="24"/>
                <w:szCs w:val="24"/>
              </w:rPr>
              <w:t>_</w:t>
            </w:r>
            <w:r w:rsidRPr="002C27DA">
              <w:rPr>
                <w:sz w:val="24"/>
                <w:szCs w:val="24"/>
              </w:rPr>
              <w:t xml:space="preserve">__» </w:t>
            </w:r>
            <w:r>
              <w:rPr>
                <w:sz w:val="24"/>
                <w:szCs w:val="24"/>
              </w:rPr>
              <w:t>____</w:t>
            </w:r>
            <w:r w:rsidRPr="002C27DA">
              <w:rPr>
                <w:sz w:val="24"/>
                <w:szCs w:val="24"/>
              </w:rPr>
              <w:t>___________2014 г.</w:t>
            </w:r>
          </w:p>
          <w:p w:rsidR="00FE39C5" w:rsidRPr="002C27DA" w:rsidRDefault="00FE39C5" w:rsidP="00FE39C5">
            <w:pPr>
              <w:ind w:right="-1"/>
              <w:jc w:val="center"/>
              <w:rPr>
                <w:sz w:val="24"/>
                <w:szCs w:val="24"/>
              </w:rPr>
            </w:pPr>
            <w:r>
              <w:rPr>
                <w:sz w:val="24"/>
                <w:szCs w:val="24"/>
              </w:rPr>
              <w:t>М.П.</w:t>
            </w:r>
          </w:p>
        </w:tc>
      </w:tr>
    </w:tbl>
    <w:p w:rsidR="00FE39C5" w:rsidRPr="00C56A7E" w:rsidRDefault="00FE39C5" w:rsidP="0055784C">
      <w:pPr>
        <w:pStyle w:val="1e"/>
        <w:shd w:val="clear" w:color="auto" w:fill="auto"/>
        <w:spacing w:before="0" w:after="0" w:line="324" w:lineRule="exact"/>
        <w:ind w:right="23"/>
        <w:jc w:val="both"/>
        <w:rPr>
          <w:rFonts w:ascii="Times New Roman" w:hAnsi="Times New Roman" w:cs="Times New Roman"/>
          <w:sz w:val="22"/>
          <w:szCs w:val="22"/>
        </w:rPr>
      </w:pPr>
    </w:p>
    <w:sectPr w:rsidR="00FE39C5" w:rsidRPr="00C56A7E" w:rsidSect="00ED28B7">
      <w:endnotePr>
        <w:numFmt w:val="decimal"/>
      </w:endnotePr>
      <w:pgSz w:w="11907" w:h="16840" w:code="9"/>
      <w:pgMar w:top="567" w:right="851" w:bottom="851" w:left="1134" w:header="0" w:footer="567" w:gutter="0"/>
      <w:cols w:space="709"/>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B46" w:rsidRDefault="00A94B46">
      <w:r>
        <w:separator/>
      </w:r>
    </w:p>
  </w:endnote>
  <w:endnote w:type="continuationSeparator" w:id="0">
    <w:p w:rsidR="00A94B46" w:rsidRDefault="00A94B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Baltica">
    <w:altName w:val="Times New Roman"/>
    <w:panose1 w:val="00000000000000000000"/>
    <w:charset w:val="00"/>
    <w:family w:val="auto"/>
    <w:notTrueType/>
    <w:pitch w:val="variable"/>
    <w:sig w:usb0="00000003" w:usb1="00000000" w:usb2="00000000" w:usb3="00000000" w:csb0="00000001" w:csb1="00000000"/>
  </w:font>
  <w:font w:name="StarSymbol">
    <w:altName w:val="Arial Unicode MS"/>
    <w:panose1 w:val="00000000000000000000"/>
    <w:charset w:val="02"/>
    <w:family w:val="auto"/>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B46" w:rsidRDefault="00D72A3E">
    <w:pPr>
      <w:pStyle w:val="a7"/>
      <w:framePr w:wrap="around" w:vAnchor="text" w:hAnchor="margin" w:xAlign="center" w:y="1"/>
      <w:rPr>
        <w:rStyle w:val="aa"/>
      </w:rPr>
    </w:pPr>
    <w:r>
      <w:rPr>
        <w:rStyle w:val="aa"/>
      </w:rPr>
      <w:fldChar w:fldCharType="begin"/>
    </w:r>
    <w:r w:rsidR="00A94B46">
      <w:rPr>
        <w:rStyle w:val="aa"/>
      </w:rPr>
      <w:instrText xml:space="preserve">PAGE  </w:instrText>
    </w:r>
    <w:r>
      <w:rPr>
        <w:rStyle w:val="aa"/>
      </w:rPr>
      <w:fldChar w:fldCharType="end"/>
    </w:r>
  </w:p>
  <w:p w:rsidR="00A94B46" w:rsidRDefault="00A94B4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B46" w:rsidRDefault="00D72A3E">
    <w:pPr>
      <w:pStyle w:val="a7"/>
      <w:framePr w:wrap="around" w:vAnchor="text" w:hAnchor="margin" w:xAlign="center" w:y="1"/>
      <w:rPr>
        <w:rStyle w:val="aa"/>
      </w:rPr>
    </w:pPr>
    <w:r>
      <w:rPr>
        <w:rStyle w:val="aa"/>
      </w:rPr>
      <w:fldChar w:fldCharType="begin"/>
    </w:r>
    <w:r w:rsidR="00A94B46">
      <w:rPr>
        <w:rStyle w:val="aa"/>
      </w:rPr>
      <w:instrText xml:space="preserve">PAGE  </w:instrText>
    </w:r>
    <w:r>
      <w:rPr>
        <w:rStyle w:val="aa"/>
      </w:rPr>
      <w:fldChar w:fldCharType="separate"/>
    </w:r>
    <w:r w:rsidR="00D472E2">
      <w:rPr>
        <w:rStyle w:val="aa"/>
        <w:noProof/>
      </w:rPr>
      <w:t>35</w:t>
    </w:r>
    <w:r>
      <w:rPr>
        <w:rStyle w:val="aa"/>
      </w:rPr>
      <w:fldChar w:fldCharType="end"/>
    </w:r>
  </w:p>
  <w:tbl>
    <w:tblPr>
      <w:tblW w:w="0" w:type="auto"/>
      <w:tblLook w:val="01E0"/>
    </w:tblPr>
    <w:tblGrid>
      <w:gridCol w:w="4643"/>
      <w:gridCol w:w="4644"/>
    </w:tblGrid>
    <w:tr w:rsidR="00A94B46">
      <w:tc>
        <w:tcPr>
          <w:tcW w:w="4643" w:type="dxa"/>
        </w:tcPr>
        <w:p w:rsidR="00A94B46" w:rsidRDefault="00A94B46" w:rsidP="007F74F0">
          <w:pPr>
            <w:pStyle w:val="a7"/>
            <w:rPr>
              <w:b/>
            </w:rPr>
          </w:pPr>
        </w:p>
        <w:p w:rsidR="00A94B46" w:rsidRDefault="00A94B46" w:rsidP="007F74F0">
          <w:pPr>
            <w:pStyle w:val="a7"/>
            <w:rPr>
              <w:b/>
            </w:rPr>
          </w:pPr>
          <w:r>
            <w:rPr>
              <w:b/>
            </w:rPr>
            <w:t>Подрядчик _________________________</w:t>
          </w:r>
        </w:p>
      </w:tc>
      <w:tc>
        <w:tcPr>
          <w:tcW w:w="4644" w:type="dxa"/>
        </w:tcPr>
        <w:p w:rsidR="00A94B46" w:rsidRDefault="00A94B46">
          <w:pPr>
            <w:pStyle w:val="a7"/>
            <w:rPr>
              <w:b/>
            </w:rPr>
          </w:pPr>
        </w:p>
        <w:p w:rsidR="00A94B46" w:rsidRDefault="00A94B46">
          <w:pPr>
            <w:pStyle w:val="a7"/>
            <w:rPr>
              <w:b/>
            </w:rPr>
          </w:pPr>
          <w:r>
            <w:rPr>
              <w:b/>
            </w:rPr>
            <w:t xml:space="preserve">Заказчик _____________________ </w:t>
          </w:r>
        </w:p>
      </w:tc>
    </w:tr>
  </w:tbl>
  <w:p w:rsidR="00A94B46" w:rsidRDefault="00A94B4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B46" w:rsidRDefault="00A94B46">
      <w:r>
        <w:separator/>
      </w:r>
    </w:p>
  </w:footnote>
  <w:footnote w:type="continuationSeparator" w:id="0">
    <w:p w:rsidR="00A94B46" w:rsidRDefault="00A94B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9B00D27C"/>
    <w:lvl w:ilvl="0">
      <w:start w:val="1"/>
      <w:numFmt w:val="bullet"/>
      <w:lvlText w:val=""/>
      <w:lvlJc w:val="left"/>
      <w:pPr>
        <w:tabs>
          <w:tab w:val="num" w:pos="643"/>
        </w:tabs>
        <w:ind w:left="643" w:hanging="360"/>
      </w:pPr>
      <w:rPr>
        <w:rFonts w:ascii="Symbol" w:hAnsi="Symbol" w:hint="default"/>
      </w:rPr>
    </w:lvl>
  </w:abstractNum>
  <w:abstractNum w:abstractNumId="1">
    <w:nsid w:val="06D24E13"/>
    <w:multiLevelType w:val="multilevel"/>
    <w:tmpl w:val="DF1E12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45600B"/>
    <w:multiLevelType w:val="multilevel"/>
    <w:tmpl w:val="3A5A2274"/>
    <w:lvl w:ilvl="0">
      <w:start w:val="9"/>
      <w:numFmt w:val="decimal"/>
      <w:lvlText w:val="%1."/>
      <w:lvlJc w:val="left"/>
      <w:pPr>
        <w:ind w:left="720" w:hanging="360"/>
      </w:pPr>
      <w:rPr>
        <w:rFonts w:cs="Times New Roman" w:hint="default"/>
      </w:rPr>
    </w:lvl>
    <w:lvl w:ilvl="1">
      <w:start w:val="4"/>
      <w:numFmt w:val="decimal"/>
      <w:isLgl/>
      <w:lvlText w:val="%1.%2."/>
      <w:lvlJc w:val="left"/>
      <w:pPr>
        <w:ind w:left="1265" w:hanging="660"/>
      </w:pPr>
      <w:rPr>
        <w:rFonts w:cs="Times New Roman" w:hint="default"/>
      </w:rPr>
    </w:lvl>
    <w:lvl w:ilvl="2">
      <w:start w:val="2"/>
      <w:numFmt w:val="decimal"/>
      <w:isLgl/>
      <w:lvlText w:val="%1.%2.%3."/>
      <w:lvlJc w:val="left"/>
      <w:pPr>
        <w:ind w:left="1570" w:hanging="720"/>
      </w:pPr>
      <w:rPr>
        <w:rFonts w:cs="Times New Roman" w:hint="default"/>
      </w:rPr>
    </w:lvl>
    <w:lvl w:ilvl="3">
      <w:start w:val="1"/>
      <w:numFmt w:val="decimal"/>
      <w:isLgl/>
      <w:lvlText w:val="%1.%2.%3.%4."/>
      <w:lvlJc w:val="left"/>
      <w:pPr>
        <w:ind w:left="1815" w:hanging="720"/>
      </w:pPr>
      <w:rPr>
        <w:rFonts w:cs="Times New Roman" w:hint="default"/>
      </w:rPr>
    </w:lvl>
    <w:lvl w:ilvl="4">
      <w:start w:val="1"/>
      <w:numFmt w:val="decimal"/>
      <w:isLgl/>
      <w:lvlText w:val="%1.%2.%3.%4.%5."/>
      <w:lvlJc w:val="left"/>
      <w:pPr>
        <w:ind w:left="2420" w:hanging="1080"/>
      </w:pPr>
      <w:rPr>
        <w:rFonts w:cs="Times New Roman" w:hint="default"/>
      </w:rPr>
    </w:lvl>
    <w:lvl w:ilvl="5">
      <w:start w:val="1"/>
      <w:numFmt w:val="decimal"/>
      <w:isLgl/>
      <w:lvlText w:val="%1.%2.%3.%4.%5.%6."/>
      <w:lvlJc w:val="left"/>
      <w:pPr>
        <w:ind w:left="2665" w:hanging="1080"/>
      </w:pPr>
      <w:rPr>
        <w:rFonts w:cs="Times New Roman" w:hint="default"/>
      </w:rPr>
    </w:lvl>
    <w:lvl w:ilvl="6">
      <w:start w:val="1"/>
      <w:numFmt w:val="decimal"/>
      <w:isLgl/>
      <w:lvlText w:val="%1.%2.%3.%4.%5.%6.%7."/>
      <w:lvlJc w:val="left"/>
      <w:pPr>
        <w:ind w:left="3270" w:hanging="1440"/>
      </w:pPr>
      <w:rPr>
        <w:rFonts w:cs="Times New Roman" w:hint="default"/>
      </w:rPr>
    </w:lvl>
    <w:lvl w:ilvl="7">
      <w:start w:val="1"/>
      <w:numFmt w:val="decimal"/>
      <w:isLgl/>
      <w:lvlText w:val="%1.%2.%3.%4.%5.%6.%7.%8."/>
      <w:lvlJc w:val="left"/>
      <w:pPr>
        <w:ind w:left="3515" w:hanging="1440"/>
      </w:pPr>
      <w:rPr>
        <w:rFonts w:cs="Times New Roman" w:hint="default"/>
      </w:rPr>
    </w:lvl>
    <w:lvl w:ilvl="8">
      <w:start w:val="1"/>
      <w:numFmt w:val="decimal"/>
      <w:isLgl/>
      <w:lvlText w:val="%1.%2.%3.%4.%5.%6.%7.%8.%9."/>
      <w:lvlJc w:val="left"/>
      <w:pPr>
        <w:ind w:left="4120" w:hanging="1800"/>
      </w:pPr>
      <w:rPr>
        <w:rFonts w:cs="Times New Roman" w:hint="default"/>
      </w:rPr>
    </w:lvl>
  </w:abstractNum>
  <w:abstractNum w:abstractNumId="3">
    <w:nsid w:val="33F75462"/>
    <w:multiLevelType w:val="hybridMultilevel"/>
    <w:tmpl w:val="550864A8"/>
    <w:lvl w:ilvl="0" w:tplc="D9C600F4">
      <w:start w:val="1"/>
      <w:numFmt w:val="decimal"/>
      <w:lvlText w:val="%1."/>
      <w:lvlJc w:val="left"/>
      <w:pPr>
        <w:ind w:left="1353" w:hanging="360"/>
      </w:pPr>
      <w:rPr>
        <w:rFonts w:hint="default"/>
        <w:i w:val="0"/>
        <w:sz w:val="22"/>
        <w:szCs w:val="22"/>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nsid w:val="45DD7D00"/>
    <w:multiLevelType w:val="multilevel"/>
    <w:tmpl w:val="73E4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9DC48D9"/>
    <w:multiLevelType w:val="hybridMultilevel"/>
    <w:tmpl w:val="B1A6E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BB3481A"/>
    <w:multiLevelType w:val="multilevel"/>
    <w:tmpl w:val="C1FA0D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AC0109"/>
    <w:multiLevelType w:val="multilevel"/>
    <w:tmpl w:val="B6987F0C"/>
    <w:lvl w:ilvl="0">
      <w:start w:val="1"/>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val="0"/>
        <w:i w:val="0"/>
        <w:sz w:val="24"/>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8">
    <w:nsid w:val="62006E0E"/>
    <w:multiLevelType w:val="multilevel"/>
    <w:tmpl w:val="AE440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10">
    <w:nsid w:val="6BF60E1A"/>
    <w:multiLevelType w:val="hybridMultilevel"/>
    <w:tmpl w:val="41C483D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03"/>
        </w:tabs>
        <w:ind w:left="1403" w:hanging="360"/>
      </w:pPr>
    </w:lvl>
    <w:lvl w:ilvl="2" w:tplc="0419001B" w:tentative="1">
      <w:start w:val="1"/>
      <w:numFmt w:val="lowerRoman"/>
      <w:lvlText w:val="%3."/>
      <w:lvlJc w:val="right"/>
      <w:pPr>
        <w:tabs>
          <w:tab w:val="num" w:pos="2123"/>
        </w:tabs>
        <w:ind w:left="2123" w:hanging="180"/>
      </w:pPr>
    </w:lvl>
    <w:lvl w:ilvl="3" w:tplc="0419000F" w:tentative="1">
      <w:start w:val="1"/>
      <w:numFmt w:val="decimal"/>
      <w:lvlText w:val="%4."/>
      <w:lvlJc w:val="left"/>
      <w:pPr>
        <w:tabs>
          <w:tab w:val="num" w:pos="2843"/>
        </w:tabs>
        <w:ind w:left="2843" w:hanging="360"/>
      </w:pPr>
    </w:lvl>
    <w:lvl w:ilvl="4" w:tplc="04190019" w:tentative="1">
      <w:start w:val="1"/>
      <w:numFmt w:val="lowerLetter"/>
      <w:lvlText w:val="%5."/>
      <w:lvlJc w:val="left"/>
      <w:pPr>
        <w:tabs>
          <w:tab w:val="num" w:pos="3563"/>
        </w:tabs>
        <w:ind w:left="3563" w:hanging="360"/>
      </w:pPr>
    </w:lvl>
    <w:lvl w:ilvl="5" w:tplc="0419001B" w:tentative="1">
      <w:start w:val="1"/>
      <w:numFmt w:val="lowerRoman"/>
      <w:lvlText w:val="%6."/>
      <w:lvlJc w:val="right"/>
      <w:pPr>
        <w:tabs>
          <w:tab w:val="num" w:pos="4283"/>
        </w:tabs>
        <w:ind w:left="4283" w:hanging="180"/>
      </w:pPr>
    </w:lvl>
    <w:lvl w:ilvl="6" w:tplc="0419000F" w:tentative="1">
      <w:start w:val="1"/>
      <w:numFmt w:val="decimal"/>
      <w:lvlText w:val="%7."/>
      <w:lvlJc w:val="left"/>
      <w:pPr>
        <w:tabs>
          <w:tab w:val="num" w:pos="5003"/>
        </w:tabs>
        <w:ind w:left="5003" w:hanging="360"/>
      </w:pPr>
    </w:lvl>
    <w:lvl w:ilvl="7" w:tplc="04190019" w:tentative="1">
      <w:start w:val="1"/>
      <w:numFmt w:val="lowerLetter"/>
      <w:lvlText w:val="%8."/>
      <w:lvlJc w:val="left"/>
      <w:pPr>
        <w:tabs>
          <w:tab w:val="num" w:pos="5723"/>
        </w:tabs>
        <w:ind w:left="5723" w:hanging="360"/>
      </w:pPr>
    </w:lvl>
    <w:lvl w:ilvl="8" w:tplc="0419001B" w:tentative="1">
      <w:start w:val="1"/>
      <w:numFmt w:val="lowerRoman"/>
      <w:lvlText w:val="%9."/>
      <w:lvlJc w:val="right"/>
      <w:pPr>
        <w:tabs>
          <w:tab w:val="num" w:pos="6443"/>
        </w:tabs>
        <w:ind w:left="6443"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7"/>
  </w:num>
  <w:num w:numId="25">
    <w:abstractNumId w:val="9"/>
  </w:num>
  <w:num w:numId="26">
    <w:abstractNumId w:val="2"/>
  </w:num>
  <w:num w:numId="27">
    <w:abstractNumId w:val="10"/>
  </w:num>
  <w:num w:numId="28">
    <w:abstractNumId w:val="6"/>
  </w:num>
  <w:num w:numId="29">
    <w:abstractNumId w:val="8"/>
  </w:num>
  <w:num w:numId="30">
    <w:abstractNumId w:val="4"/>
  </w:num>
  <w:num w:numId="31">
    <w:abstractNumId w:val="1"/>
  </w:num>
  <w:num w:numId="32">
    <w:abstractNumId w:val="3"/>
  </w:num>
  <w:num w:numId="33">
    <w:abstractNumId w:val="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embedSystemFonts/>
  <w:bordersDoNotSurroundHeader/>
  <w:bordersDoNotSurroundFooter/>
  <w:proofState w:spelling="clean"/>
  <w:stylePaneFormatFilter w:val="3F01"/>
  <w:defaultTabStop w:val="709"/>
  <w:hyphenationZone w:val="425"/>
  <w:doNotHyphenateCaps/>
  <w:drawingGridHorizontalSpacing w:val="100"/>
  <w:drawingGridVerticalSpacing w:val="120"/>
  <w:displayHorizontalDrawingGridEvery w:val="0"/>
  <w:displayVerticalDrawingGridEvery w:val="3"/>
  <w:characterSpacingControl w:val="compressPunctuation"/>
  <w:footnotePr>
    <w:footnote w:id="-1"/>
    <w:footnote w:id="0"/>
  </w:footnotePr>
  <w:endnotePr>
    <w:numFmt w:val="decimal"/>
    <w:endnote w:id="-1"/>
    <w:endnote w:id="0"/>
  </w:endnotePr>
  <w:compat/>
  <w:rsids>
    <w:rsidRoot w:val="000912F5"/>
    <w:rsid w:val="000002BA"/>
    <w:rsid w:val="00003179"/>
    <w:rsid w:val="0000370F"/>
    <w:rsid w:val="000037F3"/>
    <w:rsid w:val="00006C65"/>
    <w:rsid w:val="000074E9"/>
    <w:rsid w:val="00010E16"/>
    <w:rsid w:val="0001137E"/>
    <w:rsid w:val="00020ABA"/>
    <w:rsid w:val="00021C1F"/>
    <w:rsid w:val="00022E6E"/>
    <w:rsid w:val="0002411C"/>
    <w:rsid w:val="00024876"/>
    <w:rsid w:val="00025684"/>
    <w:rsid w:val="00026DFC"/>
    <w:rsid w:val="0003317F"/>
    <w:rsid w:val="0003657D"/>
    <w:rsid w:val="00036695"/>
    <w:rsid w:val="0004121C"/>
    <w:rsid w:val="00042D1D"/>
    <w:rsid w:val="00042E6F"/>
    <w:rsid w:val="00043581"/>
    <w:rsid w:val="00044C05"/>
    <w:rsid w:val="00047E5A"/>
    <w:rsid w:val="00051323"/>
    <w:rsid w:val="00056100"/>
    <w:rsid w:val="000579CC"/>
    <w:rsid w:val="00060228"/>
    <w:rsid w:val="0006425B"/>
    <w:rsid w:val="00064D50"/>
    <w:rsid w:val="00067948"/>
    <w:rsid w:val="000745FB"/>
    <w:rsid w:val="00075479"/>
    <w:rsid w:val="00077161"/>
    <w:rsid w:val="000912F5"/>
    <w:rsid w:val="0009144D"/>
    <w:rsid w:val="00091CEE"/>
    <w:rsid w:val="0009205A"/>
    <w:rsid w:val="00092711"/>
    <w:rsid w:val="00094D54"/>
    <w:rsid w:val="00097D70"/>
    <w:rsid w:val="000A0270"/>
    <w:rsid w:val="000A13D3"/>
    <w:rsid w:val="000A2217"/>
    <w:rsid w:val="000A387D"/>
    <w:rsid w:val="000B2B49"/>
    <w:rsid w:val="000B4B7F"/>
    <w:rsid w:val="000C076D"/>
    <w:rsid w:val="000C7B0F"/>
    <w:rsid w:val="000C7E36"/>
    <w:rsid w:val="000D1E4C"/>
    <w:rsid w:val="000D7058"/>
    <w:rsid w:val="000E1436"/>
    <w:rsid w:val="000E3267"/>
    <w:rsid w:val="000E4EE8"/>
    <w:rsid w:val="000E5F02"/>
    <w:rsid w:val="000F1473"/>
    <w:rsid w:val="000F175D"/>
    <w:rsid w:val="000F37B8"/>
    <w:rsid w:val="000F4B5E"/>
    <w:rsid w:val="000F554E"/>
    <w:rsid w:val="000F5CD4"/>
    <w:rsid w:val="000F7385"/>
    <w:rsid w:val="0010009D"/>
    <w:rsid w:val="001012F1"/>
    <w:rsid w:val="00107672"/>
    <w:rsid w:val="00110934"/>
    <w:rsid w:val="001116C6"/>
    <w:rsid w:val="00113528"/>
    <w:rsid w:val="001206F2"/>
    <w:rsid w:val="001220C6"/>
    <w:rsid w:val="001228D2"/>
    <w:rsid w:val="00123D98"/>
    <w:rsid w:val="00123F3E"/>
    <w:rsid w:val="001249F6"/>
    <w:rsid w:val="0013124E"/>
    <w:rsid w:val="001315B8"/>
    <w:rsid w:val="00132BE5"/>
    <w:rsid w:val="001342F9"/>
    <w:rsid w:val="00135C36"/>
    <w:rsid w:val="001363B1"/>
    <w:rsid w:val="00140FDA"/>
    <w:rsid w:val="00141DEB"/>
    <w:rsid w:val="0014571D"/>
    <w:rsid w:val="00147843"/>
    <w:rsid w:val="00147DBD"/>
    <w:rsid w:val="0015066D"/>
    <w:rsid w:val="0015141F"/>
    <w:rsid w:val="00151DD9"/>
    <w:rsid w:val="00152509"/>
    <w:rsid w:val="00153617"/>
    <w:rsid w:val="001567BE"/>
    <w:rsid w:val="00157AA2"/>
    <w:rsid w:val="00172230"/>
    <w:rsid w:val="00174B4C"/>
    <w:rsid w:val="00183269"/>
    <w:rsid w:val="00183929"/>
    <w:rsid w:val="00192E4C"/>
    <w:rsid w:val="00194080"/>
    <w:rsid w:val="00196227"/>
    <w:rsid w:val="00197FDA"/>
    <w:rsid w:val="001A21A5"/>
    <w:rsid w:val="001A3C21"/>
    <w:rsid w:val="001A4727"/>
    <w:rsid w:val="001B2711"/>
    <w:rsid w:val="001B5B83"/>
    <w:rsid w:val="001B6F79"/>
    <w:rsid w:val="001B788C"/>
    <w:rsid w:val="001B7930"/>
    <w:rsid w:val="001C0C92"/>
    <w:rsid w:val="001C19FC"/>
    <w:rsid w:val="001C1D0C"/>
    <w:rsid w:val="001C2703"/>
    <w:rsid w:val="001C3DEF"/>
    <w:rsid w:val="001C4612"/>
    <w:rsid w:val="001D0329"/>
    <w:rsid w:val="001D03C5"/>
    <w:rsid w:val="001D43F4"/>
    <w:rsid w:val="001D74E4"/>
    <w:rsid w:val="001E0513"/>
    <w:rsid w:val="001E102B"/>
    <w:rsid w:val="001E79C0"/>
    <w:rsid w:val="001F01B0"/>
    <w:rsid w:val="001F068F"/>
    <w:rsid w:val="001F121F"/>
    <w:rsid w:val="001F6472"/>
    <w:rsid w:val="001F6C47"/>
    <w:rsid w:val="00201278"/>
    <w:rsid w:val="00201EB4"/>
    <w:rsid w:val="0020215C"/>
    <w:rsid w:val="002022B9"/>
    <w:rsid w:val="0020245A"/>
    <w:rsid w:val="00202AB7"/>
    <w:rsid w:val="00206BC2"/>
    <w:rsid w:val="002105C1"/>
    <w:rsid w:val="0021518B"/>
    <w:rsid w:val="0022155B"/>
    <w:rsid w:val="00221B78"/>
    <w:rsid w:val="0022462B"/>
    <w:rsid w:val="00224836"/>
    <w:rsid w:val="00224C96"/>
    <w:rsid w:val="00225761"/>
    <w:rsid w:val="00225DA2"/>
    <w:rsid w:val="00230718"/>
    <w:rsid w:val="00240910"/>
    <w:rsid w:val="00242020"/>
    <w:rsid w:val="0025375F"/>
    <w:rsid w:val="00254D97"/>
    <w:rsid w:val="00261808"/>
    <w:rsid w:val="00261EE7"/>
    <w:rsid w:val="0026550E"/>
    <w:rsid w:val="00270F63"/>
    <w:rsid w:val="00272CB6"/>
    <w:rsid w:val="0027451C"/>
    <w:rsid w:val="00275F91"/>
    <w:rsid w:val="002773BD"/>
    <w:rsid w:val="0028292F"/>
    <w:rsid w:val="00290121"/>
    <w:rsid w:val="0029265C"/>
    <w:rsid w:val="00292F82"/>
    <w:rsid w:val="00296FA4"/>
    <w:rsid w:val="002A1D8B"/>
    <w:rsid w:val="002A2BDA"/>
    <w:rsid w:val="002A4479"/>
    <w:rsid w:val="002A47D5"/>
    <w:rsid w:val="002A5433"/>
    <w:rsid w:val="002B0A70"/>
    <w:rsid w:val="002B2F12"/>
    <w:rsid w:val="002B41C1"/>
    <w:rsid w:val="002B4324"/>
    <w:rsid w:val="002C27DA"/>
    <w:rsid w:val="002D4EF9"/>
    <w:rsid w:val="002D69C5"/>
    <w:rsid w:val="002E03C7"/>
    <w:rsid w:val="002E086F"/>
    <w:rsid w:val="002E4F10"/>
    <w:rsid w:val="002E4F88"/>
    <w:rsid w:val="002E5D08"/>
    <w:rsid w:val="002E7DD4"/>
    <w:rsid w:val="002F2906"/>
    <w:rsid w:val="002F5B23"/>
    <w:rsid w:val="00300FCB"/>
    <w:rsid w:val="00302BAF"/>
    <w:rsid w:val="00303326"/>
    <w:rsid w:val="00304361"/>
    <w:rsid w:val="003045E0"/>
    <w:rsid w:val="0030764B"/>
    <w:rsid w:val="00310866"/>
    <w:rsid w:val="00310BDB"/>
    <w:rsid w:val="00314117"/>
    <w:rsid w:val="003166F2"/>
    <w:rsid w:val="0031670A"/>
    <w:rsid w:val="00316D67"/>
    <w:rsid w:val="00317F67"/>
    <w:rsid w:val="003263F9"/>
    <w:rsid w:val="003268D6"/>
    <w:rsid w:val="00334FE7"/>
    <w:rsid w:val="003420C5"/>
    <w:rsid w:val="00343145"/>
    <w:rsid w:val="003445CD"/>
    <w:rsid w:val="0034734D"/>
    <w:rsid w:val="00354565"/>
    <w:rsid w:val="003554A9"/>
    <w:rsid w:val="003559E9"/>
    <w:rsid w:val="0035613D"/>
    <w:rsid w:val="003575AD"/>
    <w:rsid w:val="00361CC2"/>
    <w:rsid w:val="00364B9F"/>
    <w:rsid w:val="0037320B"/>
    <w:rsid w:val="0037488F"/>
    <w:rsid w:val="00374B1B"/>
    <w:rsid w:val="00375A35"/>
    <w:rsid w:val="0038143C"/>
    <w:rsid w:val="003820FE"/>
    <w:rsid w:val="003856F9"/>
    <w:rsid w:val="00385D5D"/>
    <w:rsid w:val="0039525F"/>
    <w:rsid w:val="00395804"/>
    <w:rsid w:val="00397481"/>
    <w:rsid w:val="00397F17"/>
    <w:rsid w:val="003A2CE4"/>
    <w:rsid w:val="003A303E"/>
    <w:rsid w:val="003B17F0"/>
    <w:rsid w:val="003B4D91"/>
    <w:rsid w:val="003B590A"/>
    <w:rsid w:val="003B6F92"/>
    <w:rsid w:val="003C003E"/>
    <w:rsid w:val="003C3D17"/>
    <w:rsid w:val="003C491D"/>
    <w:rsid w:val="003C69A7"/>
    <w:rsid w:val="003C7CA4"/>
    <w:rsid w:val="003D13EF"/>
    <w:rsid w:val="003D3DE1"/>
    <w:rsid w:val="003D5548"/>
    <w:rsid w:val="003D635D"/>
    <w:rsid w:val="003D79AB"/>
    <w:rsid w:val="003E0B94"/>
    <w:rsid w:val="003E3913"/>
    <w:rsid w:val="003E4216"/>
    <w:rsid w:val="003E429B"/>
    <w:rsid w:val="003E6F17"/>
    <w:rsid w:val="003F015A"/>
    <w:rsid w:val="003F3D18"/>
    <w:rsid w:val="003F508E"/>
    <w:rsid w:val="003F5865"/>
    <w:rsid w:val="004009AB"/>
    <w:rsid w:val="00401BD2"/>
    <w:rsid w:val="004026B8"/>
    <w:rsid w:val="00411271"/>
    <w:rsid w:val="00411F8A"/>
    <w:rsid w:val="00413F16"/>
    <w:rsid w:val="00416BF0"/>
    <w:rsid w:val="00420525"/>
    <w:rsid w:val="00420B82"/>
    <w:rsid w:val="004213C2"/>
    <w:rsid w:val="00425FF5"/>
    <w:rsid w:val="00432B82"/>
    <w:rsid w:val="00432C44"/>
    <w:rsid w:val="004335BA"/>
    <w:rsid w:val="004372F2"/>
    <w:rsid w:val="00437F05"/>
    <w:rsid w:val="0044137B"/>
    <w:rsid w:val="00442E81"/>
    <w:rsid w:val="00443C68"/>
    <w:rsid w:val="00450882"/>
    <w:rsid w:val="004511C4"/>
    <w:rsid w:val="00451A33"/>
    <w:rsid w:val="004524B1"/>
    <w:rsid w:val="00452701"/>
    <w:rsid w:val="00457D4B"/>
    <w:rsid w:val="00460128"/>
    <w:rsid w:val="004711D2"/>
    <w:rsid w:val="0047403D"/>
    <w:rsid w:val="0047622F"/>
    <w:rsid w:val="00480D58"/>
    <w:rsid w:val="00481EFC"/>
    <w:rsid w:val="00482447"/>
    <w:rsid w:val="004839CE"/>
    <w:rsid w:val="00483FAF"/>
    <w:rsid w:val="004841E0"/>
    <w:rsid w:val="00484793"/>
    <w:rsid w:val="00484A9D"/>
    <w:rsid w:val="004877F6"/>
    <w:rsid w:val="004907DF"/>
    <w:rsid w:val="004949BE"/>
    <w:rsid w:val="00496102"/>
    <w:rsid w:val="004A160C"/>
    <w:rsid w:val="004A3BF4"/>
    <w:rsid w:val="004A567E"/>
    <w:rsid w:val="004A5C8C"/>
    <w:rsid w:val="004B1839"/>
    <w:rsid w:val="004B5129"/>
    <w:rsid w:val="004C0813"/>
    <w:rsid w:val="004C1244"/>
    <w:rsid w:val="004C27A7"/>
    <w:rsid w:val="004C5E2A"/>
    <w:rsid w:val="004C7ECC"/>
    <w:rsid w:val="004D1E43"/>
    <w:rsid w:val="004D4F42"/>
    <w:rsid w:val="004D61BC"/>
    <w:rsid w:val="004D7DFF"/>
    <w:rsid w:val="004E42F7"/>
    <w:rsid w:val="004F1C32"/>
    <w:rsid w:val="004F26D1"/>
    <w:rsid w:val="004F4929"/>
    <w:rsid w:val="004F54B1"/>
    <w:rsid w:val="004F72CF"/>
    <w:rsid w:val="004F76F3"/>
    <w:rsid w:val="004F7E30"/>
    <w:rsid w:val="005007C9"/>
    <w:rsid w:val="00501137"/>
    <w:rsid w:val="00504A63"/>
    <w:rsid w:val="00507128"/>
    <w:rsid w:val="00507C5B"/>
    <w:rsid w:val="00512508"/>
    <w:rsid w:val="00515A92"/>
    <w:rsid w:val="00517698"/>
    <w:rsid w:val="00521249"/>
    <w:rsid w:val="005212AE"/>
    <w:rsid w:val="005215A5"/>
    <w:rsid w:val="005217D5"/>
    <w:rsid w:val="00523010"/>
    <w:rsid w:val="00523AC7"/>
    <w:rsid w:val="0053114D"/>
    <w:rsid w:val="00531292"/>
    <w:rsid w:val="005318D3"/>
    <w:rsid w:val="00532769"/>
    <w:rsid w:val="00533011"/>
    <w:rsid w:val="005351D4"/>
    <w:rsid w:val="005372ED"/>
    <w:rsid w:val="00540D94"/>
    <w:rsid w:val="005411EC"/>
    <w:rsid w:val="00541E94"/>
    <w:rsid w:val="00541EBC"/>
    <w:rsid w:val="0054315E"/>
    <w:rsid w:val="00545288"/>
    <w:rsid w:val="00546FA8"/>
    <w:rsid w:val="00547ED0"/>
    <w:rsid w:val="00556EF9"/>
    <w:rsid w:val="0055784C"/>
    <w:rsid w:val="005579F8"/>
    <w:rsid w:val="0056194E"/>
    <w:rsid w:val="00561C72"/>
    <w:rsid w:val="00563AD1"/>
    <w:rsid w:val="00566809"/>
    <w:rsid w:val="005670A0"/>
    <w:rsid w:val="005711DB"/>
    <w:rsid w:val="0057194F"/>
    <w:rsid w:val="0057385E"/>
    <w:rsid w:val="00574284"/>
    <w:rsid w:val="00575C69"/>
    <w:rsid w:val="00576BA0"/>
    <w:rsid w:val="0058062C"/>
    <w:rsid w:val="00582A92"/>
    <w:rsid w:val="00586451"/>
    <w:rsid w:val="005865B4"/>
    <w:rsid w:val="00590237"/>
    <w:rsid w:val="0059378A"/>
    <w:rsid w:val="005A1A00"/>
    <w:rsid w:val="005A2F41"/>
    <w:rsid w:val="005A4A45"/>
    <w:rsid w:val="005A6E0E"/>
    <w:rsid w:val="005B01B4"/>
    <w:rsid w:val="005B02BB"/>
    <w:rsid w:val="005B0A3A"/>
    <w:rsid w:val="005B0FB5"/>
    <w:rsid w:val="005C1315"/>
    <w:rsid w:val="005C2D15"/>
    <w:rsid w:val="005C3007"/>
    <w:rsid w:val="005C64EF"/>
    <w:rsid w:val="005D21B9"/>
    <w:rsid w:val="005D2B42"/>
    <w:rsid w:val="005D2D6D"/>
    <w:rsid w:val="005D5BB3"/>
    <w:rsid w:val="005E0AA4"/>
    <w:rsid w:val="005E1F0E"/>
    <w:rsid w:val="005E7317"/>
    <w:rsid w:val="005F3C31"/>
    <w:rsid w:val="005F4512"/>
    <w:rsid w:val="005F54D3"/>
    <w:rsid w:val="005F66E8"/>
    <w:rsid w:val="005F76FA"/>
    <w:rsid w:val="00600119"/>
    <w:rsid w:val="0060280F"/>
    <w:rsid w:val="00602CA5"/>
    <w:rsid w:val="00613A9F"/>
    <w:rsid w:val="00617755"/>
    <w:rsid w:val="0062015F"/>
    <w:rsid w:val="00622EF7"/>
    <w:rsid w:val="00623A76"/>
    <w:rsid w:val="006246B4"/>
    <w:rsid w:val="00624DA0"/>
    <w:rsid w:val="006259A0"/>
    <w:rsid w:val="00625CDA"/>
    <w:rsid w:val="00626631"/>
    <w:rsid w:val="0062675B"/>
    <w:rsid w:val="006267CC"/>
    <w:rsid w:val="00632F0A"/>
    <w:rsid w:val="0063486E"/>
    <w:rsid w:val="00634EF2"/>
    <w:rsid w:val="006403A6"/>
    <w:rsid w:val="00652764"/>
    <w:rsid w:val="0065404D"/>
    <w:rsid w:val="006556F1"/>
    <w:rsid w:val="0065570F"/>
    <w:rsid w:val="00655D49"/>
    <w:rsid w:val="0065657B"/>
    <w:rsid w:val="00666304"/>
    <w:rsid w:val="00666330"/>
    <w:rsid w:val="006709CF"/>
    <w:rsid w:val="006709F4"/>
    <w:rsid w:val="00670CDF"/>
    <w:rsid w:val="00672009"/>
    <w:rsid w:val="00673DD8"/>
    <w:rsid w:val="00675C7A"/>
    <w:rsid w:val="00675CE0"/>
    <w:rsid w:val="006777A8"/>
    <w:rsid w:val="0068022C"/>
    <w:rsid w:val="006805AB"/>
    <w:rsid w:val="00681003"/>
    <w:rsid w:val="00681367"/>
    <w:rsid w:val="00683D24"/>
    <w:rsid w:val="00685AEE"/>
    <w:rsid w:val="006877E0"/>
    <w:rsid w:val="00687CC3"/>
    <w:rsid w:val="00695F65"/>
    <w:rsid w:val="006977B4"/>
    <w:rsid w:val="006A0679"/>
    <w:rsid w:val="006A0AB2"/>
    <w:rsid w:val="006A50A1"/>
    <w:rsid w:val="006A5E75"/>
    <w:rsid w:val="006B1AFF"/>
    <w:rsid w:val="006B39EF"/>
    <w:rsid w:val="006B4A8C"/>
    <w:rsid w:val="006B5105"/>
    <w:rsid w:val="006B64E6"/>
    <w:rsid w:val="006C14C4"/>
    <w:rsid w:val="006C3068"/>
    <w:rsid w:val="006C3A1D"/>
    <w:rsid w:val="006D31BB"/>
    <w:rsid w:val="006D3C83"/>
    <w:rsid w:val="006D6F9F"/>
    <w:rsid w:val="006E1209"/>
    <w:rsid w:val="006E3AC7"/>
    <w:rsid w:val="006E3D07"/>
    <w:rsid w:val="006E44D8"/>
    <w:rsid w:val="006E543A"/>
    <w:rsid w:val="006E7354"/>
    <w:rsid w:val="006F02D5"/>
    <w:rsid w:val="006F37B4"/>
    <w:rsid w:val="006F3B6F"/>
    <w:rsid w:val="0070298B"/>
    <w:rsid w:val="00702E8A"/>
    <w:rsid w:val="0071089F"/>
    <w:rsid w:val="0071197F"/>
    <w:rsid w:val="007136B2"/>
    <w:rsid w:val="00713948"/>
    <w:rsid w:val="00722A1A"/>
    <w:rsid w:val="00723492"/>
    <w:rsid w:val="00723FEF"/>
    <w:rsid w:val="007245DB"/>
    <w:rsid w:val="00727C6F"/>
    <w:rsid w:val="00736FBA"/>
    <w:rsid w:val="007378B6"/>
    <w:rsid w:val="00742089"/>
    <w:rsid w:val="0074333D"/>
    <w:rsid w:val="00744915"/>
    <w:rsid w:val="007465D1"/>
    <w:rsid w:val="00750B77"/>
    <w:rsid w:val="00752AA3"/>
    <w:rsid w:val="00754072"/>
    <w:rsid w:val="007606EF"/>
    <w:rsid w:val="00763850"/>
    <w:rsid w:val="007644F5"/>
    <w:rsid w:val="00765140"/>
    <w:rsid w:val="00767AD8"/>
    <w:rsid w:val="00772023"/>
    <w:rsid w:val="00773E91"/>
    <w:rsid w:val="00776336"/>
    <w:rsid w:val="0077702C"/>
    <w:rsid w:val="00780266"/>
    <w:rsid w:val="0078109E"/>
    <w:rsid w:val="00784C8B"/>
    <w:rsid w:val="00786340"/>
    <w:rsid w:val="007901F4"/>
    <w:rsid w:val="00790A2B"/>
    <w:rsid w:val="007918BD"/>
    <w:rsid w:val="00791B5B"/>
    <w:rsid w:val="00791DE0"/>
    <w:rsid w:val="0079403E"/>
    <w:rsid w:val="00794C1E"/>
    <w:rsid w:val="00794E51"/>
    <w:rsid w:val="0079593B"/>
    <w:rsid w:val="0079681F"/>
    <w:rsid w:val="007969A0"/>
    <w:rsid w:val="00796A78"/>
    <w:rsid w:val="007A35A6"/>
    <w:rsid w:val="007A6865"/>
    <w:rsid w:val="007A70E4"/>
    <w:rsid w:val="007B070D"/>
    <w:rsid w:val="007B167B"/>
    <w:rsid w:val="007B49F6"/>
    <w:rsid w:val="007B7D5A"/>
    <w:rsid w:val="007C0981"/>
    <w:rsid w:val="007C23D9"/>
    <w:rsid w:val="007C38E5"/>
    <w:rsid w:val="007C419F"/>
    <w:rsid w:val="007C491E"/>
    <w:rsid w:val="007C5C3C"/>
    <w:rsid w:val="007C71C8"/>
    <w:rsid w:val="007D1CE7"/>
    <w:rsid w:val="007D3DAD"/>
    <w:rsid w:val="007D454B"/>
    <w:rsid w:val="007D4BF9"/>
    <w:rsid w:val="007E03AA"/>
    <w:rsid w:val="007E3990"/>
    <w:rsid w:val="007E4C96"/>
    <w:rsid w:val="007E5C8A"/>
    <w:rsid w:val="007E73CF"/>
    <w:rsid w:val="007E7596"/>
    <w:rsid w:val="007F1140"/>
    <w:rsid w:val="007F3867"/>
    <w:rsid w:val="007F4B00"/>
    <w:rsid w:val="007F4CF2"/>
    <w:rsid w:val="007F55F2"/>
    <w:rsid w:val="007F6D91"/>
    <w:rsid w:val="007F74F0"/>
    <w:rsid w:val="007F7EB9"/>
    <w:rsid w:val="008001C2"/>
    <w:rsid w:val="00804080"/>
    <w:rsid w:val="0080470B"/>
    <w:rsid w:val="00806FAF"/>
    <w:rsid w:val="008070EA"/>
    <w:rsid w:val="008124A4"/>
    <w:rsid w:val="008124B1"/>
    <w:rsid w:val="00812E44"/>
    <w:rsid w:val="00813A3E"/>
    <w:rsid w:val="0081514A"/>
    <w:rsid w:val="00817634"/>
    <w:rsid w:val="008210B5"/>
    <w:rsid w:val="00831624"/>
    <w:rsid w:val="008325D2"/>
    <w:rsid w:val="00835108"/>
    <w:rsid w:val="008407DF"/>
    <w:rsid w:val="00844878"/>
    <w:rsid w:val="00847F60"/>
    <w:rsid w:val="00850359"/>
    <w:rsid w:val="00851BD7"/>
    <w:rsid w:val="00851C69"/>
    <w:rsid w:val="00852136"/>
    <w:rsid w:val="00852C37"/>
    <w:rsid w:val="00853103"/>
    <w:rsid w:val="008536E4"/>
    <w:rsid w:val="008573E2"/>
    <w:rsid w:val="008575BF"/>
    <w:rsid w:val="00860D39"/>
    <w:rsid w:val="00861AB6"/>
    <w:rsid w:val="00863AFA"/>
    <w:rsid w:val="00871481"/>
    <w:rsid w:val="00871C7B"/>
    <w:rsid w:val="00872141"/>
    <w:rsid w:val="008802C3"/>
    <w:rsid w:val="008868AA"/>
    <w:rsid w:val="0089075E"/>
    <w:rsid w:val="008932B0"/>
    <w:rsid w:val="00897F41"/>
    <w:rsid w:val="008A11D8"/>
    <w:rsid w:val="008A121F"/>
    <w:rsid w:val="008A3786"/>
    <w:rsid w:val="008A3994"/>
    <w:rsid w:val="008A6767"/>
    <w:rsid w:val="008A6956"/>
    <w:rsid w:val="008A706B"/>
    <w:rsid w:val="008B0B19"/>
    <w:rsid w:val="008B33F1"/>
    <w:rsid w:val="008B5EFE"/>
    <w:rsid w:val="008C0A40"/>
    <w:rsid w:val="008C30C2"/>
    <w:rsid w:val="008C3C87"/>
    <w:rsid w:val="008C708C"/>
    <w:rsid w:val="008D016D"/>
    <w:rsid w:val="008D1060"/>
    <w:rsid w:val="008D1B73"/>
    <w:rsid w:val="008D3A6A"/>
    <w:rsid w:val="008D46D0"/>
    <w:rsid w:val="008D5CF6"/>
    <w:rsid w:val="008D622A"/>
    <w:rsid w:val="008D6383"/>
    <w:rsid w:val="008D6EFF"/>
    <w:rsid w:val="008D7C65"/>
    <w:rsid w:val="008E0EFF"/>
    <w:rsid w:val="008E2485"/>
    <w:rsid w:val="008E4492"/>
    <w:rsid w:val="008F29E1"/>
    <w:rsid w:val="008F7A41"/>
    <w:rsid w:val="00902BA7"/>
    <w:rsid w:val="00911337"/>
    <w:rsid w:val="009114E3"/>
    <w:rsid w:val="00911F03"/>
    <w:rsid w:val="00913C89"/>
    <w:rsid w:val="00913D5C"/>
    <w:rsid w:val="00913EDD"/>
    <w:rsid w:val="00914C99"/>
    <w:rsid w:val="00914FBC"/>
    <w:rsid w:val="009156F0"/>
    <w:rsid w:val="00915B7D"/>
    <w:rsid w:val="0092132D"/>
    <w:rsid w:val="0092306D"/>
    <w:rsid w:val="00923FB2"/>
    <w:rsid w:val="00924BFA"/>
    <w:rsid w:val="00927B4F"/>
    <w:rsid w:val="00930AB1"/>
    <w:rsid w:val="0093238E"/>
    <w:rsid w:val="00933D24"/>
    <w:rsid w:val="0093460E"/>
    <w:rsid w:val="009348F3"/>
    <w:rsid w:val="00935B51"/>
    <w:rsid w:val="0094018C"/>
    <w:rsid w:val="00940651"/>
    <w:rsid w:val="009415CD"/>
    <w:rsid w:val="00943927"/>
    <w:rsid w:val="009464DC"/>
    <w:rsid w:val="0094734C"/>
    <w:rsid w:val="00947D31"/>
    <w:rsid w:val="009501DF"/>
    <w:rsid w:val="00951A9B"/>
    <w:rsid w:val="00953179"/>
    <w:rsid w:val="009551AE"/>
    <w:rsid w:val="00957813"/>
    <w:rsid w:val="009618FF"/>
    <w:rsid w:val="0096514C"/>
    <w:rsid w:val="00965A40"/>
    <w:rsid w:val="00966054"/>
    <w:rsid w:val="00980A10"/>
    <w:rsid w:val="00984EA5"/>
    <w:rsid w:val="00984F6A"/>
    <w:rsid w:val="00985BEE"/>
    <w:rsid w:val="00987EEB"/>
    <w:rsid w:val="0099145A"/>
    <w:rsid w:val="00991C54"/>
    <w:rsid w:val="009946B6"/>
    <w:rsid w:val="0099670C"/>
    <w:rsid w:val="009A1A1B"/>
    <w:rsid w:val="009A1EB0"/>
    <w:rsid w:val="009A543B"/>
    <w:rsid w:val="009A6B9C"/>
    <w:rsid w:val="009B208A"/>
    <w:rsid w:val="009B4973"/>
    <w:rsid w:val="009B4FF3"/>
    <w:rsid w:val="009B6009"/>
    <w:rsid w:val="009B64E8"/>
    <w:rsid w:val="009C467B"/>
    <w:rsid w:val="009C4CB0"/>
    <w:rsid w:val="009C6866"/>
    <w:rsid w:val="009C710C"/>
    <w:rsid w:val="009C787A"/>
    <w:rsid w:val="009D1307"/>
    <w:rsid w:val="009D23BA"/>
    <w:rsid w:val="009D25CE"/>
    <w:rsid w:val="009D2EAF"/>
    <w:rsid w:val="009D3544"/>
    <w:rsid w:val="009D40BD"/>
    <w:rsid w:val="009D75B2"/>
    <w:rsid w:val="009E0001"/>
    <w:rsid w:val="009E2C5A"/>
    <w:rsid w:val="009E6189"/>
    <w:rsid w:val="009E6344"/>
    <w:rsid w:val="009E65C3"/>
    <w:rsid w:val="009E7643"/>
    <w:rsid w:val="009F2DBA"/>
    <w:rsid w:val="009F3C88"/>
    <w:rsid w:val="009F5A65"/>
    <w:rsid w:val="009F60E5"/>
    <w:rsid w:val="00A02C38"/>
    <w:rsid w:val="00A03E3B"/>
    <w:rsid w:val="00A045B0"/>
    <w:rsid w:val="00A052B5"/>
    <w:rsid w:val="00A07059"/>
    <w:rsid w:val="00A11EED"/>
    <w:rsid w:val="00A1556F"/>
    <w:rsid w:val="00A16021"/>
    <w:rsid w:val="00A16EF7"/>
    <w:rsid w:val="00A21457"/>
    <w:rsid w:val="00A21D0B"/>
    <w:rsid w:val="00A21EC9"/>
    <w:rsid w:val="00A229D6"/>
    <w:rsid w:val="00A23F68"/>
    <w:rsid w:val="00A24637"/>
    <w:rsid w:val="00A25E0E"/>
    <w:rsid w:val="00A26B8A"/>
    <w:rsid w:val="00A27994"/>
    <w:rsid w:val="00A3012E"/>
    <w:rsid w:val="00A31B56"/>
    <w:rsid w:val="00A33CF8"/>
    <w:rsid w:val="00A34EC2"/>
    <w:rsid w:val="00A3609C"/>
    <w:rsid w:val="00A4165F"/>
    <w:rsid w:val="00A43F94"/>
    <w:rsid w:val="00A466FE"/>
    <w:rsid w:val="00A470E8"/>
    <w:rsid w:val="00A50C97"/>
    <w:rsid w:val="00A533DB"/>
    <w:rsid w:val="00A54E17"/>
    <w:rsid w:val="00A54FCC"/>
    <w:rsid w:val="00A57B7E"/>
    <w:rsid w:val="00A60DC7"/>
    <w:rsid w:val="00A70517"/>
    <w:rsid w:val="00A758A6"/>
    <w:rsid w:val="00A76F55"/>
    <w:rsid w:val="00A771D5"/>
    <w:rsid w:val="00A77CDF"/>
    <w:rsid w:val="00A83AA7"/>
    <w:rsid w:val="00A84474"/>
    <w:rsid w:val="00A84A69"/>
    <w:rsid w:val="00A84E1D"/>
    <w:rsid w:val="00A85AE8"/>
    <w:rsid w:val="00A863A9"/>
    <w:rsid w:val="00A870BE"/>
    <w:rsid w:val="00A927EA"/>
    <w:rsid w:val="00A92CFE"/>
    <w:rsid w:val="00A94B46"/>
    <w:rsid w:val="00A95BD1"/>
    <w:rsid w:val="00A95FE6"/>
    <w:rsid w:val="00A975F1"/>
    <w:rsid w:val="00AA2150"/>
    <w:rsid w:val="00AA27EC"/>
    <w:rsid w:val="00AA4B29"/>
    <w:rsid w:val="00AA6E43"/>
    <w:rsid w:val="00AB026E"/>
    <w:rsid w:val="00AB16DC"/>
    <w:rsid w:val="00AB2451"/>
    <w:rsid w:val="00AB5880"/>
    <w:rsid w:val="00AB5B48"/>
    <w:rsid w:val="00AB6B68"/>
    <w:rsid w:val="00AC4C66"/>
    <w:rsid w:val="00AC6FED"/>
    <w:rsid w:val="00AD08BB"/>
    <w:rsid w:val="00AD367B"/>
    <w:rsid w:val="00AD5D23"/>
    <w:rsid w:val="00AD6188"/>
    <w:rsid w:val="00AD783A"/>
    <w:rsid w:val="00AE0A37"/>
    <w:rsid w:val="00AE1EE2"/>
    <w:rsid w:val="00AE2968"/>
    <w:rsid w:val="00AE3F23"/>
    <w:rsid w:val="00AE6AC7"/>
    <w:rsid w:val="00AE6D19"/>
    <w:rsid w:val="00AE7CC2"/>
    <w:rsid w:val="00AF00FF"/>
    <w:rsid w:val="00AF13D4"/>
    <w:rsid w:val="00AF5201"/>
    <w:rsid w:val="00AF5413"/>
    <w:rsid w:val="00B00BA7"/>
    <w:rsid w:val="00B01C48"/>
    <w:rsid w:val="00B03AAA"/>
    <w:rsid w:val="00B0588C"/>
    <w:rsid w:val="00B05FF7"/>
    <w:rsid w:val="00B075A1"/>
    <w:rsid w:val="00B17D79"/>
    <w:rsid w:val="00B21382"/>
    <w:rsid w:val="00B21DD9"/>
    <w:rsid w:val="00B24551"/>
    <w:rsid w:val="00B273CD"/>
    <w:rsid w:val="00B30F9F"/>
    <w:rsid w:val="00B34B1F"/>
    <w:rsid w:val="00B36381"/>
    <w:rsid w:val="00B3758A"/>
    <w:rsid w:val="00B37BC4"/>
    <w:rsid w:val="00B415E9"/>
    <w:rsid w:val="00B42ADA"/>
    <w:rsid w:val="00B43142"/>
    <w:rsid w:val="00B45B56"/>
    <w:rsid w:val="00B46EE3"/>
    <w:rsid w:val="00B52259"/>
    <w:rsid w:val="00B5254F"/>
    <w:rsid w:val="00B54B32"/>
    <w:rsid w:val="00B5506B"/>
    <w:rsid w:val="00B60E09"/>
    <w:rsid w:val="00B620A1"/>
    <w:rsid w:val="00B624C3"/>
    <w:rsid w:val="00B63D8A"/>
    <w:rsid w:val="00B64582"/>
    <w:rsid w:val="00B70E08"/>
    <w:rsid w:val="00B71FC9"/>
    <w:rsid w:val="00B7329A"/>
    <w:rsid w:val="00B743FC"/>
    <w:rsid w:val="00B74E8B"/>
    <w:rsid w:val="00B80DB0"/>
    <w:rsid w:val="00B81E9B"/>
    <w:rsid w:val="00B82FBA"/>
    <w:rsid w:val="00B8306F"/>
    <w:rsid w:val="00B84EAD"/>
    <w:rsid w:val="00B85F3B"/>
    <w:rsid w:val="00B9093E"/>
    <w:rsid w:val="00B95686"/>
    <w:rsid w:val="00BA0784"/>
    <w:rsid w:val="00BA0B11"/>
    <w:rsid w:val="00BA2F78"/>
    <w:rsid w:val="00BA3A5C"/>
    <w:rsid w:val="00BA5459"/>
    <w:rsid w:val="00BA652A"/>
    <w:rsid w:val="00BA71F0"/>
    <w:rsid w:val="00BB0FD3"/>
    <w:rsid w:val="00BB12FD"/>
    <w:rsid w:val="00BB2B6F"/>
    <w:rsid w:val="00BB63D1"/>
    <w:rsid w:val="00BC0AD6"/>
    <w:rsid w:val="00BC2154"/>
    <w:rsid w:val="00BC37B3"/>
    <w:rsid w:val="00BE0A38"/>
    <w:rsid w:val="00BE4E1E"/>
    <w:rsid w:val="00BE66B9"/>
    <w:rsid w:val="00BE6749"/>
    <w:rsid w:val="00BE79DE"/>
    <w:rsid w:val="00BF25A5"/>
    <w:rsid w:val="00BF30E1"/>
    <w:rsid w:val="00BF3166"/>
    <w:rsid w:val="00BF3FEC"/>
    <w:rsid w:val="00BF4BCA"/>
    <w:rsid w:val="00C01E7D"/>
    <w:rsid w:val="00C04072"/>
    <w:rsid w:val="00C17CA0"/>
    <w:rsid w:val="00C207C5"/>
    <w:rsid w:val="00C20931"/>
    <w:rsid w:val="00C212AC"/>
    <w:rsid w:val="00C21BF0"/>
    <w:rsid w:val="00C21C89"/>
    <w:rsid w:val="00C22671"/>
    <w:rsid w:val="00C23E3A"/>
    <w:rsid w:val="00C24F55"/>
    <w:rsid w:val="00C3254B"/>
    <w:rsid w:val="00C32CAA"/>
    <w:rsid w:val="00C34EF3"/>
    <w:rsid w:val="00C40323"/>
    <w:rsid w:val="00C40B10"/>
    <w:rsid w:val="00C4109F"/>
    <w:rsid w:val="00C42382"/>
    <w:rsid w:val="00C42771"/>
    <w:rsid w:val="00C428A4"/>
    <w:rsid w:val="00C43564"/>
    <w:rsid w:val="00C4386D"/>
    <w:rsid w:val="00C46AD9"/>
    <w:rsid w:val="00C46F84"/>
    <w:rsid w:val="00C47241"/>
    <w:rsid w:val="00C47933"/>
    <w:rsid w:val="00C50524"/>
    <w:rsid w:val="00C50ED7"/>
    <w:rsid w:val="00C52DB6"/>
    <w:rsid w:val="00C52E58"/>
    <w:rsid w:val="00C54E7C"/>
    <w:rsid w:val="00C552DD"/>
    <w:rsid w:val="00C562BE"/>
    <w:rsid w:val="00C56A7E"/>
    <w:rsid w:val="00C60A6A"/>
    <w:rsid w:val="00C60EED"/>
    <w:rsid w:val="00C654C7"/>
    <w:rsid w:val="00C66918"/>
    <w:rsid w:val="00C723A2"/>
    <w:rsid w:val="00C739C4"/>
    <w:rsid w:val="00C76DE8"/>
    <w:rsid w:val="00C76E35"/>
    <w:rsid w:val="00C77CB5"/>
    <w:rsid w:val="00C8048C"/>
    <w:rsid w:val="00C81B0F"/>
    <w:rsid w:val="00C81BC8"/>
    <w:rsid w:val="00C823A9"/>
    <w:rsid w:val="00C82FB0"/>
    <w:rsid w:val="00C852CF"/>
    <w:rsid w:val="00C85ADC"/>
    <w:rsid w:val="00C9252C"/>
    <w:rsid w:val="00C972CB"/>
    <w:rsid w:val="00CA0B9E"/>
    <w:rsid w:val="00CA0C56"/>
    <w:rsid w:val="00CA2383"/>
    <w:rsid w:val="00CA39E8"/>
    <w:rsid w:val="00CA49BA"/>
    <w:rsid w:val="00CA6F9F"/>
    <w:rsid w:val="00CA7391"/>
    <w:rsid w:val="00CA757F"/>
    <w:rsid w:val="00CB121A"/>
    <w:rsid w:val="00CB1853"/>
    <w:rsid w:val="00CB4E64"/>
    <w:rsid w:val="00CC007C"/>
    <w:rsid w:val="00CC02D0"/>
    <w:rsid w:val="00CC0A59"/>
    <w:rsid w:val="00CC1D96"/>
    <w:rsid w:val="00CC2F08"/>
    <w:rsid w:val="00CC34CF"/>
    <w:rsid w:val="00CC433E"/>
    <w:rsid w:val="00CC759E"/>
    <w:rsid w:val="00CD2092"/>
    <w:rsid w:val="00CD3D1C"/>
    <w:rsid w:val="00CD3DF4"/>
    <w:rsid w:val="00CD4EE6"/>
    <w:rsid w:val="00CD7889"/>
    <w:rsid w:val="00CE188A"/>
    <w:rsid w:val="00CE29A0"/>
    <w:rsid w:val="00CF3E6E"/>
    <w:rsid w:val="00CF4086"/>
    <w:rsid w:val="00CF5D86"/>
    <w:rsid w:val="00D00824"/>
    <w:rsid w:val="00D01A85"/>
    <w:rsid w:val="00D03C69"/>
    <w:rsid w:val="00D03FEC"/>
    <w:rsid w:val="00D11ADD"/>
    <w:rsid w:val="00D170E1"/>
    <w:rsid w:val="00D22EF1"/>
    <w:rsid w:val="00D23243"/>
    <w:rsid w:val="00D250B0"/>
    <w:rsid w:val="00D266EE"/>
    <w:rsid w:val="00D31B7B"/>
    <w:rsid w:val="00D35A05"/>
    <w:rsid w:val="00D422D8"/>
    <w:rsid w:val="00D45AAD"/>
    <w:rsid w:val="00D472E2"/>
    <w:rsid w:val="00D501A4"/>
    <w:rsid w:val="00D50A4D"/>
    <w:rsid w:val="00D515E1"/>
    <w:rsid w:val="00D52482"/>
    <w:rsid w:val="00D52FFA"/>
    <w:rsid w:val="00D56760"/>
    <w:rsid w:val="00D57CE9"/>
    <w:rsid w:val="00D602E4"/>
    <w:rsid w:val="00D605C3"/>
    <w:rsid w:val="00D628C5"/>
    <w:rsid w:val="00D63172"/>
    <w:rsid w:val="00D63719"/>
    <w:rsid w:val="00D72A3E"/>
    <w:rsid w:val="00D72FCB"/>
    <w:rsid w:val="00D7363D"/>
    <w:rsid w:val="00D756BF"/>
    <w:rsid w:val="00D758EA"/>
    <w:rsid w:val="00D75E75"/>
    <w:rsid w:val="00D76314"/>
    <w:rsid w:val="00D80662"/>
    <w:rsid w:val="00D82478"/>
    <w:rsid w:val="00D85524"/>
    <w:rsid w:val="00D90434"/>
    <w:rsid w:val="00D9200D"/>
    <w:rsid w:val="00D9295F"/>
    <w:rsid w:val="00D930E2"/>
    <w:rsid w:val="00D949CB"/>
    <w:rsid w:val="00D94B0F"/>
    <w:rsid w:val="00DA057B"/>
    <w:rsid w:val="00DA603D"/>
    <w:rsid w:val="00DA7487"/>
    <w:rsid w:val="00DA76AB"/>
    <w:rsid w:val="00DB04C8"/>
    <w:rsid w:val="00DB19ED"/>
    <w:rsid w:val="00DB2E5B"/>
    <w:rsid w:val="00DB34DF"/>
    <w:rsid w:val="00DB43E8"/>
    <w:rsid w:val="00DB478D"/>
    <w:rsid w:val="00DB4F0E"/>
    <w:rsid w:val="00DB51D1"/>
    <w:rsid w:val="00DB5D92"/>
    <w:rsid w:val="00DB6F3B"/>
    <w:rsid w:val="00DB6FAF"/>
    <w:rsid w:val="00DB78F0"/>
    <w:rsid w:val="00DC003E"/>
    <w:rsid w:val="00DC0087"/>
    <w:rsid w:val="00DC1DD3"/>
    <w:rsid w:val="00DC303A"/>
    <w:rsid w:val="00DC4CFD"/>
    <w:rsid w:val="00DD0A41"/>
    <w:rsid w:val="00DD24C5"/>
    <w:rsid w:val="00DD2873"/>
    <w:rsid w:val="00DD3655"/>
    <w:rsid w:val="00DD3B57"/>
    <w:rsid w:val="00DD6C3F"/>
    <w:rsid w:val="00DD7646"/>
    <w:rsid w:val="00DE100D"/>
    <w:rsid w:val="00DE1457"/>
    <w:rsid w:val="00DE5DB1"/>
    <w:rsid w:val="00DF01B4"/>
    <w:rsid w:val="00DF3993"/>
    <w:rsid w:val="00DF3E51"/>
    <w:rsid w:val="00DF5A3E"/>
    <w:rsid w:val="00E003AA"/>
    <w:rsid w:val="00E02247"/>
    <w:rsid w:val="00E0475F"/>
    <w:rsid w:val="00E048A2"/>
    <w:rsid w:val="00E0740A"/>
    <w:rsid w:val="00E11A15"/>
    <w:rsid w:val="00E12133"/>
    <w:rsid w:val="00E13250"/>
    <w:rsid w:val="00E13A84"/>
    <w:rsid w:val="00E206BD"/>
    <w:rsid w:val="00E20AB2"/>
    <w:rsid w:val="00E2136D"/>
    <w:rsid w:val="00E25B7A"/>
    <w:rsid w:val="00E33DDC"/>
    <w:rsid w:val="00E34397"/>
    <w:rsid w:val="00E36FFD"/>
    <w:rsid w:val="00E37312"/>
    <w:rsid w:val="00E52D3B"/>
    <w:rsid w:val="00E54001"/>
    <w:rsid w:val="00E5613A"/>
    <w:rsid w:val="00E61E70"/>
    <w:rsid w:val="00E6588A"/>
    <w:rsid w:val="00E658F4"/>
    <w:rsid w:val="00E65BB4"/>
    <w:rsid w:val="00E65CBA"/>
    <w:rsid w:val="00E67B4E"/>
    <w:rsid w:val="00E67EC1"/>
    <w:rsid w:val="00E763A3"/>
    <w:rsid w:val="00E77BDD"/>
    <w:rsid w:val="00E8199A"/>
    <w:rsid w:val="00E820F3"/>
    <w:rsid w:val="00E8444D"/>
    <w:rsid w:val="00E87664"/>
    <w:rsid w:val="00E93208"/>
    <w:rsid w:val="00E934A9"/>
    <w:rsid w:val="00E97089"/>
    <w:rsid w:val="00EA256B"/>
    <w:rsid w:val="00EA33CC"/>
    <w:rsid w:val="00EA3FD6"/>
    <w:rsid w:val="00EB02C8"/>
    <w:rsid w:val="00EB1244"/>
    <w:rsid w:val="00EB7BF7"/>
    <w:rsid w:val="00EC0EAC"/>
    <w:rsid w:val="00ED084A"/>
    <w:rsid w:val="00ED243C"/>
    <w:rsid w:val="00ED28B7"/>
    <w:rsid w:val="00ED3666"/>
    <w:rsid w:val="00ED4226"/>
    <w:rsid w:val="00ED4E13"/>
    <w:rsid w:val="00ED53AA"/>
    <w:rsid w:val="00ED5F4A"/>
    <w:rsid w:val="00ED6876"/>
    <w:rsid w:val="00ED6B79"/>
    <w:rsid w:val="00EE5058"/>
    <w:rsid w:val="00EE7094"/>
    <w:rsid w:val="00EE7915"/>
    <w:rsid w:val="00EF26B5"/>
    <w:rsid w:val="00EF39AC"/>
    <w:rsid w:val="00EF4C1C"/>
    <w:rsid w:val="00EF54E6"/>
    <w:rsid w:val="00EF78D3"/>
    <w:rsid w:val="00F01851"/>
    <w:rsid w:val="00F03E62"/>
    <w:rsid w:val="00F10BF4"/>
    <w:rsid w:val="00F1247C"/>
    <w:rsid w:val="00F12C31"/>
    <w:rsid w:val="00F13F5D"/>
    <w:rsid w:val="00F16AB3"/>
    <w:rsid w:val="00F207D1"/>
    <w:rsid w:val="00F211CE"/>
    <w:rsid w:val="00F21CB3"/>
    <w:rsid w:val="00F22C74"/>
    <w:rsid w:val="00F24D7F"/>
    <w:rsid w:val="00F331BE"/>
    <w:rsid w:val="00F33E2A"/>
    <w:rsid w:val="00F3586A"/>
    <w:rsid w:val="00F42CC6"/>
    <w:rsid w:val="00F44FB7"/>
    <w:rsid w:val="00F4751F"/>
    <w:rsid w:val="00F47746"/>
    <w:rsid w:val="00F47984"/>
    <w:rsid w:val="00F511DD"/>
    <w:rsid w:val="00F54F92"/>
    <w:rsid w:val="00F554E4"/>
    <w:rsid w:val="00F55CE5"/>
    <w:rsid w:val="00F5789D"/>
    <w:rsid w:val="00F57BE8"/>
    <w:rsid w:val="00F6747A"/>
    <w:rsid w:val="00F70DDC"/>
    <w:rsid w:val="00F72649"/>
    <w:rsid w:val="00F73253"/>
    <w:rsid w:val="00F73DFA"/>
    <w:rsid w:val="00F75015"/>
    <w:rsid w:val="00F76CF5"/>
    <w:rsid w:val="00F77242"/>
    <w:rsid w:val="00F83068"/>
    <w:rsid w:val="00F91005"/>
    <w:rsid w:val="00F91B7D"/>
    <w:rsid w:val="00F92FED"/>
    <w:rsid w:val="00F93000"/>
    <w:rsid w:val="00F9463D"/>
    <w:rsid w:val="00F958DA"/>
    <w:rsid w:val="00FA1A2C"/>
    <w:rsid w:val="00FA1A76"/>
    <w:rsid w:val="00FA4912"/>
    <w:rsid w:val="00FA4A5B"/>
    <w:rsid w:val="00FA4ED5"/>
    <w:rsid w:val="00FA6F39"/>
    <w:rsid w:val="00FA7B04"/>
    <w:rsid w:val="00FB1C56"/>
    <w:rsid w:val="00FB5447"/>
    <w:rsid w:val="00FC0335"/>
    <w:rsid w:val="00FC2624"/>
    <w:rsid w:val="00FD263F"/>
    <w:rsid w:val="00FD3256"/>
    <w:rsid w:val="00FD3D36"/>
    <w:rsid w:val="00FD4941"/>
    <w:rsid w:val="00FD646B"/>
    <w:rsid w:val="00FD6960"/>
    <w:rsid w:val="00FD7813"/>
    <w:rsid w:val="00FE2205"/>
    <w:rsid w:val="00FE39C5"/>
    <w:rsid w:val="00FE478E"/>
    <w:rsid w:val="00FE5561"/>
    <w:rsid w:val="00FE59BA"/>
    <w:rsid w:val="00FF0DC8"/>
    <w:rsid w:val="00FF1F5E"/>
    <w:rsid w:val="00FF2A8F"/>
    <w:rsid w:val="00FF4631"/>
    <w:rsid w:val="00FF5795"/>
    <w:rsid w:val="00FF6651"/>
    <w:rsid w:val="00FF71EC"/>
    <w:rsid w:val="00FF77A7"/>
    <w:rsid w:val="00FF7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551AE"/>
    <w:pPr>
      <w:widowControl w:val="0"/>
      <w:autoSpaceDE w:val="0"/>
      <w:autoSpaceDN w:val="0"/>
    </w:pPr>
    <w:rPr>
      <w:sz w:val="20"/>
      <w:szCs w:val="20"/>
    </w:rPr>
  </w:style>
  <w:style w:type="paragraph" w:styleId="1">
    <w:name w:val="heading 1"/>
    <w:basedOn w:val="a"/>
    <w:next w:val="a"/>
    <w:link w:val="10"/>
    <w:uiPriority w:val="99"/>
    <w:qFormat/>
    <w:rsid w:val="009551AE"/>
    <w:pPr>
      <w:keepNext/>
      <w:widowControl/>
      <w:outlineLvl w:val="0"/>
    </w:pPr>
    <w:rPr>
      <w:i/>
      <w:iCs/>
      <w:szCs w:val="24"/>
    </w:rPr>
  </w:style>
  <w:style w:type="paragraph" w:styleId="2">
    <w:name w:val="heading 2"/>
    <w:basedOn w:val="a"/>
    <w:next w:val="a"/>
    <w:link w:val="20"/>
    <w:uiPriority w:val="99"/>
    <w:qFormat/>
    <w:rsid w:val="009551AE"/>
    <w:pPr>
      <w:keepNext/>
      <w:widowControl/>
      <w:jc w:val="center"/>
      <w:outlineLvl w:val="1"/>
    </w:pPr>
    <w:rPr>
      <w:b/>
      <w:bCs/>
      <w:sz w:val="24"/>
      <w:szCs w:val="24"/>
    </w:rPr>
  </w:style>
  <w:style w:type="paragraph" w:styleId="3">
    <w:name w:val="heading 3"/>
    <w:basedOn w:val="a"/>
    <w:next w:val="a"/>
    <w:link w:val="30"/>
    <w:uiPriority w:val="99"/>
    <w:qFormat/>
    <w:rsid w:val="009551AE"/>
    <w:pPr>
      <w:keepNext/>
      <w:widowControl/>
      <w:ind w:left="924"/>
      <w:jc w:val="center"/>
      <w:outlineLvl w:val="2"/>
    </w:pPr>
    <w:rPr>
      <w:b/>
      <w:bCs/>
      <w:sz w:val="24"/>
      <w:szCs w:val="24"/>
    </w:rPr>
  </w:style>
  <w:style w:type="paragraph" w:styleId="4">
    <w:name w:val="heading 4"/>
    <w:basedOn w:val="a"/>
    <w:next w:val="a"/>
    <w:link w:val="40"/>
    <w:qFormat/>
    <w:rsid w:val="009551AE"/>
    <w:pPr>
      <w:keepNext/>
      <w:widowControl/>
      <w:jc w:val="center"/>
      <w:outlineLvl w:val="3"/>
    </w:pPr>
    <w:rPr>
      <w:sz w:val="24"/>
      <w:szCs w:val="24"/>
    </w:rPr>
  </w:style>
  <w:style w:type="paragraph" w:styleId="5">
    <w:name w:val="heading 5"/>
    <w:basedOn w:val="a"/>
    <w:next w:val="a"/>
    <w:link w:val="50"/>
    <w:uiPriority w:val="99"/>
    <w:qFormat/>
    <w:rsid w:val="009551AE"/>
    <w:pPr>
      <w:keepNext/>
      <w:jc w:val="center"/>
      <w:outlineLvl w:val="4"/>
    </w:pPr>
    <w:rPr>
      <w:b/>
      <w:bCs/>
      <w:sz w:val="28"/>
      <w:szCs w:val="28"/>
    </w:rPr>
  </w:style>
  <w:style w:type="paragraph" w:styleId="6">
    <w:name w:val="heading 6"/>
    <w:basedOn w:val="a"/>
    <w:next w:val="a"/>
    <w:link w:val="60"/>
    <w:uiPriority w:val="99"/>
    <w:qFormat/>
    <w:rsid w:val="009551AE"/>
    <w:pPr>
      <w:keepNext/>
      <w:widowControl/>
      <w:ind w:left="-426" w:firstLine="426"/>
      <w:jc w:val="center"/>
      <w:outlineLvl w:val="5"/>
    </w:pPr>
    <w:rPr>
      <w:b/>
      <w:bCs/>
      <w:sz w:val="24"/>
      <w:szCs w:val="24"/>
    </w:rPr>
  </w:style>
  <w:style w:type="paragraph" w:styleId="7">
    <w:name w:val="heading 7"/>
    <w:basedOn w:val="a"/>
    <w:next w:val="a"/>
    <w:link w:val="70"/>
    <w:uiPriority w:val="99"/>
    <w:qFormat/>
    <w:rsid w:val="009551AE"/>
    <w:pPr>
      <w:keepNext/>
      <w:jc w:val="right"/>
      <w:outlineLvl w:val="6"/>
    </w:pPr>
    <w:rPr>
      <w:sz w:val="24"/>
    </w:rPr>
  </w:style>
  <w:style w:type="paragraph" w:styleId="8">
    <w:name w:val="heading 8"/>
    <w:basedOn w:val="a"/>
    <w:next w:val="a"/>
    <w:link w:val="80"/>
    <w:uiPriority w:val="99"/>
    <w:qFormat/>
    <w:rsid w:val="00670CDF"/>
    <w:pPr>
      <w:keepLines/>
      <w:autoSpaceDE/>
      <w:autoSpaceDN/>
      <w:spacing w:before="240" w:after="60" w:line="360" w:lineRule="auto"/>
      <w:jc w:val="both"/>
      <w:outlineLvl w:val="7"/>
    </w:pPr>
    <w:rPr>
      <w:rFonts w:ascii="Arial" w:hAnsi="Arial"/>
      <w:i/>
    </w:rPr>
  </w:style>
  <w:style w:type="paragraph" w:styleId="9">
    <w:name w:val="heading 9"/>
    <w:basedOn w:val="a"/>
    <w:next w:val="a"/>
    <w:link w:val="90"/>
    <w:uiPriority w:val="99"/>
    <w:qFormat/>
    <w:rsid w:val="00670CDF"/>
    <w:pPr>
      <w:keepLines/>
      <w:autoSpaceDE/>
      <w:autoSpaceDN/>
      <w:spacing w:before="240" w:after="60" w:line="360" w:lineRule="auto"/>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70CDF"/>
    <w:rPr>
      <w:rFonts w:cs="Times New Roman"/>
      <w:i/>
      <w:iCs/>
      <w:sz w:val="24"/>
      <w:szCs w:val="24"/>
    </w:rPr>
  </w:style>
  <w:style w:type="character" w:customStyle="1" w:styleId="20">
    <w:name w:val="Заголовок 2 Знак"/>
    <w:basedOn w:val="a0"/>
    <w:link w:val="2"/>
    <w:uiPriority w:val="99"/>
    <w:locked/>
    <w:rsid w:val="00670CDF"/>
    <w:rPr>
      <w:rFonts w:cs="Times New Roman"/>
      <w:b/>
      <w:bCs/>
      <w:sz w:val="24"/>
      <w:szCs w:val="24"/>
    </w:rPr>
  </w:style>
  <w:style w:type="character" w:customStyle="1" w:styleId="30">
    <w:name w:val="Заголовок 3 Знак"/>
    <w:basedOn w:val="a0"/>
    <w:link w:val="3"/>
    <w:uiPriority w:val="99"/>
    <w:locked/>
    <w:rsid w:val="00670CDF"/>
    <w:rPr>
      <w:rFonts w:cs="Times New Roman"/>
      <w:b/>
      <w:bCs/>
      <w:sz w:val="24"/>
      <w:szCs w:val="24"/>
    </w:rPr>
  </w:style>
  <w:style w:type="character" w:customStyle="1" w:styleId="40">
    <w:name w:val="Заголовок 4 Знак"/>
    <w:basedOn w:val="a0"/>
    <w:link w:val="4"/>
    <w:locked/>
    <w:rsid w:val="00670CDF"/>
    <w:rPr>
      <w:rFonts w:cs="Times New Roman"/>
      <w:sz w:val="24"/>
      <w:szCs w:val="24"/>
    </w:rPr>
  </w:style>
  <w:style w:type="character" w:customStyle="1" w:styleId="50">
    <w:name w:val="Заголовок 5 Знак"/>
    <w:basedOn w:val="a0"/>
    <w:link w:val="5"/>
    <w:uiPriority w:val="99"/>
    <w:locked/>
    <w:rsid w:val="00670CDF"/>
    <w:rPr>
      <w:rFonts w:cs="Times New Roman"/>
      <w:b/>
      <w:bCs/>
      <w:sz w:val="28"/>
      <w:szCs w:val="28"/>
    </w:rPr>
  </w:style>
  <w:style w:type="character" w:customStyle="1" w:styleId="60">
    <w:name w:val="Заголовок 6 Знак"/>
    <w:basedOn w:val="a0"/>
    <w:link w:val="6"/>
    <w:uiPriority w:val="99"/>
    <w:locked/>
    <w:rsid w:val="00670CDF"/>
    <w:rPr>
      <w:rFonts w:cs="Times New Roman"/>
      <w:b/>
      <w:bCs/>
      <w:sz w:val="24"/>
      <w:szCs w:val="24"/>
    </w:rPr>
  </w:style>
  <w:style w:type="character" w:customStyle="1" w:styleId="70">
    <w:name w:val="Заголовок 7 Знак"/>
    <w:basedOn w:val="a0"/>
    <w:link w:val="7"/>
    <w:uiPriority w:val="99"/>
    <w:locked/>
    <w:rsid w:val="00670CDF"/>
    <w:rPr>
      <w:rFonts w:cs="Times New Roman"/>
      <w:sz w:val="24"/>
    </w:rPr>
  </w:style>
  <w:style w:type="character" w:customStyle="1" w:styleId="80">
    <w:name w:val="Заголовок 8 Знак"/>
    <w:basedOn w:val="a0"/>
    <w:link w:val="8"/>
    <w:uiPriority w:val="99"/>
    <w:locked/>
    <w:rsid w:val="00670CDF"/>
    <w:rPr>
      <w:rFonts w:ascii="Arial" w:hAnsi="Arial" w:cs="Times New Roman"/>
      <w:i/>
    </w:rPr>
  </w:style>
  <w:style w:type="character" w:customStyle="1" w:styleId="90">
    <w:name w:val="Заголовок 9 Знак"/>
    <w:basedOn w:val="a0"/>
    <w:link w:val="9"/>
    <w:uiPriority w:val="99"/>
    <w:locked/>
    <w:rsid w:val="00670CDF"/>
    <w:rPr>
      <w:rFonts w:ascii="Arial" w:hAnsi="Arial" w:cs="Times New Roman"/>
      <w:b/>
      <w:i/>
      <w:sz w:val="18"/>
    </w:rPr>
  </w:style>
  <w:style w:type="paragraph" w:customStyle="1" w:styleId="11">
    <w:name w:val="заголовок 1"/>
    <w:basedOn w:val="a"/>
    <w:next w:val="a"/>
    <w:uiPriority w:val="99"/>
    <w:rsid w:val="009551AE"/>
    <w:pPr>
      <w:keepNext/>
      <w:ind w:left="567"/>
    </w:pPr>
    <w:rPr>
      <w:sz w:val="28"/>
      <w:szCs w:val="28"/>
    </w:rPr>
  </w:style>
  <w:style w:type="paragraph" w:customStyle="1" w:styleId="21">
    <w:name w:val="заголовок 2"/>
    <w:basedOn w:val="a"/>
    <w:next w:val="a"/>
    <w:uiPriority w:val="99"/>
    <w:rsid w:val="009551AE"/>
    <w:pPr>
      <w:keepNext/>
    </w:pPr>
    <w:rPr>
      <w:b/>
      <w:bCs/>
      <w:sz w:val="28"/>
      <w:szCs w:val="28"/>
    </w:rPr>
  </w:style>
  <w:style w:type="paragraph" w:customStyle="1" w:styleId="31">
    <w:name w:val="заголовок 3"/>
    <w:basedOn w:val="a"/>
    <w:next w:val="a"/>
    <w:uiPriority w:val="99"/>
    <w:rsid w:val="009551AE"/>
    <w:pPr>
      <w:keepNext/>
    </w:pPr>
    <w:rPr>
      <w:szCs w:val="24"/>
    </w:rPr>
  </w:style>
  <w:style w:type="character" w:customStyle="1" w:styleId="32">
    <w:name w:val="Основной шрифт абзаца3"/>
    <w:uiPriority w:val="99"/>
    <w:rsid w:val="009551AE"/>
    <w:rPr>
      <w:sz w:val="20"/>
    </w:rPr>
  </w:style>
  <w:style w:type="character" w:customStyle="1" w:styleId="22">
    <w:name w:val="Основной шрифт абзаца2"/>
    <w:uiPriority w:val="99"/>
    <w:rsid w:val="009551AE"/>
    <w:rPr>
      <w:sz w:val="20"/>
    </w:rPr>
  </w:style>
  <w:style w:type="character" w:customStyle="1" w:styleId="12">
    <w:name w:val="Основной шрифт абзаца1"/>
    <w:uiPriority w:val="99"/>
    <w:rsid w:val="009551AE"/>
    <w:rPr>
      <w:sz w:val="20"/>
    </w:rPr>
  </w:style>
  <w:style w:type="paragraph" w:customStyle="1" w:styleId="caaieiaie1">
    <w:name w:val="caaieiaie 1"/>
    <w:basedOn w:val="a"/>
    <w:next w:val="a"/>
    <w:uiPriority w:val="99"/>
    <w:rsid w:val="009551AE"/>
    <w:pPr>
      <w:keepNext/>
      <w:jc w:val="center"/>
    </w:pPr>
    <w:rPr>
      <w:b/>
      <w:bCs/>
      <w:szCs w:val="24"/>
    </w:rPr>
  </w:style>
  <w:style w:type="character" w:customStyle="1" w:styleId="Iniiaiieoeoo">
    <w:name w:val="Iniiaiie o?eoo"/>
    <w:uiPriority w:val="99"/>
    <w:rsid w:val="009551AE"/>
    <w:rPr>
      <w:sz w:val="20"/>
    </w:rPr>
  </w:style>
  <w:style w:type="paragraph" w:styleId="a3">
    <w:name w:val="Body Text"/>
    <w:basedOn w:val="a"/>
    <w:link w:val="a4"/>
    <w:uiPriority w:val="99"/>
    <w:rsid w:val="009551AE"/>
    <w:pPr>
      <w:jc w:val="both"/>
    </w:pPr>
    <w:rPr>
      <w:szCs w:val="24"/>
    </w:rPr>
  </w:style>
  <w:style w:type="character" w:customStyle="1" w:styleId="a4">
    <w:name w:val="Основной текст Знак"/>
    <w:basedOn w:val="a0"/>
    <w:link w:val="a3"/>
    <w:uiPriority w:val="99"/>
    <w:locked/>
    <w:rsid w:val="00670CDF"/>
    <w:rPr>
      <w:rFonts w:cs="Times New Roman"/>
      <w:sz w:val="24"/>
      <w:szCs w:val="24"/>
    </w:rPr>
  </w:style>
  <w:style w:type="paragraph" w:styleId="a5">
    <w:name w:val="Body Text Indent"/>
    <w:basedOn w:val="a"/>
    <w:link w:val="a6"/>
    <w:uiPriority w:val="99"/>
    <w:rsid w:val="009551AE"/>
    <w:pPr>
      <w:widowControl/>
      <w:ind w:right="566"/>
      <w:jc w:val="both"/>
    </w:pPr>
    <w:rPr>
      <w:szCs w:val="24"/>
    </w:rPr>
  </w:style>
  <w:style w:type="character" w:customStyle="1" w:styleId="a6">
    <w:name w:val="Основной текст с отступом Знак"/>
    <w:basedOn w:val="a0"/>
    <w:link w:val="a5"/>
    <w:uiPriority w:val="99"/>
    <w:locked/>
    <w:rsid w:val="00670CDF"/>
    <w:rPr>
      <w:rFonts w:cs="Times New Roman"/>
      <w:sz w:val="24"/>
      <w:szCs w:val="24"/>
    </w:rPr>
  </w:style>
  <w:style w:type="paragraph" w:customStyle="1" w:styleId="BodyText21">
    <w:name w:val="Body Text 21"/>
    <w:basedOn w:val="a"/>
    <w:uiPriority w:val="99"/>
    <w:rsid w:val="009551AE"/>
    <w:rPr>
      <w:sz w:val="22"/>
      <w:szCs w:val="22"/>
    </w:rPr>
  </w:style>
  <w:style w:type="paragraph" w:styleId="23">
    <w:name w:val="Body Text Indent 2"/>
    <w:basedOn w:val="a"/>
    <w:link w:val="24"/>
    <w:uiPriority w:val="99"/>
    <w:rsid w:val="009551AE"/>
    <w:pPr>
      <w:ind w:firstLine="720"/>
    </w:pPr>
    <w:rPr>
      <w:szCs w:val="24"/>
    </w:rPr>
  </w:style>
  <w:style w:type="character" w:customStyle="1" w:styleId="24">
    <w:name w:val="Основной текст с отступом 2 Знак"/>
    <w:basedOn w:val="a0"/>
    <w:link w:val="23"/>
    <w:uiPriority w:val="99"/>
    <w:locked/>
    <w:rsid w:val="00670CDF"/>
    <w:rPr>
      <w:rFonts w:cs="Times New Roman"/>
      <w:sz w:val="24"/>
      <w:szCs w:val="24"/>
    </w:rPr>
  </w:style>
  <w:style w:type="paragraph" w:customStyle="1" w:styleId="110">
    <w:name w:val="заголовок 11"/>
    <w:basedOn w:val="a"/>
    <w:next w:val="a"/>
    <w:uiPriority w:val="99"/>
    <w:rsid w:val="009551AE"/>
    <w:pPr>
      <w:keepNext/>
      <w:jc w:val="center"/>
    </w:pPr>
    <w:rPr>
      <w:b/>
      <w:bCs/>
      <w:szCs w:val="24"/>
    </w:rPr>
  </w:style>
  <w:style w:type="paragraph" w:customStyle="1" w:styleId="210">
    <w:name w:val="Основной текст 21"/>
    <w:basedOn w:val="a"/>
    <w:uiPriority w:val="99"/>
    <w:rsid w:val="009551AE"/>
    <w:pPr>
      <w:ind w:left="709"/>
      <w:jc w:val="both"/>
    </w:pPr>
    <w:rPr>
      <w:szCs w:val="24"/>
    </w:rPr>
  </w:style>
  <w:style w:type="paragraph" w:styleId="a7">
    <w:name w:val="footer"/>
    <w:aliases w:val="Знак Знак,Нижний колонтитул Знак3 Знак1,Нижний колонтитул Знак Знак1 Знак1,Нижний колонтитул Знак Знак Знак Знак Знак Знак1,Нижний колонтитул Знак Знак Знак Знак1 Знак1,Нижний колонтитул Знак1 Знак Знак2,Знак Зн"/>
    <w:basedOn w:val="a"/>
    <w:link w:val="a8"/>
    <w:uiPriority w:val="99"/>
    <w:rsid w:val="009551AE"/>
    <w:pPr>
      <w:tabs>
        <w:tab w:val="center" w:pos="4153"/>
        <w:tab w:val="right" w:pos="8306"/>
      </w:tabs>
    </w:pPr>
  </w:style>
  <w:style w:type="character" w:customStyle="1" w:styleId="a8">
    <w:name w:val="Нижний колонтитул Знак"/>
    <w:aliases w:val="Знак Знак Знак1,Нижний колонтитул Знак3 Знак1 Знак,Нижний колонтитул Знак Знак1 Знак1 Знак,Нижний колонтитул Знак Знак Знак Знак Знак Знак1 Знак,Нижний колонтитул Знак Знак Знак Знак1 Знак1 Знак,Знак Зн Знак"/>
    <w:basedOn w:val="a0"/>
    <w:link w:val="a7"/>
    <w:uiPriority w:val="99"/>
    <w:locked/>
    <w:rsid w:val="00C40323"/>
    <w:rPr>
      <w:rFonts w:cs="Times New Roman"/>
    </w:rPr>
  </w:style>
  <w:style w:type="character" w:customStyle="1" w:styleId="a9">
    <w:name w:val="номер страницы"/>
    <w:basedOn w:val="a0"/>
    <w:uiPriority w:val="99"/>
    <w:rsid w:val="009551AE"/>
    <w:rPr>
      <w:rFonts w:cs="Times New Roman"/>
    </w:rPr>
  </w:style>
  <w:style w:type="character" w:styleId="aa">
    <w:name w:val="page number"/>
    <w:basedOn w:val="a0"/>
    <w:uiPriority w:val="99"/>
    <w:rsid w:val="009551AE"/>
    <w:rPr>
      <w:rFonts w:cs="Times New Roman"/>
    </w:rPr>
  </w:style>
  <w:style w:type="paragraph" w:styleId="ab">
    <w:name w:val="header"/>
    <w:basedOn w:val="a"/>
    <w:link w:val="ac"/>
    <w:uiPriority w:val="99"/>
    <w:rsid w:val="009551AE"/>
    <w:pPr>
      <w:tabs>
        <w:tab w:val="center" w:pos="4153"/>
        <w:tab w:val="right" w:pos="8306"/>
      </w:tabs>
    </w:pPr>
  </w:style>
  <w:style w:type="character" w:customStyle="1" w:styleId="ac">
    <w:name w:val="Верхний колонтитул Знак"/>
    <w:basedOn w:val="a0"/>
    <w:link w:val="ab"/>
    <w:uiPriority w:val="99"/>
    <w:locked/>
    <w:rsid w:val="00C40323"/>
    <w:rPr>
      <w:rFonts w:cs="Times New Roman"/>
    </w:rPr>
  </w:style>
  <w:style w:type="paragraph" w:styleId="33">
    <w:name w:val="Body Text Indent 3"/>
    <w:basedOn w:val="a"/>
    <w:link w:val="34"/>
    <w:uiPriority w:val="99"/>
    <w:rsid w:val="009551AE"/>
    <w:pPr>
      <w:widowControl/>
      <w:ind w:left="-284" w:hanging="366"/>
      <w:jc w:val="both"/>
    </w:pPr>
    <w:rPr>
      <w:szCs w:val="24"/>
    </w:rPr>
  </w:style>
  <w:style w:type="character" w:customStyle="1" w:styleId="34">
    <w:name w:val="Основной текст с отступом 3 Знак"/>
    <w:basedOn w:val="a0"/>
    <w:link w:val="33"/>
    <w:uiPriority w:val="99"/>
    <w:locked/>
    <w:rsid w:val="00670CDF"/>
    <w:rPr>
      <w:rFonts w:cs="Times New Roman"/>
      <w:sz w:val="24"/>
      <w:szCs w:val="24"/>
    </w:rPr>
  </w:style>
  <w:style w:type="paragraph" w:styleId="35">
    <w:name w:val="Body Text 3"/>
    <w:basedOn w:val="a"/>
    <w:link w:val="36"/>
    <w:uiPriority w:val="99"/>
    <w:rsid w:val="009551AE"/>
    <w:pPr>
      <w:ind w:right="935"/>
    </w:pPr>
    <w:rPr>
      <w:szCs w:val="24"/>
    </w:rPr>
  </w:style>
  <w:style w:type="character" w:customStyle="1" w:styleId="36">
    <w:name w:val="Основной текст 3 Знак"/>
    <w:basedOn w:val="a0"/>
    <w:link w:val="35"/>
    <w:uiPriority w:val="99"/>
    <w:locked/>
    <w:rsid w:val="00670CDF"/>
    <w:rPr>
      <w:rFonts w:cs="Times New Roman"/>
      <w:sz w:val="24"/>
      <w:szCs w:val="24"/>
    </w:rPr>
  </w:style>
  <w:style w:type="paragraph" w:styleId="25">
    <w:name w:val="Body Text 2"/>
    <w:basedOn w:val="a"/>
    <w:link w:val="26"/>
    <w:uiPriority w:val="99"/>
    <w:rsid w:val="009551AE"/>
    <w:rPr>
      <w:sz w:val="24"/>
      <w:szCs w:val="24"/>
    </w:rPr>
  </w:style>
  <w:style w:type="character" w:customStyle="1" w:styleId="26">
    <w:name w:val="Основной текст 2 Знак"/>
    <w:basedOn w:val="a0"/>
    <w:link w:val="25"/>
    <w:uiPriority w:val="99"/>
    <w:locked/>
    <w:rsid w:val="00670CDF"/>
    <w:rPr>
      <w:rFonts w:cs="Times New Roman"/>
      <w:sz w:val="24"/>
      <w:szCs w:val="24"/>
    </w:rPr>
  </w:style>
  <w:style w:type="paragraph" w:styleId="ad">
    <w:name w:val="Block Text"/>
    <w:basedOn w:val="a"/>
    <w:uiPriority w:val="99"/>
    <w:rsid w:val="009551AE"/>
    <w:pPr>
      <w:widowControl/>
      <w:tabs>
        <w:tab w:val="num" w:pos="709"/>
      </w:tabs>
      <w:ind w:left="284" w:right="359"/>
      <w:jc w:val="both"/>
    </w:pPr>
    <w:rPr>
      <w:i/>
      <w:iCs/>
      <w:szCs w:val="24"/>
    </w:rPr>
  </w:style>
  <w:style w:type="paragraph" w:styleId="ae">
    <w:name w:val="Title"/>
    <w:basedOn w:val="a"/>
    <w:link w:val="af"/>
    <w:uiPriority w:val="99"/>
    <w:qFormat/>
    <w:rsid w:val="009551AE"/>
    <w:pPr>
      <w:widowControl/>
      <w:autoSpaceDE/>
      <w:autoSpaceDN/>
      <w:jc w:val="center"/>
    </w:pPr>
    <w:rPr>
      <w:b/>
      <w:sz w:val="28"/>
    </w:rPr>
  </w:style>
  <w:style w:type="character" w:customStyle="1" w:styleId="af">
    <w:name w:val="Название Знак"/>
    <w:basedOn w:val="a0"/>
    <w:link w:val="ae"/>
    <w:uiPriority w:val="99"/>
    <w:locked/>
    <w:rsid w:val="00670CDF"/>
    <w:rPr>
      <w:rFonts w:cs="Times New Roman"/>
      <w:b/>
      <w:sz w:val="28"/>
    </w:rPr>
  </w:style>
  <w:style w:type="paragraph" w:customStyle="1" w:styleId="13">
    <w:name w:val="Обычный1"/>
    <w:uiPriority w:val="99"/>
    <w:rsid w:val="009551AE"/>
    <w:rPr>
      <w:sz w:val="24"/>
      <w:szCs w:val="20"/>
    </w:rPr>
  </w:style>
  <w:style w:type="paragraph" w:styleId="af0">
    <w:name w:val="Balloon Text"/>
    <w:basedOn w:val="a"/>
    <w:link w:val="af1"/>
    <w:uiPriority w:val="99"/>
    <w:semiHidden/>
    <w:rsid w:val="009551AE"/>
    <w:rPr>
      <w:rFonts w:ascii="Tahoma" w:hAnsi="Tahoma" w:cs="Tahoma"/>
      <w:sz w:val="16"/>
      <w:szCs w:val="16"/>
    </w:rPr>
  </w:style>
  <w:style w:type="character" w:customStyle="1" w:styleId="af1">
    <w:name w:val="Текст выноски Знак"/>
    <w:basedOn w:val="a0"/>
    <w:link w:val="af0"/>
    <w:uiPriority w:val="99"/>
    <w:semiHidden/>
    <w:locked/>
    <w:rsid w:val="00670CDF"/>
    <w:rPr>
      <w:rFonts w:ascii="Tahoma" w:hAnsi="Tahoma" w:cs="Tahoma"/>
      <w:sz w:val="16"/>
      <w:szCs w:val="16"/>
    </w:rPr>
  </w:style>
  <w:style w:type="character" w:styleId="af2">
    <w:name w:val="Hyperlink"/>
    <w:basedOn w:val="a0"/>
    <w:uiPriority w:val="99"/>
    <w:rsid w:val="00871C7B"/>
    <w:rPr>
      <w:rFonts w:cs="Times New Roman"/>
      <w:color w:val="0000FF"/>
      <w:u w:val="single"/>
    </w:rPr>
  </w:style>
  <w:style w:type="paragraph" w:styleId="af3">
    <w:name w:val="footnote text"/>
    <w:basedOn w:val="a"/>
    <w:link w:val="af4"/>
    <w:uiPriority w:val="99"/>
    <w:rsid w:val="000A387D"/>
  </w:style>
  <w:style w:type="character" w:customStyle="1" w:styleId="af4">
    <w:name w:val="Текст сноски Знак"/>
    <w:basedOn w:val="a0"/>
    <w:link w:val="af3"/>
    <w:uiPriority w:val="99"/>
    <w:locked/>
    <w:rsid w:val="000A387D"/>
    <w:rPr>
      <w:rFonts w:cs="Times New Roman"/>
    </w:rPr>
  </w:style>
  <w:style w:type="character" w:styleId="af5">
    <w:name w:val="footnote reference"/>
    <w:basedOn w:val="a0"/>
    <w:uiPriority w:val="99"/>
    <w:rsid w:val="000A387D"/>
    <w:rPr>
      <w:rFonts w:cs="Times New Roman"/>
      <w:vertAlign w:val="superscript"/>
    </w:rPr>
  </w:style>
  <w:style w:type="paragraph" w:styleId="af6">
    <w:name w:val="No Spacing"/>
    <w:link w:val="af7"/>
    <w:uiPriority w:val="1"/>
    <w:qFormat/>
    <w:rsid w:val="009A6B9C"/>
    <w:pPr>
      <w:widowControl w:val="0"/>
      <w:autoSpaceDE w:val="0"/>
      <w:autoSpaceDN w:val="0"/>
    </w:pPr>
  </w:style>
  <w:style w:type="character" w:customStyle="1" w:styleId="af7">
    <w:name w:val="Без интервала Знак"/>
    <w:link w:val="af6"/>
    <w:uiPriority w:val="1"/>
    <w:locked/>
    <w:rsid w:val="008E4492"/>
    <w:rPr>
      <w:sz w:val="22"/>
      <w:lang w:val="ru-RU" w:eastAsia="ru-RU"/>
    </w:rPr>
  </w:style>
  <w:style w:type="paragraph" w:customStyle="1" w:styleId="af8">
    <w:name w:val="Док_Текст"/>
    <w:basedOn w:val="a"/>
    <w:uiPriority w:val="99"/>
    <w:qFormat/>
    <w:rsid w:val="00B34B1F"/>
    <w:pPr>
      <w:widowControl/>
      <w:autoSpaceDE/>
      <w:autoSpaceDN/>
      <w:ind w:firstLine="397"/>
      <w:jc w:val="both"/>
    </w:pPr>
    <w:rPr>
      <w:sz w:val="24"/>
      <w:szCs w:val="24"/>
    </w:rPr>
  </w:style>
  <w:style w:type="paragraph" w:customStyle="1" w:styleId="27">
    <w:name w:val="Док_Заг_2"/>
    <w:basedOn w:val="a"/>
    <w:qFormat/>
    <w:rsid w:val="00B34B1F"/>
    <w:pPr>
      <w:widowControl/>
      <w:autoSpaceDE/>
      <w:autoSpaceDN/>
      <w:spacing w:before="200"/>
      <w:jc w:val="both"/>
    </w:pPr>
    <w:rPr>
      <w:b/>
      <w:bCs/>
      <w:sz w:val="24"/>
      <w:szCs w:val="24"/>
    </w:rPr>
  </w:style>
  <w:style w:type="paragraph" w:customStyle="1" w:styleId="ConsPlusNonformat">
    <w:name w:val="ConsPlusNonformat"/>
    <w:uiPriority w:val="99"/>
    <w:rsid w:val="007378B6"/>
    <w:pPr>
      <w:autoSpaceDE w:val="0"/>
      <w:autoSpaceDN w:val="0"/>
      <w:adjustRightInd w:val="0"/>
    </w:pPr>
    <w:rPr>
      <w:rFonts w:ascii="Courier New" w:hAnsi="Courier New" w:cs="Courier New"/>
      <w:sz w:val="20"/>
      <w:szCs w:val="20"/>
    </w:rPr>
  </w:style>
  <w:style w:type="paragraph" w:customStyle="1" w:styleId="ConsPlusCell">
    <w:name w:val="ConsPlusCell"/>
    <w:uiPriority w:val="99"/>
    <w:rsid w:val="007378B6"/>
    <w:pPr>
      <w:autoSpaceDE w:val="0"/>
      <w:autoSpaceDN w:val="0"/>
      <w:adjustRightInd w:val="0"/>
    </w:pPr>
    <w:rPr>
      <w:sz w:val="24"/>
      <w:szCs w:val="24"/>
    </w:rPr>
  </w:style>
  <w:style w:type="paragraph" w:customStyle="1" w:styleId="FR1">
    <w:name w:val="FR1"/>
    <w:uiPriority w:val="99"/>
    <w:rsid w:val="001C0C92"/>
    <w:pPr>
      <w:widowControl w:val="0"/>
      <w:autoSpaceDE w:val="0"/>
      <w:autoSpaceDN w:val="0"/>
      <w:adjustRightInd w:val="0"/>
      <w:ind w:firstLine="340"/>
      <w:jc w:val="both"/>
    </w:pPr>
    <w:rPr>
      <w:sz w:val="24"/>
      <w:szCs w:val="24"/>
    </w:rPr>
  </w:style>
  <w:style w:type="table" w:styleId="af9">
    <w:name w:val="Table Grid"/>
    <w:basedOn w:val="a1"/>
    <w:rsid w:val="001C1D0C"/>
    <w:rPr>
      <w:rFonts w:ascii="Calibri" w:hAnsi="Calibri"/>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a">
    <w:name w:val="List Paragraph"/>
    <w:basedOn w:val="a"/>
    <w:uiPriority w:val="99"/>
    <w:qFormat/>
    <w:rsid w:val="003C003E"/>
    <w:pPr>
      <w:widowControl/>
      <w:autoSpaceDE/>
      <w:autoSpaceDN/>
      <w:ind w:left="720" w:firstLine="709"/>
      <w:contextualSpacing/>
      <w:jc w:val="both"/>
    </w:pPr>
    <w:rPr>
      <w:sz w:val="24"/>
      <w:szCs w:val="24"/>
      <w:lang w:val="en-US" w:eastAsia="en-US"/>
    </w:rPr>
  </w:style>
  <w:style w:type="character" w:styleId="afb">
    <w:name w:val="annotation reference"/>
    <w:basedOn w:val="a0"/>
    <w:uiPriority w:val="99"/>
    <w:rsid w:val="00110934"/>
    <w:rPr>
      <w:rFonts w:cs="Times New Roman"/>
      <w:sz w:val="16"/>
      <w:szCs w:val="16"/>
    </w:rPr>
  </w:style>
  <w:style w:type="paragraph" w:styleId="afc">
    <w:name w:val="annotation text"/>
    <w:basedOn w:val="a"/>
    <w:link w:val="afd"/>
    <w:uiPriority w:val="99"/>
    <w:rsid w:val="00110934"/>
  </w:style>
  <w:style w:type="character" w:customStyle="1" w:styleId="afd">
    <w:name w:val="Текст примечания Знак"/>
    <w:basedOn w:val="a0"/>
    <w:link w:val="afc"/>
    <w:uiPriority w:val="99"/>
    <w:locked/>
    <w:rsid w:val="00110934"/>
    <w:rPr>
      <w:rFonts w:cs="Times New Roman"/>
    </w:rPr>
  </w:style>
  <w:style w:type="paragraph" w:styleId="afe">
    <w:name w:val="annotation subject"/>
    <w:basedOn w:val="afc"/>
    <w:next w:val="afc"/>
    <w:link w:val="aff"/>
    <w:uiPriority w:val="99"/>
    <w:rsid w:val="00110934"/>
    <w:rPr>
      <w:b/>
      <w:bCs/>
    </w:rPr>
  </w:style>
  <w:style w:type="character" w:customStyle="1" w:styleId="aff">
    <w:name w:val="Тема примечания Знак"/>
    <w:basedOn w:val="afd"/>
    <w:link w:val="afe"/>
    <w:uiPriority w:val="99"/>
    <w:locked/>
    <w:rsid w:val="00110934"/>
    <w:rPr>
      <w:b/>
      <w:bCs/>
    </w:rPr>
  </w:style>
  <w:style w:type="character" w:styleId="aff0">
    <w:name w:val="Strong"/>
    <w:basedOn w:val="a0"/>
    <w:uiPriority w:val="22"/>
    <w:qFormat/>
    <w:rsid w:val="001C3DEF"/>
    <w:rPr>
      <w:rFonts w:cs="Times New Roman"/>
      <w:b/>
      <w:bCs/>
    </w:rPr>
  </w:style>
  <w:style w:type="paragraph" w:customStyle="1" w:styleId="Default">
    <w:name w:val="Default"/>
    <w:rsid w:val="0006425B"/>
    <w:pPr>
      <w:autoSpaceDE w:val="0"/>
      <w:autoSpaceDN w:val="0"/>
      <w:adjustRightInd w:val="0"/>
    </w:pPr>
    <w:rPr>
      <w:color w:val="000000"/>
      <w:sz w:val="24"/>
      <w:szCs w:val="24"/>
    </w:rPr>
  </w:style>
  <w:style w:type="paragraph" w:styleId="aff1">
    <w:name w:val="Normal (Web)"/>
    <w:basedOn w:val="a"/>
    <w:uiPriority w:val="99"/>
    <w:rsid w:val="00670CDF"/>
    <w:pPr>
      <w:widowControl/>
      <w:autoSpaceDE/>
      <w:autoSpaceDN/>
      <w:spacing w:before="100" w:after="100"/>
    </w:pPr>
    <w:rPr>
      <w:sz w:val="24"/>
    </w:rPr>
  </w:style>
  <w:style w:type="paragraph" w:styleId="aff2">
    <w:name w:val="Document Map"/>
    <w:basedOn w:val="a"/>
    <w:link w:val="aff3"/>
    <w:uiPriority w:val="99"/>
    <w:rsid w:val="00670CDF"/>
    <w:pPr>
      <w:adjustRightInd w:val="0"/>
    </w:pPr>
    <w:rPr>
      <w:rFonts w:ascii="Tahoma" w:hAnsi="Tahoma" w:cs="Tahoma"/>
      <w:sz w:val="16"/>
      <w:szCs w:val="16"/>
    </w:rPr>
  </w:style>
  <w:style w:type="character" w:customStyle="1" w:styleId="aff3">
    <w:name w:val="Схема документа Знак"/>
    <w:basedOn w:val="a0"/>
    <w:link w:val="aff2"/>
    <w:uiPriority w:val="99"/>
    <w:locked/>
    <w:rsid w:val="00670CDF"/>
    <w:rPr>
      <w:rFonts w:ascii="Tahoma" w:hAnsi="Tahoma" w:cs="Tahoma"/>
      <w:sz w:val="16"/>
      <w:szCs w:val="16"/>
    </w:rPr>
  </w:style>
  <w:style w:type="paragraph" w:styleId="28">
    <w:name w:val="List Bullet 2"/>
    <w:basedOn w:val="a"/>
    <w:autoRedefine/>
    <w:uiPriority w:val="99"/>
    <w:rsid w:val="00670CDF"/>
    <w:pPr>
      <w:keepLines/>
      <w:autoSpaceDE/>
      <w:autoSpaceDN/>
      <w:spacing w:line="360" w:lineRule="auto"/>
      <w:ind w:left="1134" w:hanging="567"/>
      <w:jc w:val="both"/>
    </w:pPr>
    <w:rPr>
      <w:rFonts w:ascii="Arial" w:hAnsi="Arial"/>
      <w:sz w:val="24"/>
    </w:rPr>
  </w:style>
  <w:style w:type="paragraph" w:styleId="aff4">
    <w:name w:val="caption"/>
    <w:basedOn w:val="a"/>
    <w:next w:val="a"/>
    <w:uiPriority w:val="99"/>
    <w:qFormat/>
    <w:rsid w:val="00670CDF"/>
    <w:pPr>
      <w:keepLines/>
      <w:autoSpaceDE/>
      <w:autoSpaceDN/>
      <w:spacing w:before="120" w:after="120" w:line="360" w:lineRule="auto"/>
      <w:jc w:val="both"/>
    </w:pPr>
    <w:rPr>
      <w:rFonts w:ascii="Arial" w:hAnsi="Arial"/>
      <w:b/>
      <w:sz w:val="24"/>
    </w:rPr>
  </w:style>
  <w:style w:type="paragraph" w:customStyle="1" w:styleId="Heading1no">
    <w:name w:val="Heading 1 no"/>
    <w:basedOn w:val="1"/>
    <w:uiPriority w:val="99"/>
    <w:rsid w:val="00670CDF"/>
    <w:pPr>
      <w:keepLines/>
      <w:pageBreakBefore/>
      <w:widowControl w:val="0"/>
      <w:pBdr>
        <w:bottom w:val="single" w:sz="6" w:space="1" w:color="auto"/>
      </w:pBdr>
      <w:autoSpaceDE/>
      <w:autoSpaceDN/>
      <w:spacing w:before="480" w:after="240" w:line="240" w:lineRule="atLeast"/>
      <w:ind w:left="426"/>
      <w:jc w:val="right"/>
      <w:outlineLvl w:val="9"/>
    </w:pPr>
    <w:rPr>
      <w:rFonts w:ascii="Arial" w:hAnsi="Arial"/>
      <w:b/>
      <w:i w:val="0"/>
      <w:iCs w:val="0"/>
      <w:sz w:val="32"/>
      <w:szCs w:val="20"/>
    </w:rPr>
  </w:style>
  <w:style w:type="paragraph" w:customStyle="1" w:styleId="List-num">
    <w:name w:val="Список.List-num"/>
    <w:basedOn w:val="28"/>
    <w:uiPriority w:val="99"/>
    <w:rsid w:val="00670CDF"/>
  </w:style>
  <w:style w:type="paragraph" w:styleId="14">
    <w:name w:val="toc 1"/>
    <w:basedOn w:val="a"/>
    <w:next w:val="a"/>
    <w:autoRedefine/>
    <w:uiPriority w:val="99"/>
    <w:rsid w:val="00670CDF"/>
    <w:pPr>
      <w:keepLines/>
      <w:tabs>
        <w:tab w:val="right" w:leader="dot" w:pos="10065"/>
      </w:tabs>
      <w:autoSpaceDE/>
      <w:autoSpaceDN/>
      <w:spacing w:before="120" w:after="120" w:line="360" w:lineRule="auto"/>
      <w:ind w:right="1417"/>
    </w:pPr>
    <w:rPr>
      <w:rFonts w:ascii="Arial" w:hAnsi="Arial"/>
      <w:noProof/>
      <w:sz w:val="24"/>
    </w:rPr>
  </w:style>
  <w:style w:type="paragraph" w:styleId="29">
    <w:name w:val="toc 2"/>
    <w:basedOn w:val="a"/>
    <w:next w:val="a"/>
    <w:autoRedefine/>
    <w:uiPriority w:val="99"/>
    <w:rsid w:val="00670CDF"/>
    <w:pPr>
      <w:keepLines/>
      <w:tabs>
        <w:tab w:val="right" w:leader="dot" w:pos="10065"/>
      </w:tabs>
      <w:autoSpaceDE/>
      <w:autoSpaceDN/>
      <w:spacing w:line="360" w:lineRule="auto"/>
      <w:ind w:left="567" w:right="1417" w:hanging="283"/>
    </w:pPr>
    <w:rPr>
      <w:rFonts w:ascii="Arial" w:hAnsi="Arial"/>
      <w:noProof/>
      <w:sz w:val="24"/>
    </w:rPr>
  </w:style>
  <w:style w:type="paragraph" w:styleId="37">
    <w:name w:val="toc 3"/>
    <w:basedOn w:val="a"/>
    <w:next w:val="a"/>
    <w:autoRedefine/>
    <w:uiPriority w:val="99"/>
    <w:rsid w:val="00670CDF"/>
    <w:pPr>
      <w:keepLines/>
      <w:tabs>
        <w:tab w:val="right" w:leader="dot" w:pos="10065"/>
      </w:tabs>
      <w:autoSpaceDE/>
      <w:autoSpaceDN/>
      <w:spacing w:line="360" w:lineRule="auto"/>
      <w:ind w:left="480" w:right="1417"/>
    </w:pPr>
    <w:rPr>
      <w:rFonts w:ascii="Arial" w:hAnsi="Arial"/>
      <w:noProof/>
      <w:sz w:val="24"/>
    </w:rPr>
  </w:style>
  <w:style w:type="paragraph" w:styleId="41">
    <w:name w:val="toc 4"/>
    <w:basedOn w:val="a"/>
    <w:next w:val="a"/>
    <w:autoRedefine/>
    <w:uiPriority w:val="99"/>
    <w:rsid w:val="00670CDF"/>
    <w:pPr>
      <w:keepLines/>
      <w:tabs>
        <w:tab w:val="right" w:leader="dot" w:pos="9072"/>
      </w:tabs>
      <w:autoSpaceDE/>
      <w:autoSpaceDN/>
      <w:spacing w:line="360" w:lineRule="auto"/>
      <w:ind w:left="720"/>
    </w:pPr>
    <w:rPr>
      <w:sz w:val="18"/>
    </w:rPr>
  </w:style>
  <w:style w:type="paragraph" w:styleId="51">
    <w:name w:val="toc 5"/>
    <w:basedOn w:val="a"/>
    <w:next w:val="a"/>
    <w:autoRedefine/>
    <w:uiPriority w:val="99"/>
    <w:rsid w:val="00670CDF"/>
    <w:pPr>
      <w:keepLines/>
      <w:tabs>
        <w:tab w:val="right" w:leader="dot" w:pos="9072"/>
      </w:tabs>
      <w:autoSpaceDE/>
      <w:autoSpaceDN/>
      <w:spacing w:line="360" w:lineRule="auto"/>
      <w:ind w:left="960"/>
    </w:pPr>
    <w:rPr>
      <w:sz w:val="18"/>
    </w:rPr>
  </w:style>
  <w:style w:type="paragraph" w:styleId="61">
    <w:name w:val="toc 6"/>
    <w:basedOn w:val="a"/>
    <w:next w:val="a"/>
    <w:autoRedefine/>
    <w:uiPriority w:val="99"/>
    <w:rsid w:val="00670CDF"/>
    <w:pPr>
      <w:keepLines/>
      <w:tabs>
        <w:tab w:val="right" w:leader="dot" w:pos="9072"/>
      </w:tabs>
      <w:autoSpaceDE/>
      <w:autoSpaceDN/>
      <w:spacing w:line="360" w:lineRule="auto"/>
      <w:ind w:left="1200"/>
    </w:pPr>
    <w:rPr>
      <w:sz w:val="18"/>
    </w:rPr>
  </w:style>
  <w:style w:type="paragraph" w:styleId="71">
    <w:name w:val="toc 7"/>
    <w:basedOn w:val="a"/>
    <w:next w:val="a"/>
    <w:autoRedefine/>
    <w:uiPriority w:val="99"/>
    <w:rsid w:val="00670CDF"/>
    <w:pPr>
      <w:keepLines/>
      <w:tabs>
        <w:tab w:val="right" w:leader="dot" w:pos="9072"/>
      </w:tabs>
      <w:autoSpaceDE/>
      <w:autoSpaceDN/>
      <w:spacing w:line="360" w:lineRule="auto"/>
      <w:ind w:left="1440"/>
    </w:pPr>
    <w:rPr>
      <w:sz w:val="18"/>
    </w:rPr>
  </w:style>
  <w:style w:type="paragraph" w:styleId="81">
    <w:name w:val="toc 8"/>
    <w:basedOn w:val="a"/>
    <w:next w:val="a"/>
    <w:autoRedefine/>
    <w:uiPriority w:val="99"/>
    <w:rsid w:val="00670CDF"/>
    <w:pPr>
      <w:keepLines/>
      <w:tabs>
        <w:tab w:val="right" w:leader="dot" w:pos="9072"/>
      </w:tabs>
      <w:autoSpaceDE/>
      <w:autoSpaceDN/>
      <w:spacing w:line="360" w:lineRule="auto"/>
      <w:ind w:left="1680"/>
    </w:pPr>
    <w:rPr>
      <w:sz w:val="18"/>
    </w:rPr>
  </w:style>
  <w:style w:type="paragraph" w:styleId="91">
    <w:name w:val="toc 9"/>
    <w:basedOn w:val="a"/>
    <w:next w:val="a"/>
    <w:autoRedefine/>
    <w:uiPriority w:val="99"/>
    <w:rsid w:val="00670CDF"/>
    <w:pPr>
      <w:keepLines/>
      <w:tabs>
        <w:tab w:val="right" w:leader="dot" w:pos="9072"/>
      </w:tabs>
      <w:autoSpaceDE/>
      <w:autoSpaceDN/>
      <w:spacing w:line="360" w:lineRule="auto"/>
      <w:ind w:left="1920"/>
    </w:pPr>
    <w:rPr>
      <w:sz w:val="18"/>
    </w:rPr>
  </w:style>
  <w:style w:type="paragraph" w:customStyle="1" w:styleId="Literature">
    <w:name w:val="Literature"/>
    <w:basedOn w:val="a"/>
    <w:uiPriority w:val="99"/>
    <w:rsid w:val="00670CDF"/>
    <w:pPr>
      <w:keepLines/>
      <w:autoSpaceDE/>
      <w:autoSpaceDN/>
      <w:spacing w:line="360" w:lineRule="auto"/>
      <w:ind w:left="1247" w:hanging="680"/>
      <w:jc w:val="both"/>
    </w:pPr>
    <w:rPr>
      <w:rFonts w:ascii="Arial" w:hAnsi="Arial"/>
      <w:sz w:val="24"/>
    </w:rPr>
  </w:style>
  <w:style w:type="paragraph" w:customStyle="1" w:styleId="Figtext">
    <w:name w:val="Fig_text"/>
    <w:basedOn w:val="a"/>
    <w:uiPriority w:val="99"/>
    <w:rsid w:val="00670CDF"/>
    <w:pPr>
      <w:keepLines/>
      <w:autoSpaceDE/>
      <w:autoSpaceDN/>
      <w:spacing w:line="360" w:lineRule="auto"/>
      <w:ind w:left="1418" w:hanging="1134"/>
      <w:jc w:val="right"/>
    </w:pPr>
    <w:rPr>
      <w:rFonts w:ascii="Arial" w:hAnsi="Arial"/>
      <w:b/>
      <w:i/>
      <w:sz w:val="24"/>
    </w:rPr>
  </w:style>
  <w:style w:type="paragraph" w:customStyle="1" w:styleId="Fig">
    <w:name w:val="Fig"/>
    <w:basedOn w:val="Figtext"/>
    <w:uiPriority w:val="99"/>
    <w:rsid w:val="00670CDF"/>
  </w:style>
  <w:style w:type="paragraph" w:customStyle="1" w:styleId="Heading2no">
    <w:name w:val="Heading 2 no"/>
    <w:basedOn w:val="2"/>
    <w:uiPriority w:val="99"/>
    <w:rsid w:val="00670CDF"/>
    <w:pPr>
      <w:keepLines/>
      <w:widowControl w:val="0"/>
      <w:numPr>
        <w:ilvl w:val="1"/>
      </w:numPr>
      <w:tabs>
        <w:tab w:val="left" w:pos="993"/>
      </w:tabs>
      <w:autoSpaceDE/>
      <w:autoSpaceDN/>
      <w:spacing w:before="360" w:after="360" w:line="360" w:lineRule="auto"/>
      <w:ind w:left="426"/>
      <w:jc w:val="left"/>
      <w:outlineLvl w:val="9"/>
    </w:pPr>
    <w:rPr>
      <w:rFonts w:ascii="Arial" w:hAnsi="Arial"/>
      <w:bCs w:val="0"/>
      <w:sz w:val="28"/>
      <w:szCs w:val="20"/>
      <w:u w:val="single"/>
    </w:rPr>
  </w:style>
  <w:style w:type="paragraph" w:customStyle="1" w:styleId="Gloss">
    <w:name w:val="Gloss"/>
    <w:basedOn w:val="a"/>
    <w:uiPriority w:val="99"/>
    <w:rsid w:val="00670CDF"/>
    <w:pPr>
      <w:keepLines/>
      <w:tabs>
        <w:tab w:val="left" w:pos="3402"/>
      </w:tabs>
      <w:autoSpaceDE/>
      <w:autoSpaceDN/>
      <w:spacing w:line="360" w:lineRule="auto"/>
      <w:ind w:left="3261" w:hanging="2977"/>
      <w:jc w:val="both"/>
    </w:pPr>
    <w:rPr>
      <w:rFonts w:ascii="Arial" w:hAnsi="Arial"/>
      <w:sz w:val="24"/>
    </w:rPr>
  </w:style>
  <w:style w:type="paragraph" w:customStyle="1" w:styleId="tabn">
    <w:name w:val="tab_n"/>
    <w:basedOn w:val="a"/>
    <w:uiPriority w:val="99"/>
    <w:rsid w:val="00670CDF"/>
    <w:pPr>
      <w:keepLines/>
      <w:autoSpaceDE/>
      <w:autoSpaceDN/>
      <w:spacing w:before="120" w:after="120" w:line="360" w:lineRule="auto"/>
      <w:jc w:val="right"/>
    </w:pPr>
    <w:rPr>
      <w:rFonts w:ascii="Arial" w:hAnsi="Arial"/>
      <w:sz w:val="24"/>
    </w:rPr>
  </w:style>
  <w:style w:type="paragraph" w:customStyle="1" w:styleId="tabt">
    <w:name w:val="tab_t"/>
    <w:basedOn w:val="tabn"/>
    <w:uiPriority w:val="99"/>
    <w:rsid w:val="00670CDF"/>
    <w:pPr>
      <w:ind w:left="113"/>
      <w:jc w:val="left"/>
    </w:pPr>
    <w:rPr>
      <w:color w:val="000000"/>
    </w:rPr>
  </w:style>
  <w:style w:type="paragraph" w:styleId="aff5">
    <w:name w:val="table of figures"/>
    <w:basedOn w:val="a"/>
    <w:next w:val="a"/>
    <w:uiPriority w:val="99"/>
    <w:rsid w:val="00670CDF"/>
    <w:pPr>
      <w:keepLines/>
      <w:tabs>
        <w:tab w:val="right" w:leader="dot" w:pos="10065"/>
      </w:tabs>
      <w:autoSpaceDE/>
      <w:autoSpaceDN/>
      <w:spacing w:before="120" w:line="360" w:lineRule="auto"/>
      <w:ind w:left="993" w:right="1418" w:hanging="709"/>
    </w:pPr>
    <w:rPr>
      <w:rFonts w:ascii="Arial" w:hAnsi="Arial"/>
      <w:noProof/>
      <w:sz w:val="24"/>
    </w:rPr>
  </w:style>
  <w:style w:type="paragraph" w:customStyle="1" w:styleId="Stamp">
    <w:name w:val="Stamp"/>
    <w:uiPriority w:val="99"/>
    <w:rsid w:val="00670CDF"/>
    <w:pPr>
      <w:spacing w:before="40"/>
      <w:jc w:val="center"/>
    </w:pPr>
    <w:rPr>
      <w:rFonts w:ascii="Arial" w:hAnsi="Arial"/>
      <w:sz w:val="20"/>
      <w:szCs w:val="20"/>
    </w:rPr>
  </w:style>
  <w:style w:type="paragraph" w:customStyle="1" w:styleId="Stamp-14">
    <w:name w:val="Stamp-14"/>
    <w:basedOn w:val="Stamp"/>
    <w:uiPriority w:val="99"/>
    <w:rsid w:val="00670CDF"/>
    <w:pPr>
      <w:spacing w:before="0"/>
    </w:pPr>
    <w:rPr>
      <w:sz w:val="28"/>
    </w:rPr>
  </w:style>
  <w:style w:type="paragraph" w:customStyle="1" w:styleId="Stamp-12">
    <w:name w:val="Stamp-12"/>
    <w:basedOn w:val="Stamp"/>
    <w:uiPriority w:val="99"/>
    <w:rsid w:val="00670CDF"/>
    <w:pPr>
      <w:spacing w:before="0"/>
    </w:pPr>
    <w:rPr>
      <w:sz w:val="24"/>
    </w:rPr>
  </w:style>
  <w:style w:type="paragraph" w:customStyle="1" w:styleId="perechisl">
    <w:name w:val="perechisl"/>
    <w:basedOn w:val="a"/>
    <w:uiPriority w:val="99"/>
    <w:rsid w:val="00670CDF"/>
    <w:pPr>
      <w:widowControl/>
      <w:autoSpaceDE/>
      <w:autoSpaceDN/>
      <w:spacing w:before="120" w:line="360" w:lineRule="auto"/>
      <w:ind w:left="851" w:hanging="284"/>
      <w:jc w:val="both"/>
    </w:pPr>
    <w:rPr>
      <w:rFonts w:ascii="Arial" w:hAnsi="Arial"/>
      <w:sz w:val="24"/>
    </w:rPr>
  </w:style>
  <w:style w:type="paragraph" w:customStyle="1" w:styleId="RRRRR">
    <w:name w:val="RRRRR"/>
    <w:basedOn w:val="a"/>
    <w:uiPriority w:val="99"/>
    <w:rsid w:val="00670CDF"/>
    <w:pPr>
      <w:widowControl/>
      <w:autoSpaceDE/>
      <w:autoSpaceDN/>
      <w:spacing w:before="120" w:line="360" w:lineRule="auto"/>
      <w:ind w:left="567"/>
      <w:jc w:val="both"/>
    </w:pPr>
    <w:rPr>
      <w:rFonts w:ascii="Arial" w:hAnsi="Arial"/>
      <w:sz w:val="24"/>
      <w:lang w:val="en-GB"/>
    </w:rPr>
  </w:style>
  <w:style w:type="paragraph" w:customStyle="1" w:styleId="tableR">
    <w:name w:val="table_R"/>
    <w:basedOn w:val="a"/>
    <w:uiPriority w:val="99"/>
    <w:rsid w:val="00670CDF"/>
    <w:pPr>
      <w:keepLines/>
      <w:autoSpaceDE/>
      <w:autoSpaceDN/>
      <w:spacing w:before="120"/>
      <w:jc w:val="both"/>
    </w:pPr>
    <w:rPr>
      <w:rFonts w:ascii="Arial" w:hAnsi="Arial"/>
      <w:lang w:val="en-US"/>
    </w:rPr>
  </w:style>
  <w:style w:type="paragraph" w:customStyle="1" w:styleId="StyleForText">
    <w:name w:val="Style For Text"/>
    <w:basedOn w:val="a"/>
    <w:uiPriority w:val="99"/>
    <w:rsid w:val="00670CDF"/>
    <w:pPr>
      <w:widowControl/>
      <w:autoSpaceDE/>
      <w:autoSpaceDN/>
      <w:spacing w:line="300" w:lineRule="atLeast"/>
      <w:ind w:firstLine="720"/>
    </w:pPr>
    <w:rPr>
      <w:rFonts w:ascii="Arial" w:hAnsi="Arial"/>
      <w:sz w:val="24"/>
    </w:rPr>
  </w:style>
  <w:style w:type="paragraph" w:customStyle="1" w:styleId="Style1">
    <w:name w:val="Style1"/>
    <w:basedOn w:val="a"/>
    <w:uiPriority w:val="99"/>
    <w:rsid w:val="00670CDF"/>
    <w:pPr>
      <w:widowControl/>
      <w:autoSpaceDE/>
      <w:autoSpaceDN/>
      <w:spacing w:before="80" w:after="80" w:line="360" w:lineRule="auto"/>
      <w:ind w:firstLine="454"/>
      <w:jc w:val="both"/>
    </w:pPr>
    <w:rPr>
      <w:rFonts w:ascii="Baltica" w:hAnsi="Baltica"/>
      <w:sz w:val="22"/>
      <w:lang w:val="en-US"/>
    </w:rPr>
  </w:style>
  <w:style w:type="paragraph" w:customStyle="1" w:styleId="Formula">
    <w:name w:val="Formula"/>
    <w:basedOn w:val="a"/>
    <w:uiPriority w:val="99"/>
    <w:rsid w:val="00670CDF"/>
    <w:pPr>
      <w:widowControl/>
      <w:autoSpaceDE/>
      <w:autoSpaceDN/>
      <w:spacing w:before="240" w:after="240" w:line="360" w:lineRule="auto"/>
      <w:jc w:val="center"/>
    </w:pPr>
    <w:rPr>
      <w:rFonts w:ascii="Arial" w:hAnsi="Arial"/>
      <w:b/>
      <w:i/>
      <w:sz w:val="24"/>
      <w:lang w:val="en-US"/>
    </w:rPr>
  </w:style>
  <w:style w:type="paragraph" w:customStyle="1" w:styleId="List-normal">
    <w:name w:val="List-normal"/>
    <w:basedOn w:val="a"/>
    <w:uiPriority w:val="99"/>
    <w:rsid w:val="00670CDF"/>
    <w:pPr>
      <w:widowControl/>
      <w:autoSpaceDE/>
      <w:autoSpaceDN/>
      <w:spacing w:before="120" w:line="360" w:lineRule="auto"/>
      <w:jc w:val="both"/>
    </w:pPr>
    <w:rPr>
      <w:rFonts w:ascii="Arial" w:hAnsi="Arial"/>
      <w:sz w:val="24"/>
    </w:rPr>
  </w:style>
  <w:style w:type="paragraph" w:customStyle="1" w:styleId="H">
    <w:name w:val="H"/>
    <w:basedOn w:val="a"/>
    <w:uiPriority w:val="99"/>
    <w:rsid w:val="00670CDF"/>
    <w:pPr>
      <w:widowControl/>
      <w:autoSpaceDE/>
      <w:autoSpaceDN/>
      <w:spacing w:before="120" w:after="120" w:line="360" w:lineRule="auto"/>
      <w:ind w:firstLine="562"/>
      <w:jc w:val="both"/>
    </w:pPr>
    <w:rPr>
      <w:rFonts w:ascii="Arial" w:hAnsi="Arial"/>
      <w:b/>
      <w:sz w:val="28"/>
    </w:rPr>
  </w:style>
  <w:style w:type="character" w:customStyle="1" w:styleId="Absatz-Standardschriftart">
    <w:name w:val="Absatz-Standardschriftart"/>
    <w:uiPriority w:val="99"/>
    <w:rsid w:val="00670CDF"/>
  </w:style>
  <w:style w:type="character" w:customStyle="1" w:styleId="WW-Absatz-Standardschriftart">
    <w:name w:val="WW-Absatz-Standardschriftart"/>
    <w:uiPriority w:val="99"/>
    <w:rsid w:val="00670CDF"/>
  </w:style>
  <w:style w:type="character" w:customStyle="1" w:styleId="WW-Absatz-Standardschriftart1">
    <w:name w:val="WW-Absatz-Standardschriftart1"/>
    <w:uiPriority w:val="99"/>
    <w:rsid w:val="00670CDF"/>
  </w:style>
  <w:style w:type="character" w:customStyle="1" w:styleId="WW-Absatz-Standardschriftart11">
    <w:name w:val="WW-Absatz-Standardschriftart11"/>
    <w:uiPriority w:val="99"/>
    <w:rsid w:val="00670CDF"/>
  </w:style>
  <w:style w:type="character" w:customStyle="1" w:styleId="WW-Absatz-Standardschriftart111">
    <w:name w:val="WW-Absatz-Standardschriftart111"/>
    <w:uiPriority w:val="99"/>
    <w:rsid w:val="00670CDF"/>
  </w:style>
  <w:style w:type="character" w:customStyle="1" w:styleId="WW-Absatz-Standardschriftart1111">
    <w:name w:val="WW-Absatz-Standardschriftart1111"/>
    <w:uiPriority w:val="99"/>
    <w:rsid w:val="00670CDF"/>
  </w:style>
  <w:style w:type="character" w:customStyle="1" w:styleId="WW-Absatz-Standardschriftart11111">
    <w:name w:val="WW-Absatz-Standardschriftart11111"/>
    <w:uiPriority w:val="99"/>
    <w:rsid w:val="00670CDF"/>
  </w:style>
  <w:style w:type="character" w:customStyle="1" w:styleId="WW-Absatz-Standardschriftart111111">
    <w:name w:val="WW-Absatz-Standardschriftart111111"/>
    <w:uiPriority w:val="99"/>
    <w:rsid w:val="00670CDF"/>
  </w:style>
  <w:style w:type="character" w:customStyle="1" w:styleId="WW-Absatz-Standardschriftart1111111">
    <w:name w:val="WW-Absatz-Standardschriftart1111111"/>
    <w:uiPriority w:val="99"/>
    <w:rsid w:val="00670CDF"/>
  </w:style>
  <w:style w:type="character" w:customStyle="1" w:styleId="WW-Absatz-Standardschriftart11111111">
    <w:name w:val="WW-Absatz-Standardschriftart11111111"/>
    <w:uiPriority w:val="99"/>
    <w:rsid w:val="00670CDF"/>
  </w:style>
  <w:style w:type="character" w:customStyle="1" w:styleId="WW-Absatz-Standardschriftart111111111">
    <w:name w:val="WW-Absatz-Standardschriftart111111111"/>
    <w:uiPriority w:val="99"/>
    <w:rsid w:val="00670CDF"/>
  </w:style>
  <w:style w:type="character" w:customStyle="1" w:styleId="15">
    <w:name w:val="Знак примечания1"/>
    <w:uiPriority w:val="99"/>
    <w:rsid w:val="00670CDF"/>
    <w:rPr>
      <w:sz w:val="16"/>
    </w:rPr>
  </w:style>
  <w:style w:type="character" w:customStyle="1" w:styleId="aff6">
    <w:name w:val="Маркеры списка"/>
    <w:uiPriority w:val="99"/>
    <w:rsid w:val="00670CDF"/>
    <w:rPr>
      <w:rFonts w:ascii="StarSymbol" w:hAnsi="StarSymbol"/>
      <w:sz w:val="18"/>
    </w:rPr>
  </w:style>
  <w:style w:type="character" w:customStyle="1" w:styleId="aff7">
    <w:name w:val="Символ нумерации"/>
    <w:uiPriority w:val="99"/>
    <w:rsid w:val="00670CDF"/>
  </w:style>
  <w:style w:type="paragraph" w:styleId="aff8">
    <w:name w:val="List"/>
    <w:basedOn w:val="a3"/>
    <w:uiPriority w:val="99"/>
    <w:rsid w:val="00670CDF"/>
    <w:pPr>
      <w:widowControl/>
      <w:suppressAutoHyphens/>
      <w:autoSpaceDE/>
      <w:autoSpaceDN/>
      <w:spacing w:after="120"/>
      <w:jc w:val="left"/>
    </w:pPr>
    <w:rPr>
      <w:rFonts w:cs="Tahoma"/>
      <w:sz w:val="24"/>
      <w:szCs w:val="20"/>
      <w:lang w:eastAsia="ar-SA"/>
    </w:rPr>
  </w:style>
  <w:style w:type="paragraph" w:customStyle="1" w:styleId="2a">
    <w:name w:val="Название2"/>
    <w:basedOn w:val="a"/>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2b">
    <w:name w:val="Указатель2"/>
    <w:basedOn w:val="a"/>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aff9">
    <w:name w:val="Заголовок"/>
    <w:basedOn w:val="a"/>
    <w:next w:val="a3"/>
    <w:uiPriority w:val="99"/>
    <w:rsid w:val="00670CDF"/>
    <w:pPr>
      <w:keepNext/>
      <w:keepLines/>
      <w:suppressAutoHyphens/>
      <w:autoSpaceDE/>
      <w:autoSpaceDN/>
      <w:spacing w:before="240" w:after="120" w:line="360" w:lineRule="auto"/>
      <w:jc w:val="both"/>
    </w:pPr>
    <w:rPr>
      <w:rFonts w:ascii="Arial" w:hAnsi="Arial" w:cs="Tahoma"/>
      <w:sz w:val="28"/>
      <w:szCs w:val="28"/>
      <w:lang w:eastAsia="ar-SA"/>
    </w:rPr>
  </w:style>
  <w:style w:type="paragraph" w:customStyle="1" w:styleId="16">
    <w:name w:val="Название1"/>
    <w:basedOn w:val="a"/>
    <w:uiPriority w:val="99"/>
    <w:rsid w:val="00670CDF"/>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17">
    <w:name w:val="Указатель1"/>
    <w:basedOn w:val="a"/>
    <w:uiPriority w:val="99"/>
    <w:rsid w:val="00670CDF"/>
    <w:pPr>
      <w:keepLines/>
      <w:suppressLineNumbers/>
      <w:suppressAutoHyphens/>
      <w:autoSpaceDE/>
      <w:autoSpaceDN/>
      <w:spacing w:line="360" w:lineRule="auto"/>
      <w:jc w:val="both"/>
    </w:pPr>
    <w:rPr>
      <w:rFonts w:ascii="Arial" w:hAnsi="Arial" w:cs="Tahoma"/>
      <w:sz w:val="24"/>
      <w:lang w:eastAsia="ar-SA"/>
    </w:rPr>
  </w:style>
  <w:style w:type="paragraph" w:customStyle="1" w:styleId="211">
    <w:name w:val="Маркированный список 21"/>
    <w:basedOn w:val="a"/>
    <w:uiPriority w:val="99"/>
    <w:rsid w:val="00670CDF"/>
    <w:pPr>
      <w:keepLines/>
      <w:suppressAutoHyphens/>
      <w:autoSpaceDE/>
      <w:autoSpaceDN/>
      <w:spacing w:line="360" w:lineRule="auto"/>
      <w:ind w:left="1134" w:hanging="567"/>
      <w:jc w:val="both"/>
    </w:pPr>
    <w:rPr>
      <w:rFonts w:ascii="Arial" w:hAnsi="Arial"/>
      <w:sz w:val="24"/>
      <w:lang w:eastAsia="ar-SA"/>
    </w:rPr>
  </w:style>
  <w:style w:type="paragraph" w:customStyle="1" w:styleId="18">
    <w:name w:val="Название объекта1"/>
    <w:basedOn w:val="a"/>
    <w:next w:val="a"/>
    <w:uiPriority w:val="99"/>
    <w:rsid w:val="00670CDF"/>
    <w:pPr>
      <w:keepLines/>
      <w:suppressAutoHyphens/>
      <w:autoSpaceDE/>
      <w:autoSpaceDN/>
      <w:spacing w:before="120" w:after="120" w:line="360" w:lineRule="auto"/>
      <w:jc w:val="both"/>
    </w:pPr>
    <w:rPr>
      <w:rFonts w:ascii="Arial" w:hAnsi="Arial"/>
      <w:b/>
      <w:sz w:val="24"/>
      <w:lang w:eastAsia="ar-SA"/>
    </w:rPr>
  </w:style>
  <w:style w:type="paragraph" w:customStyle="1" w:styleId="19">
    <w:name w:val="Текст примечания1"/>
    <w:basedOn w:val="a"/>
    <w:uiPriority w:val="99"/>
    <w:rsid w:val="00670CDF"/>
    <w:pPr>
      <w:keepLines/>
      <w:suppressAutoHyphens/>
      <w:autoSpaceDE/>
      <w:autoSpaceDN/>
      <w:spacing w:line="360" w:lineRule="auto"/>
      <w:jc w:val="both"/>
    </w:pPr>
    <w:rPr>
      <w:rFonts w:ascii="Arial" w:hAnsi="Arial"/>
      <w:lang w:eastAsia="ar-SA"/>
    </w:rPr>
  </w:style>
  <w:style w:type="paragraph" w:customStyle="1" w:styleId="1a">
    <w:name w:val="Перечень рисунков1"/>
    <w:basedOn w:val="a"/>
    <w:next w:val="a"/>
    <w:uiPriority w:val="99"/>
    <w:rsid w:val="00670CDF"/>
    <w:pPr>
      <w:keepLines/>
      <w:tabs>
        <w:tab w:val="right" w:leader="dot" w:pos="10065"/>
      </w:tabs>
      <w:suppressAutoHyphens/>
      <w:autoSpaceDE/>
      <w:autoSpaceDN/>
      <w:spacing w:before="120" w:line="360" w:lineRule="auto"/>
      <w:ind w:left="993" w:right="1418" w:hanging="709"/>
    </w:pPr>
    <w:rPr>
      <w:rFonts w:ascii="Arial" w:hAnsi="Arial"/>
      <w:sz w:val="24"/>
      <w:lang w:eastAsia="ar-SA"/>
    </w:rPr>
  </w:style>
  <w:style w:type="paragraph" w:customStyle="1" w:styleId="1b">
    <w:name w:val="Цитата1"/>
    <w:basedOn w:val="a"/>
    <w:uiPriority w:val="99"/>
    <w:rsid w:val="00670CDF"/>
    <w:pPr>
      <w:widowControl/>
      <w:suppressAutoHyphens/>
      <w:autoSpaceDE/>
      <w:autoSpaceDN/>
      <w:spacing w:line="360" w:lineRule="auto"/>
      <w:ind w:left="317" w:right="-137" w:hanging="317"/>
    </w:pPr>
    <w:rPr>
      <w:sz w:val="22"/>
      <w:lang w:eastAsia="ar-SA"/>
    </w:rPr>
  </w:style>
  <w:style w:type="paragraph" w:customStyle="1" w:styleId="affa">
    <w:name w:val="Содержимое таблицы"/>
    <w:basedOn w:val="a"/>
    <w:uiPriority w:val="99"/>
    <w:rsid w:val="00670CDF"/>
    <w:pPr>
      <w:keepLines/>
      <w:suppressLineNumbers/>
      <w:suppressAutoHyphens/>
      <w:autoSpaceDE/>
      <w:autoSpaceDN/>
      <w:spacing w:line="360" w:lineRule="auto"/>
      <w:jc w:val="both"/>
    </w:pPr>
    <w:rPr>
      <w:rFonts w:ascii="Arial" w:hAnsi="Arial"/>
      <w:sz w:val="24"/>
      <w:lang w:eastAsia="ar-SA"/>
    </w:rPr>
  </w:style>
  <w:style w:type="paragraph" w:customStyle="1" w:styleId="affb">
    <w:name w:val="Заголовок таблицы"/>
    <w:basedOn w:val="affa"/>
    <w:uiPriority w:val="99"/>
    <w:rsid w:val="00670CDF"/>
    <w:pPr>
      <w:jc w:val="center"/>
    </w:pPr>
    <w:rPr>
      <w:b/>
      <w:bCs/>
      <w:i/>
      <w:iCs/>
    </w:rPr>
  </w:style>
  <w:style w:type="character" w:customStyle="1" w:styleId="1c">
    <w:name w:val="Нижний колонтитул Знак1"/>
    <w:aliases w:val="Знак Знак Знак,Нижний колонтитул Знак Знак,Нижний колонтитул Знак3 Знак1 Знак1,Нижний колонтитул Знак Знак1 Знак1 Знак1,Нижний колонтитул Знак Знак Знак Знак Знак Знак1 Знак1,Нижний колонтитул Знак Знак Знак Знак1 Знак1 Знак1"/>
    <w:uiPriority w:val="99"/>
    <w:rsid w:val="00670CDF"/>
    <w:rPr>
      <w:rFonts w:ascii="Arial" w:hAnsi="Arial"/>
      <w:b/>
    </w:rPr>
  </w:style>
  <w:style w:type="paragraph" w:styleId="HTML">
    <w:name w:val="HTML Preformatted"/>
    <w:basedOn w:val="a"/>
    <w:link w:val="HTML0"/>
    <w:uiPriority w:val="99"/>
    <w:rsid w:val="00670C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rPr>
  </w:style>
  <w:style w:type="character" w:customStyle="1" w:styleId="HTML0">
    <w:name w:val="Стандартный HTML Знак"/>
    <w:basedOn w:val="a0"/>
    <w:link w:val="HTML"/>
    <w:uiPriority w:val="99"/>
    <w:locked/>
    <w:rsid w:val="00670CDF"/>
    <w:rPr>
      <w:rFonts w:ascii="Arial Unicode MS" w:hAnsi="Arial Unicode MS" w:cs="Times New Roman"/>
    </w:rPr>
  </w:style>
  <w:style w:type="paragraph" w:styleId="affc">
    <w:name w:val="Subtitle"/>
    <w:basedOn w:val="a"/>
    <w:link w:val="affd"/>
    <w:uiPriority w:val="99"/>
    <w:qFormat/>
    <w:rsid w:val="00670CDF"/>
    <w:pPr>
      <w:widowControl/>
      <w:autoSpaceDE/>
      <w:autoSpaceDN/>
      <w:jc w:val="center"/>
    </w:pPr>
    <w:rPr>
      <w:b/>
      <w:bCs/>
      <w:sz w:val="28"/>
      <w:szCs w:val="24"/>
    </w:rPr>
  </w:style>
  <w:style w:type="character" w:customStyle="1" w:styleId="affd">
    <w:name w:val="Подзаголовок Знак"/>
    <w:basedOn w:val="a0"/>
    <w:link w:val="affc"/>
    <w:uiPriority w:val="99"/>
    <w:locked/>
    <w:rsid w:val="00670CDF"/>
    <w:rPr>
      <w:rFonts w:cs="Times New Roman"/>
      <w:b/>
      <w:bCs/>
      <w:sz w:val="24"/>
      <w:szCs w:val="24"/>
    </w:rPr>
  </w:style>
  <w:style w:type="paragraph" w:customStyle="1" w:styleId="ConsNormal">
    <w:name w:val="ConsNormal"/>
    <w:uiPriority w:val="99"/>
    <w:rsid w:val="00670CDF"/>
    <w:pPr>
      <w:autoSpaceDE w:val="0"/>
      <w:autoSpaceDN w:val="0"/>
      <w:adjustRightInd w:val="0"/>
      <w:ind w:firstLine="720"/>
    </w:pPr>
    <w:rPr>
      <w:rFonts w:ascii="Arial" w:hAnsi="Arial" w:cs="Arial"/>
    </w:rPr>
  </w:style>
  <w:style w:type="character" w:customStyle="1" w:styleId="affe">
    <w:name w:val="Основной текст + Курсив"/>
    <w:aliases w:val="Интервал 0 pt7"/>
    <w:basedOn w:val="a0"/>
    <w:rsid w:val="00670CDF"/>
    <w:rPr>
      <w:rFonts w:ascii="Times New Roman" w:hAnsi="Times New Roman" w:cs="Times New Roman"/>
      <w:i/>
      <w:iCs/>
      <w:spacing w:val="-10"/>
      <w:sz w:val="24"/>
      <w:szCs w:val="24"/>
    </w:rPr>
  </w:style>
  <w:style w:type="character" w:customStyle="1" w:styleId="afff">
    <w:name w:val="Основной текст_"/>
    <w:basedOn w:val="a0"/>
    <w:link w:val="2c"/>
    <w:uiPriority w:val="99"/>
    <w:locked/>
    <w:rsid w:val="00670CDF"/>
    <w:rPr>
      <w:rFonts w:cs="Times New Roman"/>
      <w:sz w:val="27"/>
      <w:szCs w:val="27"/>
      <w:shd w:val="clear" w:color="auto" w:fill="FFFFFF"/>
    </w:rPr>
  </w:style>
  <w:style w:type="paragraph" w:customStyle="1" w:styleId="2c">
    <w:name w:val="Основной текст2"/>
    <w:basedOn w:val="a"/>
    <w:link w:val="afff"/>
    <w:uiPriority w:val="99"/>
    <w:rsid w:val="00670CDF"/>
    <w:pPr>
      <w:widowControl/>
      <w:shd w:val="clear" w:color="auto" w:fill="FFFFFF"/>
      <w:autoSpaceDE/>
      <w:autoSpaceDN/>
      <w:spacing w:before="480" w:after="60" w:line="240" w:lineRule="atLeast"/>
      <w:ind w:hanging="560"/>
    </w:pPr>
    <w:rPr>
      <w:sz w:val="27"/>
      <w:szCs w:val="27"/>
    </w:rPr>
  </w:style>
  <w:style w:type="character" w:customStyle="1" w:styleId="42">
    <w:name w:val="Основной текст (4)_"/>
    <w:basedOn w:val="a0"/>
    <w:link w:val="43"/>
    <w:uiPriority w:val="99"/>
    <w:locked/>
    <w:rsid w:val="00670CDF"/>
    <w:rPr>
      <w:rFonts w:cs="Times New Roman"/>
      <w:sz w:val="17"/>
      <w:szCs w:val="17"/>
      <w:shd w:val="clear" w:color="auto" w:fill="FFFFFF"/>
    </w:rPr>
  </w:style>
  <w:style w:type="paragraph" w:customStyle="1" w:styleId="43">
    <w:name w:val="Основной текст (4)"/>
    <w:basedOn w:val="a"/>
    <w:link w:val="42"/>
    <w:uiPriority w:val="99"/>
    <w:rsid w:val="00670CDF"/>
    <w:pPr>
      <w:widowControl/>
      <w:shd w:val="clear" w:color="auto" w:fill="FFFFFF"/>
      <w:autoSpaceDE/>
      <w:autoSpaceDN/>
      <w:spacing w:before="300" w:line="353" w:lineRule="exact"/>
      <w:jc w:val="both"/>
    </w:pPr>
    <w:rPr>
      <w:sz w:val="17"/>
      <w:szCs w:val="17"/>
    </w:rPr>
  </w:style>
  <w:style w:type="character" w:customStyle="1" w:styleId="413">
    <w:name w:val="Основной текст (4) + 13"/>
    <w:aliases w:val="5 pt,Не полужирный"/>
    <w:basedOn w:val="42"/>
    <w:uiPriority w:val="99"/>
    <w:rsid w:val="00670CDF"/>
    <w:rPr>
      <w:b/>
      <w:bCs/>
      <w:sz w:val="27"/>
      <w:szCs w:val="27"/>
    </w:rPr>
  </w:style>
  <w:style w:type="character" w:customStyle="1" w:styleId="82">
    <w:name w:val="Основной текст + 8"/>
    <w:aliases w:val="5 pt2,Полужирный"/>
    <w:basedOn w:val="afff"/>
    <w:uiPriority w:val="99"/>
    <w:rsid w:val="00670CDF"/>
    <w:rPr>
      <w:b/>
      <w:bCs/>
      <w:sz w:val="17"/>
      <w:szCs w:val="17"/>
    </w:rPr>
  </w:style>
  <w:style w:type="character" w:customStyle="1" w:styleId="49pt">
    <w:name w:val="Основной текст (4) + 9 pt"/>
    <w:basedOn w:val="42"/>
    <w:uiPriority w:val="99"/>
    <w:rsid w:val="00670CDF"/>
    <w:rPr>
      <w:sz w:val="18"/>
      <w:szCs w:val="18"/>
    </w:rPr>
  </w:style>
  <w:style w:type="table" w:customStyle="1" w:styleId="1d">
    <w:name w:val="Сетка таблицы1"/>
    <w:uiPriority w:val="99"/>
    <w:rsid w:val="00670CDF"/>
    <w:rPr>
      <w:rFonts w:ascii="Calibri" w:hAnsi="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0"/>
    <w:uiPriority w:val="99"/>
    <w:rsid w:val="00A045B0"/>
    <w:rPr>
      <w:rFonts w:cs="Times New Roman"/>
      <w:color w:val="800080"/>
      <w:u w:val="single"/>
    </w:rPr>
  </w:style>
  <w:style w:type="paragraph" w:customStyle="1" w:styleId="xl63">
    <w:name w:val="xl63"/>
    <w:basedOn w:val="a"/>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4">
    <w:name w:val="xl64"/>
    <w:basedOn w:val="a"/>
    <w:rsid w:val="00A045B0"/>
    <w:pPr>
      <w:widowControl/>
      <w:pBdr>
        <w:top w:val="single" w:sz="4" w:space="0" w:color="auto"/>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5">
    <w:name w:val="xl65"/>
    <w:basedOn w:val="a"/>
    <w:rsid w:val="00A045B0"/>
    <w:pPr>
      <w:widowControl/>
      <w:pBdr>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6">
    <w:name w:val="xl66"/>
    <w:basedOn w:val="a"/>
    <w:rsid w:val="00A045B0"/>
    <w:pPr>
      <w:widowControl/>
      <w:pBdr>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7">
    <w:name w:val="xl67"/>
    <w:basedOn w:val="a"/>
    <w:rsid w:val="00A045B0"/>
    <w:pPr>
      <w:widowControl/>
      <w:autoSpaceDE/>
      <w:autoSpaceDN/>
      <w:spacing w:before="100" w:beforeAutospacing="1" w:after="100" w:afterAutospacing="1"/>
    </w:pPr>
    <w:rPr>
      <w:rFonts w:ascii="Arial" w:hAnsi="Arial" w:cs="Arial"/>
      <w:b/>
      <w:bCs/>
      <w:sz w:val="24"/>
      <w:szCs w:val="24"/>
    </w:rPr>
  </w:style>
  <w:style w:type="paragraph" w:customStyle="1" w:styleId="xl68">
    <w:name w:val="xl68"/>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69">
    <w:name w:val="xl69"/>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0">
    <w:name w:val="xl70"/>
    <w:basedOn w:val="a"/>
    <w:rsid w:val="00A045B0"/>
    <w:pPr>
      <w:widowControl/>
      <w:pBdr>
        <w:top w:val="single" w:sz="4" w:space="0" w:color="auto"/>
        <w:left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1">
    <w:name w:val="xl71"/>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2">
    <w:name w:val="xl72"/>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3">
    <w:name w:val="xl73"/>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4">
    <w:name w:val="xl74"/>
    <w:basedOn w:val="a"/>
    <w:rsid w:val="00A045B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5">
    <w:name w:val="xl75"/>
    <w:basedOn w:val="a"/>
    <w:rsid w:val="00A045B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6">
    <w:name w:val="xl76"/>
    <w:basedOn w:val="a"/>
    <w:rsid w:val="00A045B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7">
    <w:name w:val="xl77"/>
    <w:basedOn w:val="a"/>
    <w:rsid w:val="00A045B0"/>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8">
    <w:name w:val="xl78"/>
    <w:basedOn w:val="a"/>
    <w:rsid w:val="00A045B0"/>
    <w:pPr>
      <w:widowControl/>
      <w:pBdr>
        <w:top w:val="single" w:sz="4" w:space="0" w:color="auto"/>
        <w:left w:val="single" w:sz="4" w:space="0" w:color="auto"/>
      </w:pBdr>
      <w:autoSpaceDE/>
      <w:autoSpaceDN/>
      <w:spacing w:before="100" w:beforeAutospacing="1" w:after="100" w:afterAutospacing="1"/>
    </w:pPr>
    <w:rPr>
      <w:rFonts w:ascii="Arial" w:hAnsi="Arial" w:cs="Arial"/>
      <w:b/>
      <w:bCs/>
      <w:sz w:val="24"/>
      <w:szCs w:val="24"/>
    </w:rPr>
  </w:style>
  <w:style w:type="paragraph" w:customStyle="1" w:styleId="xl79">
    <w:name w:val="xl79"/>
    <w:basedOn w:val="a"/>
    <w:rsid w:val="00A045B0"/>
    <w:pPr>
      <w:widowControl/>
      <w:pBdr>
        <w:top w:val="single" w:sz="4" w:space="0" w:color="auto"/>
      </w:pBdr>
      <w:autoSpaceDE/>
      <w:autoSpaceDN/>
      <w:spacing w:before="100" w:beforeAutospacing="1" w:after="100" w:afterAutospacing="1"/>
    </w:pPr>
    <w:rPr>
      <w:rFonts w:ascii="Arial" w:hAnsi="Arial" w:cs="Arial"/>
      <w:b/>
      <w:bCs/>
      <w:sz w:val="24"/>
      <w:szCs w:val="24"/>
    </w:rPr>
  </w:style>
  <w:style w:type="paragraph" w:customStyle="1" w:styleId="xl80">
    <w:name w:val="xl80"/>
    <w:basedOn w:val="a"/>
    <w:rsid w:val="00A045B0"/>
    <w:pPr>
      <w:widowControl/>
      <w:pBdr>
        <w:top w:val="single" w:sz="4" w:space="0" w:color="auto"/>
        <w:right w:val="single" w:sz="4" w:space="0" w:color="auto"/>
      </w:pBdr>
      <w:autoSpaceDE/>
      <w:autoSpaceDN/>
      <w:spacing w:before="100" w:beforeAutospacing="1" w:after="100" w:afterAutospacing="1"/>
    </w:pPr>
    <w:rPr>
      <w:rFonts w:ascii="Arial" w:hAnsi="Arial" w:cs="Arial"/>
      <w:b/>
      <w:bCs/>
      <w:sz w:val="24"/>
      <w:szCs w:val="24"/>
    </w:rPr>
  </w:style>
  <w:style w:type="character" w:customStyle="1" w:styleId="4131">
    <w:name w:val="Основной текст (4) + 131"/>
    <w:aliases w:val="5 pt1,Не полужирный1"/>
    <w:basedOn w:val="afff"/>
    <w:uiPriority w:val="99"/>
    <w:rsid w:val="00A045B0"/>
    <w:rPr>
      <w:b/>
      <w:bCs/>
      <w:sz w:val="17"/>
      <w:szCs w:val="17"/>
    </w:rPr>
  </w:style>
  <w:style w:type="character" w:styleId="afff1">
    <w:name w:val="line number"/>
    <w:basedOn w:val="a0"/>
    <w:uiPriority w:val="99"/>
    <w:rsid w:val="001D43F4"/>
    <w:rPr>
      <w:rFonts w:cs="Times New Roman"/>
    </w:rPr>
  </w:style>
  <w:style w:type="paragraph" w:customStyle="1" w:styleId="font5">
    <w:name w:val="font5"/>
    <w:basedOn w:val="a"/>
    <w:rsid w:val="00D628C5"/>
    <w:pPr>
      <w:widowControl/>
      <w:autoSpaceDE/>
      <w:autoSpaceDN/>
      <w:spacing w:before="100" w:beforeAutospacing="1" w:after="100" w:afterAutospacing="1"/>
    </w:pPr>
    <w:rPr>
      <w:b/>
      <w:bCs/>
      <w:i/>
      <w:iCs/>
      <w:color w:val="000000"/>
      <w:sz w:val="28"/>
      <w:szCs w:val="28"/>
    </w:rPr>
  </w:style>
  <w:style w:type="paragraph" w:customStyle="1" w:styleId="xl155">
    <w:name w:val="xl155"/>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24"/>
      <w:szCs w:val="24"/>
    </w:rPr>
  </w:style>
  <w:style w:type="paragraph" w:customStyle="1" w:styleId="xl156">
    <w:name w:val="xl156"/>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rPr>
  </w:style>
  <w:style w:type="paragraph" w:customStyle="1" w:styleId="xl157">
    <w:name w:val="xl157"/>
    <w:basedOn w:val="a"/>
    <w:uiPriority w:val="99"/>
    <w:rsid w:val="00D628C5"/>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style>
  <w:style w:type="paragraph" w:customStyle="1" w:styleId="xl158">
    <w:name w:val="xl158"/>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style>
  <w:style w:type="paragraph" w:customStyle="1" w:styleId="xl159">
    <w:name w:val="xl159"/>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i/>
      <w:iCs/>
      <w:sz w:val="28"/>
      <w:szCs w:val="28"/>
    </w:rPr>
  </w:style>
  <w:style w:type="paragraph" w:customStyle="1" w:styleId="xl160">
    <w:name w:val="xl160"/>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1">
    <w:name w:val="xl161"/>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2">
    <w:name w:val="xl162"/>
    <w:basedOn w:val="a"/>
    <w:uiPriority w:val="99"/>
    <w:rsid w:val="00D628C5"/>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color w:val="000000"/>
      <w:sz w:val="24"/>
      <w:szCs w:val="24"/>
    </w:rPr>
  </w:style>
  <w:style w:type="paragraph" w:customStyle="1" w:styleId="xl163">
    <w:name w:val="xl163"/>
    <w:basedOn w:val="a"/>
    <w:uiPriority w:val="99"/>
    <w:rsid w:val="00D628C5"/>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4">
    <w:name w:val="xl164"/>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rPr>
  </w:style>
  <w:style w:type="paragraph" w:customStyle="1" w:styleId="xl165">
    <w:name w:val="xl165"/>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166">
    <w:name w:val="xl166"/>
    <w:basedOn w:val="a"/>
    <w:uiPriority w:val="99"/>
    <w:rsid w:val="00D628C5"/>
    <w:pPr>
      <w:widowControl/>
      <w:autoSpaceDE/>
      <w:autoSpaceDN/>
      <w:spacing w:before="100" w:beforeAutospacing="1" w:after="100" w:afterAutospacing="1"/>
    </w:pPr>
    <w:rPr>
      <w:sz w:val="24"/>
      <w:szCs w:val="24"/>
    </w:rPr>
  </w:style>
  <w:style w:type="paragraph" w:customStyle="1" w:styleId="xl167">
    <w:name w:val="xl167"/>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rPr>
  </w:style>
  <w:style w:type="paragraph" w:customStyle="1" w:styleId="xl168">
    <w:name w:val="xl168"/>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style>
  <w:style w:type="paragraph" w:customStyle="1" w:styleId="xl169">
    <w:name w:val="xl169"/>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24"/>
      <w:szCs w:val="24"/>
    </w:rPr>
  </w:style>
  <w:style w:type="paragraph" w:customStyle="1" w:styleId="xl170">
    <w:name w:val="xl170"/>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71">
    <w:name w:val="xl171"/>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rPr>
  </w:style>
  <w:style w:type="paragraph" w:customStyle="1" w:styleId="xl172">
    <w:name w:val="xl172"/>
    <w:basedOn w:val="a"/>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b/>
      <w:bCs/>
      <w:i/>
      <w:iCs/>
      <w:sz w:val="28"/>
      <w:szCs w:val="28"/>
    </w:rPr>
  </w:style>
  <w:style w:type="paragraph" w:customStyle="1" w:styleId="xl173">
    <w:name w:val="xl173"/>
    <w:basedOn w:val="a"/>
    <w:uiPriority w:val="99"/>
    <w:rsid w:val="00D628C5"/>
    <w:pPr>
      <w:widowControl/>
      <w:pBdr>
        <w:top w:val="single" w:sz="4" w:space="0" w:color="auto"/>
        <w:bottom w:val="single" w:sz="4" w:space="0" w:color="auto"/>
      </w:pBdr>
      <w:autoSpaceDE/>
      <w:autoSpaceDN/>
      <w:spacing w:before="100" w:beforeAutospacing="1" w:after="100" w:afterAutospacing="1"/>
      <w:textAlignment w:val="center"/>
    </w:pPr>
    <w:rPr>
      <w:b/>
      <w:bCs/>
      <w:i/>
      <w:iCs/>
      <w:sz w:val="28"/>
      <w:szCs w:val="28"/>
    </w:rPr>
  </w:style>
  <w:style w:type="paragraph" w:customStyle="1" w:styleId="xl174">
    <w:name w:val="xl174"/>
    <w:basedOn w:val="a"/>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b/>
      <w:bCs/>
      <w:i/>
      <w:iCs/>
      <w:sz w:val="28"/>
      <w:szCs w:val="28"/>
    </w:rPr>
  </w:style>
  <w:style w:type="paragraph" w:customStyle="1" w:styleId="xl175">
    <w:name w:val="xl175"/>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i/>
      <w:iCs/>
      <w:sz w:val="28"/>
      <w:szCs w:val="28"/>
    </w:rPr>
  </w:style>
  <w:style w:type="paragraph" w:customStyle="1" w:styleId="xl176">
    <w:name w:val="xl176"/>
    <w:basedOn w:val="a"/>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pPr>
    <w:rPr>
      <w:b/>
      <w:bCs/>
      <w:i/>
      <w:iCs/>
      <w:sz w:val="28"/>
      <w:szCs w:val="28"/>
    </w:rPr>
  </w:style>
  <w:style w:type="paragraph" w:customStyle="1" w:styleId="xl177">
    <w:name w:val="xl177"/>
    <w:basedOn w:val="a"/>
    <w:uiPriority w:val="99"/>
    <w:rsid w:val="00D628C5"/>
    <w:pPr>
      <w:widowControl/>
      <w:pBdr>
        <w:top w:val="single" w:sz="4" w:space="0" w:color="auto"/>
        <w:bottom w:val="single" w:sz="4" w:space="0" w:color="auto"/>
      </w:pBdr>
      <w:autoSpaceDE/>
      <w:autoSpaceDN/>
      <w:spacing w:before="100" w:beforeAutospacing="1" w:after="100" w:afterAutospacing="1"/>
    </w:pPr>
    <w:rPr>
      <w:sz w:val="24"/>
      <w:szCs w:val="24"/>
    </w:rPr>
  </w:style>
  <w:style w:type="paragraph" w:customStyle="1" w:styleId="xl178">
    <w:name w:val="xl178"/>
    <w:basedOn w:val="a"/>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179">
    <w:name w:val="xl179"/>
    <w:basedOn w:val="a"/>
    <w:uiPriority w:val="99"/>
    <w:rsid w:val="00D628C5"/>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b/>
      <w:bCs/>
      <w:i/>
      <w:iCs/>
      <w:sz w:val="28"/>
      <w:szCs w:val="28"/>
    </w:rPr>
  </w:style>
  <w:style w:type="paragraph" w:customStyle="1" w:styleId="xl180">
    <w:name w:val="xl180"/>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i/>
      <w:iCs/>
      <w:sz w:val="28"/>
      <w:szCs w:val="28"/>
    </w:rPr>
  </w:style>
  <w:style w:type="paragraph" w:customStyle="1" w:styleId="xl181">
    <w:name w:val="xl181"/>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82">
    <w:name w:val="xl182"/>
    <w:basedOn w:val="a"/>
    <w:uiPriority w:val="99"/>
    <w:rsid w:val="00D628C5"/>
    <w:pPr>
      <w:widowControl/>
      <w:pBdr>
        <w:top w:val="single" w:sz="4" w:space="0" w:color="auto"/>
        <w:bottom w:val="single" w:sz="4" w:space="0" w:color="auto"/>
      </w:pBdr>
      <w:autoSpaceDE/>
      <w:autoSpaceDN/>
      <w:spacing w:before="100" w:beforeAutospacing="1" w:after="100" w:afterAutospacing="1"/>
      <w:textAlignment w:val="top"/>
    </w:pPr>
    <w:rPr>
      <w:sz w:val="24"/>
      <w:szCs w:val="24"/>
    </w:rPr>
  </w:style>
  <w:style w:type="paragraph" w:customStyle="1" w:styleId="xl183">
    <w:name w:val="xl183"/>
    <w:basedOn w:val="a"/>
    <w:uiPriority w:val="99"/>
    <w:rsid w:val="00D628C5"/>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84">
    <w:name w:val="xl184"/>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185">
    <w:name w:val="xl185"/>
    <w:basedOn w:val="a"/>
    <w:uiPriority w:val="99"/>
    <w:rsid w:val="00D628C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186">
    <w:name w:val="xl186"/>
    <w:basedOn w:val="a"/>
    <w:uiPriority w:val="99"/>
    <w:rsid w:val="00D628C5"/>
    <w:pPr>
      <w:widowControl/>
      <w:autoSpaceDE/>
      <w:autoSpaceDN/>
      <w:spacing w:before="100" w:beforeAutospacing="1" w:after="100" w:afterAutospacing="1"/>
      <w:jc w:val="center"/>
    </w:pPr>
    <w:rPr>
      <w:sz w:val="24"/>
      <w:szCs w:val="24"/>
    </w:rPr>
  </w:style>
  <w:style w:type="paragraph" w:customStyle="1" w:styleId="1e">
    <w:name w:val="Основной текст1"/>
    <w:basedOn w:val="a"/>
    <w:uiPriority w:val="99"/>
    <w:rsid w:val="001D03C5"/>
    <w:pPr>
      <w:widowControl/>
      <w:shd w:val="clear" w:color="auto" w:fill="FFFFFF"/>
      <w:autoSpaceDE/>
      <w:autoSpaceDN/>
      <w:spacing w:before="360" w:after="540" w:line="240" w:lineRule="atLeast"/>
    </w:pPr>
    <w:rPr>
      <w:rFonts w:ascii="Sylfaen" w:hAnsi="Sylfaen" w:cs="Sylfaen"/>
      <w:sz w:val="27"/>
      <w:szCs w:val="27"/>
    </w:rPr>
  </w:style>
  <w:style w:type="paragraph" w:customStyle="1" w:styleId="xl81">
    <w:name w:val="xl81"/>
    <w:basedOn w:val="a"/>
    <w:rsid w:val="00BA0B11"/>
    <w:pPr>
      <w:widowControl/>
      <w:pBdr>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82">
    <w:name w:val="xl82"/>
    <w:basedOn w:val="a"/>
    <w:rsid w:val="00BA0B11"/>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xl83">
    <w:name w:val="xl83"/>
    <w:basedOn w:val="a"/>
    <w:rsid w:val="00BA0B11"/>
    <w:pPr>
      <w:widowControl/>
      <w:pBdr>
        <w:bottom w:val="single" w:sz="4" w:space="0" w:color="auto"/>
      </w:pBdr>
      <w:autoSpaceDE/>
      <w:autoSpaceDN/>
      <w:spacing w:before="100" w:beforeAutospacing="1" w:after="100" w:afterAutospacing="1"/>
      <w:jc w:val="right"/>
    </w:pPr>
    <w:rPr>
      <w:rFonts w:ascii="Arial" w:hAnsi="Arial" w:cs="Arial"/>
      <w:i/>
      <w:iCs/>
      <w:sz w:val="22"/>
      <w:szCs w:val="22"/>
    </w:rPr>
  </w:style>
  <w:style w:type="paragraph" w:customStyle="1" w:styleId="xl84">
    <w:name w:val="xl84"/>
    <w:basedOn w:val="a"/>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5">
    <w:name w:val="xl85"/>
    <w:basedOn w:val="a"/>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6">
    <w:name w:val="xl86"/>
    <w:basedOn w:val="a"/>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7">
    <w:name w:val="xl87"/>
    <w:basedOn w:val="a"/>
    <w:rsid w:val="00BA0B11"/>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8">
    <w:name w:val="xl88"/>
    <w:basedOn w:val="a"/>
    <w:rsid w:val="00BA0B11"/>
    <w:pPr>
      <w:widowControl/>
      <w:pBdr>
        <w:bottom w:val="single" w:sz="4" w:space="0" w:color="auto"/>
      </w:pBdr>
      <w:autoSpaceDE/>
      <w:autoSpaceDN/>
      <w:spacing w:before="100" w:beforeAutospacing="1" w:after="100" w:afterAutospacing="1"/>
      <w:jc w:val="right"/>
    </w:pPr>
    <w:rPr>
      <w:rFonts w:ascii="Arial" w:hAnsi="Arial" w:cs="Arial"/>
      <w:sz w:val="18"/>
      <w:szCs w:val="18"/>
    </w:rPr>
  </w:style>
  <w:style w:type="paragraph" w:customStyle="1" w:styleId="xl89">
    <w:name w:val="xl89"/>
    <w:basedOn w:val="a"/>
    <w:rsid w:val="00BA0B11"/>
    <w:pPr>
      <w:widowControl/>
      <w:autoSpaceDE/>
      <w:autoSpaceDN/>
      <w:spacing w:before="100" w:beforeAutospacing="1" w:after="100" w:afterAutospacing="1"/>
    </w:pPr>
    <w:rPr>
      <w:rFonts w:ascii="Arial" w:hAnsi="Arial" w:cs="Arial"/>
      <w:b/>
      <w:bCs/>
      <w:sz w:val="22"/>
      <w:szCs w:val="22"/>
    </w:rPr>
  </w:style>
  <w:style w:type="paragraph" w:customStyle="1" w:styleId="xl90">
    <w:name w:val="xl90"/>
    <w:basedOn w:val="a"/>
    <w:rsid w:val="00BA0B11"/>
    <w:pPr>
      <w:widowControl/>
      <w:pBdr>
        <w:bottom w:val="single" w:sz="4" w:space="0" w:color="auto"/>
      </w:pBdr>
      <w:autoSpaceDE/>
      <w:autoSpaceDN/>
      <w:spacing w:before="100" w:beforeAutospacing="1" w:after="100" w:afterAutospacing="1"/>
      <w:jc w:val="right"/>
    </w:pPr>
    <w:rPr>
      <w:rFonts w:ascii="Arial" w:hAnsi="Arial" w:cs="Arial"/>
      <w:sz w:val="18"/>
      <w:szCs w:val="18"/>
    </w:rPr>
  </w:style>
  <w:style w:type="paragraph" w:customStyle="1" w:styleId="xl91">
    <w:name w:val="xl91"/>
    <w:basedOn w:val="a"/>
    <w:rsid w:val="00BA0B11"/>
    <w:pPr>
      <w:widowControl/>
      <w:autoSpaceDE/>
      <w:autoSpaceDN/>
      <w:spacing w:before="100" w:beforeAutospacing="1" w:after="100" w:afterAutospacing="1"/>
    </w:pPr>
    <w:rPr>
      <w:rFonts w:ascii="Arial" w:hAnsi="Arial" w:cs="Arial"/>
      <w:sz w:val="16"/>
      <w:szCs w:val="16"/>
    </w:rPr>
  </w:style>
  <w:style w:type="paragraph" w:customStyle="1" w:styleId="xl92">
    <w:name w:val="xl92"/>
    <w:basedOn w:val="a"/>
    <w:rsid w:val="00BA0B11"/>
    <w:pPr>
      <w:widowControl/>
      <w:autoSpaceDE/>
      <w:autoSpaceDN/>
      <w:spacing w:before="100" w:beforeAutospacing="1" w:after="100" w:afterAutospacing="1"/>
    </w:pPr>
    <w:rPr>
      <w:rFonts w:ascii="Arial" w:hAnsi="Arial" w:cs="Arial"/>
      <w:sz w:val="16"/>
      <w:szCs w:val="16"/>
    </w:rPr>
  </w:style>
  <w:style w:type="paragraph" w:customStyle="1" w:styleId="xl93">
    <w:name w:val="xl93"/>
    <w:basedOn w:val="a"/>
    <w:rsid w:val="00BA0B11"/>
    <w:pPr>
      <w:widowControl/>
      <w:autoSpaceDE/>
      <w:autoSpaceDN/>
      <w:spacing w:before="100" w:beforeAutospacing="1" w:after="100" w:afterAutospacing="1"/>
    </w:pPr>
    <w:rPr>
      <w:rFonts w:ascii="Arial" w:hAnsi="Arial" w:cs="Arial"/>
      <w:b/>
      <w:bCs/>
      <w:sz w:val="22"/>
      <w:szCs w:val="22"/>
    </w:rPr>
  </w:style>
  <w:style w:type="paragraph" w:customStyle="1" w:styleId="xl94">
    <w:name w:val="xl94"/>
    <w:basedOn w:val="a"/>
    <w:rsid w:val="00BA0B11"/>
    <w:pPr>
      <w:widowControl/>
      <w:autoSpaceDE/>
      <w:autoSpaceDN/>
      <w:spacing w:before="100" w:beforeAutospacing="1" w:after="100" w:afterAutospacing="1"/>
      <w:jc w:val="right"/>
    </w:pPr>
    <w:rPr>
      <w:rFonts w:ascii="Arial" w:hAnsi="Arial" w:cs="Arial"/>
      <w:b/>
      <w:bCs/>
      <w:sz w:val="22"/>
      <w:szCs w:val="22"/>
    </w:rPr>
  </w:style>
  <w:style w:type="paragraph" w:customStyle="1" w:styleId="xl95">
    <w:name w:val="xl95"/>
    <w:basedOn w:val="a"/>
    <w:rsid w:val="00BA0B11"/>
    <w:pPr>
      <w:widowControl/>
      <w:autoSpaceDE/>
      <w:autoSpaceDN/>
      <w:spacing w:before="100" w:beforeAutospacing="1" w:after="100" w:afterAutospacing="1"/>
      <w:jc w:val="right"/>
    </w:pPr>
    <w:rPr>
      <w:rFonts w:ascii="Arial" w:hAnsi="Arial" w:cs="Arial"/>
      <w:b/>
      <w:bCs/>
      <w:sz w:val="22"/>
      <w:szCs w:val="22"/>
    </w:rPr>
  </w:style>
  <w:style w:type="paragraph" w:customStyle="1" w:styleId="xl96">
    <w:name w:val="xl96"/>
    <w:basedOn w:val="a"/>
    <w:rsid w:val="00BA0B11"/>
    <w:pPr>
      <w:widowControl/>
      <w:pBdr>
        <w:bottom w:val="single" w:sz="4" w:space="0" w:color="auto"/>
      </w:pBdr>
      <w:autoSpaceDE/>
      <w:autoSpaceDN/>
      <w:spacing w:before="100" w:beforeAutospacing="1" w:after="100" w:afterAutospacing="1"/>
      <w:jc w:val="center"/>
    </w:pPr>
    <w:rPr>
      <w:rFonts w:ascii="Arial" w:hAnsi="Arial" w:cs="Arial"/>
      <w:sz w:val="22"/>
      <w:szCs w:val="22"/>
    </w:rPr>
  </w:style>
  <w:style w:type="paragraph" w:customStyle="1" w:styleId="xl97">
    <w:name w:val="xl97"/>
    <w:basedOn w:val="a"/>
    <w:rsid w:val="00BA0B11"/>
    <w:pPr>
      <w:widowControl/>
      <w:pBdr>
        <w:top w:val="single" w:sz="4" w:space="0" w:color="auto"/>
      </w:pBdr>
      <w:autoSpaceDE/>
      <w:autoSpaceDN/>
      <w:spacing w:before="100" w:beforeAutospacing="1" w:after="100" w:afterAutospacing="1"/>
      <w:jc w:val="center"/>
    </w:pPr>
    <w:rPr>
      <w:rFonts w:ascii="Arial" w:hAnsi="Arial" w:cs="Arial"/>
      <w:sz w:val="16"/>
      <w:szCs w:val="16"/>
    </w:rPr>
  </w:style>
  <w:style w:type="paragraph" w:customStyle="1" w:styleId="xl98">
    <w:name w:val="xl98"/>
    <w:basedOn w:val="a"/>
    <w:rsid w:val="00BA0B11"/>
    <w:pPr>
      <w:widowControl/>
      <w:autoSpaceDE/>
      <w:autoSpaceDN/>
      <w:spacing w:before="100" w:beforeAutospacing="1" w:after="100" w:afterAutospacing="1"/>
      <w:jc w:val="center"/>
      <w:textAlignment w:val="center"/>
    </w:pPr>
    <w:rPr>
      <w:b/>
      <w:bCs/>
      <w:sz w:val="24"/>
      <w:szCs w:val="24"/>
    </w:rPr>
  </w:style>
  <w:style w:type="paragraph" w:customStyle="1" w:styleId="xl99">
    <w:name w:val="xl99"/>
    <w:basedOn w:val="a"/>
    <w:rsid w:val="00BA0B11"/>
    <w:pPr>
      <w:widowControl/>
      <w:pBdr>
        <w:bottom w:val="single" w:sz="4" w:space="0" w:color="auto"/>
      </w:pBdr>
      <w:autoSpaceDE/>
      <w:autoSpaceDN/>
      <w:spacing w:before="100" w:beforeAutospacing="1" w:after="100" w:afterAutospacing="1"/>
      <w:jc w:val="center"/>
    </w:pPr>
    <w:rPr>
      <w:b/>
      <w:bCs/>
      <w:sz w:val="28"/>
      <w:szCs w:val="28"/>
    </w:rPr>
  </w:style>
  <w:style w:type="paragraph" w:customStyle="1" w:styleId="xl100">
    <w:name w:val="xl100"/>
    <w:basedOn w:val="a"/>
    <w:rsid w:val="00BA0B11"/>
    <w:pPr>
      <w:widowControl/>
      <w:autoSpaceDE/>
      <w:autoSpaceDN/>
      <w:spacing w:before="100" w:beforeAutospacing="1" w:after="100" w:afterAutospacing="1"/>
      <w:jc w:val="center"/>
    </w:pPr>
    <w:rPr>
      <w:rFonts w:ascii="Arial" w:hAnsi="Arial" w:cs="Arial"/>
      <w:b/>
      <w:bCs/>
      <w:sz w:val="26"/>
      <w:szCs w:val="26"/>
    </w:rPr>
  </w:style>
  <w:style w:type="paragraph" w:customStyle="1" w:styleId="xl101">
    <w:name w:val="xl101"/>
    <w:basedOn w:val="a"/>
    <w:rsid w:val="00BA0B11"/>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WW-Web">
    <w:name w:val="WW-Обычный (Web)"/>
    <w:basedOn w:val="a"/>
    <w:uiPriority w:val="99"/>
    <w:rsid w:val="00BA3A5C"/>
    <w:pPr>
      <w:widowControl/>
      <w:suppressAutoHyphens/>
      <w:autoSpaceDE/>
      <w:autoSpaceDN/>
      <w:spacing w:before="100" w:after="100"/>
      <w:ind w:left="357" w:hanging="357"/>
      <w:jc w:val="both"/>
    </w:pPr>
    <w:rPr>
      <w:sz w:val="24"/>
      <w:lang w:eastAsia="ar-SA"/>
    </w:rPr>
  </w:style>
  <w:style w:type="paragraph" w:customStyle="1" w:styleId="rvps11">
    <w:name w:val="rvps11"/>
    <w:basedOn w:val="a"/>
    <w:uiPriority w:val="99"/>
    <w:rsid w:val="00575C69"/>
    <w:pPr>
      <w:widowControl/>
      <w:autoSpaceDE/>
      <w:autoSpaceDN/>
      <w:spacing w:before="100" w:beforeAutospacing="1" w:after="100" w:afterAutospacing="1"/>
    </w:pPr>
    <w:rPr>
      <w:sz w:val="24"/>
      <w:szCs w:val="24"/>
    </w:rPr>
  </w:style>
  <w:style w:type="character" w:customStyle="1" w:styleId="rvts4">
    <w:name w:val="rvts4"/>
    <w:basedOn w:val="a0"/>
    <w:uiPriority w:val="99"/>
    <w:rsid w:val="00575C69"/>
    <w:rPr>
      <w:rFonts w:cs="Times New Roman"/>
    </w:rPr>
  </w:style>
  <w:style w:type="character" w:customStyle="1" w:styleId="rvts16">
    <w:name w:val="rvts16"/>
    <w:basedOn w:val="a0"/>
    <w:uiPriority w:val="99"/>
    <w:rsid w:val="00575C69"/>
    <w:rPr>
      <w:rFonts w:cs="Times New Roman"/>
    </w:rPr>
  </w:style>
  <w:style w:type="character" w:customStyle="1" w:styleId="rvts104">
    <w:name w:val="rvts104"/>
    <w:basedOn w:val="a0"/>
    <w:uiPriority w:val="99"/>
    <w:rsid w:val="00575C69"/>
    <w:rPr>
      <w:rFonts w:cs="Times New Roman"/>
    </w:rPr>
  </w:style>
  <w:style w:type="paragraph" w:customStyle="1" w:styleId="size">
    <w:name w:val="size"/>
    <w:basedOn w:val="a"/>
    <w:uiPriority w:val="99"/>
    <w:rsid w:val="00575C69"/>
    <w:pPr>
      <w:widowControl/>
      <w:autoSpaceDE/>
      <w:autoSpaceDN/>
      <w:spacing w:before="100" w:beforeAutospacing="1" w:after="100" w:afterAutospacing="1"/>
    </w:pPr>
    <w:rPr>
      <w:sz w:val="24"/>
      <w:szCs w:val="24"/>
    </w:rPr>
  </w:style>
  <w:style w:type="character" w:customStyle="1" w:styleId="apple-converted-space">
    <w:name w:val="apple-converted-space"/>
    <w:basedOn w:val="a0"/>
    <w:rsid w:val="00FE39C5"/>
  </w:style>
  <w:style w:type="character" w:customStyle="1" w:styleId="ecattext">
    <w:name w:val="ecattext"/>
    <w:basedOn w:val="a0"/>
    <w:rsid w:val="008210B5"/>
  </w:style>
</w:styles>
</file>

<file path=word/webSettings.xml><?xml version="1.0" encoding="utf-8"?>
<w:webSettings xmlns:r="http://schemas.openxmlformats.org/officeDocument/2006/relationships" xmlns:w="http://schemas.openxmlformats.org/wordprocessingml/2006/main">
  <w:divs>
    <w:div w:id="184101261">
      <w:bodyDiv w:val="1"/>
      <w:marLeft w:val="0"/>
      <w:marRight w:val="0"/>
      <w:marTop w:val="0"/>
      <w:marBottom w:val="0"/>
      <w:divBdr>
        <w:top w:val="none" w:sz="0" w:space="0" w:color="auto"/>
        <w:left w:val="none" w:sz="0" w:space="0" w:color="auto"/>
        <w:bottom w:val="none" w:sz="0" w:space="0" w:color="auto"/>
        <w:right w:val="none" w:sz="0" w:space="0" w:color="auto"/>
      </w:divBdr>
    </w:div>
    <w:div w:id="664286566">
      <w:bodyDiv w:val="1"/>
      <w:marLeft w:val="0"/>
      <w:marRight w:val="0"/>
      <w:marTop w:val="0"/>
      <w:marBottom w:val="0"/>
      <w:divBdr>
        <w:top w:val="none" w:sz="0" w:space="0" w:color="auto"/>
        <w:left w:val="none" w:sz="0" w:space="0" w:color="auto"/>
        <w:bottom w:val="none" w:sz="0" w:space="0" w:color="auto"/>
        <w:right w:val="none" w:sz="0" w:space="0" w:color="auto"/>
      </w:divBdr>
    </w:div>
    <w:div w:id="723601410">
      <w:bodyDiv w:val="1"/>
      <w:marLeft w:val="0"/>
      <w:marRight w:val="0"/>
      <w:marTop w:val="0"/>
      <w:marBottom w:val="0"/>
      <w:divBdr>
        <w:top w:val="none" w:sz="0" w:space="0" w:color="auto"/>
        <w:left w:val="none" w:sz="0" w:space="0" w:color="auto"/>
        <w:bottom w:val="none" w:sz="0" w:space="0" w:color="auto"/>
        <w:right w:val="none" w:sz="0" w:space="0" w:color="auto"/>
      </w:divBdr>
    </w:div>
    <w:div w:id="907769939">
      <w:bodyDiv w:val="1"/>
      <w:marLeft w:val="0"/>
      <w:marRight w:val="0"/>
      <w:marTop w:val="0"/>
      <w:marBottom w:val="0"/>
      <w:divBdr>
        <w:top w:val="none" w:sz="0" w:space="0" w:color="auto"/>
        <w:left w:val="none" w:sz="0" w:space="0" w:color="auto"/>
        <w:bottom w:val="none" w:sz="0" w:space="0" w:color="auto"/>
        <w:right w:val="none" w:sz="0" w:space="0" w:color="auto"/>
      </w:divBdr>
    </w:div>
    <w:div w:id="1563515679">
      <w:bodyDiv w:val="1"/>
      <w:marLeft w:val="0"/>
      <w:marRight w:val="0"/>
      <w:marTop w:val="0"/>
      <w:marBottom w:val="0"/>
      <w:divBdr>
        <w:top w:val="none" w:sz="0" w:space="0" w:color="auto"/>
        <w:left w:val="none" w:sz="0" w:space="0" w:color="auto"/>
        <w:bottom w:val="none" w:sz="0" w:space="0" w:color="auto"/>
        <w:right w:val="none" w:sz="0" w:space="0" w:color="auto"/>
      </w:divBdr>
    </w:div>
    <w:div w:id="1778720226">
      <w:marLeft w:val="0"/>
      <w:marRight w:val="0"/>
      <w:marTop w:val="0"/>
      <w:marBottom w:val="0"/>
      <w:divBdr>
        <w:top w:val="none" w:sz="0" w:space="0" w:color="auto"/>
        <w:left w:val="none" w:sz="0" w:space="0" w:color="auto"/>
        <w:bottom w:val="none" w:sz="0" w:space="0" w:color="auto"/>
        <w:right w:val="none" w:sz="0" w:space="0" w:color="auto"/>
      </w:divBdr>
    </w:div>
    <w:div w:id="1778720227">
      <w:marLeft w:val="0"/>
      <w:marRight w:val="0"/>
      <w:marTop w:val="0"/>
      <w:marBottom w:val="0"/>
      <w:divBdr>
        <w:top w:val="none" w:sz="0" w:space="0" w:color="auto"/>
        <w:left w:val="none" w:sz="0" w:space="0" w:color="auto"/>
        <w:bottom w:val="none" w:sz="0" w:space="0" w:color="auto"/>
        <w:right w:val="none" w:sz="0" w:space="0" w:color="auto"/>
      </w:divBdr>
    </w:div>
    <w:div w:id="1778720228">
      <w:marLeft w:val="0"/>
      <w:marRight w:val="0"/>
      <w:marTop w:val="0"/>
      <w:marBottom w:val="0"/>
      <w:divBdr>
        <w:top w:val="none" w:sz="0" w:space="0" w:color="auto"/>
        <w:left w:val="none" w:sz="0" w:space="0" w:color="auto"/>
        <w:bottom w:val="none" w:sz="0" w:space="0" w:color="auto"/>
        <w:right w:val="none" w:sz="0" w:space="0" w:color="auto"/>
      </w:divBdr>
    </w:div>
    <w:div w:id="1778720229">
      <w:marLeft w:val="0"/>
      <w:marRight w:val="0"/>
      <w:marTop w:val="0"/>
      <w:marBottom w:val="0"/>
      <w:divBdr>
        <w:top w:val="none" w:sz="0" w:space="0" w:color="auto"/>
        <w:left w:val="none" w:sz="0" w:space="0" w:color="auto"/>
        <w:bottom w:val="none" w:sz="0" w:space="0" w:color="auto"/>
        <w:right w:val="none" w:sz="0" w:space="0" w:color="auto"/>
      </w:divBdr>
    </w:div>
    <w:div w:id="1778720230">
      <w:marLeft w:val="0"/>
      <w:marRight w:val="0"/>
      <w:marTop w:val="0"/>
      <w:marBottom w:val="0"/>
      <w:divBdr>
        <w:top w:val="none" w:sz="0" w:space="0" w:color="auto"/>
        <w:left w:val="none" w:sz="0" w:space="0" w:color="auto"/>
        <w:bottom w:val="none" w:sz="0" w:space="0" w:color="auto"/>
        <w:right w:val="none" w:sz="0" w:space="0" w:color="auto"/>
      </w:divBdr>
    </w:div>
    <w:div w:id="1778720231">
      <w:marLeft w:val="0"/>
      <w:marRight w:val="0"/>
      <w:marTop w:val="0"/>
      <w:marBottom w:val="0"/>
      <w:divBdr>
        <w:top w:val="none" w:sz="0" w:space="0" w:color="auto"/>
        <w:left w:val="none" w:sz="0" w:space="0" w:color="auto"/>
        <w:bottom w:val="none" w:sz="0" w:space="0" w:color="auto"/>
        <w:right w:val="none" w:sz="0" w:space="0" w:color="auto"/>
      </w:divBdr>
    </w:div>
    <w:div w:id="1778720232">
      <w:marLeft w:val="0"/>
      <w:marRight w:val="0"/>
      <w:marTop w:val="0"/>
      <w:marBottom w:val="0"/>
      <w:divBdr>
        <w:top w:val="none" w:sz="0" w:space="0" w:color="auto"/>
        <w:left w:val="none" w:sz="0" w:space="0" w:color="auto"/>
        <w:bottom w:val="none" w:sz="0" w:space="0" w:color="auto"/>
        <w:right w:val="none" w:sz="0" w:space="0" w:color="auto"/>
      </w:divBdr>
    </w:div>
    <w:div w:id="1778720233">
      <w:marLeft w:val="0"/>
      <w:marRight w:val="0"/>
      <w:marTop w:val="0"/>
      <w:marBottom w:val="0"/>
      <w:divBdr>
        <w:top w:val="none" w:sz="0" w:space="0" w:color="auto"/>
        <w:left w:val="none" w:sz="0" w:space="0" w:color="auto"/>
        <w:bottom w:val="none" w:sz="0" w:space="0" w:color="auto"/>
        <w:right w:val="none" w:sz="0" w:space="0" w:color="auto"/>
      </w:divBdr>
    </w:div>
    <w:div w:id="17787202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unaeva@vniiaes.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_____Microsoft_Office_Excel_97-20031.xls"/><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9068AE-5DD8-454D-A550-3F2E32C9C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35</Pages>
  <Words>9712</Words>
  <Characters>74306</Characters>
  <Application>Microsoft Office Word</Application>
  <DocSecurity>0</DocSecurity>
  <Lines>619</Lines>
  <Paragraphs>167</Paragraphs>
  <ScaleCrop>false</ScaleCrop>
  <HeadingPairs>
    <vt:vector size="2" baseType="variant">
      <vt:variant>
        <vt:lpstr>Название</vt:lpstr>
      </vt:variant>
      <vt:variant>
        <vt:i4>1</vt:i4>
      </vt:variant>
    </vt:vector>
  </HeadingPairs>
  <TitlesOfParts>
    <vt:vector size="1" baseType="lpstr">
      <vt:lpstr>Ethan Frome</vt:lpstr>
    </vt:vector>
  </TitlesOfParts>
  <Company>DG Win&amp;Soft</Company>
  <LinksUpToDate>false</LinksUpToDate>
  <CharactersWithSpaces>83851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dc:description/>
  <cp:lastModifiedBy>leonov</cp:lastModifiedBy>
  <cp:revision>26</cp:revision>
  <cp:lastPrinted>2014-07-22T07:29:00Z</cp:lastPrinted>
  <dcterms:created xsi:type="dcterms:W3CDTF">2014-03-12T07:43:00Z</dcterms:created>
  <dcterms:modified xsi:type="dcterms:W3CDTF">2014-08-21T06:57:00Z</dcterms:modified>
</cp:coreProperties>
</file>