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0370A" w:rsidRPr="0070370A" w:rsidRDefault="00732451">
      <w:pPr>
        <w:pStyle w:val="14"/>
        <w:rPr>
          <w:rFonts w:eastAsiaTheme="minorEastAsia"/>
          <w:sz w:val="28"/>
          <w:szCs w:val="28"/>
        </w:rPr>
      </w:pPr>
      <w:r w:rsidRPr="00732451">
        <w:rPr>
          <w:bCs/>
          <w:sz w:val="28"/>
          <w:szCs w:val="28"/>
        </w:rPr>
        <w:fldChar w:fldCharType="begin"/>
      </w:r>
      <w:r w:rsidR="009E4B00" w:rsidRPr="0070370A">
        <w:rPr>
          <w:bCs/>
          <w:sz w:val="28"/>
          <w:szCs w:val="28"/>
        </w:rPr>
        <w:instrText xml:space="preserve"> TOC \o "1-3" \h \z \u </w:instrText>
      </w:r>
      <w:r w:rsidRPr="00732451">
        <w:rPr>
          <w:bCs/>
          <w:sz w:val="28"/>
          <w:szCs w:val="28"/>
        </w:rPr>
        <w:fldChar w:fldCharType="separate"/>
      </w:r>
      <w:hyperlink w:anchor="_Toc417462642" w:history="1">
        <w:r w:rsidR="0070370A" w:rsidRPr="0070370A">
          <w:rPr>
            <w:rStyle w:val="afa"/>
            <w:iCs/>
            <w:sz w:val="28"/>
            <w:szCs w:val="28"/>
          </w:rPr>
          <w:t>I.</w:t>
        </w:r>
        <w:r w:rsidR="0070370A" w:rsidRPr="0070370A">
          <w:rPr>
            <w:rFonts w:eastAsiaTheme="minorEastAsia"/>
            <w:sz w:val="28"/>
            <w:szCs w:val="28"/>
          </w:rPr>
          <w:tab/>
        </w:r>
        <w:r w:rsidR="0070370A" w:rsidRPr="0070370A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70370A" w:rsidRPr="0070370A">
          <w:rPr>
            <w:webHidden/>
            <w:sz w:val="28"/>
            <w:szCs w:val="28"/>
          </w:rPr>
          <w:tab/>
        </w:r>
        <w:r w:rsidRPr="0070370A">
          <w:rPr>
            <w:webHidden/>
            <w:sz w:val="28"/>
            <w:szCs w:val="28"/>
          </w:rPr>
          <w:fldChar w:fldCharType="begin"/>
        </w:r>
        <w:r w:rsidR="0070370A" w:rsidRPr="0070370A">
          <w:rPr>
            <w:webHidden/>
            <w:sz w:val="28"/>
            <w:szCs w:val="28"/>
          </w:rPr>
          <w:instrText xml:space="preserve"> PAGEREF _Toc417462642 \h </w:instrText>
        </w:r>
        <w:r w:rsidRPr="0070370A">
          <w:rPr>
            <w:webHidden/>
            <w:sz w:val="28"/>
            <w:szCs w:val="28"/>
          </w:rPr>
        </w:r>
        <w:r w:rsidRPr="0070370A">
          <w:rPr>
            <w:webHidden/>
            <w:sz w:val="28"/>
            <w:szCs w:val="28"/>
          </w:rPr>
          <w:fldChar w:fldCharType="separate"/>
        </w:r>
        <w:r w:rsidR="00EA15B5">
          <w:rPr>
            <w:webHidden/>
            <w:sz w:val="28"/>
            <w:szCs w:val="28"/>
          </w:rPr>
          <w:t>2</w:t>
        </w:r>
        <w:r w:rsidRPr="0070370A">
          <w:rPr>
            <w:webHidden/>
            <w:sz w:val="28"/>
            <w:szCs w:val="28"/>
          </w:rPr>
          <w:fldChar w:fldCharType="end"/>
        </w:r>
      </w:hyperlink>
    </w:p>
    <w:p w:rsidR="0070370A" w:rsidRPr="0070370A" w:rsidRDefault="00732451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3" w:history="1">
        <w:r w:rsidR="0070370A" w:rsidRPr="0070370A">
          <w:rPr>
            <w:rStyle w:val="afa"/>
            <w:rFonts w:ascii="Times New Roman" w:hAnsi="Times New Roman" w:cs="Times New Roman"/>
            <w:b w:val="0"/>
            <w:iCs/>
            <w:sz w:val="28"/>
            <w:szCs w:val="28"/>
          </w:rPr>
          <w:t>ЧАСТЬ 1 ЗАЯВКИ НА УЧАСТИЕ В ЗАКУПКЕ (Форма 1)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_Toc417462643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A15B5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32451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4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ЧАСТЬ 2 ЗАЯВКИ НА УЧАСТИЕ В ЗАКУПКЕ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_Toc417462644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A15B5">
          <w:rPr>
            <w:rFonts w:ascii="Times New Roman" w:hAnsi="Times New Roman" w:cs="Times New Roman"/>
            <w:b w:val="0"/>
            <w:webHidden/>
            <w:sz w:val="28"/>
            <w:szCs w:val="28"/>
          </w:rPr>
          <w:t>4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32451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5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_Toc417462645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A15B5">
          <w:rPr>
            <w:rFonts w:ascii="Times New Roman" w:hAnsi="Times New Roman" w:cs="Times New Roman"/>
            <w:b w:val="0"/>
            <w:webHidden/>
            <w:sz w:val="28"/>
            <w:szCs w:val="28"/>
          </w:rPr>
          <w:t>8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32451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6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_Toc417462646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A15B5">
          <w:rPr>
            <w:rFonts w:ascii="Times New Roman" w:hAnsi="Times New Roman" w:cs="Times New Roman"/>
            <w:b w:val="0"/>
            <w:webHidden/>
            <w:sz w:val="28"/>
            <w:szCs w:val="28"/>
          </w:rPr>
          <w:t>10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32451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7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_Toc417462647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A15B5">
          <w:rPr>
            <w:rFonts w:ascii="Times New Roman" w:hAnsi="Times New Roman" w:cs="Times New Roman"/>
            <w:b w:val="0"/>
            <w:webHidden/>
            <w:sz w:val="28"/>
            <w:szCs w:val="28"/>
          </w:rPr>
          <w:t>14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32451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8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_Toc417462648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A15B5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32451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9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_Toc417462649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A15B5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32451">
      <w:pPr>
        <w:pStyle w:val="14"/>
        <w:rPr>
          <w:rFonts w:eastAsiaTheme="minorEastAsia"/>
          <w:sz w:val="28"/>
          <w:szCs w:val="28"/>
        </w:rPr>
      </w:pPr>
      <w:hyperlink w:anchor="_Toc417462650" w:history="1">
        <w:r w:rsidR="0070370A" w:rsidRPr="0070370A">
          <w:rPr>
            <w:rStyle w:val="afa"/>
            <w:iCs/>
            <w:sz w:val="28"/>
            <w:szCs w:val="28"/>
          </w:rPr>
          <w:t>II.</w:t>
        </w:r>
        <w:r w:rsidR="0070370A" w:rsidRPr="0070370A">
          <w:rPr>
            <w:rFonts w:eastAsiaTheme="minorEastAsia"/>
            <w:sz w:val="28"/>
            <w:szCs w:val="28"/>
          </w:rPr>
          <w:tab/>
        </w:r>
        <w:r w:rsidR="0070370A" w:rsidRPr="0070370A">
          <w:rPr>
            <w:rStyle w:val="afa"/>
            <w:iCs/>
            <w:sz w:val="28"/>
            <w:szCs w:val="28"/>
          </w:rPr>
          <w:t>Образец формы банковской гарантии обеспечения заявки на участие в закупке</w:t>
        </w:r>
        <w:r w:rsidR="0070370A" w:rsidRPr="0070370A">
          <w:rPr>
            <w:webHidden/>
            <w:sz w:val="28"/>
            <w:szCs w:val="28"/>
          </w:rPr>
          <w:tab/>
        </w:r>
        <w:r w:rsidRPr="0070370A">
          <w:rPr>
            <w:webHidden/>
            <w:sz w:val="28"/>
            <w:szCs w:val="28"/>
          </w:rPr>
          <w:fldChar w:fldCharType="begin"/>
        </w:r>
        <w:r w:rsidR="0070370A" w:rsidRPr="0070370A">
          <w:rPr>
            <w:webHidden/>
            <w:sz w:val="28"/>
            <w:szCs w:val="28"/>
          </w:rPr>
          <w:instrText xml:space="preserve"> PAGEREF _Toc417462650 \h </w:instrText>
        </w:r>
        <w:r w:rsidRPr="0070370A">
          <w:rPr>
            <w:webHidden/>
            <w:sz w:val="28"/>
            <w:szCs w:val="28"/>
          </w:rPr>
        </w:r>
        <w:r w:rsidRPr="0070370A">
          <w:rPr>
            <w:webHidden/>
            <w:sz w:val="28"/>
            <w:szCs w:val="28"/>
          </w:rPr>
          <w:fldChar w:fldCharType="separate"/>
        </w:r>
        <w:r w:rsidR="00EA15B5">
          <w:rPr>
            <w:webHidden/>
            <w:sz w:val="28"/>
            <w:szCs w:val="28"/>
          </w:rPr>
          <w:t>21</w:t>
        </w:r>
        <w:r w:rsidRPr="0070370A">
          <w:rPr>
            <w:webHidden/>
            <w:sz w:val="28"/>
            <w:szCs w:val="28"/>
          </w:rPr>
          <w:fldChar w:fldCharType="end"/>
        </w:r>
      </w:hyperlink>
    </w:p>
    <w:p w:rsidR="0070370A" w:rsidRPr="0070370A" w:rsidRDefault="00732451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51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БАНКОВСКАЯ ГАРАНТИЯ ОБЕСПЕЧЕНИЯ ЗАЯВКИ НА УЧАСТИЕ В ЗАКУПКЕ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_Toc417462651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A15B5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732451" w:rsidP="009E4B00">
      <w:pPr>
        <w:pStyle w:val="Times12"/>
        <w:ind w:right="-29" w:firstLine="709"/>
        <w:rPr>
          <w:b/>
          <w:i/>
          <w:szCs w:val="24"/>
        </w:rPr>
      </w:pPr>
      <w:r w:rsidRPr="0070370A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462642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bookmarkEnd w:id="20"/>
    <w:p w:rsidR="00DA4E53" w:rsidRPr="00DA4E53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/>
          <w:bCs/>
          <w:i/>
        </w:rPr>
        <w:t>для</w:t>
      </w:r>
      <w:r w:rsidRPr="00DA4E53">
        <w:rPr>
          <w:b/>
          <w:bCs/>
          <w:i/>
        </w:rPr>
        <w:t xml:space="preserve"> </w:t>
      </w:r>
      <w:r>
        <w:rPr>
          <w:b/>
          <w:bCs/>
          <w:i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DA4E53">
        <w:rPr>
          <w:bCs/>
          <w:sz w:val="28"/>
          <w:szCs w:val="22"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keepNext/>
        <w:jc w:val="center"/>
        <w:outlineLvl w:val="1"/>
        <w:rPr>
          <w:iCs/>
          <w:sz w:val="28"/>
          <w:szCs w:val="28"/>
        </w:rPr>
      </w:pPr>
      <w:bookmarkStart w:id="27" w:name="_ЧАСТЬ_1_ЗАЯВКИ"/>
      <w:bookmarkStart w:id="28" w:name="_Toc308092765"/>
      <w:bookmarkStart w:id="29" w:name="_Toc390267718"/>
      <w:bookmarkStart w:id="30" w:name="_Toc417462643"/>
      <w:bookmarkEnd w:id="27"/>
      <w:r w:rsidRPr="00DA4E53">
        <w:rPr>
          <w:iCs/>
          <w:sz w:val="28"/>
          <w:szCs w:val="28"/>
        </w:rPr>
        <w:t xml:space="preserve">ЧАСТЬ 1 ЗАЯВКИ НА УЧАСТИЕ В </w:t>
      </w:r>
      <w:bookmarkEnd w:id="28"/>
      <w:r w:rsidR="00574508"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31" w:name="_Toc308092766"/>
      <w:r w:rsidRPr="00DA4E53">
        <w:rPr>
          <w:iCs/>
          <w:sz w:val="28"/>
          <w:szCs w:val="28"/>
        </w:rPr>
        <w:t>(Форма 1)</w:t>
      </w:r>
      <w:bookmarkEnd w:id="29"/>
      <w:bookmarkEnd w:id="30"/>
      <w:bookmarkEnd w:id="31"/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574508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A4E53" w:rsidRPr="00DA4E53" w:rsidRDefault="00DA4E53" w:rsidP="00DA4E53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 w:rsidR="00574508"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 w:rsidR="00957B7B">
        <w:rPr>
          <w:sz w:val="28"/>
          <w:szCs w:val="28"/>
        </w:rPr>
        <w:t>опубликованном</w:t>
      </w:r>
      <w:r w:rsidR="00574508" w:rsidRPr="00FC009D">
        <w:rPr>
          <w:sz w:val="28"/>
          <w:szCs w:val="28"/>
        </w:rPr>
        <w:t xml:space="preserve"> на</w:t>
      </w:r>
      <w:r w:rsidR="00574508" w:rsidRPr="00012898">
        <w:rPr>
          <w:b/>
          <w:i/>
        </w:rPr>
        <w:t xml:space="preserve"> </w:t>
      </w:r>
      <w:r w:rsidR="00574508" w:rsidRPr="00FC009D">
        <w:rPr>
          <w:sz w:val="28"/>
          <w:szCs w:val="28"/>
        </w:rPr>
        <w:t xml:space="preserve">_________________ </w:t>
      </w:r>
      <w:r w:rsidR="00574508" w:rsidRPr="00FC009D">
        <w:rPr>
          <w:b/>
          <w:i/>
        </w:rPr>
        <w:t xml:space="preserve">[указывается </w:t>
      </w:r>
      <w:r w:rsidR="00574508">
        <w:rPr>
          <w:b/>
          <w:i/>
        </w:rPr>
        <w:t>сайт, на котором опубликована закупка</w:t>
      </w:r>
      <w:r w:rsidR="00574508" w:rsidRPr="00FC009D">
        <w:rPr>
          <w:b/>
          <w:i/>
        </w:rPr>
        <w:t>]</w:t>
      </w:r>
      <w:r w:rsidR="00574508" w:rsidRPr="00FC009D">
        <w:rPr>
          <w:sz w:val="28"/>
          <w:szCs w:val="28"/>
        </w:rPr>
        <w:t xml:space="preserve">, </w:t>
      </w:r>
      <w:r w:rsidR="00574508">
        <w:rPr>
          <w:sz w:val="28"/>
          <w:szCs w:val="28"/>
        </w:rPr>
        <w:t>закупка</w:t>
      </w:r>
      <w:r w:rsidR="00574508" w:rsidRPr="00FC009D">
        <w:rPr>
          <w:sz w:val="28"/>
          <w:szCs w:val="28"/>
        </w:rPr>
        <w:t xml:space="preserve"> № ___</w:t>
      </w:r>
      <w:r w:rsidR="00574508">
        <w:rPr>
          <w:sz w:val="28"/>
          <w:szCs w:val="28"/>
        </w:rPr>
        <w:t>___</w:t>
      </w:r>
      <w:r w:rsidR="00574508" w:rsidRPr="00FC009D">
        <w:rPr>
          <w:sz w:val="28"/>
          <w:szCs w:val="28"/>
        </w:rPr>
        <w:t xml:space="preserve"> </w:t>
      </w:r>
      <w:r w:rsidR="00574508" w:rsidRPr="00FC009D">
        <w:rPr>
          <w:b/>
          <w:i/>
        </w:rPr>
        <w:t xml:space="preserve">[указывается номер </w:t>
      </w:r>
      <w:r w:rsidR="00574508">
        <w:rPr>
          <w:b/>
          <w:i/>
        </w:rPr>
        <w:t>закупки на указанном сайте</w:t>
      </w:r>
      <w:r w:rsidR="00574508" w:rsidRPr="00FC009D">
        <w:rPr>
          <w:b/>
          <w:i/>
        </w:rPr>
        <w:t xml:space="preserve">], </w:t>
      </w:r>
      <w:r w:rsidR="0025147F">
        <w:rPr>
          <w:sz w:val="28"/>
          <w:szCs w:val="28"/>
        </w:rPr>
        <w:t>закупочной</w:t>
      </w:r>
      <w:r w:rsidR="00574508" w:rsidRPr="00FC009D">
        <w:rPr>
          <w:sz w:val="28"/>
          <w:szCs w:val="28"/>
        </w:rPr>
        <w:t xml:space="preserve"> документаци</w:t>
      </w:r>
      <w:r w:rsidR="0025147F"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 w:rsidR="00625E07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</w:t>
      </w:r>
      <w:r w:rsidR="00041B9D" w:rsidRPr="00041B9D">
        <w:rPr>
          <w:b/>
          <w:bCs/>
          <w:i/>
        </w:rPr>
        <w:t>/редукционе</w:t>
      </w:r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</w:t>
      </w:r>
      <w:r w:rsidR="00041B9D" w:rsidRPr="00041B9D">
        <w:rPr>
          <w:b/>
          <w:bCs/>
          <w:i/>
        </w:rPr>
        <w:t>/редукциона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</w:t>
      </w:r>
      <w:proofErr w:type="gramEnd"/>
      <w:r w:rsidRPr="00DA4E53">
        <w:rPr>
          <w:sz w:val="28"/>
          <w:szCs w:val="28"/>
        </w:rPr>
        <w:t xml:space="preserve">, </w:t>
      </w:r>
      <w:r w:rsidRPr="00942ADF">
        <w:rPr>
          <w:b/>
          <w:bCs/>
          <w:i/>
        </w:rPr>
        <w:t>на следующих условиях</w:t>
      </w:r>
      <w:r w:rsidR="0053485C">
        <w:rPr>
          <w:b/>
          <w:bCs/>
          <w:i/>
        </w:rPr>
        <w:t xml:space="preserve"> </w:t>
      </w:r>
      <w:r w:rsidR="0053485C"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="0053485C" w:rsidRPr="0053485C">
        <w:rPr>
          <w:b/>
          <w:bCs/>
          <w:i/>
          <w:iCs/>
        </w:rPr>
        <w:t>указанных при формировании заявки, поданной на ЭТП</w:t>
      </w:r>
      <w:r w:rsidR="0053485C"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4E53" w:rsidRPr="00DA4E53" w:rsidTr="00DA4E53">
        <w:trPr>
          <w:cantSplit/>
          <w:tblHeader/>
        </w:trPr>
        <w:tc>
          <w:tcPr>
            <w:tcW w:w="709" w:type="dxa"/>
            <w:vAlign w:val="center"/>
          </w:tcPr>
          <w:p w:rsidR="00DA4E53" w:rsidRPr="00DA4E53" w:rsidRDefault="00DA4E53" w:rsidP="00DA4E53">
            <w:pPr>
              <w:keepNext/>
              <w:ind w:left="-57" w:right="-57"/>
              <w:jc w:val="center"/>
            </w:pPr>
            <w:r w:rsidRPr="00DA4E53"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DA4E53" w:rsidRPr="00DA4E53" w:rsidRDefault="00DA4E53" w:rsidP="00041B9D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 w:rsidR="00041B9D"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A4E53" w:rsidRPr="00DA4E53" w:rsidRDefault="00DA4E53" w:rsidP="00DA4E53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74508" w:rsidRPr="00DA4E53" w:rsidTr="00DA4E53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74508" w:rsidRPr="00DA4E53" w:rsidTr="00574508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A4E53" w:rsidRPr="00DA4E53" w:rsidRDefault="00DA4E53" w:rsidP="00DA4E53">
      <w:pPr>
        <w:jc w:val="both"/>
        <w:rPr>
          <w:sz w:val="28"/>
          <w:szCs w:val="28"/>
        </w:rPr>
      </w:pP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lastRenderedPageBreak/>
        <w:t xml:space="preserve">В соответствии с инструкциями, полученными от Вас в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 w:rsidR="00041B9D"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041B9D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 w:rsidR="00041B9D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A4E53" w:rsidRPr="00DA4E53" w:rsidTr="00DA4E53">
        <w:trPr>
          <w:tblHeader/>
        </w:trPr>
        <w:tc>
          <w:tcPr>
            <w:tcW w:w="1108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</w:rPr>
              <w:t xml:space="preserve"> 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A4E53" w:rsidRPr="00DA4E53" w:rsidRDefault="00DA4E53" w:rsidP="00DA4E5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A4E53" w:rsidRPr="00DA4E53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>
        <w:rPr>
          <w:bCs/>
        </w:rPr>
        <w:t>закупки</w:t>
      </w:r>
      <w:r w:rsidRPr="00DA4E53">
        <w:rPr>
          <w:bCs/>
        </w:rPr>
        <w:t>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должен </w:t>
      </w:r>
      <w:proofErr w:type="gramStart"/>
      <w:r w:rsidRPr="00DA4E53">
        <w:rPr>
          <w:bCs/>
        </w:rPr>
        <w:t>перечислить и указать</w:t>
      </w:r>
      <w:proofErr w:type="gramEnd"/>
      <w:r w:rsidRPr="00DA4E53">
        <w:rPr>
          <w:bCs/>
        </w:rPr>
        <w:t xml:space="preserve"> объем каждого из прилагаемых к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 w:rsidR="00041B9D">
        <w:rPr>
          <w:bCs/>
        </w:rPr>
        <w:t xml:space="preserve"> предложения участника </w:t>
      </w:r>
      <w:r w:rsidR="00625E07">
        <w:rPr>
          <w:bCs/>
        </w:rPr>
        <w:t>закупки</w:t>
      </w:r>
      <w:r w:rsidRPr="00DA4E53">
        <w:rPr>
          <w:bCs/>
        </w:rPr>
        <w:t>.</w:t>
      </w:r>
    </w:p>
    <w:p w:rsidR="00DA4E53" w:rsidRDefault="00DA4E53" w:rsidP="00BC16A1">
      <w:pPr>
        <w:jc w:val="right"/>
        <w:rPr>
          <w:sz w:val="22"/>
        </w:rPr>
      </w:pPr>
    </w:p>
    <w:p w:rsidR="00DA4E53" w:rsidRDefault="00DA4E53" w:rsidP="00BC16A1">
      <w:pPr>
        <w:jc w:val="right"/>
        <w:rPr>
          <w:sz w:val="22"/>
        </w:rPr>
        <w:sectPr w:rsidR="00DA4E5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A4E53" w:rsidRDefault="00DA4E53" w:rsidP="00DA4E5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574508">
        <w:rPr>
          <w:bCs w:val="0"/>
          <w:sz w:val="28"/>
          <w:szCs w:val="28"/>
        </w:rPr>
        <w:t>__</w:t>
      </w:r>
      <w:r w:rsidRPr="00FC009D">
        <w:rPr>
          <w:bCs w:val="0"/>
          <w:sz w:val="28"/>
          <w:szCs w:val="28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A4E53" w:rsidRPr="00FC009D" w:rsidRDefault="00DA4E53" w:rsidP="00DA4E5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A4E53" w:rsidRPr="00FC009D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" w:name="_Toc417462644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 xml:space="preserve">В </w:t>
      </w:r>
      <w:r w:rsidR="00DA4E53">
        <w:rPr>
          <w:rFonts w:ascii="Times New Roman" w:hAnsi="Times New Roman" w:cs="Times New Roman"/>
          <w:b w:val="0"/>
          <w:bCs w:val="0"/>
          <w:i w:val="0"/>
        </w:rPr>
        <w:t>ЗАКУПКЕ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(Форма __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32"/>
    </w:p>
    <w:p w:rsidR="00DA4E53" w:rsidRDefault="00DA4E53" w:rsidP="00BC16A1">
      <w:pPr>
        <w:jc w:val="right"/>
        <w:rPr>
          <w:sz w:val="22"/>
        </w:rPr>
      </w:pPr>
    </w:p>
    <w:p w:rsidR="00041B9D" w:rsidRPr="00FC009D" w:rsidRDefault="00041B9D" w:rsidP="00041B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41B9D" w:rsidRDefault="00041B9D" w:rsidP="00041B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1B9D" w:rsidRPr="00FC009D" w:rsidRDefault="00041B9D" w:rsidP="00041B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1B9D" w:rsidRPr="00FC009D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A4E53" w:rsidRDefault="00041B9D" w:rsidP="00041B9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041B9D" w:rsidRDefault="00041B9D" w:rsidP="00041B9D">
      <w:pPr>
        <w:jc w:val="both"/>
        <w:rPr>
          <w:sz w:val="22"/>
        </w:rPr>
      </w:pPr>
    </w:p>
    <w:p w:rsidR="00041B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="009778D7"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1B9D" w:rsidRPr="00100970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1B9D" w:rsidRPr="00FC009D" w:rsidRDefault="00041B9D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75ED" w:rsidRDefault="005A78F9" w:rsidP="00EC75ED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lastRenderedPageBreak/>
        <w:t xml:space="preserve"> </w:t>
      </w:r>
      <w:proofErr w:type="gramStart"/>
      <w:r w:rsidR="00EC75ED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75E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75ED" w:rsidRDefault="00EC75ED" w:rsidP="00EC75E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75ED" w:rsidRDefault="00EC75E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1B9D" w:rsidRPr="00FC00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Default="00A84342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DF05AF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lastRenderedPageBreak/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1B9D" w:rsidRPr="00914AB9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д) и/или е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881537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1205C1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1B9D" w:rsidRPr="00FC009D" w:rsidRDefault="00041B9D" w:rsidP="00041B9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 w:rsidR="002C5C15">
        <w:rPr>
          <w:sz w:val="28"/>
          <w:szCs w:val="28"/>
        </w:rPr>
        <w:t>:</w:t>
      </w:r>
    </w:p>
    <w:p w:rsidR="00041B9D" w:rsidRPr="002C5C15" w:rsidRDefault="00041B9D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1B9D" w:rsidRPr="00FC009D" w:rsidTr="00041B9D">
        <w:trPr>
          <w:tblHeader/>
        </w:trPr>
        <w:tc>
          <w:tcPr>
            <w:tcW w:w="1091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FC009D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1B9D" w:rsidRPr="00FC009D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1B9D" w:rsidRPr="00FC009D" w:rsidRDefault="00041B9D" w:rsidP="00041B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1B9D" w:rsidRPr="00FC009D" w:rsidRDefault="00041B9D" w:rsidP="00041B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1B9D" w:rsidRPr="00FC009D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1B9D" w:rsidRPr="00FC009D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9449E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="000E429E" w:rsidRPr="000E429E">
        <w:rPr>
          <w:szCs w:val="24"/>
        </w:rPr>
        <w:t>«Сведения</w:t>
      </w:r>
      <w:r w:rsidR="000E429E"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 w:rsidR="000E429E"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3245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32451">
        <w:rPr>
          <w:szCs w:val="24"/>
        </w:rPr>
      </w:r>
      <w:r w:rsidR="00732451">
        <w:rPr>
          <w:szCs w:val="24"/>
        </w:rPr>
        <w:fldChar w:fldCharType="separate"/>
      </w:r>
      <w:r w:rsidR="00EA3FE5">
        <w:rPr>
          <w:szCs w:val="24"/>
        </w:rPr>
        <w:t>8</w:t>
      </w:r>
      <w:r w:rsidR="00732451">
        <w:rPr>
          <w:szCs w:val="24"/>
        </w:rPr>
        <w:fldChar w:fldCharType="end"/>
      </w:r>
      <w:r>
        <w:rPr>
          <w:szCs w:val="24"/>
        </w:rPr>
        <w:t xml:space="preserve"> и </w:t>
      </w:r>
      <w:r w:rsidR="0073245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32451">
        <w:rPr>
          <w:szCs w:val="24"/>
        </w:rPr>
      </w:r>
      <w:r w:rsidR="00732451">
        <w:rPr>
          <w:szCs w:val="24"/>
        </w:rPr>
        <w:fldChar w:fldCharType="separate"/>
      </w:r>
      <w:r w:rsidR="00EA3FE5">
        <w:rPr>
          <w:szCs w:val="24"/>
        </w:rPr>
        <w:t>9</w:t>
      </w:r>
      <w:r w:rsidR="0073245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41B9D" w:rsidRPr="00A356CF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3" w:name="_Анкета_Претендента_на"/>
      <w:bookmarkStart w:id="34" w:name="_Анкета_Участника_процедуры"/>
      <w:bookmarkStart w:id="35" w:name="_АНКЕТА_УЧАСТНИКА_КОНКУРСА"/>
      <w:bookmarkEnd w:id="33"/>
      <w:bookmarkEnd w:id="34"/>
      <w:bookmarkEnd w:id="3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36" w:name="_Toc402520353"/>
      <w:bookmarkStart w:id="37" w:name="_Toc41746264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36"/>
      <w:bookmarkEnd w:id="37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</w:t>
      </w:r>
      <w:proofErr w:type="gramStart"/>
      <w:r w:rsidRPr="00BC16A1" w:rsidDel="00EC0238">
        <w:rPr>
          <w:b/>
          <w:i/>
          <w:szCs w:val="24"/>
        </w:rPr>
        <w:t>заполняется и предоставляется</w:t>
      </w:r>
      <w:proofErr w:type="gramEnd"/>
      <w:r w:rsidRPr="00BC16A1" w:rsidDel="00EC0238">
        <w:rPr>
          <w:b/>
          <w:i/>
          <w:szCs w:val="24"/>
        </w:rPr>
        <w:t xml:space="preserve">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" w:name="_СВЕДЕНИЯ_О_ПРИНАДЛЕЖНОСТИ"/>
      <w:bookmarkStart w:id="39" w:name="_СВЕДЕНИЯ_О_ЦЕПОЧКЕ"/>
      <w:bookmarkStart w:id="40" w:name="_Toc402520354"/>
      <w:bookmarkStart w:id="41" w:name="_Toc417462646"/>
      <w:bookmarkEnd w:id="38"/>
      <w:bookmarkEnd w:id="3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0"/>
      <w:bookmarkEnd w:id="41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2" w:name="_Техническое_предложение_(Форма"/>
      <w:bookmarkStart w:id="43" w:name="_Toc235439567"/>
      <w:bookmarkStart w:id="44" w:name="_Toc390267515"/>
      <w:bookmarkStart w:id="45" w:name="_Toc417462647"/>
      <w:bookmarkEnd w:id="4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43"/>
      <w:bookmarkEnd w:id="44"/>
      <w:bookmarkEnd w:id="45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Toc390267517"/>
      <w:bookmarkStart w:id="47" w:name="_Toc41746264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46"/>
      <w:bookmarkEnd w:id="47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7"/>
        <w:gridCol w:w="3898"/>
        <w:gridCol w:w="1851"/>
        <w:gridCol w:w="1843"/>
        <w:gridCol w:w="1500"/>
        <w:gridCol w:w="1511"/>
        <w:gridCol w:w="1849"/>
        <w:gridCol w:w="1689"/>
      </w:tblGrid>
      <w:tr w:rsidR="00581E57" w:rsidRPr="00FC009D" w:rsidTr="00FD6D37">
        <w:trPr>
          <w:trHeight w:val="1629"/>
        </w:trPr>
        <w:tc>
          <w:tcPr>
            <w:tcW w:w="219" w:type="pct"/>
          </w:tcPr>
          <w:p w:rsidR="00581E57" w:rsidRPr="00FC009D" w:rsidRDefault="00581E57" w:rsidP="00FD6D37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581E57" w:rsidRPr="00FC009D" w:rsidRDefault="00581E57" w:rsidP="00FD6D37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318" w:type="pct"/>
          </w:tcPr>
          <w:p w:rsidR="00581E57" w:rsidRPr="00FC009D" w:rsidRDefault="00581E57" w:rsidP="00FD6D37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626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623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507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511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625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71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B63621">
              <w:rPr>
                <w:sz w:val="22"/>
              </w:rPr>
              <w:t xml:space="preserve">Цена </w:t>
            </w:r>
            <w:r>
              <w:rPr>
                <w:sz w:val="22"/>
              </w:rPr>
              <w:t>товара</w:t>
            </w:r>
            <w:r w:rsidRPr="00B63621">
              <w:rPr>
                <w:sz w:val="22"/>
              </w:rPr>
              <w:t>, % от цены договора</w:t>
            </w:r>
          </w:p>
        </w:tc>
      </w:tr>
      <w:tr w:rsidR="00581E57" w:rsidRPr="00FC009D" w:rsidTr="00FD6D37">
        <w:trPr>
          <w:trHeight w:val="277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</w:t>
            </w:r>
          </w:p>
        </w:tc>
      </w:tr>
      <w:tr w:rsidR="00581E57" w:rsidRPr="00FC009D" w:rsidTr="00FD6D3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81E57" w:rsidRPr="00FC009D" w:rsidTr="00FD6D3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81E57" w:rsidRPr="00FC009D" w:rsidTr="00FD6D3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81E57" w:rsidRPr="00FC009D" w:rsidTr="00581E5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10" w:type="pct"/>
            <w:gridSpan w:val="6"/>
            <w:vAlign w:val="center"/>
          </w:tcPr>
          <w:p w:rsidR="00581E57" w:rsidRPr="00FC009D" w:rsidRDefault="00581E57" w:rsidP="00581E57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>
              <w:t>Итого</w:t>
            </w: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100%</w:t>
            </w:r>
          </w:p>
        </w:tc>
      </w:tr>
    </w:tbl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581E57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63621">
        <w:rPr>
          <w:szCs w:val="24"/>
        </w:rPr>
        <w:t>В столбце 8 Сводной таблицы указыва</w:t>
      </w:r>
      <w:r w:rsidRPr="006E4C1B">
        <w:rPr>
          <w:szCs w:val="24"/>
        </w:rPr>
        <w:t>ю</w:t>
      </w:r>
      <w:r w:rsidRPr="00B63621">
        <w:rPr>
          <w:szCs w:val="24"/>
        </w:rPr>
        <w:t xml:space="preserve">тся </w:t>
      </w:r>
      <w:r w:rsidRPr="006E4C1B">
        <w:rPr>
          <w:szCs w:val="24"/>
        </w:rPr>
        <w:t xml:space="preserve">начальные (максимальные) цены по каждому </w:t>
      </w:r>
      <w:r>
        <w:rPr>
          <w:szCs w:val="24"/>
        </w:rPr>
        <w:t>товару</w:t>
      </w:r>
      <w:r w:rsidRPr="006E4C1B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</w:t>
      </w:r>
      <w:r w:rsidRPr="00B63621">
        <w:t>ядок формирования цены договора;</w:t>
      </w:r>
    </w:p>
    <w:p w:rsidR="0070370A" w:rsidRPr="00FC009D" w:rsidRDefault="0070370A" w:rsidP="0070370A">
      <w:pPr>
        <w:pStyle w:val="Times12"/>
        <w:ind w:left="1070" w:firstLine="0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8" w:name="_Toc390267524"/>
      <w:bookmarkStart w:id="49" w:name="_Toc41746264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48"/>
      <w:bookmarkEnd w:id="49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  <w:proofErr w:type="gramEnd"/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50" w:name="_Toc412201968"/>
      <w:bookmarkStart w:id="51" w:name="_Toc412201969"/>
      <w:bookmarkStart w:id="52" w:name="_Toc412201970"/>
      <w:bookmarkStart w:id="53" w:name="_Toc412201971"/>
      <w:bookmarkStart w:id="54" w:name="_Toc412201972"/>
      <w:bookmarkStart w:id="55" w:name="_Toc412201973"/>
      <w:bookmarkStart w:id="56" w:name="_СПРАВКА_О_ПОСТАВКЕ"/>
      <w:bookmarkStart w:id="57" w:name="_Toc412201974"/>
      <w:bookmarkStart w:id="58" w:name="_Toc412201975"/>
      <w:bookmarkStart w:id="59" w:name="_Toc412201976"/>
      <w:bookmarkStart w:id="60" w:name="_Toc412201977"/>
      <w:bookmarkStart w:id="61" w:name="_Toc412201978"/>
      <w:bookmarkStart w:id="62" w:name="_Toc412201979"/>
      <w:bookmarkStart w:id="63" w:name="_Toc412201980"/>
      <w:bookmarkStart w:id="64" w:name="_Toc412201981"/>
      <w:bookmarkStart w:id="65" w:name="_Toc412201982"/>
      <w:bookmarkStart w:id="66" w:name="_Toc412201983"/>
      <w:bookmarkStart w:id="67" w:name="_Toc412201984"/>
      <w:bookmarkStart w:id="68" w:name="_Toc412201985"/>
      <w:bookmarkStart w:id="69" w:name="_Toc412201986"/>
      <w:bookmarkStart w:id="70" w:name="_Toc412201987"/>
      <w:bookmarkStart w:id="71" w:name="_Банковская_гарантия_обеспечения_Кон"/>
      <w:bookmarkStart w:id="72" w:name="_Toc417462650"/>
      <w:bookmarkStart w:id="73" w:name="_Ref401060816"/>
      <w:bookmarkStart w:id="74" w:name="_Toc405551795"/>
      <w:bookmarkStart w:id="75" w:name="_Toc260130025"/>
      <w:bookmarkStart w:id="76" w:name="_Toc367283798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72"/>
      <w:r w:rsidRPr="00073F65">
        <w:rPr>
          <w:iCs/>
          <w:sz w:val="28"/>
          <w:szCs w:val="28"/>
        </w:rPr>
        <w:t xml:space="preserve"> </w:t>
      </w:r>
      <w:bookmarkEnd w:id="73"/>
      <w:bookmarkEnd w:id="74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77" w:name="_БАНКОВСКАЯ_ГАРАНТИЯ_ОБЕСПЕЧЕНИЯ"/>
      <w:bookmarkStart w:id="78" w:name="_Toc390267533"/>
      <w:bookmarkStart w:id="79" w:name="_Toc417462651"/>
      <w:bookmarkEnd w:id="77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75"/>
      <w:bookmarkEnd w:id="76"/>
      <w:bookmarkEnd w:id="78"/>
      <w:bookmarkEnd w:id="79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0" w:name="_Toc247081661"/>
      <w:r w:rsidRPr="009C3C04">
        <w:rPr>
          <w:bCs/>
          <w:i/>
          <w:snapToGrid w:val="0"/>
        </w:rPr>
        <w:t>Бланк банка</w:t>
      </w:r>
      <w:bookmarkEnd w:id="80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81" w:name="_Toc247081662"/>
      <w:r w:rsidRPr="009C3C04">
        <w:rPr>
          <w:b/>
          <w:snapToGrid w:val="0"/>
          <w:spacing w:val="-7"/>
        </w:rPr>
        <w:t xml:space="preserve">КОМУ: </w:t>
      </w:r>
      <w:bookmarkEnd w:id="81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82" w:name="_Toc247081663"/>
      <w:r w:rsidRPr="009C3C04">
        <w:rPr>
          <w:b/>
          <w:snapToGrid w:val="0"/>
        </w:rPr>
        <w:t>БАНКОВСКАЯ ГАРАНТИЯ №</w:t>
      </w:r>
      <w:bookmarkEnd w:id="82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</w:t>
      </w:r>
      <w:proofErr w:type="gramStart"/>
      <w:r w:rsidRPr="00A6275B">
        <w:rPr>
          <w:iCs/>
        </w:rPr>
        <w:t>подчиняется и регулируется</w:t>
      </w:r>
      <w:proofErr w:type="gramEnd"/>
      <w:r w:rsidRPr="00A6275B">
        <w:rPr>
          <w:iCs/>
        </w:rPr>
        <w:t xml:space="preserve">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83" w:name="_Toc247081664"/>
      <w:r w:rsidRPr="00A6275B">
        <w:rPr>
          <w:i/>
          <w:snapToGrid w:val="0"/>
        </w:rPr>
        <w:t>Подписи уполномоченных лиц</w:t>
      </w:r>
      <w:bookmarkEnd w:id="83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F16" w:rsidRDefault="00144F16">
      <w:r>
        <w:separator/>
      </w:r>
    </w:p>
  </w:endnote>
  <w:endnote w:type="continuationSeparator" w:id="0">
    <w:p w:rsidR="00144F16" w:rsidRDefault="00144F16">
      <w:r>
        <w:continuationSeparator/>
      </w:r>
    </w:p>
  </w:endnote>
  <w:endnote w:type="continuationNotice" w:id="1">
    <w:p w:rsidR="00144F16" w:rsidRDefault="00144F1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F16" w:rsidRDefault="00144F16">
      <w:r>
        <w:separator/>
      </w:r>
    </w:p>
  </w:footnote>
  <w:footnote w:type="continuationSeparator" w:id="0">
    <w:p w:rsidR="00144F16" w:rsidRDefault="00144F16">
      <w:r>
        <w:continuationSeparator/>
      </w:r>
    </w:p>
  </w:footnote>
  <w:footnote w:type="continuationNotice" w:id="1">
    <w:p w:rsidR="00144F16" w:rsidRDefault="00144F1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732451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A15B5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73245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15B5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5538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46BF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4F16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1E57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A78F9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203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70A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451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472C4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3583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139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4DCC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15B5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7B50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463A6-AC68-4CCF-9C99-A1698D794B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6F9427-0983-45CC-81FA-511301276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22</Pages>
  <Words>5948</Words>
  <Characters>33907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39776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72</cp:revision>
  <cp:lastPrinted>2015-02-19T06:08:00Z</cp:lastPrinted>
  <dcterms:created xsi:type="dcterms:W3CDTF">2014-06-11T04:26:00Z</dcterms:created>
  <dcterms:modified xsi:type="dcterms:W3CDTF">2015-07-08T10:17:00Z</dcterms:modified>
</cp:coreProperties>
</file>