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1D0" w:rsidRPr="003C6D43" w:rsidRDefault="00DA31D0" w:rsidP="00DA31D0">
      <w:pPr>
        <w:jc w:val="center"/>
        <w:rPr>
          <w:b/>
          <w:sz w:val="23"/>
          <w:szCs w:val="23"/>
        </w:rPr>
      </w:pPr>
      <w:r w:rsidRPr="003C6D43">
        <w:rPr>
          <w:b/>
          <w:sz w:val="23"/>
          <w:szCs w:val="23"/>
        </w:rPr>
        <w:t>ДОГОВОР № _____________</w:t>
      </w:r>
    </w:p>
    <w:p w:rsidR="00DA31D0" w:rsidRPr="003C6D43" w:rsidRDefault="00DA31D0" w:rsidP="00DA31D0">
      <w:pPr>
        <w:jc w:val="center"/>
        <w:rPr>
          <w:b/>
          <w:sz w:val="23"/>
          <w:szCs w:val="23"/>
        </w:rPr>
      </w:pPr>
    </w:p>
    <w:p w:rsidR="00DA31D0" w:rsidRPr="003C6D43" w:rsidRDefault="00DA31D0" w:rsidP="00DA31D0">
      <w:pPr>
        <w:rPr>
          <w:sz w:val="23"/>
          <w:szCs w:val="23"/>
        </w:rPr>
      </w:pPr>
      <w:r w:rsidRPr="003C6D43">
        <w:rPr>
          <w:sz w:val="23"/>
          <w:szCs w:val="23"/>
        </w:rPr>
        <w:t>г.</w:t>
      </w:r>
      <w:r w:rsidR="003A4E89" w:rsidRPr="003C6D43">
        <w:rPr>
          <w:sz w:val="23"/>
          <w:szCs w:val="23"/>
        </w:rPr>
        <w:t>_________________</w:t>
      </w:r>
      <w:r w:rsidR="00900FA8" w:rsidRPr="003C6D43">
        <w:rPr>
          <w:sz w:val="23"/>
          <w:szCs w:val="23"/>
        </w:rPr>
        <w:tab/>
      </w:r>
      <w:r w:rsidR="00900FA8" w:rsidRPr="003C6D43">
        <w:rPr>
          <w:sz w:val="23"/>
          <w:szCs w:val="23"/>
        </w:rPr>
        <w:tab/>
      </w:r>
      <w:r w:rsidR="00900FA8" w:rsidRPr="003C6D43">
        <w:rPr>
          <w:sz w:val="23"/>
          <w:szCs w:val="23"/>
        </w:rPr>
        <w:tab/>
      </w:r>
      <w:r w:rsidR="00900FA8" w:rsidRPr="003C6D43">
        <w:rPr>
          <w:sz w:val="23"/>
          <w:szCs w:val="23"/>
        </w:rPr>
        <w:tab/>
      </w:r>
      <w:r w:rsidR="00900FA8" w:rsidRPr="003C6D43">
        <w:rPr>
          <w:sz w:val="23"/>
          <w:szCs w:val="23"/>
        </w:rPr>
        <w:tab/>
      </w:r>
      <w:r w:rsidR="00900FA8" w:rsidRPr="003C6D43">
        <w:rPr>
          <w:sz w:val="23"/>
          <w:szCs w:val="23"/>
        </w:rPr>
        <w:tab/>
      </w:r>
      <w:r w:rsidR="00900FA8" w:rsidRPr="003C6D43">
        <w:rPr>
          <w:sz w:val="23"/>
          <w:szCs w:val="23"/>
        </w:rPr>
        <w:tab/>
      </w:r>
      <w:r w:rsidR="001A1E39" w:rsidRPr="003C6D43">
        <w:rPr>
          <w:sz w:val="23"/>
          <w:szCs w:val="23"/>
        </w:rPr>
        <w:tab/>
      </w:r>
      <w:r w:rsidRPr="003C6D43">
        <w:rPr>
          <w:sz w:val="23"/>
          <w:szCs w:val="23"/>
        </w:rPr>
        <w:t>«___» ________ 201</w:t>
      </w:r>
      <w:r w:rsidR="001809D2" w:rsidRPr="003C6D43">
        <w:rPr>
          <w:sz w:val="23"/>
          <w:szCs w:val="23"/>
        </w:rPr>
        <w:t>5</w:t>
      </w:r>
    </w:p>
    <w:p w:rsidR="00DA31D0" w:rsidRPr="003C6D43" w:rsidRDefault="00DA31D0" w:rsidP="00DA31D0">
      <w:pPr>
        <w:spacing w:before="240" w:after="240"/>
        <w:ind w:firstLine="426"/>
        <w:jc w:val="both"/>
        <w:rPr>
          <w:bCs/>
          <w:snapToGrid w:val="0"/>
          <w:sz w:val="23"/>
          <w:szCs w:val="23"/>
        </w:rPr>
      </w:pPr>
      <w:proofErr w:type="gramStart"/>
      <w:r w:rsidRPr="003C6D43">
        <w:rPr>
          <w:spacing w:val="-2"/>
          <w:sz w:val="23"/>
          <w:szCs w:val="23"/>
        </w:rPr>
        <w:t>________________</w:t>
      </w:r>
      <w:r w:rsidR="00012891" w:rsidRPr="003C6D43">
        <w:rPr>
          <w:spacing w:val="-2"/>
          <w:sz w:val="23"/>
          <w:szCs w:val="23"/>
        </w:rPr>
        <w:t>_</w:t>
      </w:r>
      <w:r w:rsidRPr="003C6D43">
        <w:rPr>
          <w:spacing w:val="-2"/>
          <w:sz w:val="23"/>
          <w:szCs w:val="23"/>
        </w:rPr>
        <w:t>_ именуемое в дальнейшем «Поставщик», в лице __________________________, действующего на основании  ______________________</w:t>
      </w:r>
      <w:r w:rsidRPr="003C6D43">
        <w:rPr>
          <w:bCs/>
          <w:snapToGrid w:val="0"/>
          <w:sz w:val="23"/>
          <w:szCs w:val="23"/>
        </w:rPr>
        <w:t xml:space="preserve">, с одной стороны, и </w:t>
      </w:r>
      <w:r w:rsidR="001809D2" w:rsidRPr="003C6D43">
        <w:rPr>
          <w:sz w:val="23"/>
          <w:szCs w:val="23"/>
        </w:rPr>
        <w:t>АО «Атомтехэнерго», именуемое в дальнейшем «</w:t>
      </w:r>
      <w:r w:rsidR="00857976" w:rsidRPr="003C6D43">
        <w:rPr>
          <w:sz w:val="23"/>
          <w:szCs w:val="23"/>
        </w:rPr>
        <w:t>Покупатель</w:t>
      </w:r>
      <w:r w:rsidR="001809D2" w:rsidRPr="003C6D43">
        <w:rPr>
          <w:sz w:val="23"/>
          <w:szCs w:val="23"/>
        </w:rPr>
        <w:t xml:space="preserve">», в лице заместителя генерального директора - директора Калининского филиала «Калининатомтехэнерго» АО «Атомтехэнерго» (КАТЭ) Шестакова Николая Борисовича, действующего на основании </w:t>
      </w:r>
      <w:r w:rsidR="001809D2" w:rsidRPr="003C6D43">
        <w:rPr>
          <w:spacing w:val="-5"/>
          <w:sz w:val="23"/>
          <w:szCs w:val="23"/>
        </w:rPr>
        <w:t xml:space="preserve">Доверенности </w:t>
      </w:r>
      <w:r w:rsidR="001809D2" w:rsidRPr="003C6D43">
        <w:rPr>
          <w:sz w:val="23"/>
          <w:szCs w:val="23"/>
        </w:rPr>
        <w:t xml:space="preserve"> </w:t>
      </w:r>
      <w:r w:rsidR="001A1E39" w:rsidRPr="003C6D43">
        <w:rPr>
          <w:sz w:val="23"/>
          <w:szCs w:val="23"/>
        </w:rPr>
        <w:t>от _______________ № _________________</w:t>
      </w:r>
      <w:r w:rsidR="001809D2" w:rsidRPr="003C6D43">
        <w:rPr>
          <w:sz w:val="23"/>
          <w:szCs w:val="23"/>
        </w:rPr>
        <w:t>,</w:t>
      </w:r>
      <w:r w:rsidR="001809D2" w:rsidRPr="003C6D43">
        <w:rPr>
          <w:bCs/>
          <w:snapToGrid w:val="0"/>
          <w:sz w:val="23"/>
          <w:szCs w:val="23"/>
        </w:rPr>
        <w:t xml:space="preserve"> с другой стороны, в дальнейшем при совместном упоминании именуемые «Стороны» заключили между собой настоящий Договор (далее – Договор) о нижеследующем</w:t>
      </w:r>
      <w:r w:rsidRPr="003C6D43">
        <w:rPr>
          <w:bCs/>
          <w:snapToGrid w:val="0"/>
          <w:sz w:val="23"/>
          <w:szCs w:val="23"/>
        </w:rPr>
        <w:t>:</w:t>
      </w:r>
      <w:proofErr w:type="gramEnd"/>
    </w:p>
    <w:p w:rsidR="00DA31D0" w:rsidRPr="003C6D43" w:rsidRDefault="00DA31D0" w:rsidP="00DA31D0">
      <w:pPr>
        <w:widowControl w:val="0"/>
        <w:numPr>
          <w:ilvl w:val="0"/>
          <w:numId w:val="15"/>
        </w:numPr>
        <w:suppressAutoHyphens/>
        <w:autoSpaceDE w:val="0"/>
        <w:autoSpaceDN w:val="0"/>
        <w:spacing w:before="240" w:line="276" w:lineRule="auto"/>
        <w:jc w:val="center"/>
        <w:rPr>
          <w:b/>
          <w:bCs/>
          <w:snapToGrid w:val="0"/>
          <w:sz w:val="23"/>
          <w:szCs w:val="23"/>
        </w:rPr>
      </w:pPr>
      <w:r w:rsidRPr="003C6D43">
        <w:rPr>
          <w:b/>
          <w:bCs/>
          <w:snapToGrid w:val="0"/>
          <w:sz w:val="23"/>
          <w:szCs w:val="23"/>
        </w:rPr>
        <w:t>ПРЕДМЕТ ДОГОВОРА.</w:t>
      </w:r>
    </w:p>
    <w:p w:rsidR="00DA31D0" w:rsidRPr="003C6D43" w:rsidRDefault="00DA31D0" w:rsidP="00012891">
      <w:pPr>
        <w:pStyle w:val="afff0"/>
        <w:numPr>
          <w:ilvl w:val="1"/>
          <w:numId w:val="15"/>
        </w:numPr>
        <w:tabs>
          <w:tab w:val="clear" w:pos="720"/>
        </w:tabs>
        <w:suppressAutoHyphens/>
        <w:ind w:left="426" w:right="-27" w:hanging="426"/>
        <w:jc w:val="both"/>
        <w:rPr>
          <w:rFonts w:ascii="Times New Roman" w:hAnsi="Times New Roman"/>
          <w:snapToGrid w:val="0"/>
          <w:sz w:val="23"/>
          <w:szCs w:val="23"/>
        </w:rPr>
      </w:pPr>
      <w:r w:rsidRPr="003C6D43">
        <w:rPr>
          <w:rFonts w:ascii="Times New Roman" w:hAnsi="Times New Roman"/>
          <w:bCs/>
          <w:snapToGrid w:val="0"/>
          <w:sz w:val="23"/>
          <w:szCs w:val="23"/>
        </w:rPr>
        <w:t>Поставщик</w:t>
      </w:r>
      <w:r w:rsidRPr="003C6D43">
        <w:rPr>
          <w:rFonts w:ascii="Times New Roman" w:hAnsi="Times New Roman"/>
          <w:snapToGrid w:val="0"/>
          <w:sz w:val="23"/>
          <w:szCs w:val="23"/>
        </w:rPr>
        <w:t xml:space="preserve"> обязуется поставить </w:t>
      </w:r>
      <w:r w:rsidR="00BE1062" w:rsidRPr="003C6D43">
        <w:rPr>
          <w:rFonts w:ascii="Times New Roman" w:hAnsi="Times New Roman"/>
          <w:snapToGrid w:val="0"/>
          <w:sz w:val="23"/>
          <w:szCs w:val="23"/>
        </w:rPr>
        <w:t xml:space="preserve">новогодние подарки для детей сотрудников </w:t>
      </w:r>
      <w:r w:rsidR="00BE1062" w:rsidRPr="003C6D43">
        <w:rPr>
          <w:rFonts w:ascii="Times New Roman" w:hAnsi="Times New Roman"/>
          <w:bCs/>
          <w:snapToGrid w:val="0"/>
          <w:sz w:val="23"/>
          <w:szCs w:val="23"/>
        </w:rPr>
        <w:t>Калининского филиала «</w:t>
      </w:r>
      <w:proofErr w:type="spellStart"/>
      <w:r w:rsidR="00BE1062" w:rsidRPr="003C6D43">
        <w:rPr>
          <w:rFonts w:ascii="Times New Roman" w:hAnsi="Times New Roman"/>
          <w:bCs/>
          <w:snapToGrid w:val="0"/>
          <w:sz w:val="23"/>
          <w:szCs w:val="23"/>
        </w:rPr>
        <w:t>Калининатомтехэнерго</w:t>
      </w:r>
      <w:proofErr w:type="spellEnd"/>
      <w:r w:rsidR="00BE1062" w:rsidRPr="003C6D43">
        <w:rPr>
          <w:rFonts w:ascii="Times New Roman" w:hAnsi="Times New Roman"/>
          <w:bCs/>
          <w:snapToGrid w:val="0"/>
          <w:sz w:val="23"/>
          <w:szCs w:val="23"/>
        </w:rPr>
        <w:t>» АО «</w:t>
      </w:r>
      <w:proofErr w:type="spellStart"/>
      <w:r w:rsidR="00BE1062" w:rsidRPr="003C6D43">
        <w:rPr>
          <w:rFonts w:ascii="Times New Roman" w:hAnsi="Times New Roman"/>
          <w:bCs/>
          <w:snapToGrid w:val="0"/>
          <w:sz w:val="23"/>
          <w:szCs w:val="23"/>
        </w:rPr>
        <w:t>Атомтехэнерго</w:t>
      </w:r>
      <w:proofErr w:type="spellEnd"/>
      <w:r w:rsidR="00BE1062" w:rsidRPr="003C6D43">
        <w:rPr>
          <w:rFonts w:ascii="Times New Roman" w:hAnsi="Times New Roman"/>
          <w:bCs/>
          <w:snapToGrid w:val="0"/>
          <w:sz w:val="23"/>
          <w:szCs w:val="23"/>
        </w:rPr>
        <w:t>»</w:t>
      </w:r>
      <w:r w:rsidR="00BE1062" w:rsidRPr="003C6D43">
        <w:rPr>
          <w:color w:val="000000"/>
          <w:sz w:val="23"/>
          <w:szCs w:val="23"/>
        </w:rPr>
        <w:t xml:space="preserve"> </w:t>
      </w:r>
      <w:r w:rsidR="00BE1062" w:rsidRPr="003C6D43">
        <w:rPr>
          <w:rFonts w:ascii="Times New Roman" w:hAnsi="Times New Roman"/>
          <w:color w:val="000000"/>
          <w:sz w:val="23"/>
          <w:szCs w:val="23"/>
        </w:rPr>
        <w:t>(далее – «</w:t>
      </w:r>
      <w:r w:rsidRPr="003C6D43">
        <w:rPr>
          <w:rFonts w:ascii="Times New Roman" w:hAnsi="Times New Roman"/>
          <w:bCs/>
          <w:snapToGrid w:val="0"/>
          <w:sz w:val="23"/>
          <w:szCs w:val="23"/>
        </w:rPr>
        <w:t>Товар</w:t>
      </w:r>
      <w:r w:rsidR="00BE1062" w:rsidRPr="003C6D43">
        <w:rPr>
          <w:rFonts w:ascii="Times New Roman" w:hAnsi="Times New Roman"/>
          <w:bCs/>
          <w:snapToGrid w:val="0"/>
          <w:sz w:val="23"/>
          <w:szCs w:val="23"/>
        </w:rPr>
        <w:t>»)</w:t>
      </w:r>
      <w:r w:rsidRPr="003C6D43">
        <w:rPr>
          <w:rFonts w:ascii="Times New Roman" w:hAnsi="Times New Roman"/>
          <w:bCs/>
          <w:snapToGrid w:val="0"/>
          <w:sz w:val="23"/>
          <w:szCs w:val="23"/>
        </w:rPr>
        <w:t>,</w:t>
      </w:r>
      <w:r w:rsidR="00D61CF0" w:rsidRPr="003C6D43">
        <w:rPr>
          <w:rFonts w:ascii="Times New Roman" w:hAnsi="Times New Roman"/>
          <w:bCs/>
          <w:snapToGrid w:val="0"/>
          <w:sz w:val="23"/>
          <w:szCs w:val="23"/>
        </w:rPr>
        <w:t xml:space="preserve"> </w:t>
      </w:r>
      <w:r w:rsidR="00B81AFC" w:rsidRPr="003C6D43">
        <w:rPr>
          <w:rFonts w:ascii="Times New Roman" w:hAnsi="Times New Roman"/>
          <w:snapToGrid w:val="0"/>
          <w:sz w:val="23"/>
          <w:szCs w:val="23"/>
        </w:rPr>
        <w:t xml:space="preserve">в количестве и </w:t>
      </w:r>
      <w:r w:rsidR="00A743CF" w:rsidRPr="003C6D43">
        <w:rPr>
          <w:rFonts w:ascii="Times New Roman" w:hAnsi="Times New Roman"/>
          <w:snapToGrid w:val="0"/>
          <w:sz w:val="23"/>
          <w:szCs w:val="23"/>
        </w:rPr>
        <w:t>по цене, указанным</w:t>
      </w:r>
      <w:r w:rsidRPr="003C6D43">
        <w:rPr>
          <w:rFonts w:ascii="Times New Roman" w:hAnsi="Times New Roman"/>
          <w:snapToGrid w:val="0"/>
          <w:sz w:val="23"/>
          <w:szCs w:val="23"/>
        </w:rPr>
        <w:t xml:space="preserve"> в Спецификации</w:t>
      </w:r>
      <w:r w:rsidR="00B81AFC" w:rsidRPr="003C6D43">
        <w:rPr>
          <w:rFonts w:ascii="Times New Roman" w:hAnsi="Times New Roman"/>
          <w:snapToGrid w:val="0"/>
          <w:sz w:val="23"/>
          <w:szCs w:val="23"/>
        </w:rPr>
        <w:t xml:space="preserve"> (</w:t>
      </w:r>
      <w:r w:rsidR="00B81AFC" w:rsidRPr="003C6D43">
        <w:rPr>
          <w:rFonts w:ascii="Times New Roman" w:hAnsi="Times New Roman"/>
          <w:sz w:val="23"/>
          <w:szCs w:val="23"/>
        </w:rPr>
        <w:t>Приложение №</w:t>
      </w:r>
      <w:r w:rsidR="00BE1062" w:rsidRPr="003C6D43">
        <w:rPr>
          <w:rFonts w:ascii="Times New Roman" w:hAnsi="Times New Roman"/>
          <w:sz w:val="23"/>
          <w:szCs w:val="23"/>
        </w:rPr>
        <w:t>1</w:t>
      </w:r>
      <w:r w:rsidR="00B81AFC" w:rsidRPr="003C6D43">
        <w:rPr>
          <w:rFonts w:ascii="Times New Roman" w:hAnsi="Times New Roman"/>
          <w:sz w:val="23"/>
          <w:szCs w:val="23"/>
        </w:rPr>
        <w:t>)</w:t>
      </w:r>
      <w:r w:rsidRPr="003C6D43">
        <w:rPr>
          <w:rFonts w:ascii="Times New Roman" w:hAnsi="Times New Roman"/>
          <w:snapToGrid w:val="0"/>
          <w:sz w:val="23"/>
          <w:szCs w:val="23"/>
        </w:rPr>
        <w:t xml:space="preserve">, </w:t>
      </w:r>
      <w:r w:rsidR="00BE1062" w:rsidRPr="003C6D43">
        <w:rPr>
          <w:rFonts w:ascii="Times New Roman" w:hAnsi="Times New Roman"/>
          <w:snapToGrid w:val="0"/>
          <w:sz w:val="23"/>
          <w:szCs w:val="23"/>
        </w:rPr>
        <w:t xml:space="preserve">являющейся неотъемлемой частью Договора, </w:t>
      </w:r>
      <w:r w:rsidRPr="003C6D43">
        <w:rPr>
          <w:rFonts w:ascii="Times New Roman" w:hAnsi="Times New Roman"/>
          <w:snapToGrid w:val="0"/>
          <w:sz w:val="23"/>
          <w:szCs w:val="23"/>
        </w:rPr>
        <w:t>а</w:t>
      </w:r>
      <w:r w:rsidRPr="003C6D43">
        <w:rPr>
          <w:rFonts w:ascii="Times New Roman" w:hAnsi="Times New Roman"/>
          <w:b/>
          <w:bCs/>
          <w:snapToGrid w:val="0"/>
          <w:sz w:val="23"/>
          <w:szCs w:val="23"/>
        </w:rPr>
        <w:t xml:space="preserve"> </w:t>
      </w:r>
      <w:r w:rsidRPr="003C6D43">
        <w:rPr>
          <w:rFonts w:ascii="Times New Roman" w:hAnsi="Times New Roman"/>
          <w:bCs/>
          <w:snapToGrid w:val="0"/>
          <w:sz w:val="23"/>
          <w:szCs w:val="23"/>
        </w:rPr>
        <w:t>Покупатель</w:t>
      </w:r>
      <w:r w:rsidRPr="003C6D43">
        <w:rPr>
          <w:rFonts w:ascii="Times New Roman" w:hAnsi="Times New Roman"/>
          <w:snapToGrid w:val="0"/>
          <w:sz w:val="23"/>
          <w:szCs w:val="23"/>
        </w:rPr>
        <w:t xml:space="preserve"> обязуется принять этот Товар и оплатить его на условиях настоящего Договора.</w:t>
      </w:r>
    </w:p>
    <w:p w:rsidR="00DA31D0" w:rsidRPr="003C6D43" w:rsidRDefault="00DA31D0" w:rsidP="00DA31D0">
      <w:pPr>
        <w:widowControl w:val="0"/>
        <w:numPr>
          <w:ilvl w:val="0"/>
          <w:numId w:val="15"/>
        </w:numPr>
        <w:suppressAutoHyphens/>
        <w:autoSpaceDE w:val="0"/>
        <w:autoSpaceDN w:val="0"/>
        <w:spacing w:before="240" w:line="276" w:lineRule="auto"/>
        <w:jc w:val="center"/>
        <w:rPr>
          <w:b/>
          <w:bCs/>
          <w:sz w:val="23"/>
          <w:szCs w:val="23"/>
        </w:rPr>
      </w:pPr>
      <w:r w:rsidRPr="003C6D43">
        <w:rPr>
          <w:b/>
          <w:bCs/>
          <w:snapToGrid w:val="0"/>
          <w:sz w:val="23"/>
          <w:szCs w:val="23"/>
        </w:rPr>
        <w:t xml:space="preserve">СТОИМОСТЬ </w:t>
      </w:r>
      <w:r w:rsidR="001A1E39" w:rsidRPr="003C6D43">
        <w:rPr>
          <w:b/>
          <w:bCs/>
          <w:snapToGrid w:val="0"/>
          <w:sz w:val="23"/>
          <w:szCs w:val="23"/>
        </w:rPr>
        <w:t xml:space="preserve">И СРОКИ </w:t>
      </w:r>
      <w:r w:rsidRPr="003C6D43">
        <w:rPr>
          <w:b/>
          <w:bCs/>
          <w:snapToGrid w:val="0"/>
          <w:sz w:val="23"/>
          <w:szCs w:val="23"/>
        </w:rPr>
        <w:t>ПОСТАВКИ.</w:t>
      </w:r>
    </w:p>
    <w:p w:rsidR="00DA31D0" w:rsidRPr="003C6D43" w:rsidRDefault="00DA31D0" w:rsidP="00DA31D0">
      <w:pPr>
        <w:numPr>
          <w:ilvl w:val="1"/>
          <w:numId w:val="14"/>
        </w:numPr>
        <w:tabs>
          <w:tab w:val="clear" w:pos="720"/>
        </w:tabs>
        <w:autoSpaceDE w:val="0"/>
        <w:autoSpaceDN w:val="0"/>
        <w:spacing w:line="276" w:lineRule="auto"/>
        <w:ind w:left="426" w:hanging="426"/>
        <w:jc w:val="both"/>
        <w:rPr>
          <w:sz w:val="23"/>
          <w:szCs w:val="23"/>
        </w:rPr>
      </w:pPr>
      <w:r w:rsidRPr="003C6D43">
        <w:rPr>
          <w:bCs/>
          <w:sz w:val="23"/>
          <w:szCs w:val="23"/>
        </w:rPr>
        <w:t>Общая стоимость поставки</w:t>
      </w:r>
      <w:r w:rsidRPr="003C6D43">
        <w:rPr>
          <w:b/>
          <w:bCs/>
          <w:sz w:val="23"/>
          <w:szCs w:val="23"/>
        </w:rPr>
        <w:t xml:space="preserve"> </w:t>
      </w:r>
      <w:r w:rsidRPr="003C6D43">
        <w:rPr>
          <w:bCs/>
          <w:sz w:val="23"/>
          <w:szCs w:val="23"/>
        </w:rPr>
        <w:t>Товара, включая НДС, (Цена Договора)</w:t>
      </w:r>
      <w:r w:rsidRPr="003C6D43">
        <w:rPr>
          <w:b/>
          <w:bCs/>
          <w:sz w:val="23"/>
          <w:szCs w:val="23"/>
        </w:rPr>
        <w:t xml:space="preserve"> </w:t>
      </w:r>
      <w:r w:rsidRPr="003C6D43">
        <w:rPr>
          <w:bCs/>
          <w:sz w:val="23"/>
          <w:szCs w:val="23"/>
        </w:rPr>
        <w:t>составляет</w:t>
      </w:r>
      <w:proofErr w:type="gramStart"/>
      <w:r w:rsidRPr="003C6D43">
        <w:rPr>
          <w:b/>
          <w:bCs/>
          <w:sz w:val="23"/>
          <w:szCs w:val="23"/>
        </w:rPr>
        <w:t xml:space="preserve"> </w:t>
      </w:r>
      <w:r w:rsidRPr="003C6D43">
        <w:rPr>
          <w:sz w:val="23"/>
          <w:szCs w:val="23"/>
        </w:rPr>
        <w:t xml:space="preserve">___(_________)  </w:t>
      </w:r>
      <w:proofErr w:type="gramEnd"/>
      <w:r w:rsidRPr="003C6D43">
        <w:rPr>
          <w:sz w:val="23"/>
          <w:szCs w:val="23"/>
        </w:rPr>
        <w:t>рублей ___(_________) копеек. Стоимость поставки без НДС</w:t>
      </w:r>
      <w:r w:rsidRPr="003C6D43">
        <w:rPr>
          <w:bCs/>
          <w:sz w:val="23"/>
          <w:szCs w:val="23"/>
        </w:rPr>
        <w:t xml:space="preserve"> составляет</w:t>
      </w:r>
      <w:proofErr w:type="gramStart"/>
      <w:r w:rsidRPr="003C6D43">
        <w:rPr>
          <w:bCs/>
          <w:sz w:val="23"/>
          <w:szCs w:val="23"/>
        </w:rPr>
        <w:t xml:space="preserve"> </w:t>
      </w:r>
      <w:r w:rsidRPr="003C6D43">
        <w:rPr>
          <w:sz w:val="23"/>
          <w:szCs w:val="23"/>
        </w:rPr>
        <w:t xml:space="preserve">___(_________)  </w:t>
      </w:r>
      <w:proofErr w:type="gramEnd"/>
      <w:r w:rsidRPr="003C6D43">
        <w:rPr>
          <w:sz w:val="23"/>
          <w:szCs w:val="23"/>
        </w:rPr>
        <w:t>рублей ___(_________) копеек. Сумма НДС</w:t>
      </w:r>
      <w:proofErr w:type="gramStart"/>
      <w:r w:rsidRPr="003C6D43">
        <w:rPr>
          <w:rStyle w:val="affff"/>
          <w:sz w:val="23"/>
          <w:szCs w:val="23"/>
        </w:rPr>
        <w:footnoteReference w:id="1"/>
      </w:r>
      <w:r w:rsidRPr="003C6D43">
        <w:rPr>
          <w:sz w:val="23"/>
          <w:szCs w:val="23"/>
        </w:rPr>
        <w:t xml:space="preserve"> (__%) </w:t>
      </w:r>
      <w:proofErr w:type="gramEnd"/>
      <w:r w:rsidRPr="003C6D43">
        <w:rPr>
          <w:sz w:val="23"/>
          <w:szCs w:val="23"/>
        </w:rPr>
        <w:t>составляет ___(_________)  рублей ___(_________) копеек</w:t>
      </w:r>
      <w:r w:rsidR="00DF719F" w:rsidRPr="003C6D43">
        <w:rPr>
          <w:sz w:val="23"/>
          <w:szCs w:val="23"/>
        </w:rPr>
        <w:t>.</w:t>
      </w:r>
    </w:p>
    <w:p w:rsidR="00DA31D0" w:rsidRPr="003C6D43" w:rsidRDefault="00DA31D0" w:rsidP="00DA31D0">
      <w:pPr>
        <w:numPr>
          <w:ilvl w:val="1"/>
          <w:numId w:val="14"/>
        </w:numPr>
        <w:tabs>
          <w:tab w:val="clear" w:pos="720"/>
          <w:tab w:val="num" w:pos="426"/>
        </w:tabs>
        <w:autoSpaceDE w:val="0"/>
        <w:autoSpaceDN w:val="0"/>
        <w:spacing w:line="276" w:lineRule="auto"/>
        <w:ind w:left="426" w:hanging="426"/>
        <w:jc w:val="both"/>
        <w:rPr>
          <w:bCs/>
          <w:sz w:val="23"/>
          <w:szCs w:val="23"/>
        </w:rPr>
      </w:pPr>
      <w:r w:rsidRPr="003C6D43">
        <w:rPr>
          <w:bCs/>
          <w:sz w:val="23"/>
          <w:szCs w:val="23"/>
        </w:rPr>
        <w:t>Цена Договора</w:t>
      </w:r>
      <w:r w:rsidRPr="003C6D43">
        <w:rPr>
          <w:bCs/>
          <w:sz w:val="23"/>
          <w:szCs w:val="23"/>
          <w:vertAlign w:val="superscript"/>
        </w:rPr>
        <w:footnoteReference w:id="2"/>
      </w:r>
      <w:r w:rsidRPr="003C6D43">
        <w:rPr>
          <w:bCs/>
          <w:sz w:val="23"/>
          <w:szCs w:val="23"/>
        </w:rPr>
        <w:t xml:space="preserve"> включает в себя стоимость поставляемого Товара, НДС, а также компенсацию всех издержек Поставщика, связанных с исполнением настоящего Договора, </w:t>
      </w:r>
      <w:r w:rsidR="00FF689A" w:rsidRPr="003C6D43">
        <w:rPr>
          <w:bCs/>
          <w:sz w:val="23"/>
          <w:szCs w:val="23"/>
        </w:rPr>
        <w:t>включая  транспортные расходы.</w:t>
      </w:r>
      <w:r w:rsidRPr="003C6D43">
        <w:rPr>
          <w:bCs/>
          <w:sz w:val="23"/>
          <w:szCs w:val="23"/>
        </w:rPr>
        <w:t xml:space="preserve"> Цены, указанные в Договоре, установлены на весь период его действия.</w:t>
      </w:r>
      <w:r w:rsidRPr="003C6D43">
        <w:rPr>
          <w:bCs/>
          <w:sz w:val="23"/>
          <w:szCs w:val="23"/>
          <w:vertAlign w:val="superscript"/>
        </w:rPr>
        <w:footnoteReference w:id="3"/>
      </w:r>
    </w:p>
    <w:p w:rsidR="001A1E39" w:rsidRPr="003C6D43" w:rsidRDefault="004D3125" w:rsidP="00DA31D0">
      <w:pPr>
        <w:numPr>
          <w:ilvl w:val="1"/>
          <w:numId w:val="14"/>
        </w:numPr>
        <w:tabs>
          <w:tab w:val="clear" w:pos="720"/>
          <w:tab w:val="num" w:pos="426"/>
        </w:tabs>
        <w:autoSpaceDE w:val="0"/>
        <w:autoSpaceDN w:val="0"/>
        <w:spacing w:line="276" w:lineRule="auto"/>
        <w:ind w:left="426" w:hanging="426"/>
        <w:jc w:val="both"/>
        <w:rPr>
          <w:bCs/>
          <w:sz w:val="23"/>
          <w:szCs w:val="23"/>
        </w:rPr>
      </w:pPr>
      <w:r w:rsidRPr="003C6D43">
        <w:rPr>
          <w:sz w:val="23"/>
          <w:szCs w:val="23"/>
        </w:rPr>
        <w:t xml:space="preserve">Поставка Товара осуществляется </w:t>
      </w:r>
      <w:r w:rsidR="00BE1062" w:rsidRPr="003C6D43">
        <w:rPr>
          <w:color w:val="000000"/>
          <w:sz w:val="23"/>
          <w:szCs w:val="23"/>
        </w:rPr>
        <w:t>в период с 05 по 20 декабря 2015 года</w:t>
      </w:r>
      <w:r w:rsidR="00322349" w:rsidRPr="003C6D43">
        <w:rPr>
          <w:sz w:val="23"/>
          <w:szCs w:val="23"/>
        </w:rPr>
        <w:t>.</w:t>
      </w:r>
    </w:p>
    <w:p w:rsidR="00DA31D0" w:rsidRPr="003C6D43" w:rsidRDefault="00DA31D0" w:rsidP="00DA31D0">
      <w:pPr>
        <w:numPr>
          <w:ilvl w:val="0"/>
          <w:numId w:val="14"/>
        </w:numPr>
        <w:spacing w:before="240" w:line="276" w:lineRule="auto"/>
        <w:jc w:val="center"/>
        <w:rPr>
          <w:b/>
          <w:sz w:val="23"/>
          <w:szCs w:val="23"/>
        </w:rPr>
      </w:pPr>
      <w:r w:rsidRPr="003C6D43">
        <w:rPr>
          <w:b/>
          <w:sz w:val="23"/>
          <w:szCs w:val="23"/>
        </w:rPr>
        <w:t>ПОРЯДОК РАСЧЕТОВ СТОРОН.</w:t>
      </w:r>
    </w:p>
    <w:p w:rsidR="00DA31D0" w:rsidRPr="003C6D43" w:rsidRDefault="00DA31D0" w:rsidP="00DA31D0">
      <w:pPr>
        <w:pStyle w:val="Iauiue"/>
        <w:numPr>
          <w:ilvl w:val="1"/>
          <w:numId w:val="14"/>
        </w:numPr>
        <w:tabs>
          <w:tab w:val="clear" w:pos="720"/>
        </w:tabs>
        <w:spacing w:line="276" w:lineRule="auto"/>
        <w:ind w:left="426" w:hanging="426"/>
        <w:jc w:val="both"/>
        <w:rPr>
          <w:sz w:val="23"/>
          <w:szCs w:val="23"/>
          <w:lang w:val="ru-RU"/>
        </w:rPr>
      </w:pPr>
      <w:r w:rsidRPr="003C6D43">
        <w:rPr>
          <w:sz w:val="23"/>
          <w:szCs w:val="23"/>
          <w:lang w:val="ru-RU"/>
        </w:rPr>
        <w:t>Оплата Поставки Товара по настоящему Договору осуществляется путем перечисления денежных средств на расчетный счет Поставщика на основании выставленного счета Поставщика.</w:t>
      </w:r>
    </w:p>
    <w:p w:rsidR="00DA31D0" w:rsidRPr="003C6D43" w:rsidRDefault="00DA31D0" w:rsidP="00DA31D0">
      <w:pPr>
        <w:pStyle w:val="Iauiue"/>
        <w:numPr>
          <w:ilvl w:val="1"/>
          <w:numId w:val="14"/>
        </w:numPr>
        <w:tabs>
          <w:tab w:val="clear" w:pos="720"/>
        </w:tabs>
        <w:spacing w:line="276" w:lineRule="auto"/>
        <w:ind w:left="426" w:hanging="426"/>
        <w:jc w:val="both"/>
        <w:rPr>
          <w:sz w:val="23"/>
          <w:szCs w:val="23"/>
          <w:lang w:val="ru-RU"/>
        </w:rPr>
      </w:pPr>
      <w:r w:rsidRPr="003C6D43">
        <w:rPr>
          <w:sz w:val="23"/>
          <w:szCs w:val="23"/>
          <w:lang w:val="ru-RU"/>
        </w:rPr>
        <w:t>Датой оплаты Товара считается дата списания денежных сре</w:t>
      </w:r>
      <w:proofErr w:type="gramStart"/>
      <w:r w:rsidRPr="003C6D43">
        <w:rPr>
          <w:sz w:val="23"/>
          <w:szCs w:val="23"/>
          <w:lang w:val="ru-RU"/>
        </w:rPr>
        <w:t>дств с р</w:t>
      </w:r>
      <w:proofErr w:type="gramEnd"/>
      <w:r w:rsidRPr="003C6D43">
        <w:rPr>
          <w:sz w:val="23"/>
          <w:szCs w:val="23"/>
          <w:lang w:val="ru-RU"/>
        </w:rPr>
        <w:t xml:space="preserve">асчетного счета Покупателя. </w:t>
      </w:r>
    </w:p>
    <w:p w:rsidR="00DA31D0" w:rsidRPr="003C6D43" w:rsidRDefault="00DA31D0" w:rsidP="005D54F1">
      <w:pPr>
        <w:widowControl w:val="0"/>
        <w:numPr>
          <w:ilvl w:val="1"/>
          <w:numId w:val="14"/>
        </w:numPr>
        <w:tabs>
          <w:tab w:val="clear" w:pos="720"/>
        </w:tabs>
        <w:autoSpaceDE w:val="0"/>
        <w:autoSpaceDN w:val="0"/>
        <w:spacing w:line="276" w:lineRule="auto"/>
        <w:ind w:left="425" w:hanging="425"/>
        <w:jc w:val="both"/>
        <w:rPr>
          <w:sz w:val="23"/>
          <w:szCs w:val="23"/>
        </w:rPr>
      </w:pPr>
      <w:r w:rsidRPr="003C6D43">
        <w:rPr>
          <w:sz w:val="23"/>
          <w:szCs w:val="23"/>
        </w:rPr>
        <w:t>Оплата осуществляется в течение 30 (тридцати) календарных дней после передачи Товара, а также всех товаросопроводительных документов, счето</w:t>
      </w:r>
      <w:r w:rsidR="003C6D43" w:rsidRPr="003C6D43">
        <w:rPr>
          <w:sz w:val="23"/>
          <w:szCs w:val="23"/>
        </w:rPr>
        <w:t xml:space="preserve">в, счетов-фактур, сертификатов и </w:t>
      </w:r>
      <w:r w:rsidRPr="003C6D43">
        <w:rPr>
          <w:sz w:val="23"/>
          <w:szCs w:val="23"/>
        </w:rPr>
        <w:t>иной документации, относящейся к Товару.</w:t>
      </w:r>
      <w:r w:rsidR="00DF66AC" w:rsidRPr="003C6D43">
        <w:rPr>
          <w:sz w:val="23"/>
          <w:szCs w:val="23"/>
        </w:rPr>
        <w:t xml:space="preserve"> По условиям настоящего Договора у Заказчика не возникает обязательств по выплате процентов на сумму долга за период пользования денежными средствами в порядке ст. 317.1 «Проценты по денежному обязательству» Гражданского Кодекса РФ.</w:t>
      </w:r>
    </w:p>
    <w:p w:rsidR="00DA31D0" w:rsidRPr="003C6D43" w:rsidRDefault="00DA31D0" w:rsidP="00E03E92">
      <w:pPr>
        <w:widowControl w:val="0"/>
        <w:numPr>
          <w:ilvl w:val="0"/>
          <w:numId w:val="16"/>
        </w:numPr>
        <w:suppressAutoHyphens/>
        <w:autoSpaceDE w:val="0"/>
        <w:autoSpaceDN w:val="0"/>
        <w:spacing w:before="240" w:line="276" w:lineRule="auto"/>
        <w:jc w:val="center"/>
        <w:rPr>
          <w:b/>
          <w:sz w:val="23"/>
          <w:szCs w:val="23"/>
        </w:rPr>
      </w:pPr>
      <w:r w:rsidRPr="003C6D43">
        <w:rPr>
          <w:b/>
          <w:sz w:val="23"/>
          <w:szCs w:val="23"/>
        </w:rPr>
        <w:t>УСЛОВИЯ ПОСТАВКИ.</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sz w:val="23"/>
          <w:szCs w:val="23"/>
        </w:rPr>
      </w:pPr>
      <w:r w:rsidRPr="003C6D43">
        <w:rPr>
          <w:snapToGrid w:val="0"/>
          <w:sz w:val="23"/>
          <w:szCs w:val="23"/>
        </w:rPr>
        <w:t>Поставка Товара производится на склад Покупателя</w:t>
      </w:r>
      <w:r w:rsidR="001809D2" w:rsidRPr="003C6D43">
        <w:rPr>
          <w:snapToGrid w:val="0"/>
          <w:sz w:val="23"/>
          <w:szCs w:val="23"/>
        </w:rPr>
        <w:t>, расположенного</w:t>
      </w:r>
      <w:r w:rsidRPr="003C6D43">
        <w:rPr>
          <w:snapToGrid w:val="0"/>
          <w:sz w:val="23"/>
          <w:szCs w:val="23"/>
        </w:rPr>
        <w:t xml:space="preserve"> по адресу: 171841, Тверская обл., г.</w:t>
      </w:r>
      <w:r w:rsidR="0079624D" w:rsidRPr="003C6D43">
        <w:rPr>
          <w:snapToGrid w:val="0"/>
          <w:sz w:val="23"/>
          <w:szCs w:val="23"/>
        </w:rPr>
        <w:t xml:space="preserve"> </w:t>
      </w:r>
      <w:r w:rsidRPr="003C6D43">
        <w:rPr>
          <w:snapToGrid w:val="0"/>
          <w:sz w:val="23"/>
          <w:szCs w:val="23"/>
        </w:rPr>
        <w:t>Удомля, ул. Тверская, д.5.</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sz w:val="23"/>
          <w:szCs w:val="23"/>
        </w:rPr>
      </w:pPr>
      <w:r w:rsidRPr="003C6D43">
        <w:rPr>
          <w:sz w:val="23"/>
          <w:szCs w:val="23"/>
        </w:rPr>
        <w:lastRenderedPageBreak/>
        <w:t xml:space="preserve">Поставщик письменно (либо факсимильной связью) уведомляет </w:t>
      </w:r>
      <w:r w:rsidR="000775B9" w:rsidRPr="003C6D43">
        <w:rPr>
          <w:sz w:val="23"/>
          <w:szCs w:val="23"/>
        </w:rPr>
        <w:t>Покупателя</w:t>
      </w:r>
      <w:r w:rsidRPr="003C6D43">
        <w:rPr>
          <w:sz w:val="23"/>
          <w:szCs w:val="23"/>
        </w:rPr>
        <w:t xml:space="preserve"> о готовности Товара к отгрузке и, после получения подтверждения о готовности принять Товар, отгружает его в адрес Покупателя. </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sz w:val="23"/>
          <w:szCs w:val="23"/>
        </w:rPr>
      </w:pPr>
      <w:r w:rsidRPr="003C6D43">
        <w:rPr>
          <w:sz w:val="23"/>
          <w:szCs w:val="23"/>
        </w:rPr>
        <w:t>Датой поставки Товара является дата получения его Покупателем от Поставщика, с оформлением товарно-транспортной накладной.</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sz w:val="23"/>
          <w:szCs w:val="23"/>
        </w:rPr>
      </w:pPr>
      <w:r w:rsidRPr="003C6D43">
        <w:rPr>
          <w:sz w:val="23"/>
          <w:szCs w:val="23"/>
        </w:rPr>
        <w:t>Товар должен быть упакован Поставщиком таким образом, чтобы исключить его порчу и уничтожение на период доставки до места его приемки Покупателем</w:t>
      </w:r>
      <w:r w:rsidR="00BC0C24" w:rsidRPr="003C6D43">
        <w:rPr>
          <w:sz w:val="23"/>
          <w:szCs w:val="23"/>
        </w:rPr>
        <w:t>.</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napToGrid w:val="0"/>
          <w:sz w:val="23"/>
          <w:szCs w:val="23"/>
        </w:rPr>
      </w:pPr>
      <w:r w:rsidRPr="003C6D43">
        <w:rPr>
          <w:sz w:val="23"/>
          <w:szCs w:val="23"/>
        </w:rPr>
        <w:t>Поставщик вместе с передаваемым Товаром передает Покупателю следующие документы:</w:t>
      </w:r>
    </w:p>
    <w:p w:rsidR="00DA31D0" w:rsidRPr="003C6D43" w:rsidRDefault="00DA31D0" w:rsidP="00DA31D0">
      <w:pPr>
        <w:numPr>
          <w:ilvl w:val="0"/>
          <w:numId w:val="13"/>
        </w:numPr>
        <w:autoSpaceDE w:val="0"/>
        <w:autoSpaceDN w:val="0"/>
        <w:spacing w:line="276" w:lineRule="auto"/>
        <w:ind w:left="426" w:hanging="426"/>
        <w:jc w:val="both"/>
        <w:rPr>
          <w:sz w:val="23"/>
          <w:szCs w:val="23"/>
        </w:rPr>
      </w:pPr>
      <w:r w:rsidRPr="003C6D43">
        <w:rPr>
          <w:sz w:val="23"/>
          <w:szCs w:val="23"/>
        </w:rPr>
        <w:t>товарные накладные на отпуск Товара (ТОРГ-12);</w:t>
      </w:r>
    </w:p>
    <w:p w:rsidR="00DA31D0" w:rsidRPr="003C6D43" w:rsidRDefault="00DA31D0" w:rsidP="00DA31D0">
      <w:pPr>
        <w:numPr>
          <w:ilvl w:val="0"/>
          <w:numId w:val="13"/>
        </w:numPr>
        <w:autoSpaceDE w:val="0"/>
        <w:autoSpaceDN w:val="0"/>
        <w:spacing w:line="276" w:lineRule="auto"/>
        <w:ind w:left="426" w:hanging="426"/>
        <w:jc w:val="both"/>
        <w:rPr>
          <w:sz w:val="23"/>
          <w:szCs w:val="23"/>
        </w:rPr>
      </w:pPr>
      <w:r w:rsidRPr="003C6D43">
        <w:rPr>
          <w:sz w:val="23"/>
          <w:szCs w:val="23"/>
        </w:rPr>
        <w:t>счета-фактуры, оформленные в соответствии с требованиями законодательства Российской Федерации;</w:t>
      </w:r>
    </w:p>
    <w:p w:rsidR="00FF689A" w:rsidRPr="003C6D43" w:rsidRDefault="00FF689A"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Право собственности на Товар и риск случайной гибели, повреждения, хищения Товара  переходит от Поставщика к Покупателю с момента передачи Товара от Поставщика к Покупателю.</w:t>
      </w:r>
    </w:p>
    <w:p w:rsidR="00DA31D0" w:rsidRPr="003C6D43" w:rsidRDefault="00DA31D0" w:rsidP="00E03E92">
      <w:pPr>
        <w:widowControl w:val="0"/>
        <w:numPr>
          <w:ilvl w:val="0"/>
          <w:numId w:val="16"/>
        </w:numPr>
        <w:suppressAutoHyphens/>
        <w:autoSpaceDE w:val="0"/>
        <w:autoSpaceDN w:val="0"/>
        <w:spacing w:before="240" w:line="276" w:lineRule="auto"/>
        <w:jc w:val="center"/>
        <w:rPr>
          <w:b/>
          <w:sz w:val="23"/>
          <w:szCs w:val="23"/>
        </w:rPr>
      </w:pPr>
      <w:r w:rsidRPr="003C6D43">
        <w:rPr>
          <w:b/>
          <w:sz w:val="23"/>
          <w:szCs w:val="23"/>
        </w:rPr>
        <w:t>ПРИЁМКА ТОВАРА.</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Приемка Товара по количеству, качеству и комплектности производится на складе Покупателя и оформляется актом приемки.</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При обнаруж</w:t>
      </w:r>
      <w:r w:rsidR="00BC0C24" w:rsidRPr="003C6D43">
        <w:rPr>
          <w:sz w:val="23"/>
          <w:szCs w:val="23"/>
        </w:rPr>
        <w:t>ении недостачи, некомплектности</w:t>
      </w:r>
      <w:r w:rsidRPr="003C6D43">
        <w:rPr>
          <w:sz w:val="23"/>
          <w:szCs w:val="23"/>
        </w:rPr>
        <w:t xml:space="preserve"> во время приемки </w:t>
      </w:r>
      <w:r w:rsidR="00870FC5" w:rsidRPr="003C6D43">
        <w:rPr>
          <w:sz w:val="23"/>
          <w:szCs w:val="23"/>
        </w:rPr>
        <w:t xml:space="preserve">Товара </w:t>
      </w:r>
      <w:r w:rsidRPr="003C6D43">
        <w:rPr>
          <w:sz w:val="23"/>
          <w:szCs w:val="23"/>
        </w:rPr>
        <w:t>составляется акт о выявленных недостачах, некомплектности.</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Замена, устранение, доукомплектование и восполнение недостающего Товара производится Поставщиком за его счет в сроки, согласованные Сторонами при соста</w:t>
      </w:r>
      <w:r w:rsidR="00BC0C24" w:rsidRPr="003C6D43">
        <w:rPr>
          <w:sz w:val="23"/>
          <w:szCs w:val="23"/>
        </w:rPr>
        <w:t>влении соответствующего акта</w:t>
      </w:r>
      <w:r w:rsidRPr="003C6D43">
        <w:rPr>
          <w:sz w:val="23"/>
          <w:szCs w:val="23"/>
        </w:rPr>
        <w:t xml:space="preserve">. </w:t>
      </w:r>
    </w:p>
    <w:p w:rsidR="00DA31D0" w:rsidRPr="003C6D43" w:rsidRDefault="00DA31D0" w:rsidP="00E03E92">
      <w:pPr>
        <w:widowControl w:val="0"/>
        <w:numPr>
          <w:ilvl w:val="0"/>
          <w:numId w:val="16"/>
        </w:numPr>
        <w:suppressAutoHyphens/>
        <w:autoSpaceDE w:val="0"/>
        <w:autoSpaceDN w:val="0"/>
        <w:spacing w:before="240" w:line="276" w:lineRule="auto"/>
        <w:jc w:val="center"/>
        <w:rPr>
          <w:b/>
          <w:bCs/>
          <w:sz w:val="23"/>
          <w:szCs w:val="23"/>
        </w:rPr>
      </w:pPr>
      <w:r w:rsidRPr="003C6D43">
        <w:rPr>
          <w:b/>
          <w:bCs/>
          <w:sz w:val="23"/>
          <w:szCs w:val="23"/>
        </w:rPr>
        <w:t>ОТВЕТСТВЕННОСТЬ СТОРОН.</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настоящим Договором.</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Неисполнение или ненадлежащее исполнение Поставщиком обязательств по настоящему Договору влечет за собой обязанность Поставщика возместить Покупателю убытки сверх неустойки и пеней, предусмотренных настоящим Договором.</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pacing w:val="-1"/>
          <w:sz w:val="23"/>
          <w:szCs w:val="23"/>
        </w:rPr>
        <w:t xml:space="preserve">Покупатель в случае нарушения сроков оплаты, предусмотренных Договором, уплачивает Поставщику по его письменному требованию пени </w:t>
      </w:r>
      <w:r w:rsidR="005D54F1" w:rsidRPr="003C6D43">
        <w:rPr>
          <w:sz w:val="23"/>
          <w:szCs w:val="23"/>
        </w:rPr>
        <w:t xml:space="preserve">в размере </w:t>
      </w:r>
      <w:r w:rsidR="006A439A" w:rsidRPr="003C6D43">
        <w:rPr>
          <w:sz w:val="23"/>
          <w:szCs w:val="23"/>
        </w:rPr>
        <w:t>средней ставки банковского процента по вкладам физических лиц</w:t>
      </w:r>
      <w:r w:rsidR="00640E5A" w:rsidRPr="003C6D43">
        <w:rPr>
          <w:sz w:val="23"/>
          <w:szCs w:val="23"/>
        </w:rPr>
        <w:t xml:space="preserve"> по месту нахождения кредитора</w:t>
      </w:r>
      <w:r w:rsidR="006A439A" w:rsidRPr="003C6D43">
        <w:rPr>
          <w:sz w:val="23"/>
          <w:szCs w:val="23"/>
        </w:rPr>
        <w:t>, опубликованной ЦБ РФ и действующей в соответствующий период времени,</w:t>
      </w:r>
      <w:r w:rsidR="005D54F1" w:rsidRPr="003C6D43">
        <w:rPr>
          <w:sz w:val="23"/>
          <w:szCs w:val="23"/>
        </w:rPr>
        <w:t xml:space="preserve"> от суммы, подлежащей у</w:t>
      </w:r>
      <w:r w:rsidR="00F44EA5" w:rsidRPr="003C6D43">
        <w:rPr>
          <w:sz w:val="23"/>
          <w:szCs w:val="23"/>
        </w:rPr>
        <w:t xml:space="preserve">плате, за </w:t>
      </w:r>
      <w:r w:rsidR="001B4945" w:rsidRPr="003C6D43">
        <w:rPr>
          <w:sz w:val="23"/>
          <w:szCs w:val="23"/>
        </w:rPr>
        <w:t>период</w:t>
      </w:r>
      <w:r w:rsidR="00F44EA5" w:rsidRPr="003C6D43">
        <w:rPr>
          <w:sz w:val="23"/>
          <w:szCs w:val="23"/>
        </w:rPr>
        <w:t xml:space="preserve"> просрочки</w:t>
      </w:r>
      <w:r w:rsidRPr="003C6D43">
        <w:rPr>
          <w:sz w:val="23"/>
          <w:szCs w:val="23"/>
        </w:rPr>
        <w:t>.</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pacing w:val="-1"/>
          <w:sz w:val="23"/>
          <w:szCs w:val="23"/>
        </w:rPr>
        <w:t xml:space="preserve">Поставщик, в случае нарушения сроков поставки, предусмотренных Договором, уплачивает Покупателю по его письменному требованию пени </w:t>
      </w:r>
      <w:r w:rsidRPr="003C6D43">
        <w:rPr>
          <w:sz w:val="23"/>
          <w:szCs w:val="23"/>
        </w:rPr>
        <w:t xml:space="preserve">в размере 0,1% от стоимости </w:t>
      </w:r>
      <w:proofErr w:type="spellStart"/>
      <w:r w:rsidRPr="003C6D43">
        <w:rPr>
          <w:sz w:val="23"/>
          <w:szCs w:val="23"/>
        </w:rPr>
        <w:t>непоставленного</w:t>
      </w:r>
      <w:proofErr w:type="spellEnd"/>
      <w:r w:rsidRPr="003C6D43">
        <w:rPr>
          <w:sz w:val="23"/>
          <w:szCs w:val="23"/>
        </w:rPr>
        <w:t xml:space="preserve"> в срок Товара за каждый день просрочки.</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В случае неправомерного отказа (уклонения) Поставщика о</w:t>
      </w:r>
      <w:r w:rsidR="003C6D43" w:rsidRPr="003C6D43">
        <w:rPr>
          <w:sz w:val="23"/>
          <w:szCs w:val="23"/>
        </w:rPr>
        <w:t>т</w:t>
      </w:r>
      <w:r w:rsidRPr="003C6D43">
        <w:rPr>
          <w:sz w:val="23"/>
          <w:szCs w:val="23"/>
        </w:rPr>
        <w:t xml:space="preserve"> допоставк</w:t>
      </w:r>
      <w:r w:rsidR="003C6D43" w:rsidRPr="003C6D43">
        <w:rPr>
          <w:sz w:val="23"/>
          <w:szCs w:val="23"/>
        </w:rPr>
        <w:t>и</w:t>
      </w:r>
      <w:r w:rsidRPr="003C6D43">
        <w:rPr>
          <w:sz w:val="23"/>
          <w:szCs w:val="23"/>
        </w:rPr>
        <w:t xml:space="preserve">, доукомплектования, замене некачественного Товара, Поставщик уплачивает Покупателю пени в размере 0,5% от стоимости такого Товара за каждый день просрочки. </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Уплата неустойки, штрафов и пеней, а также компенсация убытков не освобождает Стороны от исполнения обязательств по настоящему Договору.</w:t>
      </w:r>
    </w:p>
    <w:p w:rsidR="005D54F1" w:rsidRDefault="005D54F1"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18.07.2011 № 223-ФЗ «О закупках товаров, работ, услуг отдельными видами юридических лиц».</w:t>
      </w:r>
    </w:p>
    <w:p w:rsidR="003C6D43" w:rsidRPr="003C6D43" w:rsidRDefault="003C6D43" w:rsidP="003C6D43">
      <w:pPr>
        <w:shd w:val="clear" w:color="auto" w:fill="FFFFFF"/>
        <w:autoSpaceDE w:val="0"/>
        <w:autoSpaceDN w:val="0"/>
        <w:spacing w:line="276" w:lineRule="auto"/>
        <w:ind w:left="426" w:right="23"/>
        <w:jc w:val="both"/>
        <w:rPr>
          <w:sz w:val="23"/>
          <w:szCs w:val="23"/>
        </w:rPr>
      </w:pPr>
    </w:p>
    <w:p w:rsidR="00DA31D0" w:rsidRPr="003C6D43" w:rsidRDefault="00DA31D0" w:rsidP="00E03E92">
      <w:pPr>
        <w:widowControl w:val="0"/>
        <w:numPr>
          <w:ilvl w:val="0"/>
          <w:numId w:val="16"/>
        </w:numPr>
        <w:suppressAutoHyphens/>
        <w:autoSpaceDE w:val="0"/>
        <w:autoSpaceDN w:val="0"/>
        <w:spacing w:before="240" w:line="276" w:lineRule="auto"/>
        <w:jc w:val="center"/>
        <w:rPr>
          <w:b/>
          <w:bCs/>
          <w:sz w:val="23"/>
          <w:szCs w:val="23"/>
        </w:rPr>
      </w:pPr>
      <w:r w:rsidRPr="003C6D43">
        <w:rPr>
          <w:b/>
          <w:sz w:val="23"/>
          <w:szCs w:val="23"/>
        </w:rPr>
        <w:lastRenderedPageBreak/>
        <w:t>ДЕЙСТВИЕ НЕПРЕОДОЛИМОЙ СИЛЫ.</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proofErr w:type="gramStart"/>
      <w:r w:rsidRPr="003C6D43">
        <w:rPr>
          <w:sz w:val="23"/>
          <w:szCs w:val="23"/>
        </w:rPr>
        <w:t>Ни одна из Сторон настоящего Договора не несет ответственности за невыполнение или ненадлежащее выполнение обязательств по настоящему Договору, обусловленное обстоятельствами непреодолимой силы, возникшими помимо их воли и желания, которые нельзя было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принятие нормативных актов местных</w:t>
      </w:r>
      <w:proofErr w:type="gramEnd"/>
      <w:r w:rsidRPr="003C6D43">
        <w:rPr>
          <w:sz w:val="23"/>
          <w:szCs w:val="23"/>
        </w:rPr>
        <w:t xml:space="preserve"> органов власти, делающих невозможным выполнение Сторонами взятых на себя обязательств. </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Сторона, затронутая обстоятельствами, перечисленными в п.7.1 Договора, обязана без промедления известить об этом другую Сторону в письменном виде.</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bCs/>
          <w:sz w:val="23"/>
          <w:szCs w:val="23"/>
        </w:rPr>
        <w:t>Надлежащим доказательством факта наличия обстоятельств непреодолимой силы является удостоверение соответствующей Торговой палаты.</w:t>
      </w:r>
      <w:r w:rsidRPr="003C6D43">
        <w:rPr>
          <w:sz w:val="23"/>
          <w:szCs w:val="23"/>
        </w:rPr>
        <w:t xml:space="preserve"> </w:t>
      </w:r>
    </w:p>
    <w:p w:rsidR="00DA31D0" w:rsidRPr="003C6D43" w:rsidRDefault="006152C7"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Не уведомление</w:t>
      </w:r>
      <w:r w:rsidR="00DA31D0" w:rsidRPr="003C6D43">
        <w:rPr>
          <w:sz w:val="23"/>
          <w:szCs w:val="23"/>
        </w:rPr>
        <w:t xml:space="preserve"> или несвоевременное уведомление о наступлении обстоятельств </w:t>
      </w:r>
      <w:r w:rsidR="00DA31D0" w:rsidRPr="003C6D43">
        <w:rPr>
          <w:bCs/>
          <w:sz w:val="23"/>
          <w:szCs w:val="23"/>
        </w:rPr>
        <w:t xml:space="preserve">непреодолимой силы </w:t>
      </w:r>
      <w:r w:rsidR="00DA31D0" w:rsidRPr="003C6D43">
        <w:rPr>
          <w:sz w:val="23"/>
          <w:szCs w:val="23"/>
        </w:rPr>
        <w:t>лишает Сторону ими затронутую  возможности ссылаться на них, как на обстоятельства, освобождающие ее от ответственности  за неисполнение своих обязанностей по Договору.</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В случае наступления обстоятельств, предусмотренных п.7.1 Договора, срок выполнения обязательств по Договору отодвигается соразмерно времени, в течение которого действуют такие обстоятельства и их последствия.</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 xml:space="preserve">В случае если обстоятельства </w:t>
      </w:r>
      <w:r w:rsidRPr="003C6D43">
        <w:rPr>
          <w:bCs/>
          <w:sz w:val="23"/>
          <w:szCs w:val="23"/>
        </w:rPr>
        <w:t xml:space="preserve">непреодолимой силы и их последствия продолжают действовать </w:t>
      </w:r>
      <w:r w:rsidRPr="003C6D43">
        <w:rPr>
          <w:sz w:val="23"/>
          <w:szCs w:val="23"/>
        </w:rPr>
        <w:t xml:space="preserve">более 3 (трех) месяцев, каждая из Сторон вправе расторгнуть Договор в одностороннем порядке.  </w:t>
      </w:r>
    </w:p>
    <w:p w:rsidR="00DA31D0" w:rsidRPr="003C6D43" w:rsidRDefault="00DA31D0" w:rsidP="00E03E92">
      <w:pPr>
        <w:widowControl w:val="0"/>
        <w:numPr>
          <w:ilvl w:val="0"/>
          <w:numId w:val="16"/>
        </w:numPr>
        <w:suppressAutoHyphens/>
        <w:autoSpaceDE w:val="0"/>
        <w:autoSpaceDN w:val="0"/>
        <w:spacing w:before="240" w:line="276" w:lineRule="auto"/>
        <w:jc w:val="center"/>
        <w:rPr>
          <w:b/>
          <w:snapToGrid w:val="0"/>
          <w:sz w:val="23"/>
          <w:szCs w:val="23"/>
          <w:u w:val="single"/>
        </w:rPr>
      </w:pPr>
      <w:r w:rsidRPr="003C6D43">
        <w:rPr>
          <w:b/>
          <w:bCs/>
          <w:snapToGrid w:val="0"/>
          <w:sz w:val="23"/>
          <w:szCs w:val="23"/>
        </w:rPr>
        <w:t>РАЗРЕШЕНИЕ СПОРОВ.</w:t>
      </w:r>
    </w:p>
    <w:p w:rsidR="005D54F1"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Стороны будут стремиться к разрешению всех споров и разногласий, которые могут возникнуть по Договору или в связи с ним, путем переговоров, либо в претензионном порядке. Срок рассмотрения претензии – три недели от даты ее получения.</w:t>
      </w:r>
    </w:p>
    <w:p w:rsidR="005D54F1" w:rsidRPr="003C6D43" w:rsidRDefault="005D54F1"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Претензионный порядок урегулирования споров обязателен. Срок письменного ответа на претензию 30 (тридцать) дней с момента ее получения.</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 xml:space="preserve">Если Стороны не достигли Соглашения в порядке, предусмотренном в п.8.1 Договора, 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w:t>
      </w:r>
      <w:r w:rsidRPr="003C6D43">
        <w:rPr>
          <w:bCs/>
          <w:snapToGrid w:val="0"/>
          <w:sz w:val="23"/>
          <w:szCs w:val="23"/>
        </w:rPr>
        <w:t>Арбитражном суде города Твери.</w:t>
      </w:r>
    </w:p>
    <w:p w:rsidR="00DA31D0" w:rsidRPr="003C6D43" w:rsidRDefault="00DA31D0" w:rsidP="00E03E92">
      <w:pPr>
        <w:widowControl w:val="0"/>
        <w:numPr>
          <w:ilvl w:val="0"/>
          <w:numId w:val="16"/>
        </w:numPr>
        <w:suppressAutoHyphens/>
        <w:autoSpaceDE w:val="0"/>
        <w:autoSpaceDN w:val="0"/>
        <w:spacing w:before="240" w:line="276" w:lineRule="auto"/>
        <w:jc w:val="center"/>
        <w:rPr>
          <w:b/>
          <w:sz w:val="23"/>
          <w:szCs w:val="23"/>
        </w:rPr>
      </w:pPr>
      <w:r w:rsidRPr="003C6D43">
        <w:rPr>
          <w:b/>
          <w:sz w:val="23"/>
          <w:szCs w:val="23"/>
        </w:rPr>
        <w:t>ПОРЯДОК ИЗМЕНЕНИЯ И РАСТОРЖЕНИ</w:t>
      </w:r>
      <w:r w:rsidR="005D54F1" w:rsidRPr="003C6D43">
        <w:rPr>
          <w:b/>
          <w:sz w:val="23"/>
          <w:szCs w:val="23"/>
        </w:rPr>
        <w:t>Я</w:t>
      </w:r>
      <w:r w:rsidRPr="003C6D43">
        <w:rPr>
          <w:b/>
          <w:sz w:val="23"/>
          <w:szCs w:val="23"/>
        </w:rPr>
        <w:t xml:space="preserve"> ДОГОВОРА.</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Все дополнения и изменения настоящего Договора оформляются дополнительными соглашениями в письменной форме, которые подписываются уполномоченными представителями Сторон и скрепляются печатями Сторон по Договору. Переписка Сторон никоим образом не изменяет какие-либо условия настоящего Договора.</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 xml:space="preserve">Настоящий </w:t>
      </w:r>
      <w:proofErr w:type="gramStart"/>
      <w:r w:rsidRPr="003C6D43">
        <w:rPr>
          <w:sz w:val="23"/>
          <w:szCs w:val="23"/>
        </w:rPr>
        <w:t>Договор</w:t>
      </w:r>
      <w:proofErr w:type="gramEnd"/>
      <w:r w:rsidRPr="003C6D43">
        <w:rPr>
          <w:sz w:val="23"/>
          <w:szCs w:val="23"/>
        </w:rPr>
        <w:t xml:space="preserve"> может быть расторгнут в любое время по соглашению Сторон либо по основаниям, предусмотренным действующим законодательством Российской Федерации.</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 xml:space="preserve">Сторона, намеренная расторгнуть Договор направляет письменное уведомление об этом другой Стороне по адресу, указанному в Договоре, с приложением подписанного ею соглашения о расторжении Договора. Сторона, получившая уведомление и соглашение  о расторжении Договора, при согласии подписывает его и направляет другой Стороне в течение 20 (двадцати) календарных дней </w:t>
      </w:r>
      <w:proofErr w:type="gramStart"/>
      <w:r w:rsidRPr="003C6D43">
        <w:rPr>
          <w:sz w:val="23"/>
          <w:szCs w:val="23"/>
        </w:rPr>
        <w:t>с даты получения</w:t>
      </w:r>
      <w:proofErr w:type="gramEnd"/>
      <w:r w:rsidRPr="003C6D43">
        <w:rPr>
          <w:sz w:val="23"/>
          <w:szCs w:val="23"/>
        </w:rPr>
        <w:t xml:space="preserve"> уведомления. С момента подписания обеими Сторонами соглашения о расторжении Договора, Договор считается расторгнутым.</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proofErr w:type="gramStart"/>
      <w:r w:rsidRPr="003C6D43">
        <w:rPr>
          <w:sz w:val="23"/>
          <w:szCs w:val="23"/>
        </w:rPr>
        <w:t xml:space="preserve">В случае расторжения договора по вине </w:t>
      </w:r>
      <w:r w:rsidRPr="003C6D43">
        <w:rPr>
          <w:bCs/>
          <w:sz w:val="23"/>
          <w:szCs w:val="23"/>
        </w:rPr>
        <w:t>Покупателя</w:t>
      </w:r>
      <w:r w:rsidRPr="003C6D43">
        <w:rPr>
          <w:sz w:val="23"/>
          <w:szCs w:val="23"/>
        </w:rPr>
        <w:t xml:space="preserve">, последний обязан возместить </w:t>
      </w:r>
      <w:r w:rsidRPr="003C6D43">
        <w:rPr>
          <w:bCs/>
          <w:sz w:val="23"/>
          <w:szCs w:val="23"/>
        </w:rPr>
        <w:t>Поставщику</w:t>
      </w:r>
      <w:r w:rsidRPr="003C6D43">
        <w:rPr>
          <w:sz w:val="23"/>
          <w:szCs w:val="23"/>
        </w:rPr>
        <w:t xml:space="preserve"> понесенные им на момент  расторжения Договора затраты по нему.</w:t>
      </w:r>
      <w:proofErr w:type="gramEnd"/>
      <w:r w:rsidRPr="003C6D43">
        <w:rPr>
          <w:sz w:val="23"/>
          <w:szCs w:val="23"/>
        </w:rPr>
        <w:t xml:space="preserve"> </w:t>
      </w:r>
      <w:r w:rsidRPr="003C6D43">
        <w:rPr>
          <w:bCs/>
          <w:sz w:val="23"/>
          <w:szCs w:val="23"/>
        </w:rPr>
        <w:t>Поставщику</w:t>
      </w:r>
      <w:r w:rsidRPr="003C6D43">
        <w:rPr>
          <w:sz w:val="23"/>
          <w:szCs w:val="23"/>
        </w:rPr>
        <w:t xml:space="preserve"> должна быть выплачена договорная стоимость Товара или его части,  поставленного в соответствии с Договором и не имеющего на момент его расторжения спроса на рынке. Весь оплаченный Товар </w:t>
      </w:r>
      <w:r w:rsidRPr="003C6D43">
        <w:rPr>
          <w:sz w:val="23"/>
          <w:szCs w:val="23"/>
        </w:rPr>
        <w:lastRenderedPageBreak/>
        <w:t xml:space="preserve">должен быть передан </w:t>
      </w:r>
      <w:r w:rsidRPr="003C6D43">
        <w:rPr>
          <w:bCs/>
          <w:sz w:val="23"/>
          <w:szCs w:val="23"/>
        </w:rPr>
        <w:t>Покупателю</w:t>
      </w:r>
      <w:r w:rsidRPr="003C6D43">
        <w:rPr>
          <w:sz w:val="23"/>
          <w:szCs w:val="23"/>
        </w:rPr>
        <w:t xml:space="preserve"> на основании </w:t>
      </w:r>
      <w:r w:rsidRPr="003C6D43">
        <w:rPr>
          <w:bCs/>
          <w:sz w:val="23"/>
          <w:szCs w:val="23"/>
        </w:rPr>
        <w:t>инвентаризационной ведомости</w:t>
      </w:r>
      <w:r w:rsidRPr="003C6D43">
        <w:rPr>
          <w:sz w:val="23"/>
          <w:szCs w:val="23"/>
        </w:rPr>
        <w:t xml:space="preserve">, которая составляется Сторонами в течение 10 рабочих дней с момента извещения </w:t>
      </w:r>
      <w:r w:rsidRPr="003C6D43">
        <w:rPr>
          <w:bCs/>
          <w:sz w:val="23"/>
          <w:szCs w:val="23"/>
        </w:rPr>
        <w:t>Поставщика.</w:t>
      </w:r>
      <w:r w:rsidRPr="003C6D43">
        <w:rPr>
          <w:sz w:val="23"/>
          <w:szCs w:val="23"/>
        </w:rPr>
        <w:t xml:space="preserve"> </w:t>
      </w:r>
    </w:p>
    <w:p w:rsidR="00DA31D0" w:rsidRPr="003C6D43" w:rsidRDefault="00DA31D0" w:rsidP="00E03E92">
      <w:pPr>
        <w:numPr>
          <w:ilvl w:val="1"/>
          <w:numId w:val="16"/>
        </w:numPr>
        <w:shd w:val="clear" w:color="auto" w:fill="FFFFFF"/>
        <w:tabs>
          <w:tab w:val="clear" w:pos="720"/>
        </w:tabs>
        <w:autoSpaceDE w:val="0"/>
        <w:autoSpaceDN w:val="0"/>
        <w:spacing w:line="276" w:lineRule="auto"/>
        <w:ind w:left="426" w:right="23" w:hanging="426"/>
        <w:jc w:val="both"/>
        <w:rPr>
          <w:sz w:val="23"/>
          <w:szCs w:val="23"/>
        </w:rPr>
      </w:pPr>
      <w:r w:rsidRPr="003C6D43">
        <w:rPr>
          <w:sz w:val="23"/>
          <w:szCs w:val="23"/>
        </w:rPr>
        <w:t xml:space="preserve">В случае расторжения Договора по вине </w:t>
      </w:r>
      <w:r w:rsidRPr="003C6D43">
        <w:rPr>
          <w:bCs/>
          <w:sz w:val="23"/>
          <w:szCs w:val="23"/>
        </w:rPr>
        <w:t>Поставщика, Покупатель</w:t>
      </w:r>
      <w:r w:rsidRPr="003C6D43">
        <w:rPr>
          <w:sz w:val="23"/>
          <w:szCs w:val="23"/>
        </w:rPr>
        <w:t xml:space="preserve"> вправе заключить Договор на поставку аналогичного Товара с другим Поставщиком, с отнесением разницы цен, сложившейся на рынке или в связи с сокращением сроков поставки, инфляции или по другим причинам на виновного </w:t>
      </w:r>
      <w:r w:rsidRPr="003C6D43">
        <w:rPr>
          <w:bCs/>
          <w:sz w:val="23"/>
          <w:szCs w:val="23"/>
        </w:rPr>
        <w:t>Поставщика.</w:t>
      </w:r>
    </w:p>
    <w:p w:rsidR="00DA31D0" w:rsidRPr="003C6D43" w:rsidRDefault="00DA31D0" w:rsidP="00E03E92">
      <w:pPr>
        <w:widowControl w:val="0"/>
        <w:numPr>
          <w:ilvl w:val="0"/>
          <w:numId w:val="16"/>
        </w:numPr>
        <w:suppressAutoHyphens/>
        <w:autoSpaceDE w:val="0"/>
        <w:autoSpaceDN w:val="0"/>
        <w:spacing w:before="240" w:line="276" w:lineRule="auto"/>
        <w:jc w:val="center"/>
        <w:rPr>
          <w:b/>
          <w:caps/>
          <w:sz w:val="23"/>
          <w:szCs w:val="23"/>
        </w:rPr>
      </w:pPr>
      <w:r w:rsidRPr="003C6D43">
        <w:rPr>
          <w:b/>
          <w:caps/>
          <w:sz w:val="23"/>
          <w:szCs w:val="23"/>
        </w:rPr>
        <w:t>Условия раскрытия информации о контрагенте.</w:t>
      </w:r>
    </w:p>
    <w:p w:rsidR="00DA31D0" w:rsidRPr="003C6D43" w:rsidRDefault="00DA31D0" w:rsidP="00E03E92">
      <w:pPr>
        <w:numPr>
          <w:ilvl w:val="1"/>
          <w:numId w:val="16"/>
        </w:numPr>
        <w:shd w:val="clear" w:color="auto" w:fill="FFFFFF"/>
        <w:tabs>
          <w:tab w:val="clear" w:pos="720"/>
        </w:tabs>
        <w:autoSpaceDE w:val="0"/>
        <w:autoSpaceDN w:val="0"/>
        <w:spacing w:line="276" w:lineRule="auto"/>
        <w:ind w:left="567" w:right="23" w:hanging="567"/>
        <w:jc w:val="both"/>
        <w:rPr>
          <w:sz w:val="23"/>
          <w:szCs w:val="23"/>
        </w:rPr>
      </w:pPr>
      <w:r w:rsidRPr="003C6D43">
        <w:rPr>
          <w:sz w:val="23"/>
          <w:szCs w:val="23"/>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w:t>
      </w:r>
      <w:r w:rsidRPr="003C6D43">
        <w:rPr>
          <w:spacing w:val="-4"/>
          <w:sz w:val="23"/>
          <w:szCs w:val="23"/>
        </w:rPr>
        <w:t xml:space="preserve">переданные в составе конкурсной документации </w:t>
      </w:r>
      <w:r w:rsidRPr="003C6D43">
        <w:rPr>
          <w:sz w:val="23"/>
          <w:szCs w:val="23"/>
        </w:rPr>
        <w:t>(далее – Сведения), являются полными, точными и достоверными.</w:t>
      </w:r>
    </w:p>
    <w:p w:rsidR="00DA31D0" w:rsidRPr="003C6D43" w:rsidRDefault="00DA31D0" w:rsidP="00E03E92">
      <w:pPr>
        <w:numPr>
          <w:ilvl w:val="1"/>
          <w:numId w:val="16"/>
        </w:numPr>
        <w:shd w:val="clear" w:color="auto" w:fill="FFFFFF"/>
        <w:tabs>
          <w:tab w:val="clear" w:pos="720"/>
        </w:tabs>
        <w:autoSpaceDE w:val="0"/>
        <w:autoSpaceDN w:val="0"/>
        <w:spacing w:line="276" w:lineRule="auto"/>
        <w:ind w:left="567" w:right="23" w:hanging="567"/>
        <w:jc w:val="both"/>
        <w:rPr>
          <w:sz w:val="23"/>
          <w:szCs w:val="23"/>
        </w:rPr>
      </w:pPr>
      <w:proofErr w:type="gramStart"/>
      <w:r w:rsidRPr="003C6D43">
        <w:rPr>
          <w:sz w:val="23"/>
          <w:szCs w:val="23"/>
        </w:rPr>
        <w:t>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w:t>
      </w:r>
      <w:proofErr w:type="gramEnd"/>
      <w:r w:rsidRPr="003C6D43">
        <w:rPr>
          <w:sz w:val="23"/>
          <w:szCs w:val="23"/>
        </w:rPr>
        <w:t xml:space="preserve"> (</w:t>
      </w:r>
      <w:proofErr w:type="gramStart"/>
      <w:r w:rsidRPr="003C6D43">
        <w:rPr>
          <w:sz w:val="23"/>
          <w:szCs w:val="23"/>
        </w:rPr>
        <w:t>далее-Раскрытие).</w:t>
      </w:r>
      <w:proofErr w:type="gramEnd"/>
    </w:p>
    <w:p w:rsidR="00DA31D0" w:rsidRPr="003C6D43" w:rsidRDefault="00DA31D0" w:rsidP="00E03E92">
      <w:pPr>
        <w:numPr>
          <w:ilvl w:val="1"/>
          <w:numId w:val="16"/>
        </w:numPr>
        <w:shd w:val="clear" w:color="auto" w:fill="FFFFFF"/>
        <w:tabs>
          <w:tab w:val="clear" w:pos="720"/>
        </w:tabs>
        <w:autoSpaceDE w:val="0"/>
        <w:autoSpaceDN w:val="0"/>
        <w:spacing w:line="276" w:lineRule="auto"/>
        <w:ind w:left="567" w:right="23" w:hanging="567"/>
        <w:jc w:val="both"/>
        <w:rPr>
          <w:sz w:val="23"/>
          <w:szCs w:val="23"/>
        </w:rPr>
      </w:pPr>
      <w:r w:rsidRPr="003C6D43">
        <w:rPr>
          <w:sz w:val="23"/>
          <w:szCs w:val="23"/>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A31D0" w:rsidRPr="003C6D43" w:rsidRDefault="00DA31D0" w:rsidP="00E03E92">
      <w:pPr>
        <w:numPr>
          <w:ilvl w:val="1"/>
          <w:numId w:val="16"/>
        </w:numPr>
        <w:shd w:val="clear" w:color="auto" w:fill="FFFFFF"/>
        <w:tabs>
          <w:tab w:val="clear" w:pos="720"/>
        </w:tabs>
        <w:autoSpaceDE w:val="0"/>
        <w:autoSpaceDN w:val="0"/>
        <w:spacing w:line="276" w:lineRule="auto"/>
        <w:ind w:left="567" w:right="23" w:hanging="567"/>
        <w:jc w:val="both"/>
        <w:rPr>
          <w:sz w:val="23"/>
          <w:szCs w:val="23"/>
        </w:rPr>
      </w:pPr>
      <w:r w:rsidRPr="003C6D43">
        <w:rPr>
          <w:sz w:val="23"/>
          <w:szCs w:val="23"/>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DA31D0" w:rsidRPr="003C6D43" w:rsidRDefault="00DA31D0" w:rsidP="00E03E92">
      <w:pPr>
        <w:widowControl w:val="0"/>
        <w:numPr>
          <w:ilvl w:val="0"/>
          <w:numId w:val="16"/>
        </w:numPr>
        <w:suppressAutoHyphens/>
        <w:autoSpaceDE w:val="0"/>
        <w:autoSpaceDN w:val="0"/>
        <w:spacing w:before="240" w:line="276" w:lineRule="auto"/>
        <w:jc w:val="center"/>
        <w:rPr>
          <w:sz w:val="23"/>
          <w:szCs w:val="23"/>
        </w:rPr>
      </w:pPr>
      <w:r w:rsidRPr="003C6D43">
        <w:rPr>
          <w:b/>
          <w:sz w:val="23"/>
          <w:szCs w:val="23"/>
        </w:rPr>
        <w:t>ЗАКЛЮЧИТЕЛЬНЫЕ ПОЛОЖЕНИЯ.</w:t>
      </w:r>
    </w:p>
    <w:p w:rsidR="00051435" w:rsidRPr="003C6D43" w:rsidRDefault="00E673FB" w:rsidP="00E03E92">
      <w:pPr>
        <w:numPr>
          <w:ilvl w:val="1"/>
          <w:numId w:val="16"/>
        </w:numPr>
        <w:shd w:val="clear" w:color="auto" w:fill="FFFFFF"/>
        <w:tabs>
          <w:tab w:val="clear" w:pos="720"/>
        </w:tabs>
        <w:autoSpaceDE w:val="0"/>
        <w:autoSpaceDN w:val="0"/>
        <w:spacing w:line="276" w:lineRule="auto"/>
        <w:ind w:left="567" w:right="23" w:hanging="567"/>
        <w:jc w:val="both"/>
        <w:rPr>
          <w:sz w:val="23"/>
          <w:szCs w:val="23"/>
        </w:rPr>
      </w:pPr>
      <w:r w:rsidRPr="003C6D43">
        <w:rPr>
          <w:sz w:val="23"/>
          <w:szCs w:val="23"/>
        </w:rPr>
        <w:t xml:space="preserve">Настоящий договор вступает в силу </w:t>
      </w:r>
      <w:proofErr w:type="gramStart"/>
      <w:r w:rsidRPr="003C6D43">
        <w:rPr>
          <w:sz w:val="23"/>
          <w:szCs w:val="23"/>
        </w:rPr>
        <w:t>с даты</w:t>
      </w:r>
      <w:proofErr w:type="gramEnd"/>
      <w:r w:rsidRPr="003C6D43">
        <w:rPr>
          <w:sz w:val="23"/>
          <w:szCs w:val="23"/>
        </w:rPr>
        <w:t xml:space="preserve"> его подписания сторонами и действует до полного исполнения сторонами обязательств. </w:t>
      </w:r>
    </w:p>
    <w:p w:rsidR="00DA31D0" w:rsidRPr="003C6D43" w:rsidRDefault="00DA31D0" w:rsidP="00E03E92">
      <w:pPr>
        <w:numPr>
          <w:ilvl w:val="1"/>
          <w:numId w:val="16"/>
        </w:numPr>
        <w:shd w:val="clear" w:color="auto" w:fill="FFFFFF"/>
        <w:tabs>
          <w:tab w:val="clear" w:pos="720"/>
        </w:tabs>
        <w:autoSpaceDE w:val="0"/>
        <w:autoSpaceDN w:val="0"/>
        <w:spacing w:line="276" w:lineRule="auto"/>
        <w:ind w:left="567" w:right="23" w:hanging="567"/>
        <w:jc w:val="both"/>
        <w:rPr>
          <w:sz w:val="23"/>
          <w:szCs w:val="23"/>
        </w:rPr>
      </w:pPr>
      <w:r w:rsidRPr="003C6D43">
        <w:rPr>
          <w:sz w:val="23"/>
          <w:szCs w:val="23"/>
        </w:rPr>
        <w:t>Все Приложения  к Договору являются его неотъемлемой частью.</w:t>
      </w:r>
    </w:p>
    <w:p w:rsidR="00DA31D0" w:rsidRPr="003C6D43" w:rsidRDefault="00DA31D0" w:rsidP="00E03E92">
      <w:pPr>
        <w:numPr>
          <w:ilvl w:val="1"/>
          <w:numId w:val="16"/>
        </w:numPr>
        <w:shd w:val="clear" w:color="auto" w:fill="FFFFFF"/>
        <w:tabs>
          <w:tab w:val="clear" w:pos="720"/>
        </w:tabs>
        <w:autoSpaceDE w:val="0"/>
        <w:autoSpaceDN w:val="0"/>
        <w:spacing w:line="276" w:lineRule="auto"/>
        <w:ind w:left="567" w:right="23" w:hanging="567"/>
        <w:jc w:val="both"/>
        <w:rPr>
          <w:sz w:val="23"/>
          <w:szCs w:val="23"/>
        </w:rPr>
      </w:pPr>
      <w:r w:rsidRPr="003C6D43">
        <w:rPr>
          <w:sz w:val="23"/>
          <w:szCs w:val="23"/>
        </w:rPr>
        <w:t>Уступка Поставщиком прав требования по настоящему Договору третьим лицам производится исключительно с письменного согласия Покупателя, полученного на основании письменного запроса Поставщика.</w:t>
      </w:r>
    </w:p>
    <w:p w:rsidR="00DA31D0" w:rsidRPr="003C6D43" w:rsidRDefault="00DA31D0" w:rsidP="00E03E92">
      <w:pPr>
        <w:numPr>
          <w:ilvl w:val="1"/>
          <w:numId w:val="16"/>
        </w:numPr>
        <w:shd w:val="clear" w:color="auto" w:fill="FFFFFF"/>
        <w:tabs>
          <w:tab w:val="clear" w:pos="720"/>
        </w:tabs>
        <w:autoSpaceDE w:val="0"/>
        <w:autoSpaceDN w:val="0"/>
        <w:spacing w:line="276" w:lineRule="auto"/>
        <w:ind w:left="567" w:right="23" w:hanging="567"/>
        <w:jc w:val="both"/>
        <w:rPr>
          <w:sz w:val="23"/>
          <w:szCs w:val="23"/>
        </w:rPr>
      </w:pPr>
      <w:r w:rsidRPr="003C6D43">
        <w:rPr>
          <w:sz w:val="23"/>
          <w:szCs w:val="23"/>
        </w:rPr>
        <w:t>Стороны не вправе передавать третьим лицам, равно как и использовать иначе как в целях настоящего Договора информацию ограниченного доступа, ставшую им известной (доступной) в рамках заключения и исполнения настоящего Договора.</w:t>
      </w:r>
    </w:p>
    <w:p w:rsidR="00DA31D0" w:rsidRPr="003C6D43" w:rsidRDefault="00DA31D0" w:rsidP="00E03E92">
      <w:pPr>
        <w:numPr>
          <w:ilvl w:val="1"/>
          <w:numId w:val="16"/>
        </w:numPr>
        <w:shd w:val="clear" w:color="auto" w:fill="FFFFFF"/>
        <w:tabs>
          <w:tab w:val="clear" w:pos="720"/>
        </w:tabs>
        <w:autoSpaceDE w:val="0"/>
        <w:autoSpaceDN w:val="0"/>
        <w:spacing w:line="276" w:lineRule="auto"/>
        <w:ind w:left="567" w:right="23" w:hanging="567"/>
        <w:jc w:val="both"/>
        <w:rPr>
          <w:sz w:val="23"/>
          <w:szCs w:val="23"/>
        </w:rPr>
      </w:pPr>
      <w:r w:rsidRPr="003C6D43">
        <w:rPr>
          <w:sz w:val="23"/>
          <w:szCs w:val="23"/>
        </w:rPr>
        <w:t>Переписка между Сторонами осуществляется по адресам, указанным в настоящем Договоре.</w:t>
      </w:r>
    </w:p>
    <w:p w:rsidR="00DA31D0" w:rsidRPr="003C6D43" w:rsidRDefault="00DA31D0" w:rsidP="00E03E92">
      <w:pPr>
        <w:numPr>
          <w:ilvl w:val="1"/>
          <w:numId w:val="16"/>
        </w:numPr>
        <w:shd w:val="clear" w:color="auto" w:fill="FFFFFF"/>
        <w:tabs>
          <w:tab w:val="clear" w:pos="720"/>
        </w:tabs>
        <w:autoSpaceDE w:val="0"/>
        <w:autoSpaceDN w:val="0"/>
        <w:spacing w:line="276" w:lineRule="auto"/>
        <w:ind w:left="567" w:right="23" w:hanging="567"/>
        <w:jc w:val="both"/>
        <w:rPr>
          <w:sz w:val="23"/>
          <w:szCs w:val="23"/>
        </w:rPr>
      </w:pPr>
      <w:r w:rsidRPr="003C6D43">
        <w:rPr>
          <w:sz w:val="23"/>
          <w:szCs w:val="23"/>
        </w:rPr>
        <w:t>Стороны обязаны немедленно уведомлять друг друга об изменении реквизитов, в т.ч. об открытии/закрытии банковских счетов.</w:t>
      </w:r>
    </w:p>
    <w:p w:rsidR="00DA31D0" w:rsidRPr="003C6D43" w:rsidRDefault="00DA31D0" w:rsidP="00E03E92">
      <w:pPr>
        <w:numPr>
          <w:ilvl w:val="1"/>
          <w:numId w:val="16"/>
        </w:numPr>
        <w:shd w:val="clear" w:color="auto" w:fill="FFFFFF"/>
        <w:tabs>
          <w:tab w:val="clear" w:pos="720"/>
        </w:tabs>
        <w:autoSpaceDE w:val="0"/>
        <w:autoSpaceDN w:val="0"/>
        <w:spacing w:line="276" w:lineRule="auto"/>
        <w:ind w:left="567" w:right="23" w:hanging="567"/>
        <w:jc w:val="both"/>
        <w:rPr>
          <w:sz w:val="23"/>
          <w:szCs w:val="23"/>
        </w:rPr>
      </w:pPr>
      <w:r w:rsidRPr="003C6D43">
        <w:rPr>
          <w:sz w:val="23"/>
          <w:szCs w:val="23"/>
        </w:rPr>
        <w:t xml:space="preserve">Поставщик обязан в срок не позднее </w:t>
      </w:r>
      <w:r w:rsidR="008E2678" w:rsidRPr="003C6D43">
        <w:rPr>
          <w:sz w:val="23"/>
          <w:szCs w:val="23"/>
        </w:rPr>
        <w:t>даты заключения Д</w:t>
      </w:r>
      <w:r w:rsidRPr="003C6D43">
        <w:rPr>
          <w:sz w:val="23"/>
          <w:szCs w:val="23"/>
        </w:rPr>
        <w:t>оговора представить документы, подтверждающие отсутствие налоговой задолженности, а именно:</w:t>
      </w:r>
    </w:p>
    <w:p w:rsidR="00DA31D0" w:rsidRPr="003C6D43" w:rsidRDefault="00DA31D0" w:rsidP="00DA31D0">
      <w:pPr>
        <w:spacing w:line="276" w:lineRule="auto"/>
        <w:ind w:left="567"/>
        <w:jc w:val="both"/>
        <w:rPr>
          <w:sz w:val="23"/>
          <w:szCs w:val="23"/>
        </w:rPr>
      </w:pPr>
      <w:proofErr w:type="gramStart"/>
      <w:r w:rsidRPr="003C6D43">
        <w:rPr>
          <w:sz w:val="23"/>
          <w:szCs w:val="23"/>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w:t>
      </w:r>
      <w:proofErr w:type="gramEnd"/>
      <w:r w:rsidRPr="003C6D43">
        <w:rPr>
          <w:sz w:val="23"/>
          <w:szCs w:val="23"/>
        </w:rPr>
        <w:t>/квартал/полугодие/9 месяцев текущего года).</w:t>
      </w:r>
    </w:p>
    <w:p w:rsidR="00DA31D0" w:rsidRPr="003C6D43" w:rsidRDefault="00DA31D0" w:rsidP="008E2678">
      <w:pPr>
        <w:shd w:val="clear" w:color="auto" w:fill="FFFFFF"/>
        <w:autoSpaceDE w:val="0"/>
        <w:autoSpaceDN w:val="0"/>
        <w:spacing w:line="276" w:lineRule="auto"/>
        <w:ind w:left="567" w:right="23"/>
        <w:jc w:val="both"/>
        <w:rPr>
          <w:sz w:val="23"/>
          <w:szCs w:val="23"/>
        </w:rPr>
      </w:pPr>
      <w:r w:rsidRPr="003C6D43">
        <w:rPr>
          <w:sz w:val="23"/>
          <w:szCs w:val="23"/>
        </w:rPr>
        <w:lastRenderedPageBreak/>
        <w:t>При наличии в справке положений о неисполненной обязанности по уплате налогов, сборов, пеней, штрафам, выданной налоговым органом в тот же срок представить:</w:t>
      </w:r>
    </w:p>
    <w:p w:rsidR="00DA31D0" w:rsidRPr="003C6D43" w:rsidRDefault="00DA31D0" w:rsidP="00DA31D0">
      <w:pPr>
        <w:spacing w:line="276" w:lineRule="auto"/>
        <w:ind w:left="567"/>
        <w:jc w:val="both"/>
        <w:rPr>
          <w:sz w:val="23"/>
          <w:szCs w:val="23"/>
        </w:rPr>
      </w:pPr>
      <w:r w:rsidRPr="003C6D43">
        <w:rPr>
          <w:sz w:val="23"/>
          <w:szCs w:val="23"/>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A31D0" w:rsidRPr="003C6D43" w:rsidRDefault="00DA31D0" w:rsidP="00DA31D0">
      <w:pPr>
        <w:spacing w:line="276" w:lineRule="auto"/>
        <w:ind w:left="567"/>
        <w:jc w:val="both"/>
        <w:rPr>
          <w:sz w:val="23"/>
          <w:szCs w:val="23"/>
        </w:rPr>
      </w:pPr>
      <w:r w:rsidRPr="003C6D43">
        <w:rPr>
          <w:sz w:val="23"/>
          <w:szCs w:val="23"/>
        </w:rPr>
        <w:t>- копию бухгалтерской (финансовой) отчетности за истекший период (год/квартал/полугодие/9 месяцев текущего года). При этом для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DA31D0" w:rsidRPr="003C6D43" w:rsidRDefault="00DA31D0" w:rsidP="00E03E92">
      <w:pPr>
        <w:numPr>
          <w:ilvl w:val="1"/>
          <w:numId w:val="16"/>
        </w:numPr>
        <w:shd w:val="clear" w:color="auto" w:fill="FFFFFF"/>
        <w:tabs>
          <w:tab w:val="clear" w:pos="720"/>
        </w:tabs>
        <w:autoSpaceDE w:val="0"/>
        <w:autoSpaceDN w:val="0"/>
        <w:spacing w:line="276" w:lineRule="auto"/>
        <w:ind w:left="567" w:right="23" w:hanging="567"/>
        <w:jc w:val="both"/>
        <w:rPr>
          <w:sz w:val="23"/>
          <w:szCs w:val="23"/>
        </w:rPr>
      </w:pPr>
      <w:proofErr w:type="gramStart"/>
      <w:r w:rsidRPr="003C6D43">
        <w:rPr>
          <w:sz w:val="23"/>
          <w:szCs w:val="23"/>
        </w:rPr>
        <w:t>В случае непредставления документов, указанных в настоящем пункте, либо в случае выявления по представленным документам задолженности по уплате налогов, сборов, пеней и штрафов, совокупный размер которых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(год/квартал/полугодие/9 месяцев текущего года), Покупатель вправе расторгнуть настоящий договор.</w:t>
      </w:r>
      <w:proofErr w:type="gramEnd"/>
    </w:p>
    <w:p w:rsidR="00DA31D0" w:rsidRPr="003C6D43" w:rsidRDefault="00D917C7" w:rsidP="00E03E92">
      <w:pPr>
        <w:widowControl w:val="0"/>
        <w:numPr>
          <w:ilvl w:val="0"/>
          <w:numId w:val="16"/>
        </w:numPr>
        <w:suppressAutoHyphens/>
        <w:autoSpaceDE w:val="0"/>
        <w:autoSpaceDN w:val="0"/>
        <w:spacing w:before="240" w:line="276" w:lineRule="auto"/>
        <w:jc w:val="center"/>
        <w:rPr>
          <w:b/>
          <w:sz w:val="23"/>
          <w:szCs w:val="23"/>
        </w:rPr>
      </w:pPr>
      <w:r w:rsidRPr="003C6D43">
        <w:rPr>
          <w:b/>
          <w:sz w:val="23"/>
          <w:szCs w:val="23"/>
        </w:rPr>
        <w:t>ПРИЛОЖЕНИЯ.</w:t>
      </w:r>
    </w:p>
    <w:p w:rsidR="00DA31D0" w:rsidRPr="003C6D43" w:rsidRDefault="00DA31D0" w:rsidP="00E03E92">
      <w:pPr>
        <w:numPr>
          <w:ilvl w:val="1"/>
          <w:numId w:val="16"/>
        </w:numPr>
        <w:shd w:val="clear" w:color="auto" w:fill="FFFFFF"/>
        <w:tabs>
          <w:tab w:val="clear" w:pos="720"/>
        </w:tabs>
        <w:autoSpaceDE w:val="0"/>
        <w:autoSpaceDN w:val="0"/>
        <w:spacing w:line="276" w:lineRule="auto"/>
        <w:ind w:left="567" w:right="23" w:hanging="567"/>
        <w:jc w:val="both"/>
        <w:rPr>
          <w:rFonts w:eastAsia="Calibri"/>
          <w:sz w:val="23"/>
          <w:szCs w:val="23"/>
          <w:lang w:eastAsia="en-US"/>
        </w:rPr>
      </w:pPr>
      <w:r w:rsidRPr="003C6D43">
        <w:rPr>
          <w:rFonts w:eastAsia="Calibri"/>
          <w:sz w:val="23"/>
          <w:szCs w:val="23"/>
          <w:lang w:eastAsia="en-US"/>
        </w:rPr>
        <w:t>Специфик</w:t>
      </w:r>
      <w:r w:rsidR="00F06304" w:rsidRPr="003C6D43">
        <w:rPr>
          <w:rFonts w:eastAsia="Calibri"/>
          <w:sz w:val="23"/>
          <w:szCs w:val="23"/>
          <w:lang w:eastAsia="en-US"/>
        </w:rPr>
        <w:t>ация Товара</w:t>
      </w:r>
      <w:r w:rsidR="00D917C7" w:rsidRPr="003C6D43">
        <w:rPr>
          <w:rFonts w:eastAsia="Calibri"/>
          <w:sz w:val="23"/>
          <w:szCs w:val="23"/>
          <w:lang w:eastAsia="en-US"/>
        </w:rPr>
        <w:t>.</w:t>
      </w:r>
    </w:p>
    <w:p w:rsidR="00DA31D0" w:rsidRPr="003C6D43" w:rsidRDefault="00DA31D0" w:rsidP="00E03E92">
      <w:pPr>
        <w:widowControl w:val="0"/>
        <w:numPr>
          <w:ilvl w:val="0"/>
          <w:numId w:val="16"/>
        </w:numPr>
        <w:suppressAutoHyphens/>
        <w:autoSpaceDE w:val="0"/>
        <w:autoSpaceDN w:val="0"/>
        <w:spacing w:before="240" w:line="276" w:lineRule="auto"/>
        <w:jc w:val="center"/>
        <w:rPr>
          <w:b/>
          <w:bCs/>
          <w:sz w:val="23"/>
          <w:szCs w:val="23"/>
        </w:rPr>
      </w:pPr>
      <w:r w:rsidRPr="003C6D43">
        <w:rPr>
          <w:b/>
          <w:sz w:val="23"/>
          <w:szCs w:val="23"/>
        </w:rPr>
        <w:t>АДРЕСА</w:t>
      </w:r>
      <w:r w:rsidRPr="003C6D43">
        <w:rPr>
          <w:b/>
          <w:bCs/>
          <w:sz w:val="23"/>
          <w:szCs w:val="23"/>
        </w:rPr>
        <w:t xml:space="preserve"> И БАНКОВСКИЕ РЕКВИЗИТЫ СТОРОН.</w:t>
      </w:r>
    </w:p>
    <w:tbl>
      <w:tblPr>
        <w:tblW w:w="10206" w:type="dxa"/>
        <w:tblInd w:w="40" w:type="dxa"/>
        <w:tblLayout w:type="fixed"/>
        <w:tblCellMar>
          <w:left w:w="40" w:type="dxa"/>
          <w:right w:w="40" w:type="dxa"/>
        </w:tblCellMar>
        <w:tblLook w:val="0000"/>
      </w:tblPr>
      <w:tblGrid>
        <w:gridCol w:w="5670"/>
        <w:gridCol w:w="4536"/>
      </w:tblGrid>
      <w:tr w:rsidR="00DA31D0" w:rsidRPr="003C6D43" w:rsidTr="003C6D43">
        <w:trPr>
          <w:cantSplit/>
        </w:trPr>
        <w:tc>
          <w:tcPr>
            <w:tcW w:w="5670" w:type="dxa"/>
          </w:tcPr>
          <w:p w:rsidR="00DA31D0" w:rsidRPr="003C6D43" w:rsidRDefault="00DA31D0" w:rsidP="00FF7656">
            <w:pPr>
              <w:jc w:val="center"/>
              <w:rPr>
                <w:b/>
                <w:sz w:val="23"/>
                <w:szCs w:val="23"/>
              </w:rPr>
            </w:pPr>
            <w:r w:rsidRPr="003C6D43">
              <w:rPr>
                <w:b/>
                <w:sz w:val="23"/>
                <w:szCs w:val="23"/>
              </w:rPr>
              <w:t>ПОКУПАТЕЛЬ:</w:t>
            </w:r>
          </w:p>
          <w:p w:rsidR="001809D2" w:rsidRPr="003C6D43" w:rsidRDefault="001809D2" w:rsidP="001809D2">
            <w:pPr>
              <w:pStyle w:val="afd"/>
              <w:spacing w:after="0"/>
              <w:rPr>
                <w:sz w:val="23"/>
                <w:szCs w:val="23"/>
              </w:rPr>
            </w:pPr>
            <w:r w:rsidRPr="003C6D43">
              <w:rPr>
                <w:sz w:val="23"/>
                <w:szCs w:val="23"/>
              </w:rPr>
              <w:t>АО «Атомтехэнерго»</w:t>
            </w:r>
          </w:p>
          <w:p w:rsidR="003C6D43" w:rsidRDefault="001809D2" w:rsidP="001809D2">
            <w:pPr>
              <w:pStyle w:val="afd"/>
              <w:spacing w:after="0"/>
              <w:rPr>
                <w:sz w:val="23"/>
                <w:szCs w:val="23"/>
              </w:rPr>
            </w:pPr>
            <w:r w:rsidRPr="003C6D43">
              <w:rPr>
                <w:sz w:val="23"/>
                <w:szCs w:val="23"/>
                <w:u w:val="single"/>
              </w:rPr>
              <w:t>Юридический адрес</w:t>
            </w:r>
            <w:r w:rsidRPr="003C6D43">
              <w:rPr>
                <w:sz w:val="23"/>
                <w:szCs w:val="23"/>
              </w:rPr>
              <w:t xml:space="preserve">: 141011, </w:t>
            </w:r>
            <w:proofErr w:type="gramStart"/>
            <w:r w:rsidRPr="003C6D43">
              <w:rPr>
                <w:sz w:val="23"/>
                <w:szCs w:val="23"/>
              </w:rPr>
              <w:t>Московская</w:t>
            </w:r>
            <w:proofErr w:type="gramEnd"/>
            <w:r w:rsidRPr="003C6D43">
              <w:rPr>
                <w:sz w:val="23"/>
                <w:szCs w:val="23"/>
              </w:rPr>
              <w:t xml:space="preserve"> обл., </w:t>
            </w:r>
          </w:p>
          <w:p w:rsidR="001809D2" w:rsidRPr="003C6D43" w:rsidRDefault="001809D2" w:rsidP="001809D2">
            <w:pPr>
              <w:pStyle w:val="afd"/>
              <w:spacing w:after="0"/>
              <w:rPr>
                <w:sz w:val="23"/>
                <w:szCs w:val="23"/>
              </w:rPr>
            </w:pPr>
            <w:r w:rsidRPr="003C6D43">
              <w:rPr>
                <w:sz w:val="23"/>
                <w:szCs w:val="23"/>
              </w:rPr>
              <w:t>г.</w:t>
            </w:r>
            <w:r w:rsidR="003C6D43">
              <w:rPr>
                <w:sz w:val="23"/>
                <w:szCs w:val="23"/>
              </w:rPr>
              <w:t xml:space="preserve"> </w:t>
            </w:r>
            <w:r w:rsidRPr="003C6D43">
              <w:rPr>
                <w:sz w:val="23"/>
                <w:szCs w:val="23"/>
              </w:rPr>
              <w:t>Мытищи, ул.</w:t>
            </w:r>
            <w:r w:rsidR="003C6D43">
              <w:rPr>
                <w:sz w:val="23"/>
                <w:szCs w:val="23"/>
              </w:rPr>
              <w:t xml:space="preserve"> </w:t>
            </w:r>
            <w:proofErr w:type="gramStart"/>
            <w:r w:rsidRPr="003C6D43">
              <w:rPr>
                <w:sz w:val="23"/>
                <w:szCs w:val="23"/>
              </w:rPr>
              <w:t>Коммунистическая</w:t>
            </w:r>
            <w:proofErr w:type="gramEnd"/>
            <w:r w:rsidRPr="003C6D43">
              <w:rPr>
                <w:sz w:val="23"/>
                <w:szCs w:val="23"/>
              </w:rPr>
              <w:t>, д.23</w:t>
            </w:r>
          </w:p>
          <w:p w:rsidR="001809D2" w:rsidRPr="003C6D43" w:rsidRDefault="001809D2" w:rsidP="001809D2">
            <w:pPr>
              <w:pStyle w:val="afd"/>
              <w:spacing w:after="0"/>
              <w:rPr>
                <w:sz w:val="23"/>
                <w:szCs w:val="23"/>
              </w:rPr>
            </w:pPr>
            <w:r w:rsidRPr="003C6D43">
              <w:rPr>
                <w:sz w:val="23"/>
                <w:szCs w:val="23"/>
              </w:rPr>
              <w:t xml:space="preserve">Калининский филиал «Калининатомтехэнерго» АО «Атомтехэнерго» </w:t>
            </w:r>
          </w:p>
          <w:p w:rsidR="003C6D43" w:rsidRDefault="001809D2" w:rsidP="001809D2">
            <w:pPr>
              <w:pStyle w:val="afd"/>
              <w:spacing w:after="0"/>
              <w:rPr>
                <w:sz w:val="23"/>
                <w:szCs w:val="23"/>
              </w:rPr>
            </w:pPr>
            <w:r w:rsidRPr="003C6D43">
              <w:rPr>
                <w:sz w:val="23"/>
                <w:szCs w:val="23"/>
                <w:u w:val="single"/>
              </w:rPr>
              <w:t>Фактический адрес:</w:t>
            </w:r>
            <w:r w:rsidRPr="003C6D43">
              <w:rPr>
                <w:sz w:val="23"/>
                <w:szCs w:val="23"/>
              </w:rPr>
              <w:t xml:space="preserve"> 171841 г. Удомля Тверской обл.,</w:t>
            </w:r>
          </w:p>
          <w:p w:rsidR="001809D2" w:rsidRPr="003C6D43" w:rsidRDefault="001809D2" w:rsidP="001809D2">
            <w:pPr>
              <w:pStyle w:val="afd"/>
              <w:spacing w:after="0"/>
              <w:rPr>
                <w:sz w:val="23"/>
                <w:szCs w:val="23"/>
              </w:rPr>
            </w:pPr>
            <w:r w:rsidRPr="003C6D43">
              <w:rPr>
                <w:sz w:val="23"/>
                <w:szCs w:val="23"/>
              </w:rPr>
              <w:t>ул. Тверская 5</w:t>
            </w:r>
          </w:p>
          <w:p w:rsidR="001809D2" w:rsidRPr="003C6D43" w:rsidRDefault="001809D2" w:rsidP="001809D2">
            <w:pPr>
              <w:pStyle w:val="afd"/>
              <w:spacing w:after="0"/>
              <w:rPr>
                <w:sz w:val="23"/>
                <w:szCs w:val="23"/>
              </w:rPr>
            </w:pPr>
            <w:r w:rsidRPr="003C6D43">
              <w:rPr>
                <w:sz w:val="23"/>
                <w:szCs w:val="23"/>
              </w:rPr>
              <w:t>Финансовые реквизиты:</w:t>
            </w:r>
            <w:r w:rsidRPr="003C6D43">
              <w:rPr>
                <w:sz w:val="23"/>
                <w:szCs w:val="23"/>
              </w:rPr>
              <w:br/>
              <w:t>ИНН 5029106714   КПП 691602001</w:t>
            </w:r>
          </w:p>
          <w:p w:rsidR="001809D2" w:rsidRPr="003C6D43" w:rsidRDefault="001809D2" w:rsidP="001809D2">
            <w:pPr>
              <w:pStyle w:val="afd"/>
              <w:spacing w:after="0"/>
              <w:rPr>
                <w:sz w:val="23"/>
                <w:szCs w:val="23"/>
              </w:rPr>
            </w:pPr>
            <w:r w:rsidRPr="003C6D43">
              <w:rPr>
                <w:sz w:val="23"/>
                <w:szCs w:val="23"/>
              </w:rPr>
              <w:t>ОГРН 1075029010187</w:t>
            </w:r>
          </w:p>
          <w:p w:rsidR="001809D2" w:rsidRPr="003C6D43" w:rsidRDefault="001809D2" w:rsidP="001809D2">
            <w:pPr>
              <w:pStyle w:val="afd"/>
              <w:spacing w:after="0"/>
              <w:rPr>
                <w:sz w:val="23"/>
                <w:szCs w:val="23"/>
              </w:rPr>
            </w:pPr>
            <w:r w:rsidRPr="003C6D43">
              <w:rPr>
                <w:sz w:val="23"/>
                <w:szCs w:val="23"/>
              </w:rPr>
              <w:t>ОКВЭД 40.10.43</w:t>
            </w:r>
            <w:r w:rsidRPr="003C6D43">
              <w:rPr>
                <w:sz w:val="23"/>
                <w:szCs w:val="23"/>
              </w:rPr>
              <w:br/>
            </w:r>
            <w:proofErr w:type="gramStart"/>
            <w:r w:rsidRPr="003C6D43">
              <w:rPr>
                <w:sz w:val="23"/>
                <w:szCs w:val="23"/>
              </w:rPr>
              <w:t>р</w:t>
            </w:r>
            <w:proofErr w:type="gramEnd"/>
            <w:r w:rsidRPr="003C6D43">
              <w:rPr>
                <w:sz w:val="23"/>
                <w:szCs w:val="23"/>
              </w:rPr>
              <w:t>/с № 40702810363040100515</w:t>
            </w:r>
          </w:p>
          <w:p w:rsidR="001809D2" w:rsidRPr="003C6D43" w:rsidRDefault="001809D2" w:rsidP="001809D2">
            <w:pPr>
              <w:rPr>
                <w:sz w:val="23"/>
                <w:szCs w:val="23"/>
              </w:rPr>
            </w:pPr>
            <w:r w:rsidRPr="003C6D43">
              <w:rPr>
                <w:sz w:val="23"/>
                <w:szCs w:val="23"/>
              </w:rPr>
              <w:t>в Отделении №8607 Сбербанка России г. Тверь</w:t>
            </w:r>
          </w:p>
          <w:p w:rsidR="001809D2" w:rsidRPr="003C6D43" w:rsidRDefault="001809D2" w:rsidP="001809D2">
            <w:pPr>
              <w:pStyle w:val="afd"/>
              <w:spacing w:after="0"/>
              <w:rPr>
                <w:sz w:val="23"/>
                <w:szCs w:val="23"/>
              </w:rPr>
            </w:pPr>
            <w:r w:rsidRPr="003C6D43">
              <w:rPr>
                <w:sz w:val="23"/>
                <w:szCs w:val="23"/>
              </w:rPr>
              <w:t>БИК 042809679</w:t>
            </w:r>
            <w:r w:rsidRPr="003C6D43">
              <w:rPr>
                <w:sz w:val="23"/>
                <w:szCs w:val="23"/>
              </w:rPr>
              <w:br/>
              <w:t>к/с № 30101810700000000679</w:t>
            </w:r>
          </w:p>
          <w:p w:rsidR="001809D2" w:rsidRPr="003C6D43" w:rsidRDefault="001809D2" w:rsidP="001809D2">
            <w:pPr>
              <w:pStyle w:val="afd"/>
              <w:spacing w:after="0"/>
              <w:rPr>
                <w:sz w:val="23"/>
                <w:szCs w:val="23"/>
              </w:rPr>
            </w:pPr>
            <w:r w:rsidRPr="003C6D43">
              <w:rPr>
                <w:sz w:val="23"/>
                <w:szCs w:val="23"/>
              </w:rPr>
              <w:t xml:space="preserve">Тел.: +7 (499) 346-37-07, +7 (48255) </w:t>
            </w:r>
            <w:r w:rsidR="003C6D43">
              <w:rPr>
                <w:sz w:val="23"/>
                <w:szCs w:val="23"/>
              </w:rPr>
              <w:t>2-00-29</w:t>
            </w:r>
            <w:r w:rsidRPr="003C6D43">
              <w:rPr>
                <w:sz w:val="23"/>
                <w:szCs w:val="23"/>
              </w:rPr>
              <w:t xml:space="preserve">; </w:t>
            </w:r>
          </w:p>
          <w:p w:rsidR="001809D2" w:rsidRPr="003C6D43" w:rsidRDefault="001809D2" w:rsidP="001809D2">
            <w:pPr>
              <w:pStyle w:val="afd"/>
              <w:spacing w:after="0"/>
              <w:rPr>
                <w:sz w:val="23"/>
                <w:szCs w:val="23"/>
              </w:rPr>
            </w:pPr>
            <w:r w:rsidRPr="003C6D43">
              <w:rPr>
                <w:sz w:val="23"/>
                <w:szCs w:val="23"/>
              </w:rPr>
              <w:t>факс: +7 (48255) 5-47-40</w:t>
            </w:r>
          </w:p>
          <w:p w:rsidR="00DA31D0" w:rsidRPr="003C6D43" w:rsidRDefault="001809D2" w:rsidP="00AD5CC4">
            <w:pPr>
              <w:pStyle w:val="2c"/>
              <w:spacing w:after="0"/>
              <w:ind w:left="1831" w:hanging="1831"/>
              <w:jc w:val="both"/>
              <w:rPr>
                <w:spacing w:val="-4"/>
                <w:sz w:val="23"/>
                <w:szCs w:val="23"/>
              </w:rPr>
            </w:pPr>
            <w:r w:rsidRPr="003C6D43">
              <w:rPr>
                <w:sz w:val="23"/>
                <w:szCs w:val="23"/>
              </w:rPr>
              <w:t>Эл</w:t>
            </w:r>
            <w:proofErr w:type="gramStart"/>
            <w:r w:rsidRPr="003C6D43">
              <w:rPr>
                <w:sz w:val="23"/>
                <w:szCs w:val="23"/>
              </w:rPr>
              <w:t>.</w:t>
            </w:r>
            <w:proofErr w:type="gramEnd"/>
            <w:r w:rsidRPr="003C6D43">
              <w:rPr>
                <w:sz w:val="23"/>
                <w:szCs w:val="23"/>
              </w:rPr>
              <w:t xml:space="preserve"> </w:t>
            </w:r>
            <w:proofErr w:type="gramStart"/>
            <w:r w:rsidRPr="003C6D43">
              <w:rPr>
                <w:sz w:val="23"/>
                <w:szCs w:val="23"/>
              </w:rPr>
              <w:t>а</w:t>
            </w:r>
            <w:proofErr w:type="gramEnd"/>
            <w:r w:rsidRPr="003C6D43">
              <w:rPr>
                <w:sz w:val="23"/>
                <w:szCs w:val="23"/>
              </w:rPr>
              <w:t xml:space="preserve">дрес: </w:t>
            </w:r>
            <w:hyperlink r:id="rId8" w:history="1">
              <w:r w:rsidRPr="003C6D43">
                <w:rPr>
                  <w:rStyle w:val="afc"/>
                  <w:sz w:val="23"/>
                  <w:szCs w:val="23"/>
                  <w:lang w:val="en-GB"/>
                </w:rPr>
                <w:t>kate</w:t>
              </w:r>
              <w:r w:rsidRPr="003C6D43">
                <w:rPr>
                  <w:rStyle w:val="afc"/>
                  <w:sz w:val="23"/>
                  <w:szCs w:val="23"/>
                </w:rPr>
                <w:t>@</w:t>
              </w:r>
              <w:r w:rsidRPr="003C6D43">
                <w:rPr>
                  <w:rStyle w:val="afc"/>
                  <w:sz w:val="23"/>
                  <w:szCs w:val="23"/>
                  <w:lang w:val="en-US"/>
                </w:rPr>
                <w:t>atech</w:t>
              </w:r>
              <w:r w:rsidRPr="003C6D43">
                <w:rPr>
                  <w:rStyle w:val="afc"/>
                  <w:sz w:val="23"/>
                  <w:szCs w:val="23"/>
                </w:rPr>
                <w:t>.</w:t>
              </w:r>
              <w:r w:rsidRPr="003C6D43">
                <w:rPr>
                  <w:rStyle w:val="afc"/>
                  <w:sz w:val="23"/>
                  <w:szCs w:val="23"/>
                  <w:lang w:val="en-US"/>
                </w:rPr>
                <w:t>ru</w:t>
              </w:r>
            </w:hyperlink>
          </w:p>
        </w:tc>
        <w:tc>
          <w:tcPr>
            <w:tcW w:w="4536" w:type="dxa"/>
          </w:tcPr>
          <w:p w:rsidR="00DA31D0" w:rsidRPr="003C6D43" w:rsidRDefault="00DA31D0" w:rsidP="00FF7656">
            <w:pPr>
              <w:jc w:val="center"/>
              <w:rPr>
                <w:b/>
                <w:sz w:val="23"/>
                <w:szCs w:val="23"/>
              </w:rPr>
            </w:pPr>
            <w:r w:rsidRPr="003C6D43">
              <w:rPr>
                <w:b/>
                <w:sz w:val="23"/>
                <w:szCs w:val="23"/>
              </w:rPr>
              <w:t>ПОСТАВЩИК:</w:t>
            </w:r>
          </w:p>
          <w:p w:rsidR="00DA31D0" w:rsidRPr="003C6D43" w:rsidRDefault="00DA31D0" w:rsidP="00FF7656">
            <w:pPr>
              <w:pStyle w:val="afd"/>
              <w:spacing w:after="0"/>
              <w:rPr>
                <w:sz w:val="23"/>
                <w:szCs w:val="23"/>
              </w:rPr>
            </w:pPr>
            <w:r w:rsidRPr="003C6D43">
              <w:rPr>
                <w:sz w:val="23"/>
                <w:szCs w:val="23"/>
              </w:rPr>
              <w:t>_______________________</w:t>
            </w:r>
          </w:p>
          <w:p w:rsidR="00DA31D0" w:rsidRPr="003C6D43" w:rsidRDefault="00DA31D0" w:rsidP="00FF7656">
            <w:pPr>
              <w:tabs>
                <w:tab w:val="left" w:pos="900"/>
              </w:tabs>
              <w:spacing w:line="276" w:lineRule="auto"/>
              <w:ind w:right="-5" w:firstLine="1"/>
              <w:rPr>
                <w:sz w:val="23"/>
                <w:szCs w:val="23"/>
              </w:rPr>
            </w:pPr>
            <w:r w:rsidRPr="003C6D43">
              <w:rPr>
                <w:sz w:val="23"/>
                <w:szCs w:val="23"/>
              </w:rPr>
              <w:t>Почтовый адрес:</w:t>
            </w:r>
          </w:p>
          <w:p w:rsidR="00DA31D0" w:rsidRPr="003C6D43" w:rsidRDefault="00DA31D0" w:rsidP="00FF7656">
            <w:pPr>
              <w:spacing w:line="276" w:lineRule="auto"/>
              <w:ind w:right="-5" w:firstLine="1"/>
              <w:rPr>
                <w:sz w:val="23"/>
                <w:szCs w:val="23"/>
              </w:rPr>
            </w:pPr>
            <w:r w:rsidRPr="003C6D43">
              <w:rPr>
                <w:sz w:val="23"/>
                <w:szCs w:val="23"/>
              </w:rPr>
              <w:t>____________</w:t>
            </w:r>
          </w:p>
          <w:p w:rsidR="00DA31D0" w:rsidRPr="003C6D43" w:rsidRDefault="00DA31D0" w:rsidP="00FF7656">
            <w:pPr>
              <w:spacing w:line="276" w:lineRule="auto"/>
              <w:ind w:right="-5" w:firstLine="1"/>
              <w:rPr>
                <w:sz w:val="23"/>
                <w:szCs w:val="23"/>
              </w:rPr>
            </w:pPr>
          </w:p>
          <w:p w:rsidR="00DA31D0" w:rsidRPr="003C6D43" w:rsidRDefault="00DA31D0" w:rsidP="00FF7656">
            <w:pPr>
              <w:spacing w:line="276" w:lineRule="auto"/>
              <w:ind w:right="-5" w:firstLine="1"/>
              <w:rPr>
                <w:sz w:val="23"/>
                <w:szCs w:val="23"/>
              </w:rPr>
            </w:pPr>
            <w:r w:rsidRPr="003C6D43">
              <w:rPr>
                <w:sz w:val="23"/>
                <w:szCs w:val="23"/>
              </w:rPr>
              <w:t>Финансовые реквизиты:</w:t>
            </w:r>
          </w:p>
          <w:p w:rsidR="00DA31D0" w:rsidRPr="003C6D43" w:rsidRDefault="00DA31D0" w:rsidP="00FF7656">
            <w:pPr>
              <w:spacing w:line="276" w:lineRule="auto"/>
              <w:ind w:right="-5" w:firstLine="1"/>
              <w:rPr>
                <w:sz w:val="23"/>
                <w:szCs w:val="23"/>
              </w:rPr>
            </w:pPr>
            <w:r w:rsidRPr="003C6D43">
              <w:rPr>
                <w:sz w:val="23"/>
                <w:szCs w:val="23"/>
              </w:rPr>
              <w:t>___________________</w:t>
            </w:r>
          </w:p>
          <w:p w:rsidR="00DA31D0" w:rsidRPr="003C6D43" w:rsidRDefault="00DA31D0" w:rsidP="00FF7656">
            <w:pPr>
              <w:pStyle w:val="afd"/>
              <w:spacing w:after="0"/>
              <w:rPr>
                <w:sz w:val="23"/>
                <w:szCs w:val="23"/>
              </w:rPr>
            </w:pPr>
            <w:r w:rsidRPr="003C6D43">
              <w:rPr>
                <w:sz w:val="23"/>
                <w:szCs w:val="23"/>
              </w:rPr>
              <w:t>Телефоны</w:t>
            </w:r>
          </w:p>
          <w:p w:rsidR="00DA31D0" w:rsidRPr="003C6D43" w:rsidRDefault="00DA31D0" w:rsidP="00FF7656">
            <w:pPr>
              <w:rPr>
                <w:sz w:val="23"/>
                <w:szCs w:val="23"/>
              </w:rPr>
            </w:pPr>
          </w:p>
        </w:tc>
      </w:tr>
    </w:tbl>
    <w:p w:rsidR="00DA31D0" w:rsidRPr="003C6D43" w:rsidRDefault="00DA31D0" w:rsidP="00AD5CC4">
      <w:pPr>
        <w:widowControl w:val="0"/>
        <w:numPr>
          <w:ilvl w:val="0"/>
          <w:numId w:val="16"/>
        </w:numPr>
        <w:suppressAutoHyphens/>
        <w:autoSpaceDE w:val="0"/>
        <w:autoSpaceDN w:val="0"/>
        <w:spacing w:before="120" w:line="276" w:lineRule="auto"/>
        <w:jc w:val="center"/>
        <w:rPr>
          <w:b/>
          <w:sz w:val="23"/>
          <w:szCs w:val="23"/>
        </w:rPr>
      </w:pPr>
      <w:r w:rsidRPr="003C6D43">
        <w:rPr>
          <w:b/>
          <w:sz w:val="23"/>
          <w:szCs w:val="23"/>
        </w:rPr>
        <w:t>ПЕЧАТИ И ПОДПИСИ СТОРОН.</w:t>
      </w:r>
    </w:p>
    <w:p w:rsidR="00DA31D0" w:rsidRPr="003C6D43" w:rsidRDefault="00DA31D0" w:rsidP="00DA31D0">
      <w:pPr>
        <w:spacing w:line="276" w:lineRule="auto"/>
        <w:rPr>
          <w:b/>
          <w:sz w:val="23"/>
          <w:szCs w:val="23"/>
        </w:rPr>
      </w:pPr>
      <w:r w:rsidRPr="003C6D43">
        <w:rPr>
          <w:b/>
          <w:sz w:val="23"/>
          <w:szCs w:val="23"/>
        </w:rPr>
        <w:t>Покупател</w:t>
      </w:r>
      <w:r w:rsidR="00D917C7" w:rsidRPr="003C6D43">
        <w:rPr>
          <w:b/>
          <w:sz w:val="23"/>
          <w:szCs w:val="23"/>
        </w:rPr>
        <w:t>ь:</w:t>
      </w:r>
      <w:r w:rsidRPr="003C6D43">
        <w:rPr>
          <w:b/>
          <w:sz w:val="23"/>
          <w:szCs w:val="23"/>
        </w:rPr>
        <w:tab/>
      </w:r>
      <w:r w:rsidRPr="003C6D43">
        <w:rPr>
          <w:b/>
          <w:sz w:val="23"/>
          <w:szCs w:val="23"/>
        </w:rPr>
        <w:tab/>
      </w:r>
      <w:r w:rsidRPr="003C6D43">
        <w:rPr>
          <w:b/>
          <w:sz w:val="23"/>
          <w:szCs w:val="23"/>
        </w:rPr>
        <w:tab/>
      </w:r>
      <w:r w:rsidRPr="003C6D43">
        <w:rPr>
          <w:b/>
          <w:sz w:val="23"/>
          <w:szCs w:val="23"/>
        </w:rPr>
        <w:tab/>
      </w:r>
      <w:r w:rsidR="00D917C7" w:rsidRPr="003C6D43">
        <w:rPr>
          <w:b/>
          <w:sz w:val="23"/>
          <w:szCs w:val="23"/>
        </w:rPr>
        <w:tab/>
      </w:r>
      <w:r w:rsidR="00D917C7" w:rsidRPr="003C6D43">
        <w:rPr>
          <w:b/>
          <w:sz w:val="23"/>
          <w:szCs w:val="23"/>
        </w:rPr>
        <w:tab/>
        <w:t xml:space="preserve">   </w:t>
      </w:r>
      <w:r w:rsidRPr="003C6D43">
        <w:rPr>
          <w:b/>
          <w:sz w:val="23"/>
          <w:szCs w:val="23"/>
        </w:rPr>
        <w:t>Поставщик</w:t>
      </w:r>
      <w:r w:rsidR="00D917C7" w:rsidRPr="003C6D43">
        <w:rPr>
          <w:b/>
          <w:sz w:val="23"/>
          <w:szCs w:val="23"/>
        </w:rPr>
        <w:t>:</w:t>
      </w:r>
    </w:p>
    <w:tbl>
      <w:tblPr>
        <w:tblW w:w="10358" w:type="dxa"/>
        <w:jc w:val="center"/>
        <w:tblInd w:w="196" w:type="dxa"/>
        <w:tblLook w:val="04A0"/>
      </w:tblPr>
      <w:tblGrid>
        <w:gridCol w:w="5032"/>
        <w:gridCol w:w="5326"/>
      </w:tblGrid>
      <w:tr w:rsidR="00DA31D0" w:rsidRPr="003C6D43" w:rsidTr="00D917C7">
        <w:trPr>
          <w:jc w:val="center"/>
        </w:trPr>
        <w:tc>
          <w:tcPr>
            <w:tcW w:w="5032" w:type="dxa"/>
            <w:vAlign w:val="center"/>
          </w:tcPr>
          <w:p w:rsidR="00DA31D0" w:rsidRPr="003C6D43" w:rsidRDefault="00DA31D0" w:rsidP="00FF7656">
            <w:pPr>
              <w:spacing w:line="276" w:lineRule="auto"/>
              <w:ind w:left="-26"/>
              <w:rPr>
                <w:sz w:val="23"/>
                <w:szCs w:val="23"/>
              </w:rPr>
            </w:pPr>
            <w:r w:rsidRPr="003C6D43">
              <w:rPr>
                <w:sz w:val="23"/>
                <w:szCs w:val="23"/>
              </w:rPr>
              <w:t xml:space="preserve">Заместитель генерального директора — директор КАТЭ </w:t>
            </w:r>
          </w:p>
          <w:p w:rsidR="00DA31D0" w:rsidRPr="003C6D43" w:rsidRDefault="00DA31D0" w:rsidP="00FF7656">
            <w:pPr>
              <w:spacing w:line="276" w:lineRule="auto"/>
              <w:ind w:left="-26"/>
              <w:rPr>
                <w:sz w:val="23"/>
                <w:szCs w:val="23"/>
              </w:rPr>
            </w:pPr>
            <w:r w:rsidRPr="003C6D43">
              <w:rPr>
                <w:sz w:val="23"/>
                <w:szCs w:val="23"/>
              </w:rPr>
              <w:t>_____________________/Шестаков Н.Б./ «_____»___________  201</w:t>
            </w:r>
            <w:r w:rsidR="001809D2" w:rsidRPr="003C6D43">
              <w:rPr>
                <w:sz w:val="23"/>
                <w:szCs w:val="23"/>
              </w:rPr>
              <w:t>5</w:t>
            </w:r>
            <w:r w:rsidR="004106BF">
              <w:rPr>
                <w:sz w:val="23"/>
                <w:szCs w:val="23"/>
              </w:rPr>
              <w:t xml:space="preserve"> г.</w:t>
            </w:r>
          </w:p>
          <w:p w:rsidR="00DA31D0" w:rsidRPr="003C6D43" w:rsidRDefault="00DA31D0" w:rsidP="00FF7656">
            <w:pPr>
              <w:spacing w:line="276" w:lineRule="auto"/>
              <w:ind w:left="-26"/>
              <w:rPr>
                <w:sz w:val="23"/>
                <w:szCs w:val="23"/>
              </w:rPr>
            </w:pPr>
            <w:r w:rsidRPr="003C6D43">
              <w:rPr>
                <w:sz w:val="23"/>
                <w:szCs w:val="23"/>
              </w:rPr>
              <w:t>М.П.</w:t>
            </w:r>
          </w:p>
        </w:tc>
        <w:tc>
          <w:tcPr>
            <w:tcW w:w="5326" w:type="dxa"/>
          </w:tcPr>
          <w:p w:rsidR="00DA31D0" w:rsidRPr="003C6D43" w:rsidRDefault="00DA31D0" w:rsidP="00FF7656">
            <w:pPr>
              <w:spacing w:line="276" w:lineRule="auto"/>
              <w:rPr>
                <w:sz w:val="23"/>
                <w:szCs w:val="23"/>
              </w:rPr>
            </w:pPr>
          </w:p>
          <w:p w:rsidR="00DA31D0" w:rsidRPr="003C6D43" w:rsidRDefault="00DA31D0" w:rsidP="00FF7656">
            <w:pPr>
              <w:spacing w:line="276" w:lineRule="auto"/>
              <w:rPr>
                <w:sz w:val="23"/>
                <w:szCs w:val="23"/>
              </w:rPr>
            </w:pPr>
          </w:p>
          <w:p w:rsidR="00DA31D0" w:rsidRPr="003C6D43" w:rsidRDefault="00DA31D0" w:rsidP="00FF7656">
            <w:pPr>
              <w:spacing w:line="276" w:lineRule="auto"/>
              <w:rPr>
                <w:sz w:val="23"/>
                <w:szCs w:val="23"/>
              </w:rPr>
            </w:pPr>
            <w:r w:rsidRPr="003C6D43">
              <w:rPr>
                <w:sz w:val="23"/>
                <w:szCs w:val="23"/>
              </w:rPr>
              <w:t>_____________________/                              /</w:t>
            </w:r>
          </w:p>
          <w:p w:rsidR="00DA31D0" w:rsidRPr="003C6D43" w:rsidRDefault="00DA31D0" w:rsidP="00FF7656">
            <w:pPr>
              <w:spacing w:line="276" w:lineRule="auto"/>
              <w:rPr>
                <w:sz w:val="23"/>
                <w:szCs w:val="23"/>
              </w:rPr>
            </w:pPr>
            <w:r w:rsidRPr="003C6D43">
              <w:rPr>
                <w:sz w:val="23"/>
                <w:szCs w:val="23"/>
              </w:rPr>
              <w:t>«_____»___________  201</w:t>
            </w:r>
            <w:r w:rsidR="001809D2" w:rsidRPr="003C6D43">
              <w:rPr>
                <w:sz w:val="23"/>
                <w:szCs w:val="23"/>
              </w:rPr>
              <w:t>5</w:t>
            </w:r>
            <w:r w:rsidR="004106BF">
              <w:rPr>
                <w:sz w:val="23"/>
                <w:szCs w:val="23"/>
              </w:rPr>
              <w:t xml:space="preserve"> г.</w:t>
            </w:r>
            <w:bookmarkStart w:id="0" w:name="_GoBack"/>
            <w:bookmarkEnd w:id="0"/>
          </w:p>
          <w:p w:rsidR="00DA31D0" w:rsidRPr="003C6D43" w:rsidRDefault="00DA31D0" w:rsidP="00FF7656">
            <w:pPr>
              <w:spacing w:line="276" w:lineRule="auto"/>
              <w:rPr>
                <w:sz w:val="23"/>
                <w:szCs w:val="23"/>
              </w:rPr>
            </w:pPr>
            <w:r w:rsidRPr="003C6D43">
              <w:rPr>
                <w:sz w:val="23"/>
                <w:szCs w:val="23"/>
              </w:rPr>
              <w:t>М.П.</w:t>
            </w:r>
          </w:p>
        </w:tc>
      </w:tr>
    </w:tbl>
    <w:p w:rsidR="00DA31D0" w:rsidRPr="003C6D43" w:rsidRDefault="00DA31D0" w:rsidP="00AD5CC4">
      <w:pPr>
        <w:spacing w:line="276" w:lineRule="auto"/>
        <w:jc w:val="right"/>
        <w:rPr>
          <w:sz w:val="23"/>
          <w:szCs w:val="23"/>
        </w:rPr>
      </w:pPr>
      <w:r w:rsidRPr="003C6D43">
        <w:rPr>
          <w:b/>
          <w:sz w:val="23"/>
          <w:szCs w:val="23"/>
        </w:rPr>
        <w:br w:type="page"/>
      </w:r>
      <w:bookmarkStart w:id="1" w:name="_Ref55280368"/>
      <w:bookmarkStart w:id="2" w:name="%D0%A4%D0%9E%D0%A0%D0%9C%D0%AB"/>
      <w:bookmarkEnd w:id="1"/>
      <w:bookmarkEnd w:id="2"/>
      <w:r w:rsidRPr="003C6D43">
        <w:rPr>
          <w:sz w:val="23"/>
          <w:szCs w:val="23"/>
        </w:rPr>
        <w:lastRenderedPageBreak/>
        <w:t>Приложение  № 1</w:t>
      </w:r>
    </w:p>
    <w:p w:rsidR="00DA31D0" w:rsidRPr="003C6D43" w:rsidRDefault="00DA31D0" w:rsidP="00DA31D0">
      <w:pPr>
        <w:pStyle w:val="Iauiue"/>
        <w:spacing w:line="276" w:lineRule="auto"/>
        <w:jc w:val="right"/>
        <w:rPr>
          <w:bCs/>
          <w:sz w:val="23"/>
          <w:szCs w:val="23"/>
          <w:lang w:val="ru-RU"/>
        </w:rPr>
      </w:pPr>
      <w:r w:rsidRPr="003C6D43">
        <w:rPr>
          <w:sz w:val="23"/>
          <w:szCs w:val="23"/>
          <w:lang w:val="ru-RU"/>
        </w:rPr>
        <w:t xml:space="preserve">к Договору </w:t>
      </w:r>
      <w:proofErr w:type="gramStart"/>
      <w:r w:rsidRPr="003C6D43">
        <w:rPr>
          <w:sz w:val="23"/>
          <w:szCs w:val="23"/>
          <w:lang w:val="ru-RU"/>
        </w:rPr>
        <w:t>от</w:t>
      </w:r>
      <w:proofErr w:type="gramEnd"/>
      <w:r w:rsidRPr="003C6D43">
        <w:rPr>
          <w:sz w:val="23"/>
          <w:szCs w:val="23"/>
          <w:lang w:val="ru-RU"/>
        </w:rPr>
        <w:t xml:space="preserve"> _________ </w:t>
      </w:r>
      <w:r w:rsidRPr="003C6D43">
        <w:rPr>
          <w:bCs/>
          <w:sz w:val="23"/>
          <w:szCs w:val="23"/>
          <w:lang w:val="ru-RU"/>
        </w:rPr>
        <w:t>№___________</w:t>
      </w:r>
    </w:p>
    <w:p w:rsidR="006152C7" w:rsidRPr="003C6D43" w:rsidRDefault="006152C7" w:rsidP="00D96308">
      <w:pPr>
        <w:pStyle w:val="1b"/>
        <w:snapToGrid w:val="0"/>
        <w:spacing w:line="276" w:lineRule="auto"/>
        <w:ind w:left="-250" w:right="-1100" w:firstLine="142"/>
        <w:rPr>
          <w:bCs/>
          <w:sz w:val="23"/>
          <w:szCs w:val="23"/>
        </w:rPr>
      </w:pPr>
    </w:p>
    <w:p w:rsidR="00D96308" w:rsidRPr="003C6D43" w:rsidRDefault="00D96308" w:rsidP="00D96308">
      <w:pPr>
        <w:jc w:val="center"/>
        <w:rPr>
          <w:color w:val="000000"/>
          <w:sz w:val="23"/>
          <w:szCs w:val="23"/>
        </w:rPr>
      </w:pPr>
    </w:p>
    <w:p w:rsidR="00DA31D0" w:rsidRPr="003C6D43" w:rsidRDefault="00DA31D0" w:rsidP="00DA31D0">
      <w:pPr>
        <w:tabs>
          <w:tab w:val="num" w:pos="709"/>
        </w:tabs>
        <w:jc w:val="center"/>
        <w:rPr>
          <w:bCs/>
          <w:sz w:val="23"/>
          <w:szCs w:val="23"/>
        </w:rPr>
      </w:pPr>
    </w:p>
    <w:p w:rsidR="00DA31D0" w:rsidRPr="003C6D43" w:rsidRDefault="00DA31D0" w:rsidP="00DA31D0">
      <w:pPr>
        <w:jc w:val="right"/>
        <w:rPr>
          <w:sz w:val="23"/>
          <w:szCs w:val="23"/>
        </w:rPr>
      </w:pPr>
    </w:p>
    <w:p w:rsidR="00DA31D0" w:rsidRPr="003C6D43" w:rsidRDefault="00DA31D0" w:rsidP="00DA31D0">
      <w:pPr>
        <w:jc w:val="center"/>
        <w:rPr>
          <w:b/>
          <w:sz w:val="23"/>
          <w:szCs w:val="23"/>
        </w:rPr>
      </w:pPr>
      <w:r w:rsidRPr="003C6D43">
        <w:rPr>
          <w:b/>
          <w:sz w:val="23"/>
          <w:szCs w:val="23"/>
        </w:rPr>
        <w:t>Спецификация</w:t>
      </w:r>
    </w:p>
    <w:p w:rsidR="00DA31D0" w:rsidRPr="003C6D43" w:rsidRDefault="00DA31D0" w:rsidP="00DA31D0">
      <w:pPr>
        <w:jc w:val="center"/>
        <w:rPr>
          <w:b/>
          <w:sz w:val="23"/>
          <w:szCs w:val="23"/>
        </w:rPr>
      </w:pPr>
    </w:p>
    <w:p w:rsidR="00DA31D0" w:rsidRPr="003C6D43" w:rsidRDefault="00DA31D0" w:rsidP="00DA31D0">
      <w:pPr>
        <w:jc w:val="center"/>
        <w:rPr>
          <w:b/>
          <w:sz w:val="23"/>
          <w:szCs w:val="23"/>
        </w:rPr>
      </w:pPr>
    </w:p>
    <w:tbl>
      <w:tblPr>
        <w:tblW w:w="9941" w:type="dxa"/>
        <w:tblInd w:w="90" w:type="dxa"/>
        <w:tblLayout w:type="fixed"/>
        <w:tblLook w:val="0000"/>
      </w:tblPr>
      <w:tblGrid>
        <w:gridCol w:w="585"/>
        <w:gridCol w:w="3402"/>
        <w:gridCol w:w="851"/>
        <w:gridCol w:w="992"/>
        <w:gridCol w:w="1559"/>
        <w:gridCol w:w="1276"/>
        <w:gridCol w:w="1276"/>
      </w:tblGrid>
      <w:tr w:rsidR="00DA31D0" w:rsidRPr="003C6D43" w:rsidTr="003C6D43">
        <w:trPr>
          <w:trHeight w:val="288"/>
        </w:trPr>
        <w:tc>
          <w:tcPr>
            <w:tcW w:w="585" w:type="dxa"/>
            <w:tcBorders>
              <w:top w:val="single" w:sz="4" w:space="0" w:color="000000"/>
              <w:left w:val="single" w:sz="4" w:space="0" w:color="000000"/>
              <w:bottom w:val="single" w:sz="4" w:space="0" w:color="auto"/>
            </w:tcBorders>
            <w:shd w:val="clear" w:color="auto" w:fill="auto"/>
            <w:vAlign w:val="center"/>
          </w:tcPr>
          <w:p w:rsidR="00DA31D0" w:rsidRPr="003C6D43" w:rsidRDefault="00DA31D0" w:rsidP="00FF7656">
            <w:pPr>
              <w:jc w:val="center"/>
              <w:rPr>
                <w:sz w:val="23"/>
                <w:szCs w:val="23"/>
              </w:rPr>
            </w:pPr>
            <w:r w:rsidRPr="003C6D43">
              <w:rPr>
                <w:sz w:val="23"/>
                <w:szCs w:val="23"/>
              </w:rPr>
              <w:t xml:space="preserve">№ </w:t>
            </w:r>
            <w:proofErr w:type="gramStart"/>
            <w:r w:rsidRPr="003C6D43">
              <w:rPr>
                <w:sz w:val="23"/>
                <w:szCs w:val="23"/>
              </w:rPr>
              <w:t>п</w:t>
            </w:r>
            <w:proofErr w:type="gramEnd"/>
            <w:r w:rsidRPr="003C6D43">
              <w:rPr>
                <w:sz w:val="23"/>
                <w:szCs w:val="23"/>
              </w:rPr>
              <w:t>/п</w:t>
            </w:r>
          </w:p>
        </w:tc>
        <w:tc>
          <w:tcPr>
            <w:tcW w:w="3402" w:type="dxa"/>
            <w:tcBorders>
              <w:top w:val="single" w:sz="4" w:space="0" w:color="000000"/>
              <w:left w:val="single" w:sz="4" w:space="0" w:color="000000"/>
              <w:bottom w:val="single" w:sz="4" w:space="0" w:color="auto"/>
            </w:tcBorders>
            <w:shd w:val="clear" w:color="auto" w:fill="auto"/>
            <w:vAlign w:val="center"/>
          </w:tcPr>
          <w:p w:rsidR="00DA31D0" w:rsidRPr="003C6D43" w:rsidRDefault="00DA31D0" w:rsidP="008E2678">
            <w:pPr>
              <w:jc w:val="center"/>
              <w:rPr>
                <w:sz w:val="23"/>
                <w:szCs w:val="23"/>
              </w:rPr>
            </w:pPr>
            <w:r w:rsidRPr="003C6D43">
              <w:rPr>
                <w:sz w:val="23"/>
                <w:szCs w:val="23"/>
              </w:rPr>
              <w:t xml:space="preserve">Наименование </w:t>
            </w:r>
            <w:r w:rsidR="008E2678" w:rsidRPr="003C6D43">
              <w:rPr>
                <w:sz w:val="23"/>
                <w:szCs w:val="23"/>
              </w:rPr>
              <w:t>Товара</w:t>
            </w:r>
          </w:p>
        </w:tc>
        <w:tc>
          <w:tcPr>
            <w:tcW w:w="851" w:type="dxa"/>
            <w:tcBorders>
              <w:top w:val="single" w:sz="4" w:space="0" w:color="000000"/>
              <w:left w:val="single" w:sz="4" w:space="0" w:color="000000"/>
              <w:bottom w:val="single" w:sz="4" w:space="0" w:color="auto"/>
            </w:tcBorders>
            <w:shd w:val="clear" w:color="auto" w:fill="auto"/>
            <w:vAlign w:val="center"/>
          </w:tcPr>
          <w:p w:rsidR="00DA31D0" w:rsidRPr="003C6D43" w:rsidRDefault="00DA31D0" w:rsidP="00FF7656">
            <w:pPr>
              <w:jc w:val="center"/>
              <w:rPr>
                <w:sz w:val="23"/>
                <w:szCs w:val="23"/>
              </w:rPr>
            </w:pPr>
            <w:r w:rsidRPr="003C6D43">
              <w:rPr>
                <w:sz w:val="23"/>
                <w:szCs w:val="23"/>
              </w:rPr>
              <w:t>Кол-во</w:t>
            </w: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DA31D0" w:rsidRPr="003C6D43" w:rsidRDefault="00DA31D0" w:rsidP="00FF7656">
            <w:pPr>
              <w:jc w:val="center"/>
              <w:rPr>
                <w:sz w:val="23"/>
                <w:szCs w:val="23"/>
              </w:rPr>
            </w:pPr>
            <w:r w:rsidRPr="003C6D43">
              <w:rPr>
                <w:sz w:val="23"/>
                <w:szCs w:val="23"/>
              </w:rPr>
              <w:t>Ед. изм.</w:t>
            </w:r>
          </w:p>
        </w:tc>
        <w:tc>
          <w:tcPr>
            <w:tcW w:w="1559" w:type="dxa"/>
            <w:tcBorders>
              <w:top w:val="single" w:sz="4" w:space="0" w:color="000000"/>
              <w:left w:val="single" w:sz="4" w:space="0" w:color="000000"/>
              <w:bottom w:val="single" w:sz="4" w:space="0" w:color="auto"/>
              <w:right w:val="single" w:sz="4" w:space="0" w:color="000000"/>
            </w:tcBorders>
          </w:tcPr>
          <w:p w:rsidR="00DA31D0" w:rsidRPr="003C6D43" w:rsidRDefault="00DA31D0" w:rsidP="00FF7656">
            <w:pPr>
              <w:jc w:val="center"/>
              <w:rPr>
                <w:sz w:val="23"/>
                <w:szCs w:val="23"/>
              </w:rPr>
            </w:pPr>
            <w:r w:rsidRPr="003C6D43">
              <w:rPr>
                <w:sz w:val="23"/>
                <w:szCs w:val="23"/>
              </w:rPr>
              <w:t>Цена за единицу, руб. без НДС</w:t>
            </w:r>
          </w:p>
        </w:tc>
        <w:tc>
          <w:tcPr>
            <w:tcW w:w="1276" w:type="dxa"/>
            <w:tcBorders>
              <w:top w:val="single" w:sz="4" w:space="0" w:color="000000"/>
              <w:left w:val="single" w:sz="4" w:space="0" w:color="000000"/>
              <w:bottom w:val="single" w:sz="4" w:space="0" w:color="auto"/>
              <w:right w:val="single" w:sz="4" w:space="0" w:color="000000"/>
            </w:tcBorders>
          </w:tcPr>
          <w:p w:rsidR="00DA31D0" w:rsidRPr="003C6D43" w:rsidRDefault="00DA31D0" w:rsidP="00FF7656">
            <w:pPr>
              <w:jc w:val="center"/>
              <w:rPr>
                <w:sz w:val="23"/>
                <w:szCs w:val="23"/>
              </w:rPr>
            </w:pPr>
            <w:r w:rsidRPr="003C6D43">
              <w:rPr>
                <w:sz w:val="23"/>
                <w:szCs w:val="23"/>
              </w:rPr>
              <w:t>Цена всего, руб. без НДС</w:t>
            </w:r>
          </w:p>
        </w:tc>
        <w:tc>
          <w:tcPr>
            <w:tcW w:w="1276" w:type="dxa"/>
            <w:tcBorders>
              <w:top w:val="single" w:sz="4" w:space="0" w:color="000000"/>
              <w:left w:val="single" w:sz="4" w:space="0" w:color="000000"/>
              <w:bottom w:val="single" w:sz="4" w:space="0" w:color="auto"/>
              <w:right w:val="single" w:sz="4" w:space="0" w:color="000000"/>
            </w:tcBorders>
          </w:tcPr>
          <w:p w:rsidR="00DA31D0" w:rsidRPr="003C6D43" w:rsidRDefault="00DA31D0" w:rsidP="00FF7656">
            <w:pPr>
              <w:jc w:val="center"/>
              <w:rPr>
                <w:sz w:val="23"/>
                <w:szCs w:val="23"/>
              </w:rPr>
            </w:pPr>
            <w:r w:rsidRPr="003C6D43">
              <w:rPr>
                <w:sz w:val="23"/>
                <w:szCs w:val="23"/>
              </w:rPr>
              <w:t>Цена всего, руб. с НДС</w:t>
            </w:r>
          </w:p>
        </w:tc>
      </w:tr>
      <w:tr w:rsidR="00DA31D0" w:rsidRPr="003C6D43" w:rsidTr="003C6D43">
        <w:trPr>
          <w:trHeight w:val="288"/>
        </w:trPr>
        <w:tc>
          <w:tcPr>
            <w:tcW w:w="585" w:type="dxa"/>
            <w:tcBorders>
              <w:top w:val="single" w:sz="4" w:space="0" w:color="000000"/>
              <w:left w:val="single" w:sz="4" w:space="0" w:color="000000"/>
              <w:bottom w:val="single" w:sz="4" w:space="0" w:color="auto"/>
            </w:tcBorders>
            <w:shd w:val="clear" w:color="auto" w:fill="auto"/>
            <w:vAlign w:val="center"/>
          </w:tcPr>
          <w:p w:rsidR="00DA31D0" w:rsidRPr="003C6D43" w:rsidRDefault="00DA31D0" w:rsidP="00FF7656">
            <w:pPr>
              <w:jc w:val="center"/>
              <w:rPr>
                <w:sz w:val="23"/>
                <w:szCs w:val="23"/>
              </w:rPr>
            </w:pPr>
          </w:p>
        </w:tc>
        <w:tc>
          <w:tcPr>
            <w:tcW w:w="3402" w:type="dxa"/>
            <w:tcBorders>
              <w:top w:val="single" w:sz="4" w:space="0" w:color="000000"/>
              <w:left w:val="single" w:sz="4" w:space="0" w:color="000000"/>
              <w:bottom w:val="single" w:sz="4" w:space="0" w:color="auto"/>
            </w:tcBorders>
            <w:shd w:val="clear" w:color="auto" w:fill="auto"/>
            <w:vAlign w:val="center"/>
          </w:tcPr>
          <w:p w:rsidR="00DA31D0" w:rsidRPr="003C6D43" w:rsidRDefault="00DA31D0" w:rsidP="00FF7656">
            <w:pPr>
              <w:jc w:val="both"/>
              <w:rPr>
                <w:sz w:val="23"/>
                <w:szCs w:val="23"/>
              </w:rPr>
            </w:pPr>
          </w:p>
        </w:tc>
        <w:tc>
          <w:tcPr>
            <w:tcW w:w="851" w:type="dxa"/>
            <w:tcBorders>
              <w:top w:val="single" w:sz="4" w:space="0" w:color="000000"/>
              <w:left w:val="single" w:sz="4" w:space="0" w:color="000000"/>
              <w:bottom w:val="single" w:sz="4" w:space="0" w:color="auto"/>
            </w:tcBorders>
            <w:shd w:val="clear" w:color="auto" w:fill="auto"/>
            <w:vAlign w:val="center"/>
          </w:tcPr>
          <w:p w:rsidR="00DA31D0" w:rsidRPr="003C6D43" w:rsidRDefault="00DA31D0" w:rsidP="008E339F">
            <w:pPr>
              <w:jc w:val="center"/>
              <w:rPr>
                <w:sz w:val="23"/>
                <w:szCs w:val="23"/>
              </w:rPr>
            </w:pP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DA31D0" w:rsidRPr="003C6D43" w:rsidRDefault="00DA31D0" w:rsidP="008E339F">
            <w:pPr>
              <w:jc w:val="center"/>
              <w:rPr>
                <w:sz w:val="23"/>
                <w:szCs w:val="23"/>
              </w:rPr>
            </w:pPr>
          </w:p>
        </w:tc>
        <w:tc>
          <w:tcPr>
            <w:tcW w:w="1559" w:type="dxa"/>
            <w:tcBorders>
              <w:top w:val="single" w:sz="4" w:space="0" w:color="000000"/>
              <w:left w:val="single" w:sz="4" w:space="0" w:color="000000"/>
              <w:bottom w:val="single" w:sz="4" w:space="0" w:color="auto"/>
              <w:right w:val="single" w:sz="4" w:space="0" w:color="000000"/>
            </w:tcBorders>
            <w:vAlign w:val="center"/>
          </w:tcPr>
          <w:p w:rsidR="00DA31D0" w:rsidRPr="003C6D43" w:rsidRDefault="00DA31D0" w:rsidP="008E339F">
            <w:pPr>
              <w:jc w:val="center"/>
              <w:rPr>
                <w:sz w:val="23"/>
                <w:szCs w:val="23"/>
              </w:rPr>
            </w:pPr>
          </w:p>
        </w:tc>
        <w:tc>
          <w:tcPr>
            <w:tcW w:w="1276" w:type="dxa"/>
            <w:tcBorders>
              <w:top w:val="single" w:sz="4" w:space="0" w:color="000000"/>
              <w:left w:val="single" w:sz="4" w:space="0" w:color="000000"/>
              <w:bottom w:val="single" w:sz="4" w:space="0" w:color="auto"/>
              <w:right w:val="single" w:sz="4" w:space="0" w:color="000000"/>
            </w:tcBorders>
            <w:vAlign w:val="center"/>
          </w:tcPr>
          <w:p w:rsidR="00DA31D0" w:rsidRPr="003C6D43" w:rsidRDefault="00DA31D0" w:rsidP="008E339F">
            <w:pPr>
              <w:jc w:val="center"/>
              <w:rPr>
                <w:sz w:val="23"/>
                <w:szCs w:val="23"/>
              </w:rPr>
            </w:pPr>
          </w:p>
        </w:tc>
        <w:tc>
          <w:tcPr>
            <w:tcW w:w="1276" w:type="dxa"/>
            <w:tcBorders>
              <w:top w:val="single" w:sz="4" w:space="0" w:color="000000"/>
              <w:left w:val="single" w:sz="4" w:space="0" w:color="000000"/>
              <w:bottom w:val="single" w:sz="4" w:space="0" w:color="auto"/>
              <w:right w:val="single" w:sz="4" w:space="0" w:color="000000"/>
            </w:tcBorders>
            <w:vAlign w:val="center"/>
          </w:tcPr>
          <w:p w:rsidR="00DA31D0" w:rsidRPr="003C6D43" w:rsidRDefault="00DA31D0" w:rsidP="008E339F">
            <w:pPr>
              <w:jc w:val="center"/>
              <w:rPr>
                <w:sz w:val="23"/>
                <w:szCs w:val="23"/>
              </w:rPr>
            </w:pPr>
          </w:p>
        </w:tc>
      </w:tr>
      <w:tr w:rsidR="008E339F" w:rsidRPr="003C6D43" w:rsidTr="003C6D43">
        <w:trPr>
          <w:trHeight w:val="288"/>
        </w:trPr>
        <w:tc>
          <w:tcPr>
            <w:tcW w:w="585" w:type="dxa"/>
            <w:tcBorders>
              <w:top w:val="single" w:sz="4" w:space="0" w:color="000000"/>
              <w:left w:val="single" w:sz="4" w:space="0" w:color="000000"/>
              <w:bottom w:val="single" w:sz="4" w:space="0" w:color="auto"/>
            </w:tcBorders>
            <w:shd w:val="clear" w:color="auto" w:fill="auto"/>
            <w:vAlign w:val="center"/>
          </w:tcPr>
          <w:p w:rsidR="008E339F" w:rsidRPr="003C6D43" w:rsidRDefault="008E339F" w:rsidP="00FF7656">
            <w:pPr>
              <w:jc w:val="center"/>
              <w:rPr>
                <w:sz w:val="23"/>
                <w:szCs w:val="23"/>
              </w:rPr>
            </w:pPr>
          </w:p>
        </w:tc>
        <w:tc>
          <w:tcPr>
            <w:tcW w:w="3402" w:type="dxa"/>
            <w:tcBorders>
              <w:top w:val="single" w:sz="4" w:space="0" w:color="000000"/>
              <w:left w:val="single" w:sz="4" w:space="0" w:color="000000"/>
              <w:bottom w:val="single" w:sz="4" w:space="0" w:color="auto"/>
            </w:tcBorders>
            <w:shd w:val="clear" w:color="auto" w:fill="auto"/>
            <w:vAlign w:val="center"/>
          </w:tcPr>
          <w:p w:rsidR="008E339F" w:rsidRPr="003C6D43" w:rsidRDefault="008E339F" w:rsidP="00FF7656">
            <w:pPr>
              <w:jc w:val="both"/>
              <w:rPr>
                <w:sz w:val="23"/>
                <w:szCs w:val="23"/>
              </w:rPr>
            </w:pPr>
          </w:p>
        </w:tc>
        <w:tc>
          <w:tcPr>
            <w:tcW w:w="851" w:type="dxa"/>
            <w:tcBorders>
              <w:top w:val="single" w:sz="4" w:space="0" w:color="000000"/>
              <w:left w:val="single" w:sz="4" w:space="0" w:color="000000"/>
              <w:bottom w:val="single" w:sz="4" w:space="0" w:color="auto"/>
            </w:tcBorders>
            <w:shd w:val="clear" w:color="auto" w:fill="auto"/>
            <w:vAlign w:val="center"/>
          </w:tcPr>
          <w:p w:rsidR="008E339F" w:rsidRPr="003C6D43" w:rsidRDefault="008E339F" w:rsidP="008E339F">
            <w:pPr>
              <w:jc w:val="center"/>
              <w:rPr>
                <w:sz w:val="23"/>
                <w:szCs w:val="23"/>
              </w:rPr>
            </w:pP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8E339F" w:rsidRPr="003C6D43" w:rsidRDefault="008E339F" w:rsidP="008E339F">
            <w:pPr>
              <w:jc w:val="center"/>
              <w:rPr>
                <w:sz w:val="23"/>
                <w:szCs w:val="23"/>
              </w:rPr>
            </w:pPr>
          </w:p>
        </w:tc>
        <w:tc>
          <w:tcPr>
            <w:tcW w:w="1559" w:type="dxa"/>
            <w:tcBorders>
              <w:top w:val="single" w:sz="4" w:space="0" w:color="000000"/>
              <w:left w:val="single" w:sz="4" w:space="0" w:color="000000"/>
              <w:bottom w:val="single" w:sz="4" w:space="0" w:color="auto"/>
              <w:right w:val="single" w:sz="4" w:space="0" w:color="000000"/>
            </w:tcBorders>
            <w:vAlign w:val="center"/>
          </w:tcPr>
          <w:p w:rsidR="008E339F" w:rsidRPr="003C6D43" w:rsidRDefault="008E339F" w:rsidP="008E339F">
            <w:pPr>
              <w:jc w:val="center"/>
              <w:rPr>
                <w:sz w:val="23"/>
                <w:szCs w:val="23"/>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3C6D43" w:rsidRDefault="008E339F" w:rsidP="008E339F">
            <w:pPr>
              <w:jc w:val="center"/>
              <w:rPr>
                <w:sz w:val="23"/>
                <w:szCs w:val="23"/>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3C6D43" w:rsidRDefault="008E339F" w:rsidP="008E339F">
            <w:pPr>
              <w:jc w:val="center"/>
              <w:rPr>
                <w:sz w:val="23"/>
                <w:szCs w:val="23"/>
              </w:rPr>
            </w:pPr>
          </w:p>
        </w:tc>
      </w:tr>
      <w:tr w:rsidR="008E339F" w:rsidRPr="003C6D43" w:rsidTr="003C6D43">
        <w:trPr>
          <w:trHeight w:val="288"/>
        </w:trPr>
        <w:tc>
          <w:tcPr>
            <w:tcW w:w="585" w:type="dxa"/>
            <w:tcBorders>
              <w:top w:val="single" w:sz="4" w:space="0" w:color="000000"/>
              <w:left w:val="single" w:sz="4" w:space="0" w:color="000000"/>
              <w:bottom w:val="single" w:sz="4" w:space="0" w:color="auto"/>
            </w:tcBorders>
            <w:shd w:val="clear" w:color="auto" w:fill="auto"/>
            <w:vAlign w:val="center"/>
          </w:tcPr>
          <w:p w:rsidR="008E339F" w:rsidRPr="003C6D43" w:rsidRDefault="008E339F" w:rsidP="00FF7656">
            <w:pPr>
              <w:jc w:val="center"/>
              <w:rPr>
                <w:sz w:val="23"/>
                <w:szCs w:val="23"/>
              </w:rPr>
            </w:pPr>
          </w:p>
        </w:tc>
        <w:tc>
          <w:tcPr>
            <w:tcW w:w="3402" w:type="dxa"/>
            <w:tcBorders>
              <w:top w:val="single" w:sz="4" w:space="0" w:color="000000"/>
              <w:left w:val="single" w:sz="4" w:space="0" w:color="000000"/>
              <w:bottom w:val="single" w:sz="4" w:space="0" w:color="auto"/>
            </w:tcBorders>
            <w:shd w:val="clear" w:color="auto" w:fill="auto"/>
            <w:vAlign w:val="center"/>
          </w:tcPr>
          <w:p w:rsidR="008E339F" w:rsidRPr="003C6D43" w:rsidRDefault="008E339F" w:rsidP="008E339F">
            <w:pPr>
              <w:jc w:val="both"/>
              <w:rPr>
                <w:sz w:val="23"/>
                <w:szCs w:val="23"/>
              </w:rPr>
            </w:pPr>
          </w:p>
        </w:tc>
        <w:tc>
          <w:tcPr>
            <w:tcW w:w="851" w:type="dxa"/>
            <w:tcBorders>
              <w:top w:val="single" w:sz="4" w:space="0" w:color="000000"/>
              <w:left w:val="single" w:sz="4" w:space="0" w:color="000000"/>
              <w:bottom w:val="single" w:sz="4" w:space="0" w:color="auto"/>
            </w:tcBorders>
            <w:shd w:val="clear" w:color="auto" w:fill="auto"/>
            <w:vAlign w:val="center"/>
          </w:tcPr>
          <w:p w:rsidR="008E339F" w:rsidRPr="003C6D43" w:rsidRDefault="008E339F" w:rsidP="008E339F">
            <w:pPr>
              <w:jc w:val="center"/>
              <w:rPr>
                <w:sz w:val="23"/>
                <w:szCs w:val="23"/>
              </w:rPr>
            </w:pP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8E339F" w:rsidRPr="003C6D43" w:rsidRDefault="008E339F" w:rsidP="008E339F">
            <w:pPr>
              <w:jc w:val="center"/>
              <w:rPr>
                <w:sz w:val="23"/>
                <w:szCs w:val="23"/>
              </w:rPr>
            </w:pPr>
          </w:p>
        </w:tc>
        <w:tc>
          <w:tcPr>
            <w:tcW w:w="1559" w:type="dxa"/>
            <w:tcBorders>
              <w:top w:val="single" w:sz="4" w:space="0" w:color="000000"/>
              <w:left w:val="single" w:sz="4" w:space="0" w:color="000000"/>
              <w:bottom w:val="single" w:sz="4" w:space="0" w:color="auto"/>
              <w:right w:val="single" w:sz="4" w:space="0" w:color="000000"/>
            </w:tcBorders>
            <w:vAlign w:val="center"/>
          </w:tcPr>
          <w:p w:rsidR="008E339F" w:rsidRPr="003C6D43" w:rsidRDefault="008E339F" w:rsidP="008E339F">
            <w:pPr>
              <w:jc w:val="center"/>
              <w:rPr>
                <w:sz w:val="23"/>
                <w:szCs w:val="23"/>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3C6D43" w:rsidRDefault="008E339F" w:rsidP="008E339F">
            <w:pPr>
              <w:jc w:val="center"/>
              <w:rPr>
                <w:sz w:val="23"/>
                <w:szCs w:val="23"/>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3C6D43" w:rsidRDefault="008E339F" w:rsidP="008E339F">
            <w:pPr>
              <w:jc w:val="center"/>
              <w:rPr>
                <w:sz w:val="23"/>
                <w:szCs w:val="23"/>
              </w:rPr>
            </w:pPr>
          </w:p>
        </w:tc>
      </w:tr>
      <w:tr w:rsidR="008E339F" w:rsidRPr="003C6D43" w:rsidTr="003C6D43">
        <w:trPr>
          <w:trHeight w:val="288"/>
        </w:trPr>
        <w:tc>
          <w:tcPr>
            <w:tcW w:w="585" w:type="dxa"/>
            <w:tcBorders>
              <w:top w:val="single" w:sz="4" w:space="0" w:color="000000"/>
              <w:left w:val="single" w:sz="4" w:space="0" w:color="000000"/>
              <w:bottom w:val="single" w:sz="4" w:space="0" w:color="auto"/>
            </w:tcBorders>
            <w:shd w:val="clear" w:color="auto" w:fill="auto"/>
            <w:vAlign w:val="center"/>
          </w:tcPr>
          <w:p w:rsidR="008E339F" w:rsidRPr="003C6D43" w:rsidRDefault="008E339F" w:rsidP="00FF7656">
            <w:pPr>
              <w:jc w:val="center"/>
              <w:rPr>
                <w:sz w:val="23"/>
                <w:szCs w:val="23"/>
              </w:rPr>
            </w:pPr>
          </w:p>
        </w:tc>
        <w:tc>
          <w:tcPr>
            <w:tcW w:w="3402" w:type="dxa"/>
            <w:tcBorders>
              <w:top w:val="single" w:sz="4" w:space="0" w:color="000000"/>
              <w:left w:val="single" w:sz="4" w:space="0" w:color="000000"/>
              <w:bottom w:val="single" w:sz="4" w:space="0" w:color="auto"/>
            </w:tcBorders>
            <w:shd w:val="clear" w:color="auto" w:fill="auto"/>
            <w:vAlign w:val="center"/>
          </w:tcPr>
          <w:p w:rsidR="008E339F" w:rsidRPr="003C6D43" w:rsidRDefault="008E339F" w:rsidP="008E339F">
            <w:pPr>
              <w:jc w:val="both"/>
              <w:rPr>
                <w:color w:val="000000"/>
                <w:sz w:val="23"/>
                <w:szCs w:val="23"/>
              </w:rPr>
            </w:pPr>
          </w:p>
        </w:tc>
        <w:tc>
          <w:tcPr>
            <w:tcW w:w="851" w:type="dxa"/>
            <w:tcBorders>
              <w:top w:val="single" w:sz="4" w:space="0" w:color="000000"/>
              <w:left w:val="single" w:sz="4" w:space="0" w:color="000000"/>
              <w:bottom w:val="single" w:sz="4" w:space="0" w:color="auto"/>
            </w:tcBorders>
            <w:shd w:val="clear" w:color="auto" w:fill="auto"/>
            <w:vAlign w:val="center"/>
          </w:tcPr>
          <w:p w:rsidR="008E339F" w:rsidRPr="003C6D43" w:rsidRDefault="008E339F" w:rsidP="008E339F">
            <w:pPr>
              <w:jc w:val="center"/>
              <w:rPr>
                <w:sz w:val="23"/>
                <w:szCs w:val="23"/>
              </w:rPr>
            </w:pPr>
          </w:p>
        </w:tc>
        <w:tc>
          <w:tcPr>
            <w:tcW w:w="992" w:type="dxa"/>
            <w:tcBorders>
              <w:top w:val="single" w:sz="4" w:space="0" w:color="000000"/>
              <w:left w:val="single" w:sz="4" w:space="0" w:color="000000"/>
              <w:bottom w:val="single" w:sz="4" w:space="0" w:color="auto"/>
              <w:right w:val="single" w:sz="4" w:space="0" w:color="000000"/>
            </w:tcBorders>
            <w:shd w:val="clear" w:color="auto" w:fill="auto"/>
            <w:vAlign w:val="center"/>
          </w:tcPr>
          <w:p w:rsidR="008E339F" w:rsidRPr="003C6D43" w:rsidRDefault="008E339F" w:rsidP="008E339F">
            <w:pPr>
              <w:jc w:val="center"/>
              <w:rPr>
                <w:sz w:val="23"/>
                <w:szCs w:val="23"/>
              </w:rPr>
            </w:pPr>
          </w:p>
        </w:tc>
        <w:tc>
          <w:tcPr>
            <w:tcW w:w="1559" w:type="dxa"/>
            <w:tcBorders>
              <w:top w:val="single" w:sz="4" w:space="0" w:color="000000"/>
              <w:left w:val="single" w:sz="4" w:space="0" w:color="000000"/>
              <w:bottom w:val="single" w:sz="4" w:space="0" w:color="auto"/>
              <w:right w:val="single" w:sz="4" w:space="0" w:color="000000"/>
            </w:tcBorders>
            <w:vAlign w:val="center"/>
          </w:tcPr>
          <w:p w:rsidR="008E339F" w:rsidRPr="003C6D43" w:rsidRDefault="008E339F" w:rsidP="008E339F">
            <w:pPr>
              <w:jc w:val="center"/>
              <w:rPr>
                <w:sz w:val="23"/>
                <w:szCs w:val="23"/>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3C6D43" w:rsidRDefault="008E339F" w:rsidP="008E339F">
            <w:pPr>
              <w:jc w:val="center"/>
              <w:rPr>
                <w:sz w:val="23"/>
                <w:szCs w:val="23"/>
              </w:rPr>
            </w:pPr>
          </w:p>
        </w:tc>
        <w:tc>
          <w:tcPr>
            <w:tcW w:w="1276" w:type="dxa"/>
            <w:tcBorders>
              <w:top w:val="single" w:sz="4" w:space="0" w:color="000000"/>
              <w:left w:val="single" w:sz="4" w:space="0" w:color="000000"/>
              <w:bottom w:val="single" w:sz="4" w:space="0" w:color="auto"/>
              <w:right w:val="single" w:sz="4" w:space="0" w:color="000000"/>
            </w:tcBorders>
            <w:vAlign w:val="center"/>
          </w:tcPr>
          <w:p w:rsidR="008E339F" w:rsidRPr="003C6D43" w:rsidRDefault="008E339F" w:rsidP="008E339F">
            <w:pPr>
              <w:jc w:val="center"/>
              <w:rPr>
                <w:sz w:val="23"/>
                <w:szCs w:val="23"/>
              </w:rPr>
            </w:pPr>
          </w:p>
        </w:tc>
      </w:tr>
      <w:tr w:rsidR="00DA31D0" w:rsidRPr="003C6D43" w:rsidTr="003C6D43">
        <w:trPr>
          <w:trHeight w:val="422"/>
        </w:trPr>
        <w:tc>
          <w:tcPr>
            <w:tcW w:w="585" w:type="dxa"/>
            <w:tcBorders>
              <w:top w:val="single" w:sz="4" w:space="0" w:color="000000"/>
              <w:left w:val="single" w:sz="4" w:space="0" w:color="000000"/>
              <w:bottom w:val="single" w:sz="4" w:space="0" w:color="auto"/>
            </w:tcBorders>
            <w:shd w:val="clear" w:color="auto" w:fill="auto"/>
            <w:vAlign w:val="center"/>
          </w:tcPr>
          <w:p w:rsidR="00DA31D0" w:rsidRPr="003C6D43" w:rsidRDefault="00DA31D0" w:rsidP="00FF7656">
            <w:pPr>
              <w:jc w:val="center"/>
              <w:rPr>
                <w:sz w:val="23"/>
                <w:szCs w:val="23"/>
              </w:rPr>
            </w:pPr>
          </w:p>
        </w:tc>
        <w:tc>
          <w:tcPr>
            <w:tcW w:w="8080" w:type="dxa"/>
            <w:gridSpan w:val="5"/>
            <w:tcBorders>
              <w:top w:val="single" w:sz="4" w:space="0" w:color="000000"/>
              <w:left w:val="single" w:sz="4" w:space="0" w:color="000000"/>
              <w:bottom w:val="single" w:sz="4" w:space="0" w:color="auto"/>
              <w:right w:val="single" w:sz="4" w:space="0" w:color="000000"/>
            </w:tcBorders>
            <w:shd w:val="clear" w:color="auto" w:fill="auto"/>
            <w:vAlign w:val="center"/>
          </w:tcPr>
          <w:p w:rsidR="00DA31D0" w:rsidRPr="003C6D43" w:rsidRDefault="00DA31D0" w:rsidP="00FF7656">
            <w:pPr>
              <w:rPr>
                <w:b/>
                <w:sz w:val="23"/>
                <w:szCs w:val="23"/>
              </w:rPr>
            </w:pPr>
            <w:r w:rsidRPr="003C6D43">
              <w:rPr>
                <w:b/>
                <w:sz w:val="23"/>
                <w:szCs w:val="23"/>
              </w:rPr>
              <w:t>Всего с НДС:</w:t>
            </w:r>
          </w:p>
        </w:tc>
        <w:tc>
          <w:tcPr>
            <w:tcW w:w="1276" w:type="dxa"/>
            <w:tcBorders>
              <w:top w:val="single" w:sz="4" w:space="0" w:color="000000"/>
              <w:left w:val="single" w:sz="4" w:space="0" w:color="000000"/>
              <w:bottom w:val="single" w:sz="4" w:space="0" w:color="auto"/>
              <w:right w:val="single" w:sz="4" w:space="0" w:color="000000"/>
            </w:tcBorders>
            <w:vAlign w:val="center"/>
          </w:tcPr>
          <w:p w:rsidR="00DA31D0" w:rsidRPr="003C6D43" w:rsidRDefault="00DA31D0" w:rsidP="00FF7656">
            <w:pPr>
              <w:jc w:val="center"/>
              <w:rPr>
                <w:b/>
                <w:sz w:val="23"/>
                <w:szCs w:val="23"/>
              </w:rPr>
            </w:pPr>
          </w:p>
        </w:tc>
      </w:tr>
    </w:tbl>
    <w:p w:rsidR="00DA31D0" w:rsidRPr="003C6D43" w:rsidRDefault="00DA31D0" w:rsidP="00DA31D0">
      <w:pPr>
        <w:jc w:val="center"/>
        <w:rPr>
          <w:sz w:val="23"/>
          <w:szCs w:val="23"/>
        </w:rPr>
      </w:pPr>
    </w:p>
    <w:p w:rsidR="00DA31D0" w:rsidRPr="003C6D43" w:rsidRDefault="00DA31D0" w:rsidP="00DA31D0">
      <w:pPr>
        <w:jc w:val="center"/>
        <w:rPr>
          <w:sz w:val="23"/>
          <w:szCs w:val="23"/>
        </w:rPr>
      </w:pPr>
    </w:p>
    <w:p w:rsidR="00D917C7" w:rsidRPr="003C6D43" w:rsidRDefault="00DA31D0" w:rsidP="00D917C7">
      <w:pPr>
        <w:spacing w:line="276" w:lineRule="auto"/>
        <w:rPr>
          <w:b/>
          <w:sz w:val="23"/>
          <w:szCs w:val="23"/>
        </w:rPr>
      </w:pPr>
      <w:r w:rsidRPr="003C6D43">
        <w:rPr>
          <w:b/>
          <w:sz w:val="23"/>
          <w:szCs w:val="23"/>
        </w:rPr>
        <w:t xml:space="preserve">   </w:t>
      </w:r>
      <w:r w:rsidR="00D917C7" w:rsidRPr="003C6D43">
        <w:rPr>
          <w:b/>
          <w:sz w:val="23"/>
          <w:szCs w:val="23"/>
        </w:rPr>
        <w:t>Покупатель:</w:t>
      </w:r>
      <w:r w:rsidR="00D917C7" w:rsidRPr="003C6D43">
        <w:rPr>
          <w:b/>
          <w:sz w:val="23"/>
          <w:szCs w:val="23"/>
        </w:rPr>
        <w:tab/>
      </w:r>
      <w:r w:rsidR="00D917C7" w:rsidRPr="003C6D43">
        <w:rPr>
          <w:b/>
          <w:sz w:val="23"/>
          <w:szCs w:val="23"/>
        </w:rPr>
        <w:tab/>
      </w:r>
      <w:r w:rsidR="00D917C7" w:rsidRPr="003C6D43">
        <w:rPr>
          <w:b/>
          <w:sz w:val="23"/>
          <w:szCs w:val="23"/>
        </w:rPr>
        <w:tab/>
      </w:r>
      <w:r w:rsidR="00D917C7" w:rsidRPr="003C6D43">
        <w:rPr>
          <w:b/>
          <w:sz w:val="23"/>
          <w:szCs w:val="23"/>
        </w:rPr>
        <w:tab/>
      </w:r>
      <w:r w:rsidR="00D917C7" w:rsidRPr="003C6D43">
        <w:rPr>
          <w:b/>
          <w:sz w:val="23"/>
          <w:szCs w:val="23"/>
        </w:rPr>
        <w:tab/>
        <w:t xml:space="preserve">  Поставщик:</w:t>
      </w:r>
    </w:p>
    <w:p w:rsidR="00DA31D0" w:rsidRPr="003C6D43" w:rsidRDefault="00DA31D0" w:rsidP="00DA31D0">
      <w:pPr>
        <w:spacing w:line="276" w:lineRule="auto"/>
        <w:rPr>
          <w:b/>
          <w:sz w:val="23"/>
          <w:szCs w:val="23"/>
        </w:rPr>
      </w:pPr>
    </w:p>
    <w:tbl>
      <w:tblPr>
        <w:tblW w:w="10228" w:type="dxa"/>
        <w:jc w:val="center"/>
        <w:tblInd w:w="326" w:type="dxa"/>
        <w:tblLook w:val="04A0"/>
      </w:tblPr>
      <w:tblGrid>
        <w:gridCol w:w="4902"/>
        <w:gridCol w:w="5326"/>
      </w:tblGrid>
      <w:tr w:rsidR="00DA31D0" w:rsidRPr="003C6D43" w:rsidTr="00FF7656">
        <w:trPr>
          <w:jc w:val="center"/>
        </w:trPr>
        <w:tc>
          <w:tcPr>
            <w:tcW w:w="4902" w:type="dxa"/>
            <w:vAlign w:val="center"/>
          </w:tcPr>
          <w:p w:rsidR="00DA31D0" w:rsidRPr="003C6D43" w:rsidRDefault="00DA31D0" w:rsidP="00FF7656">
            <w:pPr>
              <w:ind w:left="5"/>
              <w:rPr>
                <w:sz w:val="23"/>
                <w:szCs w:val="23"/>
              </w:rPr>
            </w:pPr>
          </w:p>
          <w:p w:rsidR="00DA31D0" w:rsidRPr="003C6D43" w:rsidRDefault="00DA31D0" w:rsidP="00FF7656">
            <w:pPr>
              <w:ind w:left="5"/>
              <w:rPr>
                <w:sz w:val="23"/>
                <w:szCs w:val="23"/>
              </w:rPr>
            </w:pPr>
            <w:r w:rsidRPr="003C6D43">
              <w:rPr>
                <w:sz w:val="23"/>
                <w:szCs w:val="23"/>
              </w:rPr>
              <w:t xml:space="preserve">Заместитель генерального директора — директор КАТЭ </w:t>
            </w:r>
          </w:p>
          <w:p w:rsidR="00DA31D0" w:rsidRPr="003C6D43" w:rsidRDefault="00DA31D0" w:rsidP="00FF7656">
            <w:pPr>
              <w:rPr>
                <w:sz w:val="23"/>
                <w:szCs w:val="23"/>
              </w:rPr>
            </w:pPr>
          </w:p>
          <w:p w:rsidR="00DA31D0" w:rsidRPr="003C6D43" w:rsidRDefault="00DA31D0" w:rsidP="00FF7656">
            <w:pPr>
              <w:rPr>
                <w:sz w:val="23"/>
                <w:szCs w:val="23"/>
              </w:rPr>
            </w:pPr>
            <w:r w:rsidRPr="003C6D43">
              <w:rPr>
                <w:sz w:val="23"/>
                <w:szCs w:val="23"/>
              </w:rPr>
              <w:t>_____________________/Шестаков Н.Б./</w:t>
            </w:r>
            <w:r w:rsidRPr="003C6D43">
              <w:rPr>
                <w:bCs/>
                <w:sz w:val="23"/>
                <w:szCs w:val="23"/>
              </w:rPr>
              <w:t xml:space="preserve"> «_____»___________  201</w:t>
            </w:r>
            <w:r w:rsidR="008E339F" w:rsidRPr="003C6D43">
              <w:rPr>
                <w:bCs/>
                <w:sz w:val="23"/>
                <w:szCs w:val="23"/>
              </w:rPr>
              <w:t>5</w:t>
            </w:r>
            <w:r w:rsidR="003C6D43">
              <w:rPr>
                <w:bCs/>
                <w:sz w:val="23"/>
                <w:szCs w:val="23"/>
              </w:rPr>
              <w:t xml:space="preserve"> г.</w:t>
            </w:r>
          </w:p>
          <w:p w:rsidR="00DA31D0" w:rsidRPr="003C6D43" w:rsidRDefault="00DA31D0" w:rsidP="00FF7656">
            <w:pPr>
              <w:rPr>
                <w:sz w:val="23"/>
                <w:szCs w:val="23"/>
              </w:rPr>
            </w:pPr>
            <w:r w:rsidRPr="003C6D43">
              <w:rPr>
                <w:sz w:val="23"/>
                <w:szCs w:val="23"/>
              </w:rPr>
              <w:t>М.П.</w:t>
            </w:r>
          </w:p>
        </w:tc>
        <w:tc>
          <w:tcPr>
            <w:tcW w:w="5326" w:type="dxa"/>
          </w:tcPr>
          <w:p w:rsidR="00DA31D0" w:rsidRPr="003C6D43" w:rsidRDefault="00DA31D0" w:rsidP="00FF7656">
            <w:pPr>
              <w:tabs>
                <w:tab w:val="left" w:pos="1080"/>
              </w:tabs>
              <w:jc w:val="both"/>
              <w:rPr>
                <w:sz w:val="23"/>
                <w:szCs w:val="23"/>
              </w:rPr>
            </w:pPr>
          </w:p>
          <w:p w:rsidR="00DA31D0" w:rsidRPr="003C6D43" w:rsidRDefault="00DA31D0" w:rsidP="00FF7656">
            <w:pPr>
              <w:tabs>
                <w:tab w:val="left" w:pos="1080"/>
              </w:tabs>
              <w:rPr>
                <w:bCs/>
                <w:sz w:val="23"/>
                <w:szCs w:val="23"/>
              </w:rPr>
            </w:pPr>
          </w:p>
          <w:p w:rsidR="008E339F" w:rsidRPr="003C6D43" w:rsidRDefault="008E339F" w:rsidP="00FF7656">
            <w:pPr>
              <w:tabs>
                <w:tab w:val="left" w:pos="1080"/>
              </w:tabs>
              <w:rPr>
                <w:bCs/>
                <w:sz w:val="23"/>
                <w:szCs w:val="23"/>
              </w:rPr>
            </w:pPr>
          </w:p>
          <w:p w:rsidR="00DA31D0" w:rsidRPr="003C6D43" w:rsidRDefault="00DA31D0" w:rsidP="00FF7656">
            <w:pPr>
              <w:tabs>
                <w:tab w:val="left" w:pos="1080"/>
              </w:tabs>
              <w:rPr>
                <w:bCs/>
                <w:sz w:val="23"/>
                <w:szCs w:val="23"/>
              </w:rPr>
            </w:pPr>
          </w:p>
          <w:p w:rsidR="00DA31D0" w:rsidRPr="003C6D43" w:rsidRDefault="00DA31D0" w:rsidP="00FF7656">
            <w:pPr>
              <w:tabs>
                <w:tab w:val="left" w:pos="1080"/>
              </w:tabs>
              <w:rPr>
                <w:bCs/>
                <w:sz w:val="23"/>
                <w:szCs w:val="23"/>
              </w:rPr>
            </w:pPr>
            <w:r w:rsidRPr="003C6D43">
              <w:rPr>
                <w:sz w:val="23"/>
                <w:szCs w:val="23"/>
              </w:rPr>
              <w:t>_____________________/                              /</w:t>
            </w:r>
          </w:p>
          <w:p w:rsidR="00DA31D0" w:rsidRPr="003C6D43" w:rsidRDefault="00DA31D0" w:rsidP="00FF7656">
            <w:pPr>
              <w:tabs>
                <w:tab w:val="left" w:pos="1080"/>
              </w:tabs>
              <w:rPr>
                <w:sz w:val="23"/>
                <w:szCs w:val="23"/>
              </w:rPr>
            </w:pPr>
            <w:r w:rsidRPr="003C6D43">
              <w:rPr>
                <w:bCs/>
                <w:sz w:val="23"/>
                <w:szCs w:val="23"/>
              </w:rPr>
              <w:t>«_____»___________  201</w:t>
            </w:r>
            <w:r w:rsidR="008E339F" w:rsidRPr="003C6D43">
              <w:rPr>
                <w:bCs/>
                <w:sz w:val="23"/>
                <w:szCs w:val="23"/>
              </w:rPr>
              <w:t>5</w:t>
            </w:r>
            <w:r w:rsidR="003C6D43">
              <w:rPr>
                <w:bCs/>
                <w:sz w:val="23"/>
                <w:szCs w:val="23"/>
              </w:rPr>
              <w:t xml:space="preserve"> г.</w:t>
            </w:r>
          </w:p>
          <w:p w:rsidR="00DA31D0" w:rsidRPr="003C6D43" w:rsidRDefault="00DA31D0" w:rsidP="00FF7656">
            <w:pPr>
              <w:rPr>
                <w:sz w:val="23"/>
                <w:szCs w:val="23"/>
              </w:rPr>
            </w:pPr>
            <w:r w:rsidRPr="003C6D43">
              <w:rPr>
                <w:sz w:val="23"/>
                <w:szCs w:val="23"/>
              </w:rPr>
              <w:t>М.П.</w:t>
            </w:r>
          </w:p>
        </w:tc>
      </w:tr>
    </w:tbl>
    <w:p w:rsidR="00DA31D0" w:rsidRPr="003C6D43" w:rsidRDefault="00DA31D0" w:rsidP="00DA31D0">
      <w:pPr>
        <w:rPr>
          <w:sz w:val="23"/>
          <w:szCs w:val="23"/>
        </w:rPr>
      </w:pPr>
    </w:p>
    <w:sectPr w:rsidR="00DA31D0" w:rsidRPr="003C6D43" w:rsidSect="003C6D43">
      <w:headerReference w:type="even" r:id="rId9"/>
      <w:headerReference w:type="default" r:id="rId10"/>
      <w:footerReference w:type="even" r:id="rId11"/>
      <w:footerReference w:type="default" r:id="rId12"/>
      <w:headerReference w:type="first" r:id="rId13"/>
      <w:footerReference w:type="first" r:id="rId14"/>
      <w:pgSz w:w="11907" w:h="16840" w:code="9"/>
      <w:pgMar w:top="567" w:right="708"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0D34" w:rsidRDefault="009A0D34">
      <w:r>
        <w:separator/>
      </w:r>
    </w:p>
  </w:endnote>
  <w:endnote w:type="continuationSeparator" w:id="0">
    <w:p w:rsidR="009A0D34" w:rsidRDefault="009A0D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E89" w:rsidRDefault="003A4E89">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E89" w:rsidRDefault="003A4E89">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9D2" w:rsidRDefault="00DC3E89">
    <w:pPr>
      <w:pStyle w:val="aa"/>
      <w:jc w:val="center"/>
    </w:pPr>
    <w:r>
      <w:fldChar w:fldCharType="begin"/>
    </w:r>
    <w:r w:rsidR="009E29AB">
      <w:instrText xml:space="preserve"> PAGE   \* MERGEFORMAT </w:instrText>
    </w:r>
    <w:r>
      <w:fldChar w:fldCharType="separate"/>
    </w:r>
    <w:r w:rsidR="001809D2">
      <w:rPr>
        <w:noProof/>
      </w:rPr>
      <w:t>1</w:t>
    </w:r>
    <w:r>
      <w:rPr>
        <w:noProof/>
      </w:rPr>
      <w:fldChar w:fldCharType="end"/>
    </w:r>
  </w:p>
  <w:p w:rsidR="001809D2" w:rsidRDefault="001809D2">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0D34" w:rsidRDefault="009A0D34">
      <w:r>
        <w:separator/>
      </w:r>
    </w:p>
  </w:footnote>
  <w:footnote w:type="continuationSeparator" w:id="0">
    <w:p w:rsidR="009A0D34" w:rsidRDefault="009A0D34">
      <w:r>
        <w:continuationSeparator/>
      </w:r>
    </w:p>
  </w:footnote>
  <w:footnote w:id="1">
    <w:p w:rsidR="001809D2" w:rsidRPr="00D808F2" w:rsidRDefault="001809D2" w:rsidP="00DA31D0">
      <w:pPr>
        <w:pStyle w:val="aff"/>
        <w:rPr>
          <w:sz w:val="20"/>
        </w:rPr>
      </w:pPr>
      <w:r w:rsidRPr="00D808F2">
        <w:rPr>
          <w:rStyle w:val="affff"/>
          <w:sz w:val="20"/>
        </w:rPr>
        <w:footnoteRef/>
      </w:r>
      <w:r w:rsidRPr="00D808F2">
        <w:rPr>
          <w:sz w:val="20"/>
        </w:rPr>
        <w:t xml:space="preserve"> В случае освобождения Поставщика от налогообложения по НДС необходимо указать основание, а к Договору приложить представленные контрагентом документы, являющиеся таким основанием.  </w:t>
      </w:r>
    </w:p>
  </w:footnote>
  <w:footnote w:id="2">
    <w:p w:rsidR="001809D2" w:rsidRPr="00D808F2" w:rsidRDefault="001809D2" w:rsidP="00DA31D0">
      <w:pPr>
        <w:pStyle w:val="aff"/>
        <w:rPr>
          <w:sz w:val="20"/>
        </w:rPr>
      </w:pPr>
      <w:r w:rsidRPr="00D808F2">
        <w:rPr>
          <w:rStyle w:val="affff"/>
          <w:sz w:val="20"/>
        </w:rPr>
        <w:footnoteRef/>
      </w:r>
      <w:r w:rsidRPr="00D808F2">
        <w:rPr>
          <w:sz w:val="20"/>
        </w:rPr>
        <w:t xml:space="preserve"> В Договоре должны быть перечислены все составные части Цены.</w:t>
      </w:r>
    </w:p>
  </w:footnote>
  <w:footnote w:id="3">
    <w:p w:rsidR="001809D2" w:rsidRPr="005E4B1E" w:rsidRDefault="001809D2" w:rsidP="00DA31D0">
      <w:pPr>
        <w:pStyle w:val="aff"/>
      </w:pPr>
      <w:r w:rsidRPr="00D808F2">
        <w:rPr>
          <w:rStyle w:val="affff"/>
          <w:sz w:val="20"/>
        </w:rPr>
        <w:footnoteRef/>
      </w:r>
      <w:r w:rsidRPr="00D808F2">
        <w:rPr>
          <w:sz w:val="20"/>
        </w:rPr>
        <w:t xml:space="preserve"> В случае если при заключении договора предполагается возможность изменения цены Договора в течение срока его действия необходимо указать условия, при которых цена может изменяться и размер (коридор) данного изменения.</w:t>
      </w:r>
      <w:r w:rsidRPr="005E4B1E">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E89" w:rsidRDefault="003A4E89">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E89" w:rsidRDefault="003A4E89">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E89" w:rsidRDefault="003A4E89">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BB10857"/>
    <w:multiLevelType w:val="multilevel"/>
    <w:tmpl w:val="B7A4C040"/>
    <w:lvl w:ilvl="0">
      <w:start w:val="1"/>
      <w:numFmt w:val="decimal"/>
      <w:lvlText w:val="%1."/>
      <w:lvlJc w:val="left"/>
      <w:pPr>
        <w:tabs>
          <w:tab w:val="num" w:pos="432"/>
        </w:tabs>
        <w:ind w:left="432" w:hanging="432"/>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86A3E16"/>
    <w:multiLevelType w:val="multilevel"/>
    <w:tmpl w:val="E05A6188"/>
    <w:lvl w:ilvl="0">
      <w:start w:val="4"/>
      <w:numFmt w:val="decimal"/>
      <w:lvlText w:val="%1."/>
      <w:lvlJc w:val="left"/>
      <w:pPr>
        <w:tabs>
          <w:tab w:val="num" w:pos="420"/>
        </w:tabs>
        <w:ind w:left="420" w:hanging="42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5A5C3A50"/>
    <w:multiLevelType w:val="multilevel"/>
    <w:tmpl w:val="A7607908"/>
    <w:lvl w:ilvl="0">
      <w:start w:val="2"/>
      <w:numFmt w:val="decimal"/>
      <w:lvlText w:val="%1."/>
      <w:lvlJc w:val="left"/>
      <w:pPr>
        <w:tabs>
          <w:tab w:val="num" w:pos="408"/>
        </w:tabs>
        <w:ind w:left="408" w:hanging="408"/>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5CFA242F"/>
    <w:multiLevelType w:val="hybridMultilevel"/>
    <w:tmpl w:val="5CE8B2DE"/>
    <w:lvl w:ilvl="0" w:tplc="32DEB728">
      <w:start w:val="1"/>
      <w:numFmt w:val="decimal"/>
      <w:lvlText w:val="1.%1"/>
      <w:lvlJc w:val="left"/>
      <w:pPr>
        <w:tabs>
          <w:tab w:val="num" w:pos="927"/>
        </w:tabs>
        <w:ind w:left="0" w:firstLine="567"/>
      </w:pPr>
      <w:rPr>
        <w:rFonts w:hint="default"/>
      </w:rPr>
    </w:lvl>
    <w:lvl w:ilvl="1" w:tplc="EEA4B2C8">
      <w:start w:val="3"/>
      <w:numFmt w:val="decimal"/>
      <w:lvlText w:val="%2"/>
      <w:lvlJc w:val="left"/>
      <w:pPr>
        <w:tabs>
          <w:tab w:val="num" w:pos="1440"/>
        </w:tabs>
        <w:ind w:left="1440" w:hanging="360"/>
      </w:pPr>
      <w:rPr>
        <w:rFonts w:hint="default"/>
      </w:rPr>
    </w:lvl>
    <w:lvl w:ilvl="2" w:tplc="385EE73E">
      <w:start w:val="1"/>
      <w:numFmt w:val="lowerRoman"/>
      <w:lvlText w:val="%3."/>
      <w:lvlJc w:val="right"/>
      <w:pPr>
        <w:tabs>
          <w:tab w:val="num" w:pos="2160"/>
        </w:tabs>
        <w:ind w:left="2160" w:hanging="180"/>
      </w:pPr>
    </w:lvl>
    <w:lvl w:ilvl="3" w:tplc="D51C38E6" w:tentative="1">
      <w:start w:val="1"/>
      <w:numFmt w:val="decimal"/>
      <w:pStyle w:val="40"/>
      <w:lvlText w:val="%4."/>
      <w:lvlJc w:val="left"/>
      <w:pPr>
        <w:tabs>
          <w:tab w:val="num" w:pos="2880"/>
        </w:tabs>
        <w:ind w:left="2880" w:hanging="360"/>
      </w:pPr>
    </w:lvl>
    <w:lvl w:ilvl="4" w:tplc="2932E938" w:tentative="1">
      <w:start w:val="1"/>
      <w:numFmt w:val="lowerLetter"/>
      <w:lvlText w:val="%5."/>
      <w:lvlJc w:val="left"/>
      <w:pPr>
        <w:tabs>
          <w:tab w:val="num" w:pos="3600"/>
        </w:tabs>
        <w:ind w:left="3600" w:hanging="360"/>
      </w:pPr>
    </w:lvl>
    <w:lvl w:ilvl="5" w:tplc="96A23982" w:tentative="1">
      <w:start w:val="1"/>
      <w:numFmt w:val="lowerRoman"/>
      <w:lvlText w:val="%6."/>
      <w:lvlJc w:val="right"/>
      <w:pPr>
        <w:tabs>
          <w:tab w:val="num" w:pos="4320"/>
        </w:tabs>
        <w:ind w:left="4320" w:hanging="180"/>
      </w:pPr>
    </w:lvl>
    <w:lvl w:ilvl="6" w:tplc="9DD44302" w:tentative="1">
      <w:start w:val="1"/>
      <w:numFmt w:val="decimal"/>
      <w:lvlText w:val="%7."/>
      <w:lvlJc w:val="left"/>
      <w:pPr>
        <w:tabs>
          <w:tab w:val="num" w:pos="5040"/>
        </w:tabs>
        <w:ind w:left="5040" w:hanging="360"/>
      </w:pPr>
    </w:lvl>
    <w:lvl w:ilvl="7" w:tplc="1B387362" w:tentative="1">
      <w:start w:val="1"/>
      <w:numFmt w:val="lowerLetter"/>
      <w:lvlText w:val="%8."/>
      <w:lvlJc w:val="left"/>
      <w:pPr>
        <w:tabs>
          <w:tab w:val="num" w:pos="5760"/>
        </w:tabs>
        <w:ind w:left="5760" w:hanging="360"/>
      </w:pPr>
    </w:lvl>
    <w:lvl w:ilvl="8" w:tplc="E12255AA" w:tentative="1">
      <w:start w:val="1"/>
      <w:numFmt w:val="lowerRoman"/>
      <w:lvlText w:val="%9."/>
      <w:lvlJc w:val="right"/>
      <w:pPr>
        <w:tabs>
          <w:tab w:val="num" w:pos="6480"/>
        </w:tabs>
        <w:ind w:left="6480" w:hanging="180"/>
      </w:pPr>
    </w:lvl>
  </w:abstractNum>
  <w:abstractNum w:abstractNumId="1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04F81092">
      <w:start w:val="1"/>
      <w:numFmt w:val="bullet"/>
      <w:lvlText w:val=""/>
      <w:lvlJc w:val="left"/>
      <w:pPr>
        <w:ind w:left="862" w:hanging="360"/>
      </w:pPr>
      <w:rPr>
        <w:rFonts w:ascii="Symbol" w:hAnsi="Symbol" w:hint="default"/>
      </w:rPr>
    </w:lvl>
    <w:lvl w:ilvl="1" w:tplc="38A8011E" w:tentative="1">
      <w:start w:val="1"/>
      <w:numFmt w:val="bullet"/>
      <w:lvlText w:val="o"/>
      <w:lvlJc w:val="left"/>
      <w:pPr>
        <w:ind w:left="1582" w:hanging="360"/>
      </w:pPr>
      <w:rPr>
        <w:rFonts w:ascii="Courier New" w:hAnsi="Courier New" w:cs="Courier New" w:hint="default"/>
      </w:rPr>
    </w:lvl>
    <w:lvl w:ilvl="2" w:tplc="52B07986" w:tentative="1">
      <w:start w:val="1"/>
      <w:numFmt w:val="bullet"/>
      <w:pStyle w:val="32"/>
      <w:lvlText w:val=""/>
      <w:lvlJc w:val="left"/>
      <w:pPr>
        <w:ind w:left="2302" w:hanging="360"/>
      </w:pPr>
      <w:rPr>
        <w:rFonts w:ascii="Wingdings" w:hAnsi="Wingdings" w:hint="default"/>
      </w:rPr>
    </w:lvl>
    <w:lvl w:ilvl="3" w:tplc="A82C26A8" w:tentative="1">
      <w:start w:val="1"/>
      <w:numFmt w:val="bullet"/>
      <w:lvlText w:val=""/>
      <w:lvlJc w:val="left"/>
      <w:pPr>
        <w:ind w:left="3022" w:hanging="360"/>
      </w:pPr>
      <w:rPr>
        <w:rFonts w:ascii="Symbol" w:hAnsi="Symbol" w:hint="default"/>
      </w:rPr>
    </w:lvl>
    <w:lvl w:ilvl="4" w:tplc="3EA21F4C" w:tentative="1">
      <w:start w:val="1"/>
      <w:numFmt w:val="bullet"/>
      <w:lvlText w:val="o"/>
      <w:lvlJc w:val="left"/>
      <w:pPr>
        <w:ind w:left="3742" w:hanging="360"/>
      </w:pPr>
      <w:rPr>
        <w:rFonts w:ascii="Courier New" w:hAnsi="Courier New" w:cs="Courier New" w:hint="default"/>
      </w:rPr>
    </w:lvl>
    <w:lvl w:ilvl="5" w:tplc="F60CB74A" w:tentative="1">
      <w:start w:val="1"/>
      <w:numFmt w:val="bullet"/>
      <w:lvlText w:val=""/>
      <w:lvlJc w:val="left"/>
      <w:pPr>
        <w:ind w:left="4462" w:hanging="360"/>
      </w:pPr>
      <w:rPr>
        <w:rFonts w:ascii="Wingdings" w:hAnsi="Wingdings" w:hint="default"/>
      </w:rPr>
    </w:lvl>
    <w:lvl w:ilvl="6" w:tplc="0BA285E0" w:tentative="1">
      <w:start w:val="1"/>
      <w:numFmt w:val="bullet"/>
      <w:lvlText w:val=""/>
      <w:lvlJc w:val="left"/>
      <w:pPr>
        <w:ind w:left="5182" w:hanging="360"/>
      </w:pPr>
      <w:rPr>
        <w:rFonts w:ascii="Symbol" w:hAnsi="Symbol" w:hint="default"/>
      </w:rPr>
    </w:lvl>
    <w:lvl w:ilvl="7" w:tplc="7812E628" w:tentative="1">
      <w:start w:val="1"/>
      <w:numFmt w:val="bullet"/>
      <w:lvlText w:val="o"/>
      <w:lvlJc w:val="left"/>
      <w:pPr>
        <w:ind w:left="5902" w:hanging="360"/>
      </w:pPr>
      <w:rPr>
        <w:rFonts w:ascii="Courier New" w:hAnsi="Courier New" w:cs="Courier New" w:hint="default"/>
      </w:rPr>
    </w:lvl>
    <w:lvl w:ilvl="8" w:tplc="1338C206" w:tentative="1">
      <w:start w:val="1"/>
      <w:numFmt w:val="bullet"/>
      <w:lvlText w:val=""/>
      <w:lvlJc w:val="left"/>
      <w:pPr>
        <w:ind w:left="6622" w:hanging="360"/>
      </w:pPr>
      <w:rPr>
        <w:rFonts w:ascii="Wingdings" w:hAnsi="Wingdings" w:hint="default"/>
      </w:rPr>
    </w:lvl>
  </w:abstractNum>
  <w:abstractNum w:abstractNumId="17">
    <w:nsid w:val="7940665F"/>
    <w:multiLevelType w:val="hybridMultilevel"/>
    <w:tmpl w:val="40B616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6"/>
  </w:num>
  <w:num w:numId="2">
    <w:abstractNumId w:val="14"/>
  </w:num>
  <w:num w:numId="3">
    <w:abstractNumId w:val="12"/>
  </w:num>
  <w:num w:numId="4">
    <w:abstractNumId w:val="1"/>
  </w:num>
  <w:num w:numId="5">
    <w:abstractNumId w:val="0"/>
  </w:num>
  <w:num w:numId="6">
    <w:abstractNumId w:val="10"/>
  </w:num>
  <w:num w:numId="7">
    <w:abstractNumId w:val="9"/>
  </w:num>
  <w:num w:numId="8">
    <w:abstractNumId w:val="3"/>
  </w:num>
  <w:num w:numId="9">
    <w:abstractNumId w:val="7"/>
  </w:num>
  <w:num w:numId="10">
    <w:abstractNumId w:val="2"/>
  </w:num>
  <w:num w:numId="11">
    <w:abstractNumId w:val="8"/>
  </w:num>
  <w:num w:numId="12">
    <w:abstractNumId w:val="15"/>
  </w:num>
  <w:num w:numId="13">
    <w:abstractNumId w:val="17"/>
  </w:num>
  <w:num w:numId="14">
    <w:abstractNumId w:val="13"/>
  </w:num>
  <w:num w:numId="15">
    <w:abstractNumId w:val="6"/>
  </w:num>
  <w:num w:numId="16">
    <w:abstractNumId w:val="11"/>
  </w:num>
  <w:num w:numId="17">
    <w:abstractNumId w:val="5"/>
  </w:num>
  <w:num w:numId="18">
    <w:abstractNumId w:val="18"/>
  </w:num>
  <w:num w:numId="19">
    <w:abstractNumId w:val="4"/>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D68"/>
    <w:rsid w:val="000101B6"/>
    <w:rsid w:val="0001026F"/>
    <w:rsid w:val="00010734"/>
    <w:rsid w:val="00010C38"/>
    <w:rsid w:val="0001108C"/>
    <w:rsid w:val="00012891"/>
    <w:rsid w:val="000143C2"/>
    <w:rsid w:val="00017519"/>
    <w:rsid w:val="00017B62"/>
    <w:rsid w:val="000234B1"/>
    <w:rsid w:val="0002467B"/>
    <w:rsid w:val="00024D6F"/>
    <w:rsid w:val="00027AE0"/>
    <w:rsid w:val="000316C6"/>
    <w:rsid w:val="00035643"/>
    <w:rsid w:val="00037201"/>
    <w:rsid w:val="000405A6"/>
    <w:rsid w:val="00041F91"/>
    <w:rsid w:val="00042DAB"/>
    <w:rsid w:val="000447E7"/>
    <w:rsid w:val="0004481B"/>
    <w:rsid w:val="0004572E"/>
    <w:rsid w:val="0004722D"/>
    <w:rsid w:val="00051435"/>
    <w:rsid w:val="00054FD4"/>
    <w:rsid w:val="00055DBE"/>
    <w:rsid w:val="000577DD"/>
    <w:rsid w:val="00060547"/>
    <w:rsid w:val="0006373D"/>
    <w:rsid w:val="00063ACA"/>
    <w:rsid w:val="00063E4B"/>
    <w:rsid w:val="0006474B"/>
    <w:rsid w:val="00064C5C"/>
    <w:rsid w:val="00065353"/>
    <w:rsid w:val="00070A5F"/>
    <w:rsid w:val="00071022"/>
    <w:rsid w:val="000731E7"/>
    <w:rsid w:val="000752E7"/>
    <w:rsid w:val="000775B9"/>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0A9"/>
    <w:rsid w:val="000B2F08"/>
    <w:rsid w:val="000B4405"/>
    <w:rsid w:val="000B5374"/>
    <w:rsid w:val="000B5839"/>
    <w:rsid w:val="000B69EC"/>
    <w:rsid w:val="000C166C"/>
    <w:rsid w:val="000C5254"/>
    <w:rsid w:val="000C7F1F"/>
    <w:rsid w:val="000D3BD4"/>
    <w:rsid w:val="000D6A06"/>
    <w:rsid w:val="000D73B6"/>
    <w:rsid w:val="000E12B7"/>
    <w:rsid w:val="000E3F07"/>
    <w:rsid w:val="000E4CA8"/>
    <w:rsid w:val="000E6268"/>
    <w:rsid w:val="000F149B"/>
    <w:rsid w:val="000F14B1"/>
    <w:rsid w:val="000F1CEB"/>
    <w:rsid w:val="000F5C71"/>
    <w:rsid w:val="000F6427"/>
    <w:rsid w:val="00100A57"/>
    <w:rsid w:val="00101D5D"/>
    <w:rsid w:val="00106F2C"/>
    <w:rsid w:val="00107B32"/>
    <w:rsid w:val="00110379"/>
    <w:rsid w:val="00113B1E"/>
    <w:rsid w:val="001217B3"/>
    <w:rsid w:val="00121C57"/>
    <w:rsid w:val="00123540"/>
    <w:rsid w:val="001249CA"/>
    <w:rsid w:val="0012627E"/>
    <w:rsid w:val="0013016B"/>
    <w:rsid w:val="00135ED8"/>
    <w:rsid w:val="00142709"/>
    <w:rsid w:val="00144D01"/>
    <w:rsid w:val="00150DC0"/>
    <w:rsid w:val="00151A02"/>
    <w:rsid w:val="001558C3"/>
    <w:rsid w:val="0015799F"/>
    <w:rsid w:val="00160064"/>
    <w:rsid w:val="00161892"/>
    <w:rsid w:val="0016417D"/>
    <w:rsid w:val="0016463E"/>
    <w:rsid w:val="00165277"/>
    <w:rsid w:val="00165D5E"/>
    <w:rsid w:val="00166228"/>
    <w:rsid w:val="00172174"/>
    <w:rsid w:val="00173D87"/>
    <w:rsid w:val="001809D2"/>
    <w:rsid w:val="00180EF9"/>
    <w:rsid w:val="00182472"/>
    <w:rsid w:val="00183811"/>
    <w:rsid w:val="00183A25"/>
    <w:rsid w:val="00183DDE"/>
    <w:rsid w:val="00185C17"/>
    <w:rsid w:val="001903EB"/>
    <w:rsid w:val="0019046C"/>
    <w:rsid w:val="0019158F"/>
    <w:rsid w:val="001A1E39"/>
    <w:rsid w:val="001A585A"/>
    <w:rsid w:val="001A59CE"/>
    <w:rsid w:val="001A788E"/>
    <w:rsid w:val="001A78DA"/>
    <w:rsid w:val="001A7CC1"/>
    <w:rsid w:val="001B0A51"/>
    <w:rsid w:val="001B1BB2"/>
    <w:rsid w:val="001B208F"/>
    <w:rsid w:val="001B2C65"/>
    <w:rsid w:val="001B4945"/>
    <w:rsid w:val="001B7DBD"/>
    <w:rsid w:val="001B7FED"/>
    <w:rsid w:val="001C18A5"/>
    <w:rsid w:val="001C2D5F"/>
    <w:rsid w:val="001C33B1"/>
    <w:rsid w:val="001C3D2E"/>
    <w:rsid w:val="001C440B"/>
    <w:rsid w:val="001C56A5"/>
    <w:rsid w:val="001C594D"/>
    <w:rsid w:val="001C5F1F"/>
    <w:rsid w:val="001C6A21"/>
    <w:rsid w:val="001C7866"/>
    <w:rsid w:val="001C7884"/>
    <w:rsid w:val="001D0134"/>
    <w:rsid w:val="001D0E2E"/>
    <w:rsid w:val="001D1CD8"/>
    <w:rsid w:val="001D3D4E"/>
    <w:rsid w:val="001D4A82"/>
    <w:rsid w:val="001D4D01"/>
    <w:rsid w:val="001D54EA"/>
    <w:rsid w:val="001D551B"/>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4FB"/>
    <w:rsid w:val="0022554A"/>
    <w:rsid w:val="00231F47"/>
    <w:rsid w:val="00232FE1"/>
    <w:rsid w:val="00235009"/>
    <w:rsid w:val="002429E1"/>
    <w:rsid w:val="00244E09"/>
    <w:rsid w:val="00252FF5"/>
    <w:rsid w:val="00253298"/>
    <w:rsid w:val="002542AE"/>
    <w:rsid w:val="0025484D"/>
    <w:rsid w:val="002561A4"/>
    <w:rsid w:val="0026204B"/>
    <w:rsid w:val="00265BE7"/>
    <w:rsid w:val="00266729"/>
    <w:rsid w:val="00270412"/>
    <w:rsid w:val="00270981"/>
    <w:rsid w:val="002712AD"/>
    <w:rsid w:val="002719DF"/>
    <w:rsid w:val="0027308E"/>
    <w:rsid w:val="00275B2E"/>
    <w:rsid w:val="002768AF"/>
    <w:rsid w:val="002775B8"/>
    <w:rsid w:val="0028029D"/>
    <w:rsid w:val="00280526"/>
    <w:rsid w:val="00282962"/>
    <w:rsid w:val="00283088"/>
    <w:rsid w:val="0028375C"/>
    <w:rsid w:val="002845E9"/>
    <w:rsid w:val="00285993"/>
    <w:rsid w:val="002A0BBB"/>
    <w:rsid w:val="002A4CC6"/>
    <w:rsid w:val="002A5B45"/>
    <w:rsid w:val="002A6282"/>
    <w:rsid w:val="002A6303"/>
    <w:rsid w:val="002B026D"/>
    <w:rsid w:val="002C2B00"/>
    <w:rsid w:val="002C4D45"/>
    <w:rsid w:val="002D0BE1"/>
    <w:rsid w:val="002D68F1"/>
    <w:rsid w:val="002E1075"/>
    <w:rsid w:val="002E3EE2"/>
    <w:rsid w:val="002E43F8"/>
    <w:rsid w:val="002E4794"/>
    <w:rsid w:val="002E4FC6"/>
    <w:rsid w:val="002E5966"/>
    <w:rsid w:val="002E77A5"/>
    <w:rsid w:val="002F530B"/>
    <w:rsid w:val="002F7216"/>
    <w:rsid w:val="00300279"/>
    <w:rsid w:val="003058B6"/>
    <w:rsid w:val="00305D7D"/>
    <w:rsid w:val="00311CA2"/>
    <w:rsid w:val="00312FE1"/>
    <w:rsid w:val="00320201"/>
    <w:rsid w:val="00320C3D"/>
    <w:rsid w:val="00321125"/>
    <w:rsid w:val="00321798"/>
    <w:rsid w:val="00322349"/>
    <w:rsid w:val="00323AC6"/>
    <w:rsid w:val="00323FE8"/>
    <w:rsid w:val="00324B7C"/>
    <w:rsid w:val="0032741A"/>
    <w:rsid w:val="00327639"/>
    <w:rsid w:val="00330613"/>
    <w:rsid w:val="00331BA8"/>
    <w:rsid w:val="003336CC"/>
    <w:rsid w:val="00334AB8"/>
    <w:rsid w:val="003366EB"/>
    <w:rsid w:val="003371E0"/>
    <w:rsid w:val="0035263D"/>
    <w:rsid w:val="00354D77"/>
    <w:rsid w:val="00355B66"/>
    <w:rsid w:val="00360CF0"/>
    <w:rsid w:val="00361AC2"/>
    <w:rsid w:val="00362743"/>
    <w:rsid w:val="003633CB"/>
    <w:rsid w:val="003648DC"/>
    <w:rsid w:val="00365E30"/>
    <w:rsid w:val="00366EE8"/>
    <w:rsid w:val="00370C5F"/>
    <w:rsid w:val="00370E30"/>
    <w:rsid w:val="00371CFD"/>
    <w:rsid w:val="00371F8E"/>
    <w:rsid w:val="00373754"/>
    <w:rsid w:val="00373EEC"/>
    <w:rsid w:val="00373F51"/>
    <w:rsid w:val="00380F9D"/>
    <w:rsid w:val="00382F40"/>
    <w:rsid w:val="00384FAE"/>
    <w:rsid w:val="003868C9"/>
    <w:rsid w:val="00390E38"/>
    <w:rsid w:val="00392911"/>
    <w:rsid w:val="003953D5"/>
    <w:rsid w:val="00396E52"/>
    <w:rsid w:val="00397536"/>
    <w:rsid w:val="003A0F96"/>
    <w:rsid w:val="003A36E0"/>
    <w:rsid w:val="003A4E89"/>
    <w:rsid w:val="003A5666"/>
    <w:rsid w:val="003A627F"/>
    <w:rsid w:val="003B14BD"/>
    <w:rsid w:val="003B2977"/>
    <w:rsid w:val="003B54E8"/>
    <w:rsid w:val="003B5E3B"/>
    <w:rsid w:val="003B73B0"/>
    <w:rsid w:val="003B7A32"/>
    <w:rsid w:val="003C0E60"/>
    <w:rsid w:val="003C3F03"/>
    <w:rsid w:val="003C5257"/>
    <w:rsid w:val="003C5658"/>
    <w:rsid w:val="003C6D43"/>
    <w:rsid w:val="003C73E5"/>
    <w:rsid w:val="003C7416"/>
    <w:rsid w:val="003D2803"/>
    <w:rsid w:val="003D2E95"/>
    <w:rsid w:val="003D3C51"/>
    <w:rsid w:val="003E0066"/>
    <w:rsid w:val="003E0F9B"/>
    <w:rsid w:val="003E32BF"/>
    <w:rsid w:val="003E647A"/>
    <w:rsid w:val="003E6CD8"/>
    <w:rsid w:val="003E71FC"/>
    <w:rsid w:val="003E7A6E"/>
    <w:rsid w:val="003F0E4D"/>
    <w:rsid w:val="003F3CD4"/>
    <w:rsid w:val="003F3D83"/>
    <w:rsid w:val="003F6C75"/>
    <w:rsid w:val="003F781D"/>
    <w:rsid w:val="004026C9"/>
    <w:rsid w:val="00404B82"/>
    <w:rsid w:val="00405BF3"/>
    <w:rsid w:val="004066BB"/>
    <w:rsid w:val="004106BF"/>
    <w:rsid w:val="0041085B"/>
    <w:rsid w:val="00420E19"/>
    <w:rsid w:val="004230C1"/>
    <w:rsid w:val="004304B8"/>
    <w:rsid w:val="0044375A"/>
    <w:rsid w:val="004439F4"/>
    <w:rsid w:val="00444101"/>
    <w:rsid w:val="00446DB7"/>
    <w:rsid w:val="00450BC8"/>
    <w:rsid w:val="004560F3"/>
    <w:rsid w:val="004564FB"/>
    <w:rsid w:val="00464647"/>
    <w:rsid w:val="00465410"/>
    <w:rsid w:val="00466F9E"/>
    <w:rsid w:val="00471CA8"/>
    <w:rsid w:val="00473427"/>
    <w:rsid w:val="00473741"/>
    <w:rsid w:val="00475C30"/>
    <w:rsid w:val="00476DBF"/>
    <w:rsid w:val="0048067E"/>
    <w:rsid w:val="004823EF"/>
    <w:rsid w:val="00486BE8"/>
    <w:rsid w:val="004874E4"/>
    <w:rsid w:val="0049084E"/>
    <w:rsid w:val="0049170A"/>
    <w:rsid w:val="00491C71"/>
    <w:rsid w:val="0049396B"/>
    <w:rsid w:val="00495667"/>
    <w:rsid w:val="00496A49"/>
    <w:rsid w:val="004A13FA"/>
    <w:rsid w:val="004A41E6"/>
    <w:rsid w:val="004A5DFD"/>
    <w:rsid w:val="004A6C28"/>
    <w:rsid w:val="004A7506"/>
    <w:rsid w:val="004A7526"/>
    <w:rsid w:val="004A7561"/>
    <w:rsid w:val="004B541C"/>
    <w:rsid w:val="004B7266"/>
    <w:rsid w:val="004C1016"/>
    <w:rsid w:val="004C1219"/>
    <w:rsid w:val="004C1668"/>
    <w:rsid w:val="004C1A41"/>
    <w:rsid w:val="004C2F84"/>
    <w:rsid w:val="004C31F7"/>
    <w:rsid w:val="004D09D6"/>
    <w:rsid w:val="004D3125"/>
    <w:rsid w:val="004F3F84"/>
    <w:rsid w:val="004F46C4"/>
    <w:rsid w:val="004F5DFF"/>
    <w:rsid w:val="004F78CE"/>
    <w:rsid w:val="0050026E"/>
    <w:rsid w:val="00500BC7"/>
    <w:rsid w:val="00503E7A"/>
    <w:rsid w:val="00505C97"/>
    <w:rsid w:val="00506E47"/>
    <w:rsid w:val="00507242"/>
    <w:rsid w:val="00510E75"/>
    <w:rsid w:val="00511D6D"/>
    <w:rsid w:val="00513217"/>
    <w:rsid w:val="0051689C"/>
    <w:rsid w:val="005211F8"/>
    <w:rsid w:val="005222C8"/>
    <w:rsid w:val="00522C3C"/>
    <w:rsid w:val="00530919"/>
    <w:rsid w:val="00530D4A"/>
    <w:rsid w:val="005314FD"/>
    <w:rsid w:val="005349A9"/>
    <w:rsid w:val="005359AC"/>
    <w:rsid w:val="0053624C"/>
    <w:rsid w:val="00537602"/>
    <w:rsid w:val="00541399"/>
    <w:rsid w:val="0054326F"/>
    <w:rsid w:val="0054368B"/>
    <w:rsid w:val="005450FD"/>
    <w:rsid w:val="00546650"/>
    <w:rsid w:val="00551F0C"/>
    <w:rsid w:val="005544EA"/>
    <w:rsid w:val="005609BB"/>
    <w:rsid w:val="00560BC8"/>
    <w:rsid w:val="00561255"/>
    <w:rsid w:val="00561636"/>
    <w:rsid w:val="00563A6D"/>
    <w:rsid w:val="00564294"/>
    <w:rsid w:val="005652D5"/>
    <w:rsid w:val="00571FA6"/>
    <w:rsid w:val="00574E82"/>
    <w:rsid w:val="005761D6"/>
    <w:rsid w:val="00576817"/>
    <w:rsid w:val="0057788E"/>
    <w:rsid w:val="00577CE0"/>
    <w:rsid w:val="0058002C"/>
    <w:rsid w:val="0058322F"/>
    <w:rsid w:val="00584F42"/>
    <w:rsid w:val="00593F78"/>
    <w:rsid w:val="00594A53"/>
    <w:rsid w:val="005A0C12"/>
    <w:rsid w:val="005A2353"/>
    <w:rsid w:val="005A31BC"/>
    <w:rsid w:val="005A39A2"/>
    <w:rsid w:val="005A5C87"/>
    <w:rsid w:val="005B4598"/>
    <w:rsid w:val="005B53F9"/>
    <w:rsid w:val="005B5E7F"/>
    <w:rsid w:val="005B7B08"/>
    <w:rsid w:val="005C0EF3"/>
    <w:rsid w:val="005C15D7"/>
    <w:rsid w:val="005C3FAB"/>
    <w:rsid w:val="005C4C7E"/>
    <w:rsid w:val="005C56DF"/>
    <w:rsid w:val="005C6601"/>
    <w:rsid w:val="005D1DCA"/>
    <w:rsid w:val="005D1E74"/>
    <w:rsid w:val="005D4B44"/>
    <w:rsid w:val="005D51C6"/>
    <w:rsid w:val="005D54F1"/>
    <w:rsid w:val="005D71DE"/>
    <w:rsid w:val="005E0777"/>
    <w:rsid w:val="005E1A6E"/>
    <w:rsid w:val="005E2193"/>
    <w:rsid w:val="005E3229"/>
    <w:rsid w:val="005E4935"/>
    <w:rsid w:val="005E4F7A"/>
    <w:rsid w:val="005E66A9"/>
    <w:rsid w:val="005E691F"/>
    <w:rsid w:val="005E760C"/>
    <w:rsid w:val="005F0413"/>
    <w:rsid w:val="005F0D85"/>
    <w:rsid w:val="005F17AB"/>
    <w:rsid w:val="00600E86"/>
    <w:rsid w:val="00600EC0"/>
    <w:rsid w:val="0060205B"/>
    <w:rsid w:val="00602F35"/>
    <w:rsid w:val="006037AB"/>
    <w:rsid w:val="006062C6"/>
    <w:rsid w:val="006066A8"/>
    <w:rsid w:val="00606761"/>
    <w:rsid w:val="00606C4F"/>
    <w:rsid w:val="00613252"/>
    <w:rsid w:val="006152C7"/>
    <w:rsid w:val="006200A4"/>
    <w:rsid w:val="0062239C"/>
    <w:rsid w:val="00622FFF"/>
    <w:rsid w:val="0062378E"/>
    <w:rsid w:val="00624974"/>
    <w:rsid w:val="00627656"/>
    <w:rsid w:val="006307DE"/>
    <w:rsid w:val="00631450"/>
    <w:rsid w:val="00632073"/>
    <w:rsid w:val="00633C42"/>
    <w:rsid w:val="006341C4"/>
    <w:rsid w:val="0063648E"/>
    <w:rsid w:val="00636A33"/>
    <w:rsid w:val="006376EB"/>
    <w:rsid w:val="00640E5A"/>
    <w:rsid w:val="00641C15"/>
    <w:rsid w:val="006436EF"/>
    <w:rsid w:val="00647F8D"/>
    <w:rsid w:val="00651131"/>
    <w:rsid w:val="00652B16"/>
    <w:rsid w:val="006541D1"/>
    <w:rsid w:val="00656D73"/>
    <w:rsid w:val="00657A45"/>
    <w:rsid w:val="006624A0"/>
    <w:rsid w:val="00663F35"/>
    <w:rsid w:val="00664050"/>
    <w:rsid w:val="00667EF1"/>
    <w:rsid w:val="006708B5"/>
    <w:rsid w:val="00671FDB"/>
    <w:rsid w:val="00680921"/>
    <w:rsid w:val="00680C42"/>
    <w:rsid w:val="00680E6E"/>
    <w:rsid w:val="006810AE"/>
    <w:rsid w:val="00684411"/>
    <w:rsid w:val="00686193"/>
    <w:rsid w:val="006873A9"/>
    <w:rsid w:val="0069011D"/>
    <w:rsid w:val="00691C64"/>
    <w:rsid w:val="00692839"/>
    <w:rsid w:val="00693332"/>
    <w:rsid w:val="006954A4"/>
    <w:rsid w:val="006958F6"/>
    <w:rsid w:val="00695D9D"/>
    <w:rsid w:val="0069766D"/>
    <w:rsid w:val="006A2932"/>
    <w:rsid w:val="006A33E1"/>
    <w:rsid w:val="006A3F4F"/>
    <w:rsid w:val="006A4115"/>
    <w:rsid w:val="006A439A"/>
    <w:rsid w:val="006A45B2"/>
    <w:rsid w:val="006B0D0B"/>
    <w:rsid w:val="006B23C5"/>
    <w:rsid w:val="006B74D1"/>
    <w:rsid w:val="006C07A7"/>
    <w:rsid w:val="006C3345"/>
    <w:rsid w:val="006C42DF"/>
    <w:rsid w:val="006C5B44"/>
    <w:rsid w:val="006C68B5"/>
    <w:rsid w:val="006D126A"/>
    <w:rsid w:val="006D246B"/>
    <w:rsid w:val="006D24D4"/>
    <w:rsid w:val="006D7B10"/>
    <w:rsid w:val="006E1EA3"/>
    <w:rsid w:val="006E5A22"/>
    <w:rsid w:val="006E767F"/>
    <w:rsid w:val="006F02C8"/>
    <w:rsid w:val="006F2610"/>
    <w:rsid w:val="006F2D16"/>
    <w:rsid w:val="006F31FB"/>
    <w:rsid w:val="006F3D25"/>
    <w:rsid w:val="006F3DAC"/>
    <w:rsid w:val="006F6E2A"/>
    <w:rsid w:val="006F7BAB"/>
    <w:rsid w:val="00700D81"/>
    <w:rsid w:val="00701716"/>
    <w:rsid w:val="00703D9D"/>
    <w:rsid w:val="00703FAC"/>
    <w:rsid w:val="00704A41"/>
    <w:rsid w:val="00712C82"/>
    <w:rsid w:val="00712DAC"/>
    <w:rsid w:val="0071394E"/>
    <w:rsid w:val="00715369"/>
    <w:rsid w:val="00715CB6"/>
    <w:rsid w:val="00715FD6"/>
    <w:rsid w:val="007222E7"/>
    <w:rsid w:val="00722D2E"/>
    <w:rsid w:val="00726001"/>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1187"/>
    <w:rsid w:val="00753445"/>
    <w:rsid w:val="00753531"/>
    <w:rsid w:val="007540C3"/>
    <w:rsid w:val="00754D85"/>
    <w:rsid w:val="00755E36"/>
    <w:rsid w:val="007603BF"/>
    <w:rsid w:val="007609AE"/>
    <w:rsid w:val="00763BAD"/>
    <w:rsid w:val="00763BD2"/>
    <w:rsid w:val="00764362"/>
    <w:rsid w:val="00765E4A"/>
    <w:rsid w:val="0076636E"/>
    <w:rsid w:val="00770085"/>
    <w:rsid w:val="00770D16"/>
    <w:rsid w:val="00772755"/>
    <w:rsid w:val="00772FB7"/>
    <w:rsid w:val="00774E5E"/>
    <w:rsid w:val="007750A0"/>
    <w:rsid w:val="00776419"/>
    <w:rsid w:val="0077683F"/>
    <w:rsid w:val="00776FA2"/>
    <w:rsid w:val="007816DE"/>
    <w:rsid w:val="00781786"/>
    <w:rsid w:val="00786889"/>
    <w:rsid w:val="00794065"/>
    <w:rsid w:val="0079624D"/>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D1DBD"/>
    <w:rsid w:val="007E21F0"/>
    <w:rsid w:val="007E53D7"/>
    <w:rsid w:val="007E559C"/>
    <w:rsid w:val="007F0991"/>
    <w:rsid w:val="007F1C7B"/>
    <w:rsid w:val="007F1F6B"/>
    <w:rsid w:val="007F77AE"/>
    <w:rsid w:val="00803825"/>
    <w:rsid w:val="0080514B"/>
    <w:rsid w:val="00805543"/>
    <w:rsid w:val="008057FB"/>
    <w:rsid w:val="00805829"/>
    <w:rsid w:val="0080689A"/>
    <w:rsid w:val="00806D8D"/>
    <w:rsid w:val="008123A2"/>
    <w:rsid w:val="00812BF4"/>
    <w:rsid w:val="00814431"/>
    <w:rsid w:val="00815182"/>
    <w:rsid w:val="00815B39"/>
    <w:rsid w:val="008168E3"/>
    <w:rsid w:val="0081714E"/>
    <w:rsid w:val="00817352"/>
    <w:rsid w:val="008174BC"/>
    <w:rsid w:val="00817849"/>
    <w:rsid w:val="00822AB6"/>
    <w:rsid w:val="008240C6"/>
    <w:rsid w:val="008262C7"/>
    <w:rsid w:val="00827D11"/>
    <w:rsid w:val="00832E99"/>
    <w:rsid w:val="00834060"/>
    <w:rsid w:val="00835065"/>
    <w:rsid w:val="008353FC"/>
    <w:rsid w:val="008358E6"/>
    <w:rsid w:val="008516CC"/>
    <w:rsid w:val="00853FC6"/>
    <w:rsid w:val="0085523F"/>
    <w:rsid w:val="0085790E"/>
    <w:rsid w:val="00857976"/>
    <w:rsid w:val="00860E08"/>
    <w:rsid w:val="00860E21"/>
    <w:rsid w:val="0086246F"/>
    <w:rsid w:val="0086714B"/>
    <w:rsid w:val="00870343"/>
    <w:rsid w:val="00870FC5"/>
    <w:rsid w:val="00871FAF"/>
    <w:rsid w:val="0087662D"/>
    <w:rsid w:val="0088045F"/>
    <w:rsid w:val="008809EC"/>
    <w:rsid w:val="008813D6"/>
    <w:rsid w:val="008816B2"/>
    <w:rsid w:val="008850CF"/>
    <w:rsid w:val="008900C3"/>
    <w:rsid w:val="00891AA2"/>
    <w:rsid w:val="00897AF9"/>
    <w:rsid w:val="008A1846"/>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E2678"/>
    <w:rsid w:val="008E339F"/>
    <w:rsid w:val="008F098E"/>
    <w:rsid w:val="008F22FB"/>
    <w:rsid w:val="008F33CB"/>
    <w:rsid w:val="008F37CA"/>
    <w:rsid w:val="008F411C"/>
    <w:rsid w:val="008F486E"/>
    <w:rsid w:val="009000DC"/>
    <w:rsid w:val="00900FA8"/>
    <w:rsid w:val="00904567"/>
    <w:rsid w:val="00904F39"/>
    <w:rsid w:val="009060CA"/>
    <w:rsid w:val="00906A50"/>
    <w:rsid w:val="00911E93"/>
    <w:rsid w:val="009149C5"/>
    <w:rsid w:val="0091532F"/>
    <w:rsid w:val="009158A4"/>
    <w:rsid w:val="009203F3"/>
    <w:rsid w:val="009204AE"/>
    <w:rsid w:val="00921AE4"/>
    <w:rsid w:val="009278D2"/>
    <w:rsid w:val="00932412"/>
    <w:rsid w:val="00934843"/>
    <w:rsid w:val="00940FA6"/>
    <w:rsid w:val="0094257C"/>
    <w:rsid w:val="009430A7"/>
    <w:rsid w:val="009434CF"/>
    <w:rsid w:val="00943BB1"/>
    <w:rsid w:val="0094447D"/>
    <w:rsid w:val="009513A0"/>
    <w:rsid w:val="00956488"/>
    <w:rsid w:val="009611F7"/>
    <w:rsid w:val="00963D48"/>
    <w:rsid w:val="00964E64"/>
    <w:rsid w:val="009660B7"/>
    <w:rsid w:val="0097110B"/>
    <w:rsid w:val="00973E61"/>
    <w:rsid w:val="00980074"/>
    <w:rsid w:val="0098176B"/>
    <w:rsid w:val="00981BF7"/>
    <w:rsid w:val="00984DC4"/>
    <w:rsid w:val="00986826"/>
    <w:rsid w:val="00992EBF"/>
    <w:rsid w:val="009936F6"/>
    <w:rsid w:val="00995637"/>
    <w:rsid w:val="00995E05"/>
    <w:rsid w:val="00996482"/>
    <w:rsid w:val="009A0D34"/>
    <w:rsid w:val="009A3000"/>
    <w:rsid w:val="009A453C"/>
    <w:rsid w:val="009A4C92"/>
    <w:rsid w:val="009B05E3"/>
    <w:rsid w:val="009B4E7C"/>
    <w:rsid w:val="009B65E9"/>
    <w:rsid w:val="009C538C"/>
    <w:rsid w:val="009C5F84"/>
    <w:rsid w:val="009D0F1F"/>
    <w:rsid w:val="009D3431"/>
    <w:rsid w:val="009D350D"/>
    <w:rsid w:val="009D36D1"/>
    <w:rsid w:val="009D403F"/>
    <w:rsid w:val="009D48D1"/>
    <w:rsid w:val="009D5BEA"/>
    <w:rsid w:val="009D6A1E"/>
    <w:rsid w:val="009D6ADE"/>
    <w:rsid w:val="009D75CD"/>
    <w:rsid w:val="009E20C0"/>
    <w:rsid w:val="009E29AB"/>
    <w:rsid w:val="009E3F8A"/>
    <w:rsid w:val="009E6B46"/>
    <w:rsid w:val="009E6B81"/>
    <w:rsid w:val="009F057F"/>
    <w:rsid w:val="009F11A9"/>
    <w:rsid w:val="009F41C4"/>
    <w:rsid w:val="009F5224"/>
    <w:rsid w:val="009F5CA3"/>
    <w:rsid w:val="009F7673"/>
    <w:rsid w:val="00A004EB"/>
    <w:rsid w:val="00A039EF"/>
    <w:rsid w:val="00A0446F"/>
    <w:rsid w:val="00A14120"/>
    <w:rsid w:val="00A15132"/>
    <w:rsid w:val="00A206E3"/>
    <w:rsid w:val="00A20865"/>
    <w:rsid w:val="00A226B0"/>
    <w:rsid w:val="00A228AF"/>
    <w:rsid w:val="00A2638F"/>
    <w:rsid w:val="00A30317"/>
    <w:rsid w:val="00A318D0"/>
    <w:rsid w:val="00A355FF"/>
    <w:rsid w:val="00A37513"/>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1D4"/>
    <w:rsid w:val="00A62A69"/>
    <w:rsid w:val="00A6467A"/>
    <w:rsid w:val="00A65ED9"/>
    <w:rsid w:val="00A7053D"/>
    <w:rsid w:val="00A71913"/>
    <w:rsid w:val="00A731C4"/>
    <w:rsid w:val="00A743CF"/>
    <w:rsid w:val="00A74E17"/>
    <w:rsid w:val="00A75C8C"/>
    <w:rsid w:val="00A81789"/>
    <w:rsid w:val="00A84BB3"/>
    <w:rsid w:val="00A85A0F"/>
    <w:rsid w:val="00A8648A"/>
    <w:rsid w:val="00A87DC6"/>
    <w:rsid w:val="00A92747"/>
    <w:rsid w:val="00A92B5E"/>
    <w:rsid w:val="00A92F4D"/>
    <w:rsid w:val="00A950C5"/>
    <w:rsid w:val="00A95D68"/>
    <w:rsid w:val="00A96C91"/>
    <w:rsid w:val="00AA2590"/>
    <w:rsid w:val="00AA3A80"/>
    <w:rsid w:val="00AA5DBC"/>
    <w:rsid w:val="00AA66C3"/>
    <w:rsid w:val="00AA6AB7"/>
    <w:rsid w:val="00AB2229"/>
    <w:rsid w:val="00AB2697"/>
    <w:rsid w:val="00AB2EE0"/>
    <w:rsid w:val="00AC2C95"/>
    <w:rsid w:val="00AC4086"/>
    <w:rsid w:val="00AC55C5"/>
    <w:rsid w:val="00AC6ABA"/>
    <w:rsid w:val="00AC7F3B"/>
    <w:rsid w:val="00AD023D"/>
    <w:rsid w:val="00AD214E"/>
    <w:rsid w:val="00AD2C25"/>
    <w:rsid w:val="00AD3B8E"/>
    <w:rsid w:val="00AD5CC4"/>
    <w:rsid w:val="00AD630D"/>
    <w:rsid w:val="00AE0985"/>
    <w:rsid w:val="00AE1494"/>
    <w:rsid w:val="00AE5DF0"/>
    <w:rsid w:val="00AF3E12"/>
    <w:rsid w:val="00B02F04"/>
    <w:rsid w:val="00B03906"/>
    <w:rsid w:val="00B06116"/>
    <w:rsid w:val="00B13723"/>
    <w:rsid w:val="00B13A2C"/>
    <w:rsid w:val="00B13B51"/>
    <w:rsid w:val="00B14BD7"/>
    <w:rsid w:val="00B15A9F"/>
    <w:rsid w:val="00B218A0"/>
    <w:rsid w:val="00B24686"/>
    <w:rsid w:val="00B267B4"/>
    <w:rsid w:val="00B27257"/>
    <w:rsid w:val="00B272BC"/>
    <w:rsid w:val="00B27E89"/>
    <w:rsid w:val="00B305FD"/>
    <w:rsid w:val="00B31A37"/>
    <w:rsid w:val="00B3242E"/>
    <w:rsid w:val="00B349EE"/>
    <w:rsid w:val="00B351AA"/>
    <w:rsid w:val="00B35AFC"/>
    <w:rsid w:val="00B36870"/>
    <w:rsid w:val="00B37793"/>
    <w:rsid w:val="00B40BCA"/>
    <w:rsid w:val="00B463C9"/>
    <w:rsid w:val="00B505F6"/>
    <w:rsid w:val="00B50E31"/>
    <w:rsid w:val="00B51725"/>
    <w:rsid w:val="00B52368"/>
    <w:rsid w:val="00B547EB"/>
    <w:rsid w:val="00B60EB3"/>
    <w:rsid w:val="00B60EF9"/>
    <w:rsid w:val="00B63606"/>
    <w:rsid w:val="00B63BD5"/>
    <w:rsid w:val="00B649C6"/>
    <w:rsid w:val="00B650E5"/>
    <w:rsid w:val="00B65B1C"/>
    <w:rsid w:val="00B6666F"/>
    <w:rsid w:val="00B67284"/>
    <w:rsid w:val="00B67F4C"/>
    <w:rsid w:val="00B73B31"/>
    <w:rsid w:val="00B73F3E"/>
    <w:rsid w:val="00B75978"/>
    <w:rsid w:val="00B76251"/>
    <w:rsid w:val="00B80502"/>
    <w:rsid w:val="00B80F80"/>
    <w:rsid w:val="00B81AFC"/>
    <w:rsid w:val="00B81D81"/>
    <w:rsid w:val="00B85488"/>
    <w:rsid w:val="00B86787"/>
    <w:rsid w:val="00B914BA"/>
    <w:rsid w:val="00B92351"/>
    <w:rsid w:val="00B93D7B"/>
    <w:rsid w:val="00B947FB"/>
    <w:rsid w:val="00B969E5"/>
    <w:rsid w:val="00B96A47"/>
    <w:rsid w:val="00BA06B4"/>
    <w:rsid w:val="00BA3BA6"/>
    <w:rsid w:val="00BA3DDA"/>
    <w:rsid w:val="00BB022F"/>
    <w:rsid w:val="00BB1721"/>
    <w:rsid w:val="00BB1945"/>
    <w:rsid w:val="00BB1A4A"/>
    <w:rsid w:val="00BB2494"/>
    <w:rsid w:val="00BB25FF"/>
    <w:rsid w:val="00BB3229"/>
    <w:rsid w:val="00BB4541"/>
    <w:rsid w:val="00BB734C"/>
    <w:rsid w:val="00BC0C24"/>
    <w:rsid w:val="00BC4BB5"/>
    <w:rsid w:val="00BC4F8B"/>
    <w:rsid w:val="00BC6E89"/>
    <w:rsid w:val="00BC7644"/>
    <w:rsid w:val="00BD1638"/>
    <w:rsid w:val="00BD5277"/>
    <w:rsid w:val="00BD613F"/>
    <w:rsid w:val="00BD6905"/>
    <w:rsid w:val="00BD7D4E"/>
    <w:rsid w:val="00BD7FA6"/>
    <w:rsid w:val="00BE1062"/>
    <w:rsid w:val="00BE1634"/>
    <w:rsid w:val="00BE1F34"/>
    <w:rsid w:val="00BE2A63"/>
    <w:rsid w:val="00BE4838"/>
    <w:rsid w:val="00BE5D78"/>
    <w:rsid w:val="00BE6451"/>
    <w:rsid w:val="00BE6945"/>
    <w:rsid w:val="00BF1DE6"/>
    <w:rsid w:val="00BF50E1"/>
    <w:rsid w:val="00BF5DCE"/>
    <w:rsid w:val="00BF5FAC"/>
    <w:rsid w:val="00C0058A"/>
    <w:rsid w:val="00C00653"/>
    <w:rsid w:val="00C02B4A"/>
    <w:rsid w:val="00C04641"/>
    <w:rsid w:val="00C1192A"/>
    <w:rsid w:val="00C14669"/>
    <w:rsid w:val="00C1706B"/>
    <w:rsid w:val="00C17E9A"/>
    <w:rsid w:val="00C20C58"/>
    <w:rsid w:val="00C20EF3"/>
    <w:rsid w:val="00C216F1"/>
    <w:rsid w:val="00C24800"/>
    <w:rsid w:val="00C25DA7"/>
    <w:rsid w:val="00C26D79"/>
    <w:rsid w:val="00C30833"/>
    <w:rsid w:val="00C31F2B"/>
    <w:rsid w:val="00C32811"/>
    <w:rsid w:val="00C34DA1"/>
    <w:rsid w:val="00C35EE5"/>
    <w:rsid w:val="00C4293B"/>
    <w:rsid w:val="00C43314"/>
    <w:rsid w:val="00C463D9"/>
    <w:rsid w:val="00C477D8"/>
    <w:rsid w:val="00C500A3"/>
    <w:rsid w:val="00C50C78"/>
    <w:rsid w:val="00C55E88"/>
    <w:rsid w:val="00C56222"/>
    <w:rsid w:val="00C56CA2"/>
    <w:rsid w:val="00C604F8"/>
    <w:rsid w:val="00C60AE6"/>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1B96"/>
    <w:rsid w:val="00C92949"/>
    <w:rsid w:val="00C93D66"/>
    <w:rsid w:val="00C9637E"/>
    <w:rsid w:val="00C96D8A"/>
    <w:rsid w:val="00CA2886"/>
    <w:rsid w:val="00CA3F23"/>
    <w:rsid w:val="00CA5128"/>
    <w:rsid w:val="00CA7FA4"/>
    <w:rsid w:val="00CB2F59"/>
    <w:rsid w:val="00CB3291"/>
    <w:rsid w:val="00CB613A"/>
    <w:rsid w:val="00CB6822"/>
    <w:rsid w:val="00CC1CD9"/>
    <w:rsid w:val="00CD2079"/>
    <w:rsid w:val="00CD3D90"/>
    <w:rsid w:val="00CE1339"/>
    <w:rsid w:val="00CE1D20"/>
    <w:rsid w:val="00CE35B8"/>
    <w:rsid w:val="00CE370A"/>
    <w:rsid w:val="00CE4588"/>
    <w:rsid w:val="00CE5DCC"/>
    <w:rsid w:val="00CF11B2"/>
    <w:rsid w:val="00CF302D"/>
    <w:rsid w:val="00CF3935"/>
    <w:rsid w:val="00CF3DAB"/>
    <w:rsid w:val="00CF5596"/>
    <w:rsid w:val="00D06ABB"/>
    <w:rsid w:val="00D11620"/>
    <w:rsid w:val="00D1173F"/>
    <w:rsid w:val="00D13A2E"/>
    <w:rsid w:val="00D141D5"/>
    <w:rsid w:val="00D14675"/>
    <w:rsid w:val="00D21917"/>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2316"/>
    <w:rsid w:val="00D53A1F"/>
    <w:rsid w:val="00D54268"/>
    <w:rsid w:val="00D545F6"/>
    <w:rsid w:val="00D57933"/>
    <w:rsid w:val="00D60834"/>
    <w:rsid w:val="00D61CF0"/>
    <w:rsid w:val="00D65600"/>
    <w:rsid w:val="00D66210"/>
    <w:rsid w:val="00D66A70"/>
    <w:rsid w:val="00D71393"/>
    <w:rsid w:val="00D717F7"/>
    <w:rsid w:val="00D74149"/>
    <w:rsid w:val="00D741F9"/>
    <w:rsid w:val="00D75219"/>
    <w:rsid w:val="00D7547E"/>
    <w:rsid w:val="00D771B7"/>
    <w:rsid w:val="00D77F31"/>
    <w:rsid w:val="00D83BE3"/>
    <w:rsid w:val="00D90127"/>
    <w:rsid w:val="00D90F8A"/>
    <w:rsid w:val="00D913CA"/>
    <w:rsid w:val="00D917C7"/>
    <w:rsid w:val="00D92717"/>
    <w:rsid w:val="00D937BC"/>
    <w:rsid w:val="00D96308"/>
    <w:rsid w:val="00D96E84"/>
    <w:rsid w:val="00DA05F5"/>
    <w:rsid w:val="00DA0A0B"/>
    <w:rsid w:val="00DA1362"/>
    <w:rsid w:val="00DA2011"/>
    <w:rsid w:val="00DA31D0"/>
    <w:rsid w:val="00DA45A5"/>
    <w:rsid w:val="00DA5976"/>
    <w:rsid w:val="00DA5BDC"/>
    <w:rsid w:val="00DB36AE"/>
    <w:rsid w:val="00DB4635"/>
    <w:rsid w:val="00DC1013"/>
    <w:rsid w:val="00DC151C"/>
    <w:rsid w:val="00DC3E89"/>
    <w:rsid w:val="00DC546D"/>
    <w:rsid w:val="00DD0201"/>
    <w:rsid w:val="00DD3D97"/>
    <w:rsid w:val="00DD7995"/>
    <w:rsid w:val="00DE0976"/>
    <w:rsid w:val="00DE419C"/>
    <w:rsid w:val="00DF1A5E"/>
    <w:rsid w:val="00DF421D"/>
    <w:rsid w:val="00DF5053"/>
    <w:rsid w:val="00DF5C44"/>
    <w:rsid w:val="00DF61DF"/>
    <w:rsid w:val="00DF66AC"/>
    <w:rsid w:val="00DF719F"/>
    <w:rsid w:val="00E0155B"/>
    <w:rsid w:val="00E030E7"/>
    <w:rsid w:val="00E03A18"/>
    <w:rsid w:val="00E03E92"/>
    <w:rsid w:val="00E047D1"/>
    <w:rsid w:val="00E1038C"/>
    <w:rsid w:val="00E12CB6"/>
    <w:rsid w:val="00E131AB"/>
    <w:rsid w:val="00E17872"/>
    <w:rsid w:val="00E23AF3"/>
    <w:rsid w:val="00E25760"/>
    <w:rsid w:val="00E26346"/>
    <w:rsid w:val="00E26670"/>
    <w:rsid w:val="00E26717"/>
    <w:rsid w:val="00E3241F"/>
    <w:rsid w:val="00E35731"/>
    <w:rsid w:val="00E40F04"/>
    <w:rsid w:val="00E421F5"/>
    <w:rsid w:val="00E42EEA"/>
    <w:rsid w:val="00E43C23"/>
    <w:rsid w:val="00E4663A"/>
    <w:rsid w:val="00E46EE0"/>
    <w:rsid w:val="00E50683"/>
    <w:rsid w:val="00E51ACD"/>
    <w:rsid w:val="00E51F60"/>
    <w:rsid w:val="00E526CF"/>
    <w:rsid w:val="00E546EE"/>
    <w:rsid w:val="00E55E60"/>
    <w:rsid w:val="00E620FD"/>
    <w:rsid w:val="00E6361B"/>
    <w:rsid w:val="00E64067"/>
    <w:rsid w:val="00E64221"/>
    <w:rsid w:val="00E673FB"/>
    <w:rsid w:val="00E6779F"/>
    <w:rsid w:val="00E71027"/>
    <w:rsid w:val="00E75335"/>
    <w:rsid w:val="00E81E96"/>
    <w:rsid w:val="00E8406C"/>
    <w:rsid w:val="00E845A7"/>
    <w:rsid w:val="00E87115"/>
    <w:rsid w:val="00E87A55"/>
    <w:rsid w:val="00E910DD"/>
    <w:rsid w:val="00E932DC"/>
    <w:rsid w:val="00E973EB"/>
    <w:rsid w:val="00E97BAC"/>
    <w:rsid w:val="00EA1B59"/>
    <w:rsid w:val="00EA40A4"/>
    <w:rsid w:val="00EA510A"/>
    <w:rsid w:val="00EA5220"/>
    <w:rsid w:val="00EA683A"/>
    <w:rsid w:val="00EB01A5"/>
    <w:rsid w:val="00EB0413"/>
    <w:rsid w:val="00EB0985"/>
    <w:rsid w:val="00EB13B6"/>
    <w:rsid w:val="00EB1F47"/>
    <w:rsid w:val="00EB247C"/>
    <w:rsid w:val="00EB3229"/>
    <w:rsid w:val="00EB452A"/>
    <w:rsid w:val="00EB6A53"/>
    <w:rsid w:val="00EB72B5"/>
    <w:rsid w:val="00EC01D0"/>
    <w:rsid w:val="00EC02F0"/>
    <w:rsid w:val="00EC2C6D"/>
    <w:rsid w:val="00EC75B2"/>
    <w:rsid w:val="00ED3D3C"/>
    <w:rsid w:val="00ED67B1"/>
    <w:rsid w:val="00EE17A2"/>
    <w:rsid w:val="00EE6253"/>
    <w:rsid w:val="00EE6533"/>
    <w:rsid w:val="00EE7B91"/>
    <w:rsid w:val="00EF08C2"/>
    <w:rsid w:val="00EF171B"/>
    <w:rsid w:val="00EF203B"/>
    <w:rsid w:val="00EF4F9E"/>
    <w:rsid w:val="00EF6AF0"/>
    <w:rsid w:val="00EF70C5"/>
    <w:rsid w:val="00EF7735"/>
    <w:rsid w:val="00F00588"/>
    <w:rsid w:val="00F00B2E"/>
    <w:rsid w:val="00F01FB1"/>
    <w:rsid w:val="00F03353"/>
    <w:rsid w:val="00F06304"/>
    <w:rsid w:val="00F066A0"/>
    <w:rsid w:val="00F11238"/>
    <w:rsid w:val="00F13295"/>
    <w:rsid w:val="00F16DF3"/>
    <w:rsid w:val="00F208D2"/>
    <w:rsid w:val="00F21FE8"/>
    <w:rsid w:val="00F23E94"/>
    <w:rsid w:val="00F249AA"/>
    <w:rsid w:val="00F26182"/>
    <w:rsid w:val="00F300DE"/>
    <w:rsid w:val="00F306A3"/>
    <w:rsid w:val="00F33A9E"/>
    <w:rsid w:val="00F33CF3"/>
    <w:rsid w:val="00F3540C"/>
    <w:rsid w:val="00F35F38"/>
    <w:rsid w:val="00F36143"/>
    <w:rsid w:val="00F400CC"/>
    <w:rsid w:val="00F406C4"/>
    <w:rsid w:val="00F40EA1"/>
    <w:rsid w:val="00F4182E"/>
    <w:rsid w:val="00F42828"/>
    <w:rsid w:val="00F4383C"/>
    <w:rsid w:val="00F44EA5"/>
    <w:rsid w:val="00F501D2"/>
    <w:rsid w:val="00F5157F"/>
    <w:rsid w:val="00F55504"/>
    <w:rsid w:val="00F55C42"/>
    <w:rsid w:val="00F55D60"/>
    <w:rsid w:val="00F60166"/>
    <w:rsid w:val="00F61136"/>
    <w:rsid w:val="00F62BD9"/>
    <w:rsid w:val="00F62C26"/>
    <w:rsid w:val="00F6649F"/>
    <w:rsid w:val="00F71001"/>
    <w:rsid w:val="00F7236A"/>
    <w:rsid w:val="00F84F2E"/>
    <w:rsid w:val="00F90D8B"/>
    <w:rsid w:val="00F9149D"/>
    <w:rsid w:val="00F917D8"/>
    <w:rsid w:val="00F94E82"/>
    <w:rsid w:val="00F95589"/>
    <w:rsid w:val="00F96DE1"/>
    <w:rsid w:val="00FA013F"/>
    <w:rsid w:val="00FA1AB8"/>
    <w:rsid w:val="00FA22A9"/>
    <w:rsid w:val="00FA3120"/>
    <w:rsid w:val="00FA35FA"/>
    <w:rsid w:val="00FA54A7"/>
    <w:rsid w:val="00FA5D0C"/>
    <w:rsid w:val="00FA60F2"/>
    <w:rsid w:val="00FB70DC"/>
    <w:rsid w:val="00FB768A"/>
    <w:rsid w:val="00FC2C2E"/>
    <w:rsid w:val="00FC37F4"/>
    <w:rsid w:val="00FC68A5"/>
    <w:rsid w:val="00FD2CCA"/>
    <w:rsid w:val="00FD3FA4"/>
    <w:rsid w:val="00FD7941"/>
    <w:rsid w:val="00FD7A69"/>
    <w:rsid w:val="00FE0D2B"/>
    <w:rsid w:val="00FE26FA"/>
    <w:rsid w:val="00FE3B0A"/>
    <w:rsid w:val="00FF1A9D"/>
    <w:rsid w:val="00FF5992"/>
    <w:rsid w:val="00FF689A"/>
    <w:rsid w:val="00FF74A7"/>
    <w:rsid w:val="00FF7656"/>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D917C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770085"/>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770085"/>
    <w:pPr>
      <w:keepNext/>
      <w:numPr>
        <w:ilvl w:val="1"/>
        <w:numId w:val="6"/>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770085"/>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770085"/>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77008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770085"/>
    <w:pPr>
      <w:spacing w:before="240" w:after="60"/>
      <w:outlineLvl w:val="5"/>
    </w:pPr>
    <w:rPr>
      <w:b/>
      <w:bCs/>
      <w:sz w:val="22"/>
      <w:szCs w:val="22"/>
    </w:rPr>
  </w:style>
  <w:style w:type="paragraph" w:styleId="7">
    <w:name w:val="heading 7"/>
    <w:basedOn w:val="a4"/>
    <w:next w:val="a4"/>
    <w:qFormat/>
    <w:rsid w:val="00770085"/>
    <w:pPr>
      <w:tabs>
        <w:tab w:val="num" w:pos="3469"/>
      </w:tabs>
      <w:spacing w:before="240" w:after="60"/>
      <w:ind w:left="3469" w:hanging="1296"/>
      <w:outlineLvl w:val="6"/>
    </w:pPr>
  </w:style>
  <w:style w:type="paragraph" w:styleId="8">
    <w:name w:val="heading 8"/>
    <w:basedOn w:val="a4"/>
    <w:next w:val="a4"/>
    <w:qFormat/>
    <w:rsid w:val="00770085"/>
    <w:pPr>
      <w:tabs>
        <w:tab w:val="num" w:pos="3613"/>
      </w:tabs>
      <w:spacing w:before="240" w:after="60"/>
      <w:ind w:left="3613" w:hanging="1440"/>
      <w:outlineLvl w:val="7"/>
    </w:pPr>
    <w:rPr>
      <w:i/>
      <w:iCs/>
    </w:rPr>
  </w:style>
  <w:style w:type="paragraph" w:styleId="9">
    <w:name w:val="heading 9"/>
    <w:basedOn w:val="a4"/>
    <w:next w:val="a4"/>
    <w:qFormat/>
    <w:rsid w:val="00770085"/>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770085"/>
    <w:pPr>
      <w:tabs>
        <w:tab w:val="center" w:pos="4153"/>
        <w:tab w:val="right" w:pos="8306"/>
      </w:tabs>
    </w:pPr>
    <w:rPr>
      <w:rFonts w:ascii="Courier New" w:hAnsi="Courier New" w:cs="Courier New"/>
      <w:sz w:val="20"/>
      <w:szCs w:val="20"/>
    </w:rPr>
  </w:style>
  <w:style w:type="paragraph" w:styleId="aa">
    <w:name w:val="footer"/>
    <w:basedOn w:val="a4"/>
    <w:rsid w:val="00770085"/>
    <w:pPr>
      <w:tabs>
        <w:tab w:val="center" w:pos="4153"/>
        <w:tab w:val="right" w:pos="8306"/>
      </w:tabs>
    </w:pPr>
    <w:rPr>
      <w:rFonts w:ascii="Courier New" w:hAnsi="Courier New" w:cs="Courier New"/>
      <w:sz w:val="20"/>
      <w:szCs w:val="20"/>
    </w:rPr>
  </w:style>
  <w:style w:type="paragraph" w:customStyle="1" w:styleId="ConsNormal">
    <w:name w:val="ConsNormal"/>
    <w:rsid w:val="00770085"/>
    <w:pPr>
      <w:autoSpaceDE w:val="0"/>
      <w:autoSpaceDN w:val="0"/>
      <w:adjustRightInd w:val="0"/>
      <w:ind w:right="19772" w:firstLine="720"/>
    </w:pPr>
    <w:rPr>
      <w:rFonts w:ascii="Arial" w:hAnsi="Arial" w:cs="Arial"/>
    </w:rPr>
  </w:style>
  <w:style w:type="paragraph" w:styleId="ab">
    <w:name w:val="Body Text Indent"/>
    <w:basedOn w:val="a4"/>
    <w:link w:val="ac"/>
    <w:rsid w:val="00770085"/>
    <w:pPr>
      <w:ind w:firstLine="720"/>
      <w:jc w:val="both"/>
    </w:pPr>
    <w:rPr>
      <w:color w:val="000000"/>
    </w:rPr>
  </w:style>
  <w:style w:type="paragraph" w:customStyle="1" w:styleId="ConsTitle">
    <w:name w:val="ConsTitle"/>
    <w:rsid w:val="00770085"/>
    <w:pPr>
      <w:autoSpaceDE w:val="0"/>
      <w:autoSpaceDN w:val="0"/>
      <w:adjustRightInd w:val="0"/>
      <w:ind w:right="19772"/>
    </w:pPr>
    <w:rPr>
      <w:rFonts w:ascii="Arial" w:hAnsi="Arial" w:cs="Arial"/>
      <w:b/>
      <w:bCs/>
      <w:sz w:val="14"/>
      <w:szCs w:val="14"/>
    </w:rPr>
  </w:style>
  <w:style w:type="paragraph" w:customStyle="1" w:styleId="13">
    <w:name w:val="Обычный1"/>
    <w:rsid w:val="00770085"/>
    <w:rPr>
      <w:sz w:val="24"/>
    </w:rPr>
  </w:style>
  <w:style w:type="character" w:styleId="ad">
    <w:name w:val="page number"/>
    <w:basedOn w:val="a5"/>
    <w:rsid w:val="00770085"/>
  </w:style>
  <w:style w:type="character" w:styleId="ae">
    <w:name w:val="annotation reference"/>
    <w:uiPriority w:val="99"/>
    <w:semiHidden/>
    <w:rsid w:val="00770085"/>
    <w:rPr>
      <w:sz w:val="16"/>
      <w:szCs w:val="16"/>
    </w:rPr>
  </w:style>
  <w:style w:type="paragraph" w:styleId="af">
    <w:name w:val="annotation text"/>
    <w:basedOn w:val="a4"/>
    <w:uiPriority w:val="99"/>
    <w:semiHidden/>
    <w:rsid w:val="00770085"/>
    <w:rPr>
      <w:sz w:val="20"/>
      <w:szCs w:val="20"/>
    </w:rPr>
  </w:style>
  <w:style w:type="character" w:customStyle="1" w:styleId="af0">
    <w:name w:val="Текст примечания Знак"/>
    <w:basedOn w:val="a5"/>
    <w:uiPriority w:val="99"/>
    <w:rsid w:val="00770085"/>
  </w:style>
  <w:style w:type="paragraph" w:styleId="af1">
    <w:name w:val="annotation subject"/>
    <w:basedOn w:val="af"/>
    <w:next w:val="af"/>
    <w:uiPriority w:val="99"/>
    <w:rsid w:val="00770085"/>
    <w:rPr>
      <w:b/>
      <w:bCs/>
    </w:rPr>
  </w:style>
  <w:style w:type="character" w:customStyle="1" w:styleId="af2">
    <w:name w:val="Тема примечания Знак"/>
    <w:uiPriority w:val="99"/>
    <w:rsid w:val="00770085"/>
    <w:rPr>
      <w:b/>
      <w:bCs/>
    </w:rPr>
  </w:style>
  <w:style w:type="paragraph" w:styleId="af3">
    <w:name w:val="Balloon Text"/>
    <w:basedOn w:val="a4"/>
    <w:rsid w:val="00770085"/>
    <w:rPr>
      <w:rFonts w:ascii="Tahoma" w:hAnsi="Tahoma" w:cs="Tahoma"/>
      <w:sz w:val="16"/>
      <w:szCs w:val="16"/>
    </w:rPr>
  </w:style>
  <w:style w:type="character" w:customStyle="1" w:styleId="af4">
    <w:name w:val="Текст выноски Знак"/>
    <w:rsid w:val="00770085"/>
    <w:rPr>
      <w:rFonts w:ascii="Tahoma" w:hAnsi="Tahoma" w:cs="Tahoma"/>
      <w:sz w:val="16"/>
      <w:szCs w:val="16"/>
    </w:rPr>
  </w:style>
  <w:style w:type="paragraph" w:styleId="22">
    <w:name w:val="Body Text Indent 2"/>
    <w:basedOn w:val="a4"/>
    <w:rsid w:val="00770085"/>
    <w:pPr>
      <w:ind w:firstLine="720"/>
      <w:jc w:val="both"/>
    </w:pPr>
  </w:style>
  <w:style w:type="paragraph" w:styleId="33">
    <w:name w:val="Body Text Indent 3"/>
    <w:basedOn w:val="a4"/>
    <w:link w:val="34"/>
    <w:rsid w:val="00770085"/>
    <w:pPr>
      <w:ind w:firstLine="720"/>
      <w:jc w:val="both"/>
    </w:pPr>
    <w:rPr>
      <w:color w:val="0000FF"/>
      <w:u w:val="single"/>
    </w:rPr>
  </w:style>
  <w:style w:type="character" w:customStyle="1" w:styleId="labelheaderlevel21">
    <w:name w:val="label_header_level_21"/>
    <w:rsid w:val="00770085"/>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770085"/>
    <w:pPr>
      <w:spacing w:before="100" w:beforeAutospacing="1" w:after="100" w:afterAutospacing="1"/>
    </w:pPr>
  </w:style>
  <w:style w:type="paragraph" w:styleId="23">
    <w:name w:val="List 2"/>
    <w:basedOn w:val="a4"/>
    <w:semiHidden/>
    <w:rsid w:val="00770085"/>
    <w:pPr>
      <w:ind w:left="566" w:hanging="283"/>
    </w:pPr>
  </w:style>
  <w:style w:type="paragraph" w:customStyle="1" w:styleId="af7">
    <w:name w:val="Знак"/>
    <w:basedOn w:val="a4"/>
    <w:rsid w:val="00770085"/>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770085"/>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770085"/>
    <w:pPr>
      <w:keepNext/>
      <w:jc w:val="center"/>
    </w:pPr>
    <w:rPr>
      <w:snapToGrid w:val="0"/>
      <w:szCs w:val="20"/>
    </w:rPr>
  </w:style>
  <w:style w:type="paragraph" w:styleId="24">
    <w:name w:val="Body Text 2"/>
    <w:basedOn w:val="a4"/>
    <w:link w:val="25"/>
    <w:rsid w:val="00770085"/>
    <w:pPr>
      <w:spacing w:after="120" w:line="480" w:lineRule="auto"/>
    </w:pPr>
  </w:style>
  <w:style w:type="paragraph" w:styleId="35">
    <w:name w:val="Body Text 3"/>
    <w:basedOn w:val="a4"/>
    <w:link w:val="36"/>
    <w:rsid w:val="00770085"/>
    <w:pPr>
      <w:spacing w:after="120"/>
    </w:pPr>
    <w:rPr>
      <w:sz w:val="16"/>
      <w:szCs w:val="16"/>
    </w:rPr>
  </w:style>
  <w:style w:type="paragraph" w:customStyle="1" w:styleId="14">
    <w:name w:val="заголовок 1"/>
    <w:basedOn w:val="a4"/>
    <w:next w:val="a4"/>
    <w:rsid w:val="00770085"/>
    <w:pPr>
      <w:keepNext/>
      <w:widowControl w:val="0"/>
      <w:jc w:val="center"/>
    </w:pPr>
    <w:rPr>
      <w:b/>
      <w:snapToGrid w:val="0"/>
      <w:sz w:val="22"/>
      <w:szCs w:val="20"/>
    </w:rPr>
  </w:style>
  <w:style w:type="paragraph" w:customStyle="1" w:styleId="26">
    <w:name w:val="çàãîëîâîê 2"/>
    <w:basedOn w:val="a4"/>
    <w:next w:val="a4"/>
    <w:rsid w:val="00770085"/>
    <w:pPr>
      <w:keepNext/>
      <w:jc w:val="both"/>
    </w:pPr>
    <w:rPr>
      <w:szCs w:val="20"/>
      <w:lang w:val="en-GB"/>
    </w:rPr>
  </w:style>
  <w:style w:type="paragraph" w:customStyle="1" w:styleId="af9">
    <w:name w:val="Таблица шапка"/>
    <w:basedOn w:val="a4"/>
    <w:uiPriority w:val="99"/>
    <w:rsid w:val="00770085"/>
    <w:pPr>
      <w:keepNext/>
      <w:spacing w:before="40" w:after="40"/>
      <w:ind w:left="57" w:right="57"/>
    </w:pPr>
    <w:rPr>
      <w:snapToGrid w:val="0"/>
      <w:sz w:val="22"/>
      <w:szCs w:val="20"/>
    </w:rPr>
  </w:style>
  <w:style w:type="paragraph" w:customStyle="1" w:styleId="afa">
    <w:name w:val="Таблица текст"/>
    <w:basedOn w:val="a4"/>
    <w:uiPriority w:val="99"/>
    <w:rsid w:val="00770085"/>
    <w:pPr>
      <w:spacing w:before="40" w:after="40"/>
      <w:ind w:left="57" w:right="57"/>
    </w:pPr>
    <w:rPr>
      <w:snapToGrid w:val="0"/>
      <w:szCs w:val="20"/>
    </w:rPr>
  </w:style>
  <w:style w:type="paragraph" w:customStyle="1" w:styleId="a2">
    <w:name w:val="Пункт"/>
    <w:basedOn w:val="a4"/>
    <w:rsid w:val="00770085"/>
    <w:pPr>
      <w:numPr>
        <w:ilvl w:val="2"/>
        <w:numId w:val="6"/>
      </w:numPr>
      <w:spacing w:line="360" w:lineRule="auto"/>
      <w:jc w:val="both"/>
    </w:pPr>
    <w:rPr>
      <w:snapToGrid w:val="0"/>
      <w:sz w:val="28"/>
      <w:szCs w:val="28"/>
    </w:rPr>
  </w:style>
  <w:style w:type="paragraph" w:styleId="HTML">
    <w:name w:val="HTML Preformatted"/>
    <w:basedOn w:val="a4"/>
    <w:semiHidden/>
    <w:rsid w:val="007700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70085"/>
    <w:rPr>
      <w:rFonts w:ascii="Courier New" w:hAnsi="Courier New" w:cs="Courier New"/>
    </w:rPr>
  </w:style>
  <w:style w:type="character" w:customStyle="1" w:styleId="afb">
    <w:name w:val="Нижний колонтитул Знак"/>
    <w:rsid w:val="00770085"/>
    <w:rPr>
      <w:rFonts w:ascii="Courier New" w:hAnsi="Courier New" w:cs="Courier New"/>
    </w:rPr>
  </w:style>
  <w:style w:type="character" w:styleId="afc">
    <w:name w:val="Hyperlink"/>
    <w:uiPriority w:val="99"/>
    <w:rsid w:val="00770085"/>
    <w:rPr>
      <w:color w:val="0000FF"/>
      <w:u w:val="single"/>
    </w:rPr>
  </w:style>
  <w:style w:type="paragraph" w:styleId="afd">
    <w:name w:val="Body Text"/>
    <w:basedOn w:val="a4"/>
    <w:rsid w:val="00770085"/>
    <w:pPr>
      <w:spacing w:after="120"/>
    </w:pPr>
  </w:style>
  <w:style w:type="character" w:customStyle="1" w:styleId="afe">
    <w:name w:val="Основной текст Знак"/>
    <w:rsid w:val="00770085"/>
    <w:rPr>
      <w:sz w:val="24"/>
      <w:szCs w:val="24"/>
    </w:rPr>
  </w:style>
  <w:style w:type="paragraph" w:styleId="aff">
    <w:name w:val="footnote text"/>
    <w:basedOn w:val="a4"/>
    <w:semiHidden/>
    <w:rsid w:val="00770085"/>
    <w:pPr>
      <w:spacing w:line="360" w:lineRule="auto"/>
      <w:ind w:firstLine="567"/>
      <w:jc w:val="both"/>
    </w:pPr>
    <w:rPr>
      <w:snapToGrid w:val="0"/>
      <w:szCs w:val="20"/>
    </w:rPr>
  </w:style>
  <w:style w:type="character" w:customStyle="1" w:styleId="aff0">
    <w:name w:val="Текст сноски Знак"/>
    <w:rsid w:val="00770085"/>
    <w:rPr>
      <w:snapToGrid w:val="0"/>
      <w:sz w:val="24"/>
    </w:rPr>
  </w:style>
  <w:style w:type="character" w:customStyle="1" w:styleId="27">
    <w:name w:val="Заголовок 2 Знак"/>
    <w:rsid w:val="00770085"/>
    <w:rPr>
      <w:rFonts w:ascii="Arial" w:hAnsi="Arial" w:cs="Arial"/>
      <w:b/>
      <w:bCs/>
      <w:i/>
      <w:iCs/>
      <w:sz w:val="28"/>
      <w:szCs w:val="28"/>
    </w:rPr>
  </w:style>
  <w:style w:type="character" w:customStyle="1" w:styleId="FontStyle15">
    <w:name w:val="Font Style15"/>
    <w:rsid w:val="00770085"/>
    <w:rPr>
      <w:rFonts w:ascii="Times New Roman" w:hAnsi="Times New Roman" w:cs="Times New Roman"/>
      <w:sz w:val="26"/>
      <w:szCs w:val="26"/>
    </w:rPr>
  </w:style>
  <w:style w:type="character" w:customStyle="1" w:styleId="41">
    <w:name w:val="Заголовок 4 Знак"/>
    <w:rsid w:val="00770085"/>
    <w:rPr>
      <w:rFonts w:eastAsia="Arial Unicode MS"/>
      <w:b/>
      <w:bCs/>
      <w:sz w:val="28"/>
      <w:szCs w:val="28"/>
    </w:rPr>
  </w:style>
  <w:style w:type="character" w:customStyle="1" w:styleId="50">
    <w:name w:val="Заголовок 5 Знак"/>
    <w:rsid w:val="00770085"/>
    <w:rPr>
      <w:rFonts w:ascii="Times New Roman CYR" w:eastAsia="Arial Unicode MS" w:hAnsi="Times New Roman CYR"/>
      <w:b/>
      <w:bCs/>
      <w:i/>
      <w:iCs/>
      <w:sz w:val="26"/>
      <w:szCs w:val="26"/>
    </w:rPr>
  </w:style>
  <w:style w:type="character" w:customStyle="1" w:styleId="70">
    <w:name w:val="Заголовок 7 Знак"/>
    <w:rsid w:val="00770085"/>
    <w:rPr>
      <w:sz w:val="24"/>
      <w:szCs w:val="24"/>
    </w:rPr>
  </w:style>
  <w:style w:type="character" w:customStyle="1" w:styleId="80">
    <w:name w:val="Заголовок 8 Знак"/>
    <w:rsid w:val="00770085"/>
    <w:rPr>
      <w:i/>
      <w:iCs/>
      <w:sz w:val="24"/>
      <w:szCs w:val="24"/>
    </w:rPr>
  </w:style>
  <w:style w:type="character" w:customStyle="1" w:styleId="90">
    <w:name w:val="Заголовок 9 Знак"/>
    <w:rsid w:val="00770085"/>
    <w:rPr>
      <w:rFonts w:ascii="Arial" w:hAnsi="Arial" w:cs="Arial"/>
      <w:sz w:val="22"/>
      <w:szCs w:val="22"/>
    </w:rPr>
  </w:style>
  <w:style w:type="paragraph" w:customStyle="1" w:styleId="28">
    <w:name w:val="Уровень2"/>
    <w:basedOn w:val="a4"/>
    <w:rsid w:val="0077008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770085"/>
    <w:pPr>
      <w:tabs>
        <w:tab w:val="clear" w:pos="927"/>
        <w:tab w:val="num" w:pos="360"/>
        <w:tab w:val="num" w:pos="2160"/>
      </w:tabs>
      <w:ind w:left="2160" w:hanging="180"/>
    </w:pPr>
  </w:style>
  <w:style w:type="paragraph" w:customStyle="1" w:styleId="aff1">
    <w:name w:val="Заголовок статьи"/>
    <w:basedOn w:val="a4"/>
    <w:next w:val="a4"/>
    <w:rsid w:val="0077008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77008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770085"/>
    <w:pPr>
      <w:numPr>
        <w:numId w:val="3"/>
      </w:numPr>
      <w:jc w:val="both"/>
    </w:pPr>
  </w:style>
  <w:style w:type="paragraph" w:customStyle="1" w:styleId="38">
    <w:name w:val="Стиль3"/>
    <w:basedOn w:val="22"/>
    <w:rsid w:val="00770085"/>
    <w:pPr>
      <w:widowControl w:val="0"/>
      <w:tabs>
        <w:tab w:val="num" w:pos="1307"/>
      </w:tabs>
      <w:adjustRightInd w:val="0"/>
      <w:ind w:left="1080" w:firstLine="0"/>
      <w:textAlignment w:val="baseline"/>
    </w:pPr>
    <w:rPr>
      <w:szCs w:val="20"/>
    </w:rPr>
  </w:style>
  <w:style w:type="paragraph" w:customStyle="1" w:styleId="1-3">
    <w:name w:val="Текст1-3"/>
    <w:basedOn w:val="a4"/>
    <w:rsid w:val="00770085"/>
    <w:pPr>
      <w:spacing w:after="60" w:line="288" w:lineRule="auto"/>
      <w:jc w:val="both"/>
    </w:pPr>
    <w:rPr>
      <w:szCs w:val="20"/>
    </w:rPr>
  </w:style>
  <w:style w:type="paragraph" w:customStyle="1" w:styleId="aHeader">
    <w:name w:val="a_Header"/>
    <w:basedOn w:val="a4"/>
    <w:rsid w:val="00770085"/>
    <w:pPr>
      <w:tabs>
        <w:tab w:val="left" w:pos="1985"/>
      </w:tabs>
      <w:spacing w:after="60"/>
      <w:jc w:val="center"/>
    </w:pPr>
    <w:rPr>
      <w:rFonts w:ascii="Courier New" w:hAnsi="Courier New"/>
    </w:rPr>
  </w:style>
  <w:style w:type="paragraph" w:styleId="aff2">
    <w:name w:val="Plain Text"/>
    <w:basedOn w:val="a4"/>
    <w:rsid w:val="00770085"/>
    <w:rPr>
      <w:rFonts w:ascii="Courier New" w:hAnsi="Courier New"/>
      <w:snapToGrid w:val="0"/>
      <w:sz w:val="20"/>
      <w:szCs w:val="20"/>
    </w:rPr>
  </w:style>
  <w:style w:type="character" w:customStyle="1" w:styleId="aff3">
    <w:name w:val="Текст Знак"/>
    <w:rsid w:val="00770085"/>
    <w:rPr>
      <w:rFonts w:ascii="Courier New" w:hAnsi="Courier New"/>
      <w:snapToGrid w:val="0"/>
    </w:rPr>
  </w:style>
  <w:style w:type="paragraph" w:styleId="aff4">
    <w:name w:val="Block Text"/>
    <w:basedOn w:val="a4"/>
    <w:rsid w:val="00770085"/>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770085"/>
    <w:rPr>
      <w:sz w:val="24"/>
      <w:szCs w:val="24"/>
    </w:rPr>
  </w:style>
  <w:style w:type="character" w:customStyle="1" w:styleId="39">
    <w:name w:val="Заголовок 3 Знак"/>
    <w:aliases w:val="Heading 3 Char Знак,H3 Знак"/>
    <w:rsid w:val="00770085"/>
    <w:rPr>
      <w:rFonts w:ascii="Cambria" w:eastAsia="Times New Roman" w:hAnsi="Cambria" w:cs="Times New Roman"/>
      <w:b/>
      <w:bCs/>
      <w:sz w:val="26"/>
      <w:szCs w:val="26"/>
    </w:rPr>
  </w:style>
  <w:style w:type="paragraph" w:styleId="aff5">
    <w:name w:val="Document Map"/>
    <w:basedOn w:val="a4"/>
    <w:semiHidden/>
    <w:rsid w:val="00770085"/>
    <w:pPr>
      <w:shd w:val="clear" w:color="auto" w:fill="000080"/>
    </w:pPr>
    <w:rPr>
      <w:rFonts w:ascii="Tahoma" w:hAnsi="Tahoma" w:cs="Tahoma"/>
      <w:szCs w:val="20"/>
    </w:rPr>
  </w:style>
  <w:style w:type="character" w:customStyle="1" w:styleId="aff6">
    <w:name w:val="Схема документа Знак"/>
    <w:rsid w:val="00770085"/>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uiPriority w:val="39"/>
    <w:rsid w:val="00770085"/>
    <w:pPr>
      <w:ind w:left="720"/>
    </w:pPr>
    <w:rPr>
      <w:szCs w:val="20"/>
    </w:rPr>
  </w:style>
  <w:style w:type="paragraph" w:styleId="51">
    <w:name w:val="toc 5"/>
    <w:basedOn w:val="a4"/>
    <w:next w:val="a4"/>
    <w:autoRedefine/>
    <w:uiPriority w:val="39"/>
    <w:rsid w:val="00770085"/>
    <w:pPr>
      <w:ind w:left="960"/>
    </w:pPr>
    <w:rPr>
      <w:szCs w:val="20"/>
    </w:rPr>
  </w:style>
  <w:style w:type="paragraph" w:styleId="61">
    <w:name w:val="toc 6"/>
    <w:basedOn w:val="a4"/>
    <w:next w:val="a4"/>
    <w:autoRedefine/>
    <w:uiPriority w:val="39"/>
    <w:rsid w:val="00770085"/>
    <w:pPr>
      <w:ind w:left="1200"/>
    </w:pPr>
    <w:rPr>
      <w:szCs w:val="20"/>
    </w:rPr>
  </w:style>
  <w:style w:type="paragraph" w:styleId="71">
    <w:name w:val="toc 7"/>
    <w:basedOn w:val="a4"/>
    <w:next w:val="a4"/>
    <w:autoRedefine/>
    <w:uiPriority w:val="39"/>
    <w:rsid w:val="00770085"/>
    <w:pPr>
      <w:ind w:left="1440"/>
    </w:pPr>
    <w:rPr>
      <w:szCs w:val="20"/>
    </w:rPr>
  </w:style>
  <w:style w:type="paragraph" w:styleId="81">
    <w:name w:val="toc 8"/>
    <w:basedOn w:val="a4"/>
    <w:next w:val="a4"/>
    <w:autoRedefine/>
    <w:uiPriority w:val="39"/>
    <w:rsid w:val="00770085"/>
    <w:pPr>
      <w:ind w:left="1680"/>
    </w:pPr>
    <w:rPr>
      <w:szCs w:val="20"/>
    </w:rPr>
  </w:style>
  <w:style w:type="paragraph" w:styleId="91">
    <w:name w:val="toc 9"/>
    <w:basedOn w:val="a4"/>
    <w:next w:val="a4"/>
    <w:autoRedefine/>
    <w:uiPriority w:val="39"/>
    <w:rsid w:val="00770085"/>
    <w:pPr>
      <w:ind w:left="1920"/>
    </w:pPr>
    <w:rPr>
      <w:szCs w:val="20"/>
    </w:rPr>
  </w:style>
  <w:style w:type="paragraph" w:customStyle="1" w:styleId="aff7">
    <w:name w:val="Подраздел"/>
    <w:basedOn w:val="a4"/>
    <w:rsid w:val="00770085"/>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770085"/>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770085"/>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9"/>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1">
    <w:name w:val="Стиль2"/>
    <w:uiPriority w:val="99"/>
    <w:rsid w:val="009A46DC"/>
    <w:pPr>
      <w:numPr>
        <w:numId w:val="12"/>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paragraph" w:customStyle="1" w:styleId="Iauiue">
    <w:name w:val="Iau?iue"/>
    <w:rsid w:val="001C6A21"/>
    <w:pPr>
      <w:autoSpaceDE w:val="0"/>
      <w:autoSpaceDN w:val="0"/>
    </w:pPr>
    <w:rPr>
      <w:lang w:val="en-US"/>
    </w:rPr>
  </w:style>
  <w:style w:type="character" w:styleId="affff">
    <w:name w:val="footnote reference"/>
    <w:basedOn w:val="a5"/>
    <w:semiHidden/>
    <w:rsid w:val="001C6A21"/>
    <w:rPr>
      <w:vertAlign w:val="superscript"/>
    </w:rPr>
  </w:style>
  <w:style w:type="paragraph" w:customStyle="1" w:styleId="1a">
    <w:name w:val="Название1"/>
    <w:basedOn w:val="13"/>
    <w:rsid w:val="005C56DF"/>
    <w:pPr>
      <w:suppressAutoHyphens/>
      <w:ind w:firstLine="720"/>
      <w:jc w:val="center"/>
    </w:pPr>
    <w:rPr>
      <w:rFonts w:eastAsia="Arial"/>
      <w:b/>
      <w:lang w:eastAsia="ar-SA"/>
    </w:rPr>
  </w:style>
  <w:style w:type="paragraph" w:customStyle="1" w:styleId="affff0">
    <w:name w:val="Основной текст документа"/>
    <w:rsid w:val="00712C82"/>
    <w:pPr>
      <w:ind w:firstLine="720"/>
      <w:jc w:val="both"/>
    </w:pPr>
    <w:rPr>
      <w:sz w:val="28"/>
      <w:szCs w:val="28"/>
    </w:rPr>
  </w:style>
  <w:style w:type="character" w:styleId="affff1">
    <w:name w:val="Strong"/>
    <w:basedOn w:val="a5"/>
    <w:qFormat/>
    <w:rsid w:val="00712C82"/>
    <w:rPr>
      <w:b/>
      <w:bCs/>
    </w:rPr>
  </w:style>
  <w:style w:type="paragraph" w:customStyle="1" w:styleId="3b">
    <w:name w:val="Название3"/>
    <w:basedOn w:val="a4"/>
    <w:rsid w:val="00712C82"/>
    <w:pPr>
      <w:suppressAutoHyphens/>
      <w:ind w:firstLine="720"/>
      <w:jc w:val="center"/>
    </w:pPr>
    <w:rPr>
      <w:b/>
      <w:szCs w:val="20"/>
      <w:lang w:eastAsia="ar-SA"/>
    </w:rPr>
  </w:style>
  <w:style w:type="paragraph" w:customStyle="1" w:styleId="1b">
    <w:name w:val="Название1"/>
    <w:basedOn w:val="a4"/>
    <w:rsid w:val="00712C82"/>
    <w:pPr>
      <w:suppressAutoHyphens/>
      <w:ind w:firstLine="720"/>
      <w:jc w:val="center"/>
    </w:pPr>
    <w:rPr>
      <w:b/>
      <w:szCs w:val="20"/>
      <w:lang w:eastAsia="ar-SA"/>
    </w:rPr>
  </w:style>
  <w:style w:type="paragraph" w:styleId="2c">
    <w:name w:val="List Continue 2"/>
    <w:basedOn w:val="a4"/>
    <w:uiPriority w:val="99"/>
    <w:unhideWhenUsed/>
    <w:rsid w:val="00812BF4"/>
    <w:pPr>
      <w:spacing w:after="120"/>
      <w:ind w:left="566"/>
      <w:contextualSpacing/>
    </w:pPr>
  </w:style>
  <w:style w:type="paragraph" w:customStyle="1" w:styleId="111">
    <w:name w:val="Обычный11"/>
    <w:rsid w:val="00F4383C"/>
    <w:pPr>
      <w:widowControl w:val="0"/>
      <w:autoSpaceDE w:val="0"/>
      <w:autoSpaceDN w:val="0"/>
      <w:spacing w:before="120" w:after="120"/>
      <w:ind w:firstLine="567"/>
      <w:jc w:val="both"/>
    </w:pPr>
    <w:rPr>
      <w:szCs w:val="24"/>
    </w:rPr>
  </w:style>
  <w:style w:type="paragraph" w:customStyle="1" w:styleId="1c">
    <w:name w:val="Основной текст1"/>
    <w:basedOn w:val="a4"/>
    <w:rsid w:val="00F4383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F4383C"/>
    <w:pPr>
      <w:tabs>
        <w:tab w:val="left" w:pos="1134"/>
      </w:tabs>
    </w:pPr>
    <w:rPr>
      <w:rFonts w:ascii="Arial" w:hAnsi="Arial" w:cs="Arial"/>
      <w:sz w:val="22"/>
      <w:szCs w:val="22"/>
      <w:lang w:val="de-DE" w:eastAsia="de-DE"/>
    </w:rPr>
  </w:style>
  <w:style w:type="character" w:customStyle="1" w:styleId="postbody">
    <w:name w:val="postbody"/>
    <w:basedOn w:val="a5"/>
    <w:rsid w:val="00F4383C"/>
  </w:style>
  <w:style w:type="paragraph" w:customStyle="1" w:styleId="-">
    <w:name w:val="Контракт-раздел"/>
    <w:basedOn w:val="a4"/>
    <w:next w:val="-0"/>
    <w:uiPriority w:val="99"/>
    <w:rsid w:val="00F4383C"/>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F4383C"/>
    <w:pPr>
      <w:tabs>
        <w:tab w:val="num" w:pos="360"/>
      </w:tabs>
      <w:ind w:left="360" w:hanging="360"/>
      <w:jc w:val="both"/>
    </w:pPr>
  </w:style>
  <w:style w:type="paragraph" w:customStyle="1" w:styleId="-1">
    <w:name w:val="Контракт-подпункт"/>
    <w:basedOn w:val="a4"/>
    <w:rsid w:val="00F4383C"/>
    <w:pPr>
      <w:numPr>
        <w:ilvl w:val="2"/>
      </w:numPr>
      <w:tabs>
        <w:tab w:val="num" w:pos="851"/>
      </w:tabs>
      <w:ind w:left="851" w:hanging="851"/>
      <w:jc w:val="both"/>
    </w:pPr>
  </w:style>
  <w:style w:type="paragraph" w:customStyle="1" w:styleId="-2">
    <w:name w:val="Контракт-подподпункт"/>
    <w:basedOn w:val="a4"/>
    <w:uiPriority w:val="99"/>
    <w:rsid w:val="00F4383C"/>
    <w:pPr>
      <w:tabs>
        <w:tab w:val="num" w:pos="720"/>
      </w:tabs>
      <w:ind w:left="720" w:hanging="720"/>
      <w:jc w:val="both"/>
    </w:pPr>
  </w:style>
  <w:style w:type="character" w:styleId="affff2">
    <w:name w:val="Emphasis"/>
    <w:basedOn w:val="a5"/>
    <w:qFormat/>
    <w:rsid w:val="00F4383C"/>
    <w:rPr>
      <w:i/>
      <w:iCs/>
    </w:rPr>
  </w:style>
  <w:style w:type="character" w:customStyle="1" w:styleId="apple-converted-space">
    <w:name w:val="apple-converted-space"/>
    <w:basedOn w:val="a5"/>
    <w:rsid w:val="00F4383C"/>
  </w:style>
  <w:style w:type="character" w:customStyle="1" w:styleId="apple-style-span">
    <w:name w:val="apple-style-span"/>
    <w:basedOn w:val="a5"/>
    <w:rsid w:val="00F4383C"/>
  </w:style>
  <w:style w:type="paragraph" w:customStyle="1" w:styleId="01">
    <w:name w:val="01 Статья"/>
    <w:basedOn w:val="afff0"/>
    <w:link w:val="010"/>
    <w:qFormat/>
    <w:rsid w:val="00F4383C"/>
    <w:pPr>
      <w:numPr>
        <w:numId w:val="17"/>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F4383C"/>
    <w:rPr>
      <w:b/>
      <w:sz w:val="24"/>
      <w:szCs w:val="24"/>
      <w:lang w:eastAsia="de-DE"/>
    </w:rPr>
  </w:style>
  <w:style w:type="character" w:customStyle="1" w:styleId="afff1">
    <w:name w:val="Абзац списка Знак"/>
    <w:basedOn w:val="a5"/>
    <w:link w:val="afff0"/>
    <w:uiPriority w:val="99"/>
    <w:locked/>
    <w:rsid w:val="00F4383C"/>
    <w:rPr>
      <w:rFonts w:ascii="Calibri" w:eastAsia="Calibri" w:hAnsi="Calibri"/>
      <w:sz w:val="22"/>
      <w:szCs w:val="22"/>
      <w:lang w:eastAsia="en-US"/>
    </w:rPr>
  </w:style>
  <w:style w:type="character" w:customStyle="1" w:styleId="K1Char">
    <w:name w:val="K1 Char"/>
    <w:basedOn w:val="a5"/>
    <w:link w:val="K1"/>
    <w:uiPriority w:val="99"/>
    <w:locked/>
    <w:rsid w:val="00F4383C"/>
    <w:rPr>
      <w:rFonts w:ascii="Arial" w:hAnsi="Arial" w:cs="Arial"/>
      <w:b/>
      <w:kern w:val="28"/>
      <w:sz w:val="28"/>
      <w:szCs w:val="27"/>
    </w:rPr>
  </w:style>
  <w:style w:type="paragraph" w:customStyle="1" w:styleId="K1">
    <w:name w:val="K1"/>
    <w:basedOn w:val="10"/>
    <w:link w:val="K1Char"/>
    <w:uiPriority w:val="99"/>
    <w:rsid w:val="00F4383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F4383C"/>
    <w:pPr>
      <w:numPr>
        <w:numId w:val="18"/>
      </w:numPr>
      <w:tabs>
        <w:tab w:val="center" w:pos="4153"/>
        <w:tab w:val="right" w:pos="8306"/>
      </w:tabs>
      <w:jc w:val="center"/>
    </w:pPr>
    <w:rPr>
      <w:rFonts w:ascii="Arial" w:hAnsi="Arial"/>
      <w:b/>
      <w:bCs/>
      <w:sz w:val="22"/>
      <w:szCs w:val="20"/>
      <w:lang w:val="en-AU"/>
    </w:rPr>
  </w:style>
  <w:style w:type="paragraph" w:customStyle="1" w:styleId="1d">
    <w:name w:val="Текст1"/>
    <w:basedOn w:val="a4"/>
    <w:rsid w:val="00F4383C"/>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F4383C"/>
    <w:pPr>
      <w:widowControl w:val="0"/>
      <w:autoSpaceDE w:val="0"/>
      <w:autoSpaceDN w:val="0"/>
      <w:adjustRightInd w:val="0"/>
      <w:ind w:firstLine="720"/>
    </w:pPr>
    <w:rPr>
      <w:rFonts w:ascii="Arial" w:hAnsi="Arial" w:cs="Arial"/>
    </w:rPr>
  </w:style>
  <w:style w:type="character" w:customStyle="1" w:styleId="1e">
    <w:name w:val="Стиль1 Знак"/>
    <w:basedOn w:val="a5"/>
    <w:uiPriority w:val="99"/>
    <w:locked/>
    <w:rsid w:val="00F4383C"/>
    <w:rPr>
      <w:sz w:val="28"/>
      <w:szCs w:val="28"/>
    </w:rPr>
  </w:style>
  <w:style w:type="paragraph" w:customStyle="1" w:styleId="2d">
    <w:name w:val="Абзац списка2"/>
    <w:basedOn w:val="a4"/>
    <w:rsid w:val="00F4383C"/>
    <w:pPr>
      <w:spacing w:after="200" w:line="276" w:lineRule="auto"/>
      <w:ind w:left="720"/>
      <w:contextualSpacing/>
    </w:pPr>
    <w:rPr>
      <w:rFonts w:ascii="Calibri" w:hAnsi="Calibri"/>
      <w:sz w:val="22"/>
      <w:szCs w:val="22"/>
      <w:lang w:eastAsia="en-US"/>
    </w:rPr>
  </w:style>
  <w:style w:type="paragraph" w:styleId="affff3">
    <w:name w:val="Title"/>
    <w:basedOn w:val="a4"/>
    <w:link w:val="affff4"/>
    <w:qFormat/>
    <w:rsid w:val="00F4383C"/>
    <w:pPr>
      <w:jc w:val="center"/>
    </w:pPr>
    <w:rPr>
      <w:sz w:val="28"/>
      <w:szCs w:val="28"/>
    </w:rPr>
  </w:style>
  <w:style w:type="character" w:customStyle="1" w:styleId="affff4">
    <w:name w:val="Название Знак"/>
    <w:basedOn w:val="a5"/>
    <w:link w:val="affff3"/>
    <w:rsid w:val="00F4383C"/>
    <w:rPr>
      <w:sz w:val="28"/>
      <w:szCs w:val="28"/>
    </w:rPr>
  </w:style>
  <w:style w:type="paragraph" w:customStyle="1" w:styleId="2e">
    <w:name w:val="заголовок 2"/>
    <w:basedOn w:val="a4"/>
    <w:next w:val="a4"/>
    <w:rsid w:val="00F4383C"/>
    <w:pPr>
      <w:jc w:val="center"/>
    </w:pPr>
    <w:rPr>
      <w:sz w:val="28"/>
    </w:rPr>
  </w:style>
  <w:style w:type="paragraph" w:customStyle="1" w:styleId="ConsPlusTitle">
    <w:name w:val="ConsPlusTitle"/>
    <w:rsid w:val="00F4383C"/>
    <w:pPr>
      <w:widowControl w:val="0"/>
      <w:autoSpaceDE w:val="0"/>
      <w:autoSpaceDN w:val="0"/>
      <w:adjustRightInd w:val="0"/>
    </w:pPr>
    <w:rPr>
      <w:b/>
      <w:bCs/>
      <w:sz w:val="28"/>
      <w:szCs w:val="28"/>
    </w:rPr>
  </w:style>
  <w:style w:type="paragraph" w:customStyle="1" w:styleId="Style1">
    <w:name w:val="Style1"/>
    <w:basedOn w:val="a4"/>
    <w:uiPriority w:val="99"/>
    <w:rsid w:val="00F4383C"/>
    <w:pPr>
      <w:widowControl w:val="0"/>
      <w:autoSpaceDE w:val="0"/>
      <w:autoSpaceDN w:val="0"/>
      <w:adjustRightInd w:val="0"/>
    </w:pPr>
  </w:style>
  <w:style w:type="paragraph" w:customStyle="1" w:styleId="Style7">
    <w:name w:val="Style7"/>
    <w:basedOn w:val="a4"/>
    <w:uiPriority w:val="99"/>
    <w:rsid w:val="00F4383C"/>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F4383C"/>
    <w:rPr>
      <w:rFonts w:ascii="Times New Roman" w:hAnsi="Times New Roman" w:cs="Times New Roman"/>
      <w:spacing w:val="10"/>
      <w:sz w:val="24"/>
      <w:szCs w:val="24"/>
    </w:rPr>
  </w:style>
  <w:style w:type="character" w:customStyle="1" w:styleId="FontStyle14">
    <w:name w:val="Font Style14"/>
    <w:basedOn w:val="a5"/>
    <w:uiPriority w:val="99"/>
    <w:rsid w:val="00F4383C"/>
    <w:rPr>
      <w:rFonts w:ascii="Times New Roman" w:hAnsi="Times New Roman" w:cs="Times New Roman"/>
      <w:sz w:val="20"/>
      <w:szCs w:val="20"/>
    </w:rPr>
  </w:style>
  <w:style w:type="character" w:customStyle="1" w:styleId="25">
    <w:name w:val="Основной текст 2 Знак"/>
    <w:basedOn w:val="a5"/>
    <w:link w:val="24"/>
    <w:rsid w:val="00F4383C"/>
    <w:rPr>
      <w:sz w:val="24"/>
      <w:szCs w:val="24"/>
    </w:rPr>
  </w:style>
  <w:style w:type="character" w:customStyle="1" w:styleId="FontStyle28">
    <w:name w:val="Font Style28"/>
    <w:basedOn w:val="a5"/>
    <w:uiPriority w:val="99"/>
    <w:rsid w:val="00F4383C"/>
    <w:rPr>
      <w:rFonts w:ascii="Times New Roman" w:hAnsi="Times New Roman" w:cs="Times New Roman"/>
      <w:sz w:val="22"/>
      <w:szCs w:val="22"/>
    </w:rPr>
  </w:style>
  <w:style w:type="character" w:customStyle="1" w:styleId="FontStyle27">
    <w:name w:val="Font Style27"/>
    <w:basedOn w:val="a5"/>
    <w:uiPriority w:val="99"/>
    <w:rsid w:val="00F4383C"/>
    <w:rPr>
      <w:rFonts w:ascii="Times New Roman" w:hAnsi="Times New Roman" w:cs="Times New Roman"/>
      <w:b/>
      <w:bCs/>
      <w:sz w:val="22"/>
      <w:szCs w:val="22"/>
    </w:rPr>
  </w:style>
  <w:style w:type="character" w:customStyle="1" w:styleId="FontStyle32">
    <w:name w:val="Font Style32"/>
    <w:basedOn w:val="a5"/>
    <w:uiPriority w:val="99"/>
    <w:rsid w:val="00F4383C"/>
    <w:rPr>
      <w:rFonts w:ascii="Times New Roman" w:hAnsi="Times New Roman" w:cs="Times New Roman"/>
      <w:sz w:val="20"/>
      <w:szCs w:val="20"/>
    </w:rPr>
  </w:style>
  <w:style w:type="paragraph" w:customStyle="1" w:styleId="affff5">
    <w:name w:val="Заголовок таблицы"/>
    <w:basedOn w:val="a4"/>
    <w:rsid w:val="00F4383C"/>
    <w:pPr>
      <w:jc w:val="center"/>
    </w:pPr>
    <w:rPr>
      <w:rFonts w:ascii="Arial" w:hAnsi="Arial"/>
      <w:b/>
      <w:sz w:val="16"/>
      <w:szCs w:val="20"/>
    </w:rPr>
  </w:style>
  <w:style w:type="paragraph" w:customStyle="1" w:styleId="affff6">
    <w:name w:val="Название бланка"/>
    <w:basedOn w:val="a4"/>
    <w:rsid w:val="00F4383C"/>
    <w:pPr>
      <w:jc w:val="center"/>
    </w:pPr>
    <w:rPr>
      <w:rFonts w:ascii="Arial" w:hAnsi="Arial"/>
      <w:b/>
      <w:caps/>
      <w:sz w:val="28"/>
      <w:szCs w:val="20"/>
    </w:rPr>
  </w:style>
  <w:style w:type="paragraph" w:customStyle="1" w:styleId="62">
    <w:name w:val="Подпись 6 размер"/>
    <w:basedOn w:val="a4"/>
    <w:rsid w:val="00F4383C"/>
    <w:pPr>
      <w:jc w:val="center"/>
    </w:pPr>
    <w:rPr>
      <w:rFonts w:ascii="Arial" w:hAnsi="Arial"/>
      <w:sz w:val="12"/>
      <w:szCs w:val="20"/>
    </w:rPr>
  </w:style>
  <w:style w:type="paragraph" w:customStyle="1" w:styleId="1f">
    <w:name w:val="Текст таблицы уровень 1"/>
    <w:basedOn w:val="a4"/>
    <w:rsid w:val="00F4383C"/>
    <w:pPr>
      <w:spacing w:before="40" w:after="40"/>
      <w:jc w:val="both"/>
    </w:pPr>
    <w:rPr>
      <w:rFonts w:ascii="Arial" w:hAnsi="Arial"/>
      <w:sz w:val="18"/>
      <w:szCs w:val="20"/>
    </w:rPr>
  </w:style>
  <w:style w:type="paragraph" w:customStyle="1" w:styleId="82">
    <w:name w:val="8 АРИАЛ"/>
    <w:basedOn w:val="a4"/>
    <w:rsid w:val="00F4383C"/>
    <w:rPr>
      <w:rFonts w:ascii="Arial" w:hAnsi="Arial" w:cs="Arial"/>
      <w:sz w:val="16"/>
      <w:szCs w:val="20"/>
    </w:rPr>
  </w:style>
  <w:style w:type="paragraph" w:customStyle="1" w:styleId="2f">
    <w:name w:val="Знак Знак Знак2 Знак"/>
    <w:basedOn w:val="a4"/>
    <w:rsid w:val="00F4383C"/>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F4383C"/>
    <w:pPr>
      <w:numPr>
        <w:numId w:val="19"/>
      </w:numPr>
      <w:contextualSpacing/>
    </w:pPr>
  </w:style>
  <w:style w:type="paragraph" w:styleId="affff7">
    <w:name w:val="No Spacing"/>
    <w:uiPriority w:val="1"/>
    <w:qFormat/>
    <w:rsid w:val="00F4383C"/>
    <w:rPr>
      <w:sz w:val="24"/>
      <w:szCs w:val="24"/>
    </w:rPr>
  </w:style>
  <w:style w:type="paragraph" w:customStyle="1" w:styleId="Default">
    <w:name w:val="Default"/>
    <w:rsid w:val="00F4383C"/>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F4383C"/>
    <w:rPr>
      <w:rFonts w:ascii="Times New Roman" w:hAnsi="Times New Roman" w:cs="Times New Roman"/>
      <w:sz w:val="22"/>
      <w:szCs w:val="22"/>
    </w:rPr>
  </w:style>
  <w:style w:type="character" w:customStyle="1" w:styleId="FontStyle23">
    <w:name w:val="Font Style23"/>
    <w:basedOn w:val="a5"/>
    <w:uiPriority w:val="99"/>
    <w:rsid w:val="00F4383C"/>
    <w:rPr>
      <w:rFonts w:ascii="Times New Roman" w:hAnsi="Times New Roman" w:cs="Times New Roman"/>
      <w:b/>
      <w:bCs/>
      <w:sz w:val="22"/>
      <w:szCs w:val="22"/>
    </w:rPr>
  </w:style>
  <w:style w:type="character" w:customStyle="1" w:styleId="FontStyle25">
    <w:name w:val="Font Style25"/>
    <w:basedOn w:val="a5"/>
    <w:uiPriority w:val="99"/>
    <w:rsid w:val="00F4383C"/>
    <w:rPr>
      <w:rFonts w:ascii="Arial" w:hAnsi="Arial" w:cs="Arial"/>
      <w:sz w:val="20"/>
      <w:szCs w:val="20"/>
    </w:rPr>
  </w:style>
  <w:style w:type="paragraph" w:customStyle="1" w:styleId="Style5">
    <w:name w:val="Style5"/>
    <w:basedOn w:val="a4"/>
    <w:uiPriority w:val="99"/>
    <w:rsid w:val="00F4383C"/>
    <w:pPr>
      <w:widowControl w:val="0"/>
      <w:autoSpaceDE w:val="0"/>
      <w:autoSpaceDN w:val="0"/>
      <w:adjustRightInd w:val="0"/>
      <w:jc w:val="both"/>
    </w:pPr>
    <w:rPr>
      <w:rFonts w:eastAsiaTheme="minorEastAsia"/>
    </w:rPr>
  </w:style>
  <w:style w:type="paragraph" w:customStyle="1" w:styleId="Style3">
    <w:name w:val="Style3"/>
    <w:basedOn w:val="a4"/>
    <w:uiPriority w:val="99"/>
    <w:rsid w:val="00F4383C"/>
    <w:pPr>
      <w:widowControl w:val="0"/>
      <w:autoSpaceDE w:val="0"/>
      <w:autoSpaceDN w:val="0"/>
      <w:adjustRightInd w:val="0"/>
    </w:pPr>
    <w:rPr>
      <w:rFonts w:eastAsiaTheme="minorEastAsia"/>
    </w:rPr>
  </w:style>
  <w:style w:type="character" w:customStyle="1" w:styleId="FontStyle22">
    <w:name w:val="Font Style22"/>
    <w:basedOn w:val="a5"/>
    <w:uiPriority w:val="99"/>
    <w:rsid w:val="00F4383C"/>
    <w:rPr>
      <w:rFonts w:ascii="Times New Roman" w:hAnsi="Times New Roman" w:cs="Times New Roman"/>
      <w:b/>
      <w:bCs/>
      <w:sz w:val="22"/>
      <w:szCs w:val="22"/>
    </w:rPr>
  </w:style>
  <w:style w:type="paragraph" w:customStyle="1" w:styleId="Style10">
    <w:name w:val="Style10"/>
    <w:basedOn w:val="a4"/>
    <w:uiPriority w:val="99"/>
    <w:rsid w:val="00F4383C"/>
    <w:pPr>
      <w:widowControl w:val="0"/>
      <w:autoSpaceDE w:val="0"/>
      <w:autoSpaceDN w:val="0"/>
      <w:adjustRightInd w:val="0"/>
    </w:pPr>
    <w:rPr>
      <w:rFonts w:eastAsiaTheme="minorEastAsia"/>
    </w:rPr>
  </w:style>
  <w:style w:type="paragraph" w:customStyle="1" w:styleId="Style4">
    <w:name w:val="Style4"/>
    <w:basedOn w:val="a4"/>
    <w:uiPriority w:val="99"/>
    <w:rsid w:val="00F4383C"/>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F4383C"/>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F4383C"/>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F4383C"/>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F4383C"/>
    <w:rPr>
      <w:rFonts w:ascii="Times New Roman" w:hAnsi="Times New Roman" w:cs="Times New Roman"/>
      <w:b/>
      <w:bCs/>
      <w:i/>
      <w:iCs/>
      <w:sz w:val="22"/>
      <w:szCs w:val="22"/>
    </w:rPr>
  </w:style>
  <w:style w:type="paragraph" w:customStyle="1" w:styleId="affff8">
    <w:name w:val="Таблицы (моноширинный)"/>
    <w:basedOn w:val="a4"/>
    <w:next w:val="a4"/>
    <w:uiPriority w:val="99"/>
    <w:rsid w:val="00F4383C"/>
    <w:pPr>
      <w:autoSpaceDE w:val="0"/>
      <w:autoSpaceDN w:val="0"/>
      <w:adjustRightInd w:val="0"/>
      <w:jc w:val="both"/>
    </w:pPr>
    <w:rPr>
      <w:rFonts w:ascii="Courier New" w:hAnsi="Courier New" w:cs="Courier New"/>
      <w:sz w:val="20"/>
      <w:szCs w:val="20"/>
    </w:rPr>
  </w:style>
  <w:style w:type="numbering" w:customStyle="1" w:styleId="1f0">
    <w:name w:val="Нет списка1"/>
    <w:next w:val="a7"/>
    <w:uiPriority w:val="99"/>
    <w:semiHidden/>
    <w:unhideWhenUsed/>
    <w:rsid w:val="00F4383C"/>
  </w:style>
  <w:style w:type="character" w:customStyle="1" w:styleId="copyright">
    <w:name w:val="copyright"/>
    <w:basedOn w:val="a5"/>
    <w:rsid w:val="00F4383C"/>
  </w:style>
  <w:style w:type="paragraph" w:customStyle="1" w:styleId="BodyText1">
    <w:name w:val="Body Text1"/>
    <w:basedOn w:val="a4"/>
    <w:rsid w:val="00F4383C"/>
    <w:pPr>
      <w:widowControl w:val="0"/>
      <w:jc w:val="both"/>
    </w:pPr>
    <w:rPr>
      <w:snapToGrid w:val="0"/>
      <w:szCs w:val="20"/>
    </w:rPr>
  </w:style>
  <w:style w:type="character" w:customStyle="1" w:styleId="60">
    <w:name w:val="Заголовок 6 Знак"/>
    <w:basedOn w:val="a5"/>
    <w:link w:val="6"/>
    <w:rsid w:val="00F4383C"/>
    <w:rPr>
      <w:b/>
      <w:bCs/>
      <w:sz w:val="22"/>
      <w:szCs w:val="22"/>
    </w:rPr>
  </w:style>
  <w:style w:type="character" w:customStyle="1" w:styleId="ac">
    <w:name w:val="Основной текст с отступом Знак"/>
    <w:basedOn w:val="a5"/>
    <w:link w:val="ab"/>
    <w:rsid w:val="00F4383C"/>
    <w:rPr>
      <w:color w:val="000000"/>
      <w:sz w:val="24"/>
      <w:szCs w:val="24"/>
    </w:rPr>
  </w:style>
  <w:style w:type="paragraph" w:customStyle="1" w:styleId="2f0">
    <w:name w:val="Обычный2"/>
    <w:rsid w:val="00F4383C"/>
    <w:rPr>
      <w:sz w:val="24"/>
    </w:rPr>
  </w:style>
  <w:style w:type="character" w:customStyle="1" w:styleId="34">
    <w:name w:val="Основной текст с отступом 3 Знак"/>
    <w:basedOn w:val="a5"/>
    <w:link w:val="33"/>
    <w:rsid w:val="00F4383C"/>
    <w:rPr>
      <w:color w:val="0000FF"/>
      <w:sz w:val="24"/>
      <w:szCs w:val="24"/>
      <w:u w:val="single"/>
    </w:rPr>
  </w:style>
  <w:style w:type="paragraph" w:customStyle="1" w:styleId="1f1">
    <w:name w:val="Знак1"/>
    <w:basedOn w:val="a4"/>
    <w:rsid w:val="00F4383C"/>
    <w:pPr>
      <w:tabs>
        <w:tab w:val="num" w:pos="360"/>
      </w:tabs>
      <w:spacing w:after="160" w:line="240" w:lineRule="exact"/>
    </w:pPr>
    <w:rPr>
      <w:rFonts w:ascii="Verdana" w:hAnsi="Verdana" w:cs="Verdana"/>
      <w:sz w:val="20"/>
      <w:szCs w:val="20"/>
      <w:lang w:val="en-US" w:eastAsia="en-US"/>
    </w:rPr>
  </w:style>
  <w:style w:type="paragraph" w:customStyle="1" w:styleId="1f2">
    <w:name w:val="Знак Знак Знак Знак1"/>
    <w:basedOn w:val="a4"/>
    <w:rsid w:val="00F4383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F4383C"/>
    <w:rPr>
      <w:sz w:val="16"/>
      <w:szCs w:val="16"/>
    </w:rPr>
  </w:style>
  <w:style w:type="paragraph" w:customStyle="1" w:styleId="220">
    <w:name w:val="Основной текст с отступом 22"/>
    <w:basedOn w:val="a4"/>
    <w:rsid w:val="00F4383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F4383C"/>
  </w:style>
  <w:style w:type="paragraph" w:customStyle="1" w:styleId="2f1">
    <w:name w:val="Основной текст2"/>
    <w:basedOn w:val="a4"/>
    <w:rsid w:val="00F4383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F4383C"/>
    <w:pPr>
      <w:spacing w:after="200" w:line="276" w:lineRule="auto"/>
      <w:ind w:left="720"/>
    </w:pPr>
    <w:rPr>
      <w:rFonts w:ascii="Calibri" w:eastAsia="Calibri" w:hAnsi="Calibri"/>
      <w:sz w:val="20"/>
      <w:szCs w:val="20"/>
    </w:rPr>
  </w:style>
  <w:style w:type="character" w:customStyle="1" w:styleId="ListParagraphChar">
    <w:name w:val="List Paragraph Char"/>
    <w:link w:val="ListParagraph1"/>
    <w:uiPriority w:val="99"/>
    <w:locked/>
    <w:rsid w:val="00F4383C"/>
    <w:rPr>
      <w:rFonts w:ascii="Calibri" w:eastAsia="Calibri" w:hAnsi="Calibri"/>
    </w:rPr>
  </w:style>
  <w:style w:type="paragraph" w:customStyle="1" w:styleId="affff9">
    <w:name w:val="Знак Знак Знак Знак Знак Знак Знак"/>
    <w:basedOn w:val="a4"/>
    <w:uiPriority w:val="99"/>
    <w:rsid w:val="00F4383C"/>
    <w:pPr>
      <w:spacing w:before="100" w:beforeAutospacing="1" w:after="100" w:afterAutospacing="1"/>
    </w:pPr>
    <w:rPr>
      <w:rFonts w:ascii="Tahoma" w:hAnsi="Tahoma" w:cs="Tahoma"/>
      <w:sz w:val="20"/>
      <w:szCs w:val="20"/>
      <w:lang w:val="en-US" w:eastAsia="en-US"/>
    </w:rPr>
  </w:style>
  <w:style w:type="paragraph" w:customStyle="1" w:styleId="1f3">
    <w:name w:val="Знак Знак Знак Знак Знак Знак Знак1"/>
    <w:basedOn w:val="a4"/>
    <w:rsid w:val="00F4383C"/>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F4383C"/>
    <w:pPr>
      <w:spacing w:after="120"/>
      <w:ind w:firstLine="709"/>
      <w:jc w:val="both"/>
    </w:pPr>
    <w:rPr>
      <w:lang w:val="en-US" w:eastAsia="en-US"/>
    </w:rPr>
  </w:style>
  <w:style w:type="character" w:customStyle="1" w:styleId="spelle">
    <w:name w:val="spelle"/>
    <w:basedOn w:val="a5"/>
    <w:rsid w:val="00A355FF"/>
  </w:style>
  <w:style w:type="character" w:customStyle="1" w:styleId="text-muted">
    <w:name w:val="text-muted"/>
    <w:basedOn w:val="a5"/>
    <w:rsid w:val="00870FC5"/>
  </w:style>
  <w:style w:type="character" w:customStyle="1" w:styleId="b-artnum">
    <w:name w:val="b-art__num"/>
    <w:basedOn w:val="a5"/>
    <w:rsid w:val="00870FC5"/>
  </w:style>
  <w:style w:type="paragraph" w:styleId="affffa">
    <w:name w:val="Subtitle"/>
    <w:basedOn w:val="a4"/>
    <w:next w:val="a4"/>
    <w:link w:val="affffb"/>
    <w:qFormat/>
    <w:rsid w:val="00870FC5"/>
    <w:pPr>
      <w:numPr>
        <w:ilvl w:val="1"/>
      </w:numPr>
    </w:pPr>
    <w:rPr>
      <w:rFonts w:asciiTheme="majorHAnsi" w:eastAsiaTheme="majorEastAsia" w:hAnsiTheme="majorHAnsi" w:cstheme="majorBidi"/>
      <w:i/>
      <w:iCs/>
      <w:color w:val="4F81BD" w:themeColor="accent1"/>
      <w:spacing w:val="15"/>
    </w:rPr>
  </w:style>
  <w:style w:type="character" w:customStyle="1" w:styleId="affffb">
    <w:name w:val="Подзаголовок Знак"/>
    <w:basedOn w:val="a5"/>
    <w:link w:val="affffa"/>
    <w:rsid w:val="00870FC5"/>
    <w:rPr>
      <w:rFonts w:asciiTheme="majorHAnsi" w:eastAsiaTheme="majorEastAsia" w:hAnsiTheme="majorHAnsi" w:cstheme="majorBidi"/>
      <w:i/>
      <w:iCs/>
      <w:color w:val="4F81BD" w:themeColor="accent1"/>
      <w:spacing w:val="15"/>
      <w:sz w:val="24"/>
      <w:szCs w:val="24"/>
    </w:rPr>
  </w:style>
  <w:style w:type="paragraph" w:styleId="2f2">
    <w:name w:val="Quote"/>
    <w:basedOn w:val="a4"/>
    <w:next w:val="a4"/>
    <w:link w:val="2f3"/>
    <w:uiPriority w:val="29"/>
    <w:qFormat/>
    <w:rsid w:val="00870FC5"/>
    <w:rPr>
      <w:i/>
      <w:iCs/>
      <w:color w:val="000000" w:themeColor="text1"/>
    </w:rPr>
  </w:style>
  <w:style w:type="character" w:customStyle="1" w:styleId="2f3">
    <w:name w:val="Цитата 2 Знак"/>
    <w:basedOn w:val="a5"/>
    <w:link w:val="2f2"/>
    <w:uiPriority w:val="29"/>
    <w:rsid w:val="00870FC5"/>
    <w:rPr>
      <w:i/>
      <w:iCs/>
      <w:color w:val="000000" w:themeColor="tex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11"/>
      </w:numPr>
    </w:pPr>
  </w:style>
  <w:style w:type="numbering" w:customStyle="1" w:styleId="aa">
    <w:name w:val="21"/>
    <w:pPr>
      <w:numPr>
        <w:numId w:val="12"/>
      </w:numPr>
    </w:pPr>
  </w:style>
</w:styles>
</file>

<file path=word/webSettings.xml><?xml version="1.0" encoding="utf-8"?>
<w:webSettings xmlns:r="http://schemas.openxmlformats.org/officeDocument/2006/relationships" xmlns:w="http://schemas.openxmlformats.org/wordprocessingml/2006/main">
  <w:divs>
    <w:div w:id="15179406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77032144">
      <w:bodyDiv w:val="1"/>
      <w:marLeft w:val="0"/>
      <w:marRight w:val="0"/>
      <w:marTop w:val="0"/>
      <w:marBottom w:val="0"/>
      <w:divBdr>
        <w:top w:val="none" w:sz="0" w:space="0" w:color="auto"/>
        <w:left w:val="none" w:sz="0" w:space="0" w:color="auto"/>
        <w:bottom w:val="none" w:sz="0" w:space="0" w:color="auto"/>
        <w:right w:val="none" w:sz="0" w:space="0" w:color="auto"/>
      </w:divBdr>
    </w:div>
    <w:div w:id="1061321070">
      <w:bodyDiv w:val="1"/>
      <w:marLeft w:val="0"/>
      <w:marRight w:val="0"/>
      <w:marTop w:val="0"/>
      <w:marBottom w:val="0"/>
      <w:divBdr>
        <w:top w:val="none" w:sz="0" w:space="0" w:color="auto"/>
        <w:left w:val="none" w:sz="0" w:space="0" w:color="auto"/>
        <w:bottom w:val="none" w:sz="0" w:space="0" w:color="auto"/>
        <w:right w:val="none" w:sz="0" w:space="0" w:color="auto"/>
      </w:divBdr>
    </w:div>
    <w:div w:id="1978099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e@atech.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8FB7E0-F854-4DB6-B7A7-C7B98E87C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1904</Words>
  <Characters>13405</Characters>
  <Application>Microsoft Office Word</Application>
  <DocSecurity>4</DocSecurity>
  <Lines>111</Lines>
  <Paragraphs>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15279</CharactersWithSpaces>
  <SharedDoc>false</SharedDoc>
  <HLinks>
    <vt:vector size="1020" baseType="variant">
      <vt:variant>
        <vt:i4>1638455</vt:i4>
      </vt:variant>
      <vt:variant>
        <vt:i4>426</vt:i4>
      </vt:variant>
      <vt:variant>
        <vt:i4>0</vt:i4>
      </vt:variant>
      <vt:variant>
        <vt:i4>5</vt:i4>
      </vt:variant>
      <vt:variant>
        <vt:lpwstr>mailto:arbitration@rosatom.ru</vt:lpwstr>
      </vt:variant>
      <vt:variant>
        <vt:lpwstr/>
      </vt:variant>
      <vt:variant>
        <vt:i4>917533</vt:i4>
      </vt:variant>
      <vt:variant>
        <vt:i4>423</vt:i4>
      </vt:variant>
      <vt:variant>
        <vt:i4>0</vt:i4>
      </vt:variant>
      <vt:variant>
        <vt:i4>5</vt:i4>
      </vt:variant>
      <vt:variant>
        <vt:lpwstr>http://www.fabrikant.ru/</vt:lpwstr>
      </vt:variant>
      <vt:variant>
        <vt:lpwstr/>
      </vt:variant>
      <vt:variant>
        <vt:i4>2097196</vt:i4>
      </vt:variant>
      <vt:variant>
        <vt:i4>414</vt:i4>
      </vt:variant>
      <vt:variant>
        <vt:i4>0</vt:i4>
      </vt:variant>
      <vt:variant>
        <vt:i4>5</vt:i4>
      </vt:variant>
      <vt:variant>
        <vt:lpwstr/>
      </vt:variant>
      <vt:variant>
        <vt:lpwstr>_Техническое_предложение_(Форма</vt:lpwstr>
      </vt:variant>
      <vt:variant>
        <vt:i4>70975529</vt:i4>
      </vt:variant>
      <vt:variant>
        <vt:i4>402</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917533</vt:i4>
      </vt:variant>
      <vt:variant>
        <vt:i4>384</vt:i4>
      </vt:variant>
      <vt:variant>
        <vt:i4>0</vt:i4>
      </vt:variant>
      <vt:variant>
        <vt:i4>5</vt:i4>
      </vt:variant>
      <vt:variant>
        <vt:lpwstr>http://www.fabrikant.ru/</vt:lpwstr>
      </vt:variant>
      <vt:variant>
        <vt:lpwstr/>
      </vt:variant>
      <vt:variant>
        <vt:i4>7274549</vt:i4>
      </vt:variant>
      <vt:variant>
        <vt:i4>381</vt:i4>
      </vt:variant>
      <vt:variant>
        <vt:i4>0</vt:i4>
      </vt:variant>
      <vt:variant>
        <vt:i4>5</vt:i4>
      </vt:variant>
      <vt:variant>
        <vt:lpwstr>http://www.zakupki.gov.ru/</vt:lpwstr>
      </vt:variant>
      <vt:variant>
        <vt:lpwstr/>
      </vt:variant>
      <vt:variant>
        <vt:i4>6684770</vt:i4>
      </vt:variant>
      <vt:variant>
        <vt:i4>378</vt:i4>
      </vt:variant>
      <vt:variant>
        <vt:i4>0</vt:i4>
      </vt:variant>
      <vt:variant>
        <vt:i4>5</vt:i4>
      </vt:variant>
      <vt:variant>
        <vt:lpwstr>http://zakupki.rosatom.ru/</vt:lpwstr>
      </vt:variant>
      <vt:variant>
        <vt:lpwstr/>
      </vt:variant>
      <vt:variant>
        <vt:i4>5308512</vt:i4>
      </vt:variant>
      <vt:variant>
        <vt:i4>375</vt:i4>
      </vt:variant>
      <vt:variant>
        <vt:i4>0</vt:i4>
      </vt:variant>
      <vt:variant>
        <vt:i4>5</vt:i4>
      </vt:variant>
      <vt:variant>
        <vt:lpwstr>mailto:osipov@klnate.ru</vt:lpwstr>
      </vt:variant>
      <vt:variant>
        <vt:lpwstr/>
      </vt:variant>
      <vt:variant>
        <vt:i4>1507335</vt:i4>
      </vt:variant>
      <vt:variant>
        <vt:i4>372</vt:i4>
      </vt:variant>
      <vt:variant>
        <vt:i4>0</vt:i4>
      </vt:variant>
      <vt:variant>
        <vt:i4>5</vt:i4>
      </vt:variant>
      <vt:variant>
        <vt:lpwstr>mailto:mitunevich_ob@klnate.ru</vt:lpwstr>
      </vt:variant>
      <vt:variant>
        <vt:lpwstr/>
      </vt:variant>
      <vt:variant>
        <vt:i4>6684770</vt:i4>
      </vt:variant>
      <vt:variant>
        <vt:i4>354</vt:i4>
      </vt:variant>
      <vt:variant>
        <vt:i4>0</vt:i4>
      </vt:variant>
      <vt:variant>
        <vt:i4>5</vt:i4>
      </vt:variant>
      <vt:variant>
        <vt:lpwstr>http://zakupki.rosatom.ru/</vt:lpwstr>
      </vt:variant>
      <vt:variant>
        <vt:lpwstr/>
      </vt:variant>
      <vt:variant>
        <vt:i4>917533</vt:i4>
      </vt:variant>
      <vt:variant>
        <vt:i4>150</vt:i4>
      </vt:variant>
      <vt:variant>
        <vt:i4>0</vt:i4>
      </vt:variant>
      <vt:variant>
        <vt:i4>5</vt:i4>
      </vt:variant>
      <vt:variant>
        <vt:lpwstr>http://www.fabrikant.ru/</vt:lpwstr>
      </vt:variant>
      <vt:variant>
        <vt:lpwstr/>
      </vt:variant>
      <vt:variant>
        <vt:i4>917533</vt:i4>
      </vt:variant>
      <vt:variant>
        <vt:i4>147</vt:i4>
      </vt:variant>
      <vt:variant>
        <vt:i4>0</vt:i4>
      </vt:variant>
      <vt:variant>
        <vt:i4>5</vt:i4>
      </vt:variant>
      <vt:variant>
        <vt:lpwstr>http://www.fabrikant.ru/</vt:lpwstr>
      </vt:variant>
      <vt:variant>
        <vt:lpwstr/>
      </vt:variant>
      <vt:variant>
        <vt:i4>6684770</vt:i4>
      </vt:variant>
      <vt:variant>
        <vt:i4>144</vt:i4>
      </vt:variant>
      <vt:variant>
        <vt:i4>0</vt:i4>
      </vt:variant>
      <vt:variant>
        <vt:i4>5</vt:i4>
      </vt:variant>
      <vt:variant>
        <vt:lpwstr>http://zakupki.rosatom.ru/</vt:lpwstr>
      </vt:variant>
      <vt:variant>
        <vt:lpwstr/>
      </vt:variant>
      <vt:variant>
        <vt:i4>5308512</vt:i4>
      </vt:variant>
      <vt:variant>
        <vt:i4>141</vt:i4>
      </vt:variant>
      <vt:variant>
        <vt:i4>0</vt:i4>
      </vt:variant>
      <vt:variant>
        <vt:i4>5</vt:i4>
      </vt:variant>
      <vt:variant>
        <vt:lpwstr>mailto:osipov@klnate.ru</vt:lpwstr>
      </vt:variant>
      <vt:variant>
        <vt:lpwstr/>
      </vt:variant>
      <vt:variant>
        <vt:i4>1507335</vt:i4>
      </vt:variant>
      <vt:variant>
        <vt:i4>138</vt:i4>
      </vt:variant>
      <vt:variant>
        <vt:i4>0</vt:i4>
      </vt:variant>
      <vt:variant>
        <vt:i4>5</vt:i4>
      </vt:variant>
      <vt:variant>
        <vt:lpwstr>mailto:mitunevich_ob@klnate.ru</vt:lpwstr>
      </vt:variant>
      <vt:variant>
        <vt:lpwstr/>
      </vt:variant>
      <vt:variant>
        <vt:i4>7405648</vt:i4>
      </vt:variant>
      <vt:variant>
        <vt:i4>135</vt:i4>
      </vt:variant>
      <vt:variant>
        <vt:i4>0</vt:i4>
      </vt:variant>
      <vt:variant>
        <vt:i4>5</vt:i4>
      </vt:variant>
      <vt:variant>
        <vt:lpwstr>mailto:kate@atech.ru</vt:lpwstr>
      </vt:variant>
      <vt:variant>
        <vt:lpwstr/>
      </vt:variant>
      <vt:variant>
        <vt:i4>1114164</vt:i4>
      </vt:variant>
      <vt:variant>
        <vt:i4>128</vt:i4>
      </vt:variant>
      <vt:variant>
        <vt:i4>0</vt:i4>
      </vt:variant>
      <vt:variant>
        <vt:i4>5</vt:i4>
      </vt:variant>
      <vt:variant>
        <vt:lpwstr/>
      </vt:variant>
      <vt:variant>
        <vt:lpwstr>_Toc354064575</vt:lpwstr>
      </vt:variant>
      <vt:variant>
        <vt:i4>1114164</vt:i4>
      </vt:variant>
      <vt:variant>
        <vt:i4>122</vt:i4>
      </vt:variant>
      <vt:variant>
        <vt:i4>0</vt:i4>
      </vt:variant>
      <vt:variant>
        <vt:i4>5</vt:i4>
      </vt:variant>
      <vt:variant>
        <vt:lpwstr/>
      </vt:variant>
      <vt:variant>
        <vt:lpwstr>_Toc354064574</vt:lpwstr>
      </vt:variant>
      <vt:variant>
        <vt:i4>1114164</vt:i4>
      </vt:variant>
      <vt:variant>
        <vt:i4>116</vt:i4>
      </vt:variant>
      <vt:variant>
        <vt:i4>0</vt:i4>
      </vt:variant>
      <vt:variant>
        <vt:i4>5</vt:i4>
      </vt:variant>
      <vt:variant>
        <vt:lpwstr/>
      </vt:variant>
      <vt:variant>
        <vt:lpwstr>_Toc354064573</vt:lpwstr>
      </vt:variant>
      <vt:variant>
        <vt:i4>1114164</vt:i4>
      </vt:variant>
      <vt:variant>
        <vt:i4>110</vt:i4>
      </vt:variant>
      <vt:variant>
        <vt:i4>0</vt:i4>
      </vt:variant>
      <vt:variant>
        <vt:i4>5</vt:i4>
      </vt:variant>
      <vt:variant>
        <vt:lpwstr/>
      </vt:variant>
      <vt:variant>
        <vt:lpwstr>_Toc354064572</vt:lpwstr>
      </vt:variant>
      <vt:variant>
        <vt:i4>1114164</vt:i4>
      </vt:variant>
      <vt:variant>
        <vt:i4>104</vt:i4>
      </vt:variant>
      <vt:variant>
        <vt:i4>0</vt:i4>
      </vt:variant>
      <vt:variant>
        <vt:i4>5</vt:i4>
      </vt:variant>
      <vt:variant>
        <vt:lpwstr/>
      </vt:variant>
      <vt:variant>
        <vt:lpwstr>_Toc354064571</vt:lpwstr>
      </vt:variant>
      <vt:variant>
        <vt:i4>1114164</vt:i4>
      </vt:variant>
      <vt:variant>
        <vt:i4>98</vt:i4>
      </vt:variant>
      <vt:variant>
        <vt:i4>0</vt:i4>
      </vt:variant>
      <vt:variant>
        <vt:i4>5</vt:i4>
      </vt:variant>
      <vt:variant>
        <vt:lpwstr/>
      </vt:variant>
      <vt:variant>
        <vt:lpwstr>_Toc354064570</vt:lpwstr>
      </vt:variant>
      <vt:variant>
        <vt:i4>1048628</vt:i4>
      </vt:variant>
      <vt:variant>
        <vt:i4>92</vt:i4>
      </vt:variant>
      <vt:variant>
        <vt:i4>0</vt:i4>
      </vt:variant>
      <vt:variant>
        <vt:i4>5</vt:i4>
      </vt:variant>
      <vt:variant>
        <vt:lpwstr/>
      </vt:variant>
      <vt:variant>
        <vt:lpwstr>_Toc354064569</vt:lpwstr>
      </vt:variant>
      <vt:variant>
        <vt:i4>1048628</vt:i4>
      </vt:variant>
      <vt:variant>
        <vt:i4>86</vt:i4>
      </vt:variant>
      <vt:variant>
        <vt:i4>0</vt:i4>
      </vt:variant>
      <vt:variant>
        <vt:i4>5</vt:i4>
      </vt:variant>
      <vt:variant>
        <vt:lpwstr/>
      </vt:variant>
      <vt:variant>
        <vt:lpwstr>_Toc354064568</vt:lpwstr>
      </vt:variant>
      <vt:variant>
        <vt:i4>1048628</vt:i4>
      </vt:variant>
      <vt:variant>
        <vt:i4>80</vt:i4>
      </vt:variant>
      <vt:variant>
        <vt:i4>0</vt:i4>
      </vt:variant>
      <vt:variant>
        <vt:i4>5</vt:i4>
      </vt:variant>
      <vt:variant>
        <vt:lpwstr/>
      </vt:variant>
      <vt:variant>
        <vt:lpwstr>_Toc354064567</vt:lpwstr>
      </vt:variant>
      <vt:variant>
        <vt:i4>1048628</vt:i4>
      </vt:variant>
      <vt:variant>
        <vt:i4>74</vt:i4>
      </vt:variant>
      <vt:variant>
        <vt:i4>0</vt:i4>
      </vt:variant>
      <vt:variant>
        <vt:i4>5</vt:i4>
      </vt:variant>
      <vt:variant>
        <vt:lpwstr/>
      </vt:variant>
      <vt:variant>
        <vt:lpwstr>_Toc354064566</vt:lpwstr>
      </vt:variant>
      <vt:variant>
        <vt:i4>1048628</vt:i4>
      </vt:variant>
      <vt:variant>
        <vt:i4>68</vt:i4>
      </vt:variant>
      <vt:variant>
        <vt:i4>0</vt:i4>
      </vt:variant>
      <vt:variant>
        <vt:i4>5</vt:i4>
      </vt:variant>
      <vt:variant>
        <vt:lpwstr/>
      </vt:variant>
      <vt:variant>
        <vt:lpwstr>_Toc354064565</vt:lpwstr>
      </vt:variant>
      <vt:variant>
        <vt:i4>1048628</vt:i4>
      </vt:variant>
      <vt:variant>
        <vt:i4>62</vt:i4>
      </vt:variant>
      <vt:variant>
        <vt:i4>0</vt:i4>
      </vt:variant>
      <vt:variant>
        <vt:i4>5</vt:i4>
      </vt:variant>
      <vt:variant>
        <vt:lpwstr/>
      </vt:variant>
      <vt:variant>
        <vt:lpwstr>_Toc354064564</vt:lpwstr>
      </vt:variant>
      <vt:variant>
        <vt:i4>1048628</vt:i4>
      </vt:variant>
      <vt:variant>
        <vt:i4>56</vt:i4>
      </vt:variant>
      <vt:variant>
        <vt:i4>0</vt:i4>
      </vt:variant>
      <vt:variant>
        <vt:i4>5</vt:i4>
      </vt:variant>
      <vt:variant>
        <vt:lpwstr/>
      </vt:variant>
      <vt:variant>
        <vt:lpwstr>_Toc354064563</vt:lpwstr>
      </vt:variant>
      <vt:variant>
        <vt:i4>1048628</vt:i4>
      </vt:variant>
      <vt:variant>
        <vt:i4>50</vt:i4>
      </vt:variant>
      <vt:variant>
        <vt:i4>0</vt:i4>
      </vt:variant>
      <vt:variant>
        <vt:i4>5</vt:i4>
      </vt:variant>
      <vt:variant>
        <vt:lpwstr/>
      </vt:variant>
      <vt:variant>
        <vt:lpwstr>_Toc354064562</vt:lpwstr>
      </vt:variant>
      <vt:variant>
        <vt:i4>1048628</vt:i4>
      </vt:variant>
      <vt:variant>
        <vt:i4>44</vt:i4>
      </vt:variant>
      <vt:variant>
        <vt:i4>0</vt:i4>
      </vt:variant>
      <vt:variant>
        <vt:i4>5</vt:i4>
      </vt:variant>
      <vt:variant>
        <vt:lpwstr/>
      </vt:variant>
      <vt:variant>
        <vt:lpwstr>_Toc354064561</vt:lpwstr>
      </vt:variant>
      <vt:variant>
        <vt:i4>1048628</vt:i4>
      </vt:variant>
      <vt:variant>
        <vt:i4>38</vt:i4>
      </vt:variant>
      <vt:variant>
        <vt:i4>0</vt:i4>
      </vt:variant>
      <vt:variant>
        <vt:i4>5</vt:i4>
      </vt:variant>
      <vt:variant>
        <vt:lpwstr/>
      </vt:variant>
      <vt:variant>
        <vt:lpwstr>_Toc354064560</vt:lpwstr>
      </vt:variant>
      <vt:variant>
        <vt:i4>1245236</vt:i4>
      </vt:variant>
      <vt:variant>
        <vt:i4>32</vt:i4>
      </vt:variant>
      <vt:variant>
        <vt:i4>0</vt:i4>
      </vt:variant>
      <vt:variant>
        <vt:i4>5</vt:i4>
      </vt:variant>
      <vt:variant>
        <vt:lpwstr/>
      </vt:variant>
      <vt:variant>
        <vt:lpwstr>_Toc354064559</vt:lpwstr>
      </vt:variant>
      <vt:variant>
        <vt:i4>1245236</vt:i4>
      </vt:variant>
      <vt:variant>
        <vt:i4>26</vt:i4>
      </vt:variant>
      <vt:variant>
        <vt:i4>0</vt:i4>
      </vt:variant>
      <vt:variant>
        <vt:i4>5</vt:i4>
      </vt:variant>
      <vt:variant>
        <vt:lpwstr/>
      </vt:variant>
      <vt:variant>
        <vt:lpwstr>_Toc354064558</vt:lpwstr>
      </vt:variant>
      <vt:variant>
        <vt:i4>1245236</vt:i4>
      </vt:variant>
      <vt:variant>
        <vt:i4>20</vt:i4>
      </vt:variant>
      <vt:variant>
        <vt:i4>0</vt:i4>
      </vt:variant>
      <vt:variant>
        <vt:i4>5</vt:i4>
      </vt:variant>
      <vt:variant>
        <vt:lpwstr/>
      </vt:variant>
      <vt:variant>
        <vt:lpwstr>_Toc354064557</vt:lpwstr>
      </vt:variant>
      <vt:variant>
        <vt:i4>1245236</vt:i4>
      </vt:variant>
      <vt:variant>
        <vt:i4>14</vt:i4>
      </vt:variant>
      <vt:variant>
        <vt:i4>0</vt:i4>
      </vt:variant>
      <vt:variant>
        <vt:i4>5</vt:i4>
      </vt:variant>
      <vt:variant>
        <vt:lpwstr/>
      </vt:variant>
      <vt:variant>
        <vt:lpwstr>_Toc354064556</vt:lpwstr>
      </vt:variant>
      <vt:variant>
        <vt:i4>1245236</vt:i4>
      </vt:variant>
      <vt:variant>
        <vt:i4>8</vt:i4>
      </vt:variant>
      <vt:variant>
        <vt:i4>0</vt:i4>
      </vt:variant>
      <vt:variant>
        <vt:i4>5</vt:i4>
      </vt:variant>
      <vt:variant>
        <vt:lpwstr/>
      </vt:variant>
      <vt:variant>
        <vt:lpwstr>_Toc354064555</vt:lpwstr>
      </vt:variant>
      <vt:variant>
        <vt:i4>7274549</vt:i4>
      </vt:variant>
      <vt:variant>
        <vt:i4>3</vt:i4>
      </vt:variant>
      <vt:variant>
        <vt:i4>0</vt:i4>
      </vt:variant>
      <vt:variant>
        <vt:i4>5</vt:i4>
      </vt:variant>
      <vt:variant>
        <vt:lpwstr>http://www.zakupki.gov.ru/</vt:lpwstr>
      </vt:variant>
      <vt:variant>
        <vt:lpwstr/>
      </vt:variant>
      <vt:variant>
        <vt:i4>6684731</vt:i4>
      </vt:variant>
      <vt:variant>
        <vt:i4>0</vt:i4>
      </vt:variant>
      <vt:variant>
        <vt:i4>0</vt:i4>
      </vt:variant>
      <vt:variant>
        <vt:i4>5</vt:i4>
      </vt:variant>
      <vt:variant>
        <vt:lpwstr>http://www.zakupki.rosatom.ru/</vt:lpwstr>
      </vt:variant>
      <vt:variant>
        <vt:lpwstr/>
      </vt:variant>
      <vt:variant>
        <vt:i4>4653068</vt:i4>
      </vt:variant>
      <vt:variant>
        <vt:i4>-1</vt:i4>
      </vt:variant>
      <vt:variant>
        <vt:i4>1393</vt:i4>
      </vt:variant>
      <vt:variant>
        <vt:i4>4</vt:i4>
      </vt:variant>
      <vt:variant>
        <vt:lpwstr>http://netlab.ru/descr_price_ID.asp?id=94310</vt:lpwstr>
      </vt:variant>
      <vt:variant>
        <vt:lpwstr/>
      </vt:variant>
      <vt:variant>
        <vt:i4>5177355</vt:i4>
      </vt:variant>
      <vt:variant>
        <vt:i4>-1</vt:i4>
      </vt:variant>
      <vt:variant>
        <vt:i4>1394</vt:i4>
      </vt:variant>
      <vt:variant>
        <vt:i4>4</vt:i4>
      </vt:variant>
      <vt:variant>
        <vt:lpwstr>http://netlab.ru/descr_price_ID.asp?id=143602</vt:lpwstr>
      </vt:variant>
      <vt:variant>
        <vt:lpwstr/>
      </vt:variant>
      <vt:variant>
        <vt:i4>4980746</vt:i4>
      </vt:variant>
      <vt:variant>
        <vt:i4>-1</vt:i4>
      </vt:variant>
      <vt:variant>
        <vt:i4>1396</vt:i4>
      </vt:variant>
      <vt:variant>
        <vt:i4>4</vt:i4>
      </vt:variant>
      <vt:variant>
        <vt:lpwstr>http://netlab.ru/descr_price_ID.asp?id=139097</vt:lpwstr>
      </vt:variant>
      <vt:variant>
        <vt:lpwstr/>
      </vt:variant>
      <vt:variant>
        <vt:i4>4980747</vt:i4>
      </vt:variant>
      <vt:variant>
        <vt:i4>-1</vt:i4>
      </vt:variant>
      <vt:variant>
        <vt:i4>1397</vt:i4>
      </vt:variant>
      <vt:variant>
        <vt:i4>4</vt:i4>
      </vt:variant>
      <vt:variant>
        <vt:lpwstr>http://netlab.ru/descr_price_ID.asp?id=163431</vt:lpwstr>
      </vt:variant>
      <vt:variant>
        <vt:lpwstr/>
      </vt:variant>
      <vt:variant>
        <vt:i4>4653068</vt:i4>
      </vt:variant>
      <vt:variant>
        <vt:i4>-1</vt:i4>
      </vt:variant>
      <vt:variant>
        <vt:i4>1399</vt:i4>
      </vt:variant>
      <vt:variant>
        <vt:i4>4</vt:i4>
      </vt:variant>
      <vt:variant>
        <vt:lpwstr>http://netlab.ru/descr_price_ID.asp?id=94310</vt:lpwstr>
      </vt:variant>
      <vt:variant>
        <vt:lpwstr/>
      </vt:variant>
      <vt:variant>
        <vt:i4>5177355</vt:i4>
      </vt:variant>
      <vt:variant>
        <vt:i4>-1</vt:i4>
      </vt:variant>
      <vt:variant>
        <vt:i4>1400</vt:i4>
      </vt:variant>
      <vt:variant>
        <vt:i4>4</vt:i4>
      </vt:variant>
      <vt:variant>
        <vt:lpwstr>http://netlab.ru/descr_price_ID.asp?id=143602</vt:lpwstr>
      </vt:variant>
      <vt:variant>
        <vt:lpwstr/>
      </vt:variant>
      <vt:variant>
        <vt:i4>4980746</vt:i4>
      </vt:variant>
      <vt:variant>
        <vt:i4>-1</vt:i4>
      </vt:variant>
      <vt:variant>
        <vt:i4>1402</vt:i4>
      </vt:variant>
      <vt:variant>
        <vt:i4>4</vt:i4>
      </vt:variant>
      <vt:variant>
        <vt:lpwstr>http://netlab.ru/descr_price_ID.asp?id=139097</vt:lpwstr>
      </vt:variant>
      <vt:variant>
        <vt:lpwstr/>
      </vt:variant>
      <vt:variant>
        <vt:i4>4980747</vt:i4>
      </vt:variant>
      <vt:variant>
        <vt:i4>-1</vt:i4>
      </vt:variant>
      <vt:variant>
        <vt:i4>1403</vt:i4>
      </vt:variant>
      <vt:variant>
        <vt:i4>4</vt:i4>
      </vt:variant>
      <vt:variant>
        <vt:lpwstr>http://netlab.ru/descr_price_ID.asp?id=163431</vt:lpwstr>
      </vt:variant>
      <vt:variant>
        <vt:lpwstr/>
      </vt:variant>
      <vt:variant>
        <vt:i4>4653068</vt:i4>
      </vt:variant>
      <vt:variant>
        <vt:i4>-1</vt:i4>
      </vt:variant>
      <vt:variant>
        <vt:i4>1405</vt:i4>
      </vt:variant>
      <vt:variant>
        <vt:i4>4</vt:i4>
      </vt:variant>
      <vt:variant>
        <vt:lpwstr>http://netlab.ru/descr_price_ID.asp?id=94310</vt:lpwstr>
      </vt:variant>
      <vt:variant>
        <vt:lpwstr/>
      </vt:variant>
      <vt:variant>
        <vt:i4>5177355</vt:i4>
      </vt:variant>
      <vt:variant>
        <vt:i4>-1</vt:i4>
      </vt:variant>
      <vt:variant>
        <vt:i4>1406</vt:i4>
      </vt:variant>
      <vt:variant>
        <vt:i4>4</vt:i4>
      </vt:variant>
      <vt:variant>
        <vt:lpwstr>http://netlab.ru/descr_price_ID.asp?id=143602</vt:lpwstr>
      </vt:variant>
      <vt:variant>
        <vt:lpwstr/>
      </vt:variant>
      <vt:variant>
        <vt:i4>4980746</vt:i4>
      </vt:variant>
      <vt:variant>
        <vt:i4>-1</vt:i4>
      </vt:variant>
      <vt:variant>
        <vt:i4>1408</vt:i4>
      </vt:variant>
      <vt:variant>
        <vt:i4>4</vt:i4>
      </vt:variant>
      <vt:variant>
        <vt:lpwstr>http://netlab.ru/descr_price_ID.asp?id=139097</vt:lpwstr>
      </vt:variant>
      <vt:variant>
        <vt:lpwstr/>
      </vt:variant>
      <vt:variant>
        <vt:i4>4980747</vt:i4>
      </vt:variant>
      <vt:variant>
        <vt:i4>-1</vt:i4>
      </vt:variant>
      <vt:variant>
        <vt:i4>1409</vt:i4>
      </vt:variant>
      <vt:variant>
        <vt:i4>4</vt:i4>
      </vt:variant>
      <vt:variant>
        <vt:lpwstr>http://netlab.ru/descr_price_ID.asp?id=163431</vt:lpwstr>
      </vt:variant>
      <vt:variant>
        <vt:lpwstr/>
      </vt:variant>
      <vt:variant>
        <vt:i4>4653068</vt:i4>
      </vt:variant>
      <vt:variant>
        <vt:i4>-1</vt:i4>
      </vt:variant>
      <vt:variant>
        <vt:i4>1411</vt:i4>
      </vt:variant>
      <vt:variant>
        <vt:i4>4</vt:i4>
      </vt:variant>
      <vt:variant>
        <vt:lpwstr>http://netlab.ru/descr_price_ID.asp?id=94310</vt:lpwstr>
      </vt:variant>
      <vt:variant>
        <vt:lpwstr/>
      </vt:variant>
      <vt:variant>
        <vt:i4>5177355</vt:i4>
      </vt:variant>
      <vt:variant>
        <vt:i4>-1</vt:i4>
      </vt:variant>
      <vt:variant>
        <vt:i4>1412</vt:i4>
      </vt:variant>
      <vt:variant>
        <vt:i4>4</vt:i4>
      </vt:variant>
      <vt:variant>
        <vt:lpwstr>http://netlab.ru/descr_price_ID.asp?id=143602</vt:lpwstr>
      </vt:variant>
      <vt:variant>
        <vt:lpwstr/>
      </vt:variant>
      <vt:variant>
        <vt:i4>4915214</vt:i4>
      </vt:variant>
      <vt:variant>
        <vt:i4>-1</vt:i4>
      </vt:variant>
      <vt:variant>
        <vt:i4>1413</vt:i4>
      </vt:variant>
      <vt:variant>
        <vt:i4>4</vt:i4>
      </vt:variant>
      <vt:variant>
        <vt:lpwstr>http://netlab.ru/descr_price_ID.asp?id=136411</vt:lpwstr>
      </vt:variant>
      <vt:variant>
        <vt:lpwstr/>
      </vt:variant>
      <vt:variant>
        <vt:i4>4980746</vt:i4>
      </vt:variant>
      <vt:variant>
        <vt:i4>-1</vt:i4>
      </vt:variant>
      <vt:variant>
        <vt:i4>1414</vt:i4>
      </vt:variant>
      <vt:variant>
        <vt:i4>4</vt:i4>
      </vt:variant>
      <vt:variant>
        <vt:lpwstr>http://netlab.ru/descr_price_ID.asp?id=139097</vt:lpwstr>
      </vt:variant>
      <vt:variant>
        <vt:lpwstr/>
      </vt:variant>
      <vt:variant>
        <vt:i4>4653068</vt:i4>
      </vt:variant>
      <vt:variant>
        <vt:i4>-1</vt:i4>
      </vt:variant>
      <vt:variant>
        <vt:i4>1415</vt:i4>
      </vt:variant>
      <vt:variant>
        <vt:i4>4</vt:i4>
      </vt:variant>
      <vt:variant>
        <vt:lpwstr>http://netlab.ru/descr_price_ID.asp?id=94310</vt:lpwstr>
      </vt:variant>
      <vt:variant>
        <vt:lpwstr/>
      </vt:variant>
      <vt:variant>
        <vt:i4>5177355</vt:i4>
      </vt:variant>
      <vt:variant>
        <vt:i4>-1</vt:i4>
      </vt:variant>
      <vt:variant>
        <vt:i4>1416</vt:i4>
      </vt:variant>
      <vt:variant>
        <vt:i4>4</vt:i4>
      </vt:variant>
      <vt:variant>
        <vt:lpwstr>http://netlab.ru/descr_price_ID.asp?id=143602</vt:lpwstr>
      </vt:variant>
      <vt:variant>
        <vt:lpwstr/>
      </vt:variant>
      <vt:variant>
        <vt:i4>4915214</vt:i4>
      </vt:variant>
      <vt:variant>
        <vt:i4>-1</vt:i4>
      </vt:variant>
      <vt:variant>
        <vt:i4>1417</vt:i4>
      </vt:variant>
      <vt:variant>
        <vt:i4>4</vt:i4>
      </vt:variant>
      <vt:variant>
        <vt:lpwstr>http://netlab.ru/descr_price_ID.asp?id=136411</vt:lpwstr>
      </vt:variant>
      <vt:variant>
        <vt:lpwstr/>
      </vt:variant>
      <vt:variant>
        <vt:i4>4980746</vt:i4>
      </vt:variant>
      <vt:variant>
        <vt:i4>-1</vt:i4>
      </vt:variant>
      <vt:variant>
        <vt:i4>1418</vt:i4>
      </vt:variant>
      <vt:variant>
        <vt:i4>4</vt:i4>
      </vt:variant>
      <vt:variant>
        <vt:lpwstr>http://netlab.ru/descr_price_ID.asp?id=139097</vt:lpwstr>
      </vt:variant>
      <vt:variant>
        <vt:lpwstr/>
      </vt:variant>
      <vt:variant>
        <vt:i4>4653068</vt:i4>
      </vt:variant>
      <vt:variant>
        <vt:i4>-1</vt:i4>
      </vt:variant>
      <vt:variant>
        <vt:i4>1419</vt:i4>
      </vt:variant>
      <vt:variant>
        <vt:i4>4</vt:i4>
      </vt:variant>
      <vt:variant>
        <vt:lpwstr>http://netlab.ru/descr_price_ID.asp?id=94310</vt:lpwstr>
      </vt:variant>
      <vt:variant>
        <vt:lpwstr/>
      </vt:variant>
      <vt:variant>
        <vt:i4>5177355</vt:i4>
      </vt:variant>
      <vt:variant>
        <vt:i4>-1</vt:i4>
      </vt:variant>
      <vt:variant>
        <vt:i4>1420</vt:i4>
      </vt:variant>
      <vt:variant>
        <vt:i4>4</vt:i4>
      </vt:variant>
      <vt:variant>
        <vt:lpwstr>http://netlab.ru/descr_price_ID.asp?id=143602</vt:lpwstr>
      </vt:variant>
      <vt:variant>
        <vt:lpwstr/>
      </vt:variant>
      <vt:variant>
        <vt:i4>4915214</vt:i4>
      </vt:variant>
      <vt:variant>
        <vt:i4>-1</vt:i4>
      </vt:variant>
      <vt:variant>
        <vt:i4>1421</vt:i4>
      </vt:variant>
      <vt:variant>
        <vt:i4>4</vt:i4>
      </vt:variant>
      <vt:variant>
        <vt:lpwstr>http://netlab.ru/descr_price_ID.asp?id=136411</vt:lpwstr>
      </vt:variant>
      <vt:variant>
        <vt:lpwstr/>
      </vt:variant>
      <vt:variant>
        <vt:i4>4980746</vt:i4>
      </vt:variant>
      <vt:variant>
        <vt:i4>-1</vt:i4>
      </vt:variant>
      <vt:variant>
        <vt:i4>1422</vt:i4>
      </vt:variant>
      <vt:variant>
        <vt:i4>4</vt:i4>
      </vt:variant>
      <vt:variant>
        <vt:lpwstr>http://netlab.ru/descr_price_ID.asp?id=139097</vt:lpwstr>
      </vt:variant>
      <vt:variant>
        <vt:lpwstr/>
      </vt:variant>
      <vt:variant>
        <vt:i4>4653068</vt:i4>
      </vt:variant>
      <vt:variant>
        <vt:i4>-1</vt:i4>
      </vt:variant>
      <vt:variant>
        <vt:i4>1431</vt:i4>
      </vt:variant>
      <vt:variant>
        <vt:i4>4</vt:i4>
      </vt:variant>
      <vt:variant>
        <vt:lpwstr>http://netlab.ru/descr_price_ID.asp?id=94310</vt:lpwstr>
      </vt:variant>
      <vt:variant>
        <vt:lpwstr/>
      </vt:variant>
      <vt:variant>
        <vt:i4>5177355</vt:i4>
      </vt:variant>
      <vt:variant>
        <vt:i4>-1</vt:i4>
      </vt:variant>
      <vt:variant>
        <vt:i4>1432</vt:i4>
      </vt:variant>
      <vt:variant>
        <vt:i4>4</vt:i4>
      </vt:variant>
      <vt:variant>
        <vt:lpwstr>http://netlab.ru/descr_price_ID.asp?id=143602</vt:lpwstr>
      </vt:variant>
      <vt:variant>
        <vt:lpwstr/>
      </vt:variant>
      <vt:variant>
        <vt:i4>4653068</vt:i4>
      </vt:variant>
      <vt:variant>
        <vt:i4>-1</vt:i4>
      </vt:variant>
      <vt:variant>
        <vt:i4>1433</vt:i4>
      </vt:variant>
      <vt:variant>
        <vt:i4>4</vt:i4>
      </vt:variant>
      <vt:variant>
        <vt:lpwstr>http://netlab.ru/descr_price_ID.asp?id=94310</vt:lpwstr>
      </vt:variant>
      <vt:variant>
        <vt:lpwstr/>
      </vt:variant>
      <vt:variant>
        <vt:i4>5177355</vt:i4>
      </vt:variant>
      <vt:variant>
        <vt:i4>-1</vt:i4>
      </vt:variant>
      <vt:variant>
        <vt:i4>1434</vt:i4>
      </vt:variant>
      <vt:variant>
        <vt:i4>4</vt:i4>
      </vt:variant>
      <vt:variant>
        <vt:lpwstr>http://netlab.ru/descr_price_ID.asp?id=143602</vt:lpwstr>
      </vt:variant>
      <vt:variant>
        <vt:lpwstr/>
      </vt:variant>
      <vt:variant>
        <vt:i4>4653068</vt:i4>
      </vt:variant>
      <vt:variant>
        <vt:i4>-1</vt:i4>
      </vt:variant>
      <vt:variant>
        <vt:i4>1435</vt:i4>
      </vt:variant>
      <vt:variant>
        <vt:i4>4</vt:i4>
      </vt:variant>
      <vt:variant>
        <vt:lpwstr>http://netlab.ru/descr_price_ID.asp?id=94310</vt:lpwstr>
      </vt:variant>
      <vt:variant>
        <vt:lpwstr/>
      </vt:variant>
      <vt:variant>
        <vt:i4>5177355</vt:i4>
      </vt:variant>
      <vt:variant>
        <vt:i4>-1</vt:i4>
      </vt:variant>
      <vt:variant>
        <vt:i4>1436</vt:i4>
      </vt:variant>
      <vt:variant>
        <vt:i4>4</vt:i4>
      </vt:variant>
      <vt:variant>
        <vt:lpwstr>http://netlab.ru/descr_price_ID.asp?id=143602</vt:lpwstr>
      </vt:variant>
      <vt:variant>
        <vt:lpwstr/>
      </vt:variant>
      <vt:variant>
        <vt:i4>4980746</vt:i4>
      </vt:variant>
      <vt:variant>
        <vt:i4>-1</vt:i4>
      </vt:variant>
      <vt:variant>
        <vt:i4>1440</vt:i4>
      </vt:variant>
      <vt:variant>
        <vt:i4>4</vt:i4>
      </vt:variant>
      <vt:variant>
        <vt:lpwstr>http://netlab.ru/descr_price_ID.asp?id=139097</vt:lpwstr>
      </vt:variant>
      <vt:variant>
        <vt:lpwstr/>
      </vt:variant>
      <vt:variant>
        <vt:i4>4980746</vt:i4>
      </vt:variant>
      <vt:variant>
        <vt:i4>-1</vt:i4>
      </vt:variant>
      <vt:variant>
        <vt:i4>1441</vt:i4>
      </vt:variant>
      <vt:variant>
        <vt:i4>4</vt:i4>
      </vt:variant>
      <vt:variant>
        <vt:lpwstr>http://netlab.ru/descr_price_ID.asp?id=139097</vt:lpwstr>
      </vt:variant>
      <vt:variant>
        <vt:lpwstr/>
      </vt:variant>
      <vt:variant>
        <vt:i4>4980746</vt:i4>
      </vt:variant>
      <vt:variant>
        <vt:i4>-1</vt:i4>
      </vt:variant>
      <vt:variant>
        <vt:i4>1442</vt:i4>
      </vt:variant>
      <vt:variant>
        <vt:i4>4</vt:i4>
      </vt:variant>
      <vt:variant>
        <vt:lpwstr>http://netlab.ru/descr_price_ID.asp?id=139097</vt:lpwstr>
      </vt:variant>
      <vt:variant>
        <vt:lpwstr/>
      </vt:variant>
      <vt:variant>
        <vt:i4>4980747</vt:i4>
      </vt:variant>
      <vt:variant>
        <vt:i4>-1</vt:i4>
      </vt:variant>
      <vt:variant>
        <vt:i4>1443</vt:i4>
      </vt:variant>
      <vt:variant>
        <vt:i4>4</vt:i4>
      </vt:variant>
      <vt:variant>
        <vt:lpwstr>http://netlab.ru/descr_price_ID.asp?id=163431</vt:lpwstr>
      </vt:variant>
      <vt:variant>
        <vt:lpwstr/>
      </vt:variant>
      <vt:variant>
        <vt:i4>4980747</vt:i4>
      </vt:variant>
      <vt:variant>
        <vt:i4>-1</vt:i4>
      </vt:variant>
      <vt:variant>
        <vt:i4>1444</vt:i4>
      </vt:variant>
      <vt:variant>
        <vt:i4>4</vt:i4>
      </vt:variant>
      <vt:variant>
        <vt:lpwstr>http://netlab.ru/descr_price_ID.asp?id=163431</vt:lpwstr>
      </vt:variant>
      <vt:variant>
        <vt:lpwstr/>
      </vt:variant>
      <vt:variant>
        <vt:i4>4980747</vt:i4>
      </vt:variant>
      <vt:variant>
        <vt:i4>-1</vt:i4>
      </vt:variant>
      <vt:variant>
        <vt:i4>1445</vt:i4>
      </vt:variant>
      <vt:variant>
        <vt:i4>4</vt:i4>
      </vt:variant>
      <vt:variant>
        <vt:lpwstr>http://netlab.ru/descr_price_ID.asp?id=163431</vt:lpwstr>
      </vt:variant>
      <vt:variant>
        <vt:lpwstr/>
      </vt:variant>
      <vt:variant>
        <vt:i4>4653068</vt:i4>
      </vt:variant>
      <vt:variant>
        <vt:i4>-1</vt:i4>
      </vt:variant>
      <vt:variant>
        <vt:i4>1452</vt:i4>
      </vt:variant>
      <vt:variant>
        <vt:i4>4</vt:i4>
      </vt:variant>
      <vt:variant>
        <vt:lpwstr>http://netlab.ru/descr_price_ID.asp?id=94310</vt:lpwstr>
      </vt:variant>
      <vt:variant>
        <vt:lpwstr/>
      </vt:variant>
      <vt:variant>
        <vt:i4>5177355</vt:i4>
      </vt:variant>
      <vt:variant>
        <vt:i4>-1</vt:i4>
      </vt:variant>
      <vt:variant>
        <vt:i4>1453</vt:i4>
      </vt:variant>
      <vt:variant>
        <vt:i4>4</vt:i4>
      </vt:variant>
      <vt:variant>
        <vt:lpwstr>http://netlab.ru/descr_price_ID.asp?id=143602</vt:lpwstr>
      </vt:variant>
      <vt:variant>
        <vt:lpwstr/>
      </vt:variant>
      <vt:variant>
        <vt:i4>4915214</vt:i4>
      </vt:variant>
      <vt:variant>
        <vt:i4>-1</vt:i4>
      </vt:variant>
      <vt:variant>
        <vt:i4>1454</vt:i4>
      </vt:variant>
      <vt:variant>
        <vt:i4>4</vt:i4>
      </vt:variant>
      <vt:variant>
        <vt:lpwstr>http://netlab.ru/descr_price_ID.asp?id=136411</vt:lpwstr>
      </vt:variant>
      <vt:variant>
        <vt:lpwstr/>
      </vt:variant>
      <vt:variant>
        <vt:i4>4980746</vt:i4>
      </vt:variant>
      <vt:variant>
        <vt:i4>-1</vt:i4>
      </vt:variant>
      <vt:variant>
        <vt:i4>1455</vt:i4>
      </vt:variant>
      <vt:variant>
        <vt:i4>4</vt:i4>
      </vt:variant>
      <vt:variant>
        <vt:lpwstr>http://netlab.ru/descr_price_ID.asp?id=139097</vt:lpwstr>
      </vt:variant>
      <vt:variant>
        <vt:lpwstr/>
      </vt:variant>
      <vt:variant>
        <vt:i4>4653068</vt:i4>
      </vt:variant>
      <vt:variant>
        <vt:i4>-1</vt:i4>
      </vt:variant>
      <vt:variant>
        <vt:i4>1456</vt:i4>
      </vt:variant>
      <vt:variant>
        <vt:i4>4</vt:i4>
      </vt:variant>
      <vt:variant>
        <vt:lpwstr>http://netlab.ru/descr_price_ID.asp?id=94310</vt:lpwstr>
      </vt:variant>
      <vt:variant>
        <vt:lpwstr/>
      </vt:variant>
      <vt:variant>
        <vt:i4>5177355</vt:i4>
      </vt:variant>
      <vt:variant>
        <vt:i4>-1</vt:i4>
      </vt:variant>
      <vt:variant>
        <vt:i4>1457</vt:i4>
      </vt:variant>
      <vt:variant>
        <vt:i4>4</vt:i4>
      </vt:variant>
      <vt:variant>
        <vt:lpwstr>http://netlab.ru/descr_price_ID.asp?id=143602</vt:lpwstr>
      </vt:variant>
      <vt:variant>
        <vt:lpwstr/>
      </vt:variant>
      <vt:variant>
        <vt:i4>4915214</vt:i4>
      </vt:variant>
      <vt:variant>
        <vt:i4>-1</vt:i4>
      </vt:variant>
      <vt:variant>
        <vt:i4>1458</vt:i4>
      </vt:variant>
      <vt:variant>
        <vt:i4>4</vt:i4>
      </vt:variant>
      <vt:variant>
        <vt:lpwstr>http://netlab.ru/descr_price_ID.asp?id=136411</vt:lpwstr>
      </vt:variant>
      <vt:variant>
        <vt:lpwstr/>
      </vt:variant>
      <vt:variant>
        <vt:i4>4980746</vt:i4>
      </vt:variant>
      <vt:variant>
        <vt:i4>-1</vt:i4>
      </vt:variant>
      <vt:variant>
        <vt:i4>1459</vt:i4>
      </vt:variant>
      <vt:variant>
        <vt:i4>4</vt:i4>
      </vt:variant>
      <vt:variant>
        <vt:lpwstr>http://netlab.ru/descr_price_ID.asp?id=139097</vt:lpwstr>
      </vt:variant>
      <vt:variant>
        <vt:lpwstr/>
      </vt:variant>
      <vt:variant>
        <vt:i4>4653068</vt:i4>
      </vt:variant>
      <vt:variant>
        <vt:i4>-1</vt:i4>
      </vt:variant>
      <vt:variant>
        <vt:i4>1460</vt:i4>
      </vt:variant>
      <vt:variant>
        <vt:i4>4</vt:i4>
      </vt:variant>
      <vt:variant>
        <vt:lpwstr>http://netlab.ru/descr_price_ID.asp?id=94310</vt:lpwstr>
      </vt:variant>
      <vt:variant>
        <vt:lpwstr/>
      </vt:variant>
      <vt:variant>
        <vt:i4>5177355</vt:i4>
      </vt:variant>
      <vt:variant>
        <vt:i4>-1</vt:i4>
      </vt:variant>
      <vt:variant>
        <vt:i4>1461</vt:i4>
      </vt:variant>
      <vt:variant>
        <vt:i4>4</vt:i4>
      </vt:variant>
      <vt:variant>
        <vt:lpwstr>http://netlab.ru/descr_price_ID.asp?id=143602</vt:lpwstr>
      </vt:variant>
      <vt:variant>
        <vt:lpwstr/>
      </vt:variant>
      <vt:variant>
        <vt:i4>4915214</vt:i4>
      </vt:variant>
      <vt:variant>
        <vt:i4>-1</vt:i4>
      </vt:variant>
      <vt:variant>
        <vt:i4>1462</vt:i4>
      </vt:variant>
      <vt:variant>
        <vt:i4>4</vt:i4>
      </vt:variant>
      <vt:variant>
        <vt:lpwstr>http://netlab.ru/descr_price_ID.asp?id=136411</vt:lpwstr>
      </vt:variant>
      <vt:variant>
        <vt:lpwstr/>
      </vt:variant>
      <vt:variant>
        <vt:i4>4980746</vt:i4>
      </vt:variant>
      <vt:variant>
        <vt:i4>-1</vt:i4>
      </vt:variant>
      <vt:variant>
        <vt:i4>1463</vt:i4>
      </vt:variant>
      <vt:variant>
        <vt:i4>4</vt:i4>
      </vt:variant>
      <vt:variant>
        <vt:lpwstr>http://netlab.ru/descr_price_ID.asp?id=139097</vt:lpwstr>
      </vt:variant>
      <vt:variant>
        <vt:lpwstr/>
      </vt:variant>
      <vt:variant>
        <vt:i4>7929859</vt:i4>
      </vt:variant>
      <vt:variant>
        <vt:i4>-1</vt:i4>
      </vt:variant>
      <vt:variant>
        <vt:i4>1464</vt:i4>
      </vt:variant>
      <vt:variant>
        <vt:i4>1</vt:i4>
      </vt:variant>
      <vt:variant>
        <vt:lpwstr>cid:F973457E026D4E68881AC75DC3186E0B@Matveenko</vt:lpwstr>
      </vt:variant>
      <vt:variant>
        <vt:lpwstr/>
      </vt:variant>
      <vt:variant>
        <vt:i4>7929859</vt:i4>
      </vt:variant>
      <vt:variant>
        <vt:i4>-1</vt:i4>
      </vt:variant>
      <vt:variant>
        <vt:i4>1465</vt:i4>
      </vt:variant>
      <vt:variant>
        <vt:i4>1</vt:i4>
      </vt:variant>
      <vt:variant>
        <vt:lpwstr>cid:F973457E026D4E68881AC75DC3186E0B@Matveenko</vt:lpwstr>
      </vt:variant>
      <vt:variant>
        <vt:lpwstr/>
      </vt:variant>
      <vt:variant>
        <vt:i4>4915214</vt:i4>
      </vt:variant>
      <vt:variant>
        <vt:i4>-1</vt:i4>
      </vt:variant>
      <vt:variant>
        <vt:i4>1466</vt:i4>
      </vt:variant>
      <vt:variant>
        <vt:i4>4</vt:i4>
      </vt:variant>
      <vt:variant>
        <vt:lpwstr>http://netlab.ru/descr_price_ID.asp?id=136411</vt:lpwstr>
      </vt:variant>
      <vt:variant>
        <vt:lpwstr/>
      </vt:variant>
      <vt:variant>
        <vt:i4>4915214</vt:i4>
      </vt:variant>
      <vt:variant>
        <vt:i4>-1</vt:i4>
      </vt:variant>
      <vt:variant>
        <vt:i4>1467</vt:i4>
      </vt:variant>
      <vt:variant>
        <vt:i4>4</vt:i4>
      </vt:variant>
      <vt:variant>
        <vt:lpwstr>http://netlab.ru/descr_price_ID.asp?id=136411</vt:lpwstr>
      </vt:variant>
      <vt:variant>
        <vt:lpwstr/>
      </vt:variant>
      <vt:variant>
        <vt:i4>4915214</vt:i4>
      </vt:variant>
      <vt:variant>
        <vt:i4>-1</vt:i4>
      </vt:variant>
      <vt:variant>
        <vt:i4>1468</vt:i4>
      </vt:variant>
      <vt:variant>
        <vt:i4>4</vt:i4>
      </vt:variant>
      <vt:variant>
        <vt:lpwstr>http://netlab.ru/descr_price_ID.asp?id=136411</vt:lpwstr>
      </vt:variant>
      <vt:variant>
        <vt:lpwstr/>
      </vt:variant>
      <vt:variant>
        <vt:i4>4915214</vt:i4>
      </vt:variant>
      <vt:variant>
        <vt:i4>-1</vt:i4>
      </vt:variant>
      <vt:variant>
        <vt:i4>1469</vt:i4>
      </vt:variant>
      <vt:variant>
        <vt:i4>4</vt:i4>
      </vt:variant>
      <vt:variant>
        <vt:lpwstr>http://netlab.ru/descr_price_ID.asp?id=136411</vt:lpwstr>
      </vt:variant>
      <vt:variant>
        <vt:lpwstr/>
      </vt:variant>
      <vt:variant>
        <vt:i4>4915214</vt:i4>
      </vt:variant>
      <vt:variant>
        <vt:i4>-1</vt:i4>
      </vt:variant>
      <vt:variant>
        <vt:i4>1470</vt:i4>
      </vt:variant>
      <vt:variant>
        <vt:i4>4</vt:i4>
      </vt:variant>
      <vt:variant>
        <vt:lpwstr>http://netlab.ru/descr_price_ID.asp?id=136411</vt:lpwstr>
      </vt:variant>
      <vt:variant>
        <vt:lpwstr/>
      </vt:variant>
      <vt:variant>
        <vt:i4>4915214</vt:i4>
      </vt:variant>
      <vt:variant>
        <vt:i4>-1</vt:i4>
      </vt:variant>
      <vt:variant>
        <vt:i4>1471</vt:i4>
      </vt:variant>
      <vt:variant>
        <vt:i4>4</vt:i4>
      </vt:variant>
      <vt:variant>
        <vt:lpwstr>http://netlab.ru/descr_price_ID.asp?id=136411</vt:lpwstr>
      </vt:variant>
      <vt:variant>
        <vt:lpwstr/>
      </vt:variant>
      <vt:variant>
        <vt:i4>5046278</vt:i4>
      </vt:variant>
      <vt:variant>
        <vt:i4>-1</vt:i4>
      </vt:variant>
      <vt:variant>
        <vt:i4>1475</vt:i4>
      </vt:variant>
      <vt:variant>
        <vt:i4>4</vt:i4>
      </vt:variant>
      <vt:variant>
        <vt:lpwstr>http://netlab.ru/descr_price_ID.asp?id=172836</vt:lpwstr>
      </vt:variant>
      <vt:variant>
        <vt:lpwstr/>
      </vt:variant>
      <vt:variant>
        <vt:i4>5046278</vt:i4>
      </vt:variant>
      <vt:variant>
        <vt:i4>-1</vt:i4>
      </vt:variant>
      <vt:variant>
        <vt:i4>1476</vt:i4>
      </vt:variant>
      <vt:variant>
        <vt:i4>4</vt:i4>
      </vt:variant>
      <vt:variant>
        <vt:lpwstr>http://netlab.ru/descr_price_ID.asp?id=172836</vt:lpwstr>
      </vt:variant>
      <vt:variant>
        <vt:lpwstr/>
      </vt:variant>
      <vt:variant>
        <vt:i4>5046278</vt:i4>
      </vt:variant>
      <vt:variant>
        <vt:i4>-1</vt:i4>
      </vt:variant>
      <vt:variant>
        <vt:i4>1477</vt:i4>
      </vt:variant>
      <vt:variant>
        <vt:i4>4</vt:i4>
      </vt:variant>
      <vt:variant>
        <vt:lpwstr>http://netlab.ru/descr_price_ID.asp?id=172836</vt:lpwstr>
      </vt:variant>
      <vt:variant>
        <vt:lpwstr/>
      </vt:variant>
      <vt:variant>
        <vt:i4>5046278</vt:i4>
      </vt:variant>
      <vt:variant>
        <vt:i4>-1</vt:i4>
      </vt:variant>
      <vt:variant>
        <vt:i4>1484</vt:i4>
      </vt:variant>
      <vt:variant>
        <vt:i4>4</vt:i4>
      </vt:variant>
      <vt:variant>
        <vt:lpwstr>http://netlab.ru/descr_price_ID.asp?id=172836</vt:lpwstr>
      </vt:variant>
      <vt:variant>
        <vt:lpwstr/>
      </vt:variant>
      <vt:variant>
        <vt:i4>5046278</vt:i4>
      </vt:variant>
      <vt:variant>
        <vt:i4>-1</vt:i4>
      </vt:variant>
      <vt:variant>
        <vt:i4>1485</vt:i4>
      </vt:variant>
      <vt:variant>
        <vt:i4>4</vt:i4>
      </vt:variant>
      <vt:variant>
        <vt:lpwstr>http://netlab.ru/descr_price_ID.asp?id=172836</vt:lpwstr>
      </vt:variant>
      <vt:variant>
        <vt:lpwstr/>
      </vt:variant>
      <vt:variant>
        <vt:i4>5046278</vt:i4>
      </vt:variant>
      <vt:variant>
        <vt:i4>-1</vt:i4>
      </vt:variant>
      <vt:variant>
        <vt:i4>1486</vt:i4>
      </vt:variant>
      <vt:variant>
        <vt:i4>4</vt:i4>
      </vt:variant>
      <vt:variant>
        <vt:lpwstr>http://netlab.ru/descr_price_ID.asp?id=172836</vt:lpwstr>
      </vt:variant>
      <vt:variant>
        <vt:lpwstr/>
      </vt:variant>
      <vt:variant>
        <vt:i4>5046278</vt:i4>
      </vt:variant>
      <vt:variant>
        <vt:i4>-1</vt:i4>
      </vt:variant>
      <vt:variant>
        <vt:i4>1487</vt:i4>
      </vt:variant>
      <vt:variant>
        <vt:i4>4</vt:i4>
      </vt:variant>
      <vt:variant>
        <vt:lpwstr>http://netlab.ru/descr_price_ID.asp?id=172838</vt:lpwstr>
      </vt:variant>
      <vt:variant>
        <vt:lpwstr/>
      </vt:variant>
      <vt:variant>
        <vt:i4>5046278</vt:i4>
      </vt:variant>
      <vt:variant>
        <vt:i4>-1</vt:i4>
      </vt:variant>
      <vt:variant>
        <vt:i4>1488</vt:i4>
      </vt:variant>
      <vt:variant>
        <vt:i4>4</vt:i4>
      </vt:variant>
      <vt:variant>
        <vt:lpwstr>http://netlab.ru/descr_price_ID.asp?id=172838</vt:lpwstr>
      </vt:variant>
      <vt:variant>
        <vt:lpwstr/>
      </vt:variant>
      <vt:variant>
        <vt:i4>5046278</vt:i4>
      </vt:variant>
      <vt:variant>
        <vt:i4>-1</vt:i4>
      </vt:variant>
      <vt:variant>
        <vt:i4>1489</vt:i4>
      </vt:variant>
      <vt:variant>
        <vt:i4>4</vt:i4>
      </vt:variant>
      <vt:variant>
        <vt:lpwstr>http://netlab.ru/descr_price_ID.asp?id=172838</vt:lpwstr>
      </vt:variant>
      <vt:variant>
        <vt:lpwstr/>
      </vt:variant>
      <vt:variant>
        <vt:i4>4653068</vt:i4>
      </vt:variant>
      <vt:variant>
        <vt:i4>-1</vt:i4>
      </vt:variant>
      <vt:variant>
        <vt:i4>1490</vt:i4>
      </vt:variant>
      <vt:variant>
        <vt:i4>4</vt:i4>
      </vt:variant>
      <vt:variant>
        <vt:lpwstr>http://netlab.ru/descr_price_ID.asp?id=94310</vt:lpwstr>
      </vt:variant>
      <vt:variant>
        <vt:lpwstr/>
      </vt:variant>
      <vt:variant>
        <vt:i4>5177355</vt:i4>
      </vt:variant>
      <vt:variant>
        <vt:i4>-1</vt:i4>
      </vt:variant>
      <vt:variant>
        <vt:i4>1491</vt:i4>
      </vt:variant>
      <vt:variant>
        <vt:i4>4</vt:i4>
      </vt:variant>
      <vt:variant>
        <vt:lpwstr>http://netlab.ru/descr_price_ID.asp?id=143602</vt:lpwstr>
      </vt:variant>
      <vt:variant>
        <vt:lpwstr/>
      </vt:variant>
      <vt:variant>
        <vt:i4>4980746</vt:i4>
      </vt:variant>
      <vt:variant>
        <vt:i4>-1</vt:i4>
      </vt:variant>
      <vt:variant>
        <vt:i4>1492</vt:i4>
      </vt:variant>
      <vt:variant>
        <vt:i4>4</vt:i4>
      </vt:variant>
      <vt:variant>
        <vt:lpwstr>http://netlab.ru/descr_price_ID.asp?id=139097</vt:lpwstr>
      </vt:variant>
      <vt:variant>
        <vt:lpwstr/>
      </vt:variant>
      <vt:variant>
        <vt:i4>4980747</vt:i4>
      </vt:variant>
      <vt:variant>
        <vt:i4>-1</vt:i4>
      </vt:variant>
      <vt:variant>
        <vt:i4>1493</vt:i4>
      </vt:variant>
      <vt:variant>
        <vt:i4>4</vt:i4>
      </vt:variant>
      <vt:variant>
        <vt:lpwstr>http://netlab.ru/descr_price_ID.asp?id=163431</vt:lpwstr>
      </vt:variant>
      <vt:variant>
        <vt:lpwstr/>
      </vt:variant>
      <vt:variant>
        <vt:i4>4653068</vt:i4>
      </vt:variant>
      <vt:variant>
        <vt:i4>-1</vt:i4>
      </vt:variant>
      <vt:variant>
        <vt:i4>1494</vt:i4>
      </vt:variant>
      <vt:variant>
        <vt:i4>4</vt:i4>
      </vt:variant>
      <vt:variant>
        <vt:lpwstr>http://netlab.ru/descr_price_ID.asp?id=94310</vt:lpwstr>
      </vt:variant>
      <vt:variant>
        <vt:lpwstr/>
      </vt:variant>
      <vt:variant>
        <vt:i4>5177355</vt:i4>
      </vt:variant>
      <vt:variant>
        <vt:i4>-1</vt:i4>
      </vt:variant>
      <vt:variant>
        <vt:i4>1495</vt:i4>
      </vt:variant>
      <vt:variant>
        <vt:i4>4</vt:i4>
      </vt:variant>
      <vt:variant>
        <vt:lpwstr>http://netlab.ru/descr_price_ID.asp?id=143602</vt:lpwstr>
      </vt:variant>
      <vt:variant>
        <vt:lpwstr/>
      </vt:variant>
      <vt:variant>
        <vt:i4>4980746</vt:i4>
      </vt:variant>
      <vt:variant>
        <vt:i4>-1</vt:i4>
      </vt:variant>
      <vt:variant>
        <vt:i4>1496</vt:i4>
      </vt:variant>
      <vt:variant>
        <vt:i4>4</vt:i4>
      </vt:variant>
      <vt:variant>
        <vt:lpwstr>http://netlab.ru/descr_price_ID.asp?id=139097</vt:lpwstr>
      </vt:variant>
      <vt:variant>
        <vt:lpwstr/>
      </vt:variant>
      <vt:variant>
        <vt:i4>4980747</vt:i4>
      </vt:variant>
      <vt:variant>
        <vt:i4>-1</vt:i4>
      </vt:variant>
      <vt:variant>
        <vt:i4>1497</vt:i4>
      </vt:variant>
      <vt:variant>
        <vt:i4>4</vt:i4>
      </vt:variant>
      <vt:variant>
        <vt:lpwstr>http://netlab.ru/descr_price_ID.asp?id=163431</vt:lpwstr>
      </vt:variant>
      <vt:variant>
        <vt:lpwstr/>
      </vt:variant>
      <vt:variant>
        <vt:i4>4653068</vt:i4>
      </vt:variant>
      <vt:variant>
        <vt:i4>-1</vt:i4>
      </vt:variant>
      <vt:variant>
        <vt:i4>1498</vt:i4>
      </vt:variant>
      <vt:variant>
        <vt:i4>4</vt:i4>
      </vt:variant>
      <vt:variant>
        <vt:lpwstr>http://netlab.ru/descr_price_ID.asp?id=94310</vt:lpwstr>
      </vt:variant>
      <vt:variant>
        <vt:lpwstr/>
      </vt:variant>
      <vt:variant>
        <vt:i4>5177355</vt:i4>
      </vt:variant>
      <vt:variant>
        <vt:i4>-1</vt:i4>
      </vt:variant>
      <vt:variant>
        <vt:i4>1499</vt:i4>
      </vt:variant>
      <vt:variant>
        <vt:i4>4</vt:i4>
      </vt:variant>
      <vt:variant>
        <vt:lpwstr>http://netlab.ru/descr_price_ID.asp?id=143602</vt:lpwstr>
      </vt:variant>
      <vt:variant>
        <vt:lpwstr/>
      </vt:variant>
      <vt:variant>
        <vt:i4>4980746</vt:i4>
      </vt:variant>
      <vt:variant>
        <vt:i4>-1</vt:i4>
      </vt:variant>
      <vt:variant>
        <vt:i4>1500</vt:i4>
      </vt:variant>
      <vt:variant>
        <vt:i4>4</vt:i4>
      </vt:variant>
      <vt:variant>
        <vt:lpwstr>http://netlab.ru/descr_price_ID.asp?id=139097</vt:lpwstr>
      </vt:variant>
      <vt:variant>
        <vt:lpwstr/>
      </vt:variant>
      <vt:variant>
        <vt:i4>4980747</vt:i4>
      </vt:variant>
      <vt:variant>
        <vt:i4>-1</vt:i4>
      </vt:variant>
      <vt:variant>
        <vt:i4>1501</vt:i4>
      </vt:variant>
      <vt:variant>
        <vt:i4>4</vt:i4>
      </vt:variant>
      <vt:variant>
        <vt:lpwstr>http://netlab.ru/descr_price_ID.asp?id=163431</vt:lpwstr>
      </vt:variant>
      <vt:variant>
        <vt:lpwstr/>
      </vt:variant>
      <vt:variant>
        <vt:i4>4653068</vt:i4>
      </vt:variant>
      <vt:variant>
        <vt:i4>-1</vt:i4>
      </vt:variant>
      <vt:variant>
        <vt:i4>1502</vt:i4>
      </vt:variant>
      <vt:variant>
        <vt:i4>4</vt:i4>
      </vt:variant>
      <vt:variant>
        <vt:lpwstr>http://netlab.ru/descr_price_ID.asp?id=94310</vt:lpwstr>
      </vt:variant>
      <vt:variant>
        <vt:lpwstr/>
      </vt:variant>
      <vt:variant>
        <vt:i4>5177355</vt:i4>
      </vt:variant>
      <vt:variant>
        <vt:i4>-1</vt:i4>
      </vt:variant>
      <vt:variant>
        <vt:i4>1503</vt:i4>
      </vt:variant>
      <vt:variant>
        <vt:i4>4</vt:i4>
      </vt:variant>
      <vt:variant>
        <vt:lpwstr>http://netlab.ru/descr_price_ID.asp?id=143602</vt:lpwstr>
      </vt:variant>
      <vt:variant>
        <vt:lpwstr/>
      </vt:variant>
      <vt:variant>
        <vt:i4>4915214</vt:i4>
      </vt:variant>
      <vt:variant>
        <vt:i4>-1</vt:i4>
      </vt:variant>
      <vt:variant>
        <vt:i4>1504</vt:i4>
      </vt:variant>
      <vt:variant>
        <vt:i4>4</vt:i4>
      </vt:variant>
      <vt:variant>
        <vt:lpwstr>http://netlab.ru/descr_price_ID.asp?id=136411</vt:lpwstr>
      </vt:variant>
      <vt:variant>
        <vt:lpwstr/>
      </vt:variant>
      <vt:variant>
        <vt:i4>4980746</vt:i4>
      </vt:variant>
      <vt:variant>
        <vt:i4>-1</vt:i4>
      </vt:variant>
      <vt:variant>
        <vt:i4>1505</vt:i4>
      </vt:variant>
      <vt:variant>
        <vt:i4>4</vt:i4>
      </vt:variant>
      <vt:variant>
        <vt:lpwstr>http://netlab.ru/descr_price_ID.asp?id=139097</vt:lpwstr>
      </vt:variant>
      <vt:variant>
        <vt:lpwstr/>
      </vt:variant>
      <vt:variant>
        <vt:i4>4653068</vt:i4>
      </vt:variant>
      <vt:variant>
        <vt:i4>-1</vt:i4>
      </vt:variant>
      <vt:variant>
        <vt:i4>1506</vt:i4>
      </vt:variant>
      <vt:variant>
        <vt:i4>4</vt:i4>
      </vt:variant>
      <vt:variant>
        <vt:lpwstr>http://netlab.ru/descr_price_ID.asp?id=94310</vt:lpwstr>
      </vt:variant>
      <vt:variant>
        <vt:lpwstr/>
      </vt:variant>
      <vt:variant>
        <vt:i4>5177355</vt:i4>
      </vt:variant>
      <vt:variant>
        <vt:i4>-1</vt:i4>
      </vt:variant>
      <vt:variant>
        <vt:i4>1507</vt:i4>
      </vt:variant>
      <vt:variant>
        <vt:i4>4</vt:i4>
      </vt:variant>
      <vt:variant>
        <vt:lpwstr>http://netlab.ru/descr_price_ID.asp?id=143602</vt:lpwstr>
      </vt:variant>
      <vt:variant>
        <vt:lpwstr/>
      </vt:variant>
      <vt:variant>
        <vt:i4>4915214</vt:i4>
      </vt:variant>
      <vt:variant>
        <vt:i4>-1</vt:i4>
      </vt:variant>
      <vt:variant>
        <vt:i4>1508</vt:i4>
      </vt:variant>
      <vt:variant>
        <vt:i4>4</vt:i4>
      </vt:variant>
      <vt:variant>
        <vt:lpwstr>http://netlab.ru/descr_price_ID.asp?id=136411</vt:lpwstr>
      </vt:variant>
      <vt:variant>
        <vt:lpwstr/>
      </vt:variant>
      <vt:variant>
        <vt:i4>4980746</vt:i4>
      </vt:variant>
      <vt:variant>
        <vt:i4>-1</vt:i4>
      </vt:variant>
      <vt:variant>
        <vt:i4>1509</vt:i4>
      </vt:variant>
      <vt:variant>
        <vt:i4>4</vt:i4>
      </vt:variant>
      <vt:variant>
        <vt:lpwstr>http://netlab.ru/descr_price_ID.asp?id=139097</vt:lpwstr>
      </vt:variant>
      <vt:variant>
        <vt:lpwstr/>
      </vt:variant>
      <vt:variant>
        <vt:i4>4653068</vt:i4>
      </vt:variant>
      <vt:variant>
        <vt:i4>-1</vt:i4>
      </vt:variant>
      <vt:variant>
        <vt:i4>1510</vt:i4>
      </vt:variant>
      <vt:variant>
        <vt:i4>4</vt:i4>
      </vt:variant>
      <vt:variant>
        <vt:lpwstr>http://netlab.ru/descr_price_ID.asp?id=94310</vt:lpwstr>
      </vt:variant>
      <vt:variant>
        <vt:lpwstr/>
      </vt:variant>
      <vt:variant>
        <vt:i4>5177355</vt:i4>
      </vt:variant>
      <vt:variant>
        <vt:i4>-1</vt:i4>
      </vt:variant>
      <vt:variant>
        <vt:i4>1511</vt:i4>
      </vt:variant>
      <vt:variant>
        <vt:i4>4</vt:i4>
      </vt:variant>
      <vt:variant>
        <vt:lpwstr>http://netlab.ru/descr_price_ID.asp?id=143602</vt:lpwstr>
      </vt:variant>
      <vt:variant>
        <vt:lpwstr/>
      </vt:variant>
      <vt:variant>
        <vt:i4>4915214</vt:i4>
      </vt:variant>
      <vt:variant>
        <vt:i4>-1</vt:i4>
      </vt:variant>
      <vt:variant>
        <vt:i4>1512</vt:i4>
      </vt:variant>
      <vt:variant>
        <vt:i4>4</vt:i4>
      </vt:variant>
      <vt:variant>
        <vt:lpwstr>http://netlab.ru/descr_price_ID.asp?id=136411</vt:lpwstr>
      </vt:variant>
      <vt:variant>
        <vt:lpwstr/>
      </vt:variant>
      <vt:variant>
        <vt:i4>4980746</vt:i4>
      </vt:variant>
      <vt:variant>
        <vt:i4>-1</vt:i4>
      </vt:variant>
      <vt:variant>
        <vt:i4>1513</vt:i4>
      </vt:variant>
      <vt:variant>
        <vt:i4>4</vt:i4>
      </vt:variant>
      <vt:variant>
        <vt:lpwstr>http://netlab.ru/descr_price_ID.asp?id=139097</vt:lpwstr>
      </vt:variant>
      <vt:variant>
        <vt:lpwstr/>
      </vt:variant>
      <vt:variant>
        <vt:i4>4653068</vt:i4>
      </vt:variant>
      <vt:variant>
        <vt:i4>-1</vt:i4>
      </vt:variant>
      <vt:variant>
        <vt:i4>1522</vt:i4>
      </vt:variant>
      <vt:variant>
        <vt:i4>4</vt:i4>
      </vt:variant>
      <vt:variant>
        <vt:lpwstr>http://netlab.ru/descr_price_ID.asp?id=94310</vt:lpwstr>
      </vt:variant>
      <vt:variant>
        <vt:lpwstr/>
      </vt:variant>
      <vt:variant>
        <vt:i4>5177355</vt:i4>
      </vt:variant>
      <vt:variant>
        <vt:i4>-1</vt:i4>
      </vt:variant>
      <vt:variant>
        <vt:i4>1523</vt:i4>
      </vt:variant>
      <vt:variant>
        <vt:i4>4</vt:i4>
      </vt:variant>
      <vt:variant>
        <vt:lpwstr>http://netlab.ru/descr_price_ID.asp?id=143602</vt:lpwstr>
      </vt:variant>
      <vt:variant>
        <vt:lpwstr/>
      </vt:variant>
      <vt:variant>
        <vt:i4>4653068</vt:i4>
      </vt:variant>
      <vt:variant>
        <vt:i4>-1</vt:i4>
      </vt:variant>
      <vt:variant>
        <vt:i4>1524</vt:i4>
      </vt:variant>
      <vt:variant>
        <vt:i4>4</vt:i4>
      </vt:variant>
      <vt:variant>
        <vt:lpwstr>http://netlab.ru/descr_price_ID.asp?id=94310</vt:lpwstr>
      </vt:variant>
      <vt:variant>
        <vt:lpwstr/>
      </vt:variant>
      <vt:variant>
        <vt:i4>5177355</vt:i4>
      </vt:variant>
      <vt:variant>
        <vt:i4>-1</vt:i4>
      </vt:variant>
      <vt:variant>
        <vt:i4>1525</vt:i4>
      </vt:variant>
      <vt:variant>
        <vt:i4>4</vt:i4>
      </vt:variant>
      <vt:variant>
        <vt:lpwstr>http://netlab.ru/descr_price_ID.asp?id=143602</vt:lpwstr>
      </vt:variant>
      <vt:variant>
        <vt:lpwstr/>
      </vt:variant>
      <vt:variant>
        <vt:i4>4653068</vt:i4>
      </vt:variant>
      <vt:variant>
        <vt:i4>-1</vt:i4>
      </vt:variant>
      <vt:variant>
        <vt:i4>1526</vt:i4>
      </vt:variant>
      <vt:variant>
        <vt:i4>4</vt:i4>
      </vt:variant>
      <vt:variant>
        <vt:lpwstr>http://netlab.ru/descr_price_ID.asp?id=94310</vt:lpwstr>
      </vt:variant>
      <vt:variant>
        <vt:lpwstr/>
      </vt:variant>
      <vt:variant>
        <vt:i4>5177355</vt:i4>
      </vt:variant>
      <vt:variant>
        <vt:i4>-1</vt:i4>
      </vt:variant>
      <vt:variant>
        <vt:i4>1527</vt:i4>
      </vt:variant>
      <vt:variant>
        <vt:i4>4</vt:i4>
      </vt:variant>
      <vt:variant>
        <vt:lpwstr>http://netlab.ru/descr_price_ID.asp?id=143602</vt:lpwstr>
      </vt:variant>
      <vt:variant>
        <vt:lpwstr/>
      </vt:variant>
      <vt:variant>
        <vt:i4>4980746</vt:i4>
      </vt:variant>
      <vt:variant>
        <vt:i4>-1</vt:i4>
      </vt:variant>
      <vt:variant>
        <vt:i4>1528</vt:i4>
      </vt:variant>
      <vt:variant>
        <vt:i4>4</vt:i4>
      </vt:variant>
      <vt:variant>
        <vt:lpwstr>http://netlab.ru/descr_price_ID.asp?id=139097</vt:lpwstr>
      </vt:variant>
      <vt:variant>
        <vt:lpwstr/>
      </vt:variant>
      <vt:variant>
        <vt:i4>4980746</vt:i4>
      </vt:variant>
      <vt:variant>
        <vt:i4>-1</vt:i4>
      </vt:variant>
      <vt:variant>
        <vt:i4>1529</vt:i4>
      </vt:variant>
      <vt:variant>
        <vt:i4>4</vt:i4>
      </vt:variant>
      <vt:variant>
        <vt:lpwstr>http://netlab.ru/descr_price_ID.asp?id=139097</vt:lpwstr>
      </vt:variant>
      <vt:variant>
        <vt:lpwstr/>
      </vt:variant>
      <vt:variant>
        <vt:i4>4980746</vt:i4>
      </vt:variant>
      <vt:variant>
        <vt:i4>-1</vt:i4>
      </vt:variant>
      <vt:variant>
        <vt:i4>1530</vt:i4>
      </vt:variant>
      <vt:variant>
        <vt:i4>4</vt:i4>
      </vt:variant>
      <vt:variant>
        <vt:lpwstr>http://netlab.ru/descr_price_ID.asp?id=139097</vt:lpwstr>
      </vt:variant>
      <vt:variant>
        <vt:lpwstr/>
      </vt:variant>
      <vt:variant>
        <vt:i4>4980747</vt:i4>
      </vt:variant>
      <vt:variant>
        <vt:i4>-1</vt:i4>
      </vt:variant>
      <vt:variant>
        <vt:i4>1531</vt:i4>
      </vt:variant>
      <vt:variant>
        <vt:i4>4</vt:i4>
      </vt:variant>
      <vt:variant>
        <vt:lpwstr>http://netlab.ru/descr_price_ID.asp?id=163431</vt:lpwstr>
      </vt:variant>
      <vt:variant>
        <vt:lpwstr/>
      </vt:variant>
      <vt:variant>
        <vt:i4>4980747</vt:i4>
      </vt:variant>
      <vt:variant>
        <vt:i4>-1</vt:i4>
      </vt:variant>
      <vt:variant>
        <vt:i4>1532</vt:i4>
      </vt:variant>
      <vt:variant>
        <vt:i4>4</vt:i4>
      </vt:variant>
      <vt:variant>
        <vt:lpwstr>http://netlab.ru/descr_price_ID.asp?id=163431</vt:lpwstr>
      </vt:variant>
      <vt:variant>
        <vt:lpwstr/>
      </vt:variant>
      <vt:variant>
        <vt:i4>4980747</vt:i4>
      </vt:variant>
      <vt:variant>
        <vt:i4>-1</vt:i4>
      </vt:variant>
      <vt:variant>
        <vt:i4>1533</vt:i4>
      </vt:variant>
      <vt:variant>
        <vt:i4>4</vt:i4>
      </vt:variant>
      <vt:variant>
        <vt:lpwstr>http://netlab.ru/descr_price_ID.asp?id=163431</vt:lpwstr>
      </vt:variant>
      <vt:variant>
        <vt:lpwstr/>
      </vt:variant>
      <vt:variant>
        <vt:i4>4653068</vt:i4>
      </vt:variant>
      <vt:variant>
        <vt:i4>-1</vt:i4>
      </vt:variant>
      <vt:variant>
        <vt:i4>1534</vt:i4>
      </vt:variant>
      <vt:variant>
        <vt:i4>4</vt:i4>
      </vt:variant>
      <vt:variant>
        <vt:lpwstr>http://netlab.ru/descr_price_ID.asp?id=94310</vt:lpwstr>
      </vt:variant>
      <vt:variant>
        <vt:lpwstr/>
      </vt:variant>
      <vt:variant>
        <vt:i4>5177355</vt:i4>
      </vt:variant>
      <vt:variant>
        <vt:i4>-1</vt:i4>
      </vt:variant>
      <vt:variant>
        <vt:i4>1535</vt:i4>
      </vt:variant>
      <vt:variant>
        <vt:i4>4</vt:i4>
      </vt:variant>
      <vt:variant>
        <vt:lpwstr>http://netlab.ru/descr_price_ID.asp?id=143602</vt:lpwstr>
      </vt:variant>
      <vt:variant>
        <vt:lpwstr/>
      </vt:variant>
      <vt:variant>
        <vt:i4>4915214</vt:i4>
      </vt:variant>
      <vt:variant>
        <vt:i4>-1</vt:i4>
      </vt:variant>
      <vt:variant>
        <vt:i4>1536</vt:i4>
      </vt:variant>
      <vt:variant>
        <vt:i4>4</vt:i4>
      </vt:variant>
      <vt:variant>
        <vt:lpwstr>http://netlab.ru/descr_price_ID.asp?id=136411</vt:lpwstr>
      </vt:variant>
      <vt:variant>
        <vt:lpwstr/>
      </vt:variant>
      <vt:variant>
        <vt:i4>4980746</vt:i4>
      </vt:variant>
      <vt:variant>
        <vt:i4>-1</vt:i4>
      </vt:variant>
      <vt:variant>
        <vt:i4>1537</vt:i4>
      </vt:variant>
      <vt:variant>
        <vt:i4>4</vt:i4>
      </vt:variant>
      <vt:variant>
        <vt:lpwstr>http://netlab.ru/descr_price_ID.asp?id=139097</vt:lpwstr>
      </vt:variant>
      <vt:variant>
        <vt:lpwstr/>
      </vt:variant>
      <vt:variant>
        <vt:i4>4653068</vt:i4>
      </vt:variant>
      <vt:variant>
        <vt:i4>-1</vt:i4>
      </vt:variant>
      <vt:variant>
        <vt:i4>1538</vt:i4>
      </vt:variant>
      <vt:variant>
        <vt:i4>4</vt:i4>
      </vt:variant>
      <vt:variant>
        <vt:lpwstr>http://netlab.ru/descr_price_ID.asp?id=94310</vt:lpwstr>
      </vt:variant>
      <vt:variant>
        <vt:lpwstr/>
      </vt:variant>
      <vt:variant>
        <vt:i4>5177355</vt:i4>
      </vt:variant>
      <vt:variant>
        <vt:i4>-1</vt:i4>
      </vt:variant>
      <vt:variant>
        <vt:i4>1539</vt:i4>
      </vt:variant>
      <vt:variant>
        <vt:i4>4</vt:i4>
      </vt:variant>
      <vt:variant>
        <vt:lpwstr>http://netlab.ru/descr_price_ID.asp?id=143602</vt:lpwstr>
      </vt:variant>
      <vt:variant>
        <vt:lpwstr/>
      </vt:variant>
      <vt:variant>
        <vt:i4>4915214</vt:i4>
      </vt:variant>
      <vt:variant>
        <vt:i4>-1</vt:i4>
      </vt:variant>
      <vt:variant>
        <vt:i4>1540</vt:i4>
      </vt:variant>
      <vt:variant>
        <vt:i4>4</vt:i4>
      </vt:variant>
      <vt:variant>
        <vt:lpwstr>http://netlab.ru/descr_price_ID.asp?id=136411</vt:lpwstr>
      </vt:variant>
      <vt:variant>
        <vt:lpwstr/>
      </vt:variant>
      <vt:variant>
        <vt:i4>4980746</vt:i4>
      </vt:variant>
      <vt:variant>
        <vt:i4>-1</vt:i4>
      </vt:variant>
      <vt:variant>
        <vt:i4>1541</vt:i4>
      </vt:variant>
      <vt:variant>
        <vt:i4>4</vt:i4>
      </vt:variant>
      <vt:variant>
        <vt:lpwstr>http://netlab.ru/descr_price_ID.asp?id=139097</vt:lpwstr>
      </vt:variant>
      <vt:variant>
        <vt:lpwstr/>
      </vt:variant>
      <vt:variant>
        <vt:i4>4653068</vt:i4>
      </vt:variant>
      <vt:variant>
        <vt:i4>-1</vt:i4>
      </vt:variant>
      <vt:variant>
        <vt:i4>1542</vt:i4>
      </vt:variant>
      <vt:variant>
        <vt:i4>4</vt:i4>
      </vt:variant>
      <vt:variant>
        <vt:lpwstr>http://netlab.ru/descr_price_ID.asp?id=94310</vt:lpwstr>
      </vt:variant>
      <vt:variant>
        <vt:lpwstr/>
      </vt:variant>
      <vt:variant>
        <vt:i4>5177355</vt:i4>
      </vt:variant>
      <vt:variant>
        <vt:i4>-1</vt:i4>
      </vt:variant>
      <vt:variant>
        <vt:i4>1543</vt:i4>
      </vt:variant>
      <vt:variant>
        <vt:i4>4</vt:i4>
      </vt:variant>
      <vt:variant>
        <vt:lpwstr>http://netlab.ru/descr_price_ID.asp?id=143602</vt:lpwstr>
      </vt:variant>
      <vt:variant>
        <vt:lpwstr/>
      </vt:variant>
      <vt:variant>
        <vt:i4>4915214</vt:i4>
      </vt:variant>
      <vt:variant>
        <vt:i4>-1</vt:i4>
      </vt:variant>
      <vt:variant>
        <vt:i4>1544</vt:i4>
      </vt:variant>
      <vt:variant>
        <vt:i4>4</vt:i4>
      </vt:variant>
      <vt:variant>
        <vt:lpwstr>http://netlab.ru/descr_price_ID.asp?id=136411</vt:lpwstr>
      </vt:variant>
      <vt:variant>
        <vt:lpwstr/>
      </vt:variant>
      <vt:variant>
        <vt:i4>4980746</vt:i4>
      </vt:variant>
      <vt:variant>
        <vt:i4>-1</vt:i4>
      </vt:variant>
      <vt:variant>
        <vt:i4>1545</vt:i4>
      </vt:variant>
      <vt:variant>
        <vt:i4>4</vt:i4>
      </vt:variant>
      <vt:variant>
        <vt:lpwstr>http://netlab.ru/descr_price_ID.asp?id=139097</vt:lpwstr>
      </vt:variant>
      <vt:variant>
        <vt:lpwstr/>
      </vt:variant>
      <vt:variant>
        <vt:i4>7929859</vt:i4>
      </vt:variant>
      <vt:variant>
        <vt:i4>-1</vt:i4>
      </vt:variant>
      <vt:variant>
        <vt:i4>1546</vt:i4>
      </vt:variant>
      <vt:variant>
        <vt:i4>1</vt:i4>
      </vt:variant>
      <vt:variant>
        <vt:lpwstr>cid:F973457E026D4E68881AC75DC3186E0B@Matveenko</vt:lpwstr>
      </vt:variant>
      <vt:variant>
        <vt:lpwstr/>
      </vt:variant>
      <vt:variant>
        <vt:i4>7929859</vt:i4>
      </vt:variant>
      <vt:variant>
        <vt:i4>-1</vt:i4>
      </vt:variant>
      <vt:variant>
        <vt:i4>1547</vt:i4>
      </vt:variant>
      <vt:variant>
        <vt:i4>1</vt:i4>
      </vt:variant>
      <vt:variant>
        <vt:lpwstr>cid:F973457E026D4E68881AC75DC3186E0B@Matveenko</vt:lpwstr>
      </vt:variant>
      <vt:variant>
        <vt:lpwstr/>
      </vt:variant>
      <vt:variant>
        <vt:i4>4915214</vt:i4>
      </vt:variant>
      <vt:variant>
        <vt:i4>-1</vt:i4>
      </vt:variant>
      <vt:variant>
        <vt:i4>1548</vt:i4>
      </vt:variant>
      <vt:variant>
        <vt:i4>4</vt:i4>
      </vt:variant>
      <vt:variant>
        <vt:lpwstr>http://netlab.ru/descr_price_ID.asp?id=136411</vt:lpwstr>
      </vt:variant>
      <vt:variant>
        <vt:lpwstr/>
      </vt:variant>
      <vt:variant>
        <vt:i4>4915214</vt:i4>
      </vt:variant>
      <vt:variant>
        <vt:i4>-1</vt:i4>
      </vt:variant>
      <vt:variant>
        <vt:i4>1549</vt:i4>
      </vt:variant>
      <vt:variant>
        <vt:i4>4</vt:i4>
      </vt:variant>
      <vt:variant>
        <vt:lpwstr>http://netlab.ru/descr_price_ID.asp?id=136411</vt:lpwstr>
      </vt:variant>
      <vt:variant>
        <vt:lpwstr/>
      </vt:variant>
      <vt:variant>
        <vt:i4>4915214</vt:i4>
      </vt:variant>
      <vt:variant>
        <vt:i4>-1</vt:i4>
      </vt:variant>
      <vt:variant>
        <vt:i4>1550</vt:i4>
      </vt:variant>
      <vt:variant>
        <vt:i4>4</vt:i4>
      </vt:variant>
      <vt:variant>
        <vt:lpwstr>http://netlab.ru/descr_price_ID.asp?id=136411</vt:lpwstr>
      </vt:variant>
      <vt:variant>
        <vt:lpwstr/>
      </vt:variant>
      <vt:variant>
        <vt:i4>4915214</vt:i4>
      </vt:variant>
      <vt:variant>
        <vt:i4>-1</vt:i4>
      </vt:variant>
      <vt:variant>
        <vt:i4>1551</vt:i4>
      </vt:variant>
      <vt:variant>
        <vt:i4>4</vt:i4>
      </vt:variant>
      <vt:variant>
        <vt:lpwstr>http://netlab.ru/descr_price_ID.asp?id=136411</vt:lpwstr>
      </vt:variant>
      <vt:variant>
        <vt:lpwstr/>
      </vt:variant>
      <vt:variant>
        <vt:i4>4915214</vt:i4>
      </vt:variant>
      <vt:variant>
        <vt:i4>-1</vt:i4>
      </vt:variant>
      <vt:variant>
        <vt:i4>1552</vt:i4>
      </vt:variant>
      <vt:variant>
        <vt:i4>4</vt:i4>
      </vt:variant>
      <vt:variant>
        <vt:lpwstr>http://netlab.ru/descr_price_ID.asp?id=136411</vt:lpwstr>
      </vt:variant>
      <vt:variant>
        <vt:lpwstr/>
      </vt:variant>
      <vt:variant>
        <vt:i4>4915214</vt:i4>
      </vt:variant>
      <vt:variant>
        <vt:i4>-1</vt:i4>
      </vt:variant>
      <vt:variant>
        <vt:i4>1553</vt:i4>
      </vt:variant>
      <vt:variant>
        <vt:i4>4</vt:i4>
      </vt:variant>
      <vt:variant>
        <vt:lpwstr>http://netlab.ru/descr_price_ID.asp?id=136411</vt:lpwstr>
      </vt:variant>
      <vt:variant>
        <vt:lpwstr/>
      </vt:variant>
      <vt:variant>
        <vt:i4>5046278</vt:i4>
      </vt:variant>
      <vt:variant>
        <vt:i4>-1</vt:i4>
      </vt:variant>
      <vt:variant>
        <vt:i4>1554</vt:i4>
      </vt:variant>
      <vt:variant>
        <vt:i4>4</vt:i4>
      </vt:variant>
      <vt:variant>
        <vt:lpwstr>http://netlab.ru/descr_price_ID.asp?id=172836</vt:lpwstr>
      </vt:variant>
      <vt:variant>
        <vt:lpwstr/>
      </vt:variant>
      <vt:variant>
        <vt:i4>5046278</vt:i4>
      </vt:variant>
      <vt:variant>
        <vt:i4>-1</vt:i4>
      </vt:variant>
      <vt:variant>
        <vt:i4>1555</vt:i4>
      </vt:variant>
      <vt:variant>
        <vt:i4>4</vt:i4>
      </vt:variant>
      <vt:variant>
        <vt:lpwstr>http://netlab.ru/descr_price_ID.asp?id=172836</vt:lpwstr>
      </vt:variant>
      <vt:variant>
        <vt:lpwstr/>
      </vt:variant>
      <vt:variant>
        <vt:i4>5046278</vt:i4>
      </vt:variant>
      <vt:variant>
        <vt:i4>-1</vt:i4>
      </vt:variant>
      <vt:variant>
        <vt:i4>1556</vt:i4>
      </vt:variant>
      <vt:variant>
        <vt:i4>4</vt:i4>
      </vt:variant>
      <vt:variant>
        <vt:lpwstr>http://netlab.ru/descr_price_ID.asp?id=172836</vt:lpwstr>
      </vt:variant>
      <vt:variant>
        <vt:lpwstr/>
      </vt:variant>
      <vt:variant>
        <vt:i4>5046278</vt:i4>
      </vt:variant>
      <vt:variant>
        <vt:i4>-1</vt:i4>
      </vt:variant>
      <vt:variant>
        <vt:i4>1557</vt:i4>
      </vt:variant>
      <vt:variant>
        <vt:i4>4</vt:i4>
      </vt:variant>
      <vt:variant>
        <vt:lpwstr>http://netlab.ru/descr_price_ID.asp?id=172836</vt:lpwstr>
      </vt:variant>
      <vt:variant>
        <vt:lpwstr/>
      </vt:variant>
      <vt:variant>
        <vt:i4>5046278</vt:i4>
      </vt:variant>
      <vt:variant>
        <vt:i4>-1</vt:i4>
      </vt:variant>
      <vt:variant>
        <vt:i4>1558</vt:i4>
      </vt:variant>
      <vt:variant>
        <vt:i4>4</vt:i4>
      </vt:variant>
      <vt:variant>
        <vt:lpwstr>http://netlab.ru/descr_price_ID.asp?id=172836</vt:lpwstr>
      </vt:variant>
      <vt:variant>
        <vt:lpwstr/>
      </vt:variant>
      <vt:variant>
        <vt:i4>5046278</vt:i4>
      </vt:variant>
      <vt:variant>
        <vt:i4>-1</vt:i4>
      </vt:variant>
      <vt:variant>
        <vt:i4>1559</vt:i4>
      </vt:variant>
      <vt:variant>
        <vt:i4>4</vt:i4>
      </vt:variant>
      <vt:variant>
        <vt:lpwstr>http://netlab.ru/descr_price_ID.asp?id=172836</vt:lpwstr>
      </vt:variant>
      <vt:variant>
        <vt:lpwstr/>
      </vt:variant>
      <vt:variant>
        <vt:i4>5046278</vt:i4>
      </vt:variant>
      <vt:variant>
        <vt:i4>-1</vt:i4>
      </vt:variant>
      <vt:variant>
        <vt:i4>1560</vt:i4>
      </vt:variant>
      <vt:variant>
        <vt:i4>4</vt:i4>
      </vt:variant>
      <vt:variant>
        <vt:lpwstr>http://netlab.ru/descr_price_ID.asp?id=172838</vt:lpwstr>
      </vt:variant>
      <vt:variant>
        <vt:lpwstr/>
      </vt:variant>
      <vt:variant>
        <vt:i4>5046278</vt:i4>
      </vt:variant>
      <vt:variant>
        <vt:i4>-1</vt:i4>
      </vt:variant>
      <vt:variant>
        <vt:i4>1561</vt:i4>
      </vt:variant>
      <vt:variant>
        <vt:i4>4</vt:i4>
      </vt:variant>
      <vt:variant>
        <vt:lpwstr>http://netlab.ru/descr_price_ID.asp?id=172838</vt:lpwstr>
      </vt:variant>
      <vt:variant>
        <vt:lpwstr/>
      </vt:variant>
      <vt:variant>
        <vt:i4>5046278</vt:i4>
      </vt:variant>
      <vt:variant>
        <vt:i4>-1</vt:i4>
      </vt:variant>
      <vt:variant>
        <vt:i4>1562</vt:i4>
      </vt:variant>
      <vt:variant>
        <vt:i4>4</vt:i4>
      </vt:variant>
      <vt:variant>
        <vt:lpwstr>http://netlab.ru/descr_price_ID.asp?id=172838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Grigoreva_nv</cp:lastModifiedBy>
  <cp:revision>2</cp:revision>
  <cp:lastPrinted>2015-02-17T05:25:00Z</cp:lastPrinted>
  <dcterms:created xsi:type="dcterms:W3CDTF">2015-11-05T12:21:00Z</dcterms:created>
  <dcterms:modified xsi:type="dcterms:W3CDTF">2015-11-05T12:21:00Z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-160308113</vt:i4>
  </property>
  <property fmtid="{D5CDD505-2E9C-101B-9397-08002B2CF9AE}" pid="3" name="_NewReviewCycle">
    <vt:lpwstr/>
  </property>
  <property fmtid="{D5CDD505-2E9C-101B-9397-08002B2CF9AE}" pid="4" name="_EmailSubject">
    <vt:lpwstr/>
  </property>
  <property fmtid="{D5CDD505-2E9C-101B-9397-08002B2CF9AE}" pid="5" name="_AuthorEmail">
    <vt:lpwstr>osipov@klnate.ru</vt:lpwstr>
  </property>
  <property fmtid="{D5CDD505-2E9C-101B-9397-08002B2CF9AE}" pid="6" name="_AuthorEmailDisplayName">
    <vt:lpwstr>Осипов Михаил Сергеевич</vt:lpwstr>
  </property>
  <property fmtid="{D5CDD505-2E9C-101B-9397-08002B2CF9AE}" pid="7" name="_ReviewingToolsShownOnce">
    <vt:lpwstr/>
  </property>
</Properties>
</file>