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811"/>
        <w:tblW w:w="10314" w:type="dxa"/>
        <w:tblLook w:val="0000"/>
      </w:tblPr>
      <w:tblGrid>
        <w:gridCol w:w="4077"/>
        <w:gridCol w:w="6237"/>
      </w:tblGrid>
      <w:tr w:rsidR="00FE07E2" w:rsidRPr="00FE07E2" w:rsidTr="00FE07E2">
        <w:trPr>
          <w:trHeight w:val="1135"/>
        </w:trPr>
        <w:tc>
          <w:tcPr>
            <w:tcW w:w="4077" w:type="dxa"/>
          </w:tcPr>
          <w:p w:rsidR="00FE07E2" w:rsidRPr="00FE07E2" w:rsidRDefault="00FE07E2" w:rsidP="00FE07E2">
            <w:pPr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6237" w:type="dxa"/>
          </w:tcPr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b/>
                <w:sz w:val="21"/>
                <w:szCs w:val="21"/>
                <w:lang w:val="ru-RU"/>
              </w:rPr>
            </w:pPr>
            <w:r w:rsidRPr="00FE07E2">
              <w:rPr>
                <w:rFonts w:ascii="Times New Roman" w:hAnsi="Times New Roman"/>
                <w:b/>
                <w:sz w:val="21"/>
                <w:szCs w:val="21"/>
                <w:lang w:val="ru-RU"/>
              </w:rPr>
              <w:t>УТВЕРЖДАЮ</w:t>
            </w:r>
          </w:p>
          <w:p w:rsidR="00FE07E2" w:rsidRPr="00FE07E2" w:rsidRDefault="00FE07E2" w:rsidP="00FE07E2">
            <w:pPr>
              <w:jc w:val="right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47704B" w:rsidRPr="0047704B" w:rsidRDefault="0047704B" w:rsidP="004770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lang w:val="ru-RU"/>
              </w:rPr>
            </w:pPr>
            <w:r w:rsidRPr="0047704B">
              <w:rPr>
                <w:rFonts w:ascii="Times New Roman" w:hAnsi="Times New Roman"/>
                <w:lang w:val="ru-RU"/>
              </w:rPr>
              <w:t xml:space="preserve">Директор по управлению </w:t>
            </w:r>
          </w:p>
          <w:p w:rsidR="0047704B" w:rsidRPr="0047704B" w:rsidRDefault="0047704B" w:rsidP="004770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lang w:val="ru-RU"/>
              </w:rPr>
            </w:pPr>
            <w:r w:rsidRPr="0047704B">
              <w:rPr>
                <w:rFonts w:ascii="Times New Roman" w:hAnsi="Times New Roman"/>
                <w:lang w:val="ru-RU"/>
              </w:rPr>
              <w:t xml:space="preserve">собственными силами ОАО «НИАЭП» </w:t>
            </w:r>
          </w:p>
          <w:p w:rsidR="0047704B" w:rsidRPr="0047704B" w:rsidRDefault="0047704B" w:rsidP="004770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lang w:val="ru-RU"/>
              </w:rPr>
            </w:pPr>
            <w:r w:rsidRPr="0047704B">
              <w:rPr>
                <w:rFonts w:ascii="Times New Roman" w:hAnsi="Times New Roman"/>
                <w:lang w:val="ru-RU"/>
              </w:rPr>
              <w:t>(управляющей компан</w:t>
            </w:r>
            <w:proofErr w:type="gramStart"/>
            <w:r w:rsidRPr="0047704B">
              <w:rPr>
                <w:rFonts w:ascii="Times New Roman" w:hAnsi="Times New Roman"/>
                <w:lang w:val="ru-RU"/>
              </w:rPr>
              <w:t>ии ООО</w:t>
            </w:r>
            <w:proofErr w:type="gramEnd"/>
            <w:r w:rsidRPr="0047704B">
              <w:rPr>
                <w:rFonts w:ascii="Times New Roman" w:hAnsi="Times New Roman"/>
                <w:lang w:val="ru-RU"/>
              </w:rPr>
              <w:t xml:space="preserve"> «СМУ №1»)</w:t>
            </w:r>
          </w:p>
          <w:p w:rsidR="0047704B" w:rsidRPr="0047704B" w:rsidRDefault="0047704B" w:rsidP="004770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lang w:val="ru-RU"/>
              </w:rPr>
            </w:pPr>
            <w:r w:rsidRPr="0047704B"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</w:p>
          <w:p w:rsidR="0047704B" w:rsidRPr="0047704B" w:rsidRDefault="0047704B" w:rsidP="004770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lang w:val="ru-RU"/>
              </w:rPr>
            </w:pPr>
            <w:r w:rsidRPr="0047704B">
              <w:rPr>
                <w:rFonts w:ascii="Times New Roman" w:hAnsi="Times New Roman"/>
                <w:lang w:val="ru-RU"/>
              </w:rPr>
              <w:t>______________     Н.В. Петренко</w:t>
            </w:r>
          </w:p>
          <w:p w:rsidR="0047704B" w:rsidRPr="0047704B" w:rsidRDefault="0047704B" w:rsidP="0047704B">
            <w:pPr>
              <w:pStyle w:val="Style3"/>
              <w:widowControl/>
              <w:tabs>
                <w:tab w:val="left" w:pos="6379"/>
              </w:tabs>
              <w:spacing w:before="206" w:line="322" w:lineRule="exact"/>
              <w:jc w:val="right"/>
            </w:pPr>
            <w:r w:rsidRPr="0047704B">
              <w:t xml:space="preserve">                                                     от   «__» ________ 2014 г.</w:t>
            </w:r>
          </w:p>
          <w:p w:rsidR="00FE07E2" w:rsidRPr="00FE07E2" w:rsidRDefault="00FE07E2" w:rsidP="00FE07E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b/>
          <w:bCs/>
          <w:sz w:val="21"/>
          <w:szCs w:val="21"/>
          <w:lang w:val="ru-RU"/>
        </w:rPr>
      </w:pPr>
    </w:p>
    <w:p w:rsidR="0047704B" w:rsidRPr="0047704B" w:rsidRDefault="00A66497" w:rsidP="0047704B">
      <w:pPr>
        <w:jc w:val="center"/>
        <w:outlineLvl w:val="0"/>
        <w:rPr>
          <w:rFonts w:ascii="Times New Roman" w:hAnsi="Times New Roman"/>
          <w:b/>
          <w:sz w:val="22"/>
          <w:szCs w:val="22"/>
          <w:lang w:val="ru-RU"/>
        </w:rPr>
      </w:pPr>
      <w:r w:rsidRPr="00FE07E2">
        <w:rPr>
          <w:rStyle w:val="FontStyle94"/>
          <w:b/>
          <w:sz w:val="21"/>
          <w:szCs w:val="21"/>
          <w:lang w:val="ru-RU"/>
        </w:rPr>
        <w:t>ДОКУМЕНТАЦИЯ ПО ЗАПРОСУ ПРЕДЛОЖЕНИЙ</w:t>
      </w:r>
      <w:r w:rsidRPr="00FE07E2">
        <w:rPr>
          <w:rStyle w:val="FontStyle94"/>
          <w:b/>
          <w:sz w:val="21"/>
          <w:szCs w:val="21"/>
          <w:lang w:val="ru-RU"/>
        </w:rPr>
        <w:br/>
      </w:r>
      <w:r w:rsidR="0047704B" w:rsidRPr="0047704B">
        <w:rPr>
          <w:rStyle w:val="FontStyle94"/>
          <w:b/>
          <w:sz w:val="22"/>
          <w:szCs w:val="22"/>
          <w:lang w:val="ru-RU"/>
        </w:rPr>
        <w:t>без квалификационного отбора на право заключения договора поставки по лоту №049/05/2014  «</w:t>
      </w:r>
      <w:r w:rsidR="0047704B" w:rsidRPr="0047704B">
        <w:rPr>
          <w:rFonts w:ascii="Times New Roman" w:hAnsi="Times New Roman"/>
          <w:b/>
          <w:sz w:val="22"/>
          <w:szCs w:val="22"/>
          <w:lang w:val="ru-RU"/>
        </w:rPr>
        <w:t>Поставка горюче-смазочных материалов (ГСМ) для заправки автомобилей  ООО «СМУ №1»</w:t>
      </w:r>
    </w:p>
    <w:p w:rsidR="00A66497" w:rsidRPr="00FE07E2" w:rsidRDefault="00A66497" w:rsidP="0047704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E68F9" w:rsidRPr="00FE07E2" w:rsidRDefault="000E68F9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0C69E0" w:rsidRPr="00FE07E2" w:rsidRDefault="000C69E0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cap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caps/>
          <w:sz w:val="21"/>
          <w:szCs w:val="21"/>
          <w:lang w:val="ru-RU"/>
        </w:rPr>
        <w:t>том 2 «Техническая часть»</w:t>
      </w:r>
    </w:p>
    <w:p w:rsidR="00A66497" w:rsidRPr="00FE07E2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Default="00A66497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FE07E2" w:rsidRPr="00FE07E2" w:rsidRDefault="00FE07E2" w:rsidP="000604A6">
      <w:pPr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A66497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</w:p>
    <w:p w:rsidR="00A66497" w:rsidRPr="00FE07E2" w:rsidRDefault="00FE07E2" w:rsidP="00A66497">
      <w:pPr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FE07E2">
        <w:rPr>
          <w:rFonts w:ascii="Times New Roman" w:hAnsi="Times New Roman"/>
          <w:b/>
          <w:bCs/>
          <w:sz w:val="21"/>
          <w:szCs w:val="21"/>
          <w:lang w:val="ru-RU"/>
        </w:rPr>
        <w:t>г. Волгодонск</w:t>
      </w:r>
    </w:p>
    <w:p w:rsidR="00A66497" w:rsidRPr="00FE07E2" w:rsidRDefault="00A66497" w:rsidP="00A66497">
      <w:pPr>
        <w:pStyle w:val="a5"/>
        <w:ind w:firstLine="0"/>
        <w:jc w:val="center"/>
        <w:rPr>
          <w:bCs/>
          <w:sz w:val="21"/>
          <w:szCs w:val="21"/>
        </w:rPr>
      </w:pPr>
      <w:r w:rsidRPr="00FE07E2">
        <w:rPr>
          <w:bCs/>
          <w:sz w:val="21"/>
          <w:szCs w:val="21"/>
        </w:rPr>
        <w:t>201</w:t>
      </w:r>
      <w:r w:rsidR="0047704B">
        <w:rPr>
          <w:bCs/>
          <w:sz w:val="21"/>
          <w:szCs w:val="21"/>
        </w:rPr>
        <w:t>4</w:t>
      </w:r>
      <w:r w:rsidRPr="00FE07E2">
        <w:rPr>
          <w:bCs/>
          <w:sz w:val="21"/>
          <w:szCs w:val="21"/>
        </w:rPr>
        <w:t xml:space="preserve"> 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FE07E2">
          <w:footerReference w:type="default" r:id="rId8"/>
          <w:pgSz w:w="11906" w:h="16838"/>
          <w:pgMar w:top="142" w:right="566" w:bottom="360" w:left="1080" w:header="345" w:footer="480" w:gutter="0"/>
          <w:cols w:space="708"/>
          <w:titlePg/>
          <w:docGrid w:linePitch="360"/>
        </w:sectPr>
      </w:pPr>
    </w:p>
    <w:p w:rsidR="00A66497" w:rsidRPr="000C69E0" w:rsidRDefault="00A66497" w:rsidP="00B86658">
      <w:pPr>
        <w:spacing w:after="120"/>
        <w:ind w:left="113" w:right="113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ru-RU"/>
        </w:rPr>
      </w:pPr>
      <w:r w:rsidRPr="000C69E0">
        <w:rPr>
          <w:rFonts w:ascii="Times New Roman" w:hAnsi="Times New Roman"/>
          <w:b/>
          <w:bCs/>
          <w:sz w:val="26"/>
          <w:szCs w:val="26"/>
          <w:lang w:val="ru-RU"/>
        </w:rPr>
        <w:lastRenderedPageBreak/>
        <w:t>Технические требования</w:t>
      </w:r>
    </w:p>
    <w:p w:rsidR="00C4789F" w:rsidRPr="009D2C9A" w:rsidRDefault="0019342D" w:rsidP="009D2C9A">
      <w:pPr>
        <w:pStyle w:val="ab"/>
        <w:numPr>
          <w:ilvl w:val="0"/>
          <w:numId w:val="1"/>
        </w:num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D2C9A">
        <w:rPr>
          <w:rFonts w:ascii="Times New Roman" w:hAnsi="Times New Roman"/>
          <w:b/>
          <w:bCs/>
          <w:szCs w:val="24"/>
          <w:lang w:val="ru-RU"/>
        </w:rPr>
        <w:t>Объем поставляемого товара</w:t>
      </w:r>
    </w:p>
    <w:tbl>
      <w:tblPr>
        <w:tblW w:w="10041" w:type="dxa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2517"/>
        <w:gridCol w:w="4394"/>
        <w:gridCol w:w="992"/>
        <w:gridCol w:w="1418"/>
      </w:tblGrid>
      <w:tr w:rsidR="00F34223" w:rsidRPr="003E6978" w:rsidTr="003E6978">
        <w:trPr>
          <w:trHeight w:val="982"/>
          <w:jc w:val="center"/>
        </w:trPr>
        <w:tc>
          <w:tcPr>
            <w:tcW w:w="720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№</w:t>
            </w:r>
          </w:p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п/п</w:t>
            </w:r>
          </w:p>
        </w:tc>
        <w:tc>
          <w:tcPr>
            <w:tcW w:w="2517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Наименование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 xml:space="preserve"> и </w:t>
            </w: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марка</w:t>
            </w:r>
            <w:proofErr w:type="spellEnd"/>
          </w:p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нефтепродуктов</w:t>
            </w:r>
            <w:proofErr w:type="spellEnd"/>
          </w:p>
        </w:tc>
        <w:tc>
          <w:tcPr>
            <w:tcW w:w="4394" w:type="dxa"/>
            <w:vAlign w:val="center"/>
          </w:tcPr>
          <w:p w:rsidR="00F34223" w:rsidRPr="003E6978" w:rsidRDefault="00F34223" w:rsidP="003E6978">
            <w:pPr>
              <w:jc w:val="center"/>
              <w:rPr>
                <w:rFonts w:ascii="Times New Roman" w:hAnsi="Times New Roman"/>
                <w:b/>
                <w:color w:val="000000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 xml:space="preserve">ГОСТ, ТУ, </w:t>
            </w:r>
            <w:proofErr w:type="spellStart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технические</w:t>
            </w:r>
            <w:proofErr w:type="spellEnd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3E6978">
              <w:rPr>
                <w:rFonts w:ascii="Times New Roman" w:hAnsi="Times New Roman"/>
                <w:b/>
                <w:color w:val="000000"/>
                <w:sz w:val="21"/>
                <w:szCs w:val="21"/>
              </w:rPr>
              <w:t>характеристики</w:t>
            </w:r>
            <w:proofErr w:type="spellEnd"/>
          </w:p>
        </w:tc>
        <w:tc>
          <w:tcPr>
            <w:tcW w:w="992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Ед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 xml:space="preserve">. </w:t>
            </w: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изм</w:t>
            </w:r>
            <w:proofErr w:type="spellEnd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1418" w:type="dxa"/>
            <w:vAlign w:val="center"/>
          </w:tcPr>
          <w:p w:rsidR="00F34223" w:rsidRPr="003E6978" w:rsidRDefault="00F34223" w:rsidP="003E6978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b/>
                <w:sz w:val="21"/>
                <w:szCs w:val="21"/>
              </w:rPr>
              <w:t>Количество</w:t>
            </w:r>
            <w:proofErr w:type="spellEnd"/>
          </w:p>
        </w:tc>
      </w:tr>
      <w:tr w:rsidR="00F34223" w:rsidRPr="003E6978" w:rsidTr="003E6978">
        <w:trPr>
          <w:trHeight w:val="970"/>
          <w:jc w:val="center"/>
        </w:trPr>
        <w:tc>
          <w:tcPr>
            <w:tcW w:w="720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sz w:val="21"/>
                <w:szCs w:val="21"/>
              </w:rPr>
              <w:t>2.</w:t>
            </w:r>
          </w:p>
        </w:tc>
        <w:tc>
          <w:tcPr>
            <w:tcW w:w="2517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sz w:val="21"/>
                <w:szCs w:val="21"/>
                <w:lang w:val="ru-RU"/>
              </w:rPr>
              <w:t>Бензин автомобильный неэтилированный марки АИ-92</w:t>
            </w:r>
          </w:p>
        </w:tc>
        <w:tc>
          <w:tcPr>
            <w:tcW w:w="4394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ГСМ</w:t>
            </w:r>
            <w:r w:rsidRPr="003E6978">
              <w:rPr>
                <w:rFonts w:ascii="Times New Roman" w:hAnsi="Times New Roman"/>
                <w:color w:val="000000"/>
                <w:spacing w:val="-1"/>
                <w:sz w:val="21"/>
                <w:szCs w:val="21"/>
                <w:lang w:val="ru-RU"/>
              </w:rPr>
              <w:t xml:space="preserve"> по своим качествам   должны соответствовать  действующим </w:t>
            </w:r>
            <w:proofErr w:type="spellStart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ГОСТам</w:t>
            </w:r>
            <w:proofErr w:type="spellEnd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 xml:space="preserve"> и ТУ, а также иным Российским стандартам.</w:t>
            </w:r>
          </w:p>
        </w:tc>
        <w:tc>
          <w:tcPr>
            <w:tcW w:w="992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литр</w:t>
            </w:r>
            <w:proofErr w:type="spellEnd"/>
          </w:p>
        </w:tc>
        <w:tc>
          <w:tcPr>
            <w:tcW w:w="1418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47704B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4</w:t>
            </w:r>
            <w:r w:rsidR="00F34223" w:rsidRPr="003E6978">
              <w:rPr>
                <w:rFonts w:ascii="Times New Roman" w:hAnsi="Times New Roman"/>
                <w:sz w:val="21"/>
                <w:szCs w:val="21"/>
              </w:rPr>
              <w:t>0 000</w:t>
            </w:r>
          </w:p>
        </w:tc>
      </w:tr>
      <w:tr w:rsidR="00F34223" w:rsidRPr="003E6978" w:rsidTr="003E6978">
        <w:trPr>
          <w:trHeight w:val="984"/>
          <w:jc w:val="center"/>
        </w:trPr>
        <w:tc>
          <w:tcPr>
            <w:tcW w:w="720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3E6978">
              <w:rPr>
                <w:rFonts w:ascii="Times New Roman" w:hAnsi="Times New Roman"/>
                <w:sz w:val="21"/>
                <w:szCs w:val="21"/>
              </w:rPr>
              <w:t>3.</w:t>
            </w:r>
          </w:p>
        </w:tc>
        <w:tc>
          <w:tcPr>
            <w:tcW w:w="2517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Дизельное</w:t>
            </w:r>
            <w:proofErr w:type="spellEnd"/>
            <w:r w:rsidRPr="003E6978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топливо</w:t>
            </w:r>
            <w:proofErr w:type="spellEnd"/>
            <w:r w:rsidRPr="003E6978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летнее</w:t>
            </w:r>
            <w:proofErr w:type="spellEnd"/>
            <w:r w:rsidRPr="003E6978">
              <w:rPr>
                <w:rFonts w:ascii="Times New Roman" w:hAnsi="Times New Roman"/>
                <w:sz w:val="21"/>
                <w:szCs w:val="21"/>
              </w:rPr>
              <w:t>)</w:t>
            </w:r>
          </w:p>
          <w:p w:rsidR="00F34223" w:rsidRPr="003E6978" w:rsidRDefault="00F34223" w:rsidP="00F34223">
            <w:pPr>
              <w:pStyle w:val="ac"/>
              <w:keepNext/>
              <w:suppressAutoHyphens/>
              <w:ind w:right="0"/>
              <w:rPr>
                <w:sz w:val="21"/>
                <w:szCs w:val="21"/>
              </w:rPr>
            </w:pPr>
            <w:r w:rsidRPr="003E6978">
              <w:rPr>
                <w:sz w:val="21"/>
                <w:szCs w:val="21"/>
              </w:rPr>
              <w:t xml:space="preserve"> </w:t>
            </w:r>
          </w:p>
        </w:tc>
        <w:tc>
          <w:tcPr>
            <w:tcW w:w="4394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ГСМ</w:t>
            </w:r>
            <w:r w:rsidRPr="003E6978">
              <w:rPr>
                <w:rFonts w:ascii="Times New Roman" w:hAnsi="Times New Roman"/>
                <w:color w:val="000000"/>
                <w:spacing w:val="-1"/>
                <w:sz w:val="21"/>
                <w:szCs w:val="21"/>
                <w:lang w:val="ru-RU"/>
              </w:rPr>
              <w:t xml:space="preserve"> по своим качествам   должны соответствовать  действующим </w:t>
            </w:r>
            <w:proofErr w:type="spellStart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>ГОСТам</w:t>
            </w:r>
            <w:proofErr w:type="spellEnd"/>
            <w:r w:rsidRPr="003E6978">
              <w:rPr>
                <w:rFonts w:ascii="Times New Roman" w:hAnsi="Times New Roman"/>
                <w:color w:val="000000"/>
                <w:spacing w:val="1"/>
                <w:sz w:val="21"/>
                <w:szCs w:val="21"/>
                <w:lang w:val="ru-RU"/>
              </w:rPr>
              <w:t xml:space="preserve"> и ТУ, а также иным Российским стандартам.</w:t>
            </w:r>
          </w:p>
        </w:tc>
        <w:tc>
          <w:tcPr>
            <w:tcW w:w="992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3E6978">
              <w:rPr>
                <w:rFonts w:ascii="Times New Roman" w:hAnsi="Times New Roman"/>
                <w:sz w:val="21"/>
                <w:szCs w:val="21"/>
              </w:rPr>
              <w:t>литр</w:t>
            </w:r>
            <w:proofErr w:type="spellEnd"/>
          </w:p>
        </w:tc>
        <w:tc>
          <w:tcPr>
            <w:tcW w:w="1418" w:type="dxa"/>
          </w:tcPr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  <w:p w:rsidR="00F34223" w:rsidRPr="003E6978" w:rsidRDefault="00F34223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F34223" w:rsidRPr="003E6978" w:rsidRDefault="0047704B" w:rsidP="00F34223">
            <w:pPr>
              <w:keepNext/>
              <w:tabs>
                <w:tab w:val="num" w:pos="456"/>
                <w:tab w:val="left" w:pos="2010"/>
              </w:tabs>
              <w:suppressAutoHyphens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  <w:lang w:val="ru-RU"/>
              </w:rPr>
              <w:t>18</w:t>
            </w:r>
            <w:r w:rsidR="00F34223" w:rsidRPr="003E6978">
              <w:rPr>
                <w:rFonts w:ascii="Times New Roman" w:hAnsi="Times New Roman"/>
                <w:sz w:val="21"/>
                <w:szCs w:val="21"/>
                <w:lang w:val="ru-RU"/>
              </w:rPr>
              <w:t>0</w:t>
            </w:r>
            <w:r w:rsidR="00F34223" w:rsidRPr="003E6978">
              <w:rPr>
                <w:rFonts w:ascii="Times New Roman" w:hAnsi="Times New Roman"/>
                <w:sz w:val="21"/>
                <w:szCs w:val="21"/>
              </w:rPr>
              <w:t> 000</w:t>
            </w:r>
          </w:p>
        </w:tc>
      </w:tr>
    </w:tbl>
    <w:p w:rsidR="00A66497" w:rsidRDefault="00A66497" w:rsidP="00A66497">
      <w:pPr>
        <w:rPr>
          <w:rFonts w:ascii="Times New Roman" w:hAnsi="Times New Roman"/>
          <w:b/>
          <w:lang w:val="ru-RU"/>
        </w:rPr>
      </w:pPr>
    </w:p>
    <w:p w:rsidR="00F34223" w:rsidRPr="00F34223" w:rsidRDefault="00F34223" w:rsidP="003969F8">
      <w:pPr>
        <w:pStyle w:val="20"/>
        <w:keepNext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>Сроки поставки: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 с момента заключения договора по 3</w:t>
      </w:r>
      <w:r w:rsidR="00754F72">
        <w:rPr>
          <w:rFonts w:ascii="Times New Roman" w:hAnsi="Times New Roman"/>
          <w:sz w:val="21"/>
          <w:szCs w:val="21"/>
          <w:lang w:val="ru-RU"/>
        </w:rPr>
        <w:t>0</w:t>
      </w:r>
      <w:r w:rsidRPr="00F34223">
        <w:rPr>
          <w:rFonts w:ascii="Times New Roman" w:hAnsi="Times New Roman"/>
          <w:sz w:val="21"/>
          <w:szCs w:val="21"/>
          <w:lang w:val="ru-RU"/>
        </w:rPr>
        <w:t>.</w:t>
      </w:r>
      <w:r>
        <w:rPr>
          <w:rFonts w:ascii="Times New Roman" w:hAnsi="Times New Roman"/>
          <w:sz w:val="21"/>
          <w:szCs w:val="21"/>
          <w:lang w:val="ru-RU"/>
        </w:rPr>
        <w:t>0</w:t>
      </w:r>
      <w:r w:rsidR="0047704B">
        <w:rPr>
          <w:rFonts w:ascii="Times New Roman" w:hAnsi="Times New Roman"/>
          <w:sz w:val="21"/>
          <w:szCs w:val="21"/>
          <w:lang w:val="ru-RU"/>
        </w:rPr>
        <w:t>9</w:t>
      </w:r>
      <w:r w:rsidRPr="00F34223">
        <w:rPr>
          <w:rFonts w:ascii="Times New Roman" w:hAnsi="Times New Roman"/>
          <w:sz w:val="21"/>
          <w:szCs w:val="21"/>
          <w:lang w:val="ru-RU"/>
        </w:rPr>
        <w:t>.201</w:t>
      </w:r>
      <w:r>
        <w:rPr>
          <w:rFonts w:ascii="Times New Roman" w:hAnsi="Times New Roman"/>
          <w:sz w:val="21"/>
          <w:szCs w:val="21"/>
          <w:lang w:val="ru-RU"/>
        </w:rPr>
        <w:t>4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г. по мере </w:t>
      </w:r>
      <w:r w:rsidRPr="00F34223">
        <w:rPr>
          <w:rFonts w:ascii="Times New Roman" w:hAnsi="Times New Roman"/>
          <w:color w:val="000000"/>
          <w:sz w:val="21"/>
          <w:szCs w:val="21"/>
          <w:lang w:val="ru-RU"/>
        </w:rPr>
        <w:t>необходимости заправки автомобильного транспорта.</w:t>
      </w:r>
    </w:p>
    <w:p w:rsidR="00E9034E" w:rsidRPr="00E9034E" w:rsidRDefault="00F34223" w:rsidP="00E9034E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1"/>
          <w:szCs w:val="21"/>
          <w:lang w:val="ru-RU" w:eastAsia="ar-SA"/>
        </w:rPr>
      </w:pPr>
      <w:r w:rsidRPr="00E9034E">
        <w:rPr>
          <w:rFonts w:ascii="Times New Roman" w:hAnsi="Times New Roman"/>
          <w:b/>
          <w:color w:val="000000"/>
          <w:sz w:val="21"/>
          <w:szCs w:val="21"/>
          <w:lang w:val="ru-RU"/>
        </w:rPr>
        <w:t>Место поставки:</w:t>
      </w:r>
      <w:r w:rsidRPr="00E9034E">
        <w:rPr>
          <w:rFonts w:ascii="Times New Roman" w:hAnsi="Times New Roman"/>
          <w:color w:val="000000"/>
          <w:spacing w:val="6"/>
          <w:sz w:val="21"/>
          <w:szCs w:val="21"/>
          <w:lang w:val="ru-RU"/>
        </w:rPr>
        <w:t xml:space="preserve"> </w:t>
      </w:r>
      <w:r w:rsidR="00E9034E" w:rsidRPr="00E9034E">
        <w:rPr>
          <w:rFonts w:ascii="Times New Roman" w:hAnsi="Times New Roman"/>
          <w:color w:val="000000"/>
          <w:spacing w:val="6"/>
          <w:sz w:val="21"/>
          <w:szCs w:val="21"/>
          <w:lang w:val="ru-RU"/>
        </w:rPr>
        <w:t xml:space="preserve">Отпуск нефтепродуктов должен производиться по </w:t>
      </w:r>
      <w:r w:rsidR="00E9034E" w:rsidRPr="00E9034E">
        <w:rPr>
          <w:rFonts w:ascii="Times New Roman" w:hAnsi="Times New Roman"/>
          <w:sz w:val="21"/>
          <w:szCs w:val="21"/>
          <w:lang w:val="ru-RU" w:eastAsia="ar-SA"/>
        </w:rPr>
        <w:t>ведомостям в г</w:t>
      </w:r>
      <w:proofErr w:type="gramStart"/>
      <w:r w:rsidR="00E9034E" w:rsidRPr="00E9034E">
        <w:rPr>
          <w:rFonts w:ascii="Times New Roman" w:hAnsi="Times New Roman"/>
          <w:sz w:val="21"/>
          <w:szCs w:val="21"/>
          <w:lang w:val="ru-RU" w:eastAsia="ar-SA"/>
        </w:rPr>
        <w:t>.В</w:t>
      </w:r>
      <w:proofErr w:type="gramEnd"/>
      <w:r w:rsidR="00E9034E" w:rsidRPr="00E9034E">
        <w:rPr>
          <w:rFonts w:ascii="Times New Roman" w:hAnsi="Times New Roman"/>
          <w:sz w:val="21"/>
          <w:szCs w:val="21"/>
          <w:lang w:val="ru-RU" w:eastAsia="ar-SA"/>
        </w:rPr>
        <w:t>олгодонске, по смарт-картам в г. Ростов-на-Дону, по смарт-картам на трассе Волгодонск-Ростов-на-Дону.</w:t>
      </w:r>
    </w:p>
    <w:p w:rsidR="00F34223" w:rsidRPr="00E9034E" w:rsidRDefault="00F34223" w:rsidP="00E9034E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1"/>
          <w:szCs w:val="21"/>
          <w:lang w:val="ru-RU"/>
        </w:rPr>
      </w:pPr>
      <w:r w:rsidRPr="00E9034E">
        <w:rPr>
          <w:rFonts w:ascii="Times New Roman" w:hAnsi="Times New Roman"/>
          <w:sz w:val="21"/>
          <w:szCs w:val="21"/>
          <w:lang w:val="ru-RU" w:eastAsia="ar-SA"/>
        </w:rPr>
        <w:t xml:space="preserve">Поставка ГСМ в емкость </w:t>
      </w:r>
      <w:r w:rsidR="003969F8" w:rsidRPr="00E9034E">
        <w:rPr>
          <w:rFonts w:ascii="Times New Roman" w:hAnsi="Times New Roman"/>
          <w:sz w:val="21"/>
          <w:szCs w:val="21"/>
          <w:lang w:val="ru-RU" w:eastAsia="ar-SA"/>
        </w:rPr>
        <w:t>Покупателя</w:t>
      </w:r>
      <w:r w:rsidRPr="00E9034E">
        <w:rPr>
          <w:rFonts w:ascii="Times New Roman" w:hAnsi="Times New Roman"/>
          <w:sz w:val="21"/>
          <w:szCs w:val="21"/>
          <w:lang w:val="ru-RU" w:eastAsia="ar-SA"/>
        </w:rPr>
        <w:t xml:space="preserve"> по адресу: </w:t>
      </w:r>
      <w:r w:rsidRPr="00E9034E">
        <w:rPr>
          <w:rFonts w:ascii="Times New Roman" w:hAnsi="Times New Roman"/>
          <w:sz w:val="21"/>
          <w:szCs w:val="21"/>
          <w:lang w:val="ru-RU"/>
        </w:rPr>
        <w:t>347388, Ростовская область, г</w:t>
      </w:r>
      <w:proofErr w:type="gramStart"/>
      <w:r w:rsidRPr="00E9034E">
        <w:rPr>
          <w:rFonts w:ascii="Times New Roman" w:hAnsi="Times New Roman"/>
          <w:sz w:val="21"/>
          <w:szCs w:val="21"/>
          <w:lang w:val="ru-RU"/>
        </w:rPr>
        <w:t>.В</w:t>
      </w:r>
      <w:proofErr w:type="gramEnd"/>
      <w:r w:rsidRPr="00E9034E">
        <w:rPr>
          <w:rFonts w:ascii="Times New Roman" w:hAnsi="Times New Roman"/>
          <w:sz w:val="21"/>
          <w:szCs w:val="21"/>
          <w:lang w:val="ru-RU"/>
        </w:rPr>
        <w:t xml:space="preserve">олгодонск -28, </w:t>
      </w:r>
      <w:r w:rsidR="00754F72" w:rsidRPr="00E9034E">
        <w:rPr>
          <w:rFonts w:ascii="Times New Roman" w:hAnsi="Times New Roman"/>
          <w:sz w:val="21"/>
          <w:szCs w:val="21"/>
          <w:lang w:val="ru-RU"/>
        </w:rPr>
        <w:t>стройбаза</w:t>
      </w:r>
      <w:r w:rsidRPr="00E9034E">
        <w:rPr>
          <w:rFonts w:ascii="Times New Roman" w:hAnsi="Times New Roman"/>
          <w:sz w:val="21"/>
          <w:szCs w:val="21"/>
          <w:lang w:val="ru-RU"/>
        </w:rPr>
        <w:t xml:space="preserve"> Ростовской АЭС.</w:t>
      </w:r>
    </w:p>
    <w:p w:rsidR="00F34223" w:rsidRPr="00F34223" w:rsidRDefault="00F34223" w:rsidP="003969F8">
      <w:pPr>
        <w:pStyle w:val="20"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 xml:space="preserve">Требования к поставщику: </w:t>
      </w:r>
    </w:p>
    <w:p w:rsidR="0085310C" w:rsidRDefault="00F34223" w:rsidP="003969F8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 w:rsidRPr="00F34223">
        <w:rPr>
          <w:sz w:val="21"/>
          <w:szCs w:val="21"/>
        </w:rPr>
        <w:t xml:space="preserve">Место оказания услуг: </w:t>
      </w:r>
      <w:r w:rsidR="0085310C">
        <w:rPr>
          <w:sz w:val="21"/>
          <w:szCs w:val="21"/>
          <w:lang w:eastAsia="ar-SA"/>
        </w:rPr>
        <w:t xml:space="preserve">автозаправочные станции </w:t>
      </w:r>
      <w:r w:rsidRPr="00F34223">
        <w:rPr>
          <w:sz w:val="21"/>
          <w:szCs w:val="21"/>
          <w:lang w:eastAsia="ar-SA"/>
        </w:rPr>
        <w:t xml:space="preserve"> (АЗС) в городе Волгодонск</w:t>
      </w:r>
      <w:r w:rsidR="0085310C">
        <w:rPr>
          <w:sz w:val="21"/>
          <w:szCs w:val="21"/>
          <w:lang w:eastAsia="ar-SA"/>
        </w:rPr>
        <w:t>е</w:t>
      </w:r>
      <w:r w:rsidR="00E9034E">
        <w:rPr>
          <w:sz w:val="21"/>
          <w:szCs w:val="21"/>
          <w:lang w:eastAsia="ar-SA"/>
        </w:rPr>
        <w:t xml:space="preserve">, </w:t>
      </w:r>
      <w:r w:rsidR="00E9034E" w:rsidRPr="00E9034E">
        <w:rPr>
          <w:sz w:val="21"/>
          <w:szCs w:val="21"/>
          <w:lang w:eastAsia="ar-SA"/>
        </w:rPr>
        <w:t xml:space="preserve">в </w:t>
      </w:r>
      <w:proofErr w:type="gramStart"/>
      <w:r w:rsidR="00E9034E" w:rsidRPr="00E9034E">
        <w:rPr>
          <w:sz w:val="21"/>
          <w:szCs w:val="21"/>
          <w:lang w:eastAsia="ar-SA"/>
        </w:rPr>
        <w:t>г</w:t>
      </w:r>
      <w:proofErr w:type="gramEnd"/>
      <w:r w:rsidR="00E9034E" w:rsidRPr="00E9034E">
        <w:rPr>
          <w:sz w:val="21"/>
          <w:szCs w:val="21"/>
          <w:lang w:eastAsia="ar-SA"/>
        </w:rPr>
        <w:t>. Ростов-на-Дону</w:t>
      </w:r>
      <w:r w:rsidR="00E9034E">
        <w:rPr>
          <w:sz w:val="21"/>
          <w:szCs w:val="21"/>
        </w:rPr>
        <w:t>, на трассе Волгодонск-Ростов-на-Дону</w:t>
      </w:r>
    </w:p>
    <w:p w:rsidR="00F34223" w:rsidRPr="008B35FA" w:rsidRDefault="0085310C" w:rsidP="008B35FA">
      <w:pPr>
        <w:pStyle w:val="Style5"/>
        <w:tabs>
          <w:tab w:val="left" w:leader="underscore" w:pos="7613"/>
        </w:tabs>
        <w:spacing w:line="360" w:lineRule="auto"/>
        <w:ind w:firstLine="709"/>
        <w:rPr>
          <w:sz w:val="21"/>
          <w:szCs w:val="21"/>
        </w:rPr>
      </w:pPr>
      <w:r>
        <w:rPr>
          <w:sz w:val="21"/>
          <w:szCs w:val="21"/>
        </w:rPr>
        <w:t>Доставка дизтоплива на АЭС:</w:t>
      </w:r>
      <w:r w:rsidR="00754F72">
        <w:rPr>
          <w:sz w:val="21"/>
          <w:szCs w:val="21"/>
        </w:rPr>
        <w:t xml:space="preserve"> </w:t>
      </w:r>
      <w:r w:rsidR="00F34223" w:rsidRPr="00F34223">
        <w:rPr>
          <w:sz w:val="21"/>
          <w:szCs w:val="21"/>
        </w:rPr>
        <w:t>347388, Ростовская область, г</w:t>
      </w:r>
      <w:proofErr w:type="gramStart"/>
      <w:r w:rsidR="00F34223" w:rsidRPr="00F34223">
        <w:rPr>
          <w:sz w:val="21"/>
          <w:szCs w:val="21"/>
        </w:rPr>
        <w:t>.В</w:t>
      </w:r>
      <w:proofErr w:type="gramEnd"/>
      <w:r w:rsidR="00F34223" w:rsidRPr="00F34223">
        <w:rPr>
          <w:sz w:val="21"/>
          <w:szCs w:val="21"/>
        </w:rPr>
        <w:t>олгодон</w:t>
      </w:r>
      <w:r>
        <w:rPr>
          <w:sz w:val="21"/>
          <w:szCs w:val="21"/>
        </w:rPr>
        <w:t xml:space="preserve">ск -28, </w:t>
      </w:r>
      <w:r w:rsidR="00754F72">
        <w:rPr>
          <w:sz w:val="21"/>
          <w:szCs w:val="21"/>
        </w:rPr>
        <w:t>стройбаза</w:t>
      </w:r>
      <w:r>
        <w:rPr>
          <w:sz w:val="21"/>
          <w:szCs w:val="21"/>
        </w:rPr>
        <w:t xml:space="preserve"> Ростовской АЭС </w:t>
      </w:r>
      <w:r w:rsidRPr="008B35FA">
        <w:rPr>
          <w:sz w:val="21"/>
          <w:szCs w:val="21"/>
        </w:rPr>
        <w:t xml:space="preserve">в емкость Покупателя, автозаправщиком не более 8700 л. </w:t>
      </w:r>
      <w:r w:rsidR="003E6978" w:rsidRPr="008B35FA">
        <w:rPr>
          <w:sz w:val="21"/>
          <w:szCs w:val="21"/>
        </w:rPr>
        <w:t>и</w:t>
      </w:r>
      <w:r w:rsidRPr="008B35FA">
        <w:rPr>
          <w:sz w:val="21"/>
          <w:szCs w:val="21"/>
        </w:rPr>
        <w:t xml:space="preserve"> не менее 8000 л.</w:t>
      </w:r>
    </w:p>
    <w:p w:rsidR="00F34223" w:rsidRPr="008B35FA" w:rsidRDefault="0085310C" w:rsidP="008B35FA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 w:rsidRPr="008B35FA">
        <w:rPr>
          <w:sz w:val="21"/>
          <w:szCs w:val="21"/>
        </w:rPr>
        <w:t>До</w:t>
      </w:r>
      <w:r w:rsidR="00F34223" w:rsidRPr="008B35FA">
        <w:rPr>
          <w:sz w:val="21"/>
          <w:szCs w:val="21"/>
        </w:rPr>
        <w:t>лжен иметь:</w:t>
      </w:r>
    </w:p>
    <w:p w:rsidR="00781C32" w:rsidRPr="008B35FA" w:rsidRDefault="00781C32" w:rsidP="008B35FA">
      <w:pPr>
        <w:pStyle w:val="Style5"/>
        <w:spacing w:line="360" w:lineRule="auto"/>
        <w:ind w:firstLine="709"/>
        <w:rPr>
          <w:sz w:val="21"/>
          <w:szCs w:val="21"/>
        </w:rPr>
      </w:pPr>
      <w:r w:rsidRPr="008B35FA">
        <w:rPr>
          <w:sz w:val="21"/>
          <w:szCs w:val="21"/>
        </w:rPr>
        <w:t>- сертификат на калибровку емкости автозаправщика доставляющего дизтоплив</w:t>
      </w:r>
      <w:r w:rsidR="00005454">
        <w:rPr>
          <w:sz w:val="21"/>
          <w:szCs w:val="21"/>
        </w:rPr>
        <w:t>о</w:t>
      </w:r>
      <w:r w:rsidRPr="008B35FA">
        <w:rPr>
          <w:sz w:val="21"/>
          <w:szCs w:val="21"/>
        </w:rPr>
        <w:t xml:space="preserve"> на АЭС в емкость Покупателя;</w:t>
      </w:r>
    </w:p>
    <w:p w:rsidR="00E9034E" w:rsidRPr="008B35FA" w:rsidRDefault="00E9034E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>- достаточное для исполнения договора количество собственных или арендованных автозаправочных станций (АЗС)</w:t>
      </w:r>
      <w:r w:rsidR="00E04ACB" w:rsidRPr="008B35FA">
        <w:rPr>
          <w:rFonts w:ascii="Times New Roman" w:hAnsi="Times New Roman"/>
          <w:sz w:val="21"/>
          <w:szCs w:val="21"/>
          <w:lang w:val="ru-RU"/>
        </w:rPr>
        <w:t>, обеспечивающих заправку через колонки следующими видами топлива: АИ-92, Дизельное топливо (лето)</w:t>
      </w:r>
      <w:r w:rsidRPr="008B35FA">
        <w:rPr>
          <w:rFonts w:ascii="Times New Roman" w:hAnsi="Times New Roman"/>
          <w:sz w:val="21"/>
          <w:szCs w:val="21"/>
          <w:lang w:val="ru-RU"/>
        </w:rPr>
        <w:t>, в том числе:</w:t>
      </w:r>
    </w:p>
    <w:p w:rsidR="00E9034E" w:rsidRPr="008B35FA" w:rsidRDefault="00E9034E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АЗС в </w:t>
      </w:r>
      <w:proofErr w:type="gramStart"/>
      <w:r w:rsidRPr="008B35FA">
        <w:rPr>
          <w:rFonts w:ascii="Times New Roman" w:hAnsi="Times New Roman"/>
          <w:b/>
          <w:sz w:val="21"/>
          <w:szCs w:val="21"/>
          <w:lang w:val="ru-RU"/>
        </w:rPr>
        <w:t>г</w:t>
      </w:r>
      <w:proofErr w:type="gramEnd"/>
      <w:r w:rsidRPr="008B35FA">
        <w:rPr>
          <w:rFonts w:ascii="Times New Roman" w:hAnsi="Times New Roman"/>
          <w:b/>
          <w:sz w:val="21"/>
          <w:szCs w:val="21"/>
          <w:lang w:val="ru-RU"/>
        </w:rPr>
        <w:t>. Вол</w:t>
      </w:r>
      <w:r w:rsidR="008B35FA">
        <w:rPr>
          <w:rFonts w:ascii="Times New Roman" w:hAnsi="Times New Roman"/>
          <w:b/>
          <w:sz w:val="21"/>
          <w:szCs w:val="21"/>
          <w:lang w:val="ru-RU"/>
        </w:rPr>
        <w:t>годонске – не менее 3 (трех) шт.</w:t>
      </w:r>
      <w:r w:rsidRPr="008B35FA">
        <w:rPr>
          <w:rFonts w:ascii="Times New Roman" w:hAnsi="Times New Roman"/>
          <w:b/>
          <w:sz w:val="21"/>
          <w:szCs w:val="21"/>
          <w:lang w:val="ru-RU"/>
        </w:rPr>
        <w:t>;</w:t>
      </w:r>
    </w:p>
    <w:p w:rsidR="00E9034E" w:rsidRPr="008B35FA" w:rsidRDefault="00E9034E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АЗС в </w:t>
      </w:r>
      <w:proofErr w:type="gramStart"/>
      <w:r w:rsidRPr="008B35FA">
        <w:rPr>
          <w:rFonts w:ascii="Times New Roman" w:hAnsi="Times New Roman"/>
          <w:b/>
          <w:sz w:val="21"/>
          <w:szCs w:val="21"/>
          <w:lang w:val="ru-RU"/>
        </w:rPr>
        <w:t>г</w:t>
      </w:r>
      <w:proofErr w:type="gramEnd"/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. Ростов-на-Дону – не менее </w:t>
      </w:r>
      <w:r w:rsidR="00E04ACB" w:rsidRPr="008B35FA">
        <w:rPr>
          <w:rFonts w:ascii="Times New Roman" w:hAnsi="Times New Roman"/>
          <w:b/>
          <w:sz w:val="21"/>
          <w:szCs w:val="21"/>
          <w:lang w:val="ru-RU"/>
        </w:rPr>
        <w:t>1</w:t>
      </w:r>
      <w:r w:rsidRPr="008B35FA">
        <w:rPr>
          <w:rFonts w:ascii="Times New Roman" w:hAnsi="Times New Roman"/>
          <w:b/>
          <w:sz w:val="21"/>
          <w:szCs w:val="21"/>
          <w:lang w:val="ru-RU"/>
        </w:rPr>
        <w:t xml:space="preserve"> (</w:t>
      </w:r>
      <w:r w:rsidR="00E04ACB" w:rsidRPr="008B35FA">
        <w:rPr>
          <w:rFonts w:ascii="Times New Roman" w:hAnsi="Times New Roman"/>
          <w:b/>
          <w:sz w:val="21"/>
          <w:szCs w:val="21"/>
          <w:lang w:val="ru-RU"/>
        </w:rPr>
        <w:t>одной</w:t>
      </w:r>
      <w:r w:rsidRPr="008B35FA">
        <w:rPr>
          <w:rFonts w:ascii="Times New Roman" w:hAnsi="Times New Roman"/>
          <w:b/>
          <w:sz w:val="21"/>
          <w:szCs w:val="21"/>
          <w:lang w:val="ru-RU"/>
        </w:rPr>
        <w:t>) шт.</w:t>
      </w:r>
      <w:r w:rsidR="008B35FA">
        <w:rPr>
          <w:rFonts w:ascii="Times New Roman" w:hAnsi="Times New Roman"/>
          <w:b/>
          <w:sz w:val="21"/>
          <w:szCs w:val="21"/>
          <w:lang w:val="ru-RU"/>
        </w:rPr>
        <w:t>;</w:t>
      </w:r>
    </w:p>
    <w:p w:rsidR="00E04ACB" w:rsidRPr="008B35FA" w:rsidRDefault="00E04ACB" w:rsidP="008B35FA">
      <w:pPr>
        <w:tabs>
          <w:tab w:val="left" w:pos="0"/>
          <w:tab w:val="left" w:pos="1204"/>
        </w:tabs>
        <w:spacing w:line="360" w:lineRule="auto"/>
        <w:ind w:firstLine="709"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8B35FA">
        <w:rPr>
          <w:rFonts w:ascii="Times New Roman" w:hAnsi="Times New Roman"/>
          <w:b/>
          <w:sz w:val="21"/>
          <w:szCs w:val="21"/>
          <w:lang w:val="ru-RU"/>
        </w:rPr>
        <w:t>АЗС на трассе Волгодонск - Ростов-на-Дону - не менее 1 (одной) шт.</w:t>
      </w:r>
    </w:p>
    <w:p w:rsidR="00E04ACB" w:rsidRPr="008B35FA" w:rsidRDefault="00781C32" w:rsidP="008B35FA">
      <w:pPr>
        <w:tabs>
          <w:tab w:val="left" w:pos="1134"/>
        </w:tabs>
        <w:spacing w:line="360" w:lineRule="auto"/>
        <w:ind w:firstLine="709"/>
        <w:contextualSpacing/>
        <w:jc w:val="both"/>
        <w:rPr>
          <w:rFonts w:ascii="Times New Roman" w:hAnsi="Times New Roman"/>
          <w:sz w:val="21"/>
          <w:szCs w:val="21"/>
          <w:lang w:val="ru-RU" w:eastAsia="ar-SA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 xml:space="preserve">- отпуск ГСМ на заправочных станциях </w:t>
      </w:r>
      <w:r w:rsidR="00005454" w:rsidRPr="008B35FA">
        <w:rPr>
          <w:rFonts w:ascii="Times New Roman" w:hAnsi="Times New Roman"/>
          <w:sz w:val="21"/>
          <w:szCs w:val="21"/>
          <w:lang w:val="ru-RU"/>
        </w:rPr>
        <w:t>должен производить</w:t>
      </w:r>
      <w:r w:rsidR="006E7F38">
        <w:rPr>
          <w:rFonts w:ascii="Times New Roman" w:hAnsi="Times New Roman"/>
          <w:sz w:val="21"/>
          <w:szCs w:val="21"/>
          <w:lang w:val="ru-RU"/>
        </w:rPr>
        <w:t>ся г. Волгодонске по ведомостям</w:t>
      </w:r>
      <w:r w:rsidR="00E04ACB" w:rsidRPr="008B35FA">
        <w:rPr>
          <w:rFonts w:ascii="Times New Roman" w:hAnsi="Times New Roman"/>
          <w:sz w:val="21"/>
          <w:szCs w:val="21"/>
          <w:lang w:val="ru-RU"/>
        </w:rPr>
        <w:t xml:space="preserve">, </w:t>
      </w:r>
      <w:r w:rsidR="00E04ACB" w:rsidRPr="008B35FA">
        <w:rPr>
          <w:rFonts w:ascii="Times New Roman" w:hAnsi="Times New Roman"/>
          <w:sz w:val="21"/>
          <w:szCs w:val="21"/>
          <w:lang w:val="ru-RU" w:eastAsia="ar-SA"/>
        </w:rPr>
        <w:t>в г. Ростов-на-Дону по смарт-картам, на трассе Волгодонск-Ростов-на-Дону по смарт-картам.</w:t>
      </w:r>
    </w:p>
    <w:p w:rsidR="004658B7" w:rsidRPr="008B35FA" w:rsidRDefault="004658B7" w:rsidP="008B35FA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>-  устойчивые контракты на поставку необходимых нефтепродуктов: Аи-92, ДТ.</w:t>
      </w:r>
    </w:p>
    <w:p w:rsidR="00175E51" w:rsidRPr="008B35FA" w:rsidRDefault="00175E51" w:rsidP="008B35FA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8B35FA">
        <w:rPr>
          <w:rFonts w:ascii="Times New Roman" w:hAnsi="Times New Roman"/>
          <w:sz w:val="21"/>
          <w:szCs w:val="21"/>
          <w:lang w:val="ru-RU"/>
        </w:rPr>
        <w:t>- резервуары для хранения суточного объема нефтепродуктов, необходимого Покупателю по каждому виду топлива – АИ-92, ДТ;</w:t>
      </w:r>
    </w:p>
    <w:p w:rsidR="004658B7" w:rsidRPr="00E04ACB" w:rsidRDefault="004658B7" w:rsidP="00E04ACB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E04ACB">
        <w:rPr>
          <w:rFonts w:ascii="Times New Roman" w:hAnsi="Times New Roman"/>
          <w:sz w:val="21"/>
          <w:szCs w:val="21"/>
          <w:lang w:val="ru-RU"/>
        </w:rPr>
        <w:t xml:space="preserve">- осуществление отпуска нефтепродуктов с использованием автоматизированной системы отпуска; </w:t>
      </w:r>
    </w:p>
    <w:p w:rsidR="00175E51" w:rsidRPr="00E04ACB" w:rsidRDefault="00175E51" w:rsidP="00E04ACB">
      <w:pPr>
        <w:pStyle w:val="Style5"/>
        <w:numPr>
          <w:ilvl w:val="0"/>
          <w:numId w:val="3"/>
        </w:numPr>
        <w:spacing w:line="360" w:lineRule="auto"/>
        <w:ind w:left="0" w:firstLine="709"/>
        <w:rPr>
          <w:sz w:val="21"/>
          <w:szCs w:val="21"/>
        </w:rPr>
      </w:pPr>
      <w:r w:rsidRPr="00E04ACB">
        <w:rPr>
          <w:sz w:val="21"/>
          <w:szCs w:val="21"/>
        </w:rPr>
        <w:t xml:space="preserve">Выдача бухгалтерских документов Покупателю за прошедший месяц не позднее 3 числа, следующего за </w:t>
      </w:r>
      <w:proofErr w:type="gramStart"/>
      <w:r w:rsidRPr="00E04ACB">
        <w:rPr>
          <w:sz w:val="21"/>
          <w:szCs w:val="21"/>
        </w:rPr>
        <w:t>отчетным</w:t>
      </w:r>
      <w:proofErr w:type="gramEnd"/>
      <w:r w:rsidRPr="00E04ACB">
        <w:rPr>
          <w:sz w:val="21"/>
          <w:szCs w:val="21"/>
        </w:rPr>
        <w:t>.</w:t>
      </w:r>
    </w:p>
    <w:p w:rsidR="00175E51" w:rsidRPr="00E04ACB" w:rsidRDefault="00175E51" w:rsidP="00E04ACB">
      <w:pPr>
        <w:pStyle w:val="ab"/>
        <w:widowControl w:val="0"/>
        <w:numPr>
          <w:ilvl w:val="0"/>
          <w:numId w:val="3"/>
        </w:numPr>
        <w:suppressAutoHyphens/>
        <w:spacing w:line="360" w:lineRule="auto"/>
        <w:ind w:left="0"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E04ACB">
        <w:rPr>
          <w:rFonts w:ascii="Times New Roman" w:hAnsi="Times New Roman"/>
          <w:sz w:val="21"/>
          <w:szCs w:val="21"/>
          <w:lang w:val="ru-RU"/>
        </w:rPr>
        <w:t xml:space="preserve">В случае признания победителем участника </w:t>
      </w:r>
      <w:r w:rsidR="003969F8" w:rsidRPr="00E04ACB">
        <w:rPr>
          <w:rFonts w:ascii="Times New Roman" w:hAnsi="Times New Roman"/>
          <w:sz w:val="21"/>
          <w:szCs w:val="21"/>
          <w:lang w:val="ru-RU"/>
        </w:rPr>
        <w:t xml:space="preserve">настоящего запроса </w:t>
      </w:r>
      <w:r w:rsidR="004658B7" w:rsidRPr="00E04ACB">
        <w:rPr>
          <w:rFonts w:ascii="Times New Roman" w:hAnsi="Times New Roman"/>
          <w:sz w:val="21"/>
          <w:szCs w:val="21"/>
          <w:lang w:val="ru-RU"/>
        </w:rPr>
        <w:t>предложений</w:t>
      </w:r>
      <w:r w:rsidR="003E6978" w:rsidRPr="00E04ACB">
        <w:rPr>
          <w:rFonts w:ascii="Times New Roman" w:hAnsi="Times New Roman"/>
          <w:sz w:val="21"/>
          <w:szCs w:val="21"/>
          <w:lang w:val="ru-RU"/>
        </w:rPr>
        <w:t xml:space="preserve"> - </w:t>
      </w:r>
      <w:r w:rsidR="003969F8" w:rsidRPr="00E04ACB">
        <w:rPr>
          <w:rFonts w:ascii="Times New Roman" w:hAnsi="Times New Roman"/>
          <w:sz w:val="21"/>
          <w:szCs w:val="21"/>
          <w:lang w:val="ru-RU"/>
        </w:rPr>
        <w:t xml:space="preserve"> оформление пропуска на территорию санитарно-защитной зоны </w:t>
      </w:r>
      <w:proofErr w:type="spellStart"/>
      <w:r w:rsidR="003969F8" w:rsidRPr="00E04ACB">
        <w:rPr>
          <w:rFonts w:ascii="Times New Roman" w:hAnsi="Times New Roman"/>
          <w:sz w:val="21"/>
          <w:szCs w:val="21"/>
          <w:lang w:val="ru-RU"/>
        </w:rPr>
        <w:t>РоАЭС</w:t>
      </w:r>
      <w:proofErr w:type="spellEnd"/>
      <w:r w:rsidR="003969F8" w:rsidRPr="00E04ACB">
        <w:rPr>
          <w:rFonts w:ascii="Times New Roman" w:hAnsi="Times New Roman"/>
          <w:sz w:val="21"/>
          <w:szCs w:val="21"/>
          <w:lang w:val="ru-RU"/>
        </w:rPr>
        <w:t xml:space="preserve"> для автозаправщика, доставляющего дизтопливо в емкость Покупателя.</w:t>
      </w:r>
    </w:p>
    <w:p w:rsidR="00F34223" w:rsidRPr="00F34223" w:rsidRDefault="00F34223" w:rsidP="003969F8">
      <w:pPr>
        <w:pStyle w:val="20"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b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t xml:space="preserve">Требования к гарантии: </w:t>
      </w:r>
    </w:p>
    <w:p w:rsidR="00F34223" w:rsidRDefault="00F34223" w:rsidP="003969F8">
      <w:pPr>
        <w:pStyle w:val="20"/>
        <w:widowControl w:val="0"/>
        <w:suppressAutoHyphens/>
        <w:autoSpaceDE w:val="0"/>
        <w:autoSpaceDN w:val="0"/>
        <w:adjustRightInd w:val="0"/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F34223">
        <w:rPr>
          <w:rFonts w:ascii="Times New Roman" w:hAnsi="Times New Roman"/>
          <w:color w:val="000000"/>
          <w:sz w:val="21"/>
          <w:szCs w:val="21"/>
          <w:lang w:val="ru-RU"/>
        </w:rPr>
        <w:t>Гарантийный срок не менее 3 месяцев с момента поставки.</w:t>
      </w:r>
    </w:p>
    <w:p w:rsidR="00F34223" w:rsidRPr="00F34223" w:rsidRDefault="00F34223" w:rsidP="003969F8">
      <w:pPr>
        <w:widowControl w:val="0"/>
        <w:suppressAutoHyphens/>
        <w:snapToGrid w:val="0"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b/>
          <w:sz w:val="21"/>
          <w:szCs w:val="21"/>
          <w:lang w:val="ru-RU"/>
        </w:rPr>
        <w:lastRenderedPageBreak/>
        <w:t>Требования к качеству</w:t>
      </w:r>
      <w:r w:rsidRPr="00F34223">
        <w:rPr>
          <w:rFonts w:ascii="Times New Roman" w:hAnsi="Times New Roman"/>
          <w:sz w:val="21"/>
          <w:szCs w:val="21"/>
          <w:lang w:val="ru-RU"/>
        </w:rPr>
        <w:t xml:space="preserve">: </w:t>
      </w:r>
    </w:p>
    <w:p w:rsidR="00F34223" w:rsidRPr="00F34223" w:rsidRDefault="00F34223" w:rsidP="003969F8">
      <w:pPr>
        <w:widowControl w:val="0"/>
        <w:suppressAutoHyphens/>
        <w:snapToGrid w:val="0"/>
        <w:spacing w:line="360" w:lineRule="auto"/>
        <w:ind w:firstLine="709"/>
        <w:jc w:val="both"/>
        <w:rPr>
          <w:rFonts w:ascii="Times New Roman" w:hAnsi="Times New Roman"/>
          <w:sz w:val="21"/>
          <w:szCs w:val="21"/>
          <w:lang w:val="ru-RU"/>
        </w:rPr>
      </w:pPr>
      <w:r w:rsidRPr="00F34223">
        <w:rPr>
          <w:rFonts w:ascii="Times New Roman" w:hAnsi="Times New Roman"/>
          <w:sz w:val="21"/>
          <w:szCs w:val="21"/>
          <w:lang w:val="ru-RU"/>
        </w:rPr>
        <w:t xml:space="preserve">Нефтепродукты должны соответствовать качеству согласно ГОСТ на данный вид нефтепродукта. Качество полученных Покупателем нефтепродуктов должно подтверждаться сертификатами соответствия (качества) заводов-изготовителей, передаваемыми на АЗС с каждой партией нефтепродуктов, копии которых должны предоставляться для ознакомления Покупателю или его представителю по его требованию. </w:t>
      </w:r>
    </w:p>
    <w:p w:rsidR="00C87B3E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7103EE" w:rsidRPr="00F34223" w:rsidRDefault="007103E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C87B3E" w:rsidRPr="007103EE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7103EE">
        <w:rPr>
          <w:rFonts w:ascii="Times New Roman" w:hAnsi="Times New Roman"/>
          <w:color w:val="000000"/>
          <w:sz w:val="21"/>
          <w:szCs w:val="21"/>
          <w:lang w:val="ru-RU"/>
        </w:rPr>
        <w:t>СОГЛАСОВАНО:</w:t>
      </w:r>
    </w:p>
    <w:p w:rsidR="009C65E1" w:rsidRPr="00F34223" w:rsidRDefault="00C87B3E" w:rsidP="003969F8">
      <w:pPr>
        <w:spacing w:line="360" w:lineRule="auto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7103EE">
        <w:rPr>
          <w:rFonts w:ascii="Times New Roman" w:hAnsi="Times New Roman"/>
          <w:color w:val="000000"/>
          <w:sz w:val="21"/>
          <w:szCs w:val="21"/>
          <w:lang w:val="ru-RU"/>
        </w:rPr>
        <w:t>Инициатор закупки: _______________________/</w:t>
      </w:r>
      <w:r w:rsidR="007103EE">
        <w:rPr>
          <w:rFonts w:ascii="Times New Roman" w:hAnsi="Times New Roman"/>
          <w:color w:val="000000"/>
          <w:sz w:val="21"/>
          <w:szCs w:val="21"/>
          <w:lang w:val="ru-RU"/>
        </w:rPr>
        <w:t>Ковалев А.Н.</w:t>
      </w:r>
      <w:r w:rsidRPr="007103EE">
        <w:rPr>
          <w:rFonts w:ascii="Times New Roman" w:hAnsi="Times New Roman"/>
          <w:color w:val="000000"/>
          <w:sz w:val="21"/>
          <w:szCs w:val="21"/>
          <w:lang w:val="ru-RU"/>
        </w:rPr>
        <w:t>/</w:t>
      </w:r>
    </w:p>
    <w:sectPr w:rsidR="009C65E1" w:rsidRPr="00F34223" w:rsidSect="00B86658">
      <w:footerReference w:type="default" r:id="rId9"/>
      <w:pgSz w:w="11906" w:h="16838"/>
      <w:pgMar w:top="360" w:right="849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49B0" w:rsidRDefault="009649B0" w:rsidP="003C5A94">
      <w:r>
        <w:separator/>
      </w:r>
    </w:p>
  </w:endnote>
  <w:endnote w:type="continuationSeparator" w:id="1">
    <w:p w:rsidR="009649B0" w:rsidRDefault="009649B0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9B0" w:rsidRDefault="009649B0">
    <w:pPr>
      <w:pStyle w:val="a3"/>
      <w:jc w:val="center"/>
    </w:pPr>
    <w:fldSimple w:instr="PAGE   \* MERGEFORMAT">
      <w:r w:rsidRPr="00C5410E">
        <w:rPr>
          <w:noProof/>
          <w:lang w:val="ru-RU"/>
        </w:rPr>
        <w:t>6</w:t>
      </w:r>
    </w:fldSimple>
  </w:p>
  <w:p w:rsidR="009649B0" w:rsidRDefault="009649B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49B0" w:rsidRDefault="009649B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49B0" w:rsidRDefault="009649B0" w:rsidP="003C5A94">
      <w:r>
        <w:separator/>
      </w:r>
    </w:p>
  </w:footnote>
  <w:footnote w:type="continuationSeparator" w:id="1">
    <w:p w:rsidR="009649B0" w:rsidRDefault="009649B0" w:rsidP="003C5A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651F3"/>
    <w:multiLevelType w:val="hybridMultilevel"/>
    <w:tmpl w:val="F8FEF2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D76AA36A"/>
    <w:lvl w:ilvl="0" w:tplc="8660A5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8A6CB32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6268CE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648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41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920E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C47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F6C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8638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744BB0"/>
    <w:multiLevelType w:val="hybridMultilevel"/>
    <w:tmpl w:val="F1FCDE90"/>
    <w:lvl w:ilvl="0" w:tplc="31D083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CD169E"/>
    <w:multiLevelType w:val="hybridMultilevel"/>
    <w:tmpl w:val="C1D6A2E8"/>
    <w:lvl w:ilvl="0" w:tplc="48F0A68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454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568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C4"/>
    <w:rsid w:val="000563D6"/>
    <w:rsid w:val="000566AC"/>
    <w:rsid w:val="00056B9D"/>
    <w:rsid w:val="00056DC6"/>
    <w:rsid w:val="0005745E"/>
    <w:rsid w:val="00057C1B"/>
    <w:rsid w:val="00057FB7"/>
    <w:rsid w:val="000604A6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404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BEA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D7F"/>
    <w:rsid w:val="000B1E65"/>
    <w:rsid w:val="000B1EB9"/>
    <w:rsid w:val="000B201C"/>
    <w:rsid w:val="000B2198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9E0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8F9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270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5E51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42D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4E03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49BC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1E8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C7E3C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11A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620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3AF"/>
    <w:rsid w:val="00237CDA"/>
    <w:rsid w:val="00237E14"/>
    <w:rsid w:val="0024047B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5D3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96C"/>
    <w:rsid w:val="002A2B79"/>
    <w:rsid w:val="002A2E4B"/>
    <w:rsid w:val="002A3605"/>
    <w:rsid w:val="002A3822"/>
    <w:rsid w:val="002A3826"/>
    <w:rsid w:val="002A3964"/>
    <w:rsid w:val="002A3D39"/>
    <w:rsid w:val="002A3E7D"/>
    <w:rsid w:val="002A3EB1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A7B72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EBD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3F9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95F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515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06E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9F8"/>
    <w:rsid w:val="00396ACE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B50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52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1A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978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298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8B7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04B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701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4B02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2A6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47DB3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EA9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AB7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B4F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3E3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4FC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7AC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8E9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3D6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E7F38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7D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3EE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34E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4F72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C32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944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A36"/>
    <w:rsid w:val="00793BD0"/>
    <w:rsid w:val="00793D2D"/>
    <w:rsid w:val="0079452A"/>
    <w:rsid w:val="00794700"/>
    <w:rsid w:val="00794E35"/>
    <w:rsid w:val="007953D1"/>
    <w:rsid w:val="0079578C"/>
    <w:rsid w:val="007958ED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094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727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CBF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641C"/>
    <w:rsid w:val="007F7148"/>
    <w:rsid w:val="007F79C0"/>
    <w:rsid w:val="008000E1"/>
    <w:rsid w:val="00800731"/>
    <w:rsid w:val="00800AF7"/>
    <w:rsid w:val="00800DDB"/>
    <w:rsid w:val="00800E08"/>
    <w:rsid w:val="00800E64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C43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C2F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4D4B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10C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5FF5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35FA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4AC4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437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93D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2E2B"/>
    <w:rsid w:val="009637CC"/>
    <w:rsid w:val="009639C5"/>
    <w:rsid w:val="00963B96"/>
    <w:rsid w:val="00963BAC"/>
    <w:rsid w:val="00963E93"/>
    <w:rsid w:val="009649B0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98C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9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5E1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C9A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1C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BB6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A6C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6E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5F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1D21"/>
    <w:rsid w:val="00B726BE"/>
    <w:rsid w:val="00B72B9C"/>
    <w:rsid w:val="00B72D5D"/>
    <w:rsid w:val="00B72D95"/>
    <w:rsid w:val="00B72F56"/>
    <w:rsid w:val="00B73301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2C9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658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104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47F7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2D8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B3E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818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1B"/>
    <w:rsid w:val="00CC3FB0"/>
    <w:rsid w:val="00CC44EE"/>
    <w:rsid w:val="00CC4619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AC4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88F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8A1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0FA4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ACB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7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7FA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0E1F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34E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613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404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223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9C5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CC7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07E2"/>
    <w:rsid w:val="00FE1A3C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Style23">
    <w:name w:val="Style23"/>
    <w:basedOn w:val="a"/>
    <w:uiPriority w:val="99"/>
    <w:rsid w:val="009C65E1"/>
    <w:pPr>
      <w:widowControl w:val="0"/>
      <w:autoSpaceDE w:val="0"/>
      <w:autoSpaceDN w:val="0"/>
      <w:adjustRightInd w:val="0"/>
      <w:spacing w:line="322" w:lineRule="exact"/>
      <w:ind w:firstLine="710"/>
      <w:jc w:val="both"/>
    </w:pPr>
    <w:rPr>
      <w:rFonts w:ascii="Times New Roman" w:eastAsiaTheme="minorEastAsia" w:hAnsi="Times New Roman"/>
      <w:szCs w:val="24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E207A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07A7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b">
    <w:name w:val="List Paragraph"/>
    <w:basedOn w:val="a"/>
    <w:uiPriority w:val="34"/>
    <w:qFormat/>
    <w:rsid w:val="009D2C9A"/>
    <w:pPr>
      <w:ind w:left="720"/>
      <w:contextualSpacing/>
    </w:pPr>
  </w:style>
  <w:style w:type="paragraph" w:customStyle="1" w:styleId="ac">
    <w:name w:val="телефон"/>
    <w:basedOn w:val="a"/>
    <w:rsid w:val="00F34223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rFonts w:ascii="Times New Roman" w:hAnsi="Times New Roman"/>
      <w:lang w:val="ru-RU"/>
    </w:rPr>
  </w:style>
  <w:style w:type="paragraph" w:styleId="20">
    <w:name w:val="Body Text Indent 2"/>
    <w:basedOn w:val="a"/>
    <w:link w:val="21"/>
    <w:uiPriority w:val="99"/>
    <w:semiHidden/>
    <w:unhideWhenUsed/>
    <w:rsid w:val="00F34223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F34223"/>
    <w:rPr>
      <w:rFonts w:ascii="Arial" w:eastAsia="Times New Roman" w:hAnsi="Arial" w:cs="Times New Roman"/>
      <w:sz w:val="24"/>
      <w:szCs w:val="20"/>
      <w:lang w:val="en-US" w:eastAsia="ru-RU"/>
    </w:rPr>
  </w:style>
  <w:style w:type="paragraph" w:customStyle="1" w:styleId="Style5">
    <w:name w:val="Style5"/>
    <w:basedOn w:val="a"/>
    <w:uiPriority w:val="99"/>
    <w:rsid w:val="00F34223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Times New Roman" w:hAnsi="Times New Roman"/>
      <w:szCs w:val="24"/>
      <w:lang w:val="ru-RU"/>
    </w:rPr>
  </w:style>
  <w:style w:type="paragraph" w:customStyle="1" w:styleId="Style3">
    <w:name w:val="Style3"/>
    <w:basedOn w:val="a"/>
    <w:uiPriority w:val="99"/>
    <w:qFormat/>
    <w:rsid w:val="0047704B"/>
    <w:pPr>
      <w:widowControl w:val="0"/>
      <w:autoSpaceDE w:val="0"/>
      <w:autoSpaceDN w:val="0"/>
      <w:adjustRightInd w:val="0"/>
      <w:jc w:val="both"/>
    </w:pPr>
    <w:rPr>
      <w:rFonts w:ascii="Times New Roman" w:hAnsi="Times New Roman"/>
      <w:szCs w:val="24"/>
      <w:lang w:val="ru-RU"/>
    </w:rPr>
  </w:style>
  <w:style w:type="paragraph" w:styleId="ad">
    <w:name w:val="header"/>
    <w:basedOn w:val="a"/>
    <w:link w:val="ae"/>
    <w:uiPriority w:val="99"/>
    <w:semiHidden/>
    <w:unhideWhenUsed/>
    <w:rsid w:val="009649B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649B0"/>
    <w:rPr>
      <w:rFonts w:ascii="Arial" w:eastAsia="Times New Roman" w:hAnsi="Arial" w:cs="Times New Roman"/>
      <w:sz w:val="24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8A78A-2B65-4F71-B974-6FB6BED40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smu2320</cp:lastModifiedBy>
  <cp:revision>50</cp:revision>
  <cp:lastPrinted>2014-05-26T11:03:00Z</cp:lastPrinted>
  <dcterms:created xsi:type="dcterms:W3CDTF">2012-08-21T09:34:00Z</dcterms:created>
  <dcterms:modified xsi:type="dcterms:W3CDTF">2014-05-26T11:14:00Z</dcterms:modified>
</cp:coreProperties>
</file>