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847" w:rsidRPr="00DD5EEB" w:rsidRDefault="00183847" w:rsidP="00183847">
      <w:pPr>
        <w:jc w:val="center"/>
        <w:outlineLvl w:val="0"/>
        <w:rPr>
          <w:sz w:val="28"/>
          <w:szCs w:val="28"/>
        </w:rPr>
      </w:pPr>
      <w:bookmarkStart w:id="0" w:name="_Toc39672679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183847" w:rsidRPr="00DD5EEB" w:rsidRDefault="00183847" w:rsidP="0018384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83847" w:rsidRPr="009C0FFF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DD1EF4">
        <w:rPr>
          <w:sz w:val="28"/>
          <w:szCs w:val="28"/>
        </w:rPr>
        <w:t>товаров</w:t>
      </w:r>
      <w:r>
        <w:rPr>
          <w:sz w:val="28"/>
          <w:szCs w:val="28"/>
        </w:rPr>
        <w:t xml:space="preserve"> для </w:t>
      </w:r>
      <w:proofErr w:type="gramStart"/>
      <w:r>
        <w:rPr>
          <w:sz w:val="28"/>
          <w:szCs w:val="28"/>
        </w:rPr>
        <w:t>нужд</w:t>
      </w:r>
      <w:proofErr w:type="gramEnd"/>
      <w:r>
        <w:rPr>
          <w:sz w:val="28"/>
          <w:szCs w:val="28"/>
        </w:rPr>
        <w:t xml:space="preserve"> ЧУ «Центратомархив».</w:t>
      </w:r>
    </w:p>
    <w:p w:rsidR="00183847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proofErr w:type="gramStart"/>
      <w:r w:rsidRPr="00DD5E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:</w:t>
      </w:r>
      <w:proofErr w:type="gramEnd"/>
      <w:r>
        <w:rPr>
          <w:b/>
          <w:spacing w:val="-6"/>
          <w:sz w:val="28"/>
          <w:szCs w:val="28"/>
        </w:rPr>
        <w:t xml:space="preserve"> </w:t>
      </w:r>
      <w:r w:rsidRPr="001F2CE7">
        <w:rPr>
          <w:sz w:val="28"/>
          <w:szCs w:val="28"/>
        </w:rPr>
        <w:t>Частное учреждение «Центральный архив атомной отрасли Государственной корпорации по атомной энергии «Росатом» (ЧУ</w:t>
      </w:r>
      <w:r>
        <w:rPr>
          <w:sz w:val="28"/>
          <w:szCs w:val="28"/>
        </w:rPr>
        <w:t> </w:t>
      </w:r>
      <w:r w:rsidRPr="001F2CE7">
        <w:rPr>
          <w:sz w:val="28"/>
          <w:szCs w:val="28"/>
        </w:rPr>
        <w:t>«Центратомархив»).</w:t>
      </w:r>
    </w:p>
    <w:p w:rsidR="00183847" w:rsidRDefault="00183847" w:rsidP="001838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183847" w:rsidRPr="006065C0" w:rsidRDefault="00183847" w:rsidP="00183847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183847" w:rsidRPr="00DD5EEB" w:rsidRDefault="00183847" w:rsidP="001838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4"/>
            <w:sz w:val="28"/>
            <w:szCs w:val="28"/>
            <w:lang w:val="en-US"/>
          </w:rPr>
          <w:t>adm</w:t>
        </w:r>
        <w:r w:rsidRPr="006065C0">
          <w:rPr>
            <w:rStyle w:val="a4"/>
            <w:sz w:val="28"/>
            <w:szCs w:val="28"/>
          </w:rPr>
          <w:t>@atomarhiv.ru</w:t>
        </w:r>
      </w:hyperlink>
    </w:p>
    <w:p w:rsidR="00183847" w:rsidRPr="00940CD4" w:rsidRDefault="00183847" w:rsidP="001838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CD4">
        <w:rPr>
          <w:sz w:val="28"/>
          <w:szCs w:val="28"/>
        </w:rPr>
        <w:t>Предмет договора</w:t>
      </w:r>
      <w:r w:rsidRPr="00940CD4">
        <w:rPr>
          <w:b/>
          <w:sz w:val="28"/>
          <w:szCs w:val="28"/>
        </w:rPr>
        <w:t>:</w:t>
      </w:r>
      <w:r w:rsidRPr="00940CD4">
        <w:rPr>
          <w:sz w:val="28"/>
          <w:szCs w:val="28"/>
        </w:rPr>
        <w:t xml:space="preserve"> поставка стационарных стеллажей </w:t>
      </w:r>
      <w:proofErr w:type="spellStart"/>
      <w:r w:rsidRPr="00940CD4">
        <w:rPr>
          <w:sz w:val="28"/>
          <w:szCs w:val="28"/>
        </w:rPr>
        <w:t>Combi</w:t>
      </w:r>
      <w:proofErr w:type="spellEnd"/>
      <w:r w:rsidRPr="00940CD4">
        <w:rPr>
          <w:sz w:val="28"/>
          <w:szCs w:val="28"/>
        </w:rPr>
        <w:t xml:space="preserve"> производства CONSTRUCTOR-GROUP RUS (или эквивалент) и декоративных панелей к ним для </w:t>
      </w:r>
      <w:proofErr w:type="gramStart"/>
      <w:r w:rsidRPr="00940CD4">
        <w:rPr>
          <w:sz w:val="28"/>
          <w:szCs w:val="28"/>
        </w:rPr>
        <w:t>нужд</w:t>
      </w:r>
      <w:proofErr w:type="gramEnd"/>
      <w:r w:rsidRPr="00940CD4">
        <w:rPr>
          <w:sz w:val="28"/>
          <w:szCs w:val="28"/>
        </w:rPr>
        <w:t xml:space="preserve"> ЧУ «Центратомархив».</w:t>
      </w:r>
    </w:p>
    <w:p w:rsidR="00183847" w:rsidRDefault="00183847" w:rsidP="001838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183847" w:rsidRPr="00DD5EEB" w:rsidRDefault="00183847" w:rsidP="001838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поставки </w:t>
      </w:r>
      <w:r w:rsidRPr="006247BF">
        <w:rPr>
          <w:sz w:val="28"/>
          <w:szCs w:val="28"/>
        </w:rPr>
        <w:t>товара: с момента заключения договора до 30.09.2014.</w:t>
      </w:r>
    </w:p>
    <w:p w:rsidR="00183847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47BF"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  <w:r w:rsidRPr="006065C0">
        <w:rPr>
          <w:sz w:val="28"/>
          <w:szCs w:val="28"/>
        </w:rPr>
        <w:t>Московская область, г. Мытищи, Хлебозаводская ул., д. 2</w:t>
      </w:r>
      <w:r>
        <w:rPr>
          <w:sz w:val="28"/>
          <w:szCs w:val="28"/>
        </w:rPr>
        <w:t>.</w:t>
      </w:r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83847" w:rsidRPr="00DD5EEB" w:rsidRDefault="00183847" w:rsidP="001838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Запрос предложений проводится на электронной торговой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</w:t>
      </w:r>
      <w:r w:rsidRPr="00DD5EEB">
        <w:rPr>
          <w:sz w:val="28"/>
          <w:szCs w:val="28"/>
        </w:rPr>
        <w:t xml:space="preserve"> по запросу предложений.</w:t>
      </w:r>
      <w:proofErr w:type="gramEnd"/>
    </w:p>
    <w:p w:rsidR="00183847" w:rsidRPr="00DD5EEB" w:rsidRDefault="00183847" w:rsidP="001838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3847" w:rsidRPr="00DD5EEB" w:rsidRDefault="00183847" w:rsidP="001838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83847" w:rsidRDefault="00183847" w:rsidP="001838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поставки товара </w:t>
      </w:r>
      <w:r w:rsidRPr="00871287">
        <w:rPr>
          <w:sz w:val="28"/>
          <w:szCs w:val="28"/>
        </w:rPr>
        <w:t xml:space="preserve">по договору составляет </w:t>
      </w:r>
      <w:r w:rsidRPr="00265A1B">
        <w:rPr>
          <w:sz w:val="28"/>
          <w:szCs w:val="28"/>
        </w:rPr>
        <w:t>1 029 000,00 руб. (Один миллион двадцать девять тысяч рублей 00 коп.)</w:t>
      </w:r>
      <w:r>
        <w:rPr>
          <w:sz w:val="28"/>
          <w:szCs w:val="28"/>
        </w:rPr>
        <w:t xml:space="preserve"> включая НДС.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83847" w:rsidRPr="00237322" w:rsidRDefault="00183847" w:rsidP="001838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183847" w:rsidRPr="00DD5EEB" w:rsidRDefault="00183847" w:rsidP="001838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83847" w:rsidRPr="00DD5EEB" w:rsidRDefault="00183847" w:rsidP="001838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4"/>
          <w:sz w:val="28"/>
          <w:szCs w:val="28"/>
        </w:rPr>
        <w:t xml:space="preserve"> </w:t>
      </w:r>
      <w:hyperlink r:id="rId8" w:history="1">
        <w:r w:rsidRPr="008C6DF7">
          <w:rPr>
            <w:rStyle w:val="a4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br/>
      </w:r>
      <w:r w:rsidRPr="00347AC5">
        <w:t xml:space="preserve"> </w:t>
      </w:r>
      <w:hyperlink r:id="rId9" w:history="1">
        <w:r w:rsidRPr="00656127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83847" w:rsidRPr="00DD5EEB" w:rsidRDefault="00183847" w:rsidP="0018384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>в </w:t>
      </w:r>
      <w:r w:rsidRPr="00265A1B">
        <w:rPr>
          <w:sz w:val="28"/>
          <w:szCs w:val="28"/>
        </w:rPr>
        <w:t xml:space="preserve">размере 51 450,00 руб. (Пятьдесят одна тысяча четыреста пятьдесят рублей 00 копеек)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sz w:val="28"/>
          <w:szCs w:val="28"/>
        </w:rPr>
        <w:t>.</w:t>
      </w:r>
    </w:p>
    <w:p w:rsidR="00183847" w:rsidRPr="00157D0C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57D0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57D0C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 возможно.</w:t>
      </w:r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83847" w:rsidRPr="00DD5EEB" w:rsidRDefault="00183847" w:rsidP="0018384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</w:t>
      </w:r>
      <w:r w:rsidRPr="00347AC5">
        <w:rPr>
          <w:spacing w:val="-6"/>
          <w:sz w:val="28"/>
          <w:szCs w:val="28"/>
        </w:rPr>
        <w:t>«</w:t>
      </w:r>
      <w:r w:rsidRPr="00153905">
        <w:rPr>
          <w:spacing w:val="-6"/>
          <w:sz w:val="28"/>
          <w:szCs w:val="28"/>
        </w:rPr>
        <w:t>Аукционный конкурсный дом» в сети «Интернет» по адресу:</w:t>
      </w:r>
      <w:r>
        <w:rPr>
          <w:spacing w:val="-6"/>
          <w:sz w:val="28"/>
          <w:szCs w:val="28"/>
        </w:rPr>
        <w:br/>
      </w:r>
      <w:r w:rsidRPr="00153905">
        <w:t xml:space="preserve"> </w:t>
      </w:r>
      <w:hyperlink r:id="rId10" w:history="1">
        <w:r w:rsidRPr="00153905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</w:t>
      </w:r>
      <w:r w:rsidR="00932F0D">
        <w:rPr>
          <w:spacing w:val="-6"/>
          <w:sz w:val="28"/>
          <w:szCs w:val="28"/>
        </w:rPr>
        <w:t>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proofErr w:type="gramStart"/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: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r w:rsidRPr="00347AC5">
        <w:rPr>
          <w:spacing w:val="-6"/>
          <w:sz w:val="28"/>
          <w:szCs w:val="28"/>
        </w:rPr>
        <w:t>«</w:t>
      </w:r>
      <w:r w:rsidRPr="00153905">
        <w:rPr>
          <w:spacing w:val="-6"/>
          <w:sz w:val="28"/>
          <w:szCs w:val="28"/>
        </w:rPr>
        <w:t>Аукционный конкурсный дом» в сети «Интернет» по адресу:</w:t>
      </w:r>
      <w:r>
        <w:rPr>
          <w:spacing w:val="-6"/>
          <w:sz w:val="28"/>
          <w:szCs w:val="28"/>
        </w:rPr>
        <w:br/>
      </w:r>
      <w:r w:rsidRPr="00153905">
        <w:t xml:space="preserve"> </w:t>
      </w:r>
      <w:hyperlink r:id="rId11" w:history="1">
        <w:r w:rsidRPr="00153905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</w:t>
      </w:r>
      <w:r w:rsidR="00932F0D">
        <w:rPr>
          <w:spacing w:val="-6"/>
          <w:sz w:val="28"/>
          <w:szCs w:val="28"/>
        </w:rPr>
        <w:t>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</w:t>
      </w:r>
      <w:bookmarkEnd w:id="1"/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53905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153905">
        <w:rPr>
          <w:sz w:val="28"/>
          <w:szCs w:val="28"/>
        </w:rPr>
        <w:t>каб</w:t>
      </w:r>
      <w:proofErr w:type="spellEnd"/>
      <w:r w:rsidRPr="00153905">
        <w:rPr>
          <w:sz w:val="28"/>
          <w:szCs w:val="28"/>
        </w:rPr>
        <w:t>. 319, не позднее «</w:t>
      </w:r>
      <w:r>
        <w:rPr>
          <w:sz w:val="28"/>
          <w:szCs w:val="28"/>
        </w:rPr>
        <w:t>12</w:t>
      </w:r>
      <w:r w:rsidRPr="00153905">
        <w:rPr>
          <w:spacing w:val="-6"/>
          <w:sz w:val="28"/>
          <w:szCs w:val="28"/>
        </w:rPr>
        <w:t xml:space="preserve">» сентября </w:t>
      </w:r>
      <w:r w:rsidRPr="00153905">
        <w:rPr>
          <w:sz w:val="28"/>
          <w:szCs w:val="28"/>
        </w:rPr>
        <w:t>2014 года.</w:t>
      </w:r>
      <w:bookmarkStart w:id="2" w:name="_GoBack"/>
      <w:bookmarkEnd w:id="2"/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53905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153905">
        <w:rPr>
          <w:sz w:val="28"/>
          <w:szCs w:val="28"/>
        </w:rPr>
        <w:t>каб</w:t>
      </w:r>
      <w:proofErr w:type="spellEnd"/>
      <w:r w:rsidRPr="00153905">
        <w:rPr>
          <w:sz w:val="28"/>
          <w:szCs w:val="28"/>
        </w:rPr>
        <w:t>. 319, не позднее «</w:t>
      </w:r>
      <w:r>
        <w:rPr>
          <w:sz w:val="28"/>
          <w:szCs w:val="28"/>
        </w:rPr>
        <w:t>17</w:t>
      </w:r>
      <w:r w:rsidRPr="00153905">
        <w:rPr>
          <w:spacing w:val="-6"/>
          <w:sz w:val="28"/>
          <w:szCs w:val="28"/>
        </w:rPr>
        <w:t xml:space="preserve">» сентября </w:t>
      </w:r>
      <w:r w:rsidRPr="00153905">
        <w:rPr>
          <w:sz w:val="28"/>
          <w:szCs w:val="28"/>
        </w:rPr>
        <w:t>2014 года.</w:t>
      </w:r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390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153905">
        <w:rPr>
          <w:sz w:val="28"/>
          <w:szCs w:val="28"/>
        </w:rPr>
        <w:t xml:space="preserve">в течение 20 (двадцати) дней, но не ранее чем через 10 (десять) дней после размещения </w:t>
      </w:r>
      <w:r w:rsidRPr="00153905">
        <w:rPr>
          <w:sz w:val="28"/>
        </w:rPr>
        <w:t>на официальном сайте и на ЭТП</w:t>
      </w:r>
      <w:r w:rsidRPr="00A94EC4">
        <w:rPr>
          <w:sz w:val="28"/>
        </w:rPr>
        <w:t xml:space="preserve"> протокола подведения итогов </w:t>
      </w:r>
      <w:r>
        <w:rPr>
          <w:sz w:val="28"/>
        </w:rPr>
        <w:t>запроса предложений.</w:t>
      </w:r>
    </w:p>
    <w:p w:rsidR="00183847" w:rsidRPr="00157D0C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57D0C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157D0C">
        <w:rPr>
          <w:color w:val="000000"/>
          <w:sz w:val="28"/>
          <w:szCs w:val="28"/>
        </w:rPr>
        <w:t>не требуется.</w:t>
      </w:r>
    </w:p>
    <w:p w:rsidR="00183847" w:rsidRPr="00DD5EEB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83847" w:rsidRPr="00AB4A39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183847" w:rsidRPr="0048246A" w:rsidRDefault="00183847" w:rsidP="0018384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183847" w:rsidRPr="0048246A" w:rsidRDefault="00183847" w:rsidP="0018384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3847" w:rsidRPr="00FC009D" w:rsidRDefault="00183847" w:rsidP="0018384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183847" w:rsidRPr="00183847" w:rsidRDefault="00183847" w:rsidP="001838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83847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96906" w:rsidRDefault="00596906" w:rsidP="00183847">
      <w:pPr>
        <w:tabs>
          <w:tab w:val="left" w:pos="1134"/>
        </w:tabs>
        <w:contextualSpacing/>
        <w:jc w:val="both"/>
      </w:pPr>
    </w:p>
    <w:sectPr w:rsidR="0059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47"/>
    <w:rsid w:val="00032B29"/>
    <w:rsid w:val="00183847"/>
    <w:rsid w:val="00596906"/>
    <w:rsid w:val="00932F0D"/>
    <w:rsid w:val="0095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183847"/>
    <w:rPr>
      <w:color w:val="0000FF"/>
      <w:u w:val="single"/>
    </w:rPr>
  </w:style>
  <w:style w:type="paragraph" w:styleId="a5">
    <w:name w:val="List Continue"/>
    <w:basedOn w:val="a"/>
    <w:rsid w:val="00183847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183847"/>
    <w:rPr>
      <w:color w:val="0000FF"/>
      <w:u w:val="single"/>
    </w:rPr>
  </w:style>
  <w:style w:type="paragraph" w:styleId="a5">
    <w:name w:val="List Continue"/>
    <w:basedOn w:val="a"/>
    <w:rsid w:val="0018384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3</cp:revision>
  <dcterms:created xsi:type="dcterms:W3CDTF">2014-08-28T10:59:00Z</dcterms:created>
  <dcterms:modified xsi:type="dcterms:W3CDTF">2014-08-29T12:13:00Z</dcterms:modified>
</cp:coreProperties>
</file>